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4C" w:rsidRPr="00A74C0A" w:rsidRDefault="00465605" w:rsidP="006C3D90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A74C0A">
        <w:rPr>
          <w:rFonts w:ascii="Sylfaen" w:hAnsi="Sylfaen"/>
          <w:sz w:val="24"/>
          <w:szCs w:val="24"/>
        </w:rPr>
        <w:t>ПРИЛОЖЕНИЕ</w:t>
      </w:r>
    </w:p>
    <w:p w:rsidR="002C619C" w:rsidRDefault="00465605" w:rsidP="006C3D90">
      <w:pPr>
        <w:pStyle w:val="Bodytext20"/>
        <w:shd w:val="clear" w:color="auto" w:fill="auto"/>
        <w:spacing w:before="0" w:after="0" w:line="240" w:lineRule="auto"/>
        <w:ind w:left="5103" w:right="-8"/>
        <w:jc w:val="center"/>
        <w:rPr>
          <w:rFonts w:ascii="Sylfaen" w:hAnsi="Sylfaen"/>
          <w:sz w:val="24"/>
          <w:szCs w:val="24"/>
        </w:rPr>
      </w:pPr>
      <w:r w:rsidRPr="00A74C0A">
        <w:rPr>
          <w:rFonts w:ascii="Sylfaen" w:hAnsi="Sylfaen"/>
          <w:sz w:val="24"/>
          <w:szCs w:val="24"/>
        </w:rPr>
        <w:t>к Рекомендации Совета</w:t>
      </w:r>
      <w:r w:rsidR="002C619C">
        <w:rPr>
          <w:rFonts w:ascii="Sylfaen" w:hAnsi="Sylfaen"/>
          <w:sz w:val="24"/>
          <w:szCs w:val="24"/>
        </w:rPr>
        <w:t xml:space="preserve"> </w:t>
      </w:r>
      <w:r w:rsidRPr="00A74C0A">
        <w:rPr>
          <w:rFonts w:ascii="Sylfaen" w:hAnsi="Sylfaen"/>
          <w:sz w:val="24"/>
          <w:szCs w:val="24"/>
        </w:rPr>
        <w:t>Евраз</w:t>
      </w:r>
      <w:r w:rsidR="002C619C">
        <w:rPr>
          <w:rFonts w:ascii="Sylfaen" w:hAnsi="Sylfaen"/>
          <w:sz w:val="24"/>
          <w:szCs w:val="24"/>
        </w:rPr>
        <w:t>ийской экономической комиссии</w:t>
      </w:r>
    </w:p>
    <w:p w:rsidR="00A74C0A" w:rsidRDefault="002C619C" w:rsidP="006C3D90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от </w:t>
      </w:r>
      <w:r w:rsidR="00465605" w:rsidRPr="00A74C0A">
        <w:rPr>
          <w:rFonts w:ascii="Sylfaen" w:hAnsi="Sylfaen"/>
          <w:sz w:val="24"/>
          <w:szCs w:val="24"/>
        </w:rPr>
        <w:t>3 марта 2017 г. № 2</w:t>
      </w:r>
    </w:p>
    <w:p w:rsidR="002C619C" w:rsidRDefault="002C619C" w:rsidP="006C3D90">
      <w:pPr>
        <w:pStyle w:val="Bodytext20"/>
        <w:shd w:val="clear" w:color="auto" w:fill="auto"/>
        <w:spacing w:before="0" w:after="120" w:line="240" w:lineRule="auto"/>
        <w:ind w:left="3828" w:right="-8"/>
        <w:rPr>
          <w:rStyle w:val="Heading2Spacing2pt"/>
          <w:rFonts w:ascii="Sylfaen" w:hAnsi="Sylfaen"/>
          <w:spacing w:val="0"/>
          <w:sz w:val="24"/>
          <w:szCs w:val="24"/>
        </w:rPr>
      </w:pPr>
    </w:p>
    <w:p w:rsidR="00C5294C" w:rsidRPr="00A74C0A" w:rsidRDefault="00465605" w:rsidP="006C3D90">
      <w:pPr>
        <w:pStyle w:val="Bodytext20"/>
        <w:shd w:val="clear" w:color="auto" w:fill="auto"/>
        <w:spacing w:before="0" w:after="120" w:line="240" w:lineRule="auto"/>
        <w:ind w:left="3828" w:right="-8"/>
        <w:rPr>
          <w:rFonts w:ascii="Sylfaen" w:hAnsi="Sylfaen"/>
          <w:sz w:val="24"/>
          <w:szCs w:val="24"/>
        </w:rPr>
      </w:pPr>
      <w:r w:rsidRPr="00A74C0A">
        <w:rPr>
          <w:rStyle w:val="Heading2Spacing2pt"/>
          <w:rFonts w:ascii="Sylfaen" w:hAnsi="Sylfaen"/>
          <w:spacing w:val="0"/>
          <w:sz w:val="24"/>
          <w:szCs w:val="24"/>
        </w:rPr>
        <w:t>ПЕРЕЧЕНЬ</w:t>
      </w:r>
    </w:p>
    <w:p w:rsidR="00C5294C" w:rsidRDefault="00465605" w:rsidP="006C3D90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A74C0A">
        <w:rPr>
          <w:rFonts w:ascii="Sylfaen" w:hAnsi="Sylfaen"/>
          <w:sz w:val="24"/>
          <w:szCs w:val="24"/>
        </w:rPr>
        <w:t>взаимовыгодных направлений кооперационного сотрудничества</w:t>
      </w:r>
      <w:r w:rsidR="002C619C">
        <w:rPr>
          <w:rFonts w:ascii="Sylfaen" w:hAnsi="Sylfaen"/>
          <w:sz w:val="24"/>
          <w:szCs w:val="24"/>
        </w:rPr>
        <w:t xml:space="preserve"> </w:t>
      </w:r>
      <w:r w:rsidRPr="00A74C0A">
        <w:rPr>
          <w:rFonts w:ascii="Sylfaen" w:hAnsi="Sylfaen"/>
          <w:sz w:val="24"/>
          <w:szCs w:val="24"/>
        </w:rPr>
        <w:t>государств - членов Евразийского экономического союза</w:t>
      </w:r>
      <w:r w:rsidR="002C619C">
        <w:rPr>
          <w:rFonts w:ascii="Sylfaen" w:hAnsi="Sylfaen"/>
          <w:sz w:val="24"/>
          <w:szCs w:val="24"/>
        </w:rPr>
        <w:t xml:space="preserve"> </w:t>
      </w:r>
      <w:r w:rsidRPr="00A74C0A">
        <w:rPr>
          <w:rFonts w:ascii="Sylfaen" w:hAnsi="Sylfaen"/>
          <w:sz w:val="24"/>
          <w:szCs w:val="24"/>
        </w:rPr>
        <w:t>с учетом целесообразности финансирования соответствующих</w:t>
      </w:r>
      <w:r w:rsidR="002C619C">
        <w:rPr>
          <w:rFonts w:ascii="Sylfaen" w:hAnsi="Sylfaen"/>
          <w:sz w:val="24"/>
          <w:szCs w:val="24"/>
        </w:rPr>
        <w:t xml:space="preserve"> </w:t>
      </w:r>
      <w:r w:rsidRPr="00A74C0A">
        <w:rPr>
          <w:rFonts w:ascii="Sylfaen" w:hAnsi="Sylfaen"/>
          <w:sz w:val="24"/>
          <w:szCs w:val="24"/>
        </w:rPr>
        <w:t>проектов Евразийским банком развития</w:t>
      </w:r>
    </w:p>
    <w:p w:rsidR="002C619C" w:rsidRPr="00A74C0A" w:rsidRDefault="002C619C" w:rsidP="006C3D90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</w:p>
    <w:p w:rsidR="00C5294C" w:rsidRPr="00A74C0A" w:rsidRDefault="00465605" w:rsidP="006C3D90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A74C0A">
        <w:rPr>
          <w:rFonts w:ascii="Sylfaen" w:hAnsi="Sylfaen"/>
          <w:sz w:val="24"/>
          <w:szCs w:val="24"/>
        </w:rPr>
        <w:t>1.Металлургическое производство и производство готовых металлических изделий</w:t>
      </w:r>
    </w:p>
    <w:p w:rsidR="00C5294C" w:rsidRPr="00A74C0A" w:rsidRDefault="00465605" w:rsidP="006C3D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74C0A">
        <w:rPr>
          <w:rFonts w:ascii="Sylfaen" w:hAnsi="Sylfaen"/>
          <w:sz w:val="24"/>
          <w:szCs w:val="24"/>
        </w:rPr>
        <w:t>2.Химическая промышленность</w:t>
      </w:r>
    </w:p>
    <w:p w:rsidR="00C5294C" w:rsidRPr="00A74C0A" w:rsidRDefault="00465605" w:rsidP="006C3D90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A74C0A">
        <w:rPr>
          <w:rFonts w:ascii="Sylfaen" w:hAnsi="Sylfaen"/>
          <w:sz w:val="24"/>
          <w:szCs w:val="24"/>
        </w:rPr>
        <w:t>3.Производство бумаги, бумажной продукции и издательская деятельность</w:t>
      </w:r>
    </w:p>
    <w:p w:rsidR="00C5294C" w:rsidRPr="00A74C0A" w:rsidRDefault="00465605" w:rsidP="006C3D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74C0A">
        <w:rPr>
          <w:rFonts w:ascii="Sylfaen" w:hAnsi="Sylfaen"/>
          <w:sz w:val="24"/>
          <w:szCs w:val="24"/>
        </w:rPr>
        <w:t>4.Обработка древесины и производство изделий из дерева</w:t>
      </w:r>
    </w:p>
    <w:p w:rsidR="00C5294C" w:rsidRPr="00A74C0A" w:rsidRDefault="00465605" w:rsidP="006C3D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74C0A">
        <w:rPr>
          <w:rFonts w:ascii="Sylfaen" w:hAnsi="Sylfaen"/>
          <w:sz w:val="24"/>
          <w:szCs w:val="24"/>
        </w:rPr>
        <w:t>5.Производство машин и оборудования</w:t>
      </w:r>
    </w:p>
    <w:p w:rsidR="00C5294C" w:rsidRPr="00A74C0A" w:rsidRDefault="00465605" w:rsidP="006C3D90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A74C0A">
        <w:rPr>
          <w:rFonts w:ascii="Sylfaen" w:hAnsi="Sylfaen"/>
          <w:sz w:val="24"/>
          <w:szCs w:val="24"/>
        </w:rPr>
        <w:t>6.Производство электрооборудования, электронного и оптического оборудования</w:t>
      </w:r>
    </w:p>
    <w:p w:rsidR="00C5294C" w:rsidRPr="00A74C0A" w:rsidRDefault="00465605" w:rsidP="006C3D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74C0A">
        <w:rPr>
          <w:rFonts w:ascii="Sylfaen" w:hAnsi="Sylfaen"/>
          <w:sz w:val="24"/>
          <w:szCs w:val="24"/>
        </w:rPr>
        <w:t>7.Производство резиновых и пластмассовых изделий</w:t>
      </w:r>
    </w:p>
    <w:p w:rsidR="00C5294C" w:rsidRPr="00A74C0A" w:rsidRDefault="00465605" w:rsidP="006C3D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74C0A">
        <w:rPr>
          <w:rFonts w:ascii="Sylfaen" w:hAnsi="Sylfaen"/>
          <w:sz w:val="24"/>
          <w:szCs w:val="24"/>
        </w:rPr>
        <w:t>8.Легкая промышленность</w:t>
      </w:r>
    </w:p>
    <w:sectPr w:rsidR="00C5294C" w:rsidRPr="00A74C0A" w:rsidSect="00A74C0A"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41F" w:rsidRDefault="0096541F" w:rsidP="00C5294C">
      <w:r>
        <w:separator/>
      </w:r>
    </w:p>
  </w:endnote>
  <w:endnote w:type="continuationSeparator" w:id="0">
    <w:p w:rsidR="0096541F" w:rsidRDefault="0096541F" w:rsidP="00C5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41F" w:rsidRDefault="0096541F"/>
  </w:footnote>
  <w:footnote w:type="continuationSeparator" w:id="0">
    <w:p w:rsidR="0096541F" w:rsidRDefault="0096541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4C"/>
    <w:rsid w:val="000B5D1B"/>
    <w:rsid w:val="000B6BC3"/>
    <w:rsid w:val="002C619C"/>
    <w:rsid w:val="003448AB"/>
    <w:rsid w:val="00465605"/>
    <w:rsid w:val="00624B9A"/>
    <w:rsid w:val="006C3D90"/>
    <w:rsid w:val="0096541F"/>
    <w:rsid w:val="00A74C0A"/>
    <w:rsid w:val="00C5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294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5294C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52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C52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C52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C52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52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C52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C52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C52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C52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LucidaSansUnicode">
    <w:name w:val="Body text (2) + Lucida Sans Unicode"/>
    <w:aliases w:val="10.5 pt,Italic,Spacing -1 pt"/>
    <w:basedOn w:val="Bodytext2"/>
    <w:rsid w:val="00C5294C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C52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5294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C5294C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C5294C"/>
    <w:pPr>
      <w:shd w:val="clear" w:color="auto" w:fill="FFFFFF"/>
      <w:spacing w:before="960" w:after="42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C5294C"/>
    <w:pPr>
      <w:shd w:val="clear" w:color="auto" w:fill="FFFFFF"/>
      <w:spacing w:before="420" w:after="9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C5294C"/>
    <w:pPr>
      <w:shd w:val="clear" w:color="auto" w:fill="FFFFFF"/>
      <w:spacing w:after="960" w:line="522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C5294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294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5294C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52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C52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C52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C52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52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C52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C52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C52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C52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LucidaSansUnicode">
    <w:name w:val="Body text (2) + Lucida Sans Unicode"/>
    <w:aliases w:val="10.5 pt,Italic,Spacing -1 pt"/>
    <w:basedOn w:val="Bodytext2"/>
    <w:rsid w:val="00C5294C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C52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5294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C5294C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C5294C"/>
    <w:pPr>
      <w:shd w:val="clear" w:color="auto" w:fill="FFFFFF"/>
      <w:spacing w:before="960" w:after="42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C5294C"/>
    <w:pPr>
      <w:shd w:val="clear" w:color="auto" w:fill="FFFFFF"/>
      <w:spacing w:before="420" w:after="9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C5294C"/>
    <w:pPr>
      <w:shd w:val="clear" w:color="auto" w:fill="FFFFFF"/>
      <w:spacing w:after="960" w:line="522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C5294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2018-08-27T12:17:00Z</dcterms:created>
  <dcterms:modified xsi:type="dcterms:W3CDTF">2018-08-27T12:17:00Z</dcterms:modified>
</cp:coreProperties>
</file>