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5D8CE" w14:textId="77777777" w:rsidR="00D73A87" w:rsidRPr="00D73A87" w:rsidRDefault="00D73A87" w:rsidP="00D73A87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ПРИЛОЖЕНИЕ № 1</w:t>
      </w:r>
    </w:p>
    <w:p w14:paraId="747B16F9" w14:textId="77777777" w:rsidR="00D73A87" w:rsidRPr="004167BE" w:rsidRDefault="000F1843" w:rsidP="00D73A87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AC11E7">
        <w:rPr>
          <w:rFonts w:ascii="Sylfaen" w:hAnsi="Sylfaen"/>
          <w:sz w:val="24"/>
          <w:szCs w:val="24"/>
        </w:rPr>
        <w:t>к Решению Совета</w:t>
      </w:r>
      <w:r w:rsidR="00D73A87" w:rsidRPr="00D73A87">
        <w:rPr>
          <w:rFonts w:ascii="Sylfaen" w:hAnsi="Sylfaen"/>
          <w:sz w:val="24"/>
          <w:szCs w:val="24"/>
        </w:rPr>
        <w:t xml:space="preserve"> </w:t>
      </w:r>
      <w:r w:rsidRPr="00AC11E7">
        <w:rPr>
          <w:rFonts w:ascii="Sylfaen" w:hAnsi="Sylfaen"/>
          <w:sz w:val="24"/>
          <w:szCs w:val="24"/>
        </w:rPr>
        <w:t xml:space="preserve">Евразийской экономической комиссии </w:t>
      </w:r>
    </w:p>
    <w:p w14:paraId="312D3AE1" w14:textId="77777777" w:rsidR="001C4A1F" w:rsidRPr="00AC11E7" w:rsidRDefault="000F1843" w:rsidP="00D73A87">
      <w:pPr>
        <w:pStyle w:val="Bodytext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AC11E7">
        <w:rPr>
          <w:rFonts w:ascii="Sylfaen" w:hAnsi="Sylfaen"/>
          <w:sz w:val="24"/>
          <w:szCs w:val="24"/>
        </w:rPr>
        <w:t>от</w:t>
      </w:r>
      <w:r w:rsidR="00AC11E7">
        <w:rPr>
          <w:rFonts w:ascii="Sylfaen" w:hAnsi="Sylfaen"/>
          <w:sz w:val="24"/>
          <w:szCs w:val="24"/>
        </w:rPr>
        <w:t xml:space="preserve"> </w:t>
      </w:r>
      <w:r w:rsidR="00D73A87">
        <w:rPr>
          <w:rFonts w:ascii="Sylfaen" w:hAnsi="Sylfaen"/>
          <w:sz w:val="24"/>
          <w:szCs w:val="24"/>
          <w:lang w:val="en-US"/>
        </w:rPr>
        <w:t>_________</w:t>
      </w:r>
      <w:r w:rsidRPr="00AC11E7">
        <w:rPr>
          <w:rFonts w:ascii="Sylfaen" w:hAnsi="Sylfaen"/>
          <w:sz w:val="24"/>
          <w:szCs w:val="24"/>
        </w:rPr>
        <w:t>2017 г. №</w:t>
      </w:r>
    </w:p>
    <w:p w14:paraId="2F389D49" w14:textId="77777777" w:rsidR="00D73A87" w:rsidRDefault="00D73A87" w:rsidP="00AC11E7">
      <w:pPr>
        <w:pStyle w:val="Bodytext30"/>
        <w:shd w:val="clear" w:color="auto" w:fill="auto"/>
        <w:spacing w:before="0" w:line="240" w:lineRule="auto"/>
        <w:ind w:right="14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14:paraId="29F6C14D" w14:textId="77777777" w:rsidR="00D73A87" w:rsidRDefault="000F1843" w:rsidP="00AC11E7">
      <w:pPr>
        <w:pStyle w:val="Bodytext30"/>
        <w:shd w:val="clear" w:color="auto" w:fill="auto"/>
        <w:spacing w:before="0" w:line="240" w:lineRule="auto"/>
        <w:ind w:right="14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AC11E7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ПОДСУБПОЗИЦИЯ,</w:t>
      </w:r>
    </w:p>
    <w:p w14:paraId="7A628142" w14:textId="77777777" w:rsidR="001C4A1F" w:rsidRPr="00AC11E7" w:rsidRDefault="000F1843" w:rsidP="00AC11E7">
      <w:pPr>
        <w:pStyle w:val="Bodytext30"/>
        <w:shd w:val="clear" w:color="auto" w:fill="auto"/>
        <w:spacing w:before="0" w:line="240" w:lineRule="auto"/>
        <w:ind w:right="140"/>
        <w:rPr>
          <w:rFonts w:ascii="Sylfaen" w:hAnsi="Sylfaen"/>
          <w:sz w:val="24"/>
          <w:szCs w:val="24"/>
        </w:rPr>
      </w:pPr>
      <w:r w:rsidRPr="00AC11E7">
        <w:rPr>
          <w:rFonts w:ascii="Sylfaen" w:hAnsi="Sylfaen"/>
          <w:sz w:val="24"/>
          <w:szCs w:val="24"/>
        </w:rPr>
        <w:t>исключаемая из единой Товарной номенклатуры</w:t>
      </w:r>
      <w:r w:rsidR="00AC11E7">
        <w:rPr>
          <w:rFonts w:ascii="Sylfaen" w:hAnsi="Sylfaen"/>
          <w:sz w:val="24"/>
          <w:szCs w:val="24"/>
        </w:rPr>
        <w:t xml:space="preserve"> </w:t>
      </w:r>
      <w:r w:rsidRPr="00AC11E7">
        <w:rPr>
          <w:rFonts w:ascii="Sylfaen" w:hAnsi="Sylfaen"/>
          <w:sz w:val="24"/>
          <w:szCs w:val="24"/>
        </w:rPr>
        <w:t>внешнеэкономической деятельности Евразийского</w:t>
      </w:r>
      <w:r w:rsidR="00AC11E7">
        <w:rPr>
          <w:rFonts w:ascii="Sylfaen" w:hAnsi="Sylfaen"/>
          <w:sz w:val="24"/>
          <w:szCs w:val="24"/>
        </w:rPr>
        <w:t xml:space="preserve"> </w:t>
      </w:r>
      <w:r w:rsidRPr="00AC11E7">
        <w:rPr>
          <w:rFonts w:ascii="Sylfaen" w:hAnsi="Sylfaen"/>
          <w:sz w:val="24"/>
          <w:szCs w:val="24"/>
        </w:rPr>
        <w:t>экономического союза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6242"/>
        <w:gridCol w:w="1278"/>
      </w:tblGrid>
      <w:tr w:rsidR="001C4A1F" w:rsidRPr="00AC11E7" w14:paraId="565834B9" w14:textId="77777777" w:rsidTr="00D73A87">
        <w:trPr>
          <w:jc w:val="center"/>
        </w:trPr>
        <w:tc>
          <w:tcPr>
            <w:tcW w:w="1876" w:type="dxa"/>
            <w:tcBorders>
              <w:bottom w:val="nil"/>
            </w:tcBorders>
            <w:shd w:val="clear" w:color="auto" w:fill="FFFFFF"/>
            <w:vAlign w:val="center"/>
          </w:tcPr>
          <w:p w14:paraId="3005BC76" w14:textId="77777777" w:rsidR="001C4A1F" w:rsidRPr="00AC11E7" w:rsidRDefault="000F1843" w:rsidP="00D73A8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  <w:r w:rsidR="00D73A87">
              <w:rPr>
                <w:lang w:val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ТНВ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ЭД</w:t>
            </w:r>
          </w:p>
        </w:tc>
        <w:tc>
          <w:tcPr>
            <w:tcW w:w="6242" w:type="dxa"/>
            <w:tcBorders>
              <w:bottom w:val="nil"/>
            </w:tcBorders>
            <w:shd w:val="clear" w:color="auto" w:fill="FFFFFF"/>
            <w:vAlign w:val="center"/>
          </w:tcPr>
          <w:p w14:paraId="671BBB87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FFFFFF"/>
            <w:vAlign w:val="center"/>
          </w:tcPr>
          <w:p w14:paraId="2DF620E1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1C4A1F" w:rsidRPr="00AC11E7" w14:paraId="0D2AAA07" w14:textId="77777777" w:rsidTr="00D73A87">
        <w:trPr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B8702" w14:textId="77777777" w:rsidR="001C4A1F" w:rsidRPr="00AC11E7" w:rsidRDefault="000F1843" w:rsidP="004167BE">
            <w:pPr>
              <w:pStyle w:val="Bodytext20"/>
              <w:shd w:val="clear" w:color="auto" w:fill="auto"/>
              <w:spacing w:before="0" w:after="120" w:line="240" w:lineRule="auto"/>
              <w:ind w:left="15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2909 49 800 0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71D7C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---</w:t>
            </w:r>
            <w:r w:rsidR="00D73A87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2FC02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Georgia"/>
                <w:rFonts w:ascii="Sylfaen" w:hAnsi="Sylfaen"/>
                <w:sz w:val="24"/>
                <w:szCs w:val="24"/>
              </w:rPr>
              <w:t>—</w:t>
            </w:r>
          </w:p>
        </w:tc>
      </w:tr>
    </w:tbl>
    <w:p w14:paraId="38C98517" w14:textId="77777777" w:rsidR="001C4A1F" w:rsidRPr="00AC11E7" w:rsidRDefault="001C4A1F" w:rsidP="00AC11E7">
      <w:pPr>
        <w:spacing w:after="120"/>
        <w:rPr>
          <w:rFonts w:ascii="Sylfaen" w:hAnsi="Sylfaen"/>
        </w:rPr>
      </w:pPr>
    </w:p>
    <w:p w14:paraId="2603A630" w14:textId="77777777" w:rsidR="00D73A87" w:rsidRDefault="00D73A87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750B4950" w14:textId="77777777" w:rsidR="00D73A87" w:rsidRPr="00D73A87" w:rsidRDefault="000F1843" w:rsidP="00D73A87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AC11E7">
        <w:rPr>
          <w:rFonts w:ascii="Sylfaen" w:hAnsi="Sylfaen"/>
          <w:sz w:val="24"/>
          <w:szCs w:val="24"/>
        </w:rPr>
        <w:lastRenderedPageBreak/>
        <w:t>ПРИЛОЖЕНИЕ № 2</w:t>
      </w:r>
    </w:p>
    <w:p w14:paraId="4D088603" w14:textId="77777777" w:rsidR="00D73A87" w:rsidRPr="00D73A87" w:rsidRDefault="000F1843" w:rsidP="00D73A87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AC11E7">
        <w:rPr>
          <w:rFonts w:ascii="Sylfaen" w:hAnsi="Sylfaen"/>
          <w:sz w:val="24"/>
          <w:szCs w:val="24"/>
        </w:rPr>
        <w:t>к Решению Совета</w:t>
      </w:r>
      <w:r w:rsidR="00D73A87" w:rsidRPr="00D73A87">
        <w:rPr>
          <w:rFonts w:ascii="Sylfaen" w:hAnsi="Sylfaen"/>
          <w:sz w:val="24"/>
          <w:szCs w:val="24"/>
        </w:rPr>
        <w:t xml:space="preserve"> </w:t>
      </w:r>
      <w:r w:rsidRPr="00AC11E7">
        <w:rPr>
          <w:rFonts w:ascii="Sylfaen" w:hAnsi="Sylfaen"/>
          <w:sz w:val="24"/>
          <w:szCs w:val="24"/>
        </w:rPr>
        <w:t>Евр</w:t>
      </w:r>
      <w:r w:rsidR="00D73A87">
        <w:rPr>
          <w:rFonts w:ascii="Sylfaen" w:hAnsi="Sylfaen"/>
          <w:sz w:val="24"/>
          <w:szCs w:val="24"/>
        </w:rPr>
        <w:t>азийской экономической комиссии</w:t>
      </w:r>
    </w:p>
    <w:p w14:paraId="5B09F5FB" w14:textId="77777777" w:rsidR="001C4A1F" w:rsidRPr="00AC11E7" w:rsidRDefault="000F1843" w:rsidP="00D73A87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AC11E7">
        <w:rPr>
          <w:rFonts w:ascii="Sylfaen" w:hAnsi="Sylfaen"/>
          <w:sz w:val="24"/>
          <w:szCs w:val="24"/>
        </w:rPr>
        <w:t>от</w:t>
      </w:r>
      <w:r w:rsidR="00AC11E7">
        <w:rPr>
          <w:rFonts w:ascii="Sylfaen" w:hAnsi="Sylfaen"/>
          <w:sz w:val="24"/>
          <w:szCs w:val="24"/>
        </w:rPr>
        <w:t xml:space="preserve"> </w:t>
      </w:r>
      <w:r w:rsidR="00D73A87" w:rsidRPr="004167BE">
        <w:rPr>
          <w:rFonts w:ascii="Sylfaen" w:hAnsi="Sylfaen"/>
          <w:sz w:val="24"/>
          <w:szCs w:val="24"/>
        </w:rPr>
        <w:t>_________</w:t>
      </w:r>
      <w:r w:rsidRPr="00AC11E7">
        <w:rPr>
          <w:rFonts w:ascii="Sylfaen" w:hAnsi="Sylfaen"/>
          <w:sz w:val="24"/>
          <w:szCs w:val="24"/>
        </w:rPr>
        <w:t>2017 г. №</w:t>
      </w:r>
    </w:p>
    <w:p w14:paraId="282E96AC" w14:textId="77777777" w:rsidR="00D73A87" w:rsidRPr="004167BE" w:rsidRDefault="00D73A87" w:rsidP="00AC11E7">
      <w:pPr>
        <w:pStyle w:val="Bodytext30"/>
        <w:shd w:val="clear" w:color="auto" w:fill="auto"/>
        <w:spacing w:before="0" w:line="240" w:lineRule="auto"/>
        <w:ind w:right="20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14:paraId="1E56FAF6" w14:textId="77777777" w:rsidR="00D73A87" w:rsidRPr="004167BE" w:rsidRDefault="000F1843" w:rsidP="00AC11E7">
      <w:pPr>
        <w:pStyle w:val="Bodytext30"/>
        <w:shd w:val="clear" w:color="auto" w:fill="auto"/>
        <w:spacing w:before="0" w:line="240" w:lineRule="auto"/>
        <w:ind w:right="20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AC11E7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14:paraId="09E664DF" w14:textId="77777777" w:rsidR="001C4A1F" w:rsidRPr="00AC11E7" w:rsidRDefault="000F1843" w:rsidP="00AC11E7">
      <w:pPr>
        <w:pStyle w:val="Bodytext30"/>
        <w:shd w:val="clear" w:color="auto" w:fill="auto"/>
        <w:spacing w:before="0" w:line="240" w:lineRule="auto"/>
        <w:ind w:right="200"/>
        <w:rPr>
          <w:rFonts w:ascii="Sylfaen" w:hAnsi="Sylfaen"/>
          <w:sz w:val="24"/>
          <w:szCs w:val="24"/>
        </w:rPr>
      </w:pPr>
      <w:r w:rsidRPr="00AC11E7">
        <w:rPr>
          <w:rFonts w:ascii="Sylfaen" w:hAnsi="Sylfaen"/>
          <w:sz w:val="24"/>
          <w:szCs w:val="24"/>
        </w:rPr>
        <w:t>включаемые в единую Товарную номенклатуру</w:t>
      </w:r>
      <w:r w:rsidR="00AC11E7">
        <w:rPr>
          <w:rFonts w:ascii="Sylfaen" w:hAnsi="Sylfaen"/>
          <w:sz w:val="24"/>
          <w:szCs w:val="24"/>
        </w:rPr>
        <w:t xml:space="preserve"> </w:t>
      </w:r>
      <w:r w:rsidRPr="00AC11E7">
        <w:rPr>
          <w:rFonts w:ascii="Sylfaen" w:hAnsi="Sylfaen"/>
          <w:sz w:val="24"/>
          <w:szCs w:val="24"/>
        </w:rPr>
        <w:t>внешнеэкономической деятельности</w:t>
      </w:r>
      <w:r w:rsidR="00AC11E7">
        <w:rPr>
          <w:rFonts w:ascii="Sylfaen" w:hAnsi="Sylfaen"/>
          <w:sz w:val="24"/>
          <w:szCs w:val="24"/>
        </w:rPr>
        <w:t xml:space="preserve"> </w:t>
      </w:r>
      <w:r w:rsidRPr="00AC11E7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6397"/>
        <w:gridCol w:w="1156"/>
      </w:tblGrid>
      <w:tr w:rsidR="001C4A1F" w:rsidRPr="00AC11E7" w14:paraId="2126A002" w14:textId="77777777" w:rsidTr="00AC11E7">
        <w:trPr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866A6" w14:textId="77777777" w:rsidR="001C4A1F" w:rsidRPr="00AC11E7" w:rsidRDefault="000F1843" w:rsidP="00D73A8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  <w:r w:rsidR="00D73A87">
              <w:rPr>
                <w:lang w:val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ТНВ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ЭД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6CB84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5F4A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1C4A1F" w:rsidRPr="00AC11E7" w14:paraId="28D20B37" w14:textId="77777777" w:rsidTr="00AC11E7">
        <w:trPr>
          <w:jc w:val="center"/>
        </w:trPr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D52598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2909 49 800</w:t>
            </w:r>
          </w:p>
        </w:tc>
        <w:tc>
          <w:tcPr>
            <w:tcW w:w="6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103340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---</w:t>
            </w:r>
            <w:r w:rsidR="00D73A87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прочие: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14:paraId="0D8B01D5" w14:textId="77777777" w:rsidR="001C4A1F" w:rsidRPr="00AC11E7" w:rsidRDefault="001C4A1F" w:rsidP="00AC11E7">
            <w:pPr>
              <w:spacing w:after="120"/>
              <w:rPr>
                <w:rFonts w:ascii="Sylfaen" w:hAnsi="Sylfaen"/>
              </w:rPr>
            </w:pPr>
          </w:p>
        </w:tc>
      </w:tr>
      <w:tr w:rsidR="001C4A1F" w:rsidRPr="00AC11E7" w14:paraId="2FC48023" w14:textId="77777777" w:rsidTr="00AC11E7">
        <w:trPr>
          <w:jc w:val="center"/>
        </w:trPr>
        <w:tc>
          <w:tcPr>
            <w:tcW w:w="1876" w:type="dxa"/>
            <w:shd w:val="clear" w:color="auto" w:fill="FFFFFF"/>
            <w:vAlign w:val="center"/>
          </w:tcPr>
          <w:p w14:paraId="1D0517B9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2909 49 800 1</w:t>
            </w:r>
          </w:p>
        </w:tc>
        <w:tc>
          <w:tcPr>
            <w:tcW w:w="6397" w:type="dxa"/>
            <w:shd w:val="clear" w:color="auto" w:fill="FFFFFF"/>
            <w:vAlign w:val="center"/>
          </w:tcPr>
          <w:p w14:paraId="676BC668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----</w:t>
            </w:r>
            <w:r w:rsidR="00D73A87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для кожевенно-обувной промышленности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156" w:type="dxa"/>
            <w:shd w:val="clear" w:color="auto" w:fill="FFFFFF"/>
            <w:vAlign w:val="center"/>
          </w:tcPr>
          <w:p w14:paraId="2CA77872" w14:textId="77777777" w:rsidR="001C4A1F" w:rsidRPr="00D73A87" w:rsidRDefault="00D73A87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Georgia"/>
                <w:rFonts w:ascii="Sylfaen" w:hAnsi="Sylfaen"/>
                <w:sz w:val="24"/>
                <w:szCs w:val="24"/>
                <w:lang w:val="en-US"/>
              </w:rPr>
              <w:t>___</w:t>
            </w:r>
          </w:p>
        </w:tc>
      </w:tr>
      <w:tr w:rsidR="001C4A1F" w:rsidRPr="00AC11E7" w14:paraId="5D21F5B5" w14:textId="77777777" w:rsidTr="00AC11E7">
        <w:trPr>
          <w:jc w:val="center"/>
        </w:trPr>
        <w:tc>
          <w:tcPr>
            <w:tcW w:w="1876" w:type="dxa"/>
            <w:shd w:val="clear" w:color="auto" w:fill="FFFFFF"/>
            <w:vAlign w:val="center"/>
          </w:tcPr>
          <w:p w14:paraId="20748693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2909 49 800 9</w:t>
            </w:r>
          </w:p>
        </w:tc>
        <w:tc>
          <w:tcPr>
            <w:tcW w:w="6397" w:type="dxa"/>
            <w:shd w:val="clear" w:color="auto" w:fill="FFFFFF"/>
            <w:vAlign w:val="center"/>
          </w:tcPr>
          <w:p w14:paraId="315B704C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----</w:t>
            </w:r>
            <w:r w:rsidR="00D73A87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156" w:type="dxa"/>
            <w:shd w:val="clear" w:color="auto" w:fill="FFFFFF"/>
            <w:vAlign w:val="center"/>
          </w:tcPr>
          <w:p w14:paraId="1BEFE49C" w14:textId="77777777" w:rsidR="001C4A1F" w:rsidRPr="00D73A87" w:rsidRDefault="00D73A87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Georgia"/>
                <w:rFonts w:ascii="Sylfaen" w:hAnsi="Sylfaen"/>
                <w:sz w:val="24"/>
                <w:szCs w:val="24"/>
                <w:lang w:val="en-US"/>
              </w:rPr>
              <w:t>___</w:t>
            </w:r>
          </w:p>
        </w:tc>
      </w:tr>
    </w:tbl>
    <w:p w14:paraId="7ADC1411" w14:textId="77777777" w:rsidR="001C4A1F" w:rsidRPr="00AC11E7" w:rsidRDefault="001C4A1F" w:rsidP="00AC11E7">
      <w:pPr>
        <w:spacing w:after="120"/>
        <w:rPr>
          <w:rFonts w:ascii="Sylfaen" w:hAnsi="Sylfaen"/>
        </w:rPr>
      </w:pPr>
    </w:p>
    <w:p w14:paraId="67FABEEB" w14:textId="77777777" w:rsidR="00D73A87" w:rsidRDefault="00D73A87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197B2932" w14:textId="77777777" w:rsidR="00D73A87" w:rsidRPr="00D73A87" w:rsidRDefault="000F1843" w:rsidP="00D73A87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AC11E7">
        <w:rPr>
          <w:rFonts w:ascii="Sylfaen" w:hAnsi="Sylfaen"/>
          <w:sz w:val="24"/>
          <w:szCs w:val="24"/>
        </w:rPr>
        <w:lastRenderedPageBreak/>
        <w:t>ПРИЛОЖЕНИЕ № 3</w:t>
      </w:r>
    </w:p>
    <w:p w14:paraId="24E82541" w14:textId="77777777" w:rsidR="00D73A87" w:rsidRPr="004167BE" w:rsidRDefault="000F1843" w:rsidP="00D73A87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AC11E7">
        <w:rPr>
          <w:rFonts w:ascii="Sylfaen" w:hAnsi="Sylfaen"/>
          <w:sz w:val="24"/>
          <w:szCs w:val="24"/>
        </w:rPr>
        <w:t>к Решению Совета</w:t>
      </w:r>
      <w:r w:rsidR="00D73A87" w:rsidRPr="00D73A87">
        <w:rPr>
          <w:rFonts w:ascii="Sylfaen" w:hAnsi="Sylfaen"/>
          <w:sz w:val="24"/>
          <w:szCs w:val="24"/>
        </w:rPr>
        <w:t xml:space="preserve"> </w:t>
      </w:r>
      <w:r w:rsidRPr="00AC11E7">
        <w:rPr>
          <w:rFonts w:ascii="Sylfaen" w:hAnsi="Sylfaen"/>
          <w:sz w:val="24"/>
          <w:szCs w:val="24"/>
        </w:rPr>
        <w:t xml:space="preserve">Евразийской экономической комиссии </w:t>
      </w:r>
    </w:p>
    <w:p w14:paraId="78E9EA07" w14:textId="77777777" w:rsidR="001C4A1F" w:rsidRPr="00AC11E7" w:rsidRDefault="000F1843" w:rsidP="00D73A87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AC11E7">
        <w:rPr>
          <w:rFonts w:ascii="Sylfaen" w:hAnsi="Sylfaen"/>
          <w:sz w:val="24"/>
          <w:szCs w:val="24"/>
        </w:rPr>
        <w:t>от</w:t>
      </w:r>
      <w:r w:rsidR="00AC11E7">
        <w:rPr>
          <w:rFonts w:ascii="Sylfaen" w:hAnsi="Sylfaen"/>
          <w:sz w:val="24"/>
          <w:szCs w:val="24"/>
        </w:rPr>
        <w:t xml:space="preserve"> </w:t>
      </w:r>
      <w:r w:rsidR="00D73A87" w:rsidRPr="004167BE">
        <w:rPr>
          <w:rFonts w:ascii="Sylfaen" w:hAnsi="Sylfaen"/>
          <w:sz w:val="24"/>
          <w:szCs w:val="24"/>
        </w:rPr>
        <w:t>__________</w:t>
      </w:r>
      <w:r w:rsidRPr="00AC11E7">
        <w:rPr>
          <w:rFonts w:ascii="Sylfaen" w:hAnsi="Sylfaen"/>
          <w:sz w:val="24"/>
          <w:szCs w:val="24"/>
        </w:rPr>
        <w:t>2017 г. №</w:t>
      </w:r>
    </w:p>
    <w:p w14:paraId="40C41052" w14:textId="77777777" w:rsidR="00D73A87" w:rsidRPr="004167BE" w:rsidRDefault="00D73A87" w:rsidP="00AC11E7">
      <w:pPr>
        <w:pStyle w:val="Bodytext30"/>
        <w:shd w:val="clear" w:color="auto" w:fill="auto"/>
        <w:spacing w:before="0" w:line="240" w:lineRule="auto"/>
        <w:ind w:right="40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14:paraId="3CB2E458" w14:textId="77777777" w:rsidR="001C4A1F" w:rsidRPr="00AC11E7" w:rsidRDefault="000F1843" w:rsidP="00AC11E7">
      <w:pPr>
        <w:pStyle w:val="Bodytext30"/>
        <w:shd w:val="clear" w:color="auto" w:fill="auto"/>
        <w:spacing w:before="0" w:line="240" w:lineRule="auto"/>
        <w:ind w:right="400"/>
        <w:rPr>
          <w:rFonts w:ascii="Sylfaen" w:hAnsi="Sylfaen"/>
          <w:sz w:val="24"/>
          <w:szCs w:val="24"/>
        </w:rPr>
      </w:pPr>
      <w:r w:rsidRPr="00AC11E7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14:paraId="35EED38B" w14:textId="77777777" w:rsidR="001C4A1F" w:rsidRPr="00AC11E7" w:rsidRDefault="000F1843" w:rsidP="00AC11E7">
      <w:pPr>
        <w:pStyle w:val="Bodytext30"/>
        <w:shd w:val="clear" w:color="auto" w:fill="auto"/>
        <w:spacing w:before="0" w:line="240" w:lineRule="auto"/>
        <w:ind w:right="400"/>
        <w:rPr>
          <w:rFonts w:ascii="Sylfaen" w:hAnsi="Sylfaen"/>
          <w:sz w:val="24"/>
          <w:szCs w:val="24"/>
        </w:rPr>
      </w:pPr>
      <w:r w:rsidRPr="00AC11E7">
        <w:rPr>
          <w:rFonts w:ascii="Sylfaen" w:hAnsi="Sylfaen"/>
          <w:sz w:val="24"/>
          <w:szCs w:val="24"/>
        </w:rPr>
        <w:t>ввозных таможенных пошлин Единого таможенного тарифа</w:t>
      </w:r>
      <w:r w:rsidR="00AC11E7">
        <w:rPr>
          <w:rFonts w:ascii="Sylfaen" w:hAnsi="Sylfaen"/>
          <w:sz w:val="24"/>
          <w:szCs w:val="24"/>
        </w:rPr>
        <w:t xml:space="preserve"> </w:t>
      </w:r>
      <w:r w:rsidRPr="00AC11E7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5386"/>
        <w:gridCol w:w="2131"/>
      </w:tblGrid>
      <w:tr w:rsidR="001C4A1F" w:rsidRPr="00AC11E7" w14:paraId="40E26C24" w14:textId="77777777" w:rsidTr="00AC11E7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65197" w14:textId="77777777" w:rsidR="001C4A1F" w:rsidRPr="00AC11E7" w:rsidRDefault="000F1843" w:rsidP="00D73A8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  <w:r w:rsidR="00D73A87">
              <w:rPr>
                <w:lang w:val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ТНВ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ЭД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4DC62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75CDD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1C4A1F" w:rsidRPr="00AC11E7" w14:paraId="08AAF14F" w14:textId="77777777" w:rsidTr="00AC11E7">
        <w:trPr>
          <w:jc w:val="center"/>
        </w:trPr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5B8375" w14:textId="77777777" w:rsidR="001C4A1F" w:rsidRPr="00AC11E7" w:rsidRDefault="000F1843" w:rsidP="004167BE">
            <w:pPr>
              <w:pStyle w:val="Bodytext20"/>
              <w:shd w:val="clear" w:color="auto" w:fill="auto"/>
              <w:spacing w:before="0" w:after="120" w:line="240" w:lineRule="auto"/>
              <w:ind w:left="1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2909 49 800 1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CF0C4C" w14:textId="77777777" w:rsidR="001C4A1F" w:rsidRPr="00AC11E7" w:rsidRDefault="000F1843" w:rsidP="00D73A87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----</w:t>
            </w:r>
            <w:r w:rsidR="00D73A87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для кожевенно-обувной</w:t>
            </w:r>
            <w:r w:rsidR="00D73A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промышленности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17B5EB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45С)</w:t>
            </w:r>
          </w:p>
        </w:tc>
      </w:tr>
      <w:tr w:rsidR="001C4A1F" w:rsidRPr="00AC11E7" w14:paraId="1EDAC8EB" w14:textId="77777777" w:rsidTr="00AC11E7">
        <w:trPr>
          <w:jc w:val="center"/>
        </w:trPr>
        <w:tc>
          <w:tcPr>
            <w:tcW w:w="1861" w:type="dxa"/>
            <w:shd w:val="clear" w:color="auto" w:fill="FFFFFF"/>
            <w:vAlign w:val="center"/>
          </w:tcPr>
          <w:p w14:paraId="20F81D9F" w14:textId="77777777" w:rsidR="001C4A1F" w:rsidRPr="00AC11E7" w:rsidRDefault="000F1843" w:rsidP="004167BE">
            <w:pPr>
              <w:pStyle w:val="Bodytext20"/>
              <w:shd w:val="clear" w:color="auto" w:fill="auto"/>
              <w:spacing w:before="0" w:after="120" w:line="240" w:lineRule="auto"/>
              <w:ind w:left="1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2909 49 800 9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69951FE5" w14:textId="77777777" w:rsidR="001C4A1F" w:rsidRPr="00AC11E7" w:rsidRDefault="000F1843" w:rsidP="00AC11E7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----</w:t>
            </w:r>
            <w:r w:rsidR="00D73A87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18F58ACE" w14:textId="77777777" w:rsidR="001C4A1F" w:rsidRPr="00AC11E7" w:rsidRDefault="000F1843" w:rsidP="00D73A87">
            <w:pPr>
              <w:pStyle w:val="Bodytext20"/>
              <w:shd w:val="clear" w:color="auto" w:fill="auto"/>
              <w:spacing w:before="0" w:after="120" w:line="240" w:lineRule="auto"/>
              <w:ind w:left="83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11E7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</w:tbl>
    <w:p w14:paraId="4A5AAF2B" w14:textId="77777777" w:rsidR="001C4A1F" w:rsidRPr="00D73A87" w:rsidRDefault="001C4A1F" w:rsidP="00AC11E7">
      <w:pPr>
        <w:spacing w:after="120"/>
        <w:rPr>
          <w:rFonts w:ascii="Sylfaen" w:hAnsi="Sylfaen"/>
          <w:lang w:val="en-US"/>
        </w:rPr>
      </w:pPr>
    </w:p>
    <w:sectPr w:rsidR="001C4A1F" w:rsidRPr="00D73A87" w:rsidSect="00AC11E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8D9D5" w14:textId="77777777" w:rsidR="0049117C" w:rsidRDefault="0049117C" w:rsidP="001C4A1F">
      <w:r>
        <w:separator/>
      </w:r>
    </w:p>
  </w:endnote>
  <w:endnote w:type="continuationSeparator" w:id="0">
    <w:p w14:paraId="431D1EB4" w14:textId="77777777" w:rsidR="0049117C" w:rsidRDefault="0049117C" w:rsidP="001C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C8DC4" w14:textId="77777777" w:rsidR="0049117C" w:rsidRDefault="0049117C"/>
  </w:footnote>
  <w:footnote w:type="continuationSeparator" w:id="0">
    <w:p w14:paraId="2562ABA5" w14:textId="77777777" w:rsidR="0049117C" w:rsidRDefault="004911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73FC6"/>
    <w:multiLevelType w:val="multilevel"/>
    <w:tmpl w:val="C6068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A1F"/>
    <w:rsid w:val="000F1843"/>
    <w:rsid w:val="00143261"/>
    <w:rsid w:val="001C4A1F"/>
    <w:rsid w:val="002F71D8"/>
    <w:rsid w:val="003B21C3"/>
    <w:rsid w:val="004167BE"/>
    <w:rsid w:val="0049117C"/>
    <w:rsid w:val="00AC11E7"/>
    <w:rsid w:val="00BD626C"/>
    <w:rsid w:val="00D6192A"/>
    <w:rsid w:val="00D7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C70F"/>
  <w15:docId w15:val="{2D90DCE7-CA52-4558-BC48-4EA3198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4A1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4A1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C4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C4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9pt">
    <w:name w:val="Body text (2) + 9 pt"/>
    <w:aliases w:val="Bold,Spacing 0 pt"/>
    <w:basedOn w:val="Bodytext2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1C4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Georgia">
    <w:name w:val="Body text (2) + Georgia"/>
    <w:aliases w:val="4 pt"/>
    <w:basedOn w:val="Bodytext2"/>
    <w:rsid w:val="001C4A1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C4A1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C4A1F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C4A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C4A1F"/>
    <w:pPr>
      <w:shd w:val="clear" w:color="auto" w:fill="FFFFFF"/>
      <w:spacing w:before="420" w:line="518" w:lineRule="exact"/>
      <w:ind w:hanging="9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1C4A1F"/>
    <w:pPr>
      <w:shd w:val="clear" w:color="auto" w:fill="FFFFFF"/>
      <w:spacing w:before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6</cp:revision>
  <dcterms:created xsi:type="dcterms:W3CDTF">2019-01-30T07:43:00Z</dcterms:created>
  <dcterms:modified xsi:type="dcterms:W3CDTF">2020-05-05T12:43:00Z</dcterms:modified>
</cp:coreProperties>
</file>