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346" w:rsidRPr="00FE0EC3" w:rsidRDefault="00FE0EC3" w:rsidP="0022618C">
      <w:pPr>
        <w:pStyle w:val="Headingnumber20"/>
        <w:shd w:val="clear" w:color="auto" w:fill="auto"/>
        <w:spacing w:after="120" w:line="240" w:lineRule="auto"/>
        <w:ind w:left="9639" w:right="-30"/>
        <w:rPr>
          <w:rFonts w:ascii="Sylfaen" w:hAnsi="Sylfaen"/>
          <w:sz w:val="24"/>
          <w:szCs w:val="24"/>
        </w:rPr>
      </w:pPr>
      <w:bookmarkStart w:id="0" w:name="_GoBack"/>
      <w:bookmarkEnd w:id="0"/>
      <w:r w:rsidRPr="00FE0EC3">
        <w:rPr>
          <w:rFonts w:ascii="Sylfaen" w:hAnsi="Sylfaen"/>
          <w:sz w:val="24"/>
          <w:szCs w:val="24"/>
        </w:rPr>
        <w:t>ПРИЛОЖЕНИЕ № 1</w:t>
      </w:r>
    </w:p>
    <w:p w:rsidR="0022618C" w:rsidRPr="0022618C" w:rsidRDefault="00FE0EC3" w:rsidP="0022618C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к Рекомендации Коллегии</w:t>
      </w:r>
      <w:r w:rsidR="0022618C" w:rsidRPr="0022618C">
        <w:rPr>
          <w:rFonts w:ascii="Sylfaen" w:hAnsi="Sylfaen"/>
          <w:sz w:val="24"/>
          <w:szCs w:val="24"/>
        </w:rPr>
        <w:t xml:space="preserve"> </w:t>
      </w:r>
      <w:r w:rsidRPr="00FE0EC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D4346" w:rsidRPr="00FE0EC3" w:rsidRDefault="00FE0EC3" w:rsidP="0022618C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от 13 декабря 2017 г. № 29</w:t>
      </w:r>
    </w:p>
    <w:p w:rsidR="001D4346" w:rsidRPr="00FE0EC3" w:rsidRDefault="00FE0EC3" w:rsidP="00FE0EC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FE0EC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1D4346" w:rsidRPr="00FE0EC3" w:rsidRDefault="00FE0EC3" w:rsidP="00FE0EC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производителей продукции черной металлургии</w:t>
      </w:r>
    </w:p>
    <w:tbl>
      <w:tblPr>
        <w:tblOverlap w:val="never"/>
        <w:tblW w:w="146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5"/>
        <w:gridCol w:w="2285"/>
        <w:gridCol w:w="2356"/>
        <w:gridCol w:w="2500"/>
        <w:gridCol w:w="8"/>
        <w:gridCol w:w="1813"/>
        <w:gridCol w:w="15"/>
        <w:gridCol w:w="2514"/>
        <w:gridCol w:w="12"/>
      </w:tblGrid>
      <w:tr w:rsidR="00C03084" w:rsidRPr="00FE0EC3" w:rsidTr="00C03084">
        <w:trPr>
          <w:gridAfter w:val="1"/>
          <w:wAfter w:w="12" w:type="dxa"/>
          <w:tblHeader/>
        </w:trPr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03084" w:rsidRPr="00FE0EC3" w:rsidRDefault="00C03084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1149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3084" w:rsidRPr="00FE0EC3" w:rsidRDefault="00C03084" w:rsidP="00C03084">
            <w:pPr>
              <w:spacing w:after="120"/>
              <w:jc w:val="center"/>
              <w:rPr>
                <w:rFonts w:ascii="Sylfaen" w:hAnsi="Sylfaen"/>
              </w:rPr>
            </w:pPr>
            <w:r w:rsidRPr="00FE0EC3">
              <w:rPr>
                <w:rStyle w:val="Bodytext211pt"/>
                <w:rFonts w:ascii="Sylfaen" w:eastAsia="Segoe UI" w:hAnsi="Sylfaen"/>
                <w:sz w:val="24"/>
                <w:szCs w:val="24"/>
              </w:rPr>
              <w:t>Производители продукции черной металлургии</w:t>
            </w:r>
          </w:p>
        </w:tc>
      </w:tr>
      <w:tr w:rsidR="001D4346" w:rsidRPr="00FE0EC3" w:rsidTr="00C03084">
        <w:trPr>
          <w:gridAfter w:val="1"/>
          <w:wAfter w:w="12" w:type="dxa"/>
          <w:tblHeader/>
        </w:trPr>
        <w:tc>
          <w:tcPr>
            <w:tcW w:w="310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ind w:left="32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Кыргызская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1D4346" w:rsidRPr="00FE0EC3" w:rsidTr="00C03084">
        <w:trPr>
          <w:gridAfter w:val="1"/>
          <w:wAfter w:w="12" w:type="dxa"/>
          <w:tblHeader/>
        </w:trPr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1D4346" w:rsidRPr="00FE0EC3" w:rsidTr="00C03084">
        <w:trPr>
          <w:gridAfter w:val="1"/>
          <w:wAfter w:w="12" w:type="dxa"/>
        </w:trPr>
        <w:tc>
          <w:tcPr>
            <w:tcW w:w="310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Ферросиликомарганец</w:t>
            </w:r>
          </w:p>
        </w:tc>
        <w:tc>
          <w:tcPr>
            <w:tcW w:w="228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35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4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«ТНК «Казхром»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346" w:rsidRPr="00C03084" w:rsidRDefault="00C03084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4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29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электрометаллургический комбинат»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«СГМК- Ферросплавы»</w:t>
            </w:r>
          </w:p>
        </w:tc>
      </w:tr>
      <w:tr w:rsidR="001D4346" w:rsidRPr="00FE0EC3" w:rsidTr="00C03084">
        <w:trPr>
          <w:gridAfter w:val="1"/>
          <w:wAfter w:w="12" w:type="dxa"/>
        </w:trPr>
        <w:tc>
          <w:tcPr>
            <w:tcW w:w="310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0" w:type="dxa"/>
            <w:shd w:val="clear" w:color="auto" w:fill="FFFFFF"/>
            <w:vAlign w:val="center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«Таразский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="0022618C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82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9" w:type="dxa"/>
            <w:gridSpan w:val="2"/>
            <w:vMerge/>
            <w:shd w:val="clear" w:color="auto" w:fill="FFFFFF"/>
            <w:vAlign w:val="bottom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1D4346" w:rsidRPr="00FE0EC3" w:rsidTr="00C03084">
        <w:trPr>
          <w:gridAfter w:val="1"/>
          <w:wAfter w:w="12" w:type="dxa"/>
        </w:trPr>
        <w:tc>
          <w:tcPr>
            <w:tcW w:w="310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0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 электрометаллургический комбинат»</w:t>
            </w:r>
          </w:p>
        </w:tc>
        <w:tc>
          <w:tcPr>
            <w:tcW w:w="182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1D4346" w:rsidRPr="00FE0EC3" w:rsidTr="00C03084">
        <w:trPr>
          <w:gridAfter w:val="1"/>
          <w:wAfter w:w="12" w:type="dxa"/>
        </w:trPr>
        <w:tc>
          <w:tcPr>
            <w:tcW w:w="310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Ферромарганец</w:t>
            </w: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0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«Аксуский завод ферросплавов»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«Таразский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82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9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«СГМК- Ферросплавы»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4. Ферросилиций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0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«ТНК «Казхром»</w:t>
            </w:r>
          </w:p>
        </w:tc>
        <w:tc>
          <w:tcPr>
            <w:tcW w:w="1836" w:type="dxa"/>
            <w:gridSpan w:val="3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5. Ферросиликохром</w:t>
            </w:r>
          </w:p>
        </w:tc>
        <w:tc>
          <w:tcPr>
            <w:tcW w:w="228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00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«ТНК «Казхром»</w:t>
            </w:r>
          </w:p>
        </w:tc>
        <w:tc>
          <w:tcPr>
            <w:tcW w:w="1836" w:type="dxa"/>
            <w:gridSpan w:val="3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3. Ферроалюминий</w:t>
            </w: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0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 электрометаллургический комбинат»</w:t>
            </w:r>
          </w:p>
        </w:tc>
        <w:tc>
          <w:tcPr>
            <w:tcW w:w="1836" w:type="dxa"/>
            <w:gridSpan w:val="3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6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Группа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Компаний «Каменск-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Уральский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Экспериментальный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0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36" w:type="dxa"/>
            <w:gridSpan w:val="3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6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«Ферроснаб»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4. Компоненты энергоэффективного трансформатора нового поколения из высокопроницаемой электротехнической стали:</w:t>
            </w: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0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36" w:type="dxa"/>
            <w:gridSpan w:val="3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6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1D4346" w:rsidRPr="00FE0EC3" w:rsidTr="00C03084">
        <w:tc>
          <w:tcPr>
            <w:tcW w:w="3105" w:type="dxa"/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ind w:right="2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высокопроницаемая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электротехническая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сталь</w:t>
            </w:r>
          </w:p>
        </w:tc>
        <w:tc>
          <w:tcPr>
            <w:tcW w:w="2285" w:type="dxa"/>
            <w:shd w:val="clear" w:color="auto" w:fill="FFFFFF"/>
          </w:tcPr>
          <w:p w:rsidR="001D4346" w:rsidRPr="00C03084" w:rsidRDefault="00C03084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356" w:type="dxa"/>
            <w:shd w:val="clear" w:color="auto" w:fill="FFFFFF"/>
          </w:tcPr>
          <w:p w:rsidR="001D4346" w:rsidRPr="00C03084" w:rsidRDefault="00C03084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00" w:type="dxa"/>
            <w:shd w:val="clear" w:color="auto" w:fill="FFFFFF"/>
          </w:tcPr>
          <w:p w:rsidR="001D4346" w:rsidRPr="00C03084" w:rsidRDefault="00C03084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1836" w:type="dxa"/>
            <w:gridSpan w:val="3"/>
            <w:shd w:val="clear" w:color="auto" w:fill="FFFFFF"/>
          </w:tcPr>
          <w:p w:rsidR="001D4346" w:rsidRPr="00C03084" w:rsidRDefault="00C03084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-</w:t>
            </w:r>
          </w:p>
        </w:tc>
        <w:tc>
          <w:tcPr>
            <w:tcW w:w="2526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  <w:vAlign w:val="center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ind w:left="142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компоненты энергоэффективного трансформатора нового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поколения</w:t>
            </w:r>
          </w:p>
        </w:tc>
        <w:tc>
          <w:tcPr>
            <w:tcW w:w="228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2356" w:type="dxa"/>
            <w:shd w:val="clear" w:color="auto" w:fill="FFFFFF"/>
            <w:vAlign w:val="center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ОАО «Минский электротехнический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2508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АО «Кентаузский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трансформаторный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завод»</w:t>
            </w:r>
          </w:p>
        </w:tc>
        <w:tc>
          <w:tcPr>
            <w:tcW w:w="1828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-</w:t>
            </w: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ООО «Силовые машины - Тошиба. Высоковольтные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трансформаторы»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8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8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6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«ПК ХК Электрозавод»</w:t>
            </w:r>
          </w:p>
        </w:tc>
      </w:tr>
      <w:tr w:rsidR="001D4346" w:rsidRPr="00FE0EC3" w:rsidTr="00C03084">
        <w:tc>
          <w:tcPr>
            <w:tcW w:w="310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28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356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08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28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526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«Группа «СВЭЛ»</w:t>
            </w:r>
          </w:p>
        </w:tc>
      </w:tr>
    </w:tbl>
    <w:p w:rsidR="0022618C" w:rsidRDefault="0022618C" w:rsidP="00FE0EC3">
      <w:pPr>
        <w:spacing w:after="120"/>
        <w:rPr>
          <w:rFonts w:ascii="Sylfaen" w:hAnsi="Sylfaen"/>
        </w:rPr>
      </w:pPr>
    </w:p>
    <w:p w:rsidR="0022618C" w:rsidRDefault="0022618C" w:rsidP="0022618C">
      <w:pPr>
        <w:ind w:right="3798"/>
        <w:jc w:val="right"/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1D4346" w:rsidRPr="00FE0EC3" w:rsidRDefault="00FE0EC3" w:rsidP="0022618C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lastRenderedPageBreak/>
        <w:t>ПРИЛОЖЕНИЕ № 2</w:t>
      </w:r>
    </w:p>
    <w:p w:rsidR="0022618C" w:rsidRDefault="00FE0EC3" w:rsidP="0022618C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  <w:lang w:val="en-US"/>
        </w:rPr>
      </w:pPr>
      <w:r w:rsidRPr="00FE0EC3">
        <w:rPr>
          <w:rFonts w:ascii="Sylfaen" w:hAnsi="Sylfaen"/>
          <w:sz w:val="24"/>
          <w:szCs w:val="24"/>
        </w:rPr>
        <w:t>к Рекомендации Коллегии</w:t>
      </w:r>
      <w:r w:rsidR="0022618C" w:rsidRPr="0022618C">
        <w:rPr>
          <w:rFonts w:ascii="Sylfaen" w:hAnsi="Sylfaen"/>
          <w:sz w:val="24"/>
          <w:szCs w:val="24"/>
        </w:rPr>
        <w:t xml:space="preserve"> </w:t>
      </w:r>
      <w:r w:rsidRPr="00FE0EC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D4346" w:rsidRPr="00FE0EC3" w:rsidRDefault="00FE0EC3" w:rsidP="0022618C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от 13 декабря 2017 г. № 29</w:t>
      </w:r>
    </w:p>
    <w:p w:rsidR="001D4346" w:rsidRPr="00FE0EC3" w:rsidRDefault="00FE0EC3" w:rsidP="00FE0EC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FE0EC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1D4346" w:rsidRPr="00FE0EC3" w:rsidRDefault="00FE0EC3" w:rsidP="00FE0EC3">
      <w:pPr>
        <w:pStyle w:val="Bodytext30"/>
        <w:shd w:val="clear" w:color="auto" w:fill="auto"/>
        <w:spacing w:line="240" w:lineRule="auto"/>
        <w:ind w:left="2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производителей сырья и материалов для производства продукции черной металлургии</w:t>
      </w:r>
    </w:p>
    <w:tbl>
      <w:tblPr>
        <w:tblOverlap w:val="never"/>
        <w:tblW w:w="146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4"/>
        <w:gridCol w:w="1697"/>
        <w:gridCol w:w="15"/>
        <w:gridCol w:w="1856"/>
        <w:gridCol w:w="2975"/>
        <w:gridCol w:w="18"/>
        <w:gridCol w:w="1564"/>
        <w:gridCol w:w="3369"/>
        <w:gridCol w:w="15"/>
      </w:tblGrid>
      <w:tr w:rsidR="001D4346" w:rsidRPr="00FE0EC3" w:rsidTr="00C03084">
        <w:trPr>
          <w:tblHeader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Наименование сырья и материалов</w:t>
            </w:r>
          </w:p>
        </w:tc>
        <w:tc>
          <w:tcPr>
            <w:tcW w:w="1150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Производители сырья и материалов для производства продукции черной металлургии</w:t>
            </w:r>
          </w:p>
        </w:tc>
      </w:tr>
      <w:tr w:rsidR="0074748D" w:rsidRPr="00FE0EC3" w:rsidTr="00C03084">
        <w:trPr>
          <w:tblHeader/>
        </w:trPr>
        <w:tc>
          <w:tcPr>
            <w:tcW w:w="31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2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Армения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Беларусь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22618C">
            <w:pPr>
              <w:pStyle w:val="Bodytext20"/>
              <w:shd w:val="clear" w:color="auto" w:fill="auto"/>
              <w:spacing w:before="0" w:after="120" w:line="240" w:lineRule="auto"/>
              <w:ind w:left="417" w:right="290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Казахстан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Кыргызская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Республика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Российская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Федерация</w:t>
            </w:r>
          </w:p>
        </w:tc>
      </w:tr>
      <w:tr w:rsidR="0074748D" w:rsidRPr="00FE0EC3" w:rsidTr="00C03084">
        <w:trPr>
          <w:tblHeader/>
        </w:trPr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2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6</w:t>
            </w:r>
          </w:p>
        </w:tc>
      </w:tr>
      <w:tr w:rsidR="001D4346" w:rsidRPr="00FE0EC3" w:rsidTr="00C03084">
        <w:tc>
          <w:tcPr>
            <w:tcW w:w="3104" w:type="dxa"/>
            <w:tcBorders>
              <w:top w:val="single" w:sz="4" w:space="0" w:color="auto"/>
            </w:tcBorders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4848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I. Ферросиликомарганец</w:t>
            </w:r>
          </w:p>
        </w:tc>
        <w:tc>
          <w:tcPr>
            <w:tcW w:w="1565" w:type="dxa"/>
            <w:tcBorders>
              <w:top w:val="single" w:sz="4" w:space="0" w:color="auto"/>
            </w:tcBorders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74748D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Железная руда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«ТНК «Казхром»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 электрометаллургический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«Жайремский ГОК»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«Соколовско- Сарбайское ГПО»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«Оркен»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электросталеплавильный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«Кокс»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Марганцевая руда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«Жайремский ГОК»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vMerge w:val="restart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«Западно-Сибирский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«Таразский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74748D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3. Кварцит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«Ульбинский металлургический завод»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«Кварцевый завод»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74748D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4. Кокс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«Павлодарский Нефтехимический Завод»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«Евромет»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74748D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14602" w:type="dxa"/>
            <w:gridSpan w:val="8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II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. Ферромарганец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1. Железная руда</w:t>
            </w:r>
          </w:p>
        </w:tc>
        <w:tc>
          <w:tcPr>
            <w:tcW w:w="1698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72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77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«Соколовско- Сарбайское ГПО»</w:t>
            </w:r>
          </w:p>
        </w:tc>
        <w:tc>
          <w:tcPr>
            <w:tcW w:w="157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«Оркен»</w:t>
            </w: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«Оскольский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электросталеплавильный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«Череповецкий металлургический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«Группа «Кокс»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Известь</w:t>
            </w:r>
          </w:p>
        </w:tc>
        <w:tc>
          <w:tcPr>
            <w:tcW w:w="1698" w:type="dxa"/>
            <w:vMerge w:val="restart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«Наирит»</w:t>
            </w:r>
          </w:p>
        </w:tc>
        <w:tc>
          <w:tcPr>
            <w:tcW w:w="1872" w:type="dxa"/>
            <w:gridSpan w:val="2"/>
            <w:vMerge w:val="restart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«Красно-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сельскстрой-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материалы»</w:t>
            </w:r>
          </w:p>
        </w:tc>
        <w:tc>
          <w:tcPr>
            <w:tcW w:w="2977" w:type="dxa"/>
            <w:vMerge w:val="restart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«Шиели тас- Онтустик»</w:t>
            </w:r>
          </w:p>
        </w:tc>
        <w:tc>
          <w:tcPr>
            <w:tcW w:w="157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1D4346" w:rsidRPr="00FE0EC3" w:rsidTr="0074748D">
        <w:trPr>
          <w:gridAfter w:val="1"/>
          <w:wAfter w:w="11" w:type="dxa"/>
          <w:trHeight w:val="436"/>
        </w:trPr>
        <w:tc>
          <w:tcPr>
            <w:tcW w:w="3104" w:type="dxa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vMerge/>
            <w:shd w:val="clear" w:color="auto" w:fill="FFFFFF"/>
            <w:vAlign w:val="bottom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vMerge w:val="restart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«Промышленнометаллургический комплекс»</w:t>
            </w:r>
          </w:p>
        </w:tc>
      </w:tr>
      <w:tr w:rsidR="001D4346" w:rsidRPr="00FE0EC3" w:rsidTr="0074748D">
        <w:trPr>
          <w:gridAfter w:val="1"/>
          <w:wAfter w:w="11" w:type="dxa"/>
          <w:trHeight w:val="436"/>
        </w:trPr>
        <w:tc>
          <w:tcPr>
            <w:tcW w:w="310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vMerge w:val="restart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«Вайбл»</w:t>
            </w:r>
          </w:p>
        </w:tc>
        <w:tc>
          <w:tcPr>
            <w:tcW w:w="1872" w:type="dxa"/>
            <w:gridSpan w:val="2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74748D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698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72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77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79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«Известняк»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 w:val="restart"/>
            <w:shd w:val="clear" w:color="auto" w:fill="FFFFFF"/>
            <w:vAlign w:val="center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«Белорусский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цементный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  <w:tc>
          <w:tcPr>
            <w:tcW w:w="2991" w:type="dxa"/>
            <w:gridSpan w:val="2"/>
            <w:vMerge w:val="restart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АО «Западно-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Казахстанская корпорация строительных материалов»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ООО «Ухтинский завод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строительных материалов»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«Хвалынский завод «Экстра-Известь»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«БазэлЦемент»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«Казхимтехснаб»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«Угловский известковый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«Солигалический известковый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14602" w:type="dxa"/>
            <w:gridSpan w:val="8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III. Ферроалюминий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Алюминосиликатное сырье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7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32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«Алюмосиликат»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Известь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«Наирит»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«Красно-сельскстрой-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материалы»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«Шиели тас- Онтустик»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2" w:type="dxa"/>
            <w:vMerge w:val="restart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И АО «Мечел»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«Промышленно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>-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металлургический комплекс»</w:t>
            </w:r>
          </w:p>
        </w:tc>
      </w:tr>
      <w:tr w:rsidR="001D4346" w:rsidRPr="00FE0EC3" w:rsidTr="0074748D">
        <w:trPr>
          <w:gridAfter w:val="1"/>
          <w:wAfter w:w="11" w:type="dxa"/>
          <w:trHeight w:val="436"/>
        </w:trPr>
        <w:tc>
          <w:tcPr>
            <w:tcW w:w="3104" w:type="dxa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vMerge w:val="restart"/>
            <w:shd w:val="clear" w:color="auto" w:fill="FFFFFF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«Вайбл»</w:t>
            </w:r>
          </w:p>
        </w:tc>
        <w:tc>
          <w:tcPr>
            <w:tcW w:w="1857" w:type="dxa"/>
            <w:vMerge w:val="restart"/>
            <w:shd w:val="clear" w:color="auto" w:fill="FFFFFF"/>
            <w:vAlign w:val="center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«Белорусский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цементный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  <w:tc>
          <w:tcPr>
            <w:tcW w:w="2991" w:type="dxa"/>
            <w:gridSpan w:val="2"/>
            <w:vMerge w:val="restart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«Западно- Казахстанская корпорация строительных материалов»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«Известняк»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«БазэлЦемент»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ООО «Ухтинский завод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строительных материалов»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«Казхимтехснаб»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«Хвалынский завод «Экстра-Известь»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«Солигалический известковый комбинат»</w:t>
            </w:r>
          </w:p>
        </w:tc>
      </w:tr>
      <w:tr w:rsidR="001D4346" w:rsidRPr="00FE0EC3" w:rsidTr="0074748D">
        <w:tc>
          <w:tcPr>
            <w:tcW w:w="14613" w:type="dxa"/>
            <w:gridSpan w:val="9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IV. Компоненты энергоэффективного трансформатора нового поколения из высокопроницаемой электротехнической стали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8126" w:type="dxa"/>
            <w:gridSpan w:val="6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Высокопроницаемая электротехническая сталь</w:t>
            </w: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</w:tr>
      <w:tr w:rsidR="001D4346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Отходы углеродистой стали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Чугун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vMerge w:val="restart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«АрселорМиттал Темиртау»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«Магнитогорский металлургический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ПАО «Череповецкий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металлургический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«Группа «Кокс»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3. Известь</w:t>
            </w:r>
          </w:p>
        </w:tc>
        <w:tc>
          <w:tcPr>
            <w:tcW w:w="1713" w:type="dxa"/>
            <w:gridSpan w:val="2"/>
            <w:vMerge w:val="restart"/>
            <w:shd w:val="clear" w:color="auto" w:fill="FFFFFF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«Наирит»</w:t>
            </w:r>
          </w:p>
        </w:tc>
        <w:tc>
          <w:tcPr>
            <w:tcW w:w="1857" w:type="dxa"/>
            <w:vMerge w:val="restart"/>
            <w:shd w:val="clear" w:color="auto" w:fill="FFFFFF"/>
            <w:vAlign w:val="center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«Красно-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сельскстрой-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материалы»</w:t>
            </w: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«Шиели тас- Онтустик»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«Мечел»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vMerge w:val="restart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«Западно- Казахстанская корпорация строительных материалов»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«Промышленнометаллургический комплекс»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«Вайбл»</w:t>
            </w:r>
          </w:p>
        </w:tc>
        <w:tc>
          <w:tcPr>
            <w:tcW w:w="1857" w:type="dxa"/>
            <w:vMerge w:val="restart"/>
            <w:shd w:val="clear" w:color="auto" w:fill="FFFFFF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«Белорусский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цементный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завод»</w:t>
            </w:r>
          </w:p>
        </w:tc>
        <w:tc>
          <w:tcPr>
            <w:tcW w:w="2991" w:type="dxa"/>
            <w:gridSpan w:val="2"/>
            <w:vMerge/>
            <w:shd w:val="clear" w:color="auto" w:fill="FFFFFF"/>
            <w:vAlign w:val="bottom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«Известняк»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«БазэлЦемент»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«Ухтинский завод строительных материалов»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«Казхимтехснаб»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«Хвалынский завод «Экстра-Известь»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«Темиртауский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«Угловский известковый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«Солигалический известковый комбинат»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4. Железная руда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«Соколовско- Сарбайское ГПО»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72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«Оркен»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22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«Мечел»</w:t>
            </w:r>
          </w:p>
        </w:tc>
      </w:tr>
      <w:tr w:rsidR="001D4346" w:rsidRPr="00FE0EC3" w:rsidTr="0074748D">
        <w:trPr>
          <w:gridAfter w:val="1"/>
          <w:wAfter w:w="11" w:type="dxa"/>
        </w:trPr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72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«Новолипецкий металлургический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«Череповецкий металлургический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«Группа «Кокс»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20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5. Шамотный бой</w:t>
            </w:r>
          </w:p>
        </w:tc>
        <w:tc>
          <w:tcPr>
            <w:tcW w:w="171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  <w:vAlign w:val="bottom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«Огнеупоры»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ТОО «Казогнеупор»</w:t>
            </w:r>
          </w:p>
        </w:tc>
        <w:tc>
          <w:tcPr>
            <w:tcW w:w="1565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«АлюмОгнеупор»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«Спектр»</w:t>
            </w: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«Карбохим- Казахстан»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«Белокаменские»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 w:val="restart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«Борович- ский комбинат огнеупоров»</w:t>
            </w: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«Богдановичское ОАО «Огнеупоры»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vMerge/>
            <w:shd w:val="clear" w:color="auto" w:fill="FFFFFF"/>
            <w:vAlign w:val="center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«Боровичский Комбинат Огнеупоров»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«Группа Магнезит»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ЗАО «Златоустовский Передельный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«Латненский завод огнеупоров»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«Магнезит Саткинский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«Подольскогнеупор»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«Производственнокоммерческая фирма «Огнеупорстрой-Липецк»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«Снегиревские Огнеупоры»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«Щекинский Огнеупорный Завод»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6. Плавиковый шпат</w:t>
            </w: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185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-</w:t>
            </w: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«Опытный свинцовый завод»</w:t>
            </w:r>
          </w:p>
        </w:tc>
        <w:tc>
          <w:tcPr>
            <w:tcW w:w="1565" w:type="dxa"/>
            <w:vMerge w:val="restart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Хайдар-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канское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ртутное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ГАО</w:t>
            </w: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«Забайкальский горно- обогатительный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«Ульбинский металлургический завод»</w:t>
            </w:r>
          </w:p>
        </w:tc>
        <w:tc>
          <w:tcPr>
            <w:tcW w:w="1565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«Калангуйский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плавиковошпатный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«Казатомпром»</w:t>
            </w: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«Ярославский горно- обогатительный комбинат»</w:t>
            </w:r>
          </w:p>
        </w:tc>
      </w:tr>
      <w:tr w:rsidR="001D4346" w:rsidRPr="00FE0EC3" w:rsidTr="0074748D">
        <w:tc>
          <w:tcPr>
            <w:tcW w:w="310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713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7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1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565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8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«Кяхтаплавшпат»</w:t>
            </w:r>
          </w:p>
        </w:tc>
      </w:tr>
      <w:tr w:rsidR="001D4346" w:rsidRPr="00FE0EC3" w:rsidTr="0074748D">
        <w:trPr>
          <w:gridAfter w:val="1"/>
          <w:wAfter w:w="15" w:type="dxa"/>
        </w:trPr>
        <w:tc>
          <w:tcPr>
            <w:tcW w:w="310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7. Ферросилиций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5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«Аксуский завод ферросплавов»</w:t>
            </w:r>
          </w:p>
        </w:tc>
        <w:tc>
          <w:tcPr>
            <w:tcW w:w="1562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74748D" w:rsidRPr="0074748D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Style w:val="Bodytext211pt"/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«Лашманский литейный завод»</w:t>
            </w:r>
          </w:p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«Челябинский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="0074748D">
              <w:rPr>
                <w:rStyle w:val="Bodytext211pt"/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</w:tc>
      </w:tr>
      <w:tr w:rsidR="001D4346" w:rsidRPr="00FE0EC3" w:rsidTr="0074748D">
        <w:trPr>
          <w:gridAfter w:val="1"/>
          <w:wAfter w:w="15" w:type="dxa"/>
        </w:trPr>
        <w:tc>
          <w:tcPr>
            <w:tcW w:w="310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8. Кусковой силикокальций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5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«Актюбинский завод ферросплавов»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«Аксуский завод ферросплавов»</w:t>
            </w:r>
          </w:p>
        </w:tc>
        <w:tc>
          <w:tcPr>
            <w:tcW w:w="1562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6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«Челябинский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электрометаллургический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комбинат»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«Кингисеппский завод ферросплавов»</w:t>
            </w:r>
          </w:p>
        </w:tc>
      </w:tr>
      <w:tr w:rsidR="001D4346" w:rsidRPr="00FE0EC3" w:rsidTr="0074748D">
        <w:trPr>
          <w:gridAfter w:val="1"/>
          <w:wAfter w:w="15" w:type="dxa"/>
        </w:trPr>
        <w:tc>
          <w:tcPr>
            <w:tcW w:w="310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9. Алюминий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</w:t>
            </w:r>
            <w:r w:rsidRPr="00FE0EC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«Арменал»</w:t>
            </w:r>
          </w:p>
        </w:tc>
        <w:tc>
          <w:tcPr>
            <w:tcW w:w="1858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2995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«Алюминий Казахстана»</w:t>
            </w:r>
          </w:p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«Казахстанский электролизный завод»</w:t>
            </w:r>
          </w:p>
        </w:tc>
        <w:tc>
          <w:tcPr>
            <w:tcW w:w="1562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6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ОК «Русал»</w:t>
            </w:r>
          </w:p>
        </w:tc>
      </w:tr>
      <w:tr w:rsidR="001D4346" w:rsidRPr="00FE0EC3" w:rsidTr="0074748D">
        <w:trPr>
          <w:gridAfter w:val="1"/>
          <w:wAfter w:w="15" w:type="dxa"/>
        </w:trPr>
        <w:tc>
          <w:tcPr>
            <w:tcW w:w="14598" w:type="dxa"/>
            <w:gridSpan w:val="8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Компоненты энергоэффективного трансформатора нового поколения</w:t>
            </w:r>
          </w:p>
        </w:tc>
      </w:tr>
      <w:tr w:rsidR="001D4346" w:rsidRPr="00FE0EC3" w:rsidTr="0074748D">
        <w:trPr>
          <w:gridAfter w:val="1"/>
          <w:wAfter w:w="15" w:type="dxa"/>
        </w:trPr>
        <w:tc>
          <w:tcPr>
            <w:tcW w:w="3107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Магнитопровод</w:t>
            </w:r>
          </w:p>
        </w:tc>
        <w:tc>
          <w:tcPr>
            <w:tcW w:w="1710" w:type="dxa"/>
            <w:gridSpan w:val="2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1858" w:type="dxa"/>
            <w:shd w:val="clear" w:color="auto" w:fill="FFFFFF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</w:t>
            </w:r>
            <w:r w:rsidR="0074748D" w:rsidRPr="0074748D">
              <w:rPr>
                <w:rStyle w:val="Bodytext211pt"/>
                <w:rFonts w:ascii="Sylfaen" w:hAnsi="Sylfaen"/>
                <w:sz w:val="24"/>
                <w:szCs w:val="24"/>
              </w:rPr>
              <w:t xml:space="preserve">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«Минский электротехнич еский завод»</w:t>
            </w:r>
          </w:p>
        </w:tc>
        <w:tc>
          <w:tcPr>
            <w:tcW w:w="2995" w:type="dxa"/>
            <w:gridSpan w:val="2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«Кентауский трансформаториБШ завод»</w:t>
            </w:r>
          </w:p>
        </w:tc>
        <w:tc>
          <w:tcPr>
            <w:tcW w:w="1562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3366" w:type="dxa"/>
            <w:shd w:val="clear" w:color="auto" w:fill="FFFFFF"/>
            <w:vAlign w:val="bottom"/>
          </w:tcPr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11" w:right="119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«Силовые машины - Тошиба. Высоковольтные трансформаторы»</w:t>
            </w:r>
          </w:p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11" w:right="119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АО «ПК ХК Электрозавод»</w:t>
            </w:r>
          </w:p>
          <w:p w:rsidR="001D4346" w:rsidRPr="00FE0EC3" w:rsidRDefault="00FE0EC3" w:rsidP="0074748D">
            <w:pPr>
              <w:pStyle w:val="Bodytext20"/>
              <w:shd w:val="clear" w:color="auto" w:fill="auto"/>
              <w:spacing w:before="0" w:after="120" w:line="240" w:lineRule="auto"/>
              <w:ind w:left="111" w:right="119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«Группа «СВЭЛ»</w:t>
            </w:r>
          </w:p>
        </w:tc>
      </w:tr>
    </w:tbl>
    <w:p w:rsidR="0074748D" w:rsidRDefault="0074748D" w:rsidP="00FE0EC3">
      <w:pPr>
        <w:spacing w:after="120"/>
        <w:rPr>
          <w:rFonts w:ascii="Sylfaen" w:hAnsi="Sylfaen"/>
        </w:rPr>
      </w:pPr>
    </w:p>
    <w:p w:rsidR="0074748D" w:rsidRDefault="0074748D">
      <w:pPr>
        <w:rPr>
          <w:rFonts w:ascii="Sylfaen" w:hAnsi="Sylfaen"/>
        </w:rPr>
      </w:pPr>
      <w:r>
        <w:rPr>
          <w:rFonts w:ascii="Sylfaen" w:hAnsi="Sylfaen"/>
        </w:rPr>
        <w:br w:type="page"/>
      </w:r>
    </w:p>
    <w:p w:rsidR="001D4346" w:rsidRPr="00FE0EC3" w:rsidRDefault="00FE0EC3" w:rsidP="0074748D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lastRenderedPageBreak/>
        <w:t>ПРИЛОЖЕНИЕ № 3</w:t>
      </w:r>
    </w:p>
    <w:p w:rsidR="0074748D" w:rsidRDefault="00FE0EC3" w:rsidP="0074748D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  <w:lang w:val="en-US"/>
        </w:rPr>
      </w:pPr>
      <w:r w:rsidRPr="00FE0EC3">
        <w:rPr>
          <w:rFonts w:ascii="Sylfaen" w:hAnsi="Sylfaen"/>
          <w:sz w:val="24"/>
          <w:szCs w:val="24"/>
        </w:rPr>
        <w:t>к Рекомендации Коллегии</w:t>
      </w:r>
      <w:r w:rsidR="0074748D" w:rsidRPr="0074748D">
        <w:rPr>
          <w:rFonts w:ascii="Sylfaen" w:hAnsi="Sylfaen"/>
          <w:sz w:val="24"/>
          <w:szCs w:val="24"/>
        </w:rPr>
        <w:t xml:space="preserve"> </w:t>
      </w:r>
      <w:r w:rsidRPr="00FE0EC3">
        <w:rPr>
          <w:rFonts w:ascii="Sylfaen" w:hAnsi="Sylfaen"/>
          <w:sz w:val="24"/>
          <w:szCs w:val="24"/>
        </w:rPr>
        <w:t>Евразийской экономической комиссии</w:t>
      </w:r>
    </w:p>
    <w:p w:rsidR="001D4346" w:rsidRPr="00FE0EC3" w:rsidRDefault="00FE0EC3" w:rsidP="0074748D">
      <w:pPr>
        <w:pStyle w:val="Heading20"/>
        <w:shd w:val="clear" w:color="auto" w:fill="auto"/>
        <w:spacing w:before="0" w:after="120" w:line="240" w:lineRule="auto"/>
        <w:ind w:left="9639" w:right="-30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от 13 декабря 2017 г. № 29</w:t>
      </w:r>
    </w:p>
    <w:p w:rsidR="0074748D" w:rsidRDefault="0074748D" w:rsidP="00FE0EC3">
      <w:pPr>
        <w:pStyle w:val="Bodytext30"/>
        <w:shd w:val="clear" w:color="auto" w:fill="auto"/>
        <w:spacing w:line="240" w:lineRule="auto"/>
        <w:rPr>
          <w:rStyle w:val="Bodytext3Spacing2pt"/>
          <w:rFonts w:ascii="Sylfaen" w:hAnsi="Sylfaen"/>
          <w:b/>
          <w:bCs/>
          <w:spacing w:val="0"/>
          <w:sz w:val="24"/>
          <w:szCs w:val="24"/>
          <w:lang w:val="en-US"/>
        </w:rPr>
      </w:pPr>
    </w:p>
    <w:p w:rsidR="001D4346" w:rsidRPr="00FE0EC3" w:rsidRDefault="00FE0EC3" w:rsidP="00FE0EC3">
      <w:pPr>
        <w:pStyle w:val="Bodytext30"/>
        <w:shd w:val="clear" w:color="auto" w:fill="auto"/>
        <w:spacing w:line="240" w:lineRule="auto"/>
        <w:rPr>
          <w:rFonts w:ascii="Sylfaen" w:hAnsi="Sylfaen"/>
          <w:sz w:val="24"/>
          <w:szCs w:val="24"/>
        </w:rPr>
      </w:pPr>
      <w:r w:rsidRPr="00FE0EC3">
        <w:rPr>
          <w:rStyle w:val="Bodytext3Spacing2pt"/>
          <w:rFonts w:ascii="Sylfaen" w:hAnsi="Sylfaen"/>
          <w:b/>
          <w:bCs/>
          <w:spacing w:val="0"/>
          <w:sz w:val="24"/>
          <w:szCs w:val="24"/>
        </w:rPr>
        <w:t>ПЕРЕЧЕНЬ</w:t>
      </w:r>
    </w:p>
    <w:p w:rsidR="001D4346" w:rsidRPr="00FE0EC3" w:rsidRDefault="00FE0EC3" w:rsidP="0074748D">
      <w:pPr>
        <w:pStyle w:val="Bodytext30"/>
        <w:shd w:val="clear" w:color="auto" w:fill="auto"/>
        <w:spacing w:line="240" w:lineRule="auto"/>
        <w:ind w:left="2268" w:right="2664"/>
        <w:rPr>
          <w:rFonts w:ascii="Sylfaen" w:hAnsi="Sylfaen"/>
          <w:sz w:val="24"/>
          <w:szCs w:val="24"/>
        </w:rPr>
      </w:pPr>
      <w:r w:rsidRPr="00FE0EC3">
        <w:rPr>
          <w:rFonts w:ascii="Sylfaen" w:hAnsi="Sylfaen"/>
          <w:sz w:val="24"/>
          <w:szCs w:val="24"/>
        </w:rPr>
        <w:t>потенциальных потребителей аналогов выпускаемой в третьих странах</w:t>
      </w:r>
      <w:r w:rsidR="0074748D" w:rsidRPr="0074748D">
        <w:rPr>
          <w:rFonts w:ascii="Sylfaen" w:hAnsi="Sylfaen"/>
          <w:sz w:val="24"/>
          <w:szCs w:val="24"/>
        </w:rPr>
        <w:t xml:space="preserve"> </w:t>
      </w:r>
      <w:r w:rsidRPr="00FE0EC3">
        <w:rPr>
          <w:rFonts w:ascii="Sylfaen" w:hAnsi="Sylfaen"/>
          <w:sz w:val="24"/>
          <w:szCs w:val="24"/>
        </w:rPr>
        <w:t>продукции черной металлургии</w:t>
      </w:r>
    </w:p>
    <w:tbl>
      <w:tblPr>
        <w:tblOverlap w:val="never"/>
        <w:tblW w:w="145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9"/>
        <w:gridCol w:w="9043"/>
      </w:tblGrid>
      <w:tr w:rsidR="001D4346" w:rsidRPr="00FE0EC3" w:rsidTr="00C03084">
        <w:trPr>
          <w:tblHeader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Наименование продукции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Потенциальные потребители продукции</w:t>
            </w:r>
          </w:p>
        </w:tc>
      </w:tr>
      <w:tr w:rsidR="001D4346" w:rsidRPr="00FE0EC3" w:rsidTr="00C03084">
        <w:tc>
          <w:tcPr>
            <w:tcW w:w="55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ind w:left="140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1. Ферросиликомарганец</w:t>
            </w:r>
          </w:p>
        </w:tc>
        <w:tc>
          <w:tcPr>
            <w:tcW w:w="904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«Новолипецкий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«Уралсталь»,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 электрометаллургический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«Волжский трубный завод»,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«Северский трубный завод»,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 w:val="restart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«Таганрогский металлургический завод»,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«Первоуральский новотрубный завод»,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«Белорусский металлургический завод», Республика Беларусь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«АрселорМиттал Темиртау», Республика Казахстан</w:t>
            </w:r>
          </w:p>
        </w:tc>
      </w:tr>
      <w:tr w:rsidR="001D4346" w:rsidRPr="00FE0EC3" w:rsidTr="0074748D">
        <w:tc>
          <w:tcPr>
            <w:tcW w:w="552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2. Ферромарганец</w:t>
            </w: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«Новолипецкий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«Уралсталь»,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 электрометаллургический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«Белорусский металлургический завод», Республика Беларусь</w:t>
            </w:r>
          </w:p>
        </w:tc>
      </w:tr>
      <w:tr w:rsidR="001D4346" w:rsidRPr="00FE0EC3" w:rsidTr="0074748D">
        <w:tc>
          <w:tcPr>
            <w:tcW w:w="5524" w:type="dxa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«АрселорМиттал Темиртау», Республика Казахстан</w:t>
            </w:r>
          </w:p>
        </w:tc>
      </w:tr>
      <w:tr w:rsidR="001D4346" w:rsidRPr="00FE0EC3" w:rsidTr="0074748D">
        <w:tc>
          <w:tcPr>
            <w:tcW w:w="5524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3. Ферроалюминий</w:t>
            </w: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«Северсталь», Российская Федерация</w:t>
            </w:r>
          </w:p>
        </w:tc>
      </w:tr>
      <w:tr w:rsidR="001D4346" w:rsidRPr="00FE0EC3" w:rsidTr="0074748D">
        <w:tc>
          <w:tcPr>
            <w:tcW w:w="5524" w:type="dxa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9" w:type="dxa"/>
            <w:gridSpan w:val="2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«Магнитогорский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 w:val="restart"/>
            <w:shd w:val="clear" w:color="auto" w:fill="FFFFFF"/>
          </w:tcPr>
          <w:p w:rsidR="001D4346" w:rsidRPr="00FE0EC3" w:rsidRDefault="001D4346" w:rsidP="0074748D">
            <w:pPr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«ЕвразХолдинг»,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«Новолипецкий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ПАО «Челябинский 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ООО «Уралсталь»,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«Оскольский электрометаллургический комбинат»,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«Белорусский металлургический завод», Республика Беларусь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«АрселорМиттал Темиртау», Республика Казахстан</w:t>
            </w:r>
          </w:p>
        </w:tc>
      </w:tr>
      <w:tr w:rsidR="001D4346" w:rsidRPr="00FE0EC3" w:rsidTr="0074748D">
        <w:tc>
          <w:tcPr>
            <w:tcW w:w="5533" w:type="dxa"/>
            <w:gridSpan w:val="2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 xml:space="preserve">4. Компоненты энергоэффективного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трансформатора нового поколения из высокопроницаемой электротехнической стали</w:t>
            </w: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 xml:space="preserve">ООО «Силовые машины - Тошиба. Высоковольтные трансформаторы», Российская </w:t>
            </w: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 w:val="restart"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«ПК ХК Электрозавод»,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«Группа «СВЭЛ», Российская Федерация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center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ОАО «Минский электротехнический завод», Республика Беларусь</w:t>
            </w:r>
          </w:p>
        </w:tc>
      </w:tr>
      <w:tr w:rsidR="001D4346" w:rsidRPr="00FE0EC3" w:rsidTr="0074748D">
        <w:tc>
          <w:tcPr>
            <w:tcW w:w="5533" w:type="dxa"/>
            <w:gridSpan w:val="2"/>
            <w:vMerge/>
            <w:shd w:val="clear" w:color="auto" w:fill="FFFFFF"/>
          </w:tcPr>
          <w:p w:rsidR="001D4346" w:rsidRPr="00FE0EC3" w:rsidRDefault="001D4346" w:rsidP="00FE0EC3">
            <w:pPr>
              <w:spacing w:after="120"/>
              <w:rPr>
                <w:rFonts w:ascii="Sylfaen" w:hAnsi="Sylfaen"/>
              </w:rPr>
            </w:pPr>
          </w:p>
        </w:tc>
        <w:tc>
          <w:tcPr>
            <w:tcW w:w="9043" w:type="dxa"/>
            <w:shd w:val="clear" w:color="auto" w:fill="FFFFFF"/>
            <w:vAlign w:val="bottom"/>
          </w:tcPr>
          <w:p w:rsidR="001D4346" w:rsidRPr="00FE0EC3" w:rsidRDefault="00FE0EC3" w:rsidP="00FE0E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FE0EC3">
              <w:rPr>
                <w:rStyle w:val="Bodytext211pt"/>
                <w:rFonts w:ascii="Sylfaen" w:hAnsi="Sylfaen"/>
                <w:sz w:val="24"/>
                <w:szCs w:val="24"/>
              </w:rPr>
              <w:t>АО «Кентаузский трансформаторный завод», Республика Казахстан</w:t>
            </w:r>
          </w:p>
        </w:tc>
      </w:tr>
    </w:tbl>
    <w:p w:rsidR="001D4346" w:rsidRPr="00FE0EC3" w:rsidRDefault="001D4346" w:rsidP="00FE0EC3">
      <w:pPr>
        <w:spacing w:after="120"/>
        <w:rPr>
          <w:rFonts w:ascii="Sylfaen" w:hAnsi="Sylfaen"/>
        </w:rPr>
      </w:pPr>
    </w:p>
    <w:sectPr w:rsidR="001D4346" w:rsidRPr="00FE0EC3" w:rsidSect="00FE0EC3">
      <w:type w:val="evenPage"/>
      <w:pgSz w:w="16840" w:h="11909" w:orient="landscape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889" w:rsidRDefault="00301889" w:rsidP="001D4346">
      <w:r>
        <w:separator/>
      </w:r>
    </w:p>
  </w:endnote>
  <w:endnote w:type="continuationSeparator" w:id="0">
    <w:p w:rsidR="00301889" w:rsidRDefault="00301889" w:rsidP="001D4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889" w:rsidRDefault="00301889"/>
  </w:footnote>
  <w:footnote w:type="continuationSeparator" w:id="0">
    <w:p w:rsidR="00301889" w:rsidRDefault="0030188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46"/>
    <w:rsid w:val="001D4346"/>
    <w:rsid w:val="0022618C"/>
    <w:rsid w:val="00301889"/>
    <w:rsid w:val="0071798A"/>
    <w:rsid w:val="0074748D"/>
    <w:rsid w:val="00C03084"/>
    <w:rsid w:val="00FE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34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434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number2">
    <w:name w:val="Heading number #2_"/>
    <w:basedOn w:val="DefaultParagraphFont"/>
    <w:link w:val="Headingnumber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D434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D434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D43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4346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1D434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D4346"/>
    <w:pPr>
      <w:shd w:val="clear" w:color="auto" w:fill="FFFFFF"/>
      <w:spacing w:before="240" w:after="660" w:line="349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Segoe UI" w:hAnsi="Segoe UI" w:cs="Segoe UI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D434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D4346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4pt">
    <w:name w:val="Body text (2) + 14 pt"/>
    <w:aliases w:val="Bold,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aliases w:val="Spacing 2 pt"/>
    <w:basedOn w:val="Bodytext2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number2">
    <w:name w:val="Heading number #2_"/>
    <w:basedOn w:val="DefaultParagraphFont"/>
    <w:link w:val="Headingnumber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">
    <w:name w:val="Heading #2_"/>
    <w:basedOn w:val="DefaultParagraphFont"/>
    <w:link w:val="Heading20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1D43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4pt">
    <w:name w:val="Body text (2) + 4 pt"/>
    <w:basedOn w:val="Bodytext2"/>
    <w:rsid w:val="001D43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1D4346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1D4346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D434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1D4346"/>
    <w:pPr>
      <w:shd w:val="clear" w:color="auto" w:fill="FFFFFF"/>
      <w:spacing w:before="30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number20">
    <w:name w:val="Heading number #2"/>
    <w:basedOn w:val="Normal"/>
    <w:link w:val="Headingnumber2"/>
    <w:rsid w:val="001D4346"/>
    <w:pPr>
      <w:shd w:val="clear" w:color="auto" w:fill="FFFFFF"/>
      <w:spacing w:after="24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D4346"/>
    <w:pPr>
      <w:shd w:val="clear" w:color="auto" w:fill="FFFFFF"/>
      <w:spacing w:before="240" w:after="660" w:line="349" w:lineRule="exact"/>
      <w:jc w:val="center"/>
      <w:outlineLvl w:val="1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1474</Words>
  <Characters>8406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Vahagn Karamyan</dc:creator>
  <cp:lastModifiedBy>Vahagn Karamyan</cp:lastModifiedBy>
  <cp:revision>2</cp:revision>
  <dcterms:created xsi:type="dcterms:W3CDTF">2018-08-27T12:15:00Z</dcterms:created>
  <dcterms:modified xsi:type="dcterms:W3CDTF">2018-08-27T12:15:00Z</dcterms:modified>
</cp:coreProperties>
</file>