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91DB4" w14:textId="77777777" w:rsidR="005A5228" w:rsidRPr="00A51B08" w:rsidRDefault="002020D8" w:rsidP="00644C5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51B08">
        <w:rPr>
          <w:rFonts w:ascii="Sylfaen" w:hAnsi="Sylfaen"/>
          <w:sz w:val="24"/>
          <w:szCs w:val="24"/>
        </w:rPr>
        <w:t>ПРИЛОЖЕНИЕ</w:t>
      </w:r>
    </w:p>
    <w:p w14:paraId="62D5672B" w14:textId="77777777" w:rsidR="005A5228" w:rsidRPr="00A51B08" w:rsidRDefault="002020D8" w:rsidP="00644C5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51B08">
        <w:rPr>
          <w:rFonts w:ascii="Sylfaen" w:hAnsi="Sylfaen"/>
          <w:sz w:val="24"/>
          <w:szCs w:val="24"/>
        </w:rPr>
        <w:t>к Решению Совета</w:t>
      </w:r>
    </w:p>
    <w:p w14:paraId="2FE3C23A" w14:textId="77777777" w:rsidR="005A5228" w:rsidRPr="00A51B08" w:rsidRDefault="002020D8" w:rsidP="00644C5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51B08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4F9EEA3C" w14:textId="77777777" w:rsidR="005A5228" w:rsidRPr="00A51B08" w:rsidRDefault="002020D8" w:rsidP="00644C5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A51B08">
        <w:rPr>
          <w:rFonts w:ascii="Sylfaen" w:hAnsi="Sylfaen"/>
          <w:sz w:val="24"/>
          <w:szCs w:val="24"/>
        </w:rPr>
        <w:t>от 14 июня 2018 г. № 45</w:t>
      </w:r>
    </w:p>
    <w:p w14:paraId="1E8CDE5C" w14:textId="77777777" w:rsidR="00644C56" w:rsidRDefault="00644C56" w:rsidP="00A51B08">
      <w:pPr>
        <w:pStyle w:val="Heading20"/>
        <w:shd w:val="clear" w:color="auto" w:fill="auto"/>
        <w:spacing w:before="0" w:after="120" w:line="240" w:lineRule="auto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0" w:name="bookmark2"/>
    </w:p>
    <w:p w14:paraId="1D3B2BBE" w14:textId="77777777" w:rsidR="005A5228" w:rsidRPr="00A51B08" w:rsidRDefault="002020D8" w:rsidP="00644C56">
      <w:pPr>
        <w:pStyle w:val="Heading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A51B08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0"/>
    </w:p>
    <w:p w14:paraId="0209D3F8" w14:textId="77777777" w:rsidR="005A5228" w:rsidRDefault="002020D8" w:rsidP="00644C56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51B08">
        <w:rPr>
          <w:rFonts w:ascii="Sylfaen" w:hAnsi="Sylfaen"/>
          <w:sz w:val="24"/>
          <w:szCs w:val="24"/>
        </w:rPr>
        <w:t>вносимые в штатную численность департаментов</w:t>
      </w:r>
      <w:r w:rsidR="00A51B08">
        <w:rPr>
          <w:rFonts w:ascii="Sylfaen" w:hAnsi="Sylfaen"/>
          <w:sz w:val="24"/>
          <w:szCs w:val="24"/>
        </w:rPr>
        <w:t xml:space="preserve"> </w:t>
      </w:r>
      <w:r w:rsidRPr="00A51B08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4E15908F" w14:textId="77777777" w:rsidR="00644C56" w:rsidRPr="00A51B08" w:rsidRDefault="00644C56" w:rsidP="00A51B08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14:paraId="2C579206" w14:textId="77777777" w:rsidR="005A5228" w:rsidRPr="00A51B08" w:rsidRDefault="002020D8" w:rsidP="00644C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51B08">
        <w:rPr>
          <w:rFonts w:ascii="Sylfaen" w:hAnsi="Sylfaen"/>
          <w:sz w:val="24"/>
          <w:szCs w:val="24"/>
        </w:rPr>
        <w:t>В графе второй штатной численности департаментов Евразийской экономической комиссии:</w:t>
      </w:r>
    </w:p>
    <w:p w14:paraId="3689B304" w14:textId="77777777" w:rsidR="00644C56" w:rsidRDefault="002020D8" w:rsidP="00644C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51B08">
        <w:rPr>
          <w:rFonts w:ascii="Sylfaen" w:hAnsi="Sylfaen"/>
          <w:sz w:val="24"/>
          <w:szCs w:val="24"/>
        </w:rPr>
        <w:t>в позиции двадцать четвертой цифры «44» заменить цифрами «49»;</w:t>
      </w:r>
    </w:p>
    <w:p w14:paraId="5BA57B31" w14:textId="77777777" w:rsidR="005A5228" w:rsidRPr="00A51B08" w:rsidRDefault="002020D8" w:rsidP="00644C5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51B08">
        <w:rPr>
          <w:rFonts w:ascii="Sylfaen" w:hAnsi="Sylfaen"/>
          <w:sz w:val="24"/>
          <w:szCs w:val="24"/>
        </w:rPr>
        <w:t>в позиции двадцать пятой цифры «57» заменить цифрами «52».</w:t>
      </w:r>
    </w:p>
    <w:sectPr w:rsidR="005A5228" w:rsidRPr="00A51B08" w:rsidSect="00A51B0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86A6F" w14:textId="77777777" w:rsidR="00ED7CCC" w:rsidRDefault="00ED7CCC" w:rsidP="005A5228">
      <w:r>
        <w:separator/>
      </w:r>
    </w:p>
  </w:endnote>
  <w:endnote w:type="continuationSeparator" w:id="0">
    <w:p w14:paraId="3A35B8EA" w14:textId="77777777" w:rsidR="00ED7CCC" w:rsidRDefault="00ED7CCC" w:rsidP="005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DE577" w14:textId="77777777" w:rsidR="00ED7CCC" w:rsidRDefault="00ED7CCC"/>
  </w:footnote>
  <w:footnote w:type="continuationSeparator" w:id="0">
    <w:p w14:paraId="658442A9" w14:textId="77777777" w:rsidR="00ED7CCC" w:rsidRDefault="00ED7C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F34FF"/>
    <w:multiLevelType w:val="multilevel"/>
    <w:tmpl w:val="E886F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228"/>
    <w:rsid w:val="002020D8"/>
    <w:rsid w:val="00595217"/>
    <w:rsid w:val="005A5228"/>
    <w:rsid w:val="00644C56"/>
    <w:rsid w:val="00687E3D"/>
    <w:rsid w:val="00A51B08"/>
    <w:rsid w:val="00C73B9A"/>
    <w:rsid w:val="00EB6203"/>
    <w:rsid w:val="00E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5D22"/>
  <w15:docId w15:val="{E578CCCA-4994-47ED-ACB0-C9BDEF9C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522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522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A5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A5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A5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A5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A5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2 pt,Body text (2) + Times New Roman,13 pt"/>
    <w:basedOn w:val="Bodytext2"/>
    <w:rsid w:val="005A5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5A5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A5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5A5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5A5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A522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A522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A52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A5228"/>
    <w:pPr>
      <w:shd w:val="clear" w:color="auto" w:fill="FFFFFF"/>
      <w:spacing w:before="48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5A5228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A52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2018-08-03T07:32:00Z</dcterms:created>
  <dcterms:modified xsi:type="dcterms:W3CDTF">2020-04-27T05:00:00Z</dcterms:modified>
</cp:coreProperties>
</file>