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5D0" w:rsidRPr="003F418A" w:rsidRDefault="00EA7DCA" w:rsidP="003F418A">
      <w:pPr>
        <w:pStyle w:val="Bodytext40"/>
        <w:shd w:val="clear" w:color="auto" w:fill="auto"/>
        <w:spacing w:before="0" w:after="0" w:line="240" w:lineRule="auto"/>
        <w:ind w:left="9072" w:right="-28"/>
        <w:rPr>
          <w:rFonts w:ascii="Sylfaen" w:hAnsi="Sylfaen"/>
          <w:sz w:val="24"/>
          <w:szCs w:val="24"/>
        </w:rPr>
      </w:pPr>
      <w:bookmarkStart w:id="0" w:name="_GoBack"/>
      <w:bookmarkEnd w:id="0"/>
      <w:r w:rsidRPr="003F418A">
        <w:rPr>
          <w:rStyle w:val="Bodytext4NotBold"/>
          <w:rFonts w:ascii="Sylfaen" w:hAnsi="Sylfaen"/>
          <w:sz w:val="24"/>
          <w:szCs w:val="24"/>
        </w:rPr>
        <w:t>УТВЕРЖДЕНА</w:t>
      </w:r>
    </w:p>
    <w:p w:rsidR="003F418A" w:rsidRPr="003F418A" w:rsidRDefault="00EA7DCA" w:rsidP="003F418A">
      <w:pPr>
        <w:pStyle w:val="Bodytext40"/>
        <w:shd w:val="clear" w:color="auto" w:fill="auto"/>
        <w:spacing w:before="0" w:after="0" w:line="240" w:lineRule="auto"/>
        <w:ind w:left="9072" w:right="-28"/>
        <w:rPr>
          <w:rStyle w:val="Bodytext4NotBold"/>
          <w:rFonts w:ascii="Sylfaen" w:hAnsi="Sylfaen"/>
          <w:sz w:val="24"/>
          <w:szCs w:val="24"/>
        </w:rPr>
      </w:pPr>
      <w:r w:rsidRPr="003F418A">
        <w:rPr>
          <w:rStyle w:val="Bodytext4NotBold"/>
          <w:rFonts w:ascii="Sylfaen" w:hAnsi="Sylfaen"/>
          <w:sz w:val="24"/>
          <w:szCs w:val="24"/>
        </w:rPr>
        <w:t>Решением Коллегии</w:t>
      </w:r>
      <w:r w:rsidR="003F418A" w:rsidRPr="003F418A">
        <w:rPr>
          <w:rStyle w:val="Bodytext4NotBold"/>
          <w:rFonts w:ascii="Sylfaen" w:hAnsi="Sylfaen"/>
          <w:sz w:val="24"/>
          <w:szCs w:val="24"/>
        </w:rPr>
        <w:t xml:space="preserve"> </w:t>
      </w:r>
      <w:r w:rsidRPr="003F418A">
        <w:rPr>
          <w:rStyle w:val="Bodytext4NotBold"/>
          <w:rFonts w:ascii="Sylfaen" w:hAnsi="Sylfaen"/>
          <w:sz w:val="24"/>
          <w:szCs w:val="24"/>
        </w:rPr>
        <w:t>Евразийской экономической комиссии</w:t>
      </w:r>
    </w:p>
    <w:p w:rsidR="007945D0" w:rsidRPr="003F418A" w:rsidRDefault="00EA7DCA" w:rsidP="003F418A">
      <w:pPr>
        <w:pStyle w:val="Bodytext40"/>
        <w:shd w:val="clear" w:color="auto" w:fill="auto"/>
        <w:spacing w:before="0" w:after="0" w:line="240" w:lineRule="auto"/>
        <w:ind w:left="9072" w:right="-28"/>
        <w:rPr>
          <w:rFonts w:ascii="Sylfaen" w:hAnsi="Sylfaen"/>
          <w:sz w:val="24"/>
          <w:szCs w:val="24"/>
        </w:rPr>
      </w:pPr>
      <w:r w:rsidRPr="003F418A">
        <w:rPr>
          <w:rStyle w:val="Bodytext4NotBold"/>
          <w:rFonts w:ascii="Sylfaen" w:hAnsi="Sylfaen"/>
          <w:sz w:val="24"/>
          <w:szCs w:val="24"/>
        </w:rPr>
        <w:t>от 19 декабря 2017 г. № 187</w:t>
      </w:r>
    </w:p>
    <w:p w:rsidR="003F418A" w:rsidRDefault="003F418A" w:rsidP="003F418A">
      <w:pPr>
        <w:pStyle w:val="Bodytext120"/>
        <w:shd w:val="clear" w:color="auto" w:fill="auto"/>
        <w:spacing w:line="240" w:lineRule="auto"/>
        <w:ind w:right="60"/>
        <w:jc w:val="center"/>
        <w:rPr>
          <w:rStyle w:val="Bodytext12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7945D0" w:rsidRPr="003F418A" w:rsidRDefault="00EA7DCA" w:rsidP="003F418A">
      <w:pPr>
        <w:pStyle w:val="Bodytext120"/>
        <w:shd w:val="clear" w:color="auto" w:fill="auto"/>
        <w:spacing w:line="240" w:lineRule="auto"/>
        <w:ind w:right="-30"/>
        <w:jc w:val="center"/>
        <w:rPr>
          <w:rFonts w:ascii="Sylfaen" w:hAnsi="Sylfaen"/>
          <w:sz w:val="24"/>
          <w:szCs w:val="24"/>
        </w:rPr>
      </w:pPr>
      <w:r w:rsidRPr="003F418A">
        <w:rPr>
          <w:rStyle w:val="Bodytext12Spacing2pt"/>
          <w:rFonts w:ascii="Sylfaen" w:hAnsi="Sylfaen"/>
          <w:b/>
          <w:bCs/>
          <w:spacing w:val="0"/>
          <w:sz w:val="24"/>
          <w:szCs w:val="24"/>
        </w:rPr>
        <w:t>ФОРМА</w:t>
      </w:r>
    </w:p>
    <w:p w:rsidR="007945D0" w:rsidRDefault="00EA7DCA" w:rsidP="003F418A">
      <w:pPr>
        <w:pStyle w:val="Bodytext120"/>
        <w:shd w:val="clear" w:color="auto" w:fill="auto"/>
        <w:spacing w:line="240" w:lineRule="auto"/>
        <w:ind w:right="-30"/>
        <w:jc w:val="center"/>
        <w:rPr>
          <w:rFonts w:ascii="Sylfaen" w:hAnsi="Sylfaen"/>
          <w:sz w:val="24"/>
          <w:szCs w:val="24"/>
          <w:lang w:val="en-US"/>
        </w:rPr>
      </w:pPr>
      <w:r w:rsidRPr="003F418A">
        <w:rPr>
          <w:rFonts w:ascii="Sylfaen" w:hAnsi="Sylfaen"/>
          <w:sz w:val="24"/>
          <w:szCs w:val="24"/>
        </w:rPr>
        <w:t>общего реестра уполномоченных экономических операторов</w:t>
      </w:r>
      <w:r w:rsidR="003F418A" w:rsidRPr="003F418A">
        <w:rPr>
          <w:rFonts w:ascii="Sylfaen" w:hAnsi="Sylfaen"/>
          <w:sz w:val="24"/>
          <w:szCs w:val="24"/>
        </w:rPr>
        <w:t xml:space="preserve"> </w:t>
      </w:r>
      <w:r w:rsidRPr="003F418A">
        <w:rPr>
          <w:rFonts w:ascii="Sylfaen" w:hAnsi="Sylfaen"/>
          <w:sz w:val="24"/>
          <w:szCs w:val="24"/>
        </w:rPr>
        <w:t>государств - членов Евразийского экономического союза</w:t>
      </w:r>
    </w:p>
    <w:p w:rsidR="003F418A" w:rsidRPr="003F418A" w:rsidRDefault="003F418A" w:rsidP="003F418A">
      <w:pPr>
        <w:pStyle w:val="Bodytext120"/>
        <w:shd w:val="clear" w:color="auto" w:fill="auto"/>
        <w:spacing w:line="240" w:lineRule="auto"/>
        <w:ind w:right="60"/>
        <w:jc w:val="center"/>
        <w:rPr>
          <w:rFonts w:ascii="Sylfaen" w:hAnsi="Sylfaen"/>
          <w:sz w:val="24"/>
          <w:szCs w:val="24"/>
          <w:lang w:val="en-US"/>
        </w:rPr>
      </w:pPr>
    </w:p>
    <w:p w:rsidR="007945D0" w:rsidRPr="003F418A" w:rsidRDefault="00EA7DCA" w:rsidP="003F418A">
      <w:pPr>
        <w:pStyle w:val="Bodytext40"/>
        <w:shd w:val="clear" w:color="auto" w:fill="auto"/>
        <w:spacing w:before="0" w:line="240" w:lineRule="auto"/>
        <w:ind w:right="-30"/>
        <w:rPr>
          <w:rFonts w:ascii="Sylfaen" w:hAnsi="Sylfaen"/>
          <w:sz w:val="24"/>
          <w:szCs w:val="24"/>
        </w:rPr>
      </w:pPr>
      <w:r w:rsidRPr="003F418A">
        <w:rPr>
          <w:rStyle w:val="Bodytext4NotBold"/>
          <w:rFonts w:ascii="Sylfaen" w:hAnsi="Sylfaen"/>
          <w:sz w:val="24"/>
          <w:szCs w:val="24"/>
        </w:rPr>
        <w:t>Общий реестр уполномоченных экономических операторов</w:t>
      </w:r>
      <w:r w:rsidR="003F418A" w:rsidRPr="003F418A">
        <w:rPr>
          <w:rStyle w:val="Bodytext4NotBold"/>
          <w:rFonts w:ascii="Sylfaen" w:hAnsi="Sylfaen"/>
          <w:sz w:val="24"/>
          <w:szCs w:val="24"/>
        </w:rPr>
        <w:t xml:space="preserve"> </w:t>
      </w:r>
      <w:r w:rsidRPr="003F418A">
        <w:rPr>
          <w:rStyle w:val="Bodytext4NotBold"/>
          <w:rFonts w:ascii="Sylfaen" w:hAnsi="Sylfaen"/>
          <w:sz w:val="24"/>
          <w:szCs w:val="24"/>
        </w:rPr>
        <w:t>государств - членов Евразийского экономического союза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3"/>
        <w:gridCol w:w="1832"/>
        <w:gridCol w:w="1796"/>
        <w:gridCol w:w="1804"/>
        <w:gridCol w:w="1796"/>
        <w:gridCol w:w="1793"/>
        <w:gridCol w:w="2207"/>
      </w:tblGrid>
      <w:tr w:rsidR="007945D0" w:rsidRPr="003F418A" w:rsidTr="003F418A">
        <w:trPr>
          <w:jc w:val="center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5D0" w:rsidRPr="003F418A" w:rsidRDefault="00EA7DCA" w:rsidP="003F418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F418A">
              <w:rPr>
                <w:rStyle w:val="Bodytext212pt"/>
                <w:rFonts w:ascii="Sylfaen" w:hAnsi="Sylfaen"/>
              </w:rPr>
              <w:t>Страна,</w:t>
            </w:r>
            <w:r w:rsidR="003F418A" w:rsidRPr="003F418A">
              <w:rPr>
                <w:rStyle w:val="Bodytext212pt"/>
                <w:rFonts w:ascii="Sylfaen" w:hAnsi="Sylfaen"/>
              </w:rPr>
              <w:t xml:space="preserve"> </w:t>
            </w:r>
            <w:r w:rsidRPr="003F418A">
              <w:rPr>
                <w:rStyle w:val="Bodytext212pt"/>
                <w:rFonts w:ascii="Sylfaen" w:hAnsi="Sylfaen"/>
              </w:rPr>
              <w:t>таможенным органом которой выдано свидетельство о включении юридического лица в реестр</w:t>
            </w:r>
            <w:r w:rsidR="003F418A" w:rsidRPr="003F418A">
              <w:rPr>
                <w:rStyle w:val="Bodytext212pt"/>
                <w:rFonts w:ascii="Sylfaen" w:hAnsi="Sylfaen"/>
              </w:rPr>
              <w:t xml:space="preserve"> </w:t>
            </w:r>
            <w:r w:rsidRPr="003F418A">
              <w:rPr>
                <w:rStyle w:val="Bodytext212pt"/>
                <w:rFonts w:ascii="Sylfaen" w:hAnsi="Sylfaen"/>
              </w:rPr>
              <w:t>(далее - свидетельство)</w:t>
            </w:r>
          </w:p>
        </w:tc>
        <w:tc>
          <w:tcPr>
            <w:tcW w:w="112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5D0" w:rsidRPr="003F418A" w:rsidRDefault="00EA7DCA" w:rsidP="003F418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F418A">
              <w:rPr>
                <w:rStyle w:val="Bodytext212pt"/>
                <w:rFonts w:ascii="Sylfaen" w:hAnsi="Sylfaen"/>
              </w:rPr>
              <w:t>Сведения о свидетельстве</w:t>
            </w:r>
          </w:p>
        </w:tc>
      </w:tr>
      <w:tr w:rsidR="007945D0" w:rsidRPr="003F418A" w:rsidTr="003F418A">
        <w:trPr>
          <w:jc w:val="center"/>
        </w:trPr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45D0" w:rsidRPr="003F418A" w:rsidRDefault="007945D0" w:rsidP="003F418A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5D0" w:rsidRPr="003F418A" w:rsidRDefault="003F418A" w:rsidP="003F418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д</w:t>
            </w:r>
            <w:r w:rsidR="00EA7DCA" w:rsidRPr="003F418A">
              <w:rPr>
                <w:rStyle w:val="Bodytext212pt"/>
                <w:rFonts w:ascii="Sylfaen" w:hAnsi="Sylfaen"/>
              </w:rPr>
              <w:t>ата</w:t>
            </w:r>
            <w:r w:rsidRPr="003F418A">
              <w:rPr>
                <w:rStyle w:val="Bodytext212pt"/>
                <w:rFonts w:ascii="Sylfaen" w:hAnsi="Sylfaen"/>
              </w:rPr>
              <w:t xml:space="preserve"> </w:t>
            </w:r>
            <w:r w:rsidR="00EA7DCA" w:rsidRPr="003F418A">
              <w:rPr>
                <w:rStyle w:val="Bodytext212pt"/>
                <w:rFonts w:ascii="Sylfaen" w:hAnsi="Sylfaen"/>
              </w:rPr>
              <w:t>включения юридического лица в реестр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5D0" w:rsidRPr="003F418A" w:rsidRDefault="003F418A" w:rsidP="003F418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н</w:t>
            </w:r>
            <w:r w:rsidR="00EA7DCA" w:rsidRPr="003F418A">
              <w:rPr>
                <w:rStyle w:val="Bodytext212pt"/>
                <w:rFonts w:ascii="Sylfaen" w:hAnsi="Sylfaen"/>
              </w:rPr>
              <w:t>омер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EA7DCA" w:rsidRPr="003F418A">
              <w:rPr>
                <w:rStyle w:val="Bodytext212pt"/>
                <w:rFonts w:ascii="Sylfaen" w:hAnsi="Sylfaen"/>
              </w:rPr>
              <w:t>свидетельства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5D0" w:rsidRPr="003F418A" w:rsidRDefault="003F418A" w:rsidP="003F418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т</w:t>
            </w:r>
            <w:r w:rsidR="00EA7DCA" w:rsidRPr="003F418A">
              <w:rPr>
                <w:rStyle w:val="Bodytext212pt"/>
                <w:rFonts w:ascii="Sylfaen" w:hAnsi="Sylfaen"/>
              </w:rPr>
              <w:t>ип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EA7DCA" w:rsidRPr="003F418A">
              <w:rPr>
                <w:rStyle w:val="Bodytext212pt"/>
                <w:rFonts w:ascii="Sylfaen" w:hAnsi="Sylfaen"/>
              </w:rPr>
              <w:t>свидетельства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5D0" w:rsidRPr="003F418A" w:rsidRDefault="003F418A" w:rsidP="003F418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д</w:t>
            </w:r>
            <w:r w:rsidR="00EA7DCA" w:rsidRPr="003F418A">
              <w:rPr>
                <w:rStyle w:val="Bodytext212pt"/>
                <w:rFonts w:ascii="Sylfaen" w:hAnsi="Sylfaen"/>
              </w:rPr>
              <w:t>ата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EA7DCA" w:rsidRPr="003F418A">
              <w:rPr>
                <w:rStyle w:val="Bodytext212pt"/>
                <w:rFonts w:ascii="Sylfaen" w:hAnsi="Sylfaen"/>
              </w:rPr>
              <w:t>вступления в силу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EA7DCA" w:rsidRPr="003F418A">
              <w:rPr>
                <w:rStyle w:val="Bodytext212pt"/>
                <w:rFonts w:ascii="Sylfaen" w:hAnsi="Sylfaen"/>
              </w:rPr>
              <w:t>свидетельства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5D0" w:rsidRPr="003F418A" w:rsidRDefault="003F418A" w:rsidP="003F418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с</w:t>
            </w:r>
            <w:r w:rsidR="00EA7DCA" w:rsidRPr="003F418A">
              <w:rPr>
                <w:rStyle w:val="Bodytext212pt"/>
                <w:rFonts w:ascii="Sylfaen" w:hAnsi="Sylfaen"/>
              </w:rPr>
              <w:t>татус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EA7DCA" w:rsidRPr="003F418A">
              <w:rPr>
                <w:rStyle w:val="Bodytext212pt"/>
                <w:rFonts w:ascii="Sylfaen" w:hAnsi="Sylfaen"/>
              </w:rPr>
              <w:t>действия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EA7DCA" w:rsidRPr="003F418A">
              <w:rPr>
                <w:rStyle w:val="Bodytext212pt"/>
                <w:rFonts w:ascii="Sylfaen" w:hAnsi="Sylfaen"/>
              </w:rPr>
              <w:t>свидетельства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5D0" w:rsidRPr="003F418A" w:rsidRDefault="003F418A" w:rsidP="003F418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д</w:t>
            </w:r>
            <w:r w:rsidR="00EA7DCA" w:rsidRPr="003F418A">
              <w:rPr>
                <w:rStyle w:val="Bodytext212pt"/>
                <w:rFonts w:ascii="Sylfaen" w:hAnsi="Sylfaen"/>
              </w:rPr>
              <w:t>ата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EA7DCA" w:rsidRPr="003F418A">
              <w:rPr>
                <w:rStyle w:val="Bodytext212pt"/>
                <w:rFonts w:ascii="Sylfaen" w:hAnsi="Sylfaen"/>
              </w:rPr>
              <w:t>приостановления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EA7DCA" w:rsidRPr="003F418A">
              <w:rPr>
                <w:rStyle w:val="Bodytext212pt"/>
                <w:rFonts w:ascii="Sylfaen" w:hAnsi="Sylfaen"/>
              </w:rPr>
              <w:t>действия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EA7DCA" w:rsidRPr="003F418A">
              <w:rPr>
                <w:rStyle w:val="Bodytext212pt"/>
                <w:rFonts w:ascii="Sylfaen" w:hAnsi="Sylfaen"/>
              </w:rPr>
              <w:t>свидетельства</w:t>
            </w:r>
          </w:p>
        </w:tc>
      </w:tr>
      <w:tr w:rsidR="007945D0" w:rsidRPr="003F418A" w:rsidTr="003F418A">
        <w:trPr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5D0" w:rsidRPr="003F418A" w:rsidRDefault="00EA7DCA" w:rsidP="003F418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F418A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5D0" w:rsidRPr="003F418A" w:rsidRDefault="00EA7DCA" w:rsidP="003F418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F418A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5D0" w:rsidRPr="003F418A" w:rsidRDefault="00EA7DCA" w:rsidP="003F418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F418A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5D0" w:rsidRPr="003F418A" w:rsidRDefault="00EA7DCA" w:rsidP="003F418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F418A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5D0" w:rsidRPr="003F418A" w:rsidRDefault="00EA7DCA" w:rsidP="003F418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F418A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5D0" w:rsidRPr="003F418A" w:rsidRDefault="00EA7DCA" w:rsidP="003F418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F418A">
              <w:rPr>
                <w:rStyle w:val="Bodytext212pt"/>
                <w:rFonts w:ascii="Sylfaen" w:hAnsi="Sylfaen"/>
              </w:rPr>
              <w:t>6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5D0" w:rsidRPr="003F418A" w:rsidRDefault="00EA7DCA" w:rsidP="003F418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F418A">
              <w:rPr>
                <w:rStyle w:val="Bodytext212pt"/>
                <w:rFonts w:ascii="Sylfaen" w:hAnsi="Sylfaen"/>
              </w:rPr>
              <w:t>7</w:t>
            </w:r>
          </w:p>
        </w:tc>
      </w:tr>
    </w:tbl>
    <w:p w:rsidR="007945D0" w:rsidRPr="003F418A" w:rsidRDefault="007945D0" w:rsidP="003F418A">
      <w:pPr>
        <w:spacing w:after="120"/>
        <w:rPr>
          <w:rFonts w:ascii="Sylfaen" w:hAnsi="Sylfaen"/>
        </w:rPr>
      </w:pPr>
    </w:p>
    <w:p w:rsidR="007945D0" w:rsidRPr="003F418A" w:rsidRDefault="007945D0" w:rsidP="003F418A">
      <w:pPr>
        <w:spacing w:after="120"/>
        <w:rPr>
          <w:rFonts w:ascii="Sylfaen" w:hAnsi="Sylfae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9"/>
        <w:gridCol w:w="1829"/>
        <w:gridCol w:w="1397"/>
        <w:gridCol w:w="1591"/>
        <w:gridCol w:w="1638"/>
        <w:gridCol w:w="1170"/>
      </w:tblGrid>
      <w:tr w:rsidR="007945D0" w:rsidRPr="003F418A" w:rsidTr="003F418A">
        <w:tc>
          <w:tcPr>
            <w:tcW w:w="94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5D0" w:rsidRPr="003F418A" w:rsidRDefault="00EA7DCA" w:rsidP="003F418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F418A">
              <w:rPr>
                <w:rStyle w:val="Bodytext212pt"/>
                <w:rFonts w:ascii="Sylfaen" w:hAnsi="Sylfaen"/>
              </w:rPr>
              <w:t>Сведения об уполномоченном экономическом операторе (юридическом лице) и его обособленных структурных подразделениях (филиалах)</w:t>
            </w:r>
          </w:p>
        </w:tc>
      </w:tr>
      <w:tr w:rsidR="007945D0" w:rsidRPr="003F418A" w:rsidTr="003F418A"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5D0" w:rsidRPr="003F418A" w:rsidRDefault="003F418A" w:rsidP="003F418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п</w:t>
            </w:r>
            <w:r w:rsidR="00EA7DCA" w:rsidRPr="003F418A">
              <w:rPr>
                <w:rStyle w:val="Bodytext212pt"/>
                <w:rFonts w:ascii="Sylfaen" w:hAnsi="Sylfaen"/>
              </w:rPr>
              <w:t>олное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EA7DCA" w:rsidRPr="003F418A">
              <w:rPr>
                <w:rStyle w:val="Bodytext212pt"/>
                <w:rFonts w:ascii="Sylfaen" w:hAnsi="Sylfaen"/>
              </w:rPr>
              <w:t>наименование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5D0" w:rsidRPr="003F418A" w:rsidRDefault="003F418A" w:rsidP="003F418A">
            <w:pPr>
              <w:pStyle w:val="Bodytext20"/>
              <w:shd w:val="clear" w:color="auto" w:fill="auto"/>
              <w:spacing w:after="120" w:line="240" w:lineRule="auto"/>
              <w:ind w:left="18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с</w:t>
            </w:r>
            <w:r w:rsidR="00EA7DCA" w:rsidRPr="003F418A">
              <w:rPr>
                <w:rStyle w:val="Bodytext212pt"/>
                <w:rFonts w:ascii="Sylfaen" w:hAnsi="Sylfaen"/>
              </w:rPr>
              <w:t>окращенное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EA7DCA" w:rsidRPr="003F418A">
              <w:rPr>
                <w:rStyle w:val="Bodytext212pt"/>
                <w:rFonts w:ascii="Sylfaen" w:hAnsi="Sylfaen"/>
              </w:rPr>
              <w:t>наименование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5D0" w:rsidRPr="003F418A" w:rsidRDefault="003F418A" w:rsidP="003F418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н</w:t>
            </w:r>
            <w:r w:rsidR="00EA7DCA" w:rsidRPr="003F418A">
              <w:rPr>
                <w:rStyle w:val="Bodytext212pt"/>
                <w:rFonts w:ascii="Sylfaen" w:hAnsi="Sylfaen"/>
              </w:rPr>
              <w:t>алоговый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EA7DCA" w:rsidRPr="003F418A">
              <w:rPr>
                <w:rStyle w:val="Bodytext212pt"/>
                <w:rFonts w:ascii="Sylfaen" w:hAnsi="Sylfaen"/>
              </w:rPr>
              <w:t>номер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5D0" w:rsidRPr="003F418A" w:rsidRDefault="003F418A" w:rsidP="003F418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м</w:t>
            </w:r>
            <w:r w:rsidR="00EA7DCA" w:rsidRPr="003F418A">
              <w:rPr>
                <w:rStyle w:val="Bodytext212pt"/>
                <w:rFonts w:ascii="Sylfaen" w:hAnsi="Sylfaen"/>
              </w:rPr>
              <w:t>есто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EA7DCA" w:rsidRPr="003F418A">
              <w:rPr>
                <w:rStyle w:val="Bodytext212pt"/>
                <w:rFonts w:ascii="Sylfaen" w:hAnsi="Sylfaen"/>
              </w:rPr>
              <w:t>нахождения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5D0" w:rsidRPr="003F418A" w:rsidRDefault="003F418A" w:rsidP="003F418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ф</w:t>
            </w:r>
            <w:r w:rsidR="00EA7DCA" w:rsidRPr="003F418A">
              <w:rPr>
                <w:rStyle w:val="Bodytext212pt"/>
                <w:rFonts w:ascii="Sylfaen" w:hAnsi="Sylfaen"/>
              </w:rPr>
              <w:t>актический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EA7DCA" w:rsidRPr="003F418A">
              <w:rPr>
                <w:rStyle w:val="Bodytext212pt"/>
                <w:rFonts w:ascii="Sylfaen" w:hAnsi="Sylfaen"/>
              </w:rPr>
              <w:t>адрес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5D0" w:rsidRPr="003F418A" w:rsidRDefault="003F418A" w:rsidP="003F418A">
            <w:pPr>
              <w:pStyle w:val="Bodytext20"/>
              <w:shd w:val="clear" w:color="auto" w:fill="auto"/>
              <w:spacing w:after="120" w:line="240" w:lineRule="auto"/>
              <w:ind w:left="14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п</w:t>
            </w:r>
            <w:r w:rsidR="00EA7DCA" w:rsidRPr="003F418A">
              <w:rPr>
                <w:rStyle w:val="Bodytext212pt"/>
                <w:rFonts w:ascii="Sylfaen" w:hAnsi="Sylfaen"/>
              </w:rPr>
              <w:t>ризнак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EA7DCA" w:rsidRPr="003F418A">
              <w:rPr>
                <w:rStyle w:val="Bodytext212pt"/>
                <w:rFonts w:ascii="Sylfaen" w:hAnsi="Sylfaen"/>
              </w:rPr>
              <w:t>филиала</w:t>
            </w:r>
          </w:p>
        </w:tc>
      </w:tr>
      <w:tr w:rsidR="007945D0" w:rsidRPr="003F418A" w:rsidTr="003F418A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5D0" w:rsidRPr="003F418A" w:rsidRDefault="00EA7DCA" w:rsidP="003F418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F418A">
              <w:rPr>
                <w:rStyle w:val="Bodytext212pt"/>
                <w:rFonts w:ascii="Sylfaen" w:hAnsi="Sylfaen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5D0" w:rsidRPr="003F418A" w:rsidRDefault="00EA7DCA" w:rsidP="003F418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F418A">
              <w:rPr>
                <w:rStyle w:val="Bodytext212pt"/>
                <w:rFonts w:ascii="Sylfaen" w:hAnsi="Sylfaen"/>
              </w:rPr>
              <w:t>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5D0" w:rsidRPr="003F418A" w:rsidRDefault="00EA7DCA" w:rsidP="003F418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F418A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5D0" w:rsidRPr="003F418A" w:rsidRDefault="00EA7DCA" w:rsidP="003F418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F418A">
              <w:rPr>
                <w:rStyle w:val="Bodytext212pt"/>
                <w:rFonts w:ascii="Sylfaen" w:hAnsi="Sylfaen"/>
              </w:rP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5D0" w:rsidRPr="003F418A" w:rsidRDefault="00EA7DCA" w:rsidP="003F418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F418A">
              <w:rPr>
                <w:rStyle w:val="Bodytext212pt"/>
                <w:rFonts w:ascii="Sylfaen" w:hAnsi="Sylfaen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5D0" w:rsidRPr="003F418A" w:rsidRDefault="00EA7DCA" w:rsidP="003F418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F418A">
              <w:rPr>
                <w:rStyle w:val="Bodytext212pt"/>
                <w:rFonts w:ascii="Sylfaen" w:hAnsi="Sylfaen"/>
              </w:rPr>
              <w:t>13</w:t>
            </w:r>
          </w:p>
        </w:tc>
      </w:tr>
    </w:tbl>
    <w:p w:rsidR="007945D0" w:rsidRPr="003F418A" w:rsidRDefault="007945D0" w:rsidP="003F418A">
      <w:pPr>
        <w:spacing w:after="120"/>
        <w:rPr>
          <w:rFonts w:ascii="Sylfaen" w:hAnsi="Sylfaen"/>
        </w:rPr>
      </w:pPr>
    </w:p>
    <w:tbl>
      <w:tblPr>
        <w:tblOverlap w:val="never"/>
        <w:tblW w:w="153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8"/>
        <w:gridCol w:w="5058"/>
        <w:gridCol w:w="1260"/>
        <w:gridCol w:w="2704"/>
        <w:gridCol w:w="3060"/>
      </w:tblGrid>
      <w:tr w:rsidR="003F418A" w:rsidRPr="003F418A" w:rsidTr="003F418A">
        <w:trPr>
          <w:jc w:val="center"/>
        </w:trPr>
        <w:tc>
          <w:tcPr>
            <w:tcW w:w="95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18A" w:rsidRPr="003F418A" w:rsidRDefault="003F418A" w:rsidP="003F418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F418A">
              <w:rPr>
                <w:rStyle w:val="Bodytext212pt"/>
                <w:rFonts w:ascii="Sylfaen" w:hAnsi="Sylfaen"/>
              </w:rPr>
              <w:t>Сведения о сооружениях, помещениях (частях помещений) и (или) открытых площадках (частей открытых площадок) уполномоченного экономического оператора, предназначенных для использования или используемых для временного хранения товаров (далее - места хранения)</w:t>
            </w:r>
          </w:p>
        </w:tc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18A" w:rsidRPr="003F418A" w:rsidRDefault="003F418A" w:rsidP="003F418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F418A">
              <w:rPr>
                <w:rStyle w:val="Bodytext212pt"/>
                <w:rFonts w:ascii="Sylfaen" w:hAnsi="Sylfaen"/>
              </w:rPr>
              <w:t>Сведения о таможенных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Pr="003F418A">
              <w:rPr>
                <w:rStyle w:val="Bodytext212pt"/>
                <w:rFonts w:ascii="Sylfaen" w:hAnsi="Sylfaen"/>
              </w:rPr>
              <w:t>органах на которые возложен, контроль мест хранения</w:t>
            </w:r>
          </w:p>
        </w:tc>
      </w:tr>
      <w:tr w:rsidR="007945D0" w:rsidRPr="003F418A" w:rsidTr="003F418A">
        <w:trPr>
          <w:trHeight w:val="436"/>
          <w:jc w:val="center"/>
        </w:trPr>
        <w:tc>
          <w:tcPr>
            <w:tcW w:w="957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7945D0" w:rsidRPr="003F418A" w:rsidRDefault="007945D0" w:rsidP="003F418A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5D0" w:rsidRPr="003F418A" w:rsidRDefault="00EA7DCA" w:rsidP="003F418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F418A">
              <w:rPr>
                <w:rStyle w:val="Bodytext212pt"/>
                <w:rFonts w:ascii="Sylfaen" w:hAnsi="Sylfaen"/>
              </w:rPr>
              <w:t>код таможенного органа, в регионе деятельности которого</w:t>
            </w:r>
            <w:r w:rsidR="003F418A">
              <w:rPr>
                <w:rStyle w:val="Bodytext212pt"/>
                <w:rFonts w:ascii="Sylfaen" w:hAnsi="Sylfaen"/>
              </w:rPr>
              <w:t xml:space="preserve"> </w:t>
            </w:r>
            <w:r w:rsidRPr="003F418A">
              <w:rPr>
                <w:rStyle w:val="Bodytext212pt"/>
                <w:rFonts w:ascii="Sylfaen" w:hAnsi="Sylfaen"/>
              </w:rPr>
              <w:t>зарегистрировано место хранения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5D0" w:rsidRPr="003F418A" w:rsidRDefault="003F418A" w:rsidP="003F418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н</w:t>
            </w:r>
            <w:r w:rsidR="00EA7DCA" w:rsidRPr="003F418A">
              <w:rPr>
                <w:rStyle w:val="Bodytext212pt"/>
                <w:rFonts w:ascii="Sylfaen" w:hAnsi="Sylfaen"/>
              </w:rPr>
              <w:t>омер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EA7DCA" w:rsidRPr="003F418A">
              <w:rPr>
                <w:rStyle w:val="Bodytext212pt"/>
                <w:rFonts w:ascii="Sylfaen" w:hAnsi="Sylfaen"/>
              </w:rPr>
              <w:t>зоны таможенного контроля либо номер и дата документа, утверждающего ее создание</w:t>
            </w:r>
          </w:p>
        </w:tc>
      </w:tr>
      <w:tr w:rsidR="007945D0" w:rsidRPr="003F418A" w:rsidTr="003F418A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5D0" w:rsidRPr="003F418A" w:rsidRDefault="00EA7DCA" w:rsidP="003F418A">
            <w:pPr>
              <w:pStyle w:val="Bodytext20"/>
              <w:shd w:val="clear" w:color="auto" w:fill="auto"/>
              <w:spacing w:after="120" w:line="240" w:lineRule="auto"/>
              <w:ind w:left="91"/>
              <w:jc w:val="center"/>
              <w:rPr>
                <w:rFonts w:ascii="Sylfaen" w:hAnsi="Sylfaen"/>
                <w:sz w:val="24"/>
                <w:szCs w:val="24"/>
              </w:rPr>
            </w:pPr>
            <w:r w:rsidRPr="003F418A">
              <w:rPr>
                <w:rStyle w:val="Bodytext212pt"/>
                <w:rFonts w:ascii="Sylfaen" w:hAnsi="Sylfaen"/>
              </w:rPr>
              <w:t>наименование места хранения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5D0" w:rsidRPr="003F418A" w:rsidRDefault="00EA7DCA" w:rsidP="003F418A">
            <w:pPr>
              <w:pStyle w:val="Bodytext20"/>
              <w:shd w:val="clear" w:color="auto" w:fill="auto"/>
              <w:spacing w:after="120" w:line="240" w:lineRule="auto"/>
              <w:ind w:left="94" w:right="-17"/>
              <w:jc w:val="center"/>
              <w:rPr>
                <w:rFonts w:ascii="Sylfaen" w:hAnsi="Sylfaen"/>
                <w:sz w:val="24"/>
                <w:szCs w:val="24"/>
              </w:rPr>
            </w:pPr>
            <w:r w:rsidRPr="003F418A">
              <w:rPr>
                <w:rStyle w:val="Bodytext212pt"/>
                <w:rFonts w:ascii="Sylfaen" w:hAnsi="Sylfaen"/>
              </w:rPr>
              <w:t>фактический адрес места хранения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5D0" w:rsidRPr="003F418A" w:rsidRDefault="003F418A" w:rsidP="003F418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п</w:t>
            </w:r>
            <w:r w:rsidR="00EA7DCA" w:rsidRPr="003F418A">
              <w:rPr>
                <w:rStyle w:val="Bodytext212pt"/>
                <w:rFonts w:ascii="Sylfaen" w:hAnsi="Sylfaen"/>
              </w:rPr>
              <w:t>лощадь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EA7DCA" w:rsidRPr="003F418A">
              <w:rPr>
                <w:rStyle w:val="Bodytext212pt"/>
                <w:rFonts w:ascii="Sylfaen" w:hAnsi="Sylfaen"/>
              </w:rPr>
              <w:t>места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EA7DCA" w:rsidRPr="003F418A">
              <w:rPr>
                <w:rStyle w:val="Bodytext212pt"/>
                <w:rFonts w:ascii="Sylfaen" w:hAnsi="Sylfaen"/>
              </w:rPr>
              <w:t>хранения</w:t>
            </w:r>
            <w:r>
              <w:rPr>
                <w:rStyle w:val="Bodytext212pt"/>
                <w:rFonts w:ascii="Sylfaen" w:hAnsi="Sylfaen"/>
              </w:rPr>
              <w:t xml:space="preserve"> </w:t>
            </w:r>
            <w:r w:rsidR="00EA7DCA" w:rsidRPr="003F418A">
              <w:rPr>
                <w:rStyle w:val="Bodytext212pt"/>
                <w:rFonts w:ascii="Sylfaen" w:hAnsi="Sylfaen"/>
              </w:rPr>
              <w:t>(м</w:t>
            </w:r>
            <w:r w:rsidR="00EA7DCA" w:rsidRPr="003F418A">
              <w:rPr>
                <w:rStyle w:val="Bodytext212pt"/>
                <w:rFonts w:ascii="Sylfaen" w:hAnsi="Sylfaen"/>
                <w:vertAlign w:val="superscript"/>
              </w:rPr>
              <w:t>2</w:t>
            </w:r>
            <w:r w:rsidR="00EA7DCA" w:rsidRPr="003F418A">
              <w:rPr>
                <w:rStyle w:val="Bodytext212pt"/>
                <w:rFonts w:ascii="Sylfaen" w:hAnsi="Sylfaen"/>
              </w:rPr>
              <w:t>)</w:t>
            </w:r>
          </w:p>
        </w:tc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45D0" w:rsidRPr="003F418A" w:rsidRDefault="007945D0" w:rsidP="003F418A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5D0" w:rsidRPr="003F418A" w:rsidRDefault="007945D0" w:rsidP="003F418A">
            <w:pPr>
              <w:spacing w:after="120"/>
              <w:rPr>
                <w:rFonts w:ascii="Sylfaen" w:hAnsi="Sylfaen"/>
              </w:rPr>
            </w:pPr>
          </w:p>
        </w:tc>
      </w:tr>
      <w:tr w:rsidR="007945D0" w:rsidRPr="003F418A" w:rsidTr="003F418A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5D0" w:rsidRPr="003F418A" w:rsidRDefault="00EA7DCA" w:rsidP="003F418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F418A">
              <w:rPr>
                <w:rStyle w:val="Bodytext212pt"/>
                <w:rFonts w:ascii="Sylfaen" w:hAnsi="Sylfaen"/>
              </w:rPr>
              <w:t>14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5D0" w:rsidRPr="003F418A" w:rsidRDefault="00EA7DCA" w:rsidP="003F418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F418A">
              <w:rPr>
                <w:rStyle w:val="Bodytext212pt"/>
                <w:rFonts w:ascii="Sylfaen" w:hAnsi="Sylfaen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5D0" w:rsidRPr="003F418A" w:rsidRDefault="00EA7DCA" w:rsidP="003F418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F418A">
              <w:rPr>
                <w:rStyle w:val="Bodytext212pt"/>
                <w:rFonts w:ascii="Sylfaen" w:hAnsi="Sylfaen"/>
              </w:rPr>
              <w:t>16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5D0" w:rsidRPr="003F418A" w:rsidRDefault="00EA7DCA" w:rsidP="003F418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F418A">
              <w:rPr>
                <w:rStyle w:val="Bodytext212pt"/>
                <w:rFonts w:ascii="Sylfaen" w:hAnsi="Sylfaen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5D0" w:rsidRPr="003F418A" w:rsidRDefault="00EA7DCA" w:rsidP="003F418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F418A">
              <w:rPr>
                <w:rStyle w:val="Bodytext212pt"/>
                <w:rFonts w:ascii="Sylfaen" w:hAnsi="Sylfaen"/>
              </w:rPr>
              <w:t>18</w:t>
            </w:r>
          </w:p>
        </w:tc>
      </w:tr>
    </w:tbl>
    <w:p w:rsidR="007945D0" w:rsidRPr="003F418A" w:rsidRDefault="007945D0" w:rsidP="003F418A">
      <w:pPr>
        <w:spacing w:after="120"/>
        <w:rPr>
          <w:rFonts w:ascii="Sylfaen" w:hAnsi="Sylfaen"/>
        </w:rPr>
      </w:pPr>
    </w:p>
    <w:p w:rsidR="007945D0" w:rsidRPr="003F418A" w:rsidRDefault="007945D0" w:rsidP="003F418A">
      <w:pPr>
        <w:spacing w:after="120"/>
        <w:rPr>
          <w:rFonts w:ascii="Sylfaen" w:hAnsi="Sylfaen"/>
        </w:rPr>
      </w:pPr>
    </w:p>
    <w:p w:rsidR="007945D0" w:rsidRPr="003F418A" w:rsidRDefault="007945D0" w:rsidP="003F418A">
      <w:pPr>
        <w:spacing w:after="120"/>
        <w:rPr>
          <w:rFonts w:ascii="Sylfaen" w:hAnsi="Sylfaen"/>
        </w:rPr>
        <w:sectPr w:rsidR="007945D0" w:rsidRPr="003F418A" w:rsidSect="003F418A">
          <w:pgSz w:w="16840" w:h="11900" w:orient="landscape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7945D0" w:rsidRPr="003F418A" w:rsidRDefault="00EA7DCA" w:rsidP="003149B9">
      <w:pPr>
        <w:pStyle w:val="Bodytext40"/>
        <w:shd w:val="clear" w:color="auto" w:fill="auto"/>
        <w:spacing w:before="0" w:after="0" w:line="240" w:lineRule="auto"/>
        <w:ind w:left="5245" w:right="-6"/>
        <w:rPr>
          <w:rFonts w:ascii="Sylfaen" w:hAnsi="Sylfaen"/>
          <w:sz w:val="24"/>
          <w:szCs w:val="24"/>
        </w:rPr>
      </w:pPr>
      <w:r w:rsidRPr="003F418A">
        <w:rPr>
          <w:rStyle w:val="Bodytext4NotBold"/>
          <w:rFonts w:ascii="Sylfaen" w:hAnsi="Sylfaen"/>
          <w:sz w:val="24"/>
          <w:szCs w:val="24"/>
        </w:rPr>
        <w:lastRenderedPageBreak/>
        <w:t>УТВЕРЖДЕН</w:t>
      </w:r>
    </w:p>
    <w:p w:rsidR="003149B9" w:rsidRDefault="00EA7DCA" w:rsidP="003149B9">
      <w:pPr>
        <w:pStyle w:val="Bodytext40"/>
        <w:shd w:val="clear" w:color="auto" w:fill="auto"/>
        <w:spacing w:before="0" w:after="0" w:line="240" w:lineRule="auto"/>
        <w:ind w:left="5245" w:right="-6"/>
        <w:rPr>
          <w:rStyle w:val="Bodytext4NotBold"/>
          <w:rFonts w:ascii="Sylfaen" w:hAnsi="Sylfaen"/>
          <w:sz w:val="24"/>
          <w:szCs w:val="24"/>
        </w:rPr>
      </w:pPr>
      <w:r w:rsidRPr="003F418A">
        <w:rPr>
          <w:rStyle w:val="Bodytext4NotBold"/>
          <w:rFonts w:ascii="Sylfaen" w:hAnsi="Sylfaen"/>
          <w:sz w:val="24"/>
          <w:szCs w:val="24"/>
        </w:rPr>
        <w:t>Решением Коллегии</w:t>
      </w:r>
      <w:r w:rsidR="003F418A" w:rsidRPr="003F418A">
        <w:rPr>
          <w:rStyle w:val="Bodytext4NotBold"/>
          <w:rFonts w:ascii="Sylfaen" w:hAnsi="Sylfaen"/>
          <w:sz w:val="24"/>
          <w:szCs w:val="24"/>
        </w:rPr>
        <w:t xml:space="preserve"> </w:t>
      </w:r>
      <w:r w:rsidRPr="003F418A">
        <w:rPr>
          <w:rStyle w:val="Bodytext4NotBold"/>
          <w:rFonts w:ascii="Sylfaen" w:hAnsi="Sylfaen"/>
          <w:sz w:val="24"/>
          <w:szCs w:val="24"/>
        </w:rPr>
        <w:t>Евразийской экономической комиссии</w:t>
      </w:r>
    </w:p>
    <w:p w:rsidR="007945D0" w:rsidRPr="003F418A" w:rsidRDefault="00EA7DCA" w:rsidP="003149B9">
      <w:pPr>
        <w:pStyle w:val="Bodytext40"/>
        <w:shd w:val="clear" w:color="auto" w:fill="auto"/>
        <w:spacing w:before="0" w:after="0" w:line="240" w:lineRule="auto"/>
        <w:ind w:left="5245" w:right="-6"/>
        <w:rPr>
          <w:rFonts w:ascii="Sylfaen" w:hAnsi="Sylfaen"/>
          <w:sz w:val="24"/>
          <w:szCs w:val="24"/>
        </w:rPr>
      </w:pPr>
      <w:r w:rsidRPr="003F418A">
        <w:rPr>
          <w:rStyle w:val="Bodytext4NotBold"/>
          <w:rFonts w:ascii="Sylfaen" w:hAnsi="Sylfaen"/>
          <w:sz w:val="24"/>
          <w:szCs w:val="24"/>
        </w:rPr>
        <w:t>от 19 декабря 2017 г. № 187</w:t>
      </w:r>
    </w:p>
    <w:p w:rsidR="003149B9" w:rsidRDefault="003149B9" w:rsidP="003F418A">
      <w:pPr>
        <w:pStyle w:val="Bodytext130"/>
        <w:shd w:val="clear" w:color="auto" w:fill="auto"/>
        <w:spacing w:before="0" w:after="120" w:line="240" w:lineRule="auto"/>
        <w:ind w:left="20"/>
        <w:rPr>
          <w:rFonts w:ascii="Sylfaen" w:hAnsi="Sylfaen"/>
          <w:spacing w:val="0"/>
          <w:sz w:val="24"/>
          <w:szCs w:val="24"/>
        </w:rPr>
      </w:pPr>
    </w:p>
    <w:p w:rsidR="007945D0" w:rsidRPr="003F418A" w:rsidRDefault="00EA7DCA" w:rsidP="003F418A">
      <w:pPr>
        <w:pStyle w:val="Bodytext130"/>
        <w:shd w:val="clear" w:color="auto" w:fill="auto"/>
        <w:spacing w:before="0" w:after="120" w:line="240" w:lineRule="auto"/>
        <w:ind w:left="20"/>
        <w:rPr>
          <w:rFonts w:ascii="Sylfaen" w:hAnsi="Sylfaen"/>
          <w:spacing w:val="0"/>
          <w:sz w:val="24"/>
          <w:szCs w:val="24"/>
        </w:rPr>
      </w:pPr>
      <w:r w:rsidRPr="003F418A">
        <w:rPr>
          <w:rFonts w:ascii="Sylfaen" w:hAnsi="Sylfaen"/>
          <w:spacing w:val="0"/>
          <w:sz w:val="24"/>
          <w:szCs w:val="24"/>
        </w:rPr>
        <w:t>ПОРЯДОК</w:t>
      </w:r>
    </w:p>
    <w:p w:rsidR="007945D0" w:rsidRDefault="00EA7DCA" w:rsidP="003F418A">
      <w:pPr>
        <w:pStyle w:val="Bodytext120"/>
        <w:shd w:val="clear" w:color="auto" w:fill="auto"/>
        <w:spacing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3F418A">
        <w:rPr>
          <w:rFonts w:ascii="Sylfaen" w:hAnsi="Sylfaen"/>
          <w:sz w:val="24"/>
          <w:szCs w:val="24"/>
        </w:rPr>
        <w:t>формирования и ведения общего реестра</w:t>
      </w:r>
      <w:r w:rsidR="003F418A" w:rsidRPr="003F418A">
        <w:rPr>
          <w:rFonts w:ascii="Sylfaen" w:hAnsi="Sylfaen"/>
          <w:sz w:val="24"/>
          <w:szCs w:val="24"/>
        </w:rPr>
        <w:t xml:space="preserve"> </w:t>
      </w:r>
      <w:r w:rsidRPr="003F418A">
        <w:rPr>
          <w:rFonts w:ascii="Sylfaen" w:hAnsi="Sylfaen"/>
          <w:sz w:val="24"/>
          <w:szCs w:val="24"/>
        </w:rPr>
        <w:t>уполномоченных экономических операторов</w:t>
      </w:r>
      <w:r w:rsidR="003149B9">
        <w:rPr>
          <w:rFonts w:ascii="Sylfaen" w:hAnsi="Sylfaen"/>
          <w:sz w:val="24"/>
          <w:szCs w:val="24"/>
        </w:rPr>
        <w:t xml:space="preserve"> </w:t>
      </w:r>
      <w:r w:rsidRPr="003F418A">
        <w:rPr>
          <w:rFonts w:ascii="Sylfaen" w:hAnsi="Sylfaen"/>
          <w:sz w:val="24"/>
          <w:szCs w:val="24"/>
        </w:rPr>
        <w:t>государств - членов Евразийского экономического союза</w:t>
      </w:r>
    </w:p>
    <w:p w:rsidR="003149B9" w:rsidRPr="003F418A" w:rsidRDefault="003149B9" w:rsidP="003F418A">
      <w:pPr>
        <w:pStyle w:val="Bodytext120"/>
        <w:shd w:val="clear" w:color="auto" w:fill="auto"/>
        <w:spacing w:line="240" w:lineRule="auto"/>
        <w:ind w:left="20"/>
        <w:jc w:val="center"/>
        <w:rPr>
          <w:rFonts w:ascii="Sylfaen" w:hAnsi="Sylfaen"/>
          <w:sz w:val="24"/>
          <w:szCs w:val="24"/>
        </w:rPr>
      </w:pPr>
    </w:p>
    <w:p w:rsidR="007945D0" w:rsidRPr="003F418A" w:rsidRDefault="00EA7DCA" w:rsidP="003149B9">
      <w:pPr>
        <w:pStyle w:val="Bodytext4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F418A">
        <w:rPr>
          <w:rStyle w:val="Bodytext4NotBold"/>
          <w:rFonts w:ascii="Sylfaen" w:hAnsi="Sylfaen"/>
          <w:sz w:val="24"/>
          <w:szCs w:val="24"/>
        </w:rPr>
        <w:t>1.</w:t>
      </w:r>
      <w:r w:rsidR="003F418A" w:rsidRPr="003F418A">
        <w:rPr>
          <w:rStyle w:val="Bodytext4NotBold"/>
          <w:rFonts w:ascii="Sylfaen" w:hAnsi="Sylfaen"/>
          <w:sz w:val="24"/>
          <w:szCs w:val="24"/>
        </w:rPr>
        <w:t xml:space="preserve"> </w:t>
      </w:r>
      <w:r w:rsidRPr="003F418A">
        <w:rPr>
          <w:rStyle w:val="Bodytext4NotBold"/>
          <w:rFonts w:ascii="Sylfaen" w:hAnsi="Sylfaen"/>
          <w:sz w:val="24"/>
          <w:szCs w:val="24"/>
        </w:rPr>
        <w:t>Настоящий Порядок разработан в соответствии с пунктом 2</w:t>
      </w:r>
      <w:r w:rsidR="003149B9">
        <w:rPr>
          <w:rStyle w:val="Bodytext4NotBold"/>
          <w:rFonts w:ascii="Sylfaen" w:hAnsi="Sylfaen"/>
          <w:sz w:val="24"/>
          <w:szCs w:val="24"/>
        </w:rPr>
        <w:t xml:space="preserve"> </w:t>
      </w:r>
      <w:r w:rsidRPr="003F418A">
        <w:rPr>
          <w:rStyle w:val="Bodytext4NotBold"/>
          <w:rFonts w:ascii="Sylfaen" w:hAnsi="Sylfaen"/>
          <w:sz w:val="24"/>
          <w:szCs w:val="24"/>
        </w:rPr>
        <w:t>статьи 431 Таможенного кодекса Евразийского экономического союза (далее - Таможенный кодекс) и определяет правила формирования и ведения общего реестра уполномоченных экономических операторов государств -</w:t>
      </w:r>
      <w:r w:rsidR="003F418A" w:rsidRPr="003F418A">
        <w:rPr>
          <w:rStyle w:val="Bodytext4NotBold"/>
          <w:rFonts w:ascii="Sylfaen" w:hAnsi="Sylfaen"/>
          <w:sz w:val="24"/>
          <w:szCs w:val="24"/>
        </w:rPr>
        <w:t xml:space="preserve"> </w:t>
      </w:r>
      <w:r w:rsidRPr="003F418A">
        <w:rPr>
          <w:rStyle w:val="Bodytext4NotBold"/>
          <w:rFonts w:ascii="Sylfaen" w:hAnsi="Sylfaen"/>
          <w:sz w:val="24"/>
          <w:szCs w:val="24"/>
        </w:rPr>
        <w:t>членов Евразийского</w:t>
      </w:r>
      <w:r w:rsidR="003F418A" w:rsidRPr="003F418A">
        <w:rPr>
          <w:rStyle w:val="Bodytext4NotBold"/>
          <w:rFonts w:ascii="Sylfaen" w:hAnsi="Sylfaen"/>
          <w:sz w:val="24"/>
          <w:szCs w:val="24"/>
        </w:rPr>
        <w:t xml:space="preserve"> </w:t>
      </w:r>
      <w:r w:rsidRPr="003F418A">
        <w:rPr>
          <w:rStyle w:val="Bodytext4NotBold"/>
          <w:rFonts w:ascii="Sylfaen" w:hAnsi="Sylfaen"/>
          <w:sz w:val="24"/>
          <w:szCs w:val="24"/>
        </w:rPr>
        <w:t>экономического союза</w:t>
      </w:r>
      <w:r w:rsidR="003149B9">
        <w:rPr>
          <w:rStyle w:val="Bodytext4NotBold"/>
          <w:rFonts w:ascii="Sylfaen" w:hAnsi="Sylfaen"/>
          <w:sz w:val="24"/>
          <w:szCs w:val="24"/>
        </w:rPr>
        <w:t xml:space="preserve"> </w:t>
      </w:r>
      <w:r w:rsidRPr="003F418A">
        <w:rPr>
          <w:rStyle w:val="Bodytext4NotBold"/>
          <w:rFonts w:ascii="Sylfaen" w:hAnsi="Sylfaen"/>
          <w:sz w:val="24"/>
          <w:szCs w:val="24"/>
        </w:rPr>
        <w:t>(далее - общий реестр).</w:t>
      </w:r>
    </w:p>
    <w:p w:rsidR="007945D0" w:rsidRPr="003F418A" w:rsidRDefault="00EA7DCA" w:rsidP="003149B9">
      <w:pPr>
        <w:pStyle w:val="Bodytext4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F418A">
        <w:rPr>
          <w:rStyle w:val="Bodytext4NotBold"/>
          <w:rFonts w:ascii="Sylfaen" w:hAnsi="Sylfaen"/>
          <w:sz w:val="24"/>
          <w:szCs w:val="24"/>
        </w:rPr>
        <w:t>2.</w:t>
      </w:r>
      <w:r w:rsidR="003F418A" w:rsidRPr="003F418A">
        <w:rPr>
          <w:rStyle w:val="Bodytext4NotBold"/>
          <w:rFonts w:ascii="Sylfaen" w:hAnsi="Sylfaen"/>
          <w:sz w:val="24"/>
          <w:szCs w:val="24"/>
        </w:rPr>
        <w:t xml:space="preserve"> </w:t>
      </w:r>
      <w:r w:rsidRPr="003F418A">
        <w:rPr>
          <w:rStyle w:val="Bodytext4NotBold"/>
          <w:rFonts w:ascii="Sylfaen" w:hAnsi="Sylfaen"/>
          <w:sz w:val="24"/>
          <w:szCs w:val="24"/>
        </w:rPr>
        <w:t>Формирование и ведение общего реестра осуществляются</w:t>
      </w:r>
      <w:r w:rsidR="003149B9">
        <w:rPr>
          <w:rStyle w:val="Bodytext4NotBold"/>
          <w:rFonts w:ascii="Sylfaen" w:hAnsi="Sylfaen"/>
          <w:sz w:val="24"/>
          <w:szCs w:val="24"/>
        </w:rPr>
        <w:t xml:space="preserve"> </w:t>
      </w:r>
      <w:r w:rsidRPr="003F418A">
        <w:rPr>
          <w:rStyle w:val="Bodytext4NotBold"/>
          <w:rFonts w:ascii="Sylfaen" w:hAnsi="Sylfaen"/>
          <w:sz w:val="24"/>
          <w:szCs w:val="24"/>
        </w:rPr>
        <w:t>Евразийской экономической комиссией (далее - Комиссия) в электронном виде на основании</w:t>
      </w:r>
      <w:r w:rsidR="003F418A" w:rsidRPr="003F418A">
        <w:rPr>
          <w:rStyle w:val="Bodytext4NotBold"/>
          <w:rFonts w:ascii="Sylfaen" w:hAnsi="Sylfaen"/>
          <w:sz w:val="24"/>
          <w:szCs w:val="24"/>
        </w:rPr>
        <w:t xml:space="preserve"> </w:t>
      </w:r>
      <w:r w:rsidRPr="003F418A">
        <w:rPr>
          <w:rStyle w:val="Bodytext4NotBold"/>
          <w:rFonts w:ascii="Sylfaen" w:hAnsi="Sylfaen"/>
          <w:sz w:val="24"/>
          <w:szCs w:val="24"/>
        </w:rPr>
        <w:t>сведений из реестров</w:t>
      </w:r>
      <w:r w:rsidR="003149B9">
        <w:rPr>
          <w:rStyle w:val="Bodytext4NotBold"/>
          <w:rFonts w:ascii="Sylfaen" w:hAnsi="Sylfaen"/>
          <w:sz w:val="24"/>
          <w:szCs w:val="24"/>
        </w:rPr>
        <w:t xml:space="preserve"> </w:t>
      </w:r>
      <w:r w:rsidRPr="003F418A">
        <w:rPr>
          <w:rStyle w:val="Bodytext4NotBold"/>
          <w:rFonts w:ascii="Sylfaen" w:hAnsi="Sylfaen"/>
          <w:sz w:val="24"/>
          <w:szCs w:val="24"/>
        </w:rPr>
        <w:t>уполномоченных экономических операторов государств - членов Евразийского экономического союза (далее соответственно - реестр государств-членов, государства-члены), ведение которых осуществляется по форме, утвержденной Решением Коллегии Евразийской экономической комиссии от 19 декабря 2017 г. № 186 «О форме реестра уполномоченных экономических операторов государства - члена Евразийского экономического союза».</w:t>
      </w:r>
    </w:p>
    <w:p w:rsidR="007945D0" w:rsidRPr="003F418A" w:rsidRDefault="00EA7DCA" w:rsidP="003149B9">
      <w:pPr>
        <w:pStyle w:val="Bodytext40"/>
        <w:shd w:val="clear" w:color="auto" w:fill="auto"/>
        <w:spacing w:before="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3F418A">
        <w:rPr>
          <w:rStyle w:val="Bodytext4NotBold"/>
          <w:rFonts w:ascii="Sylfaen" w:hAnsi="Sylfaen"/>
          <w:sz w:val="24"/>
          <w:szCs w:val="24"/>
        </w:rPr>
        <w:t>Общий реестр входит в состав общих информационных ресурсов Комиссии.</w:t>
      </w:r>
    </w:p>
    <w:p w:rsidR="007945D0" w:rsidRPr="003F418A" w:rsidRDefault="00EA7DCA" w:rsidP="003149B9">
      <w:pPr>
        <w:pStyle w:val="Bodytext4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F418A">
        <w:rPr>
          <w:rStyle w:val="Bodytext4NotBold"/>
          <w:rFonts w:ascii="Sylfaen" w:hAnsi="Sylfaen"/>
          <w:sz w:val="24"/>
          <w:szCs w:val="24"/>
          <w:lang w:eastAsia="en-US" w:bidi="en-US"/>
        </w:rPr>
        <w:t>3.</w:t>
      </w:r>
      <w:r w:rsidR="003F418A" w:rsidRPr="003F418A">
        <w:rPr>
          <w:rStyle w:val="Bodytext4NotBold"/>
          <w:rFonts w:ascii="Sylfaen" w:hAnsi="Sylfaen"/>
          <w:sz w:val="24"/>
          <w:szCs w:val="24"/>
          <w:lang w:eastAsia="en-US" w:bidi="en-US"/>
        </w:rPr>
        <w:t xml:space="preserve"> </w:t>
      </w:r>
      <w:r w:rsidRPr="003F418A">
        <w:rPr>
          <w:rStyle w:val="Bodytext4NotBold"/>
          <w:rFonts w:ascii="Sylfaen" w:hAnsi="Sylfaen"/>
          <w:sz w:val="24"/>
          <w:szCs w:val="24"/>
        </w:rPr>
        <w:t>Формирование и ведение общего реестра включают в себя получение, систематизацию, актуализацию и хранение сведений из реестров государств-членов.</w:t>
      </w:r>
    </w:p>
    <w:p w:rsidR="007945D0" w:rsidRPr="003F418A" w:rsidRDefault="00EA7DCA" w:rsidP="003149B9">
      <w:pPr>
        <w:pStyle w:val="Bodytext4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F418A">
        <w:rPr>
          <w:rStyle w:val="Bodytext4NotBold"/>
          <w:rFonts w:ascii="Sylfaen" w:hAnsi="Sylfaen"/>
          <w:sz w:val="24"/>
          <w:szCs w:val="24"/>
        </w:rPr>
        <w:t>4.</w:t>
      </w:r>
      <w:r w:rsidR="003F418A" w:rsidRPr="003F418A">
        <w:rPr>
          <w:rStyle w:val="Bodytext4NotBold"/>
          <w:rFonts w:ascii="Sylfaen" w:hAnsi="Sylfaen"/>
          <w:sz w:val="24"/>
          <w:szCs w:val="24"/>
        </w:rPr>
        <w:t xml:space="preserve"> </w:t>
      </w:r>
      <w:r w:rsidRPr="003F418A">
        <w:rPr>
          <w:rStyle w:val="Bodytext4NotBold"/>
          <w:rFonts w:ascii="Sylfaen" w:hAnsi="Sylfaen"/>
          <w:sz w:val="24"/>
          <w:szCs w:val="24"/>
        </w:rPr>
        <w:t>В общий реестр включаются сведения из реестров государств-членов, имеющие отметку «ПС» (публичные сведения).</w:t>
      </w:r>
    </w:p>
    <w:p w:rsidR="007945D0" w:rsidRPr="003F418A" w:rsidRDefault="00EA7DCA" w:rsidP="003149B9">
      <w:pPr>
        <w:pStyle w:val="Bodytext4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F418A">
        <w:rPr>
          <w:rStyle w:val="Bodytext4NotBold"/>
          <w:rFonts w:ascii="Sylfaen" w:hAnsi="Sylfaen"/>
          <w:sz w:val="24"/>
          <w:szCs w:val="24"/>
        </w:rPr>
        <w:t>5.</w:t>
      </w:r>
      <w:r w:rsidR="003F418A" w:rsidRPr="003F418A">
        <w:rPr>
          <w:rStyle w:val="Bodytext4NotBold"/>
          <w:rFonts w:ascii="Sylfaen" w:hAnsi="Sylfaen"/>
          <w:sz w:val="24"/>
          <w:szCs w:val="24"/>
        </w:rPr>
        <w:t xml:space="preserve"> </w:t>
      </w:r>
      <w:r w:rsidRPr="003F418A">
        <w:rPr>
          <w:rStyle w:val="Bodytext4NotBold"/>
          <w:rFonts w:ascii="Sylfaen" w:hAnsi="Sylfaen"/>
          <w:sz w:val="24"/>
          <w:szCs w:val="24"/>
        </w:rPr>
        <w:t>Представление сведений в Комиссию из реестров государств-членов для формирования общего реестра осуществляется государственными органами государств-членов, уполномоченными в сфере таможенного дела (далее - уполномоченные органы государств-членов).</w:t>
      </w:r>
    </w:p>
    <w:p w:rsidR="007945D0" w:rsidRPr="003F418A" w:rsidRDefault="00EA7DCA" w:rsidP="003149B9">
      <w:pPr>
        <w:pStyle w:val="Bodytext4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F418A">
        <w:rPr>
          <w:rStyle w:val="Bodytext4NotBold"/>
          <w:rFonts w:ascii="Sylfaen" w:hAnsi="Sylfaen"/>
          <w:sz w:val="24"/>
          <w:szCs w:val="24"/>
        </w:rPr>
        <w:t>6.</w:t>
      </w:r>
      <w:r w:rsidR="003F418A" w:rsidRPr="003F418A">
        <w:rPr>
          <w:rStyle w:val="Bodytext4NotBold"/>
          <w:rFonts w:ascii="Sylfaen" w:hAnsi="Sylfaen"/>
          <w:sz w:val="24"/>
          <w:szCs w:val="24"/>
        </w:rPr>
        <w:t xml:space="preserve"> </w:t>
      </w:r>
      <w:r w:rsidRPr="003F418A">
        <w:rPr>
          <w:rStyle w:val="Bodytext4NotBold"/>
          <w:rFonts w:ascii="Sylfaen" w:hAnsi="Sylfaen"/>
          <w:sz w:val="24"/>
          <w:szCs w:val="24"/>
        </w:rPr>
        <w:t>Уполномоченный орган государства-члена представляет в Комиссию сведения, указанные в пункте 4 настоящего Порядка, в следующих случаях:</w:t>
      </w:r>
    </w:p>
    <w:p w:rsidR="007945D0" w:rsidRPr="003F418A" w:rsidRDefault="00EA7DCA" w:rsidP="003149B9">
      <w:pPr>
        <w:pStyle w:val="Bodytext4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F418A">
        <w:rPr>
          <w:rStyle w:val="Bodytext4NotBold"/>
          <w:rFonts w:ascii="Sylfaen" w:hAnsi="Sylfaen"/>
          <w:sz w:val="24"/>
          <w:szCs w:val="24"/>
        </w:rPr>
        <w:t>а)</w:t>
      </w:r>
      <w:r w:rsidR="003F418A" w:rsidRPr="003F418A">
        <w:rPr>
          <w:rStyle w:val="Bodytext4NotBold"/>
          <w:rFonts w:ascii="Sylfaen" w:hAnsi="Sylfaen"/>
          <w:sz w:val="24"/>
          <w:szCs w:val="24"/>
        </w:rPr>
        <w:t xml:space="preserve"> </w:t>
      </w:r>
      <w:r w:rsidRPr="003F418A">
        <w:rPr>
          <w:rStyle w:val="Bodytext4NotBold"/>
          <w:rFonts w:ascii="Sylfaen" w:hAnsi="Sylfaen"/>
          <w:sz w:val="24"/>
          <w:szCs w:val="24"/>
        </w:rPr>
        <w:t>вступление в силу свидетельства о включении юридического лица в реестр государства-члена - указываются сведения на дату вступления в силу свидетельства;</w:t>
      </w:r>
    </w:p>
    <w:p w:rsidR="007945D0" w:rsidRPr="003F418A" w:rsidRDefault="00EA7DCA" w:rsidP="003149B9">
      <w:pPr>
        <w:pStyle w:val="Bodytext4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F418A">
        <w:rPr>
          <w:rStyle w:val="Bodytext4NotBold"/>
          <w:rFonts w:ascii="Sylfaen" w:hAnsi="Sylfaen"/>
          <w:sz w:val="24"/>
          <w:szCs w:val="24"/>
        </w:rPr>
        <w:t>б)</w:t>
      </w:r>
      <w:r w:rsidR="003F418A" w:rsidRPr="003F418A">
        <w:rPr>
          <w:rStyle w:val="Bodytext4NotBold"/>
          <w:rFonts w:ascii="Sylfaen" w:hAnsi="Sylfaen"/>
          <w:sz w:val="24"/>
          <w:szCs w:val="24"/>
        </w:rPr>
        <w:t xml:space="preserve"> </w:t>
      </w:r>
      <w:r w:rsidRPr="003F418A">
        <w:rPr>
          <w:rStyle w:val="Bodytext4NotBold"/>
          <w:rFonts w:ascii="Sylfaen" w:hAnsi="Sylfaen"/>
          <w:sz w:val="24"/>
          <w:szCs w:val="24"/>
        </w:rPr>
        <w:t>приостановление действия свидетельства о включении</w:t>
      </w:r>
      <w:r w:rsidR="003149B9">
        <w:rPr>
          <w:rStyle w:val="Bodytext4NotBold"/>
          <w:rFonts w:ascii="Sylfaen" w:hAnsi="Sylfaen"/>
          <w:sz w:val="24"/>
          <w:szCs w:val="24"/>
        </w:rPr>
        <w:t xml:space="preserve"> </w:t>
      </w:r>
      <w:r w:rsidRPr="003F418A">
        <w:rPr>
          <w:rStyle w:val="Bodytext4NotBold"/>
          <w:rFonts w:ascii="Sylfaen" w:hAnsi="Sylfaen"/>
          <w:sz w:val="24"/>
          <w:szCs w:val="24"/>
        </w:rPr>
        <w:t>юридического</w:t>
      </w:r>
      <w:r w:rsidR="003F418A" w:rsidRPr="003F418A">
        <w:rPr>
          <w:rStyle w:val="Bodytext4NotBold"/>
          <w:rFonts w:ascii="Sylfaen" w:hAnsi="Sylfaen"/>
          <w:sz w:val="24"/>
          <w:szCs w:val="24"/>
        </w:rPr>
        <w:t xml:space="preserve"> </w:t>
      </w:r>
      <w:r w:rsidRPr="003F418A">
        <w:rPr>
          <w:rStyle w:val="Bodytext4NotBold"/>
          <w:rFonts w:ascii="Sylfaen" w:hAnsi="Sylfaen"/>
          <w:sz w:val="24"/>
          <w:szCs w:val="24"/>
        </w:rPr>
        <w:t>лица</w:t>
      </w:r>
      <w:r w:rsidR="003F418A" w:rsidRPr="003F418A">
        <w:rPr>
          <w:rStyle w:val="Bodytext4NotBold"/>
          <w:rFonts w:ascii="Sylfaen" w:hAnsi="Sylfaen"/>
          <w:sz w:val="24"/>
          <w:szCs w:val="24"/>
        </w:rPr>
        <w:t xml:space="preserve"> </w:t>
      </w:r>
      <w:r w:rsidRPr="003F418A">
        <w:rPr>
          <w:rStyle w:val="Bodytext4NotBold"/>
          <w:rFonts w:ascii="Sylfaen" w:hAnsi="Sylfaen"/>
          <w:sz w:val="24"/>
          <w:szCs w:val="24"/>
        </w:rPr>
        <w:t>в</w:t>
      </w:r>
      <w:r w:rsidR="003F418A" w:rsidRPr="003F418A">
        <w:rPr>
          <w:rStyle w:val="Bodytext4NotBold"/>
          <w:rFonts w:ascii="Sylfaen" w:hAnsi="Sylfaen"/>
          <w:sz w:val="24"/>
          <w:szCs w:val="24"/>
        </w:rPr>
        <w:t xml:space="preserve"> </w:t>
      </w:r>
      <w:r w:rsidRPr="003F418A">
        <w:rPr>
          <w:rStyle w:val="Bodytext4NotBold"/>
          <w:rFonts w:ascii="Sylfaen" w:hAnsi="Sylfaen"/>
          <w:sz w:val="24"/>
          <w:szCs w:val="24"/>
        </w:rPr>
        <w:t>реестр</w:t>
      </w:r>
      <w:r w:rsidR="003F418A" w:rsidRPr="003F418A">
        <w:rPr>
          <w:rStyle w:val="Bodytext4NotBold"/>
          <w:rFonts w:ascii="Sylfaen" w:hAnsi="Sylfaen"/>
          <w:sz w:val="24"/>
          <w:szCs w:val="24"/>
        </w:rPr>
        <w:t xml:space="preserve"> </w:t>
      </w:r>
      <w:r w:rsidRPr="003F418A">
        <w:rPr>
          <w:rStyle w:val="Bodytext4NotBold"/>
          <w:rFonts w:ascii="Sylfaen" w:hAnsi="Sylfaen"/>
          <w:sz w:val="24"/>
          <w:szCs w:val="24"/>
        </w:rPr>
        <w:t>государства-члена</w:t>
      </w:r>
      <w:r w:rsidR="003F418A" w:rsidRPr="003F418A">
        <w:rPr>
          <w:rStyle w:val="Bodytext4NotBold"/>
          <w:rFonts w:ascii="Sylfaen" w:hAnsi="Sylfaen"/>
          <w:sz w:val="24"/>
          <w:szCs w:val="24"/>
        </w:rPr>
        <w:t xml:space="preserve"> </w:t>
      </w:r>
      <w:r w:rsidR="003149B9">
        <w:rPr>
          <w:rStyle w:val="Bodytext4NotBold"/>
          <w:rFonts w:ascii="Sylfaen" w:hAnsi="Sylfaen"/>
          <w:sz w:val="24"/>
          <w:szCs w:val="24"/>
        </w:rPr>
        <w:t>–</w:t>
      </w:r>
      <w:r w:rsidR="003F418A" w:rsidRPr="003F418A">
        <w:rPr>
          <w:rStyle w:val="Bodytext4NotBold"/>
          <w:rFonts w:ascii="Sylfaen" w:hAnsi="Sylfaen"/>
          <w:sz w:val="24"/>
          <w:szCs w:val="24"/>
        </w:rPr>
        <w:t xml:space="preserve"> </w:t>
      </w:r>
      <w:r w:rsidRPr="003F418A">
        <w:rPr>
          <w:rStyle w:val="Bodytext4NotBold"/>
          <w:rFonts w:ascii="Sylfaen" w:hAnsi="Sylfaen"/>
          <w:sz w:val="24"/>
          <w:szCs w:val="24"/>
        </w:rPr>
        <w:t>сведения</w:t>
      </w:r>
      <w:r w:rsidR="003149B9">
        <w:rPr>
          <w:rStyle w:val="Bodytext4NotBold"/>
          <w:rFonts w:ascii="Sylfaen" w:hAnsi="Sylfaen"/>
          <w:sz w:val="24"/>
          <w:szCs w:val="24"/>
        </w:rPr>
        <w:t xml:space="preserve"> </w:t>
      </w:r>
      <w:r w:rsidRPr="003F418A">
        <w:rPr>
          <w:rStyle w:val="Bodytext4NotBold"/>
          <w:rFonts w:ascii="Sylfaen" w:hAnsi="Sylfaen"/>
          <w:sz w:val="24"/>
          <w:szCs w:val="24"/>
        </w:rPr>
        <w:t>представляются не позднее 5 рабочих дней с даты приостановления действия свидетельства;</w:t>
      </w:r>
    </w:p>
    <w:p w:rsidR="007945D0" w:rsidRPr="003F418A" w:rsidRDefault="00EA7DCA" w:rsidP="003149B9">
      <w:pPr>
        <w:pStyle w:val="Bodytext4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F418A">
        <w:rPr>
          <w:rStyle w:val="Bodytext4NotBold"/>
          <w:rFonts w:ascii="Sylfaen" w:hAnsi="Sylfaen"/>
          <w:sz w:val="24"/>
          <w:szCs w:val="24"/>
        </w:rPr>
        <w:t>в)</w:t>
      </w:r>
      <w:r w:rsidR="003F418A" w:rsidRPr="003F418A">
        <w:rPr>
          <w:rStyle w:val="Bodytext4NotBold"/>
          <w:rFonts w:ascii="Sylfaen" w:hAnsi="Sylfaen"/>
          <w:sz w:val="24"/>
          <w:szCs w:val="24"/>
        </w:rPr>
        <w:t xml:space="preserve"> </w:t>
      </w:r>
      <w:r w:rsidRPr="003F418A">
        <w:rPr>
          <w:rStyle w:val="Bodytext4NotBold"/>
          <w:rFonts w:ascii="Sylfaen" w:hAnsi="Sylfaen"/>
          <w:sz w:val="24"/>
          <w:szCs w:val="24"/>
        </w:rPr>
        <w:t>возобновление действия свидетельства о включении</w:t>
      </w:r>
      <w:r w:rsidR="003149B9">
        <w:rPr>
          <w:rStyle w:val="Bodytext4NotBold"/>
          <w:rFonts w:ascii="Sylfaen" w:hAnsi="Sylfaen"/>
          <w:sz w:val="24"/>
          <w:szCs w:val="24"/>
        </w:rPr>
        <w:t xml:space="preserve"> </w:t>
      </w:r>
      <w:r w:rsidRPr="003F418A">
        <w:rPr>
          <w:rStyle w:val="Bodytext4NotBold"/>
          <w:rFonts w:ascii="Sylfaen" w:hAnsi="Sylfaen"/>
          <w:sz w:val="24"/>
          <w:szCs w:val="24"/>
        </w:rPr>
        <w:t>юридического</w:t>
      </w:r>
      <w:r w:rsidR="003F418A" w:rsidRPr="003F418A">
        <w:rPr>
          <w:rStyle w:val="Bodytext4NotBold"/>
          <w:rFonts w:ascii="Sylfaen" w:hAnsi="Sylfaen"/>
          <w:sz w:val="24"/>
          <w:szCs w:val="24"/>
        </w:rPr>
        <w:t xml:space="preserve"> </w:t>
      </w:r>
      <w:r w:rsidRPr="003F418A">
        <w:rPr>
          <w:rStyle w:val="Bodytext4NotBold"/>
          <w:rFonts w:ascii="Sylfaen" w:hAnsi="Sylfaen"/>
          <w:sz w:val="24"/>
          <w:szCs w:val="24"/>
        </w:rPr>
        <w:t>лица</w:t>
      </w:r>
      <w:r w:rsidR="003F418A" w:rsidRPr="003F418A">
        <w:rPr>
          <w:rStyle w:val="Bodytext4NotBold"/>
          <w:rFonts w:ascii="Sylfaen" w:hAnsi="Sylfaen"/>
          <w:sz w:val="24"/>
          <w:szCs w:val="24"/>
        </w:rPr>
        <w:t xml:space="preserve"> </w:t>
      </w:r>
      <w:r w:rsidRPr="003F418A">
        <w:rPr>
          <w:rStyle w:val="Bodytext4NotBold"/>
          <w:rFonts w:ascii="Sylfaen" w:hAnsi="Sylfaen"/>
          <w:sz w:val="24"/>
          <w:szCs w:val="24"/>
        </w:rPr>
        <w:t>в</w:t>
      </w:r>
      <w:r w:rsidR="003F418A" w:rsidRPr="003F418A">
        <w:rPr>
          <w:rStyle w:val="Bodytext4NotBold"/>
          <w:rFonts w:ascii="Sylfaen" w:hAnsi="Sylfaen"/>
          <w:sz w:val="24"/>
          <w:szCs w:val="24"/>
        </w:rPr>
        <w:t xml:space="preserve"> </w:t>
      </w:r>
      <w:r w:rsidRPr="003F418A">
        <w:rPr>
          <w:rStyle w:val="Bodytext4NotBold"/>
          <w:rFonts w:ascii="Sylfaen" w:hAnsi="Sylfaen"/>
          <w:sz w:val="24"/>
          <w:szCs w:val="24"/>
        </w:rPr>
        <w:lastRenderedPageBreak/>
        <w:t>реестр</w:t>
      </w:r>
      <w:r w:rsidR="003F418A" w:rsidRPr="003F418A">
        <w:rPr>
          <w:rStyle w:val="Bodytext4NotBold"/>
          <w:rFonts w:ascii="Sylfaen" w:hAnsi="Sylfaen"/>
          <w:sz w:val="24"/>
          <w:szCs w:val="24"/>
        </w:rPr>
        <w:t xml:space="preserve"> </w:t>
      </w:r>
      <w:r w:rsidRPr="003F418A">
        <w:rPr>
          <w:rStyle w:val="Bodytext4NotBold"/>
          <w:rFonts w:ascii="Sylfaen" w:hAnsi="Sylfaen"/>
          <w:sz w:val="24"/>
          <w:szCs w:val="24"/>
        </w:rPr>
        <w:t>государства-члена</w:t>
      </w:r>
      <w:r w:rsidR="003F418A" w:rsidRPr="003F418A">
        <w:rPr>
          <w:rStyle w:val="Bodytext4NotBold"/>
          <w:rFonts w:ascii="Sylfaen" w:hAnsi="Sylfaen"/>
          <w:sz w:val="24"/>
          <w:szCs w:val="24"/>
        </w:rPr>
        <w:t xml:space="preserve"> </w:t>
      </w:r>
      <w:r w:rsidR="003149B9">
        <w:rPr>
          <w:rStyle w:val="Bodytext4NotBold"/>
          <w:rFonts w:ascii="Sylfaen" w:hAnsi="Sylfaen"/>
          <w:sz w:val="24"/>
          <w:szCs w:val="24"/>
        </w:rPr>
        <w:t>–</w:t>
      </w:r>
      <w:r w:rsidR="003F418A" w:rsidRPr="003F418A">
        <w:rPr>
          <w:rStyle w:val="Bodytext4NotBold"/>
          <w:rFonts w:ascii="Sylfaen" w:hAnsi="Sylfaen"/>
          <w:sz w:val="24"/>
          <w:szCs w:val="24"/>
        </w:rPr>
        <w:t xml:space="preserve"> </w:t>
      </w:r>
      <w:r w:rsidRPr="003F418A">
        <w:rPr>
          <w:rStyle w:val="Bodytext4NotBold"/>
          <w:rFonts w:ascii="Sylfaen" w:hAnsi="Sylfaen"/>
          <w:sz w:val="24"/>
          <w:szCs w:val="24"/>
        </w:rPr>
        <w:t>сведения</w:t>
      </w:r>
      <w:r w:rsidR="003149B9">
        <w:rPr>
          <w:rStyle w:val="Bodytext4NotBold"/>
          <w:rFonts w:ascii="Sylfaen" w:hAnsi="Sylfaen"/>
          <w:sz w:val="24"/>
          <w:szCs w:val="24"/>
        </w:rPr>
        <w:t xml:space="preserve"> </w:t>
      </w:r>
      <w:r w:rsidRPr="003F418A">
        <w:rPr>
          <w:rStyle w:val="Bodytext4NotBold"/>
          <w:rFonts w:ascii="Sylfaen" w:hAnsi="Sylfaen"/>
          <w:sz w:val="24"/>
          <w:szCs w:val="24"/>
        </w:rPr>
        <w:t>представляются не позднее 5 рабочих дней с даты возобновления действия свидетельства;</w:t>
      </w:r>
    </w:p>
    <w:p w:rsidR="007945D0" w:rsidRPr="003F418A" w:rsidRDefault="00EA7DCA" w:rsidP="003149B9">
      <w:pPr>
        <w:pStyle w:val="Bodytext4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F418A">
        <w:rPr>
          <w:rStyle w:val="Bodytext4NotBold"/>
          <w:rFonts w:ascii="Sylfaen" w:hAnsi="Sylfaen"/>
          <w:sz w:val="24"/>
          <w:szCs w:val="24"/>
        </w:rPr>
        <w:t>г)</w:t>
      </w:r>
      <w:r w:rsidR="003F418A" w:rsidRPr="003F418A">
        <w:rPr>
          <w:rStyle w:val="Bodytext4NotBold"/>
          <w:rFonts w:ascii="Sylfaen" w:hAnsi="Sylfaen"/>
          <w:sz w:val="24"/>
          <w:szCs w:val="24"/>
        </w:rPr>
        <w:t xml:space="preserve"> </w:t>
      </w:r>
      <w:r w:rsidRPr="003F418A">
        <w:rPr>
          <w:rStyle w:val="Bodytext4NotBold"/>
          <w:rFonts w:ascii="Sylfaen" w:hAnsi="Sylfaen"/>
          <w:sz w:val="24"/>
          <w:szCs w:val="24"/>
        </w:rPr>
        <w:t>исключение уполномоченного экономического оператора из реестра государства-члена - сведения представляются</w:t>
      </w:r>
      <w:r w:rsidR="003149B9">
        <w:rPr>
          <w:rStyle w:val="Bodytext4NotBold"/>
          <w:rFonts w:ascii="Sylfaen" w:hAnsi="Sylfaen"/>
          <w:sz w:val="24"/>
          <w:szCs w:val="24"/>
        </w:rPr>
        <w:t xml:space="preserve"> </w:t>
      </w:r>
      <w:r w:rsidRPr="003F418A">
        <w:rPr>
          <w:rStyle w:val="Bodytext4NotBold"/>
          <w:rFonts w:ascii="Sylfaen" w:hAnsi="Sylfaen"/>
          <w:sz w:val="24"/>
          <w:szCs w:val="24"/>
        </w:rPr>
        <w:t>не позднее 5 рабочих дней с даты исключения уполномоченного экономического оператора из реестра государства-члена.</w:t>
      </w:r>
    </w:p>
    <w:p w:rsidR="007945D0" w:rsidRPr="003F418A" w:rsidRDefault="00EA7DCA" w:rsidP="003149B9">
      <w:pPr>
        <w:pStyle w:val="Bodytext4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F418A">
        <w:rPr>
          <w:rStyle w:val="Bodytext4NotBold"/>
          <w:rFonts w:ascii="Sylfaen" w:hAnsi="Sylfaen"/>
          <w:sz w:val="24"/>
          <w:szCs w:val="24"/>
        </w:rPr>
        <w:t>7.</w:t>
      </w:r>
      <w:r w:rsidR="003F418A" w:rsidRPr="003F418A">
        <w:rPr>
          <w:rStyle w:val="Bodytext4NotBold"/>
          <w:rFonts w:ascii="Sylfaen" w:hAnsi="Sylfaen"/>
          <w:sz w:val="24"/>
          <w:szCs w:val="24"/>
        </w:rPr>
        <w:t xml:space="preserve"> </w:t>
      </w:r>
      <w:r w:rsidRPr="003F418A">
        <w:rPr>
          <w:rStyle w:val="Bodytext4NotBold"/>
          <w:rFonts w:ascii="Sylfaen" w:hAnsi="Sylfaen"/>
          <w:sz w:val="24"/>
          <w:szCs w:val="24"/>
        </w:rPr>
        <w:t>Комиссия не позднее 1 рабочего дня с даты получения сведений из реестра государства-члена обновляет сведения в общем реестре с одновременным автоматическим оповещением уполномоченных органов государств-членов (включая уполномоченный орган государства-члена, выдавшего свидетельство о включении юридического лица в реестр государства-члена) о произведенном обновлении общего реестра.</w:t>
      </w:r>
    </w:p>
    <w:p w:rsidR="007945D0" w:rsidRPr="003F418A" w:rsidRDefault="00EA7DCA" w:rsidP="003149B9">
      <w:pPr>
        <w:pStyle w:val="Bodytext4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3F418A">
        <w:rPr>
          <w:rStyle w:val="Bodytext4NotBold"/>
          <w:rFonts w:ascii="Sylfaen" w:hAnsi="Sylfaen"/>
          <w:sz w:val="24"/>
          <w:szCs w:val="24"/>
        </w:rPr>
        <w:t>8.</w:t>
      </w:r>
      <w:r w:rsidR="003F418A" w:rsidRPr="003F418A">
        <w:rPr>
          <w:rStyle w:val="Bodytext4NotBold"/>
          <w:rFonts w:ascii="Sylfaen" w:hAnsi="Sylfaen"/>
          <w:sz w:val="24"/>
          <w:szCs w:val="24"/>
        </w:rPr>
        <w:t xml:space="preserve"> </w:t>
      </w:r>
      <w:r w:rsidRPr="003F418A">
        <w:rPr>
          <w:rStyle w:val="Bodytext4NotBold"/>
          <w:rFonts w:ascii="Sylfaen" w:hAnsi="Sylfaen"/>
          <w:sz w:val="24"/>
          <w:szCs w:val="24"/>
        </w:rPr>
        <w:t>Комиссия осуществляет публикацию общего реестра на информационном портале Евразийского экономического союза и предоставляет доступ к сведениям, содержащимся в нем, всем заинтересованным лицам.</w:t>
      </w:r>
    </w:p>
    <w:sectPr w:rsidR="007945D0" w:rsidRPr="003F418A" w:rsidSect="003F418A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88C" w:rsidRDefault="0089788C" w:rsidP="007945D0">
      <w:r>
        <w:separator/>
      </w:r>
    </w:p>
  </w:endnote>
  <w:endnote w:type="continuationSeparator" w:id="0">
    <w:p w:rsidR="0089788C" w:rsidRDefault="0089788C" w:rsidP="0079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88C" w:rsidRDefault="0089788C"/>
  </w:footnote>
  <w:footnote w:type="continuationSeparator" w:id="0">
    <w:p w:rsidR="0089788C" w:rsidRDefault="008978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945D0"/>
    <w:rsid w:val="003149B9"/>
    <w:rsid w:val="003F418A"/>
    <w:rsid w:val="007945D0"/>
    <w:rsid w:val="0089788C"/>
    <w:rsid w:val="00CC6E48"/>
    <w:rsid w:val="00EA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945D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945D0"/>
    <w:rPr>
      <w:color w:val="0066CC"/>
      <w:u w:val="single"/>
    </w:rPr>
  </w:style>
  <w:style w:type="character" w:customStyle="1" w:styleId="Bodytext12">
    <w:name w:val="Body text (12)_"/>
    <w:basedOn w:val="DefaultParagraphFont"/>
    <w:link w:val="Bodytext120"/>
    <w:rsid w:val="007945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7945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 (2)_"/>
    <w:basedOn w:val="DefaultParagraphFont"/>
    <w:link w:val="Bodytext20"/>
    <w:rsid w:val="007945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5pt">
    <w:name w:val="Body text (2) + Spacing 5 pt"/>
    <w:basedOn w:val="Bodytext2"/>
    <w:rsid w:val="007945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Tahoma">
    <w:name w:val="Body text (2) + Tahoma"/>
    <w:aliases w:val="12 pt"/>
    <w:basedOn w:val="Bodytext2"/>
    <w:rsid w:val="007945D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7945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7945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NotBold">
    <w:name w:val="Body text (4) + Not Bold"/>
    <w:basedOn w:val="Bodytext4"/>
    <w:rsid w:val="007945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Spacing2pt">
    <w:name w:val="Body text (4) + Spacing 2 pt"/>
    <w:basedOn w:val="Bodytext4"/>
    <w:rsid w:val="007945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12Spacing2pt">
    <w:name w:val="Body text (12) + Spacing 2 pt"/>
    <w:basedOn w:val="Bodytext12"/>
    <w:rsid w:val="007945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7945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13">
    <w:name w:val="Body text (13)_"/>
    <w:basedOn w:val="DefaultParagraphFont"/>
    <w:link w:val="Bodytext130"/>
    <w:rsid w:val="007945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0"/>
      <w:szCs w:val="30"/>
      <w:u w:val="none"/>
    </w:rPr>
  </w:style>
  <w:style w:type="paragraph" w:customStyle="1" w:styleId="Bodytext120">
    <w:name w:val="Body text (12)"/>
    <w:basedOn w:val="Normal"/>
    <w:link w:val="Bodytext12"/>
    <w:rsid w:val="007945D0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7945D0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7945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7945D0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130">
    <w:name w:val="Body text (13)"/>
    <w:basedOn w:val="Normal"/>
    <w:link w:val="Bodytext13"/>
    <w:rsid w:val="007945D0"/>
    <w:pPr>
      <w:shd w:val="clear" w:color="auto" w:fill="FFFFFF"/>
      <w:spacing w:before="1020" w:line="342" w:lineRule="exact"/>
      <w:jc w:val="center"/>
    </w:pPr>
    <w:rPr>
      <w:rFonts w:ascii="Times New Roman" w:eastAsia="Times New Roman" w:hAnsi="Times New Roman" w:cs="Times New Roman"/>
      <w:b/>
      <w:bCs/>
      <w:spacing w:val="40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9B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9B9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2018-05-24T12:36:00Z</dcterms:created>
  <dcterms:modified xsi:type="dcterms:W3CDTF">2019-03-18T12:08:00Z</dcterms:modified>
</cp:coreProperties>
</file>