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20C" w:rsidRPr="0063120C" w:rsidRDefault="0063120C" w:rsidP="0063120C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63120C">
        <w:rPr>
          <w:rFonts w:ascii="Sylfaen" w:hAnsi="Sylfaen"/>
          <w:sz w:val="24"/>
          <w:szCs w:val="24"/>
        </w:rPr>
        <w:t>УТВЕРЖДЕН</w:t>
      </w:r>
    </w:p>
    <w:p w:rsidR="0063120C" w:rsidRPr="0063120C" w:rsidRDefault="0063120C" w:rsidP="0063120C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</w:rPr>
      </w:pPr>
      <w:r w:rsidRPr="0063120C">
        <w:rPr>
          <w:rFonts w:ascii="Sylfaen" w:hAnsi="Sylfaen"/>
          <w:sz w:val="24"/>
          <w:szCs w:val="24"/>
        </w:rPr>
        <w:t>Решением Совета</w:t>
      </w:r>
      <w:r w:rsidRPr="0063120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3120C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63120C" w:rsidRPr="0063120C" w:rsidRDefault="0063120C" w:rsidP="0063120C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</w:rPr>
      </w:pPr>
      <w:r w:rsidRPr="0063120C">
        <w:rPr>
          <w:rFonts w:ascii="Sylfaen" w:hAnsi="Sylfaen"/>
          <w:sz w:val="24"/>
          <w:szCs w:val="24"/>
        </w:rPr>
        <w:t>от 12 февраля 2016 г. № 66</w:t>
      </w:r>
    </w:p>
    <w:p w:rsidR="0063120C" w:rsidRPr="0063120C" w:rsidRDefault="0063120C" w:rsidP="0063120C">
      <w:pPr>
        <w:spacing w:after="120"/>
      </w:pPr>
    </w:p>
    <w:p w:rsidR="0063120C" w:rsidRPr="0063120C" w:rsidRDefault="0063120C" w:rsidP="0063120C">
      <w:pPr>
        <w:pStyle w:val="Bodytext30"/>
        <w:shd w:val="clear" w:color="auto" w:fill="auto"/>
        <w:spacing w:before="0" w:after="120" w:line="240" w:lineRule="auto"/>
        <w:ind w:left="993" w:right="984"/>
        <w:rPr>
          <w:rFonts w:ascii="Sylfaen" w:hAnsi="Sylfaen"/>
          <w:sz w:val="24"/>
          <w:szCs w:val="24"/>
        </w:rPr>
      </w:pPr>
      <w:r w:rsidRPr="0063120C">
        <w:rPr>
          <w:rStyle w:val="Bodytext3Spacing2pt"/>
          <w:rFonts w:ascii="Sylfaen" w:hAnsi="Sylfaen"/>
          <w:spacing w:val="0"/>
          <w:sz w:val="24"/>
          <w:szCs w:val="24"/>
        </w:rPr>
        <w:t>ПЕРЕЧЕНЬ</w:t>
      </w:r>
    </w:p>
    <w:p w:rsidR="0063120C" w:rsidRPr="0063120C" w:rsidRDefault="0063120C" w:rsidP="0063120C">
      <w:pPr>
        <w:pStyle w:val="Bodytext30"/>
        <w:shd w:val="clear" w:color="auto" w:fill="auto"/>
        <w:spacing w:before="0" w:after="120" w:line="240" w:lineRule="auto"/>
        <w:ind w:left="993" w:right="984"/>
        <w:rPr>
          <w:rFonts w:ascii="Sylfaen" w:hAnsi="Sylfaen"/>
          <w:sz w:val="24"/>
          <w:szCs w:val="24"/>
        </w:rPr>
      </w:pPr>
      <w:r w:rsidRPr="0063120C">
        <w:rPr>
          <w:rFonts w:ascii="Sylfaen" w:hAnsi="Sylfaen"/>
          <w:sz w:val="24"/>
          <w:szCs w:val="24"/>
        </w:rPr>
        <w:t>чувствительных сельскохозяйственных товаров, в отношении которых государствами – членами Евразийского экономического союза осуществляется взаимное предоставление планов (программ) развития производства</w:t>
      </w:r>
    </w:p>
    <w:p w:rsidR="0063120C" w:rsidRPr="0063120C" w:rsidRDefault="0063120C" w:rsidP="0063120C">
      <w:pPr>
        <w:pStyle w:val="Bodytext30"/>
        <w:shd w:val="clear" w:color="auto" w:fill="auto"/>
        <w:spacing w:before="0" w:after="120" w:line="240" w:lineRule="auto"/>
        <w:ind w:left="160"/>
        <w:rPr>
          <w:rFonts w:ascii="Sylfaen" w:hAnsi="Sylfaen"/>
          <w:sz w:val="24"/>
          <w:szCs w:val="24"/>
        </w:rPr>
      </w:pPr>
    </w:p>
    <w:p w:rsidR="0063120C" w:rsidRPr="0063120C" w:rsidRDefault="0063120C" w:rsidP="0063120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120C">
        <w:rPr>
          <w:rFonts w:ascii="Sylfaen" w:hAnsi="Sylfaen"/>
          <w:sz w:val="24"/>
          <w:szCs w:val="24"/>
        </w:rPr>
        <w:t>1. Молоко и молокопродукты</w:t>
      </w:r>
    </w:p>
    <w:p w:rsidR="0063120C" w:rsidRPr="0063120C" w:rsidRDefault="0063120C" w:rsidP="0063120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120C">
        <w:rPr>
          <w:rFonts w:ascii="Sylfaen" w:hAnsi="Sylfaen"/>
          <w:sz w:val="24"/>
          <w:szCs w:val="24"/>
        </w:rPr>
        <w:t>2. Мясо и мясопродукты</w:t>
      </w:r>
    </w:p>
    <w:p w:rsidR="0063120C" w:rsidRPr="0063120C" w:rsidRDefault="0063120C" w:rsidP="0063120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120C">
        <w:rPr>
          <w:rFonts w:ascii="Sylfaen" w:hAnsi="Sylfaen"/>
          <w:sz w:val="24"/>
          <w:szCs w:val="24"/>
        </w:rPr>
        <w:t>3. Овощи, фрукты, фасоль, бахчевые культуры и продукция их переработки</w:t>
      </w:r>
    </w:p>
    <w:p w:rsidR="0063120C" w:rsidRPr="0063120C" w:rsidRDefault="0063120C" w:rsidP="0063120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120C">
        <w:rPr>
          <w:rFonts w:ascii="Sylfaen" w:hAnsi="Sylfaen"/>
          <w:sz w:val="24"/>
          <w:szCs w:val="24"/>
        </w:rPr>
        <w:t>4. Рис</w:t>
      </w:r>
    </w:p>
    <w:p w:rsidR="0063120C" w:rsidRPr="0063120C" w:rsidRDefault="0063120C" w:rsidP="0063120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120C">
        <w:rPr>
          <w:rFonts w:ascii="Sylfaen" w:hAnsi="Sylfaen"/>
          <w:sz w:val="24"/>
          <w:szCs w:val="24"/>
        </w:rPr>
        <w:t>5. Сахар</w:t>
      </w:r>
    </w:p>
    <w:p w:rsidR="0063120C" w:rsidRPr="0063120C" w:rsidRDefault="0063120C" w:rsidP="0063120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120C">
        <w:rPr>
          <w:rFonts w:ascii="Sylfaen" w:hAnsi="Sylfaen"/>
          <w:sz w:val="24"/>
          <w:szCs w:val="24"/>
        </w:rPr>
        <w:t>6. Семена масличных культур и продукция их переработки</w:t>
      </w:r>
    </w:p>
    <w:p w:rsidR="0063120C" w:rsidRPr="0063120C" w:rsidRDefault="0063120C" w:rsidP="0063120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120C">
        <w:rPr>
          <w:rFonts w:ascii="Sylfaen" w:hAnsi="Sylfaen"/>
          <w:sz w:val="24"/>
          <w:szCs w:val="24"/>
        </w:rPr>
        <w:t>7. Табак</w:t>
      </w:r>
    </w:p>
    <w:p w:rsidR="0063120C" w:rsidRPr="0063120C" w:rsidRDefault="0063120C" w:rsidP="0063120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3120C">
        <w:rPr>
          <w:rFonts w:ascii="Sylfaen" w:hAnsi="Sylfaen"/>
          <w:sz w:val="24"/>
          <w:szCs w:val="24"/>
        </w:rPr>
        <w:t>8. Хлопок</w:t>
      </w:r>
    </w:p>
    <w:p w:rsidR="005E58D7" w:rsidRPr="0063120C" w:rsidRDefault="005E58D7" w:rsidP="0063120C">
      <w:pPr>
        <w:spacing w:after="120"/>
      </w:pPr>
    </w:p>
    <w:sectPr w:rsidR="005E58D7" w:rsidRPr="0063120C" w:rsidSect="0063120C">
      <w:pgSz w:w="11907" w:h="16840" w:orient="landscape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9B8" w:rsidRDefault="009479B8" w:rsidP="005E58D7">
      <w:r>
        <w:separator/>
      </w:r>
    </w:p>
  </w:endnote>
  <w:endnote w:type="continuationSeparator" w:id="0">
    <w:p w:rsidR="009479B8" w:rsidRDefault="009479B8" w:rsidP="005E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9B8" w:rsidRDefault="009479B8"/>
  </w:footnote>
  <w:footnote w:type="continuationSeparator" w:id="0">
    <w:p w:rsidR="009479B8" w:rsidRDefault="009479B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E58D7"/>
    <w:rsid w:val="001E75E6"/>
    <w:rsid w:val="002201F1"/>
    <w:rsid w:val="0029095B"/>
    <w:rsid w:val="00526268"/>
    <w:rsid w:val="00585F0A"/>
    <w:rsid w:val="005E58D7"/>
    <w:rsid w:val="00607BB7"/>
    <w:rsid w:val="0063120C"/>
    <w:rsid w:val="007448B0"/>
    <w:rsid w:val="00941A7C"/>
    <w:rsid w:val="009479B8"/>
    <w:rsid w:val="00A13C1D"/>
    <w:rsid w:val="00AD49A8"/>
    <w:rsid w:val="00C36E79"/>
    <w:rsid w:val="00C7322C"/>
    <w:rsid w:val="00CE30A0"/>
    <w:rsid w:val="00E812ED"/>
    <w:rsid w:val="00EC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E58D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E58D7"/>
    <w:rPr>
      <w:color w:val="000080"/>
      <w:u w:val="single"/>
    </w:rPr>
  </w:style>
  <w:style w:type="character" w:customStyle="1" w:styleId="Heading2">
    <w:name w:val="Heading #2_"/>
    <w:basedOn w:val="DefaultParagraphFont"/>
    <w:link w:val="Heading20"/>
    <w:rsid w:val="005E5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5E5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5E5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5E5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5E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5E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5E5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pacing2pt">
    <w:name w:val="Body text (2) + Spacing 2 pt"/>
    <w:basedOn w:val="Bodytext2"/>
    <w:rsid w:val="005E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2">
    <w:name w:val="Body text (2)"/>
    <w:basedOn w:val="Bodytext2"/>
    <w:rsid w:val="005E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5E58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5E5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9pt">
    <w:name w:val="Body text (2) + 19 pt"/>
    <w:basedOn w:val="Bodytext2"/>
    <w:rsid w:val="005E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Bodytext23">
    <w:name w:val="Body text (2)"/>
    <w:basedOn w:val="Bodytext2"/>
    <w:rsid w:val="005E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5E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514pt">
    <w:name w:val="Body text (5) + 14 pt"/>
    <w:basedOn w:val="Bodytext5"/>
    <w:rsid w:val="005E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519pt">
    <w:name w:val="Body text (5) + 19 pt"/>
    <w:basedOn w:val="Bodytext5"/>
    <w:rsid w:val="005E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Bodytext219pt0">
    <w:name w:val="Body text (2) + 19 pt"/>
    <w:basedOn w:val="Bodytext2"/>
    <w:rsid w:val="005E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Bodytext29pt">
    <w:name w:val="Body text (2) + 9 pt"/>
    <w:basedOn w:val="Bodytext2"/>
    <w:rsid w:val="005E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Bold">
    <w:name w:val="Body text (2) + Bold"/>
    <w:aliases w:val="Spacing 2 pt"/>
    <w:basedOn w:val="Bodytext2"/>
    <w:rsid w:val="005E5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0">
    <w:name w:val="Body text (2) + Bold"/>
    <w:aliases w:val="Spacing 2 pt,Body text (2) + 14 pt,Bold,Body text (2) + 13 pt"/>
    <w:basedOn w:val="Bodytext2"/>
    <w:rsid w:val="005E5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4">
    <w:name w:val="Body text (2)"/>
    <w:basedOn w:val="Bodytext2"/>
    <w:rsid w:val="005E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5E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Bold1">
    <w:name w:val="Body text (2) + Bold"/>
    <w:aliases w:val="Spacing 4 pt"/>
    <w:basedOn w:val="Bodytext2"/>
    <w:rsid w:val="005E5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Verdana">
    <w:name w:val="Body text (2) + Verdana"/>
    <w:aliases w:val="4 pt"/>
    <w:basedOn w:val="Bodytext2"/>
    <w:rsid w:val="005E58D7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Heading20">
    <w:name w:val="Heading #2"/>
    <w:basedOn w:val="Normal"/>
    <w:link w:val="Heading2"/>
    <w:rsid w:val="005E58D7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5E58D7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5E58D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5E58D7"/>
    <w:pPr>
      <w:shd w:val="clear" w:color="auto" w:fill="FFFFFF"/>
      <w:spacing w:before="300" w:line="48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Normal"/>
    <w:link w:val="Bodytext3"/>
    <w:rsid w:val="005E58D7"/>
    <w:pPr>
      <w:shd w:val="clear" w:color="auto" w:fill="FFFFFF"/>
      <w:spacing w:before="600" w:after="30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50">
    <w:name w:val="Body text (5)"/>
    <w:basedOn w:val="Normal"/>
    <w:link w:val="Bodytext5"/>
    <w:rsid w:val="005E58D7"/>
    <w:pPr>
      <w:shd w:val="clear" w:color="auto" w:fill="FFFFFF"/>
      <w:spacing w:before="600" w:after="60" w:line="27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Normal"/>
    <w:link w:val="Bodytext4"/>
    <w:rsid w:val="005E58D7"/>
    <w:pPr>
      <w:shd w:val="clear" w:color="auto" w:fill="FFFFFF"/>
      <w:spacing w:before="120" w:after="84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2A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2A2C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2A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Engoyan</cp:lastModifiedBy>
  <cp:revision>3</cp:revision>
  <dcterms:created xsi:type="dcterms:W3CDTF">2017-03-17T07:17:00Z</dcterms:created>
  <dcterms:modified xsi:type="dcterms:W3CDTF">2017-11-06T11:19:00Z</dcterms:modified>
</cp:coreProperties>
</file>