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1CA7" w14:textId="02B73422" w:rsidR="00654C90" w:rsidRPr="004B48E6" w:rsidRDefault="00654C90" w:rsidP="00654C90">
      <w:pPr>
        <w:shd w:val="clear" w:color="auto" w:fill="FFFFFF"/>
        <w:spacing w:after="120" w:line="360" w:lineRule="auto"/>
        <w:rPr>
          <w:rFonts w:ascii="GHEA Grapalat" w:hAnsi="GHEA Grapalat" w:cs="Sylfaen"/>
          <w:b/>
          <w:sz w:val="24"/>
          <w:szCs w:val="24"/>
        </w:rPr>
      </w:pPr>
    </w:p>
    <w:p w14:paraId="14022AC8" w14:textId="01939866" w:rsidR="00654C90" w:rsidRPr="00FD7232" w:rsidRDefault="00137A73" w:rsidP="00654C90">
      <w:pPr>
        <w:spacing w:after="0" w:line="360" w:lineRule="auto"/>
        <w:ind w:left="5529" w:right="-13"/>
        <w:jc w:val="right"/>
        <w:rPr>
          <w:rFonts w:ascii="GHEA Grapalat" w:eastAsia="Times New Roman" w:hAnsi="GHEA Grapalat" w:cs="Dallak Helv"/>
          <w:color w:val="000000"/>
          <w:sz w:val="24"/>
          <w:szCs w:val="24"/>
          <w:lang w:val="hy-AM"/>
        </w:rPr>
      </w:pPr>
      <w:r w:rsidRPr="000D4BD1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   </w:t>
      </w:r>
      <w:r w:rsidR="00654C90" w:rsidRPr="00FD72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Հավելված</w:t>
      </w:r>
    </w:p>
    <w:p w14:paraId="322FF4A7" w14:textId="3801D4C1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</w:t>
      </w:r>
      <w:r w:rsidRPr="00FD7232">
        <w:rPr>
          <w:rFonts w:ascii="GHEA Grapalat" w:hAnsi="GHEA Grapalat" w:cs="Sylfaen"/>
          <w:sz w:val="24"/>
          <w:szCs w:val="24"/>
          <w:lang w:val="hy-AM"/>
        </w:rPr>
        <w:t>ան</w:t>
      </w:r>
    </w:p>
    <w:p w14:paraId="74C974C5" w14:textId="43A8774C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նախագահի</w:t>
      </w:r>
    </w:p>
    <w:p w14:paraId="6F919C0E" w14:textId="692E9636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202</w:t>
      </w:r>
      <w:r w:rsidR="00FD70DF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/>
          <w:bCs/>
          <w:color w:val="000000"/>
          <w:sz w:val="24"/>
          <w:szCs w:val="24"/>
          <w:lang w:val="hy-AM"/>
        </w:rPr>
        <w:t>փետրվարի 10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-ի</w:t>
      </w:r>
    </w:p>
    <w:p w14:paraId="401CB3E8" w14:textId="1D675A07" w:rsidR="00654C90" w:rsidRPr="00FD7232" w:rsidRDefault="00654C90" w:rsidP="00654C9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05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-Ն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հրամանի</w:t>
      </w:r>
    </w:p>
    <w:p w14:paraId="282E97A3" w14:textId="77777777" w:rsidR="00654C90" w:rsidRPr="00FD7232" w:rsidRDefault="00654C90" w:rsidP="00654C90">
      <w:pPr>
        <w:shd w:val="clear" w:color="auto" w:fill="FFFFFF"/>
        <w:spacing w:after="12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FAA0E6" w14:textId="77777777" w:rsidR="00654C90" w:rsidRPr="00FD7232" w:rsidRDefault="00654C90" w:rsidP="00654C90">
      <w:pPr>
        <w:tabs>
          <w:tab w:val="left" w:pos="630"/>
        </w:tabs>
        <w:overflowPunct w:val="0"/>
        <w:autoSpaceDE w:val="0"/>
        <w:autoSpaceDN w:val="0"/>
        <w:adjustRightInd w:val="0"/>
        <w:spacing w:after="60" w:line="240" w:lineRule="auto"/>
        <w:outlineLvl w:val="1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AFB48B5" w14:textId="6AA005A6" w:rsidR="00654C90" w:rsidRPr="00FD7232" w:rsidRDefault="00654C90" w:rsidP="00654C90">
      <w:pPr>
        <w:spacing w:after="0" w:line="276" w:lineRule="auto"/>
        <w:jc w:val="center"/>
        <w:outlineLvl w:val="6"/>
        <w:rPr>
          <w:rFonts w:ascii="GHEA Grapalat" w:eastAsia="Arial" w:hAnsi="GHEA Grapalat" w:cs="Arial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13-04-202</w:t>
      </w:r>
      <w:r w:rsidR="00B048B9" w:rsidRPr="0011308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«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ԳՈՐԾԵԼԱԿԱՐԳԵՐ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ԲՆՈՒԹԱԳՐԵՐ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»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ՀԱՅԱՍՏԱՆԻ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ՀԱՆՐԱՊԵՏՈՒԹՅԱՆ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ՆՈՐՄԵՐ</w:t>
      </w:r>
    </w:p>
    <w:p w14:paraId="25212797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3F88B8C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10E3C78" w14:textId="29D8B6FD" w:rsidR="00654C90" w:rsidRPr="00FD7232" w:rsidRDefault="00654C90" w:rsidP="00654C90">
      <w:pPr>
        <w:spacing w:after="0" w:line="360" w:lineRule="auto"/>
        <w:ind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1.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ԿԻՐԱՌՄԱՆ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ՈԼՈՐՏԸ</w:t>
      </w:r>
    </w:p>
    <w:p w14:paraId="4A32B3CA" w14:textId="77777777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6283150" w14:textId="17ABA15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(այսուհետ՝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տարածվում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բնակելի,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հասարակական,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վերակառուցման,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հիմնանորոգման,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վերազինման,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վերականգնման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ընթացիկ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միջին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նորոգման</w:t>
      </w:r>
      <w:r w:rsidRPr="00FD7232">
        <w:rPr>
          <w:rFonts w:ascii="GHEA Grapalat" w:hAnsi="GHEA Grapalat"/>
          <w:sz w:val="24"/>
          <w:szCs w:val="24"/>
          <w:lang w:val="hy-AM"/>
        </w:rPr>
        <w:t>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բաժինների),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8104687"/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 դրանց </w:t>
      </w:r>
      <w:r w:rsidRPr="00FD7232">
        <w:rPr>
          <w:rFonts w:ascii="GHEA Grapalat" w:hAnsi="GHEA Grapalat"/>
          <w:sz w:val="24"/>
          <w:szCs w:val="24"/>
          <w:lang w:val="hy-AM"/>
        </w:rPr>
        <w:t>փորձա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>քնն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 xml:space="preserve">ողության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ներգրավված`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8104865"/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bookmarkEnd w:id="1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դասային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աստիճաններ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տարբեր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DC161E" w:rsidRPr="00FD7232">
        <w:rPr>
          <w:rFonts w:ascii="GHEA Grapalat" w:hAnsi="GHEA Grapalat" w:cs="Sylfaen"/>
          <w:sz w:val="24"/>
          <w:szCs w:val="24"/>
          <w:lang w:val="de-DE"/>
        </w:rPr>
        <w:t>ք</w:t>
      </w:r>
      <w:r w:rsidRPr="00FD7232">
        <w:rPr>
          <w:rFonts w:ascii="GHEA Grapalat" w:hAnsi="GHEA Grapalat" w:cs="Sylfaen"/>
          <w:sz w:val="24"/>
          <w:szCs w:val="24"/>
          <w:lang w:val="de-DE"/>
        </w:rPr>
        <w:t>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նախագահի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2023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օգոստոսի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06-Ն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կետով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հաստատված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F8973E" w14:textId="77777777" w:rsidR="00654C90" w:rsidRPr="00FD7232" w:rsidRDefault="00654C90" w:rsidP="00654C90">
      <w:pPr>
        <w:spacing w:after="0" w:line="360" w:lineRule="auto"/>
        <w:ind w:right="-2"/>
        <w:rPr>
          <w:rFonts w:ascii="GHEA Grapalat" w:hAnsi="GHEA Grapalat"/>
          <w:sz w:val="24"/>
          <w:szCs w:val="24"/>
          <w:lang w:val="hy-AM"/>
        </w:rPr>
      </w:pPr>
    </w:p>
    <w:p w14:paraId="41CEDC72" w14:textId="4EBECAAB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ՆՈՐՄԱՏԻՎԱՅԻՆ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ՀՂՈՒՄՆԵՐ</w:t>
      </w:r>
    </w:p>
    <w:p w14:paraId="37EBE0B9" w14:textId="4FF2AE8E" w:rsidR="00654C90" w:rsidRPr="00FD7232" w:rsidRDefault="00AC1B0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որմեր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 xml:space="preserve">ում հղումներ են կատարված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իրավական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>ին և նորմատիվատեխնիկական փաստաթղթերին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F18F4D7" w14:textId="77777777" w:rsidR="00654C90" w:rsidRPr="00FD7232" w:rsidRDefault="00654C90" w:rsidP="00654C90">
      <w:pPr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38"/>
        <w:gridCol w:w="6315"/>
      </w:tblGrid>
      <w:tr w:rsidR="00654C90" w:rsidRPr="00FD7232" w14:paraId="609D942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1EE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AD2" w14:textId="5BE7F2AC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ՀՕ-239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F72" w14:textId="2C265B9B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Քաղաքացիական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</w:tr>
      <w:tr w:rsidR="00654C90" w:rsidRPr="00FD7232" w14:paraId="0BD8CA6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D47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DD" w14:textId="3C3F805B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21-ին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ՀՕ-180-Ն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D5C" w14:textId="70B4E506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«Նորմատիվ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ակտերի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0E23B1D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248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C94" w14:textId="540F69D7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ՀՕ-235-Ն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AFD" w14:textId="73EFC07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Ճարտարապետական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մասին</w:t>
            </w:r>
            <w:proofErr w:type="spellEnd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5556DC93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CB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280" w14:textId="3A581750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2016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ՀՕ-21-Ն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0A7" w14:textId="28BD25C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65333D1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4E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5606" w14:textId="2E60FBBE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30-ին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ՀՕ-193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834" w14:textId="29B67F7B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«Լիցենզավորման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77F556AD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769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6DE" w14:textId="35024B15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7F88" w14:textId="7FD7827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C31541" w:rsidRPr="00E73D09" w14:paraId="29D65D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C8" w14:textId="77777777" w:rsidR="00C31541" w:rsidRPr="00FD7232" w:rsidRDefault="00C31541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60F" w14:textId="59150FD5" w:rsidR="00C31541" w:rsidRPr="00113089" w:rsidRDefault="00201A4F" w:rsidP="00201A4F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201A4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18.05.2015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թվականի մայիսի 18-ին ընդունված </w:t>
            </w:r>
            <w:r w:rsidRPr="00201A4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ՀՕ-49-Ն</w:t>
            </w:r>
            <w:r w:rsidRPr="001130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53" w14:textId="11A2B884" w:rsidR="00C31541" w:rsidRPr="00FD7232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C3154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«Անձնական տվյալ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ների պաշտպանության մասին» օրենք</w:t>
            </w:r>
          </w:p>
        </w:tc>
      </w:tr>
      <w:tr w:rsidR="007E26C7" w:rsidRPr="00E73D09" w14:paraId="4FA563A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11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4BF" w14:textId="29536D6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282-Ն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F5E" w14:textId="3ABCA796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«Բնակելի,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վկայագրավորման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(անձնագրավորման)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մեթոդական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ցուցումները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Հայաստանի</w:t>
            </w:r>
            <w:r w:rsidR="00137A73"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Հանրապետո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1998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25-ի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E73D09" w14:paraId="33C4C65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BA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839" w14:textId="2519C78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2" w:name="_Hlk177733404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30-ի</w:t>
            </w:r>
          </w:p>
          <w:p w14:paraId="22AA7DCA" w14:textId="7A6FB2AB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</w:t>
            </w:r>
            <w:bookmarkEnd w:id="2"/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203" w14:textId="4FF79B75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E73D09" w14:paraId="7C805E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26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0CD" w14:textId="1414EDD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23-ի</w:t>
            </w:r>
          </w:p>
          <w:p w14:paraId="12A6A232" w14:textId="66ADD38E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21BF" w14:textId="66C69D5D" w:rsidR="007E26C7" w:rsidRPr="00FD7232" w:rsidRDefault="007E26C7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Բնակարանային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ֆոնդի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անցկացման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2015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274-Ն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E73D09" w14:paraId="72B7453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A6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019F" w14:textId="5B59B3CA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23-ի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06-Ն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F972" w14:textId="489F19D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«Ք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զարգացումն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միջոցառումների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կազմակերպմանը,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իրականացմանը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մասնակցությանը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ներկայացվող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պահանջներ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յուրաքանչյուր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տեսակի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գծով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քանակը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չափանիշները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E73D09" w14:paraId="712033D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8F3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11" w14:textId="13615C4B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</w:p>
          <w:p w14:paraId="5A92CC55" w14:textId="1BFAFC0A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600-Ն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AFA5" w14:textId="733FB15C" w:rsidR="007E26C7" w:rsidRPr="00FD7232" w:rsidRDefault="00137A73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նպատակային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նշանակության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դասակարգման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ցանկը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սահմանելու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29-ի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757-Ն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E73D09" w14:paraId="6983B2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1D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0E2" w14:textId="2FD674E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526-Ն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C0DD" w14:textId="1E4F2966" w:rsidR="007E26C7" w:rsidRPr="00FD7232" w:rsidRDefault="007E26C7" w:rsidP="007D5CBE">
            <w:pPr>
              <w:widowControl w:val="0"/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փետրվարի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168-Ն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</w:t>
            </w:r>
            <w:r w:rsidR="007D5CBE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E73D09" w14:paraId="3F0E5BE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FC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CDC" w14:textId="4F5E63B4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2015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596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3CE" w14:textId="187A988D" w:rsidR="007E26C7" w:rsidRPr="00FD7232" w:rsidRDefault="007E26C7" w:rsidP="00FD2756">
            <w:pPr>
              <w:tabs>
                <w:tab w:val="left" w:pos="481"/>
              </w:tabs>
              <w:spacing w:after="0" w:line="360" w:lineRule="auto"/>
              <w:ind w:left="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«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Հանրապետությունում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կառուցապատ</w:t>
            </w:r>
            <w:r w:rsidR="00FD2756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-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նպատակով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թույլտվությունների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այլ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փաստաթղթերի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տրամադրման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կարգը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հաստատելու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lastRenderedPageBreak/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կառավարության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շարք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որոշումներ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ուժը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կորցրած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ճանաչելու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»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E73D09" w14:paraId="1AF7DAE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F3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6DC" w14:textId="190B68FC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1920-Ն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143" w14:textId="2FB5613A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համայնքների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(բնակավայրերի)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համակցված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մշակման,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փորձաքննության,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համաձայնեցման,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609-Ն,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2010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208–Ն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408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որոշումներն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FD7232" w14:paraId="45507FC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541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1C1" w14:textId="648AE27E" w:rsidR="007E26C7" w:rsidRPr="00FD7232" w:rsidRDefault="00CC1E90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ուն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A38" w14:textId="01469E01" w:rsidR="007E26C7" w:rsidRPr="00FD7232" w:rsidRDefault="00CC1E90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I-2.01-99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«Ինժեներական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համար.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նորմեր</w:t>
            </w:r>
          </w:p>
        </w:tc>
      </w:tr>
      <w:tr w:rsidR="00D848F6" w:rsidRPr="00E73D09" w14:paraId="23B3C514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81D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3DA" w14:textId="7E829CEE" w:rsidR="00D848F6" w:rsidRPr="00FD7232" w:rsidRDefault="00E239F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253-Ն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A93" w14:textId="78B0748B" w:rsidR="00D848F6" w:rsidRPr="00FD7232" w:rsidRDefault="0012451C" w:rsidP="00227394">
            <w:pPr>
              <w:spacing w:after="0" w:line="360" w:lineRule="auto"/>
              <w:ind w:right="-2"/>
              <w:contextualSpacing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IV-11.07.01-2006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(ՄՍՆ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3.02-05-2003)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«Շենքերի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մատչելիությունը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սակավաշարժուն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E73D09" w14:paraId="7F7E1B0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1EC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3DE7" w14:textId="7004F796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895" w14:textId="4A9E78FD" w:rsidR="007E26C7" w:rsidRPr="00FD7232" w:rsidRDefault="00754E31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1-3.01.01-2008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արտադրության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կատարում»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շինարարական նորմեր</w:t>
            </w:r>
          </w:p>
        </w:tc>
      </w:tr>
      <w:tr w:rsidR="007E26C7" w:rsidRPr="00E73D09" w14:paraId="1A70C6B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86D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FF1" w14:textId="1ED8651C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65-Ն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24A" w14:textId="67EB8931" w:rsidR="007E26C7" w:rsidRPr="00FD7232" w:rsidRDefault="00C6338A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ՀՀՇՆ10-01-2014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«Շինարարությունում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նորմատիվ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համակարգ.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հոկտեմբերի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մասին</w:t>
            </w:r>
          </w:p>
        </w:tc>
      </w:tr>
      <w:tr w:rsidR="00B30C26" w:rsidRPr="00E73D09" w14:paraId="452274D6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68" w14:textId="77777777" w:rsidR="00B30C26" w:rsidRPr="00FD7232" w:rsidRDefault="00B30C2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41B" w14:textId="77777777" w:rsidR="00B30C26" w:rsidRPr="00FD7232" w:rsidRDefault="00B30C2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3" w:name="_Hlk178105996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կառավարությանն առընթեր քաղաքաշինության պետական կոմիտեի նախագահի 2017 թվականի սեպտեմբերի 11-ի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 128-Ն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bookmarkEnd w:id="3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D6E" w14:textId="77777777" w:rsidR="00B30C26" w:rsidRPr="00FD7232" w:rsidRDefault="00B30C26" w:rsidP="00B025BA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Բնակելի, հասարակական, արտադրական շենքերի և շինությունների նախագծային փաստաթղթերի կազմը և բովանդակությունը սահմանող կանոնները հաստատելու և Հայաստանի Հանրապետության քաղաքաշինության նախարարի 2006 թվականի նոյեմբերի 29-Ի N 273-Ն հրամանն ուժը կորցրած ճանաչելու մասին»</w:t>
            </w:r>
          </w:p>
        </w:tc>
      </w:tr>
      <w:tr w:rsidR="007E26C7" w:rsidRPr="00E73D09" w14:paraId="48E712F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C9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01B" w14:textId="45FEBD0E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 xml:space="preserve">կառավարությանն առընթեր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5-ի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43-Ա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EF1" w14:textId="651538BD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ՀՀԿՀ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23-101-2017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«Բնակչության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սակավաշարժ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հաշմանդամություն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շենքերի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մատչելիության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հավաքածու»</w:t>
            </w:r>
          </w:p>
        </w:tc>
      </w:tr>
      <w:tr w:rsidR="00D848F6" w:rsidRPr="00E73D09" w14:paraId="49EDDCAB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6A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BDA" w14:textId="004C35F8" w:rsidR="00D848F6" w:rsidRPr="00FD7232" w:rsidRDefault="0056138B" w:rsidP="0056138B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2022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7E3" w14:textId="493324BA" w:rsidR="00D848F6" w:rsidRPr="00FD7232" w:rsidRDefault="0056138B" w:rsidP="00B025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12-01-2022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«Նախագծային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</w:t>
            </w:r>
            <w:r w:rsidR="00B025B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վողության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27-ի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7E26C7" w:rsidRPr="00E73D09" w14:paraId="017B9C8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7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2EF" w14:textId="11A40DBD" w:rsidR="0056138B" w:rsidRPr="00FD7232" w:rsidRDefault="0056138B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25E17FE" w14:textId="6BA7E7F1" w:rsidR="007E26C7" w:rsidRPr="00FD7232" w:rsidRDefault="0056138B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22-Ն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7B8" w14:textId="6C9435A0" w:rsidR="0056138B" w:rsidRPr="00FD7232" w:rsidRDefault="00137A73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13-03-2022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Կրող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պատող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կոնստրուկցիաներ»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  <w:p w14:paraId="6ECB1F45" w14:textId="23A76584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3963C3" w:rsidRPr="00E73D09" w14:paraId="31871B6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DD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21D" w14:textId="289374C0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22F37F12" w14:textId="60403009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500" w14:textId="523FE35D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13-02-2022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«Անվտանգության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տեխնիկա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E73D09" w14:paraId="16BA2F2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A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3D2" w14:textId="0C4A6B36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1B14E8DD" w14:textId="12E470CD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հուլիսի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5CA" w14:textId="7075C79F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13.01-2022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«Գեոդեզիական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E73D09" w14:paraId="31528149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115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EBE" w14:textId="288238E4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892403F" w14:textId="41EC2E30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03-Ն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00C" w14:textId="432E352B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22-01-2024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կլիմայաբանություն»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830FBA" w:rsidRPr="00E73D09" w14:paraId="3A82A3C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DD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ABD" w14:textId="0AB8A91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թվականի դեկտեմբերի 12-ի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6A2" w14:textId="4B69CBEA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«Լիցենզավորված անձանց կողմից ներկայացվող հաշվետվության և մասնագետների հետ կնքվող աշխատանքային պայմանագրերի օրինակելի ձևերը հաստատելու և Հայաստանի Հանրապետության քաղաքաշինության նախարարի 2009 թվականի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օգոստոսի 18-ի N 120-Ն հրամանն ուժը կորցրած ճանաչելու մասին»</w:t>
            </w:r>
          </w:p>
        </w:tc>
      </w:tr>
      <w:tr w:rsidR="00830FBA" w:rsidRPr="00E73D09" w14:paraId="538F0F67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6C1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740" w14:textId="693AFB91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 քաղաքաշինության կոմիտեի նախագահի 2024 թվականի դեկտեմբերի 19-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ի N 30-Ն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1A7" w14:textId="5FED13CE" w:rsidR="00830FBA" w:rsidRPr="00FD7232" w:rsidRDefault="00830FBA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 32-03.03-2024 «Կամուրջներ և խողովակներ. հետազննության և փորձարկման կանոններ» Հայաստանի Հանրապետության շինարարական նորմերը հաստատելու և Հայաստանի Հանրապետության քաղաքաշինության կոմիտեի նախագահի 2022 թվականի հունիսի 14-ի N 11-ն հրամանում փոփոխություն կատարելու մասին</w:t>
            </w:r>
          </w:p>
          <w:p w14:paraId="79E7FAD7" w14:textId="77777777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432047" w:rsidRPr="00E73D09" w14:paraId="1EA2A2D1" w14:textId="77777777" w:rsidTr="00ED3193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98E" w14:textId="77777777" w:rsidR="00432047" w:rsidRPr="00FD7232" w:rsidRDefault="00432047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3A6" w14:textId="1E69B7CB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թվականի փետրվարից 22-ի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2D6" w14:textId="2E0FCCC3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ՀՀՇՆ 32-03.02-2024 «Կամուրջների վերակառուցում, վերականգնում </w:t>
            </w:r>
            <w:r w:rsidR="003A4C79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ուժեղացում. հիմնական դրույթներ» Հայաստանի Հանրապետության շինարարական նորմերը հաստատելու մասին</w:t>
            </w:r>
          </w:p>
        </w:tc>
      </w:tr>
      <w:tr w:rsidR="00830FBA" w:rsidRPr="00E73D09" w14:paraId="16F790EA" w14:textId="77777777" w:rsidTr="00580089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FD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CA" w14:textId="46FB8BC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BAF8" w14:textId="57E95F12" w:rsidR="00830FBA" w:rsidRPr="00FD7232" w:rsidRDefault="00830FBA" w:rsidP="00F3720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ՍՆիՊ 1.04.03-85* «Ձեռնարկությունների շենքերի և կառուցվածքների շինարարության տևողության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նորմեր</w:t>
            </w:r>
            <w:r w:rsidR="00F3720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շինարարական նորմեր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կանոններ</w:t>
            </w:r>
          </w:p>
        </w:tc>
      </w:tr>
      <w:tr w:rsidR="00830FBA" w:rsidRPr="00E73D09" w14:paraId="5F1082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C29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1DA" w14:textId="3B2DA1C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3AF" w14:textId="2DF36340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1-2.101-2002 «Ինժեներաերկրաբանական հետազննություններ շինարարության համար» Հայաստանի Հանրապետության շինարարական նորմերի ձեռնարկ</w:t>
            </w:r>
          </w:p>
        </w:tc>
      </w:tr>
      <w:tr w:rsidR="00830FBA" w:rsidRPr="00E73D09" w14:paraId="7708934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48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23D" w14:textId="60A4A18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92A" w14:textId="3A683CF7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I-2.102-2005 «Ինժեներագեոդեզիական հետազննություններ» Հայաստանի Հանրապետության շինարարական նորմերի ձեռնարկ</w:t>
            </w:r>
          </w:p>
        </w:tc>
      </w:tr>
      <w:tr w:rsidR="00C31541" w:rsidRPr="00E73D09" w14:paraId="67EFDC0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F34" w14:textId="77777777" w:rsidR="00C31541" w:rsidRPr="00FD7232" w:rsidRDefault="00C31541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C16" w14:textId="67BBA0F7" w:rsidR="00C31541" w:rsidRPr="00113089" w:rsidRDefault="00C31541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արդարադատության նախարարության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անձնական տվյալների պաշտպանության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գործակալությու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2016 թվական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3" w14:textId="6E9A8E9B" w:rsidR="00C31541" w:rsidRPr="00113089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եսահսկման կարգավորման միջազգային չափանիշների հիման վրա մշակված «Տեսահսկման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ուղեցույց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ասանելի է՝ </w:t>
            </w:r>
            <w:hyperlink r:id="rId8" w:history="1">
              <w:r w:rsidR="00E97075" w:rsidRPr="00113089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http://surl.li/qvdvaa</w:t>
              </w:r>
            </w:hyperlink>
            <w:r w:rsidR="00E97075"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հղումով</w:t>
            </w:r>
          </w:p>
        </w:tc>
      </w:tr>
    </w:tbl>
    <w:p w14:paraId="1F06EE86" w14:textId="77777777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F95B86" w14:textId="28A8C81F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</w:rPr>
        <w:t>ՀԱՍԿԱՑՈՒԹՅՈՒՆՆԵՐ</w:t>
      </w:r>
      <w:r w:rsidR="00137A73" w:rsidRPr="00FD7232">
        <w:rPr>
          <w:rFonts w:ascii="GHEA Grapalat" w:hAnsi="GHEA Grapalat"/>
          <w:b/>
          <w:sz w:val="24"/>
          <w:szCs w:val="24"/>
        </w:rPr>
        <w:t xml:space="preserve"> </w:t>
      </w:r>
    </w:p>
    <w:p w14:paraId="64392381" w14:textId="71890F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հասկացությունները`</w:t>
      </w:r>
    </w:p>
    <w:p w14:paraId="7F14076B" w14:textId="29A6AA28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տեսակներ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որակավորման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նախատեսող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փորձաքննություն,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E6D81DE" w14:textId="0968CCCE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կազմակերպավարչական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փաստաթղթեր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կազմակերպաիրավական,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կարգադրական,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տեղեկատվավերլուծական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կառավարման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A1BEE01" w14:textId="67C201A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տեղեկատվական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մոդելներ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եռաչափ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մոդելներ,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ընդգրկում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տվյալները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փորձագիտական,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ոլորտներում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C86535C" w14:textId="423C2F6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աշխատանքներ՝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ազդում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հաջորդող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3791689F" w14:textId="77777777" w:rsidR="00654C90" w:rsidRPr="00FD7232" w:rsidRDefault="00654C90" w:rsidP="00654C90">
      <w:p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D65DAD" w14:textId="77777777" w:rsidR="00B053FF" w:rsidRPr="00FD7232" w:rsidRDefault="00B053FF" w:rsidP="00B053FF">
      <w:pPr>
        <w:numPr>
          <w:ilvl w:val="0"/>
          <w:numId w:val="6"/>
        </w:numPr>
        <w:spacing w:after="0" w:line="360" w:lineRule="auto"/>
        <w:ind w:right="-475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</w:rPr>
        <w:t>ՀԱՊԱՎՈՒՄՆԵՐ</w:t>
      </w:r>
    </w:p>
    <w:p w14:paraId="45D4698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նորմերում կիրառվել են հետևյալ հապավումները`</w:t>
      </w:r>
    </w:p>
    <w:p w14:paraId="7A1DC3B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ՃԳՆ՝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նախագծող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62EA12D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ՃԳՇ՝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 շինարար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48E1422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ԲՀԱԿ ՃԳՓ</w:t>
      </w:r>
      <w:r w:rsidRPr="00FD7232">
        <w:rPr>
          <w:rFonts w:ascii="GHEA Grapalat" w:hAnsi="GHEA Grapalat"/>
          <w:sz w:val="24"/>
          <w:szCs w:val="24"/>
          <w:lang w:val="hy-AM"/>
        </w:rPr>
        <w:t>՝ բնակելի, հասարակական և արտադրական կառույցների ճարտարագետ փորձագետ,</w:t>
      </w:r>
    </w:p>
    <w:p w14:paraId="04B4BF8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ՃԳՏՀ՝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տեխնիկական հսկիչ,</w:t>
      </w:r>
    </w:p>
    <w:p w14:paraId="25241ED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ՀԿ ՃԳՆ</w:t>
      </w:r>
      <w:r w:rsidRPr="00FD7232">
        <w:rPr>
          <w:rFonts w:ascii="GHEA Grapalat" w:hAnsi="GHEA Grapalat"/>
          <w:sz w:val="24"/>
          <w:szCs w:val="24"/>
          <w:lang w:val="hy-AM"/>
        </w:rPr>
        <w:t>՝ հիդրոտեխնիկական կառույցների ճարտարագետ նախագծող,</w:t>
      </w:r>
    </w:p>
    <w:p w14:paraId="75C1046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ՃԳՇ՝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շինարար,</w:t>
      </w:r>
    </w:p>
    <w:p w14:paraId="08D3213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ՃԳՓ՝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փորձագետ,</w:t>
      </w:r>
    </w:p>
    <w:p w14:paraId="26ADF23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ՃԳՏՀ՝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տեխնիկական հսկիչ,</w:t>
      </w:r>
    </w:p>
    <w:p w14:paraId="7A3189B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ԷՃԳՆ՝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նախագծող,</w:t>
      </w:r>
    </w:p>
    <w:p w14:paraId="597CD64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ԷՃԳՇ՝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շինարար,</w:t>
      </w:r>
    </w:p>
    <w:p w14:paraId="2534F61A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ԷՃԳՓ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փորձագետ,</w:t>
      </w:r>
    </w:p>
    <w:p w14:paraId="7BD1FF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ԷՃԳՏՀ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տեխնիկական հսկիչ,</w:t>
      </w:r>
    </w:p>
    <w:p w14:paraId="42451E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ՃԳՆ՝ </w:t>
      </w:r>
      <w:r w:rsidRPr="00FD7232">
        <w:rPr>
          <w:rFonts w:ascii="GHEA Grapalat" w:hAnsi="GHEA Grapalat"/>
          <w:sz w:val="24"/>
          <w:szCs w:val="24"/>
          <w:lang w:val="hy-AM"/>
        </w:rPr>
        <w:t>ջերմագազամատակարարման և օդափոխության ճարտարագետ նախագծող,</w:t>
      </w:r>
    </w:p>
    <w:p w14:paraId="70B139A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>ՋԳՄՕ ՃԳՇ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շինարար,</w:t>
      </w:r>
    </w:p>
    <w:p w14:paraId="59FE556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ՋԳՄՕ ՃԳՓ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փորձագետ,</w:t>
      </w:r>
    </w:p>
    <w:p w14:paraId="0D1F02B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ՃԳՏՀ՝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ջերմագազամատակարարման և օդափոխության ճարտարագետ տեխնիկական հսկիչ, </w:t>
      </w:r>
    </w:p>
    <w:p w14:paraId="79B73BE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ՋՋ ՃԳՆ</w:t>
      </w:r>
      <w:r w:rsidRPr="00FD7232">
        <w:rPr>
          <w:rFonts w:ascii="GHEA Grapalat" w:hAnsi="GHEA Grapalat"/>
          <w:sz w:val="24"/>
          <w:szCs w:val="24"/>
          <w:lang w:val="hy-AM"/>
        </w:rPr>
        <w:t>՝ ջրամատակարարման և ջրահեռացման ճարտարագետ նախագծող,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5830E6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ՋՋ ՃԳՇ՝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շինարար,</w:t>
      </w:r>
    </w:p>
    <w:p w14:paraId="0FCD33E8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ՃԳՓ՝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փորձագետ,</w:t>
      </w:r>
    </w:p>
    <w:p w14:paraId="4E4D099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ՃԳՏՀ՝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տեխնիկական հսկիչ,</w:t>
      </w:r>
    </w:p>
    <w:p w14:paraId="7C76F76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ՏՈՒԿ ՃԳՆ</w:t>
      </w:r>
      <w:r w:rsidRPr="00FD7232">
        <w:rPr>
          <w:rFonts w:ascii="GHEA Grapalat" w:hAnsi="GHEA Grapalat"/>
          <w:sz w:val="24"/>
          <w:szCs w:val="24"/>
          <w:lang w:val="hy-AM"/>
        </w:rPr>
        <w:t>՝ տրանսպորտային ուղիների և կառույցների ճարտարագետ նախագծող,</w:t>
      </w:r>
    </w:p>
    <w:p w14:paraId="7AFDC75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ՃԳՇ՝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շինարար,</w:t>
      </w:r>
    </w:p>
    <w:p w14:paraId="74D532F0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ՃԳՓ՝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փորձագետ:</w:t>
      </w:r>
    </w:p>
    <w:p w14:paraId="321015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ՃԳՏՀ՝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տեխնիկական հսկիչ,</w:t>
      </w:r>
    </w:p>
    <w:p w14:paraId="2E11DFC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ԿՀ ՃԳՆ</w:t>
      </w:r>
      <w:r w:rsidRPr="00FD7232">
        <w:rPr>
          <w:rFonts w:ascii="GHEA Grapalat" w:hAnsi="GHEA Grapalat"/>
          <w:sz w:val="24"/>
          <w:szCs w:val="24"/>
          <w:lang w:val="hy-AM"/>
        </w:rPr>
        <w:t>՝ կապի համակարգերի ճարտարագետ նախագծող,</w:t>
      </w:r>
    </w:p>
    <w:p w14:paraId="7EC249C0" w14:textId="06508374" w:rsidR="00B053FF" w:rsidRPr="00FD7232" w:rsidRDefault="008A7639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ՃԳՇ՝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շինարար,</w:t>
      </w:r>
    </w:p>
    <w:p w14:paraId="1A34829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ՃԳՓ՝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փորձագետ,</w:t>
      </w:r>
    </w:p>
    <w:p w14:paraId="240411C4" w14:textId="175AB8D4" w:rsidR="008A7639" w:rsidRPr="00FD7232" w:rsidRDefault="008A7639" w:rsidP="008A7639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ՃԳՏՀ՝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տեխնիկական հսկիչ,</w:t>
      </w:r>
    </w:p>
    <w:p w14:paraId="6B8234DD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ՃՓ</w:t>
      </w:r>
      <w:r w:rsidRPr="00FD7232">
        <w:rPr>
          <w:rFonts w:ascii="GHEA Grapalat" w:hAnsi="GHEA Grapalat"/>
          <w:sz w:val="24"/>
          <w:szCs w:val="24"/>
        </w:rPr>
        <w:t>`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ճ</w:t>
      </w:r>
      <w:r w:rsidRPr="00FD7232">
        <w:rPr>
          <w:rFonts w:ascii="GHEA Grapalat" w:hAnsi="GHEA Grapalat"/>
          <w:sz w:val="24"/>
          <w:szCs w:val="24"/>
          <w:lang w:val="hy-AM"/>
        </w:rPr>
        <w:t>արտարապետ փորձագետ,</w:t>
      </w:r>
    </w:p>
    <w:p w14:paraId="7D32FEF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ՃՔՓ</w:t>
      </w:r>
      <w:r w:rsidRPr="00FD7232">
        <w:rPr>
          <w:rFonts w:ascii="GHEA Grapalat" w:hAnsi="GHEA Grapalat"/>
          <w:sz w:val="24"/>
          <w:szCs w:val="24"/>
          <w:lang w:val="hy-AM"/>
        </w:rPr>
        <w:t>՝ ճարտարապետ-քաղաքաշինության փորձագետ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86C2D2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ՎՃՓ</w:t>
      </w:r>
      <w:r w:rsidRPr="00FD7232">
        <w:rPr>
          <w:rFonts w:ascii="GHEA Grapalat" w:hAnsi="GHEA Grapalat"/>
          <w:sz w:val="24"/>
          <w:szCs w:val="24"/>
          <w:lang w:val="hy-AM"/>
        </w:rPr>
        <w:t>՝ վերականգնող ճարտարապետ փորձագետ,</w:t>
      </w:r>
    </w:p>
    <w:p w14:paraId="590D593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ՀԱՃԳ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հետազննման և անձնագրավորման ճարտարագետ,</w:t>
      </w:r>
    </w:p>
    <w:p w14:paraId="70251661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ԳՄԳԻԱ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՝ </w:t>
      </w:r>
      <w:r w:rsidRPr="00FD7232">
        <w:rPr>
          <w:rFonts w:ascii="GHEA Grapalat" w:hAnsi="GHEA Grapalat"/>
          <w:bCs/>
          <w:sz w:val="24"/>
          <w:szCs w:val="24"/>
          <w:lang w:val="hy-AM"/>
        </w:rPr>
        <w:t>գեոդեզիական և մարկշեյդերական գործունեություն իրականացնող անձ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,</w:t>
      </w:r>
    </w:p>
    <w:p w14:paraId="59D8814C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ԻԵՀ՝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հետախուզող,</w:t>
      </w:r>
    </w:p>
    <w:p w14:paraId="61E516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ԻԵՓ՝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փորձագետ</w:t>
      </w:r>
      <w:r w:rsidRPr="00FD7232">
        <w:rPr>
          <w:rFonts w:ascii="GHEA Grapalat" w:hAnsi="GHEA Grapalat"/>
          <w:b/>
          <w:sz w:val="24"/>
          <w:szCs w:val="24"/>
          <w:lang w:val="ru-RU"/>
        </w:rPr>
        <w:t>,</w:t>
      </w:r>
    </w:p>
    <w:p w14:paraId="2C99466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ՀՎՀՀ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հարկ վճարողի հաշվառման համար,</w:t>
      </w:r>
    </w:p>
    <w:p w14:paraId="0F2FE21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ՇՄԶ</w:t>
      </w:r>
      <w:r w:rsidRPr="00FD7232">
        <w:rPr>
          <w:rFonts w:ascii="GHEA Grapalat" w:hAnsi="GHEA Grapalat"/>
          <w:sz w:val="24"/>
          <w:szCs w:val="24"/>
          <w:lang w:val="hy-AM"/>
        </w:rPr>
        <w:t>՝ շարունակական մասնագիտական զարգացում,</w:t>
      </w:r>
    </w:p>
    <w:p w14:paraId="3B00ACE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 xml:space="preserve">ՇՆՁ՝ </w:t>
      </w:r>
      <w:r w:rsidRPr="00FD7232">
        <w:rPr>
          <w:rFonts w:ascii="GHEA Grapalat" w:hAnsi="GHEA Grapalat" w:cs="Sylfaen"/>
          <w:sz w:val="24"/>
          <w:szCs w:val="24"/>
          <w:lang w:val="ru-RU"/>
        </w:rPr>
        <w:t>շինարարական նորմերի ձեռնարկ</w:t>
      </w:r>
      <w:r w:rsidRPr="00FD723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3F5BDA9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ru-RU"/>
        </w:rPr>
      </w:pPr>
    </w:p>
    <w:p w14:paraId="4C0E8523" w14:textId="37993676" w:rsidR="00B053FF" w:rsidRPr="00FD7232" w:rsidRDefault="00B053FF" w:rsidP="00E80533">
      <w:pPr>
        <w:spacing w:after="0" w:line="36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>5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>. ԸՆԴՀԱՆՈՒՐ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ԴՐՈՒՅԹՆԵՐ</w:t>
      </w:r>
    </w:p>
    <w:p w14:paraId="64165BF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նորմերը սահմանում են քաղաքաշինության բնագավառում քաղաքաշինական գործունեության տեսակներին համապատասխան քաղաքաշինական օբյեկտներում իրականացվող աշխատանքների և ծառայությունների մատուցման գործելակարգերը (6-րդ գլուխ) և պատասխանատու մասնագետների մասնագիտական բնութագրերը (7-րդ գլուխ)։</w:t>
      </w:r>
    </w:p>
    <w:p w14:paraId="48D3F5AA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նորմերի մշակման նպատակը քաղաքաշինության բնագավառում իրականացվող աշխատանքների որակի և անվտանգության ապահովումն է, Հայաստանի Հանրապետության քաղաքաշինության բնագավառում գործունեություն իրականացնող լիզենզավորված կամ հավաստագրված սուբյեկտների գործելակարգի և բնութագրերի պարզաբանումը։</w:t>
      </w:r>
    </w:p>
    <w:p w14:paraId="06846529" w14:textId="76C4BE5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Նորմերի մշակման համար իրավական և բովանդակային հիմք են հանդիսացել «Քաղաքաշինության մասին», «Նորմատիվ ակտերի մասին» և «Լիցենզավորման մասին» օրենքները, Հայաստանի Հանրապետության կառավարության 2023 թվականի նոյեմբերի 30-ի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2106-Ն, 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2023 թվականի նոյեմբերի 23-ի N 2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024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 xml:space="preserve">-Ն, </w:t>
      </w:r>
      <w:r w:rsidRPr="00FD7232">
        <w:rPr>
          <w:rFonts w:ascii="GHEA Grapalat" w:hAnsi="GHEA Grapalat"/>
          <w:sz w:val="24"/>
          <w:szCs w:val="24"/>
          <w:lang w:val="hy-AM"/>
        </w:rPr>
        <w:t>2021 թվականի ապրիլի 15-ի N 600-Ն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2011 թվականի դեկտեմբերի 29-ի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 xml:space="preserve">1920-Ն </w:t>
      </w:r>
      <w:r w:rsidRPr="00FD7232">
        <w:rPr>
          <w:rFonts w:ascii="GHEA Grapalat" w:hAnsi="GHEA Grapalat"/>
          <w:sz w:val="24"/>
          <w:szCs w:val="24"/>
          <w:lang w:val="hy-AM"/>
        </w:rPr>
        <w:t>որոշումները, Հայաստանի Հանրապետության քաղաքաշինության կոմիտեի նախագահի 2023 թվականի օգոստոսի 23-ի N 06-Ն հրամանը</w:t>
      </w:r>
      <w:r w:rsidR="00A85D52" w:rsidRPr="00FD7232">
        <w:rPr>
          <w:rFonts w:ascii="GHEA Grapalat" w:hAnsi="GHEA Grapalat"/>
          <w:sz w:val="24"/>
          <w:szCs w:val="24"/>
          <w:lang w:val="hy-AM"/>
        </w:rPr>
        <w:t xml:space="preserve"> և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նախարարի 2014 թվականի մարտի 3-ի N 65-Ն հրամանը</w:t>
      </w:r>
      <w:r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202986AD" w14:textId="1D0EF44C" w:rsidR="00B053FF" w:rsidRPr="00FD7232" w:rsidRDefault="00B053FF" w:rsidP="00A85D52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գործունեության տեսակներին համապատասխան` քաղաքաշինության գործունեության սուբյեկտների իրավունքներն ու պարտականությունները կանոնակարգվում են Հայաստանի Հանրապետության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Քաղաքացիական օրենսգրքով, «Քաղաքաշինության մասին» օրենքի 7.1 և 11.5 հոդվածներով, Հայաստանի Հանրապետության քաղաքաշինության նախարարության 2008 թվականի հունվարի 14-ի N 11-Ն հրամանի 1-ին կետով հաստատված ՀՀՇՆ 1-3.01.01-2008 շինարարական նորմերով, Հայաստանի Հանրապետության քաղաքաշինության կոմիտեի նախագահի 2022 թվականի սեպտեմբերի 19-ի N 22-Ն հրամանի 1-ին կետով հաստատված ՀՀՇՆ 13-03-2022 շինարարական նորմերով, Հայաստանի Հանրապետության քաղաքաշինության կոմիտեի նախագահի 2022 թվականի օգոստոսի 26-ի N 21-Ն հրամանի 1-ին կետով հաստատված ՀՀՇՆ 13-02-2022 շինարարական նորմերով,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>,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հունվարի 15-ի N 03-Ն հրամանով հաստատված ՀՀՇՆ 22-01-2024  շինարարական նորմերով,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 ՍՆիՊ 1.04.03-85*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և կանոններով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։  </w:t>
      </w:r>
    </w:p>
    <w:p w14:paraId="742057D6" w14:textId="77777777" w:rsidR="00B053FF" w:rsidRPr="00FD7232" w:rsidRDefault="00B053FF" w:rsidP="004B25B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7D6A767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FD7232">
        <w:rPr>
          <w:rFonts w:ascii="Cambria Math" w:eastAsia="MS Gothic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 xml:space="preserve">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</w:t>
      </w:r>
    </w:p>
    <w:p w14:paraId="20E0DB3C" w14:textId="77777777" w:rsidR="00B053FF" w:rsidRPr="00FD7232" w:rsidRDefault="00B053FF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14:paraId="6D4744D7" w14:textId="27968627" w:rsidR="00B053FF" w:rsidRPr="00FD7232" w:rsidRDefault="00CA26D9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B053FF" w:rsidRPr="00FD7232">
        <w:rPr>
          <w:rFonts w:ascii="Cambria Math" w:eastAsia="MS Gothic" w:hAnsi="Cambria Math" w:cs="Cambria Math"/>
          <w:b/>
          <w:bCs/>
          <w:sz w:val="24"/>
          <w:szCs w:val="24"/>
          <w:lang w:val="hy-AM"/>
        </w:rPr>
        <w:t>․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ՔԱՂԱՔԱՇԻՆԱԿԱՆ ՓԱՍՏԱԹՂԹԵՐԻ ԿԱԶՄՄԱՆ ԳՈՐԾԵԼԱԿԱՐԳ</w:t>
      </w:r>
    </w:p>
    <w:p w14:paraId="6228E736" w14:textId="4FC13A01" w:rsidR="00B053FF" w:rsidRPr="00FD7232" w:rsidRDefault="00B053FF" w:rsidP="0049682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քաղաքաշինական փաստաթղթերի կազմման նպատակով «Գնումների մասին» օրենքով կամ այլ օրենքներով սահմանված կարգով իրականացնում է նախագծային փաստաթղթեր կազմելու իրավունք ունեցող լիցենզավորված անձի ընտրություն, որի արդյունքում կնքվում է կապալի պայմանագիր։</w:t>
      </w:r>
    </w:p>
    <w:p w14:paraId="563AED3D" w14:textId="02388B3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հավելվածի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9</w:t>
      </w:r>
      <w:r w:rsidRPr="00FD7232">
        <w:rPr>
          <w:rFonts w:ascii="GHEA Grapalat" w:hAnsi="GHEA Grapalat"/>
          <w:sz w:val="24"/>
          <w:szCs w:val="24"/>
          <w:lang w:val="hy-AM"/>
        </w:rPr>
        <w:t>–րդ կետով սահմանված պայմանագրով կարող է ամրագրվել հեղինակային իրավունքի պահանջ։</w:t>
      </w:r>
    </w:p>
    <w:p w14:paraId="2DAC2935" w14:textId="1307FBF8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Լիցենզավորված անձը  պարտավորվում է իրականացնել քաղաքաշինական փաստաթղթերի կազմում ըստ պատվիրատուի (կառուցապատողի) կողմից սահմանված նախագծման առաջադրանքի և իրավասու մարմինների կողմից տրամադրված ելակետային տվյալների, իսկ վերջինս պարտավորվում է ընդունել և վճարել կատարված աշխատանքների արդյունքը։ Պայմանագրով նախատեսվում են կողմերի իրավունքներն ու պարտականությունները, ինչպես նաև աշխատանքների կատարման ժամկետները՝ համաձայն Հայաստանի Հանրապետության կառավարության 2017 թվականի մայիսի 4-ի N 526-Ն</w:t>
      </w:r>
      <w:r w:rsidR="00CA26D9" w:rsidRPr="00FD7232">
        <w:rPr>
          <w:rFonts w:ascii="GHEA Grapalat" w:hAnsi="GHEA Grapalat"/>
          <w:sz w:val="24"/>
          <w:szCs w:val="24"/>
          <w:lang w:val="hy-AM"/>
        </w:rPr>
        <w:t xml:space="preserve"> որոշման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կետի 1-ին ենթակետով հաստատված կարգի 33-րդ կետի: </w:t>
      </w:r>
    </w:p>
    <w:p w14:paraId="40B5AD3F" w14:textId="54C41E14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 կազմող քաղաքաշինության գործունեության հիմնական սուբյեկտներն են նախագծային կազմակերպությունները, որոնց գործելակարգը 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 xml:space="preserve">կանոնակարգվում է </w:t>
      </w:r>
      <w:r w:rsidR="0036415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«Ճարտարապետական գործունեության մասին» օրենքով և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ՀՀ քաղաքաշինության կոմիտեի նախագահի 2017 թվականի 128-Ն հրամանով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C41F4F" w14:textId="0AC2C3B6" w:rsidR="00B053FF" w:rsidRPr="00FD7232" w:rsidRDefault="0036415A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փաստաթղթերի կազմման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գործելակարգը ներառում է աղյուսակ 1-ում բերված հիմնական ուղղությունները։</w:t>
      </w:r>
    </w:p>
    <w:p w14:paraId="42F1CFDF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51C0845D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</w:t>
      </w:r>
      <w:r w:rsidRPr="00FD723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</w:p>
    <w:p w14:paraId="61A2C245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4927"/>
      </w:tblGrid>
      <w:tr w:rsidR="00B053FF" w:rsidRPr="00FD7232" w14:paraId="6F70A759" w14:textId="77777777" w:rsidTr="00B053FF">
        <w:tc>
          <w:tcPr>
            <w:tcW w:w="846" w:type="dxa"/>
          </w:tcPr>
          <w:p w14:paraId="3C03ACC7" w14:textId="77777777" w:rsidR="00B053FF" w:rsidRPr="00FD7232" w:rsidRDefault="00B053FF" w:rsidP="00B053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4" w:type="dxa"/>
          </w:tcPr>
          <w:p w14:paraId="740834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Նախագծային կազմակերպության գործելակարգի ուղղություններ</w:t>
            </w:r>
          </w:p>
        </w:tc>
        <w:tc>
          <w:tcPr>
            <w:tcW w:w="4927" w:type="dxa"/>
          </w:tcPr>
          <w:p w14:paraId="79DB5C4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E73D09" w14:paraId="57571658" w14:textId="77777777" w:rsidTr="00B053FF">
        <w:tc>
          <w:tcPr>
            <w:tcW w:w="846" w:type="dxa"/>
          </w:tcPr>
          <w:p w14:paraId="4FD0F625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1E7FCA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նպատակներ և խնդիրներ</w:t>
            </w:r>
          </w:p>
        </w:tc>
        <w:tc>
          <w:tcPr>
            <w:tcW w:w="4927" w:type="dxa"/>
          </w:tcPr>
          <w:p w14:paraId="277BE6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E73D09" w14:paraId="04D4A87E" w14:textId="77777777" w:rsidTr="00B053FF">
        <w:tc>
          <w:tcPr>
            <w:tcW w:w="846" w:type="dxa"/>
          </w:tcPr>
          <w:p w14:paraId="43011EA9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021A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27" w:type="dxa"/>
          </w:tcPr>
          <w:p w14:paraId="74BCAA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Նախագծային կազմակերպության կառավարման կառուցվածքի նկարագիր, նախագծի գլխավոր մասնակիցների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(նախագծի կառավարիչ, ճարտարապետ, կոնստրուկտոր, ճարտարագետ նախագծող) դերի և պատասխանատվության սահմանում</w:t>
            </w:r>
          </w:p>
        </w:tc>
      </w:tr>
      <w:tr w:rsidR="00B053FF" w:rsidRPr="00E73D09" w14:paraId="458CF551" w14:textId="77777777" w:rsidTr="00B053FF">
        <w:tc>
          <w:tcPr>
            <w:tcW w:w="846" w:type="dxa"/>
          </w:tcPr>
          <w:p w14:paraId="6D508F4F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4696C9F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27" w:type="dxa"/>
          </w:tcPr>
          <w:p w14:paraId="21CF5476" w14:textId="0185427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նախագծման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լիցենզավորումն իրականացվում է համաձայն </w:t>
            </w:r>
          </w:p>
          <w:p w14:paraId="29E808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2-րդ ենթակետով հաստատված կարգի</w:t>
            </w:r>
          </w:p>
        </w:tc>
      </w:tr>
      <w:tr w:rsidR="00B053FF" w:rsidRPr="00E73D09" w14:paraId="6A2CB347" w14:textId="77777777" w:rsidTr="00B053FF">
        <w:tc>
          <w:tcPr>
            <w:tcW w:w="846" w:type="dxa"/>
          </w:tcPr>
          <w:p w14:paraId="4BABECA8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A2C6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Նորմատիվային փաստաթղթեր</w:t>
            </w:r>
          </w:p>
        </w:tc>
        <w:tc>
          <w:tcPr>
            <w:tcW w:w="4927" w:type="dxa"/>
          </w:tcPr>
          <w:p w14:paraId="08B02F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Նախագծման և շինարարության իրականացման ժամանակ պարտադիր կիրառվող նորմատիվային փաստաթղթերի ցանկ</w:t>
            </w:r>
          </w:p>
        </w:tc>
      </w:tr>
      <w:tr w:rsidR="00B053FF" w:rsidRPr="00E73D09" w14:paraId="411F480E" w14:textId="77777777" w:rsidTr="00B053FF">
        <w:tc>
          <w:tcPr>
            <w:tcW w:w="846" w:type="dxa"/>
          </w:tcPr>
          <w:p w14:paraId="4FE68C8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5AA8D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</w:t>
            </w:r>
          </w:p>
        </w:tc>
        <w:tc>
          <w:tcPr>
            <w:tcW w:w="4927" w:type="dxa"/>
          </w:tcPr>
          <w:p w14:paraId="1B7DB8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գործընթաց՝ սկսած հետազննություններից և հետախուզումների իրականացումից և տեխնիկական առաջադրանքի կազմումից, ավարտված՝ նախագծային փաստաթղթերի համաձայնեցմամբ և հանձնմամբ պատվիրատուին</w:t>
            </w:r>
          </w:p>
        </w:tc>
      </w:tr>
      <w:tr w:rsidR="00B053FF" w:rsidRPr="00E73D09" w14:paraId="1734F9A0" w14:textId="77777777" w:rsidTr="00B053FF">
        <w:tc>
          <w:tcPr>
            <w:tcW w:w="846" w:type="dxa"/>
          </w:tcPr>
          <w:p w14:paraId="681C1AB3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93928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Կոորդինացում և փոխազդեցություն</w:t>
            </w:r>
          </w:p>
        </w:tc>
        <w:tc>
          <w:tcPr>
            <w:tcW w:w="4927" w:type="dxa"/>
          </w:tcPr>
          <w:p w14:paraId="40C66C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տարբեր ստորաբաժանումների աշխատանքի համակարգման գործառույթներ, ինչպես նաև փոխազդեցության կազմակերպում կառուցապատողների (պատվիրատուների), կապալառուների և այլ շահագրգիռ մարմինների միջև</w:t>
            </w:r>
          </w:p>
        </w:tc>
      </w:tr>
      <w:tr w:rsidR="00B053FF" w:rsidRPr="00E73D09" w14:paraId="1ADE7F15" w14:textId="77777777" w:rsidTr="00B053FF">
        <w:tc>
          <w:tcPr>
            <w:tcW w:w="846" w:type="dxa"/>
          </w:tcPr>
          <w:p w14:paraId="66591F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40A25B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27" w:type="dxa"/>
          </w:tcPr>
          <w:p w14:paraId="1454F8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Մշակվող նախագծային փաստաթղթերի և շինարարական աշխատանքների որակի հսկման մեթոդներ և գործառույթներ՝ ներառյալ ներքին և արտաքին աուդիտը</w:t>
            </w:r>
          </w:p>
        </w:tc>
      </w:tr>
      <w:tr w:rsidR="00B053FF" w:rsidRPr="00E73D09" w14:paraId="700CCAA6" w14:textId="77777777" w:rsidTr="00B053FF">
        <w:tc>
          <w:tcPr>
            <w:tcW w:w="846" w:type="dxa"/>
          </w:tcPr>
          <w:p w14:paraId="64BDFA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672FCC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հաշվառման կառավարում</w:t>
            </w:r>
          </w:p>
        </w:tc>
        <w:tc>
          <w:tcPr>
            <w:tcW w:w="4927" w:type="dxa"/>
          </w:tcPr>
          <w:p w14:paraId="2FD7420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Նախագծում կատարվող փոփոխությունների կառավարման գործառույթներ՝ ներառյալ դրանց ներկայացման, դիտարկման և հաստատման գործընթացները</w:t>
            </w:r>
          </w:p>
        </w:tc>
      </w:tr>
      <w:tr w:rsidR="00B053FF" w:rsidRPr="00FD7232" w14:paraId="342AF3B3" w14:textId="77777777" w:rsidTr="00B053FF">
        <w:tc>
          <w:tcPr>
            <w:tcW w:w="846" w:type="dxa"/>
          </w:tcPr>
          <w:p w14:paraId="35C746C7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38F31F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27" w:type="dxa"/>
          </w:tcPr>
          <w:p w14:paraId="620D52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Հնարավոր ռիսկերի արձանագրում և միջոցների ձեռնարկում դրանց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ազդեցության առավելագույն նվազեցման ուղղությամբ։ Փորձագիտական գնահատումների կիրառում, արտաքին գործոնների ազդեցության գնահատում</w:t>
            </w:r>
          </w:p>
        </w:tc>
      </w:tr>
      <w:tr w:rsidR="00B053FF" w:rsidRPr="00E73D09" w14:paraId="18A0DC8D" w14:textId="77777777" w:rsidTr="00B053FF">
        <w:tc>
          <w:tcPr>
            <w:tcW w:w="846" w:type="dxa"/>
          </w:tcPr>
          <w:p w14:paraId="6ED3DCDC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50CCE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  <w:p w14:paraId="5F7AEF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927" w:type="dxa"/>
          </w:tcPr>
          <w:p w14:paraId="0A4F20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պարտավորություններ էկոլոգիական ստանդարտների պահպանման և շրջակա միջավայրի վրա ազդեցության նվազեցման ուղղությամբ</w:t>
            </w:r>
          </w:p>
        </w:tc>
      </w:tr>
      <w:tr w:rsidR="00B053FF" w:rsidRPr="00E73D09" w14:paraId="3C0097B2" w14:textId="77777777" w:rsidTr="00B053FF">
        <w:tc>
          <w:tcPr>
            <w:tcW w:w="846" w:type="dxa"/>
          </w:tcPr>
          <w:p w14:paraId="2C3218F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8F384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27" w:type="dxa"/>
          </w:tcPr>
          <w:p w14:paraId="511C0BE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 և նախագծի մասնակիցների միջև դրանց փոխանակման կարգ</w:t>
            </w:r>
          </w:p>
        </w:tc>
      </w:tr>
      <w:tr w:rsidR="00B053FF" w:rsidRPr="00E73D09" w14:paraId="0925CF96" w14:textId="77777777" w:rsidTr="00B053FF">
        <w:tc>
          <w:tcPr>
            <w:tcW w:w="846" w:type="dxa"/>
          </w:tcPr>
          <w:p w14:paraId="7DC86326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B90A0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27" w:type="dxa"/>
          </w:tcPr>
          <w:p w14:paraId="467171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շրջանակում 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0A995223" w14:textId="77777777" w:rsidR="00B053FF" w:rsidRPr="00FD7232" w:rsidRDefault="00B053FF" w:rsidP="00B053F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36F0B55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մեկնարկից առաջ անհրաժեշտ է վերլուծել ոլորտը կարգավորող Հայաստանի Հանրապետության օրենսդրությունը, քաղաքաշինության ոլորտի</w:t>
      </w:r>
      <w:r w:rsidRPr="00FD7232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պետական կառավարման լիազորված մարմնի հրամանները, Հայաստանի Հանրապետության շինարարական նորմերը և Հայաստանի Հանրապետության ազգային ստանդարտի կարգավիճակով գործող ստանդարտները։ </w:t>
      </w:r>
    </w:p>
    <w:p w14:paraId="4B6AE13E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լուծումները պետք է համապատասխանեն Հայաստանի Հանրապետության կողմից վավերացրած միջազգային պայմանագրերին և միջազգային ստանդարտներին (ԻՍՕ, ԱՍՏՄ և այլն)։</w:t>
      </w:r>
    </w:p>
    <w:p w14:paraId="5E4FD84B" w14:textId="0D576170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Նախագծումը պետք է համապատասխանի բնակչության սակավաշարժ խմբերի և հաշմանդամություն ունեցող անձանց համար շենքերի և շինությունների մատչելիության պահանջներին ըստ Հայաստանի Հանրապետության քաղաքաշինության նախարարի 2006 թվականի նոյեմբերի 10-ի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N 253-Ն հրամանով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IV-11.07.01-2006 (ՄՍՆ 3.02-05-2003) շինարարական նորմերի և Հ</w:t>
      </w:r>
      <w:r w:rsidR="00E85374" w:rsidRPr="00FD7232">
        <w:rPr>
          <w:rFonts w:ascii="GHEA Grapalat" w:hAnsi="GHEA Grapalat"/>
          <w:sz w:val="24"/>
          <w:szCs w:val="24"/>
          <w:lang w:val="hy-AM"/>
        </w:rPr>
        <w:t xml:space="preserve">այաստանի Հանրապետության կառավարությանն առընթեր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քաղաքաշինության պետական կոմիտեի նախագահի 2018 թվականի ապրիլի 5-ի N 43-Ա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հրամանով հաստատված </w:t>
      </w:r>
      <w:r w:rsidR="00C0119D" w:rsidRPr="00FD723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ՀՀԿՀ 23-101-2017 կանոնների հավաքածուի</w:t>
      </w:r>
      <w:r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3829AE1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Նախագծերի կազմն ու բովանդակությունը կարգավորվում է Հայաստանի Հանրապետության կառավարությանն առընթեր քաղաքաշինության պետական կոմիտեի նախագահի 2017 թվականի սեպտեմբերի 11-ի N 128-Ն հրամանի 1-ին կետով հաստատված կանոններով։</w:t>
      </w:r>
    </w:p>
    <w:p w14:paraId="32091B20" w14:textId="1331CB9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ժամանակ հաշվի են առնվում շահագործմանը ներկայացվող պահանջները՝ այդ թվում լուսավորության, էներգամատակարարման, ջերմամատակարարման, գազամատակարարման, օդի լավորակման, օդափոխության, ջրամատակարարման, ջրահեռացման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էներգախնայողության 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 xml:space="preserve">և էներգաարդյունավետության </w:t>
      </w:r>
      <w:r w:rsidRPr="00FD7232">
        <w:rPr>
          <w:rFonts w:ascii="GHEA Grapalat" w:hAnsi="GHEA Grapalat"/>
          <w:sz w:val="24"/>
          <w:szCs w:val="24"/>
          <w:lang w:val="hy-AM"/>
        </w:rPr>
        <w:t>նորմերը։</w:t>
      </w:r>
    </w:p>
    <w:p w14:paraId="226261E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Էկոլոգիական ստանդարտներն ապահովում են շրջակա միջավայրի կայուն զարգացումը և պաշտպանությունը։ Դրանք ենթադրում են՝ էկոլոգիապես մաքուր նյութերի կիրառում, օբյեկտների նախագծում՝ հաշվի առնելով էներգառեսուրսների օգտագործման առավելագույն արդյունավետությունը, ջրամատակարարման և ջրահեռացման այնպիսի համակարգերի նախագծում, որոնք կկրճատեն ջրի օգտագործումը և կապահովեն ջրային ռեսուրսների կրկնակի օգտագործումը, նախագծման ժամանակ բնական լանդշաֆտի, ֆլորայի և ֆաունայի, բիոբազմազանության պահպանման խնդիրների լուծումը։ </w:t>
      </w:r>
    </w:p>
    <w:p w14:paraId="3351EAFA" w14:textId="00F2CE6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կազմակերպությունների մասնագետների ցանկը պետք է համապատասխանի մատուցվող ծառայությունների բնույթին և ծավալին։ Մասնավորապես</w:t>
      </w:r>
      <w:r w:rsidR="00E64BF8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 և արտադրական</w:t>
      </w:r>
      <w:r w:rsidRPr="00FD723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նշանակության օբյեկտներ նախագծող կազմակերպությունների կազմում պետք է առկա լինեն առնվազն 1 ճարտարապետ և 1 կոնստրուկտոր՝ արտոնագրված օբյեկտների համապատասխան տեսակին և ռիսկայնության դասին համապատասխան։ Օբյեկտի ինժեներական բաժինների ինքնուրույն նախագծման դեպքում՝ նախագծային կազմակերպությունը պետք է համալրված լինի այդ բաժնի (բաժինների) կատարման համար առնվազն մեկ հավաստագրված ճարտարագետ նախագծող մասնագետով։ </w:t>
      </w:r>
    </w:p>
    <w:p w14:paraId="68B0446C" w14:textId="6C284F6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Նախագծող մասնագետի ներգրավվածության չափը տարբեր նախագծերի մշակման և կազմման մեջ սահմանվում է նախագծող կազմակերպության ղեկավարի կողմից՝ օբյեկտների նախագծման նորմատիվային տևողության պահպանման պահանջից ելնելով՝ համաձայն 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կոմիտեի նախագահի 2022 թվականի նոյեմբերի 3-ի </w:t>
      </w:r>
      <w:r w:rsidR="003A4C79" w:rsidRPr="00FD7232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3A4C79" w:rsidRPr="00FD7232">
        <w:rPr>
          <w:rFonts w:ascii="GHEA Grapalat" w:hAnsi="GHEA Grapalat"/>
          <w:bCs/>
          <w:sz w:val="24"/>
          <w:szCs w:val="24"/>
          <w:lang w:val="hy-AM"/>
        </w:rPr>
        <w:t>26-Ն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12-01-2022 շինարարական նորմերի։</w:t>
      </w:r>
    </w:p>
    <w:p w14:paraId="4D3DC7A3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Ճարտարապետի, կոնստրուկտորի, ճարտարագետ նախագծողի նշանակումը պաշտոնում և ազատումը պաշտոնից իրականացվում է կազմակերպության ղեկավարի հրամանով։</w:t>
      </w:r>
    </w:p>
    <w:p w14:paraId="5620A15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Ճարտարապետի և ճարտարագետ կոնստրուկտորի մասնագիտական բնութագրերը, արտոնագրման կարգը, իրավունքները, պարտականությունները կարգավորվում են «Ճարտարապետական գործունեության մասին» օրենքով։ </w:t>
      </w:r>
    </w:p>
    <w:p w14:paraId="3CDA5A6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նախագծողների մասնագիտական բնութագրերը բերվում են սույն նորմերի 7-րդ գլխում։</w:t>
      </w:r>
    </w:p>
    <w:p w14:paraId="1FC9F19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նախագծողը պետք է իմանա՝</w:t>
      </w:r>
    </w:p>
    <w:p w14:paraId="2144EF3D" w14:textId="404B0615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ոլորտային նորմատիվ իրավական ակտերը և նորմատիվատեխնիական փաստաթղթերը (շինարարական նորմերը, ստանդարտները, տեխնիկական պայմանները և այլն)</w:t>
      </w:r>
      <w:r w:rsidR="00E8537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C9ACD6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3) կազմակերպության մասնագիտացումը, կառավարման կառուցվածքի առանձնահատկությունները, </w:t>
      </w:r>
    </w:p>
    <w:p w14:paraId="09C6C4E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նախագծման և տեխնիկատնտեսական հաշվարկների կատարման եղանակները,</w:t>
      </w:r>
    </w:p>
    <w:p w14:paraId="297BCB4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5)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 xml:space="preserve">շինարարության տեխնոլոգիան և կազմակերպումը, </w:t>
      </w:r>
    </w:p>
    <w:p w14:paraId="0D32069D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6)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կոնստրուկցիաների պատրաստման տեխնոլոգիան և կազմակերպումը,</w:t>
      </w:r>
    </w:p>
    <w:p w14:paraId="533461C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7)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նյութերի տեսակները և հատկությունները,</w:t>
      </w:r>
    </w:p>
    <w:p w14:paraId="1B9786E7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8)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տեխնիկական միջոցները,</w:t>
      </w:r>
    </w:p>
    <w:p w14:paraId="1F1F189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9)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արտոնագրման հիմունքները,</w:t>
      </w:r>
    </w:p>
    <w:p w14:paraId="06FE6BEA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10)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առաջադեմ փորձը,</w:t>
      </w:r>
    </w:p>
    <w:p w14:paraId="697E9F6F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նախագծվող օբյեկտներին ներկայացվող տեխնիկական, տնտեսագիտական, էկոլոգիական և սոցիալական պահանջները,</w:t>
      </w:r>
    </w:p>
    <w:p w14:paraId="39B764B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12)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տնտեսագիտության, նորմավորման, կառավարման հիմունքները,</w:t>
      </w:r>
    </w:p>
    <w:p w14:paraId="4B9F1F2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13)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աշխատանքային օրենսդրության հիմունքները,</w:t>
      </w:r>
    </w:p>
    <w:p w14:paraId="327A621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14) անվտանգության տեխնիկայի, արտադրական սանիտարիայի և հակահրդեհային պաշտպանության կանոնները և նորմերը։ </w:t>
      </w:r>
    </w:p>
    <w:p w14:paraId="1C113D0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 իր գործունեությունն իրականացնում է ղեկավարվելով կազմակերպության գործադիր մարմնի կողմից հաստատված կանոնակարգով և պաշտոնի հրահանգով։</w:t>
      </w:r>
    </w:p>
    <w:p w14:paraId="5C5E41DA" w14:textId="4D87668F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նախագծողի 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7113704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Ճարտարագետ նախագծողն իրավունք ունի՝</w:t>
      </w:r>
    </w:p>
    <w:p w14:paraId="5A7860BB" w14:textId="6DBC5366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գործունեության վերաբերյալ կազմակերպության ղեկավարի որոշման նախագծի քննարկմանը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723BC53" w14:textId="42BCAF50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հայցել և ստանալ կազմակերպության ստորաբաժանումներից, աշխատակիցներից անհրաժեշտ տեղեկատվություն և փաստաթղթեր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0FCA68E" w14:textId="66601F73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ստորագրել և ուղղորդել փաստաթղթեր իր իրավասության շրջանակներում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78E465D" w14:textId="6B5C7414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տալ պարտադիր կատարման հրահանգներ նախագծային աշխատանքների շրջանակներում մասնակից աշխատակիցներին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82E4124" w14:textId="653DAFCB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իրականացնել ցուցումների կատարման որակի և ժամկետների ստուգումներ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185D65F" w14:textId="41E269EE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պաշտոնական պարտականությունների կատարման վերաբերյալ հարցերի քննարկմանը</w:t>
      </w:r>
      <w:r w:rsidR="0011704C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67DE19C" w14:textId="77777777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պահանջել անմիջական ղեկավարից օժանդակություն պաշտոնական իրավունքների և պարտականությունների կատարման հարցերում։ </w:t>
      </w:r>
    </w:p>
    <w:p w14:paraId="06451B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 նախագծողի պաշտոնական պարտականություններն են՝</w:t>
      </w:r>
    </w:p>
    <w:p w14:paraId="243BF030" w14:textId="003ED2B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նախագծի առանձին բաժնի (դրա մասի) կազմումը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27D7A9" w14:textId="107B53D7" w:rsidR="00213CCD" w:rsidRPr="00FD7232" w:rsidRDefault="00213CCD" w:rsidP="008967BB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նախագծային լուծումների համապատասխանության ապահովումը </w:t>
      </w:r>
    </w:p>
    <w:p w14:paraId="42FBD798" w14:textId="4F11745D" w:rsidR="00213CCD" w:rsidRPr="00FD7232" w:rsidRDefault="00213CCD" w:rsidP="00213CCD">
      <w:pPr>
        <w:spacing w:line="360" w:lineRule="auto"/>
        <w:ind w:left="9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նորմատիվատեխնիկական փաստաթղթերի պահանջներին,</w:t>
      </w:r>
    </w:p>
    <w:p w14:paraId="2A7A2540" w14:textId="2507F1E8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ավտոմատացման միջոցների կիրառումը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2AF3CA7D" w14:textId="49C4456E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նախագծային լուծումների մշակման առաջադրանքների նախապատրաստումը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5ABE6C3" w14:textId="1D656DAC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համար ելակետային տվյալների հավաքագրումը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EC0C060" w14:textId="701734AC" w:rsidR="00B053FF" w:rsidRPr="00FD7232" w:rsidRDefault="00B053FF" w:rsidP="00213CCD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իրեն ամրագրված օբյեկտների տեխնիկական հարցերի լուծումը նախագծման, </w:t>
      </w:r>
      <w:r w:rsidR="00213CCD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 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շինարարության, շահագործման հանձնելու և արտադրական հզորությունների իրացման ողջ ընթացքում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3A0EE2E" w14:textId="4E72D83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ընդունվող նախագծային լուծումների կոորդինացումը նախագծի այլ բաժինների             (դրանց մասերի) նախագծային լուծումների հետ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7FAD4C5" w14:textId="2841356B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ճարտարագետ նախագծողի իրավասության շրջանակի հարցերի վերաբերյալ այլ աշխատակիցների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խորհրդատվության իրականացումը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CC15BD6" w14:textId="05ABAFA4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 մասնակցությունը նախագծերի մշակման փորձի վերլուծության և ընդհանրացման աշխատանքներին և դրա հիման վրա ընդունված ընդհանուր և սկզբունքային նախագծային լուծումների շտկման նպատակահարմարության վերաբերյալ առաջարկությունների 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0ED0B85" w14:textId="5D4618E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մասնակցությունը գյուտերի հայտերի մշակման, ստանդարտների, տեխնիկական պայմանների և 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այլ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տեխնիկական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 վերաբերյալ եզրակացությունների և կարծիքների նախապատրաստմանը, սեմինարներին և գիտաժողովների աշխատանքներին:</w:t>
      </w:r>
    </w:p>
    <w:p w14:paraId="20DF9A93" w14:textId="2EF9E2E1" w:rsidR="00B053FF" w:rsidRPr="00FD7232" w:rsidRDefault="008855F9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աղաքաշինական փաստաթղթերի  կազմման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դասի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լիցենզավորված անձի կողմից վարվող պաշտոնական կայք էջում պարբերաբար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ն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երկայացվում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է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գործելակարգի բնութագրիչների վերաբերյալ տեղեկատվություն ստորև բերված աղյուսակների տեսքով։  </w:t>
      </w:r>
    </w:p>
    <w:p w14:paraId="3D39C82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  <w:t>ԱՂՅՈՒՍԱԿ 2</w:t>
      </w:r>
    </w:p>
    <w:p w14:paraId="6CC061D6" w14:textId="77777777" w:rsidR="00B053FF" w:rsidRPr="00FD7232" w:rsidRDefault="00B053FF" w:rsidP="00B053FF">
      <w:pPr>
        <w:spacing w:line="360" w:lineRule="auto"/>
        <w:ind w:firstLine="142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</w:rPr>
        <w:t xml:space="preserve">ԼԻՑԵՆԶԱՎՈՐՎԱԾ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 ԿԱԶՄԱԿԵՐՊՈՒԹՅԱՆ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31D65A71" w14:textId="77777777" w:rsidTr="00B053FF">
        <w:tc>
          <w:tcPr>
            <w:tcW w:w="704" w:type="dxa"/>
          </w:tcPr>
          <w:p w14:paraId="2B7632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0897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56A15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14CB5D5" w14:textId="77777777" w:rsidTr="00B053FF">
        <w:tc>
          <w:tcPr>
            <w:tcW w:w="704" w:type="dxa"/>
          </w:tcPr>
          <w:p w14:paraId="075864A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51994E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1728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2EEFFF3" w14:textId="77777777" w:rsidTr="00B053FF">
        <w:tc>
          <w:tcPr>
            <w:tcW w:w="704" w:type="dxa"/>
          </w:tcPr>
          <w:p w14:paraId="36E88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D98A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04B15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2FAB14" w14:textId="77777777" w:rsidTr="00B053FF">
        <w:tc>
          <w:tcPr>
            <w:tcW w:w="704" w:type="dxa"/>
          </w:tcPr>
          <w:p w14:paraId="45DDD3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A157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5561DB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1B9CBA2" w14:textId="77777777" w:rsidTr="00B053FF">
        <w:tc>
          <w:tcPr>
            <w:tcW w:w="704" w:type="dxa"/>
          </w:tcPr>
          <w:p w14:paraId="0DC2DA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73FC8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350812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AFB227" w14:textId="77777777" w:rsidTr="00B053FF">
        <w:tc>
          <w:tcPr>
            <w:tcW w:w="704" w:type="dxa"/>
          </w:tcPr>
          <w:p w14:paraId="1FC5BC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FD3B8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784C35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A08F581" w14:textId="77777777" w:rsidTr="00B053FF">
        <w:tc>
          <w:tcPr>
            <w:tcW w:w="704" w:type="dxa"/>
          </w:tcPr>
          <w:p w14:paraId="555237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E3148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53CA11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D7368CA" w14:textId="77777777" w:rsidTr="00B053FF">
        <w:tc>
          <w:tcPr>
            <w:tcW w:w="704" w:type="dxa"/>
          </w:tcPr>
          <w:p w14:paraId="14BF0B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321C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1D6E59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72F8F03" w14:textId="77777777" w:rsidTr="00B053FF">
        <w:tc>
          <w:tcPr>
            <w:tcW w:w="704" w:type="dxa"/>
          </w:tcPr>
          <w:p w14:paraId="3F87E9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C25C2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2FAC11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6E5713" w14:textId="77777777" w:rsidTr="00B053FF">
        <w:tc>
          <w:tcPr>
            <w:tcW w:w="704" w:type="dxa"/>
          </w:tcPr>
          <w:p w14:paraId="768E4C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C1A4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781D2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1A5C13" w14:textId="77777777" w:rsidTr="00B053FF">
        <w:tc>
          <w:tcPr>
            <w:tcW w:w="704" w:type="dxa"/>
          </w:tcPr>
          <w:p w14:paraId="360F52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CCFC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6F3DA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24B0437" w14:textId="77777777" w:rsidR="00B053FF" w:rsidRPr="00FD7232" w:rsidRDefault="00B053FF" w:rsidP="00B053FF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2ED9E7B" w14:textId="77777777" w:rsidR="00B053FF" w:rsidRPr="00FD7232" w:rsidRDefault="00B053FF" w:rsidP="00B053FF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ԱՂՅՈՒՍԱԿ 3</w:t>
      </w:r>
    </w:p>
    <w:p w14:paraId="10E588C3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5289"/>
        <w:gridCol w:w="3082"/>
      </w:tblGrid>
      <w:tr w:rsidR="00B053FF" w:rsidRPr="00FD7232" w14:paraId="6C27B21F" w14:textId="77777777" w:rsidTr="00B053FF">
        <w:tc>
          <w:tcPr>
            <w:tcW w:w="1236" w:type="dxa"/>
          </w:tcPr>
          <w:p w14:paraId="50BC5D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289" w:type="dxa"/>
          </w:tcPr>
          <w:p w14:paraId="655D09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082" w:type="dxa"/>
          </w:tcPr>
          <w:p w14:paraId="3D366E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25FD0060" w14:textId="77777777" w:rsidTr="00644F62">
        <w:trPr>
          <w:trHeight w:val="656"/>
        </w:trPr>
        <w:tc>
          <w:tcPr>
            <w:tcW w:w="1236" w:type="dxa"/>
          </w:tcPr>
          <w:p w14:paraId="49E9363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289" w:type="dxa"/>
          </w:tcPr>
          <w:p w14:paraId="12D1A5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82" w:type="dxa"/>
          </w:tcPr>
          <w:p w14:paraId="0FCC26E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AA32843" w14:textId="77777777" w:rsidTr="00B053FF">
        <w:tc>
          <w:tcPr>
            <w:tcW w:w="1236" w:type="dxa"/>
          </w:tcPr>
          <w:p w14:paraId="76042CE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193B8571" w14:textId="389A2AFA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նախագծում </w:t>
            </w:r>
          </w:p>
        </w:tc>
        <w:tc>
          <w:tcPr>
            <w:tcW w:w="3082" w:type="dxa"/>
          </w:tcPr>
          <w:p w14:paraId="1B7B0C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005D8C" w14:textId="77777777" w:rsidTr="00B053FF">
        <w:tc>
          <w:tcPr>
            <w:tcW w:w="1236" w:type="dxa"/>
          </w:tcPr>
          <w:p w14:paraId="404C6822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4E43B9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նախագծում</w:t>
            </w:r>
          </w:p>
        </w:tc>
        <w:tc>
          <w:tcPr>
            <w:tcW w:w="3082" w:type="dxa"/>
          </w:tcPr>
          <w:p w14:paraId="172B1C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8F2F39" w14:textId="77777777" w:rsidTr="00B053FF">
        <w:tc>
          <w:tcPr>
            <w:tcW w:w="1236" w:type="dxa"/>
          </w:tcPr>
          <w:p w14:paraId="6511B453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733FC6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նախագծում</w:t>
            </w:r>
          </w:p>
        </w:tc>
        <w:tc>
          <w:tcPr>
            <w:tcW w:w="3082" w:type="dxa"/>
          </w:tcPr>
          <w:p w14:paraId="70B750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E9B0256" w14:textId="77777777" w:rsidTr="00B053FF">
        <w:tc>
          <w:tcPr>
            <w:tcW w:w="1236" w:type="dxa"/>
          </w:tcPr>
          <w:p w14:paraId="6AB3751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1A067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նախագծում</w:t>
            </w:r>
          </w:p>
        </w:tc>
        <w:tc>
          <w:tcPr>
            <w:tcW w:w="3082" w:type="dxa"/>
          </w:tcPr>
          <w:p w14:paraId="01A5BE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BC3F67" w14:textId="77777777" w:rsidTr="00B053FF">
        <w:tc>
          <w:tcPr>
            <w:tcW w:w="1236" w:type="dxa"/>
          </w:tcPr>
          <w:p w14:paraId="2BB579F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6C14C65B" w14:textId="0D6F8194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</w:p>
        </w:tc>
        <w:tc>
          <w:tcPr>
            <w:tcW w:w="3082" w:type="dxa"/>
          </w:tcPr>
          <w:p w14:paraId="740A71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E73D09" w14:paraId="0E8306E7" w14:textId="77777777" w:rsidTr="00B053FF">
        <w:tc>
          <w:tcPr>
            <w:tcW w:w="1236" w:type="dxa"/>
          </w:tcPr>
          <w:p w14:paraId="03D9375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3F2D1E82" w14:textId="4416297E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լեկտրամատակարար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 համակարգերի  և ցանցերի նախագծում</w:t>
            </w:r>
          </w:p>
        </w:tc>
        <w:tc>
          <w:tcPr>
            <w:tcW w:w="3082" w:type="dxa"/>
          </w:tcPr>
          <w:p w14:paraId="40F83E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E73D09" w14:paraId="6245EFEF" w14:textId="77777777" w:rsidTr="00B053FF">
        <w:tc>
          <w:tcPr>
            <w:tcW w:w="1236" w:type="dxa"/>
          </w:tcPr>
          <w:p w14:paraId="75216F3D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EB57F62" w14:textId="4E495096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Ջերմագազամատակարարման, օդափոխության համակարգերի և ցանցերի նախագծում</w:t>
            </w:r>
          </w:p>
        </w:tc>
        <w:tc>
          <w:tcPr>
            <w:tcW w:w="3082" w:type="dxa"/>
          </w:tcPr>
          <w:p w14:paraId="33E48EC5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E73D09" w14:paraId="55E7D824" w14:textId="77777777" w:rsidTr="00B053FF">
        <w:tc>
          <w:tcPr>
            <w:tcW w:w="1236" w:type="dxa"/>
          </w:tcPr>
          <w:p w14:paraId="42A4A9D1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42139290" w14:textId="00511CAA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և ցանցերի նախագծում</w:t>
            </w:r>
          </w:p>
        </w:tc>
        <w:tc>
          <w:tcPr>
            <w:tcW w:w="3082" w:type="dxa"/>
          </w:tcPr>
          <w:p w14:paraId="03EA7DC6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FD7232" w14:paraId="55F947B9" w14:textId="77777777" w:rsidTr="00B053FF">
        <w:tc>
          <w:tcPr>
            <w:tcW w:w="1236" w:type="dxa"/>
          </w:tcPr>
          <w:p w14:paraId="63A4310A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2CFA2E1E" w14:textId="2534448C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նախագծում</w:t>
            </w:r>
          </w:p>
        </w:tc>
        <w:tc>
          <w:tcPr>
            <w:tcW w:w="3082" w:type="dxa"/>
          </w:tcPr>
          <w:p w14:paraId="14C7F471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792570" w14:textId="77777777" w:rsidTr="00B053FF">
        <w:tc>
          <w:tcPr>
            <w:tcW w:w="1236" w:type="dxa"/>
          </w:tcPr>
          <w:p w14:paraId="53AC8131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BE514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</w:t>
            </w:r>
          </w:p>
        </w:tc>
        <w:tc>
          <w:tcPr>
            <w:tcW w:w="3082" w:type="dxa"/>
          </w:tcPr>
          <w:p w14:paraId="3E4711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B5F01D8" w14:textId="77777777" w:rsidTr="00B053FF">
        <w:tc>
          <w:tcPr>
            <w:tcW w:w="1236" w:type="dxa"/>
          </w:tcPr>
          <w:p w14:paraId="0D9E2404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6D857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հետազննություններ</w:t>
            </w:r>
          </w:p>
        </w:tc>
        <w:tc>
          <w:tcPr>
            <w:tcW w:w="3082" w:type="dxa"/>
          </w:tcPr>
          <w:p w14:paraId="34988C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E70B91" w14:textId="77777777" w:rsidTr="00B053FF">
        <w:tc>
          <w:tcPr>
            <w:tcW w:w="1236" w:type="dxa"/>
          </w:tcPr>
          <w:p w14:paraId="66D6A61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53AEAC6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կազմում</w:t>
            </w:r>
          </w:p>
        </w:tc>
        <w:tc>
          <w:tcPr>
            <w:tcW w:w="3082" w:type="dxa"/>
          </w:tcPr>
          <w:p w14:paraId="6F18C2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DADC66" w14:textId="77777777" w:rsidTr="00B053FF">
        <w:tc>
          <w:tcPr>
            <w:tcW w:w="1236" w:type="dxa"/>
          </w:tcPr>
          <w:p w14:paraId="71B36FD9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0BD6BE30" w14:textId="76B160F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մասնագիտացում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(նշել)</w:t>
            </w:r>
          </w:p>
        </w:tc>
        <w:tc>
          <w:tcPr>
            <w:tcW w:w="3082" w:type="dxa"/>
          </w:tcPr>
          <w:p w14:paraId="484AEF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046399A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311CAF39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4</w:t>
      </w:r>
    </w:p>
    <w:p w14:paraId="347AF539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6B0061CF" w14:textId="77777777" w:rsidTr="00B053FF">
        <w:tc>
          <w:tcPr>
            <w:tcW w:w="704" w:type="dxa"/>
            <w:vMerge w:val="restart"/>
          </w:tcPr>
          <w:p w14:paraId="6C1E6B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661073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01FBB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5D6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650AB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C85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C94D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3FBDAF71" w14:textId="7BA3A51D" w:rsidR="00B053FF" w:rsidRPr="00FD7232" w:rsidRDefault="00B053FF" w:rsidP="00A709CA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5397C4A2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08B521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27CAB4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2674C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00EF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3FF6C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590165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258FB2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14D099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218A597D" w14:textId="402B615A" w:rsidR="00B053FF" w:rsidRPr="00FD7232" w:rsidRDefault="00A709CA" w:rsidP="00A709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 (նշել)</w:t>
            </w:r>
          </w:p>
        </w:tc>
      </w:tr>
      <w:tr w:rsidR="00B053FF" w:rsidRPr="00FD7232" w14:paraId="202CB3A9" w14:textId="77777777" w:rsidTr="00B053FF">
        <w:tc>
          <w:tcPr>
            <w:tcW w:w="704" w:type="dxa"/>
          </w:tcPr>
          <w:p w14:paraId="005F6BD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67B9140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241891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734081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5227866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15B85F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3F2F3431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0F1FF0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ED0ED4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4E5FAD81" w14:textId="77777777" w:rsidTr="00B053FF">
        <w:tc>
          <w:tcPr>
            <w:tcW w:w="704" w:type="dxa"/>
          </w:tcPr>
          <w:p w14:paraId="6DF52A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16EE4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63380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C896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44D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8C63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DA35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04CF1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2E0350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36E517C" w14:textId="77777777" w:rsidTr="00B053FF">
        <w:tc>
          <w:tcPr>
            <w:tcW w:w="704" w:type="dxa"/>
          </w:tcPr>
          <w:p w14:paraId="479004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2410" w:type="dxa"/>
          </w:tcPr>
          <w:p w14:paraId="7B143B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522C5B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BDCA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08F5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ABE9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1963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FFB1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900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A27EA6" w14:textId="77777777" w:rsidTr="00B053FF">
        <w:tc>
          <w:tcPr>
            <w:tcW w:w="704" w:type="dxa"/>
          </w:tcPr>
          <w:p w14:paraId="4A38DA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21088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4F4C71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B809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6336C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E3A29C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86229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8F18F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0F6B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9F2BD4" w14:textId="77777777" w:rsidTr="00B053FF">
        <w:tc>
          <w:tcPr>
            <w:tcW w:w="704" w:type="dxa"/>
          </w:tcPr>
          <w:p w14:paraId="3CE185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2DE13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C8CBE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E7114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1E6E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18925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8227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41CB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2697E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639D34" w14:textId="77777777" w:rsidTr="00B053FF">
        <w:tc>
          <w:tcPr>
            <w:tcW w:w="704" w:type="dxa"/>
          </w:tcPr>
          <w:p w14:paraId="5C6117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3CF0E7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096A04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34721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CC2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233C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DAB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126FC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FBADA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ECADE5" w14:textId="77777777" w:rsidTr="00B053FF">
        <w:tc>
          <w:tcPr>
            <w:tcW w:w="704" w:type="dxa"/>
          </w:tcPr>
          <w:p w14:paraId="6E9287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0665B2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6800F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9DDF0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6D532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71CD4E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210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5210DD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1D52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6227B5" w14:textId="77777777" w:rsidTr="00B053FF">
        <w:tc>
          <w:tcPr>
            <w:tcW w:w="704" w:type="dxa"/>
          </w:tcPr>
          <w:p w14:paraId="75D7FF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A6A60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5E0D90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95EB2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031A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F25D3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2BCA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1286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1B283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E73D09" w14:paraId="4405653B" w14:textId="77777777" w:rsidTr="00B053FF">
        <w:tc>
          <w:tcPr>
            <w:tcW w:w="704" w:type="dxa"/>
          </w:tcPr>
          <w:p w14:paraId="189A35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F044F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կոնստրուկտորներ ըստ դասերի և ենթադասերի՝</w:t>
            </w:r>
          </w:p>
        </w:tc>
        <w:tc>
          <w:tcPr>
            <w:tcW w:w="1134" w:type="dxa"/>
          </w:tcPr>
          <w:p w14:paraId="1370FB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06D80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E658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CCF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F37CD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E469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7B5C9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B47BF5" w14:textId="77777777" w:rsidTr="00B053FF">
        <w:tc>
          <w:tcPr>
            <w:tcW w:w="704" w:type="dxa"/>
          </w:tcPr>
          <w:p w14:paraId="1E095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0095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7965EC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1BB4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FD976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A7E9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B11C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A915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AA0D2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0BB326D" w14:textId="77777777" w:rsidTr="00B053FF">
        <w:tc>
          <w:tcPr>
            <w:tcW w:w="704" w:type="dxa"/>
          </w:tcPr>
          <w:p w14:paraId="450424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B0741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70703C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CDA71D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34D79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2F99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3268C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8F1F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7C7C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998A16" w14:textId="77777777" w:rsidTr="00B053FF">
        <w:tc>
          <w:tcPr>
            <w:tcW w:w="704" w:type="dxa"/>
          </w:tcPr>
          <w:p w14:paraId="588A86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55581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4C5B0E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C38C4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DCFF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5214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E7E1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EB00A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8B00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144B6FE" w14:textId="77777777" w:rsidTr="00B053FF">
        <w:tc>
          <w:tcPr>
            <w:tcW w:w="704" w:type="dxa"/>
          </w:tcPr>
          <w:p w14:paraId="32533E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E90383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C97F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37E1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CF7D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B0D36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DF08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B5531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50150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3C4A4EC" w14:textId="77777777" w:rsidTr="00B053FF">
        <w:tc>
          <w:tcPr>
            <w:tcW w:w="704" w:type="dxa"/>
          </w:tcPr>
          <w:p w14:paraId="642D00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2D6F3F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1FEEE6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FF26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98343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BC652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5E92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34D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3015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7957D1" w14:textId="77777777" w:rsidTr="00B053FF">
        <w:tc>
          <w:tcPr>
            <w:tcW w:w="704" w:type="dxa"/>
          </w:tcPr>
          <w:p w14:paraId="29F7A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C5EBC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7967ED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1EF2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4E4B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C84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B32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9D93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249B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D54BD74" w14:textId="77777777" w:rsidTr="00B053FF">
        <w:tc>
          <w:tcPr>
            <w:tcW w:w="704" w:type="dxa"/>
          </w:tcPr>
          <w:p w14:paraId="062AD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34D57F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7D851D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DB18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5307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4164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CA6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C6142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300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55F9E5" w14:textId="77777777" w:rsidTr="00B053FF">
        <w:tc>
          <w:tcPr>
            <w:tcW w:w="704" w:type="dxa"/>
          </w:tcPr>
          <w:p w14:paraId="66F4FA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F3D1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46A8A5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DB70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82D7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D8261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EEC4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E7B5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17C1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35263E" w14:textId="77777777" w:rsidTr="00B053FF">
        <w:tc>
          <w:tcPr>
            <w:tcW w:w="704" w:type="dxa"/>
          </w:tcPr>
          <w:p w14:paraId="1A60AE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A1E82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4F720F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5D950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4172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59BF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0B43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E3247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E75F0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8B000" w14:textId="77777777" w:rsidTr="00B053FF">
        <w:tc>
          <w:tcPr>
            <w:tcW w:w="704" w:type="dxa"/>
          </w:tcPr>
          <w:p w14:paraId="4E091A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3D06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163F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C30CE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77CF0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3517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2C65B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3F0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4EA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1D8BE4" w14:textId="77777777" w:rsidTr="00B053FF">
        <w:tc>
          <w:tcPr>
            <w:tcW w:w="704" w:type="dxa"/>
          </w:tcPr>
          <w:p w14:paraId="44149B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58E5F7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Ճարտարագետ նախագծողներ </w:t>
            </w:r>
          </w:p>
        </w:tc>
        <w:tc>
          <w:tcPr>
            <w:tcW w:w="1134" w:type="dxa"/>
          </w:tcPr>
          <w:p w14:paraId="21F1A5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76A6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D5A1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B39F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3F80D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3895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BCDA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8CD663" w14:textId="77777777" w:rsidTr="00B053FF">
        <w:tc>
          <w:tcPr>
            <w:tcW w:w="704" w:type="dxa"/>
          </w:tcPr>
          <w:p w14:paraId="038C85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0E625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845B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59A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58F3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18D71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3B17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80428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293EA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304E71" w14:textId="77777777" w:rsidTr="00B053FF">
        <w:tc>
          <w:tcPr>
            <w:tcW w:w="704" w:type="dxa"/>
          </w:tcPr>
          <w:p w14:paraId="290953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5CF97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67E6D6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B4B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92BDC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BBA2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5F2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4FB4F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23C4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D3A14E" w14:textId="77777777" w:rsidTr="00B053FF">
        <w:tc>
          <w:tcPr>
            <w:tcW w:w="704" w:type="dxa"/>
          </w:tcPr>
          <w:p w14:paraId="0B3E23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69D7BB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1432B5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6FD1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C936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64AE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10156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E1172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6626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91673" w14:textId="77777777" w:rsidTr="00B053FF">
        <w:tc>
          <w:tcPr>
            <w:tcW w:w="704" w:type="dxa"/>
            <w:shd w:val="clear" w:color="auto" w:fill="FFFFFF" w:themeFill="background1"/>
          </w:tcPr>
          <w:p w14:paraId="04E00B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1594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0E6EA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BFD2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AE904A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8633C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2053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6C7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80ED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CB87CA" w14:textId="77777777" w:rsidTr="00B053FF">
        <w:tc>
          <w:tcPr>
            <w:tcW w:w="704" w:type="dxa"/>
            <w:shd w:val="clear" w:color="auto" w:fill="FFFFFF" w:themeFill="background1"/>
          </w:tcPr>
          <w:p w14:paraId="677EE7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835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6AF6F8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FA186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A860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8164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FCAA1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A5FF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A558B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125280C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197E4222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5</w:t>
      </w:r>
    </w:p>
    <w:p w14:paraId="1BBBC9CD" w14:textId="5B427EC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A709CA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3505B355" w14:textId="77777777" w:rsidTr="00B053FF">
        <w:tc>
          <w:tcPr>
            <w:tcW w:w="988" w:type="dxa"/>
          </w:tcPr>
          <w:p w14:paraId="0E3980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F1050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FEE53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4BFCA209" w14:textId="77777777" w:rsidTr="00B053FF">
        <w:tc>
          <w:tcPr>
            <w:tcW w:w="988" w:type="dxa"/>
          </w:tcPr>
          <w:p w14:paraId="36BDA45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2455622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AA2A0B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C8D56BB" w14:textId="77777777" w:rsidTr="00B053FF">
        <w:trPr>
          <w:trHeight w:val="449"/>
        </w:trPr>
        <w:tc>
          <w:tcPr>
            <w:tcW w:w="988" w:type="dxa"/>
          </w:tcPr>
          <w:p w14:paraId="35E1226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8F118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36F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1C24C0" w14:textId="77777777" w:rsidTr="00B053FF">
        <w:tc>
          <w:tcPr>
            <w:tcW w:w="988" w:type="dxa"/>
          </w:tcPr>
          <w:p w14:paraId="554533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CFE1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081B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415BCC0" w14:textId="77777777" w:rsidTr="00B053FF">
        <w:tc>
          <w:tcPr>
            <w:tcW w:w="988" w:type="dxa"/>
          </w:tcPr>
          <w:p w14:paraId="30BAE1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78E9AF" w14:textId="5A2540CB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5A989B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1B944C" w14:textId="77777777" w:rsidTr="00B053FF">
        <w:tc>
          <w:tcPr>
            <w:tcW w:w="988" w:type="dxa"/>
          </w:tcPr>
          <w:p w14:paraId="70F6E8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</w:tcPr>
          <w:p w14:paraId="4B3777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29EA64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209F728" w14:textId="77777777" w:rsidTr="00B053FF">
        <w:tc>
          <w:tcPr>
            <w:tcW w:w="988" w:type="dxa"/>
          </w:tcPr>
          <w:p w14:paraId="5D14F4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6" w:type="dxa"/>
          </w:tcPr>
          <w:p w14:paraId="07EB81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0C8CA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D4E661" w14:textId="77777777" w:rsidTr="00B053FF">
        <w:tc>
          <w:tcPr>
            <w:tcW w:w="988" w:type="dxa"/>
          </w:tcPr>
          <w:p w14:paraId="335BB1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6" w:type="dxa"/>
          </w:tcPr>
          <w:p w14:paraId="5FBAC0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ՍԱՊ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2000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(SAP 2000)</w:t>
            </w:r>
          </w:p>
        </w:tc>
        <w:tc>
          <w:tcPr>
            <w:tcW w:w="2977" w:type="dxa"/>
          </w:tcPr>
          <w:p w14:paraId="1A8881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19CF26E" w14:textId="77777777" w:rsidTr="00B053FF">
        <w:tc>
          <w:tcPr>
            <w:tcW w:w="988" w:type="dxa"/>
          </w:tcPr>
          <w:p w14:paraId="5F96B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6" w:type="dxa"/>
          </w:tcPr>
          <w:p w14:paraId="3450BE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89BF1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0CDAD68" w14:textId="77777777" w:rsidTr="00B053FF">
        <w:tc>
          <w:tcPr>
            <w:tcW w:w="988" w:type="dxa"/>
          </w:tcPr>
          <w:p w14:paraId="6D0D3D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6" w:type="dxa"/>
          </w:tcPr>
          <w:p w14:paraId="300D9061" w14:textId="45F8EEC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368A6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50C0E" w14:textId="77777777" w:rsidTr="00B053FF">
        <w:tc>
          <w:tcPr>
            <w:tcW w:w="988" w:type="dxa"/>
          </w:tcPr>
          <w:p w14:paraId="5D8241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5386" w:type="dxa"/>
          </w:tcPr>
          <w:p w14:paraId="69205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190FE6C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E70E87" w14:textId="77777777" w:rsidTr="00B053FF">
        <w:tc>
          <w:tcPr>
            <w:tcW w:w="988" w:type="dxa"/>
          </w:tcPr>
          <w:p w14:paraId="4C7C2B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529FE8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5BB341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9250305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F1B693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6</w:t>
      </w:r>
    </w:p>
    <w:p w14:paraId="12F6047D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4500"/>
        <w:gridCol w:w="1971"/>
        <w:gridCol w:w="2037"/>
      </w:tblGrid>
      <w:tr w:rsidR="00B053FF" w:rsidRPr="00FD7232" w14:paraId="1C178D27" w14:textId="77777777" w:rsidTr="00B053FF">
        <w:tc>
          <w:tcPr>
            <w:tcW w:w="842" w:type="dxa"/>
          </w:tcPr>
          <w:p w14:paraId="0316F6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500" w:type="dxa"/>
          </w:tcPr>
          <w:p w14:paraId="22EDAE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նախագծված օբյեկտների և իրականացված աշխատանքների տեսակներ </w:t>
            </w:r>
          </w:p>
        </w:tc>
        <w:tc>
          <w:tcPr>
            <w:tcW w:w="1971" w:type="dxa"/>
          </w:tcPr>
          <w:p w14:paraId="135B9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  <w:tc>
          <w:tcPr>
            <w:tcW w:w="2037" w:type="dxa"/>
          </w:tcPr>
          <w:p w14:paraId="3B969D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Անվանում, հզորություն, նախահաշվային արժեք</w:t>
            </w:r>
          </w:p>
        </w:tc>
      </w:tr>
      <w:tr w:rsidR="00B053FF" w:rsidRPr="00FD7232" w14:paraId="558D9B1D" w14:textId="77777777" w:rsidTr="00B053FF">
        <w:tc>
          <w:tcPr>
            <w:tcW w:w="842" w:type="dxa"/>
          </w:tcPr>
          <w:p w14:paraId="4E8EDC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500" w:type="dxa"/>
          </w:tcPr>
          <w:p w14:paraId="59AFB65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71" w:type="dxa"/>
          </w:tcPr>
          <w:p w14:paraId="44F3B6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37" w:type="dxa"/>
          </w:tcPr>
          <w:p w14:paraId="54AEEB8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E73D09" w14:paraId="29511CE6" w14:textId="77777777" w:rsidTr="00B053FF">
        <w:tc>
          <w:tcPr>
            <w:tcW w:w="842" w:type="dxa"/>
          </w:tcPr>
          <w:p w14:paraId="34848CE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5C1EBD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1971" w:type="dxa"/>
          </w:tcPr>
          <w:p w14:paraId="225DB46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FDF01B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9C5923" w14:textId="77777777" w:rsidTr="00B053FF">
        <w:tc>
          <w:tcPr>
            <w:tcW w:w="842" w:type="dxa"/>
          </w:tcPr>
          <w:p w14:paraId="27CE7A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37402247" w14:textId="7A083339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օբյեկտների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1971" w:type="dxa"/>
          </w:tcPr>
          <w:p w14:paraId="326FDA5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817AED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2296D1" w14:textId="77777777" w:rsidTr="00B053FF">
        <w:tc>
          <w:tcPr>
            <w:tcW w:w="842" w:type="dxa"/>
          </w:tcPr>
          <w:p w14:paraId="7C1449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4500" w:type="dxa"/>
          </w:tcPr>
          <w:p w14:paraId="3143D13E" w14:textId="13AA47A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1971" w:type="dxa"/>
          </w:tcPr>
          <w:p w14:paraId="11BEF6B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60A9C7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ABD468" w14:textId="77777777" w:rsidTr="00B053FF">
        <w:tc>
          <w:tcPr>
            <w:tcW w:w="842" w:type="dxa"/>
          </w:tcPr>
          <w:p w14:paraId="0A00B23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4500" w:type="dxa"/>
          </w:tcPr>
          <w:p w14:paraId="57C26743" w14:textId="068C3FC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1971" w:type="dxa"/>
          </w:tcPr>
          <w:p w14:paraId="5800496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1E0D135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FB2B4E" w14:textId="77777777" w:rsidTr="00B053FF">
        <w:tc>
          <w:tcPr>
            <w:tcW w:w="842" w:type="dxa"/>
          </w:tcPr>
          <w:p w14:paraId="390097E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4500" w:type="dxa"/>
          </w:tcPr>
          <w:p w14:paraId="66CFADEA" w14:textId="4D780BF6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1971" w:type="dxa"/>
          </w:tcPr>
          <w:p w14:paraId="484FCAA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81EC1B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FDAD36" w14:textId="77777777" w:rsidTr="00B053FF">
        <w:tc>
          <w:tcPr>
            <w:tcW w:w="842" w:type="dxa"/>
          </w:tcPr>
          <w:p w14:paraId="54B9194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4500" w:type="dxa"/>
          </w:tcPr>
          <w:p w14:paraId="5C0C106F" w14:textId="116FC592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1971" w:type="dxa"/>
          </w:tcPr>
          <w:p w14:paraId="55DF6962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6DAC6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4AA3A" w14:textId="77777777" w:rsidTr="00B053FF">
        <w:tc>
          <w:tcPr>
            <w:tcW w:w="842" w:type="dxa"/>
          </w:tcPr>
          <w:p w14:paraId="3BEAB7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4500" w:type="dxa"/>
          </w:tcPr>
          <w:p w14:paraId="36915CC4" w14:textId="07FB266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1971" w:type="dxa"/>
          </w:tcPr>
          <w:p w14:paraId="01A0A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B3EA4C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E79AB51" w14:textId="77777777" w:rsidTr="00B053FF">
        <w:tc>
          <w:tcPr>
            <w:tcW w:w="842" w:type="dxa"/>
          </w:tcPr>
          <w:p w14:paraId="4E437E6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0E54F2F0" w14:textId="77777777" w:rsidR="00B053FF" w:rsidRPr="00FD7232" w:rsidRDefault="00B053FF" w:rsidP="00B053FF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նախագծեր</w:t>
            </w:r>
          </w:p>
        </w:tc>
        <w:tc>
          <w:tcPr>
            <w:tcW w:w="1971" w:type="dxa"/>
          </w:tcPr>
          <w:p w14:paraId="6BF899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B26E70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DC6A26" w14:textId="77777777" w:rsidTr="00B053FF">
        <w:tc>
          <w:tcPr>
            <w:tcW w:w="842" w:type="dxa"/>
          </w:tcPr>
          <w:p w14:paraId="7CAE2FF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41732C5D" w14:textId="656359C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7A79BB9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B1E2E2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53FD6" w14:textId="77777777" w:rsidTr="00B053FF">
        <w:tc>
          <w:tcPr>
            <w:tcW w:w="842" w:type="dxa"/>
          </w:tcPr>
          <w:p w14:paraId="05E11C8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28114AE1" w14:textId="057789A8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3A7264A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518CC0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CEE8DA" w14:textId="77777777" w:rsidTr="00B053FF">
        <w:tc>
          <w:tcPr>
            <w:tcW w:w="842" w:type="dxa"/>
          </w:tcPr>
          <w:p w14:paraId="075EC52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9BDCC18" w14:textId="1ADF997D" w:rsidR="00B053FF" w:rsidRPr="00FD7232" w:rsidRDefault="006F31C3" w:rsidP="006F31C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նախագծեր</w:t>
            </w:r>
          </w:p>
        </w:tc>
        <w:tc>
          <w:tcPr>
            <w:tcW w:w="1971" w:type="dxa"/>
          </w:tcPr>
          <w:p w14:paraId="614BA2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DAB32F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E73D09" w14:paraId="49F5EC2F" w14:textId="77777777" w:rsidTr="00B053FF">
        <w:tc>
          <w:tcPr>
            <w:tcW w:w="842" w:type="dxa"/>
          </w:tcPr>
          <w:p w14:paraId="7476C8C8" w14:textId="1AD61FB5" w:rsidR="006F31C3" w:rsidRPr="00FD7232" w:rsidRDefault="006F31C3" w:rsidP="00B053FF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0C0195EC" w14:textId="65C8C2AB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 </w:t>
            </w:r>
            <w:r w:rsidR="00C1669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և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օդափոխության համակարգերի նախագծեր</w:t>
            </w:r>
          </w:p>
        </w:tc>
        <w:tc>
          <w:tcPr>
            <w:tcW w:w="1971" w:type="dxa"/>
          </w:tcPr>
          <w:p w14:paraId="33E13C8D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2DCC171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6695" w:rsidRPr="00E73D09" w14:paraId="31649EAF" w14:textId="77777777" w:rsidTr="00B053FF">
        <w:tc>
          <w:tcPr>
            <w:tcW w:w="842" w:type="dxa"/>
          </w:tcPr>
          <w:p w14:paraId="0014E39E" w14:textId="7C286AB9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4500" w:type="dxa"/>
          </w:tcPr>
          <w:p w14:paraId="3C6CD913" w14:textId="6D6C10AE" w:rsidR="00C16695" w:rsidRPr="00FD7232" w:rsidRDefault="00C16695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նախագծեր</w:t>
            </w:r>
          </w:p>
        </w:tc>
        <w:tc>
          <w:tcPr>
            <w:tcW w:w="1971" w:type="dxa"/>
          </w:tcPr>
          <w:p w14:paraId="36D07BFB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73117A2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507191" w14:textId="77777777" w:rsidTr="00B053FF">
        <w:tc>
          <w:tcPr>
            <w:tcW w:w="842" w:type="dxa"/>
          </w:tcPr>
          <w:p w14:paraId="6BC7B2BB" w14:textId="7DEE6E7B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6720B155" w14:textId="1899D168" w:rsidR="00B053FF" w:rsidRPr="00FD7232" w:rsidRDefault="00B053FF" w:rsidP="00FC70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նախագծեր</w:t>
            </w:r>
          </w:p>
        </w:tc>
        <w:tc>
          <w:tcPr>
            <w:tcW w:w="1971" w:type="dxa"/>
          </w:tcPr>
          <w:p w14:paraId="6C3FFE6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E0F2D7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AD794E" w14:textId="77777777" w:rsidTr="00B053FF">
        <w:tc>
          <w:tcPr>
            <w:tcW w:w="842" w:type="dxa"/>
          </w:tcPr>
          <w:p w14:paraId="4421B632" w14:textId="1791FEA6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C5772EE" w14:textId="30BF109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21E0FB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F16FB2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E4F1A" w14:textId="77777777" w:rsidTr="00B053FF">
        <w:tc>
          <w:tcPr>
            <w:tcW w:w="842" w:type="dxa"/>
          </w:tcPr>
          <w:p w14:paraId="7D138E62" w14:textId="589B75E3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724A38C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</w:t>
            </w:r>
          </w:p>
        </w:tc>
        <w:tc>
          <w:tcPr>
            <w:tcW w:w="1971" w:type="dxa"/>
          </w:tcPr>
          <w:p w14:paraId="247098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E8758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C77" w:rsidRPr="00FD7232" w14:paraId="2394ACDA" w14:textId="77777777" w:rsidTr="00B053FF">
        <w:tc>
          <w:tcPr>
            <w:tcW w:w="842" w:type="dxa"/>
          </w:tcPr>
          <w:p w14:paraId="4EA1918A" w14:textId="135A9B50" w:rsidR="00AC1C77" w:rsidRPr="00FD7232" w:rsidRDefault="00AC1C77" w:rsidP="00F434E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="00F434E4"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27592F34" w14:textId="0BDA96FB" w:rsidR="00AC1C77" w:rsidRPr="00FD7232" w:rsidRDefault="00AC1C77" w:rsidP="00B053F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Այլ օբյեկտների նախագծեր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1971" w:type="dxa"/>
          </w:tcPr>
          <w:p w14:paraId="2374B017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E941FCC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91076F" w14:textId="77777777" w:rsidTr="00B053FF">
        <w:tc>
          <w:tcPr>
            <w:tcW w:w="842" w:type="dxa"/>
          </w:tcPr>
          <w:p w14:paraId="320D85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4BD18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71" w:type="dxa"/>
          </w:tcPr>
          <w:p w14:paraId="40C098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7AC5D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8D729A1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164EC70" w14:textId="77777777" w:rsidR="00B053FF" w:rsidRPr="00FD7232" w:rsidRDefault="00B053FF" w:rsidP="00B053FF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ՔԱՂԱՔԱՇԻՆԱԿԱՆ ՓԱՍՏԱԹՂԹԵՐԻ ՓՈՐՁԱ</w:t>
      </w:r>
      <w:r w:rsidRPr="00FD7232">
        <w:rPr>
          <w:rFonts w:ascii="GHEA Grapalat" w:hAnsi="GHEA Grapalat"/>
          <w:b/>
          <w:sz w:val="24"/>
          <w:szCs w:val="24"/>
          <w:lang w:val="ru-RU"/>
        </w:rPr>
        <w:t xml:space="preserve">ՔՆՆՈՒԹՅԱՆ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27CF748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քաղաքաշինական ծրագրային և ճարտարապետաշինարարական նախագծային փաստաթղթերի փորձաքննության իրականացման հետ կապված հարաբերությունները կարգավորվում են Հայաստանի Հանրապետության կառավարության 2015 թվականի մարտի 19-ի N 596-Ն որոշման 1-ին կետի 2-րդ ենթակետով հաստատված կարգով:</w:t>
      </w:r>
    </w:p>
    <w:p w14:paraId="5CB74CB1" w14:textId="003FD7A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Ճարտարապետաշինարարական, կոնստրուկտորական, ճարտարագիտական ցանցերի և կառույցների լուծումների մասով փորձաքննություն իրականացնող մասնագետները պետք է հավաստագրված լինեն </w:t>
      </w:r>
      <w:r w:rsidR="00D82CA6" w:rsidRPr="00FD7232">
        <w:rPr>
          <w:rFonts w:ascii="GHEA Grapalat" w:hAnsi="GHEA Grapalat"/>
          <w:sz w:val="24"/>
          <w:szCs w:val="24"/>
          <w:lang w:val="hy-AM"/>
        </w:rPr>
        <w:t xml:space="preserve">ըստ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փորձագետի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  ենթատեսակի և </w:t>
      </w:r>
      <w:r w:rsidR="00AE33EF" w:rsidRPr="00FD7232">
        <w:rPr>
          <w:rFonts w:ascii="GHEA Grapalat" w:hAnsi="GHEA Grapalat"/>
          <w:sz w:val="24"/>
          <w:szCs w:val="24"/>
          <w:lang w:val="hy-AM"/>
        </w:rPr>
        <w:t>դասի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060BB9" w14:textId="77777777" w:rsidR="00B053FF" w:rsidRPr="00FD7232" w:rsidRDefault="00B053FF" w:rsidP="00B053FF">
      <w:pPr>
        <w:numPr>
          <w:ilvl w:val="0"/>
          <w:numId w:val="1"/>
        </w:numPr>
        <w:shd w:val="clear" w:color="auto" w:fill="FFFFFF"/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Ճարտարապետաշինարարական, կոնստրուկտորական, ճարտարագիտական ցանցերի լուծումների մասով փորձաքննության գործընթացը ներառում է՝</w:t>
      </w:r>
    </w:p>
    <w:p w14:paraId="25FCA7DA" w14:textId="0E72E7D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 w:right="-2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նախագծման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68C0228C" w14:textId="577EA47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փորձաքննության ժամանակ կիրառվող նորմատիվային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FA3239" w14:textId="7A976D16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ելակետային տվյալներին, նախագծային առաջադրանքին, ճարտարագիտական հետախուզումների արդյունքներին՝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265749E" w14:textId="37610678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փաստաթղթերի այլ բաժիններում բերված նախագծային լուծումներին՝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37CF47" w14:textId="0B8E53E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նորմատիվ իրավական ակտերի, նորմատիվատեխնիկական փաստաթղթերի պահանջներին՝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17B6A1" w14:textId="3C36560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հաշվարկների և հետազոտությունների արդյունքներով ընդունված կոնստրուկտորական, ճարտարագիտական լուծումների հիմնավորման վերլուծություն</w:t>
      </w:r>
      <w:r w:rsidR="005B6AA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1C5FE2E" w14:textId="77777777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անհրաժեշտության դեպքում, գոյություն ունեցող կոնստրուկցիաների հետազննության արդյունքների վերլուծություն.</w:t>
      </w:r>
    </w:p>
    <w:p w14:paraId="23B4ED53" w14:textId="55F1BA24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աշխատանքների ծավալների տեղեկագրում բերված տեղեկությունների և ընդունված ճարտարապետաշինարարական լուծումների համապատասխանության գնահատում։</w:t>
      </w:r>
    </w:p>
    <w:p w14:paraId="6F014E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Նախահաշվային փաստաթղթերի մասով փորձաքննության գործընթացը ներառում է՝</w:t>
      </w:r>
    </w:p>
    <w:p w14:paraId="2040157B" w14:textId="5CC59D2E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5584D3F1" w14:textId="4105E1B4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արժեքի ստուգման համար կիրառվող նորմատիվատեխնիկական 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3B098" w14:textId="2321958F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օբյեկտի ֆինանսավորման վերաբերյալ տեղեկությունների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55AB492" w14:textId="165A3826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տեղեկություններին՝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E40D2" w14:textId="00F59C2B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նորմատիվներին, նյութերի, կոնստրուկցիաների, սարքավորումների գործող գներին՝ հաշվարկների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A9994D2" w14:textId="77777777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փաստաթղթերում կատարված հաշվարկների և աշխատանքների ֆիզիկական ծավալների, կոնստրուկտորական և կազմակերպատեխնոլոգիական լուծումների համապատասխանության գնահատում։</w:t>
      </w:r>
    </w:p>
    <w:p w14:paraId="70EF490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 կազմակերպման մասով փորձաքննության գործընթացը ներառում է՝</w:t>
      </w:r>
    </w:p>
    <w:p w14:paraId="26D08A00" w14:textId="1AF55036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շինարարության կազմակերպման նախագծի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94AE55D" w14:textId="3FDD10E5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բաժնի համար կիրառվող նորմատիվատեխնիկական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4DDF93" w14:textId="247ABF2F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</w:t>
      </w:r>
      <w:r w:rsidR="00830122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</w:t>
      </w: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B86EC7B" w14:textId="32994C5E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նորմատիվներին, անվտանգության տեխնիկայի, հակահրդեհային և բնապահպանական նորմատիվային փաստաթղթերի պահանջներին՝ ընդունված լուծումների համապատասխանության գնահատում</w:t>
      </w:r>
      <w:r w:rsidR="000566FC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22B21F9" w14:textId="77777777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օրացուցային պլանավորման և շինարարական հրապարակի կազմակերպման արդյունավետության գնահատում։</w:t>
      </w:r>
    </w:p>
    <w:p w14:paraId="4BC3078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Ինժեներական հետախուզումների մասով փորձաքննության գործընթացը ներառում է՝</w:t>
      </w:r>
    </w:p>
    <w:p w14:paraId="1404971F" w14:textId="5D8B2605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հետախուզումների իրականացման լիակազմության ստուգում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0F2638E9" w14:textId="2AD4C63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տվյալների հավաքագրման և վերլուծության մեթոդների գնահատում՝ ժամանակակից տեխնոլոգիաներին, գործող ստանդարտներին և նորմերին համապատասխանության տեսանկյունից</w:t>
      </w:r>
      <w:r w:rsidR="004E388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48620269" w14:textId="04719B7B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հետախուզումների արդյունքների ստուգում՝ սխալների և անճշտությունների բացահայտման նպատակով, ինչը ենթադրում է այլ աղբյուրների տվյալների հետ համեմատություն</w:t>
      </w:r>
      <w:r w:rsidR="004E3885"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,</w:t>
      </w:r>
    </w:p>
    <w:p w14:paraId="73033FB9" w14:textId="7777777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հնարավոր ռիսկերի գնահատում, որոնք կարող են ազդել օբյեկտի անվտանգության և արժեքի վրա։</w:t>
      </w:r>
    </w:p>
    <w:p w14:paraId="5EB08448" w14:textId="76A0F752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>քննություն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իրականացնող քաղաքաշինության գործունեության հիմնական սուբյեկտներն են փորձա</w:t>
      </w:r>
      <w:r w:rsidR="00EA18C7" w:rsidRPr="00FD7232">
        <w:rPr>
          <w:rFonts w:ascii="GHEA Grapalat" w:hAnsi="GHEA Grapalat"/>
          <w:sz w:val="24"/>
          <w:szCs w:val="24"/>
          <w:lang w:val="hy-AM"/>
        </w:rPr>
        <w:t>քննություն իրականացնող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կազմակերպությունները, որոնց գործելակարգը բնութագրվում է որոշակի ստանդարտներով և գործընթացներով:</w:t>
      </w:r>
    </w:p>
    <w:p w14:paraId="34CFA3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Նշված գործելակարգը ներառում է աղյուսակ 7-ում բերված հիմնական ուղղությունները։</w:t>
      </w:r>
    </w:p>
    <w:p w14:paraId="1CC18F65" w14:textId="77777777" w:rsidR="00B053FF" w:rsidRPr="00FD7232" w:rsidRDefault="00B053FF" w:rsidP="00B053FF">
      <w:pPr>
        <w:spacing w:line="360" w:lineRule="auto"/>
        <w:ind w:left="7088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Pr="00FD7232">
        <w:rPr>
          <w:rFonts w:ascii="GHEA Grapalat" w:hAnsi="GHEA Grapalat"/>
          <w:sz w:val="24"/>
          <w:szCs w:val="24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51012FAC" w14:textId="77777777" w:rsidTr="00B053FF">
        <w:tc>
          <w:tcPr>
            <w:tcW w:w="704" w:type="dxa"/>
          </w:tcPr>
          <w:p w14:paraId="48A6DA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440FAAC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քաղաքաշինական փաստաթղթերի փորձաքննություն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28188D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E73D09" w14:paraId="1A28F567" w14:textId="77777777" w:rsidTr="00B053FF">
        <w:tc>
          <w:tcPr>
            <w:tcW w:w="704" w:type="dxa"/>
          </w:tcPr>
          <w:p w14:paraId="358EA7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3CCD5C7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Նպատակներ և խնդիրներ</w:t>
            </w:r>
          </w:p>
        </w:tc>
        <w:tc>
          <w:tcPr>
            <w:tcW w:w="4960" w:type="dxa"/>
          </w:tcPr>
          <w:p w14:paraId="2D61C0A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E73D09" w14:paraId="2B2CD3E8" w14:textId="77777777" w:rsidTr="00B053FF">
        <w:tc>
          <w:tcPr>
            <w:tcW w:w="704" w:type="dxa"/>
          </w:tcPr>
          <w:p w14:paraId="305B3A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DB33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1242E3E0" w14:textId="183CF27D" w:rsidR="00B053FF" w:rsidRPr="00FD7232" w:rsidRDefault="00B053FF" w:rsidP="00EA18C7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կառավարման կառուցվածքի նկարագիր, առանձին բաժինների ֆունկցիաների նկարագիր</w:t>
            </w:r>
          </w:p>
        </w:tc>
      </w:tr>
      <w:tr w:rsidR="00B053FF" w:rsidRPr="00E73D09" w14:paraId="5CAF8E71" w14:textId="77777777" w:rsidTr="00B053FF">
        <w:tc>
          <w:tcPr>
            <w:tcW w:w="704" w:type="dxa"/>
          </w:tcPr>
          <w:p w14:paraId="71CA22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7294C3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02DC818" w14:textId="0CBC91D2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փորձա</w:t>
            </w:r>
            <w:r w:rsidR="00EA18C7" w:rsidRPr="00FD7232">
              <w:rPr>
                <w:rFonts w:ascii="GHEA Grapalat" w:hAnsi="GHEA Grapalat"/>
                <w:sz w:val="24"/>
                <w:szCs w:val="24"/>
                <w:lang w:val="hy-AM"/>
              </w:rPr>
              <w:t>քննության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 կատարումը։ Այս գործընթացն ապահովում է որակի բարձր ստանդարտներ, շինարարության անվտանգություն և հուսալիություն։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Կազմակերպությունների լիցենզավորումն իրականացվում է համաձայն </w:t>
            </w:r>
          </w:p>
          <w:p w14:paraId="07622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ենթակետով հաստատված կարգի</w:t>
            </w:r>
          </w:p>
        </w:tc>
      </w:tr>
      <w:tr w:rsidR="00B053FF" w:rsidRPr="00E73D09" w14:paraId="0788A5F2" w14:textId="77777777" w:rsidTr="00B053FF">
        <w:tc>
          <w:tcPr>
            <w:tcW w:w="704" w:type="dxa"/>
          </w:tcPr>
          <w:p w14:paraId="55F87C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8C9AF8C" w14:textId="2CD2F859" w:rsidR="00B053FF" w:rsidRPr="00FD7232" w:rsidRDefault="00B053FF" w:rsidP="00506E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Նորմատիվատե</w:t>
            </w:r>
            <w:r w:rsidR="00506EE9" w:rsidRPr="00FD7232"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նիկական փաստաթղթեր</w:t>
            </w:r>
          </w:p>
        </w:tc>
        <w:tc>
          <w:tcPr>
            <w:tcW w:w="4960" w:type="dxa"/>
          </w:tcPr>
          <w:p w14:paraId="2C605AD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Ինժեներական հետախուզումների արդյունքների, նախագծերի բոլոր բաժինների փորձաքննության իրականացման ժամանակ կիրառվող նորմատիվատեխնիկական փաստաթղթերի ցանկ</w:t>
            </w:r>
          </w:p>
        </w:tc>
      </w:tr>
      <w:tr w:rsidR="00B053FF" w:rsidRPr="00E73D09" w14:paraId="08B875D1" w14:textId="77777777" w:rsidTr="00B053FF">
        <w:tc>
          <w:tcPr>
            <w:tcW w:w="704" w:type="dxa"/>
          </w:tcPr>
          <w:p w14:paraId="2052FA3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A56373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Փորձագիտության իրականացման գործընթաց</w:t>
            </w:r>
          </w:p>
        </w:tc>
        <w:tc>
          <w:tcPr>
            <w:tcW w:w="4960" w:type="dxa"/>
          </w:tcPr>
          <w:p w14:paraId="489149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փաստաթղթերի ընդունում, լիակազմության ստուգում, գրանցում, փորձաքննության իրականացում, փորձագիտական եզրակացության և հաշվետվության պատրաստում</w:t>
            </w:r>
          </w:p>
        </w:tc>
      </w:tr>
      <w:tr w:rsidR="00B053FF" w:rsidRPr="00E73D09" w14:paraId="1506DD4F" w14:textId="77777777" w:rsidTr="00B053FF">
        <w:tc>
          <w:tcPr>
            <w:tcW w:w="704" w:type="dxa"/>
          </w:tcPr>
          <w:p w14:paraId="278C7E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3D0BD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60" w:type="dxa"/>
          </w:tcPr>
          <w:p w14:paraId="09FB9E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եզրակացությունների և հաշվետվությունների ներքին և արտաքին աուդիտ</w:t>
            </w:r>
          </w:p>
        </w:tc>
      </w:tr>
      <w:tr w:rsidR="00B053FF" w:rsidRPr="00E73D09" w14:paraId="67B4AF50" w14:textId="77777777" w:rsidTr="00B053FF">
        <w:tc>
          <w:tcPr>
            <w:tcW w:w="704" w:type="dxa"/>
          </w:tcPr>
          <w:p w14:paraId="4364EF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123946A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3A5847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փաստաթղթերի հաշվառման, պահպանման, արխիվացման համակարգ</w:t>
            </w:r>
          </w:p>
        </w:tc>
      </w:tr>
      <w:tr w:rsidR="00B053FF" w:rsidRPr="00E73D09" w14:paraId="72C70456" w14:textId="77777777" w:rsidTr="00B053FF">
        <w:tc>
          <w:tcPr>
            <w:tcW w:w="704" w:type="dxa"/>
          </w:tcPr>
          <w:p w14:paraId="19B6757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7C440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0EF1F1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Փորձաքննության շրջանակում ֆինանսական հոսքերի, հաշվառման և հսկման կարգ</w:t>
            </w:r>
          </w:p>
        </w:tc>
      </w:tr>
    </w:tbl>
    <w:p w14:paraId="57FE441D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6B66AF9" w14:textId="3E59B00A" w:rsidR="00605A4E" w:rsidRPr="00FD7232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Բարձր և բարձրագույն վարկանիշ ունեցող  քաղաքաշինական փաստաթղթերի փորձաքննություն</w:t>
      </w:r>
      <w:r w:rsidR="00DE59C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իրականացնող լիցենզավորված անձի կողմից վարվող պաշտոնական կայք էջում պարբերաբար 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11C340DC" w14:textId="77777777" w:rsidR="00383A90" w:rsidRPr="00FD7232" w:rsidRDefault="00383A90" w:rsidP="00383A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830877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8</w:t>
      </w:r>
    </w:p>
    <w:p w14:paraId="48C99667" w14:textId="44CDFEF8" w:rsidR="00B053FF" w:rsidRPr="00FD7232" w:rsidRDefault="00B053FF" w:rsidP="00927F7D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ՓՈՐՁԱՔՆՆՈՒԹՅՈՒՆ ԻՐԱԿԱՆԱՑՆՈՂ ԼԻՑԵՆԶԱՎՈՐՎԱԾ ԱՆՁԻ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5F14E19F" w14:textId="77777777" w:rsidTr="00B053FF">
        <w:tc>
          <w:tcPr>
            <w:tcW w:w="704" w:type="dxa"/>
          </w:tcPr>
          <w:p w14:paraId="789BD3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0D180B0E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E6CCD8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3D4F4E2" w14:textId="77777777" w:rsidTr="00B053FF">
        <w:tc>
          <w:tcPr>
            <w:tcW w:w="704" w:type="dxa"/>
          </w:tcPr>
          <w:p w14:paraId="3F2072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5AC5DA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73634ED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19DFE6C" w14:textId="77777777" w:rsidTr="00B053FF">
        <w:tc>
          <w:tcPr>
            <w:tcW w:w="704" w:type="dxa"/>
          </w:tcPr>
          <w:p w14:paraId="5BC36D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345E0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5AB7A0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ABA4B5" w14:textId="77777777" w:rsidTr="00B053FF">
        <w:tc>
          <w:tcPr>
            <w:tcW w:w="704" w:type="dxa"/>
          </w:tcPr>
          <w:p w14:paraId="353662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7E1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3AEA46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0F7594" w14:textId="77777777" w:rsidTr="00B053FF">
        <w:tc>
          <w:tcPr>
            <w:tcW w:w="704" w:type="dxa"/>
          </w:tcPr>
          <w:p w14:paraId="7BDA89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9ECD8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5E2B16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66BCC62" w14:textId="77777777" w:rsidTr="00B053FF">
        <w:tc>
          <w:tcPr>
            <w:tcW w:w="704" w:type="dxa"/>
          </w:tcPr>
          <w:p w14:paraId="0A1E81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F68BF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008C036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CD7A52" w14:textId="77777777" w:rsidTr="00B053FF">
        <w:tc>
          <w:tcPr>
            <w:tcW w:w="704" w:type="dxa"/>
          </w:tcPr>
          <w:p w14:paraId="408C7B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858C66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30C0FD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D6275" w14:textId="77777777" w:rsidTr="00B053FF">
        <w:tc>
          <w:tcPr>
            <w:tcW w:w="704" w:type="dxa"/>
          </w:tcPr>
          <w:p w14:paraId="43DA8E4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29128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05CFDB5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CDBE76" w14:textId="77777777" w:rsidTr="00B053FF">
        <w:tc>
          <w:tcPr>
            <w:tcW w:w="704" w:type="dxa"/>
          </w:tcPr>
          <w:p w14:paraId="0C56E6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D713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20B47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226BE" w14:textId="77777777" w:rsidTr="00B053FF">
        <w:tc>
          <w:tcPr>
            <w:tcW w:w="704" w:type="dxa"/>
          </w:tcPr>
          <w:p w14:paraId="2110A9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52F8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651360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0FF056" w14:textId="77777777" w:rsidTr="00B053FF">
        <w:tc>
          <w:tcPr>
            <w:tcW w:w="704" w:type="dxa"/>
          </w:tcPr>
          <w:p w14:paraId="577506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F83DD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0D97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58414DE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</w:t>
      </w:r>
    </w:p>
    <w:p w14:paraId="77216BC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9</w:t>
      </w:r>
    </w:p>
    <w:p w14:paraId="5830970B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1AEF787" w14:textId="77777777" w:rsidTr="00B053FF">
        <w:tc>
          <w:tcPr>
            <w:tcW w:w="704" w:type="dxa"/>
          </w:tcPr>
          <w:p w14:paraId="5B1F74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60C968E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29CB27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CE17265" w14:textId="77777777" w:rsidTr="00B053FF">
        <w:tc>
          <w:tcPr>
            <w:tcW w:w="704" w:type="dxa"/>
          </w:tcPr>
          <w:p w14:paraId="605AF8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1CF61D0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8C3DC2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AB25B72" w14:textId="77777777" w:rsidTr="00B053FF">
        <w:tc>
          <w:tcPr>
            <w:tcW w:w="704" w:type="dxa"/>
          </w:tcPr>
          <w:p w14:paraId="6FEE8FA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E0A5A14" w14:textId="6DB5B441" w:rsidR="00B053FF" w:rsidRPr="00FD7232" w:rsidRDefault="00B053FF" w:rsidP="002A665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նախագծային փաստաթղթերի փորձաքննություն</w:t>
            </w:r>
          </w:p>
        </w:tc>
        <w:tc>
          <w:tcPr>
            <w:tcW w:w="3117" w:type="dxa"/>
          </w:tcPr>
          <w:p w14:paraId="5E2E8B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4504D11" w14:textId="77777777" w:rsidTr="00B053FF">
        <w:tc>
          <w:tcPr>
            <w:tcW w:w="704" w:type="dxa"/>
          </w:tcPr>
          <w:p w14:paraId="51118F44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9B212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Հիդրոտեխնիկական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2F860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95D2687" w14:textId="77777777" w:rsidTr="00B053FF">
        <w:tc>
          <w:tcPr>
            <w:tcW w:w="704" w:type="dxa"/>
          </w:tcPr>
          <w:p w14:paraId="57A970B2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1A554F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Տրանսպորտային ուղիների և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55DBB9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9A9E97" w14:textId="77777777" w:rsidTr="00B053FF">
        <w:tc>
          <w:tcPr>
            <w:tcW w:w="704" w:type="dxa"/>
          </w:tcPr>
          <w:p w14:paraId="359C080C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DED89A1" w14:textId="3A71A9DF" w:rsidR="00B053FF" w:rsidRPr="00FD7232" w:rsidRDefault="00F434E4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5CC5B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142D1C91" w14:textId="77777777" w:rsidTr="00B053FF">
        <w:tc>
          <w:tcPr>
            <w:tcW w:w="704" w:type="dxa"/>
          </w:tcPr>
          <w:p w14:paraId="711B82E3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7793095" w14:textId="6DE56E5E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համակարգերի փաստաթղթերի փորձաքննություն</w:t>
            </w:r>
          </w:p>
        </w:tc>
        <w:tc>
          <w:tcPr>
            <w:tcW w:w="3117" w:type="dxa"/>
          </w:tcPr>
          <w:p w14:paraId="0F49902F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05B5F968" w14:textId="77777777" w:rsidTr="00B053FF">
        <w:tc>
          <w:tcPr>
            <w:tcW w:w="704" w:type="dxa"/>
          </w:tcPr>
          <w:p w14:paraId="7694267C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C956666" w14:textId="15C7F4C0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Ջրամատակարարման և ջրահեռացման համակարգերի նախագծային փաստաթղթերի փորձաքննություն </w:t>
            </w:r>
          </w:p>
        </w:tc>
        <w:tc>
          <w:tcPr>
            <w:tcW w:w="3117" w:type="dxa"/>
          </w:tcPr>
          <w:p w14:paraId="7A861A90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E59C3" w:rsidRPr="00FD7232" w14:paraId="6A433883" w14:textId="77777777" w:rsidTr="00B053FF">
        <w:tc>
          <w:tcPr>
            <w:tcW w:w="704" w:type="dxa"/>
          </w:tcPr>
          <w:p w14:paraId="44AE01CB" w14:textId="77777777" w:rsidR="00DE59C3" w:rsidRPr="00FD7232" w:rsidRDefault="00DE59C3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2879399" w14:textId="76FDB516" w:rsidR="00DE59C3" w:rsidRPr="00FD7232" w:rsidRDefault="00DE59C3" w:rsidP="00DE59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նախագծային փաստաթղթերի փորձաքննություն</w:t>
            </w:r>
          </w:p>
        </w:tc>
        <w:tc>
          <w:tcPr>
            <w:tcW w:w="3117" w:type="dxa"/>
          </w:tcPr>
          <w:p w14:paraId="06364008" w14:textId="77777777" w:rsidR="00DE59C3" w:rsidRPr="00FD7232" w:rsidRDefault="00DE59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22518B" w14:textId="77777777" w:rsidTr="00605A4E">
        <w:trPr>
          <w:trHeight w:val="2078"/>
        </w:trPr>
        <w:tc>
          <w:tcPr>
            <w:tcW w:w="704" w:type="dxa"/>
          </w:tcPr>
          <w:p w14:paraId="71C2BE3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570899D3" w14:textId="6D20AAD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5B6AA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փաստաթղթերի փորձաքննություն</w:t>
            </w:r>
          </w:p>
        </w:tc>
        <w:tc>
          <w:tcPr>
            <w:tcW w:w="3117" w:type="dxa"/>
          </w:tcPr>
          <w:p w14:paraId="00021D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ABCD7" w14:textId="77777777" w:rsidTr="00B053FF">
        <w:tc>
          <w:tcPr>
            <w:tcW w:w="704" w:type="dxa"/>
          </w:tcPr>
          <w:p w14:paraId="7B9F340F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59D27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փորձաքննության </w:t>
            </w:r>
          </w:p>
        </w:tc>
        <w:tc>
          <w:tcPr>
            <w:tcW w:w="3117" w:type="dxa"/>
          </w:tcPr>
          <w:p w14:paraId="18F1C9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506FD92" w14:textId="77777777" w:rsidTr="00B053FF">
        <w:tc>
          <w:tcPr>
            <w:tcW w:w="704" w:type="dxa"/>
          </w:tcPr>
          <w:p w14:paraId="12BB3915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3899E37" w14:textId="39A9354B" w:rsidR="00B053FF" w:rsidRPr="00FD7232" w:rsidRDefault="00CC71D8" w:rsidP="00CC71D8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Արտաքին ինժեներական ցանցերի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41877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31F9E9" w14:textId="77777777" w:rsidTr="00B053FF">
        <w:tc>
          <w:tcPr>
            <w:tcW w:w="704" w:type="dxa"/>
          </w:tcPr>
          <w:p w14:paraId="783A75B8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5C3101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հետախուզումների արդյունքների փորձաքննություն</w:t>
            </w:r>
          </w:p>
        </w:tc>
        <w:tc>
          <w:tcPr>
            <w:tcW w:w="3117" w:type="dxa"/>
          </w:tcPr>
          <w:p w14:paraId="574C890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87526A" w14:textId="77777777" w:rsidTr="00605A4E">
        <w:trPr>
          <w:trHeight w:val="818"/>
        </w:trPr>
        <w:tc>
          <w:tcPr>
            <w:tcW w:w="704" w:type="dxa"/>
          </w:tcPr>
          <w:p w14:paraId="4E4D18BD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EBAF4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փորձաքննություն</w:t>
            </w:r>
          </w:p>
        </w:tc>
        <w:tc>
          <w:tcPr>
            <w:tcW w:w="3117" w:type="dxa"/>
          </w:tcPr>
          <w:p w14:paraId="653879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40F92F" w14:textId="77777777" w:rsidTr="007F255B">
        <w:tc>
          <w:tcPr>
            <w:tcW w:w="704" w:type="dxa"/>
          </w:tcPr>
          <w:p w14:paraId="5C717CAE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8C906B1" w14:textId="6A318EAA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CC71D8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3117" w:type="dxa"/>
          </w:tcPr>
          <w:p w14:paraId="231261DC" w14:textId="77777777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329658" w14:textId="77777777" w:rsidR="00605A4E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</w:rPr>
        <w:t xml:space="preserve">                                            </w:t>
      </w:r>
    </w:p>
    <w:p w14:paraId="3EA445C2" w14:textId="12BE772D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</w:rPr>
        <w:t xml:space="preserve">                                                           </w:t>
      </w:r>
    </w:p>
    <w:p w14:paraId="3F14FA7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10</w:t>
      </w:r>
    </w:p>
    <w:p w14:paraId="22D9A304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294AC002" w14:textId="77777777" w:rsidTr="00B053FF">
        <w:tc>
          <w:tcPr>
            <w:tcW w:w="704" w:type="dxa"/>
            <w:vMerge w:val="restart"/>
          </w:tcPr>
          <w:p w14:paraId="124F86A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2410" w:type="dxa"/>
            <w:vMerge w:val="restart"/>
          </w:tcPr>
          <w:p w14:paraId="0FEC8E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22B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B2068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44B20F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0154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28C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2697D172" w14:textId="77E8D138" w:rsidR="00B053FF" w:rsidRPr="00FD7232" w:rsidRDefault="00B053FF" w:rsidP="005B6AA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6504188C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33B4CC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A04882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AE73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D31C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27FF11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7F4D60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567985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0F072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1F99A964" w14:textId="13E38813" w:rsidR="00B053FF" w:rsidRPr="00FD7232" w:rsidRDefault="005B6AA5" w:rsidP="005B6AA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յլ 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B053FF" w:rsidRPr="00FD7232" w14:paraId="37CD028B" w14:textId="77777777" w:rsidTr="00B053FF">
        <w:tc>
          <w:tcPr>
            <w:tcW w:w="704" w:type="dxa"/>
          </w:tcPr>
          <w:p w14:paraId="692EAE0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ED7A726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2343DC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59323D5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767911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B36D7F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6207A45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5A38DC1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525F946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030B1A71" w14:textId="77777777" w:rsidTr="00B053FF">
        <w:tc>
          <w:tcPr>
            <w:tcW w:w="704" w:type="dxa"/>
          </w:tcPr>
          <w:p w14:paraId="4EE761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D86895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D4F40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7961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AA53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4519D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1AE9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586B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415F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B9C9D" w14:textId="77777777" w:rsidTr="00B053FF">
        <w:tc>
          <w:tcPr>
            <w:tcW w:w="704" w:type="dxa"/>
          </w:tcPr>
          <w:p w14:paraId="5C020B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589FF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2A290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17EA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797F02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AE5B4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93E44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DC32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78FA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F4F813F" w14:textId="77777777" w:rsidTr="00B053FF">
        <w:tc>
          <w:tcPr>
            <w:tcW w:w="704" w:type="dxa"/>
          </w:tcPr>
          <w:p w14:paraId="03F407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3D867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60197E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0EDD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66E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C7057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67F7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B4C0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39ED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30CF8B1" w14:textId="77777777" w:rsidTr="00B053FF">
        <w:tc>
          <w:tcPr>
            <w:tcW w:w="704" w:type="dxa"/>
          </w:tcPr>
          <w:p w14:paraId="581E35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9EF2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664EE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1006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6E6D9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12CA2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859E5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BC118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DF35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BDF4C3" w14:textId="77777777" w:rsidTr="00B053FF">
        <w:tc>
          <w:tcPr>
            <w:tcW w:w="704" w:type="dxa"/>
          </w:tcPr>
          <w:p w14:paraId="03AD907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48D04B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20FAE3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3FA86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FB4B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F798E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56CF5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24AC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9F56F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34A8A7" w14:textId="77777777" w:rsidTr="00B053FF">
        <w:tc>
          <w:tcPr>
            <w:tcW w:w="704" w:type="dxa"/>
          </w:tcPr>
          <w:p w14:paraId="5D63BC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564718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08A1E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CE7D0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9EEA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A68D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8257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F6981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DA850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CDEF5B" w14:textId="77777777" w:rsidTr="00B053FF">
        <w:tc>
          <w:tcPr>
            <w:tcW w:w="704" w:type="dxa"/>
          </w:tcPr>
          <w:p w14:paraId="0836D6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ACAF4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1706FB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785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E8D7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A16DF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05C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9D25E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926F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531322" w14:textId="77777777" w:rsidTr="00B053FF">
        <w:tc>
          <w:tcPr>
            <w:tcW w:w="704" w:type="dxa"/>
          </w:tcPr>
          <w:p w14:paraId="396430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3B6D1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 ըստ դասերի և ենթադասերի՝</w:t>
            </w:r>
          </w:p>
        </w:tc>
        <w:tc>
          <w:tcPr>
            <w:tcW w:w="1134" w:type="dxa"/>
          </w:tcPr>
          <w:p w14:paraId="279541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0317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5A3A0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40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8DB5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88BC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CA259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BF9966" w14:textId="77777777" w:rsidTr="00B053FF">
        <w:tc>
          <w:tcPr>
            <w:tcW w:w="704" w:type="dxa"/>
          </w:tcPr>
          <w:p w14:paraId="3D1206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779F6F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3A8B72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B547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76D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CFC4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5562F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65BE8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EF9F1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95B3FE" w14:textId="77777777" w:rsidTr="00B053FF">
        <w:tc>
          <w:tcPr>
            <w:tcW w:w="704" w:type="dxa"/>
          </w:tcPr>
          <w:p w14:paraId="626CC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1D466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4C7F37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7A2E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6892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DB1A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9DE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375AB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44DCB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87288F" w14:textId="77777777" w:rsidTr="00B053FF">
        <w:tc>
          <w:tcPr>
            <w:tcW w:w="704" w:type="dxa"/>
          </w:tcPr>
          <w:p w14:paraId="0526F0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1D758E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7D79E5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85586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416E2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01F2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1CB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18A6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F70B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3A4018" w14:textId="77777777" w:rsidTr="00B053FF">
        <w:tc>
          <w:tcPr>
            <w:tcW w:w="704" w:type="dxa"/>
          </w:tcPr>
          <w:p w14:paraId="522BF1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7AE84F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3B7E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78C07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7D7A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DCB29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137C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88FA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5F417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B59B91" w14:textId="77777777" w:rsidTr="00B053FF">
        <w:tc>
          <w:tcPr>
            <w:tcW w:w="704" w:type="dxa"/>
          </w:tcPr>
          <w:p w14:paraId="15B9A7B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2410" w:type="dxa"/>
          </w:tcPr>
          <w:p w14:paraId="0E631C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0B44580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F102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0CA1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3AD61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3D1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AE502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958F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ED99356" w14:textId="77777777" w:rsidTr="00B053FF">
        <w:tc>
          <w:tcPr>
            <w:tcW w:w="704" w:type="dxa"/>
          </w:tcPr>
          <w:p w14:paraId="141DDA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585800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43056A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1D485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010C8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04B6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8882D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B5031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E8928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EAA43D" w14:textId="77777777" w:rsidTr="00B053FF">
        <w:tc>
          <w:tcPr>
            <w:tcW w:w="704" w:type="dxa"/>
          </w:tcPr>
          <w:p w14:paraId="3BF628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6D8263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3E2C9D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0AA74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45481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EB8D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A108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C181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7857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082F4B6" w14:textId="77777777" w:rsidTr="00B053FF">
        <w:tc>
          <w:tcPr>
            <w:tcW w:w="704" w:type="dxa"/>
          </w:tcPr>
          <w:p w14:paraId="75AB95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299B5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6DCE73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354F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3423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74EFD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5ABC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01023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00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998093" w14:textId="77777777" w:rsidTr="00B053FF">
        <w:tc>
          <w:tcPr>
            <w:tcW w:w="704" w:type="dxa"/>
          </w:tcPr>
          <w:p w14:paraId="3AF29C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860E43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08201A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AB38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954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6EB5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3320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07CD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4ED0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864FE7" w14:textId="77777777" w:rsidTr="00B053FF">
        <w:tc>
          <w:tcPr>
            <w:tcW w:w="704" w:type="dxa"/>
          </w:tcPr>
          <w:p w14:paraId="5DE64B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66DD5F5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559FA6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CF2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F1767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A6A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EA179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3CAE5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9C1D7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58EC69E" w14:textId="77777777" w:rsidTr="00B053FF">
        <w:tc>
          <w:tcPr>
            <w:tcW w:w="704" w:type="dxa"/>
          </w:tcPr>
          <w:p w14:paraId="77B44D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B1A69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փորձագետներ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14:paraId="1F55CD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CB8A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7BB7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497A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E937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0CB0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5D7DE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99B2C3" w14:textId="77777777" w:rsidTr="00B053FF">
        <w:tc>
          <w:tcPr>
            <w:tcW w:w="704" w:type="dxa"/>
          </w:tcPr>
          <w:p w14:paraId="71666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000615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I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046E04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B7F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8BE6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E241D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8878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0721B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49058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94FCC6" w14:textId="77777777" w:rsidTr="00B053FF">
        <w:tc>
          <w:tcPr>
            <w:tcW w:w="704" w:type="dxa"/>
          </w:tcPr>
          <w:p w14:paraId="436BA7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1411A4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II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03EFF4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7932A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5D9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0778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FA85E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93F99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E2DF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FD7232" w14:paraId="672A9F6C" w14:textId="77777777" w:rsidTr="00B053FF">
        <w:tc>
          <w:tcPr>
            <w:tcW w:w="704" w:type="dxa"/>
          </w:tcPr>
          <w:p w14:paraId="4C54B98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E1535" w14:textId="4F7E040C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Ընդամենրը 3</w:t>
            </w:r>
          </w:p>
        </w:tc>
        <w:tc>
          <w:tcPr>
            <w:tcW w:w="1134" w:type="dxa"/>
          </w:tcPr>
          <w:p w14:paraId="59606FB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3A9A02E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D72FE77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9921CD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B2980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7E32BC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A6D1E2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E73D09" w14:paraId="10A48F4F" w14:textId="77777777" w:rsidTr="00B053FF">
        <w:tc>
          <w:tcPr>
            <w:tcW w:w="704" w:type="dxa"/>
          </w:tcPr>
          <w:p w14:paraId="05D4D37A" w14:textId="591E238D" w:rsidR="009D2C16" w:rsidRPr="00FD7232" w:rsidRDefault="009D2C16" w:rsidP="00B053FF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50C1A352" w14:textId="320760C0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Նախահաշվային փաստաթղթերի փորձաքննություն իրականացնող մասնագետներ 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(օրենքով սահմանված դեպքերում)</w:t>
            </w:r>
          </w:p>
        </w:tc>
        <w:tc>
          <w:tcPr>
            <w:tcW w:w="1134" w:type="dxa"/>
          </w:tcPr>
          <w:p w14:paraId="2FA35CE1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92EE04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65EFB02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D02ED5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A1503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48EEF3F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7D369A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A501E3" w14:textId="77777777" w:rsidTr="00B053FF">
        <w:tc>
          <w:tcPr>
            <w:tcW w:w="704" w:type="dxa"/>
            <w:shd w:val="clear" w:color="auto" w:fill="FFFFFF" w:themeFill="background1"/>
          </w:tcPr>
          <w:p w14:paraId="26210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D82A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466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55F31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FEC35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3BAFA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73A18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ADC89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99C8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4466737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</w:p>
    <w:p w14:paraId="1BF2654D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11</w:t>
      </w:r>
    </w:p>
    <w:p w14:paraId="3D24F6EA" w14:textId="592EB3AB" w:rsidR="00B053FF" w:rsidRPr="00FD7232" w:rsidRDefault="00CC71D8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5B6AA5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5386"/>
        <w:gridCol w:w="2977"/>
      </w:tblGrid>
      <w:tr w:rsidR="00B053FF" w:rsidRPr="00FD7232" w14:paraId="244A505C" w14:textId="77777777" w:rsidTr="00B053FF">
        <w:tc>
          <w:tcPr>
            <w:tcW w:w="846" w:type="dxa"/>
          </w:tcPr>
          <w:p w14:paraId="4E215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5386" w:type="dxa"/>
          </w:tcPr>
          <w:p w14:paraId="6FC069C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3A822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613096D" w14:textId="77777777" w:rsidTr="00B053FF">
        <w:tc>
          <w:tcPr>
            <w:tcW w:w="846" w:type="dxa"/>
          </w:tcPr>
          <w:p w14:paraId="51F991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6E59FCD1" w14:textId="7777777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D44DE5B" w14:textId="26AF366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B204D02" w14:textId="77777777" w:rsidTr="00B053FF">
        <w:trPr>
          <w:trHeight w:val="449"/>
        </w:trPr>
        <w:tc>
          <w:tcPr>
            <w:tcW w:w="846" w:type="dxa"/>
          </w:tcPr>
          <w:p w14:paraId="435D4F33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DB41E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32081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2A76799" w14:textId="77777777" w:rsidTr="00B053FF">
        <w:tc>
          <w:tcPr>
            <w:tcW w:w="846" w:type="dxa"/>
          </w:tcPr>
          <w:p w14:paraId="21374FBF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1FB1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97B1A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CFE018A" w14:textId="77777777" w:rsidTr="00B053FF">
        <w:tc>
          <w:tcPr>
            <w:tcW w:w="846" w:type="dxa"/>
          </w:tcPr>
          <w:p w14:paraId="6B3DFDD2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43F45B2" w14:textId="5B46FA30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4A61978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A5F382" w14:textId="77777777" w:rsidTr="00B053FF">
        <w:tc>
          <w:tcPr>
            <w:tcW w:w="846" w:type="dxa"/>
          </w:tcPr>
          <w:p w14:paraId="578DBE28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3C4F9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6695E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4A5BE08" w14:textId="77777777" w:rsidTr="00B053FF">
        <w:tc>
          <w:tcPr>
            <w:tcW w:w="846" w:type="dxa"/>
          </w:tcPr>
          <w:p w14:paraId="3C7B83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978D3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B6534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991A9" w14:textId="77777777" w:rsidTr="00B053FF">
        <w:tc>
          <w:tcPr>
            <w:tcW w:w="846" w:type="dxa"/>
          </w:tcPr>
          <w:p w14:paraId="757824A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1D22FC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3023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61C57E" w14:textId="77777777" w:rsidTr="00B053FF">
        <w:tc>
          <w:tcPr>
            <w:tcW w:w="846" w:type="dxa"/>
          </w:tcPr>
          <w:p w14:paraId="14B5F0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2E05ABF" w14:textId="3E8A27D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40629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A708E9" w14:textId="77777777" w:rsidTr="00B053FF">
        <w:tc>
          <w:tcPr>
            <w:tcW w:w="846" w:type="dxa"/>
          </w:tcPr>
          <w:p w14:paraId="00E2509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53A4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28C989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947E9" w14:textId="77777777" w:rsidTr="00B053FF">
        <w:tc>
          <w:tcPr>
            <w:tcW w:w="846" w:type="dxa"/>
          </w:tcPr>
          <w:p w14:paraId="610DA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45595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2678A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B867EB" w14:textId="77777777" w:rsidR="00B053FF" w:rsidRPr="00FD7232" w:rsidRDefault="00B053FF" w:rsidP="00B053FF">
      <w:pPr>
        <w:spacing w:line="360" w:lineRule="auto"/>
        <w:ind w:left="7938" w:hanging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40779E01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12</w:t>
      </w:r>
    </w:p>
    <w:p w14:paraId="47F55AF7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B053FF" w:rsidRPr="00FD7232" w14:paraId="7A0D79CC" w14:textId="77777777" w:rsidTr="00B053FF">
        <w:tc>
          <w:tcPr>
            <w:tcW w:w="988" w:type="dxa"/>
          </w:tcPr>
          <w:p w14:paraId="2AAF7D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980241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քաղաքաշինական փաստաթղթերի ավարտուն փորձաքննության ենթարկված օբյեկտների տեսակներ </w:t>
            </w:r>
          </w:p>
        </w:tc>
        <w:tc>
          <w:tcPr>
            <w:tcW w:w="2410" w:type="dxa"/>
          </w:tcPr>
          <w:p w14:paraId="33F5DC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4B442553" w14:textId="77777777" w:rsidTr="00B053FF">
        <w:tc>
          <w:tcPr>
            <w:tcW w:w="988" w:type="dxa"/>
          </w:tcPr>
          <w:p w14:paraId="72068F2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0AFAC2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E6C494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DF76607" w14:textId="77777777" w:rsidTr="00B053FF">
        <w:tc>
          <w:tcPr>
            <w:tcW w:w="988" w:type="dxa"/>
          </w:tcPr>
          <w:p w14:paraId="1058C2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81E67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2410" w:type="dxa"/>
          </w:tcPr>
          <w:p w14:paraId="017699D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E20821" w14:textId="77777777" w:rsidTr="00B053FF">
        <w:tc>
          <w:tcPr>
            <w:tcW w:w="988" w:type="dxa"/>
          </w:tcPr>
          <w:p w14:paraId="5711ED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D0BCA2" w14:textId="552693C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</w:t>
            </w:r>
            <w:r w:rsidR="002D57E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2410" w:type="dxa"/>
          </w:tcPr>
          <w:p w14:paraId="13E186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9B0A07" w14:textId="77777777" w:rsidTr="00B053FF">
        <w:tc>
          <w:tcPr>
            <w:tcW w:w="988" w:type="dxa"/>
          </w:tcPr>
          <w:p w14:paraId="735EC9C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166FD7CC" w14:textId="48FD8913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2410" w:type="dxa"/>
          </w:tcPr>
          <w:p w14:paraId="5BB67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43C353" w14:textId="77777777" w:rsidTr="00B053FF">
        <w:tc>
          <w:tcPr>
            <w:tcW w:w="988" w:type="dxa"/>
          </w:tcPr>
          <w:p w14:paraId="33DC53C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26870410" w14:textId="41806C3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410" w:type="dxa"/>
          </w:tcPr>
          <w:p w14:paraId="24B3A81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728991" w14:textId="77777777" w:rsidTr="00B053FF">
        <w:tc>
          <w:tcPr>
            <w:tcW w:w="988" w:type="dxa"/>
          </w:tcPr>
          <w:p w14:paraId="11A8FDE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B20CE89" w14:textId="76C3D99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410" w:type="dxa"/>
          </w:tcPr>
          <w:p w14:paraId="54A030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2825AB" w14:textId="77777777" w:rsidTr="00B053FF">
        <w:tc>
          <w:tcPr>
            <w:tcW w:w="988" w:type="dxa"/>
          </w:tcPr>
          <w:p w14:paraId="65144BA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6A7268D" w14:textId="528023E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410" w:type="dxa"/>
          </w:tcPr>
          <w:p w14:paraId="657EC3B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E74A76" w14:textId="77777777" w:rsidTr="00B053FF">
        <w:tc>
          <w:tcPr>
            <w:tcW w:w="988" w:type="dxa"/>
          </w:tcPr>
          <w:p w14:paraId="5E39DC3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6CC16A84" w14:textId="18EDC32A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410" w:type="dxa"/>
          </w:tcPr>
          <w:p w14:paraId="5320299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224BBD" w14:textId="77777777" w:rsidTr="00B053FF">
        <w:tc>
          <w:tcPr>
            <w:tcW w:w="988" w:type="dxa"/>
          </w:tcPr>
          <w:p w14:paraId="2B205FD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409A62E" w14:textId="1B58B92A" w:rsidR="00B053FF" w:rsidRPr="00FD7232" w:rsidRDefault="00B053FF" w:rsidP="007D2452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7D245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</w:t>
            </w:r>
          </w:p>
        </w:tc>
        <w:tc>
          <w:tcPr>
            <w:tcW w:w="2410" w:type="dxa"/>
          </w:tcPr>
          <w:p w14:paraId="5138FBD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825D768" w14:textId="77777777" w:rsidTr="00B053FF">
        <w:tc>
          <w:tcPr>
            <w:tcW w:w="988" w:type="dxa"/>
          </w:tcPr>
          <w:p w14:paraId="48C042F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D5C5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նախագծային փաստաթղթեր</w:t>
            </w:r>
          </w:p>
        </w:tc>
        <w:tc>
          <w:tcPr>
            <w:tcW w:w="2410" w:type="dxa"/>
          </w:tcPr>
          <w:p w14:paraId="2DF8AD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C50F82" w14:textId="77777777" w:rsidTr="00B053FF">
        <w:tc>
          <w:tcPr>
            <w:tcW w:w="988" w:type="dxa"/>
          </w:tcPr>
          <w:p w14:paraId="1EC56F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75616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նախագծային փաստաթղթեր</w:t>
            </w:r>
          </w:p>
        </w:tc>
        <w:tc>
          <w:tcPr>
            <w:tcW w:w="2410" w:type="dxa"/>
          </w:tcPr>
          <w:p w14:paraId="5C9B742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53A427" w14:textId="77777777" w:rsidTr="00B053FF">
        <w:tc>
          <w:tcPr>
            <w:tcW w:w="988" w:type="dxa"/>
          </w:tcPr>
          <w:p w14:paraId="6CF0BF4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AE7B4FA" w14:textId="1EDB996E" w:rsidR="00B053FF" w:rsidRPr="00FD7232" w:rsidRDefault="006250D5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5616CA1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E73D09" w14:paraId="6C094C68" w14:textId="77777777" w:rsidTr="00B053FF">
        <w:tc>
          <w:tcPr>
            <w:tcW w:w="988" w:type="dxa"/>
          </w:tcPr>
          <w:p w14:paraId="512223AF" w14:textId="3BC53043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25BFC4B8" w14:textId="28405440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և օդափոխության համակարգերի նախագծային փաստաթղթեր </w:t>
            </w:r>
          </w:p>
        </w:tc>
        <w:tc>
          <w:tcPr>
            <w:tcW w:w="2410" w:type="dxa"/>
          </w:tcPr>
          <w:p w14:paraId="48EAA002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E73D09" w14:paraId="2574B505" w14:textId="77777777" w:rsidTr="00B053FF">
        <w:tc>
          <w:tcPr>
            <w:tcW w:w="988" w:type="dxa"/>
          </w:tcPr>
          <w:p w14:paraId="224ACD99" w14:textId="46ECE0DC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2ABE2992" w14:textId="1B84EE61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նախագծային փաստաթղթեր</w:t>
            </w:r>
          </w:p>
        </w:tc>
        <w:tc>
          <w:tcPr>
            <w:tcW w:w="2410" w:type="dxa"/>
          </w:tcPr>
          <w:p w14:paraId="5C4D8859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CDC7F1" w14:textId="77777777" w:rsidTr="00B053FF">
        <w:tc>
          <w:tcPr>
            <w:tcW w:w="988" w:type="dxa"/>
          </w:tcPr>
          <w:p w14:paraId="7ACD572A" w14:textId="6CDC697D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295CEC9" w14:textId="5C6771A6" w:rsidR="00B053FF" w:rsidRPr="00FD7232" w:rsidRDefault="00B053FF" w:rsidP="006250D5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382AB77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6AC1C5" w14:textId="77777777" w:rsidTr="00B053FF">
        <w:tc>
          <w:tcPr>
            <w:tcW w:w="988" w:type="dxa"/>
          </w:tcPr>
          <w:p w14:paraId="3715CB8A" w14:textId="6CE7609E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2E49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հետախուզումների արդյունքներ</w:t>
            </w:r>
          </w:p>
        </w:tc>
        <w:tc>
          <w:tcPr>
            <w:tcW w:w="2410" w:type="dxa"/>
          </w:tcPr>
          <w:p w14:paraId="3CC46B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0C0BBC" w14:textId="77777777" w:rsidTr="00B053FF">
        <w:tc>
          <w:tcPr>
            <w:tcW w:w="988" w:type="dxa"/>
          </w:tcPr>
          <w:p w14:paraId="58987D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D0632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21BF257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22B012B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16D8883E" w14:textId="77777777" w:rsidR="00B053FF" w:rsidRPr="00FD7232" w:rsidRDefault="00B053FF" w:rsidP="00CC71D8">
      <w:pPr>
        <w:spacing w:line="36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ՇԻՆԱՐԱՐՈՒԹՅԱՆ ԻՐԱԿԱՆԱՑՄԱՆ ԳՈՐԾԵԼԱԿԱՐԳ</w:t>
      </w:r>
    </w:p>
    <w:p w14:paraId="0BEF802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Կառուցապատողը շինարարության իրականացման նպատակով «Գնումների մասին» օրենքով կամ այլ օրենքներով սահմանված կարգով իրականացնում է շինարարական աշխատանքներ իրականացնելու իրավունք ունեցող լիցենզավորված անձի ընտրություն, որի արդյունքում կնքվում է կապալի պայմանագիր։ </w:t>
      </w:r>
    </w:p>
    <w:p w14:paraId="7E1412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Ըստ կապալի պայմանագրի շինարարական կազմակերպությունը պարտավորվում է պատշաճ որակով և սահմանված ժամկետներում իրականացնել քաղաքաշինական գործունեության օբյեկտի շինարարությունը համաձայն քաղաքաշինական փաստաթղթերի, իսկ կառուցապատողը պարտավորվում է ընդունել կատարված աշխատանքների արդյունքը և վճարել պայմանագրով սահմանված կարգով։ Պայմանագրով նախատեսվում են կողմերի իրավունքներն ու պարտավորությունները: </w:t>
      </w:r>
    </w:p>
    <w:p w14:paraId="26C5623F" w14:textId="4DFE2E55" w:rsidR="00704804" w:rsidRPr="00704804" w:rsidRDefault="004B48E6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«Գնումների մասին» օրենքով նախատեսված` պատվիրատուների կողմից ձեռք բերվող շինարարական աշխատանքների կատարման ամբողջ ընթացքում Կապալառու կազմակերպությունը շինարարական օբյեկտի տարածքը պետք է համալրի տեսախցիկներով, որոնք պետք է շուրջօրյա տեսանկարահանեն ամբողջ շինարարական հրապարակը՝ ընդգրկելով կառուցվող բոլոր տեսակի շինությունները, և այդ տեսախցիկներին հասանելիություն պետք է ապահովվի ինչպես պատվիրատուի, </w:t>
      </w:r>
      <w:r w:rsidRPr="00B41283">
        <w:rPr>
          <w:rFonts w:ascii="GHEA Grapalat" w:hAnsi="GHEA Grapalat"/>
          <w:sz w:val="24"/>
          <w:szCs w:val="24"/>
          <w:lang w:val="hy-AM"/>
        </w:rPr>
        <w:lastRenderedPageBreak/>
        <w:t>այնպես էլ պատվիրատուի նշած օգտատերերի համար։ Սույն պահանջը տարածվում է գնումների՝ 70-ապատիկից բարձր բազային միավոր ունեցող, գաղտնիություն կամ հատուկ ռեժիմ չպարունակող բնակելի, հասարակական, արտադրական, էներգետիկ, տրանսպորտային և հիդրոտեխնիկական նշանակության շինարարական օբյեկտների վրա, բացառությամբ գծային ենթակառուցվածքների։</w:t>
      </w:r>
    </w:p>
    <w:p w14:paraId="7A5DF0AF" w14:textId="55812DAC" w:rsidR="00704804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Սույն նորմի 42-րդ կետով սահմանված տեսահսկման համակարգը պետք է տեղադրվի և շահագործվի </w:t>
      </w:r>
      <w:r w:rsidR="000C60DD" w:rsidRPr="00B41283">
        <w:rPr>
          <w:rFonts w:ascii="GHEA Grapalat" w:hAnsi="GHEA Grapalat"/>
          <w:sz w:val="24"/>
          <w:szCs w:val="24"/>
          <w:lang w:val="hy-AM"/>
        </w:rPr>
        <w:t xml:space="preserve">«Անձնական տվյալների պաշտպանության մասին» օրենքի 2-րդ գլխի և տեսահսկման կարգավորման միջազգային չափանիշների հիման վրա </w:t>
      </w:r>
      <w:r w:rsidR="000214A2" w:rsidRPr="00B41283">
        <w:rPr>
          <w:rFonts w:ascii="GHEA Grapalat" w:hAnsi="GHEA Grapalat"/>
          <w:sz w:val="24"/>
          <w:szCs w:val="24"/>
          <w:lang w:val="hy-AM"/>
        </w:rPr>
        <w:t>Հայաստանի Հանրապետության արդարադատության նախարարության անձնական տվյալների պաշտպանության գործակալության կողմից մշակված «Տեսահսկման ուղեցույցով» սահմանված պահանջներին համապատասխան:</w:t>
      </w:r>
    </w:p>
    <w:p w14:paraId="1A2B7A0C" w14:textId="77777777" w:rsidR="00704804" w:rsidRPr="00704804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կազմակերպությունների գործելակարգը բնութագրվում է շինարարական աշխատանքների </w:t>
      </w:r>
      <w:r w:rsidR="007958CA" w:rsidRPr="00FD7232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գործող նորմերով և ստանդարտներով՝ ներառյալ պլանավորման, հսկման, ընդունման կարգերը։</w:t>
      </w:r>
      <w:r w:rsidR="00704804" w:rsidRPr="00B4128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1BF037" w14:textId="6841A818" w:rsidR="00B053FF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>Սույն նորմի 44-րդ կետով ն</w:t>
      </w:r>
      <w:r w:rsidR="00B053FF" w:rsidRPr="00704804">
        <w:rPr>
          <w:rFonts w:ascii="GHEA Grapalat" w:hAnsi="GHEA Grapalat"/>
          <w:sz w:val="24"/>
          <w:szCs w:val="24"/>
          <w:lang w:val="hy-AM"/>
        </w:rPr>
        <w:t xml:space="preserve">շված գործելակարգը ներառում է աղյուսակ 13-ում բերված հիմնական ուղղությունները։                                                                  </w:t>
      </w:r>
    </w:p>
    <w:p w14:paraId="1EC3AB98" w14:textId="77777777" w:rsidR="007958CA" w:rsidRPr="00FD7232" w:rsidRDefault="007958CA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1CDB6D23" w14:textId="1141ACE0" w:rsidR="00B053FF" w:rsidRPr="00FD7232" w:rsidRDefault="00B053FF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0F741F"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64AEB51B" w14:textId="77777777" w:rsidTr="00B053FF">
        <w:tc>
          <w:tcPr>
            <w:tcW w:w="704" w:type="dxa"/>
          </w:tcPr>
          <w:p w14:paraId="28F694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16B0D82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շինարարություն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196221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Գործելակարգի ուղղությունների բովանդակային նկարագիր</w:t>
            </w:r>
          </w:p>
        </w:tc>
      </w:tr>
      <w:tr w:rsidR="00B053FF" w:rsidRPr="00E73D09" w14:paraId="2E54D3BD" w14:textId="77777777" w:rsidTr="00B053FF">
        <w:tc>
          <w:tcPr>
            <w:tcW w:w="704" w:type="dxa"/>
          </w:tcPr>
          <w:p w14:paraId="1D66A9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686" w:type="dxa"/>
          </w:tcPr>
          <w:p w14:paraId="0675BB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պատակներ և խնդիրներ</w:t>
            </w:r>
          </w:p>
        </w:tc>
        <w:tc>
          <w:tcPr>
            <w:tcW w:w="4960" w:type="dxa"/>
          </w:tcPr>
          <w:p w14:paraId="6DAA03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E73D09" w14:paraId="5876AAD0" w14:textId="77777777" w:rsidTr="00B053FF">
        <w:tc>
          <w:tcPr>
            <w:tcW w:w="704" w:type="dxa"/>
          </w:tcPr>
          <w:p w14:paraId="074BC0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034C7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03CC877E" w14:textId="3298B3F7" w:rsidR="00B053FF" w:rsidRPr="00FD7232" w:rsidRDefault="00B053FF" w:rsidP="00872D6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Շինարարական կազմակերպության կառավարման կառուցվածքի նկարագիր՝ սկսած բարձրագույն մակարդակից (օրինակ, տնօրեն կամ տնօրենների խորհուրդ) մինչև միջին (օրինակ, բաժինների ղեկավարներ, նախագծի մենեջեր) և ստորին (օրինակ, աշխղեկներ, վարպետներ, բանվորներ)։ Ընդգրկում է կազմակերպական կառուցվածքի սխեմա, դերերի և պատասխանատվության մանրամասն նկարագրեր, ստորաբաժանումների միջև փոխազդեցության կարգ (տեղեկատվության փաստաթղթերի փոխանակում, խորհրդակցությունների անցկացում, հաշվետվություն և որոշումների ընդունում), նախագծերի կառավարման, անձնակազմի ընդունման և ուսուցման կարգ, պայմանագրային քաղաքականություն՝ ներառյալ որակի հսկման և պայմանագրային պարտականությունների կատարման կարգ </w:t>
            </w:r>
          </w:p>
        </w:tc>
      </w:tr>
      <w:tr w:rsidR="00B053FF" w:rsidRPr="00E73D09" w14:paraId="34CDF30D" w14:textId="77777777" w:rsidTr="00B053FF">
        <w:tc>
          <w:tcPr>
            <w:tcW w:w="704" w:type="dxa"/>
          </w:tcPr>
          <w:p w14:paraId="5B83E5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F74E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F4FE3FD" w14:textId="1581FB65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շինարարական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լիցենզավորումը  և մասնագետների հավաստագրումն իրականացվում է համաձայն Հայաստանի Հանրապետության կառավարության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30-ի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 1-ին կետի 1-ին և 2-րդ ենթակետերով հաստատված կարգերի:</w:t>
            </w:r>
          </w:p>
          <w:p w14:paraId="16EA47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Tahoma"/>
                <w:sz w:val="24"/>
                <w:szCs w:val="24"/>
                <w:lang w:val="hy-AM"/>
              </w:rPr>
              <w:t>Կ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իրառվում է նաև որակի հսկման համակարգերի և արտադրանքի որակի հավաստագրում, օրինակ՝ ըստ Հայաստանի Հանրապետությունում գործող ԻՍՕ 9001 ստանդարտի։ Շինարարական նյութերի որակի հավաստագրումն իրականացվում է թեստավորման և անկախ կազմակերպությունների կողմից ստուգման միջոցով։</w:t>
            </w:r>
          </w:p>
        </w:tc>
      </w:tr>
      <w:tr w:rsidR="00B053FF" w:rsidRPr="00E73D09" w14:paraId="32F48F92" w14:textId="77777777" w:rsidTr="00B053FF">
        <w:tc>
          <w:tcPr>
            <w:tcW w:w="704" w:type="dxa"/>
          </w:tcPr>
          <w:p w14:paraId="5BF1FC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78946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պլանավորում</w:t>
            </w:r>
          </w:p>
        </w:tc>
        <w:tc>
          <w:tcPr>
            <w:tcW w:w="4960" w:type="dxa"/>
          </w:tcPr>
          <w:p w14:paraId="45E310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Քաղաքաշինական փաստաթղթերի արդյունավետ պլանավորման մեթոդների և գործառույթների նկարագիր։ Գործելակարգի առանցքային ուղղությունն է՝ սահմանված ժամկետներում և բյուջեով, որակի համապատասխան մակարդակով նախագծի իրականացումը։ Աշխատանքների կատարման ժամանակացույցերի մանրամասնում, փոխկապակցվածությունների բացահայտում։ Պլանավորման մեթոդների ճշտում՝ կրիտիկական ուղու, Գանտ (Gantt), ՊԵՌՏ (PERT) և այլն։ Նախագծի իրականացման ծախսերի նախահաշվարկի նկարագիր։ Բյուջեի կազմման, հաստատման, վերահսկման մեթոդաբանություն։ </w:t>
            </w:r>
          </w:p>
        </w:tc>
      </w:tr>
      <w:tr w:rsidR="00B053FF" w:rsidRPr="00E73D09" w14:paraId="032B128C" w14:textId="77777777" w:rsidTr="00B053FF">
        <w:tc>
          <w:tcPr>
            <w:tcW w:w="704" w:type="dxa"/>
          </w:tcPr>
          <w:p w14:paraId="6B349F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CE01AD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Ռեսուրսային պլանավորում</w:t>
            </w:r>
          </w:p>
        </w:tc>
        <w:tc>
          <w:tcPr>
            <w:tcW w:w="4960" w:type="dxa"/>
          </w:tcPr>
          <w:p w14:paraId="1C7302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Պարզաբանվում է անհրաժեշտ ռեսուրսների ( նյութական, տեխնիկական, մարդկային) որոշման և բաշխման գործընթացը հաստատված գրաֆիկին համաձայն աշխատանքները կատարելու համար։ Ներառում է նյութերի, սարքավորումների պահանջարկի պլանավորումը, ինչպես նաև անձնակազմի ձևավորումը և ուսուցումը։ Հավակնորդներին աշխատանքի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ընդունելու գործընթացը ներառում է առաջադրվող պահանջները, ընտրության կարգը, ուսուցման և որակավորման բարձրացման գործընթացը կառավարման բոլոր մակարդակներում։</w:t>
            </w:r>
          </w:p>
        </w:tc>
      </w:tr>
      <w:tr w:rsidR="00B053FF" w:rsidRPr="00E73D09" w14:paraId="41B0F09A" w14:textId="77777777" w:rsidTr="00B053FF">
        <w:tc>
          <w:tcPr>
            <w:tcW w:w="704" w:type="dxa"/>
          </w:tcPr>
          <w:p w14:paraId="267333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C8D15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60" w:type="dxa"/>
          </w:tcPr>
          <w:p w14:paraId="3B72E466" w14:textId="5E69AB7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փաստաթղթերով նախատեսված կարգավորումների իրականացման ռիսկերի բացահայտում՝ ներառյալ նվազեցման պլանների մշակումը և պատասխան քայլերի նկարագրում</w:t>
            </w:r>
            <w:r w:rsidR="00C26AC5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։ Քննարկվում են ռիսկերի տարբեր տեսակներ (ֆինանսական, տեխնիկական, էկոլոգիական և այլն) և դրանց կառավարման ռազմավարություններ։</w:t>
            </w:r>
          </w:p>
        </w:tc>
      </w:tr>
      <w:tr w:rsidR="00B053FF" w:rsidRPr="00E73D09" w14:paraId="0F7D57AA" w14:textId="77777777" w:rsidTr="00B053FF">
        <w:tc>
          <w:tcPr>
            <w:tcW w:w="704" w:type="dxa"/>
          </w:tcPr>
          <w:p w14:paraId="3C0B0B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ECDB8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Պլանների շտկում և վերահսկում</w:t>
            </w:r>
          </w:p>
        </w:tc>
        <w:tc>
          <w:tcPr>
            <w:tcW w:w="4960" w:type="dxa"/>
          </w:tcPr>
          <w:p w14:paraId="0539A50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Պլանավորված աշխատանքների կատարման մշտադիտարկում, շեղումների վերլուծություն, շտկող գործողությունների ընդունում։ Նշվում են վերահսկման մեթոդները և գործիքները, մասնավորապես նախագծերի կառավարման համակարգերը, հաշվետվությունները, խորհրդակցությունները։ </w:t>
            </w:r>
          </w:p>
        </w:tc>
      </w:tr>
      <w:tr w:rsidR="00B053FF" w:rsidRPr="00E73D09" w14:paraId="5496C28F" w14:textId="77777777" w:rsidTr="00B053FF">
        <w:tc>
          <w:tcPr>
            <w:tcW w:w="704" w:type="dxa"/>
          </w:tcPr>
          <w:p w14:paraId="5698BE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CDF27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 և աշխատանքների ընդունում</w:t>
            </w:r>
          </w:p>
        </w:tc>
        <w:tc>
          <w:tcPr>
            <w:tcW w:w="4960" w:type="dxa"/>
          </w:tcPr>
          <w:p w14:paraId="58005BA6" w14:textId="2436DE69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Ընդգրկում է միջոցառումների և գործառույթների համակարգ, որոնք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ուղղված են շինարարական աշխատանքների՝ ստանդարտներին, տեխնիկական պահանջներին և այլ նորմատիվային փաստաթղթերին համապատասխանության ապահովմանը։ Հղումներ են կատարվում ստանդարտներին, նախագծի մասնագրերին, օրենսդրության պահանջներին</w:t>
            </w:r>
            <w:r w:rsidR="00A54B7E" w:rsidRPr="00FD7232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Որակի հսկման պլանը որոշում է որակի ստուգման մեթոդները և հաճախականությունը, ընդգրկում է մուտքային, միջանկյալ և պատրաստի կոնստրուկցիաների և համակարգերի որակի եզրափակիչ ստուգում։ </w:t>
            </w:r>
          </w:p>
          <w:p w14:paraId="20C8DB6E" w14:textId="36960E4F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Մանրամասնորեն նկարագրվում են կիրառված նյութերի, սարքավորումների և կատարված աշխատանքների որակի հաստատման համար անհրաժեշտ փորձարկումների և չափումների մեթոդները։ Ներառվում են ցուցումներ մասնագիտացված սարքավորումներից օգտվելու, ընդունման չափորոշիչների և արդյունքների փաստագրման վերաբերյալ։ Ստուգումների և փորձարկումների փաստաթղթավորման համակարգն ընդգրկում է հաշվետվության ձևերը, որակի մատյանները և տվյալների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բազաները։ Հայտնաբերված անհամապատասխանությունների մշակման գործառույթներ՝ ներառյալ դրանց գրանցումը, պատճառների վերլուծությունը, կանխարգելիչ և շտկող միջոցների ընդունումը։</w:t>
            </w:r>
            <w:r w:rsidR="00015F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Նկարագրվում է լուրջ խնդիրների և դրանց վերացման մեխանիզմների վերաբերյալ ղեկավարության</w:t>
            </w:r>
            <w:r w:rsidR="00791219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կառուցապատողին տեղեկացնելու գործընթացը։</w:t>
            </w:r>
          </w:p>
        </w:tc>
      </w:tr>
      <w:tr w:rsidR="00B053FF" w:rsidRPr="00FD7232" w14:paraId="4EDCEE0C" w14:textId="77777777" w:rsidTr="00B053FF">
        <w:tc>
          <w:tcPr>
            <w:tcW w:w="704" w:type="dxa"/>
          </w:tcPr>
          <w:p w14:paraId="36B2B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686" w:type="dxa"/>
          </w:tcPr>
          <w:p w14:paraId="017982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</w:t>
            </w:r>
          </w:p>
        </w:tc>
        <w:tc>
          <w:tcPr>
            <w:tcW w:w="4960" w:type="dxa"/>
          </w:tcPr>
          <w:p w14:paraId="501966A2" w14:textId="77777777" w:rsidR="00264A8A" w:rsidRPr="00FD7232" w:rsidRDefault="00B053FF" w:rsidP="00264A8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ապահովումն իրականացվում է համաձայն</w:t>
            </w:r>
            <w:r w:rsidR="00264A8A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4A8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</w:t>
            </w:r>
          </w:p>
          <w:p w14:paraId="2D9BAEF1" w14:textId="7983264C" w:rsidR="00B053FF" w:rsidRPr="00FD7232" w:rsidRDefault="00264A8A" w:rsidP="00264A8A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 կոմիտեի նախագահի 2022 թվականի օգոստոսի 26-ի</w:t>
            </w:r>
            <w:r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հրամանի 1-ին կետով հաստատված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ՀՀՇՆ 13-02-2022 շինարարական նորմերի։</w:t>
            </w:r>
          </w:p>
          <w:p w14:paraId="48931D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ստեղծում է աշխատանքի անվտանգության ծառայություն կամ նշանակում է առնվազն 1 պատասխանատու աշխատանքի անվտանգության գծով։ Մշակվում է աշխատանքի պաշտպանության միջոցառումների պլան՝ ներառյալ ուսուցումը և հրահանգավորումը։ Իրականացվում են համակարգված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ստուգումներ և աուդիտ շինարարական օբյեկտներում։ </w:t>
            </w:r>
          </w:p>
        </w:tc>
      </w:tr>
      <w:tr w:rsidR="00B053FF" w:rsidRPr="00E73D09" w14:paraId="6C1E3B26" w14:textId="77777777" w:rsidTr="00B053FF">
        <w:tc>
          <w:tcPr>
            <w:tcW w:w="704" w:type="dxa"/>
          </w:tcPr>
          <w:p w14:paraId="0CA525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AA71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</w:tc>
        <w:tc>
          <w:tcPr>
            <w:tcW w:w="4960" w:type="dxa"/>
          </w:tcPr>
          <w:p w14:paraId="43D1B3D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Segoe UI"/>
                <w:color w:val="0D0D0D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կոլոգիական ստանդարտները շինարարությունում կարևոր դեր են խաղում շրջակա միջավայրի վրա բացասական ազդեցության նվազեցման և կայուն զարգացման ապահովման գործում։</w:t>
            </w:r>
          </w:p>
          <w:p w14:paraId="5EEC0AC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ձևավորում է էկոլոգիական քաղաքականություն, կատարում է քաղաքաշինական փաստաթղթերով նախատեսված միջոցառումների էկոլոգիական ազդեցության գնահատում՝ ներառյալ բնահողի, ջրի, օդի հետազննություններ, կիրառում է էկոլոգիապես մաքուր նյութեր և տեխնոլոգիաներ։ Կազմակերպությունը կատարում է թափոնների տեսակավորում, </w:t>
            </w:r>
          </w:p>
          <w:p w14:paraId="20655FF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զարգացնում է դրանց վերամշակման և երկրորդային կիրառման գործընթացները, ձեռնարկում է միջոցներ շինհրապարակում ջրի և էներգիայի օգտագործման արդյունավետության բարձրացման ուղղությամբ, կատարում է աշխատակիցների էկոլոգիական ուսուցում, կազմակերպում է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հանդիպումներ հասարակության և շահագրգիռ մարմինների հետ էկոլոգիական անվտանգության հարցերի քննարկման համար։</w:t>
            </w:r>
          </w:p>
        </w:tc>
      </w:tr>
      <w:tr w:rsidR="00B053FF" w:rsidRPr="00E73D09" w14:paraId="093B3ED7" w14:textId="77777777" w:rsidTr="00B053FF">
        <w:tc>
          <w:tcPr>
            <w:tcW w:w="704" w:type="dxa"/>
          </w:tcPr>
          <w:p w14:paraId="5ED00D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E955D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733D14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</w:t>
            </w:r>
          </w:p>
        </w:tc>
      </w:tr>
      <w:tr w:rsidR="00B053FF" w:rsidRPr="00E73D09" w14:paraId="01AFFF34" w14:textId="77777777" w:rsidTr="00B053FF">
        <w:tc>
          <w:tcPr>
            <w:tcW w:w="704" w:type="dxa"/>
          </w:tcPr>
          <w:p w14:paraId="40E67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59A1C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6432889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57DE0D49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7CB087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և բանվորների ցանկը պետք է համապատասխանի մատուցվող ծառայությունների բնույթին և ծավալին։ Շինարարական կազմակերպությունների կազմում պետք է առկա լինի յուրաքանչյուր օբյեկտի առումով առնվազն 1 հավաստագրված ճարտարագետ շինարար։ </w:t>
      </w:r>
    </w:p>
    <w:p w14:paraId="1B4A61FD" w14:textId="7FD72BA4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4-րդ և 5-րդ </w:t>
      </w:r>
      <w:r w:rsidR="00383A90" w:rsidRPr="00FD7232">
        <w:rPr>
          <w:rFonts w:ascii="GHEA Grapalat" w:hAnsi="GHEA Grapalat"/>
          <w:sz w:val="24"/>
          <w:szCs w:val="24"/>
          <w:lang w:val="hy-AM"/>
        </w:rPr>
        <w:t xml:space="preserve">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 օբյեկտների շինարարության ընթացքում հավաստագրված ճարտարագետ շինարար</w:t>
      </w:r>
      <w:r w:rsidR="00015FD2" w:rsidRPr="00FD7232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շինմոնտաժային աշխատանքների ամբողջ ընդացքում պետք է մշտապես գտնվի շինհրապարակում։</w:t>
      </w:r>
    </w:p>
    <w:p w14:paraId="0F9DD465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Օբյեկտի ինժեներական ենթակառուցվածքները սեփական ուժերով իրականացնելու դեպքում՝ կազմակերպությունը պետք է համալրված լինի առնվազն 1 համապատասխան հավաստագրված ճարտարագետով։</w:t>
      </w:r>
    </w:p>
    <w:p w14:paraId="34E9E3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Կազմակերպությունը ստուգում է ենթակապալային կազմակերպությունների լիցենզիաների և հավաստագրված մասնագետների առկայությունը։</w:t>
      </w:r>
    </w:p>
    <w:p w14:paraId="0BDC045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շինարարների նշանակումը պաշտոնում և ազատումը պաշտոնից իրականացվում է կազմակերպության ղեկավարի հրամանով։</w:t>
      </w:r>
    </w:p>
    <w:p w14:paraId="129FC751" w14:textId="740DAA9E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Ճարտարագետ շինարարների մասնագիտական բնութագրերը բերվում են սույն նորմերի 7-րդ գլխում: </w:t>
      </w:r>
    </w:p>
    <w:p w14:paraId="16AE210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Ճարտարագետ-շինարարը պետք է իմանա՝</w:t>
      </w:r>
    </w:p>
    <w:p w14:paraId="3134EE25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օրենսդրությունը և շինարարական կազմակերպությունների գործունեությունը կարգավորող այլ նորմատիվաիրավական ակտերը,</w:t>
      </w:r>
    </w:p>
    <w:p w14:paraId="56A0BF8E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կազմակերպության մասնագիտացումը, կառուցվածքային առանձնահատկությունները,</w:t>
      </w:r>
    </w:p>
    <w:p w14:paraId="6FE19AAD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կատարման տեխնոլոգիաները և եղանակները,</w:t>
      </w:r>
    </w:p>
    <w:p w14:paraId="3CF7D4DC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նորմերը և կանոնները</w:t>
      </w:r>
      <w:r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0AADD910" w14:textId="6E40C9BB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կազմակերպման պահանջները շինարարության իրականացման ժամանակ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A6CE5D2" w14:textId="68575B1E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նախագծանախահաշվային,  տեխնիկական փաստաթղթերի մշակման կարգը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EB98D2B" w14:textId="2ED501ED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գործունեության հաշվետվությունների պատրաստ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3F698955" w14:textId="02E614F1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տնտեսական և ֆինանսական պայմանագրերի կնք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և կատար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4EC64C22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անվտանգության տեխնիկայի և հակահրդեհային անվտանգության կանոնները: </w:t>
      </w:r>
    </w:p>
    <w:p w14:paraId="28638E6B" w14:textId="43629E9A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A54B7E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շինարարի պարտականություններն են`</w:t>
      </w:r>
    </w:p>
    <w:p w14:paraId="0E5B5F17" w14:textId="4A08A16A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կատարում է շինմոնտաժային աշխատանքների իրականացման, աշխատանքների և ավարտված օբյեկտների ընդունման հսկողություն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25B9C04" w14:textId="7C497F90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շինարարական պլանների կատարման ընթացքը, շինմոնտաժային աշխատանքների, շինարարական նյութերի և կոնստրուկցիաների որակը և դրանց համապատասխանությունը հաստատված նախագծանախահաշվային փաստաթղթերին, շինարարական նորմերին և կանոններին, ստանդարտներին, տեխնիկական պայմաններին, աշխատանքի սանիտարական պահանջներին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F7D3B2A" w14:textId="6A87ADE6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մասնակցում է նախագծերում փոփոխություններ կատարելու հարցերի լուծմանը` կապված առավել առաջատար տեխնոլոգիաների, ծավալահատակագծային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լուծումների կիրառման հետ, որոնք կարող են նպաստել շինարարության արժեքի նվազմանը, օբյեկտների տեխնիկատնտեսական ցուցանիշների բարելավմանը, լուծում է նյութերի, պատրաստվածքների, կոնստրուկցիաների փոխարինման հարցերը` ապահովելով որակի սահմանված մակարդակը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53A1CF" w14:textId="691596DD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ուսումնասիրում է շինմոնտաժային աշխատանքների ժամկետների խախտման և որակի վատթարացման պատճառները, միջոցներ է ձեռնարկում դրանց կանխարգելման և վերացման ուղղությամբ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D735D3D" w14:textId="30400A39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իրականացնում է ավարտված շինմոնտաժային աշխատանքների և օբյեկտների տեխնիկական ընդունում, ձևակերպում է անհրաժեշտ տեխնիկական փաստաթղթերը, մասնակցում է օբյեկտներն ընդունող և շահագործման հանձնող հանձնաժողովների աշխատանքներին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CCBB3C" w14:textId="3DFE9F51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թերությունների վերացման որակը և սահմանված ժամկետները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237D0FB" w14:textId="77777777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վարում է ավարտված շինմոնտաժային աշխատանքների ծավալների հաշվառում և տվյալներ է նախապատրաստում շինարարության պլանների կատարման հաշվետվության համար:</w:t>
      </w:r>
    </w:p>
    <w:p w14:paraId="0258DB0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 իրավունք ունի`</w:t>
      </w:r>
    </w:p>
    <w:p w14:paraId="25D7EEC5" w14:textId="71D024D4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առաջադրանքներ և հրահանգներ տալու ստորադաս աշխատողներին և ծառայողներին` իր ֆունկցիոնալ պարտականությունների սահմաններում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7EFB0C4" w14:textId="02C50906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ստուգել պլանային աշխատանքների և առաջադրանքների կատարման ընթացքը ստորադաս ստորաբաժանումների կողմից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15D3EB2" w14:textId="51BDA6D5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 և ստանալ ստորադաս ստորաբաժանումների գործունեության հետ առնչվող նյութեր և փաստաթղթեր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13B174C" w14:textId="77777777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կողմնակի ծառայությունների հետ համագործակցել արտադրական գործունեության օպերատիվ հարցերի կարգավորման համար` իր իրավասության շրջանակներում:</w:t>
      </w:r>
    </w:p>
    <w:p w14:paraId="72F96FFC" w14:textId="298033BC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ցանկում պարտադիր է անվտանգության տեխնիկայի գծով մասնագետների առկայությունը: Մասնավորապես,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բնակելի, հասարակական և արտադրական</w:t>
      </w:r>
      <w:r w:rsidRPr="00FD723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 օբյեկտներ կառուցող կազմակերպությունների կազմում պետք է առկա լինի յուրաքանչյուր օբյեկտի առումով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>՝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անվտանգության տեխնիկայի գծով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 xml:space="preserve"> առնվազն 1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մասնագետ։ </w:t>
      </w:r>
    </w:p>
    <w:p w14:paraId="181F9845" w14:textId="3312D14C" w:rsidR="002D57ED" w:rsidRPr="00FD7232" w:rsidRDefault="00B053F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պատասխանատու է շինհրապարակում անվտանգության տեխնիկայի նորմերի և կանոնների  պահպանման համար։</w:t>
      </w:r>
    </w:p>
    <w:p w14:paraId="5940F1BB" w14:textId="7A3647A7" w:rsidR="00AE33EF" w:rsidRPr="00FD7232" w:rsidRDefault="00AE33E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խնդիրն է շինհրապարակում անվտանգության տեխնիկայի նորմերի և կանոնների պահպանման հսկումը։</w:t>
      </w:r>
    </w:p>
    <w:p w14:paraId="419FC95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որակավորման պահանջներն են՝</w:t>
      </w:r>
    </w:p>
    <w:p w14:paraId="29FCA018" w14:textId="17CB911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բարձրագույն տեխնիկական կրթությունը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B96921B" w14:textId="6514FF4C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նորմերի և կանոնների իմացությունը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A700A66" w14:textId="2F2BBA3D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աշխատանքային փորձը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74BB6CE" w14:textId="4A4045E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վերլուծության ունակությունը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EB0EF2E" w14:textId="251C52D4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բժշկական օգնության կազմակերպման կարողությունը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4D47261" w14:textId="77777777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հավաստագրերի առկայությունը ցանկալի է։</w:t>
      </w:r>
    </w:p>
    <w:p w14:paraId="7534D5B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պարտականություններն են՝</w:t>
      </w:r>
    </w:p>
    <w:p w14:paraId="06F6DB12" w14:textId="4FCC1733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անվտանգության տեխնիկայի ապահովման միջոցառումների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333C42E" w14:textId="711BE0FC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վերլուծությունը, արտադրական վնասվածքների և դժբախտ դեպքերի կանխումը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3F9F15B" w14:textId="07BB5AEA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գծով աշխատողների հրահանգավորումը և ուսուցման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6ACDEF7" w14:textId="77777777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 և անհատական պաշտպանության միջոցների վիճակի և կիրառման վերահսկումը։</w:t>
      </w:r>
    </w:p>
    <w:p w14:paraId="00FF1D1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Բարձր և բարձրագույն վարկանիշ ունեցող շինարարություն իրականացնող լիցենզավորված անձի կողմից  վարվող պաշտոնական կայք էջում պարբերաբար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560C98E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14</w:t>
      </w:r>
    </w:p>
    <w:p w14:paraId="3C52DF0A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ՇԻՆԱՐԱՐՈՒԹՅՈՒՆ ԻՐԱԿԱՆԱՑՆՈՂ ԼԻՑԵՆԶԱՎՈՐՎԱԾ ԱՆՁԱՆՑ ՎԵՐԱԲԵՐՅԱԼ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CDBA2F0" w14:textId="77777777" w:rsidTr="00B053FF">
        <w:tc>
          <w:tcPr>
            <w:tcW w:w="704" w:type="dxa"/>
          </w:tcPr>
          <w:p w14:paraId="524351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B8793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1B2F33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00AE94E2" w14:textId="77777777" w:rsidTr="00B053FF">
        <w:tc>
          <w:tcPr>
            <w:tcW w:w="704" w:type="dxa"/>
          </w:tcPr>
          <w:p w14:paraId="1106C50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4BC170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570548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6E40ED2" w14:textId="77777777" w:rsidTr="00B053FF">
        <w:tc>
          <w:tcPr>
            <w:tcW w:w="704" w:type="dxa"/>
          </w:tcPr>
          <w:p w14:paraId="44924D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BC1CDC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14FF72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294827" w14:textId="77777777" w:rsidTr="00B053FF">
        <w:tc>
          <w:tcPr>
            <w:tcW w:w="704" w:type="dxa"/>
          </w:tcPr>
          <w:p w14:paraId="16195A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5BCE2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1A510B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9C1AACD" w14:textId="77777777" w:rsidTr="00B053FF">
        <w:tc>
          <w:tcPr>
            <w:tcW w:w="704" w:type="dxa"/>
          </w:tcPr>
          <w:p w14:paraId="74C1D8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BAD12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49A067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4238A5" w14:textId="77777777" w:rsidTr="00B053FF">
        <w:tc>
          <w:tcPr>
            <w:tcW w:w="704" w:type="dxa"/>
          </w:tcPr>
          <w:p w14:paraId="05C251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9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33CA70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99D316" w14:textId="77777777" w:rsidTr="00B053FF">
        <w:tc>
          <w:tcPr>
            <w:tcW w:w="704" w:type="dxa"/>
          </w:tcPr>
          <w:p w14:paraId="1F83FE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C7C9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7C799D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352BF2" w14:textId="77777777" w:rsidTr="00B053FF">
        <w:tc>
          <w:tcPr>
            <w:tcW w:w="704" w:type="dxa"/>
          </w:tcPr>
          <w:p w14:paraId="0843E7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152B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371FE23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022E80" w14:textId="77777777" w:rsidTr="00B053FF">
        <w:tc>
          <w:tcPr>
            <w:tcW w:w="704" w:type="dxa"/>
          </w:tcPr>
          <w:p w14:paraId="5BE3BA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80C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063500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60215" w14:textId="77777777" w:rsidTr="00B053FF">
        <w:tc>
          <w:tcPr>
            <w:tcW w:w="704" w:type="dxa"/>
          </w:tcPr>
          <w:p w14:paraId="37BED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6729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00C043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A9DBAF" w14:textId="77777777" w:rsidTr="00B053FF">
        <w:tc>
          <w:tcPr>
            <w:tcW w:w="704" w:type="dxa"/>
          </w:tcPr>
          <w:p w14:paraId="14EAC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DD3F7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Բանկային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վավերապայմաններ</w:t>
            </w:r>
            <w:proofErr w:type="spellEnd"/>
          </w:p>
        </w:tc>
        <w:tc>
          <w:tcPr>
            <w:tcW w:w="3117" w:type="dxa"/>
          </w:tcPr>
          <w:p w14:paraId="17BC1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D5DA20A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C1E2ED3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15</w:t>
      </w:r>
    </w:p>
    <w:p w14:paraId="5CF742A5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4F9843D3" w14:textId="77777777" w:rsidTr="00B053FF">
        <w:tc>
          <w:tcPr>
            <w:tcW w:w="704" w:type="dxa"/>
          </w:tcPr>
          <w:p w14:paraId="14C4A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573A58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745DDA9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A24C95B" w14:textId="77777777" w:rsidTr="00B053FF">
        <w:tc>
          <w:tcPr>
            <w:tcW w:w="704" w:type="dxa"/>
          </w:tcPr>
          <w:p w14:paraId="1F6ED5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A00DC1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0E0894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0898D5E9" w14:textId="77777777" w:rsidTr="00B053FF">
        <w:tc>
          <w:tcPr>
            <w:tcW w:w="704" w:type="dxa"/>
          </w:tcPr>
          <w:p w14:paraId="704D93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B31E70F" w14:textId="340FE636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հասարակական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 կառուցում</w:t>
            </w:r>
          </w:p>
        </w:tc>
        <w:tc>
          <w:tcPr>
            <w:tcW w:w="3117" w:type="dxa"/>
          </w:tcPr>
          <w:p w14:paraId="747A08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770438" w14:textId="77777777" w:rsidTr="00B053FF">
        <w:tc>
          <w:tcPr>
            <w:tcW w:w="704" w:type="dxa"/>
          </w:tcPr>
          <w:p w14:paraId="6A52EF3C" w14:textId="60FF7FAE" w:rsidR="00B053FF" w:rsidRPr="00FD7232" w:rsidRDefault="00C626D2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B55B" w14:textId="48E76E61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 և շինությունների ինժեներական սարքավորումների մոնտաժում</w:t>
            </w:r>
          </w:p>
        </w:tc>
        <w:tc>
          <w:tcPr>
            <w:tcW w:w="3117" w:type="dxa"/>
          </w:tcPr>
          <w:p w14:paraId="382A0E65" w14:textId="77777777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FE7841" w14:textId="77777777" w:rsidTr="00B053FF">
        <w:tc>
          <w:tcPr>
            <w:tcW w:w="704" w:type="dxa"/>
          </w:tcPr>
          <w:p w14:paraId="30E9B5C8" w14:textId="221B32DD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EF808B" w14:textId="5235F65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4F2301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88B892" w14:textId="77777777" w:rsidTr="00B053FF">
        <w:tc>
          <w:tcPr>
            <w:tcW w:w="704" w:type="dxa"/>
          </w:tcPr>
          <w:p w14:paraId="195811C9" w14:textId="7371FE7B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AEFA06" w14:textId="6D70DAF1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 հրապարակի նախապատրաստում</w:t>
            </w:r>
          </w:p>
        </w:tc>
        <w:tc>
          <w:tcPr>
            <w:tcW w:w="3117" w:type="dxa"/>
          </w:tcPr>
          <w:p w14:paraId="6DBAA6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91605F" w14:textId="77777777" w:rsidTr="00B053FF">
        <w:tc>
          <w:tcPr>
            <w:tcW w:w="704" w:type="dxa"/>
          </w:tcPr>
          <w:p w14:paraId="141D9248" w14:textId="6C4AF8EF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D819472" w14:textId="43EB2CD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շինարարություն</w:t>
            </w:r>
          </w:p>
        </w:tc>
        <w:tc>
          <w:tcPr>
            <w:tcW w:w="3117" w:type="dxa"/>
          </w:tcPr>
          <w:p w14:paraId="7F28A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B3417A" w14:textId="77777777" w:rsidTr="00B053FF">
        <w:tc>
          <w:tcPr>
            <w:tcW w:w="704" w:type="dxa"/>
          </w:tcPr>
          <w:p w14:paraId="222B0470" w14:textId="21B08FB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756140D" w14:textId="0EFCB13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շինարարություն</w:t>
            </w:r>
          </w:p>
        </w:tc>
        <w:tc>
          <w:tcPr>
            <w:tcW w:w="3117" w:type="dxa"/>
          </w:tcPr>
          <w:p w14:paraId="6C4C2E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FF2656" w14:textId="77777777" w:rsidTr="00B053FF">
        <w:tc>
          <w:tcPr>
            <w:tcW w:w="704" w:type="dxa"/>
          </w:tcPr>
          <w:p w14:paraId="14E3CD8C" w14:textId="62D89729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5140BD" w14:textId="1C52123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</w:p>
        </w:tc>
        <w:tc>
          <w:tcPr>
            <w:tcW w:w="3117" w:type="dxa"/>
          </w:tcPr>
          <w:p w14:paraId="022D541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806963" w14:textId="77777777" w:rsidTr="00B053FF">
        <w:tc>
          <w:tcPr>
            <w:tcW w:w="704" w:type="dxa"/>
          </w:tcPr>
          <w:p w14:paraId="1A6E7C05" w14:textId="71EA94D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98824B" w14:textId="48960B81" w:rsidR="00B053FF" w:rsidRPr="00FD7232" w:rsidRDefault="00B053FF" w:rsidP="001A54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Էներգետիկա</w:t>
            </w:r>
            <w:r w:rsidR="000838CC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ցանցեր</w:t>
            </w:r>
          </w:p>
        </w:tc>
        <w:tc>
          <w:tcPr>
            <w:tcW w:w="3117" w:type="dxa"/>
          </w:tcPr>
          <w:p w14:paraId="44CB2C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626D2" w:rsidRPr="00E73D09" w14:paraId="15516A42" w14:textId="77777777" w:rsidTr="00B053FF">
        <w:tc>
          <w:tcPr>
            <w:tcW w:w="704" w:type="dxa"/>
          </w:tcPr>
          <w:p w14:paraId="17425109" w14:textId="3F442E14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9․</w:t>
            </w:r>
          </w:p>
        </w:tc>
        <w:tc>
          <w:tcPr>
            <w:tcW w:w="5529" w:type="dxa"/>
          </w:tcPr>
          <w:p w14:paraId="662B9012" w14:textId="1CC664A8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 և ցանցեր</w:t>
            </w:r>
          </w:p>
        </w:tc>
        <w:tc>
          <w:tcPr>
            <w:tcW w:w="3117" w:type="dxa"/>
          </w:tcPr>
          <w:p w14:paraId="3042FF85" w14:textId="77777777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65C4C9E" w14:textId="77777777" w:rsidTr="00B053FF">
        <w:tc>
          <w:tcPr>
            <w:tcW w:w="704" w:type="dxa"/>
          </w:tcPr>
          <w:p w14:paraId="7657D82C" w14:textId="02D6AF39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30D0E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46F955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F7DCC1" w14:textId="77777777" w:rsidTr="00B053FF">
        <w:tc>
          <w:tcPr>
            <w:tcW w:w="704" w:type="dxa"/>
          </w:tcPr>
          <w:p w14:paraId="7DF4325F" w14:textId="635D2E46" w:rsidR="00B053FF" w:rsidRPr="00FD7232" w:rsidRDefault="00B053FF" w:rsidP="00B053FF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1C3D52B6" w14:textId="462867BE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779ACEAE" w14:textId="77777777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7DC8F30" w14:textId="77777777" w:rsidR="00B053FF" w:rsidRPr="00FD7232" w:rsidRDefault="00B053FF" w:rsidP="00B053FF">
      <w:pPr>
        <w:spacing w:line="360" w:lineRule="auto"/>
        <w:ind w:left="7938" w:hanging="8080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</w:p>
    <w:p w14:paraId="536DEB52" w14:textId="77777777" w:rsidR="00B053FF" w:rsidRPr="00FD7232" w:rsidRDefault="00B053FF" w:rsidP="00B053FF">
      <w:pPr>
        <w:spacing w:line="360" w:lineRule="auto"/>
        <w:ind w:left="7938" w:hanging="8080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ԱՂՅՈՒՍԱԿ 16</w:t>
      </w:r>
    </w:p>
    <w:p w14:paraId="3AE97C2F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ԿԱՏԱՐՎՈՂ ԱՇԽԱՏԱՆՔՆԵՐ ԵՎ ՄԱՏՈՒՑՎՈՂ ԾԱՌԱՅՈՒԹՅՈՒՆՆԵՐ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2F1E6168" w14:textId="77777777" w:rsidTr="00B053FF">
        <w:tc>
          <w:tcPr>
            <w:tcW w:w="704" w:type="dxa"/>
          </w:tcPr>
          <w:p w14:paraId="2A4DF7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0C1467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Աշխատանքների, ծառայությունների տեսակներ</w:t>
            </w:r>
          </w:p>
        </w:tc>
        <w:tc>
          <w:tcPr>
            <w:tcW w:w="3117" w:type="dxa"/>
          </w:tcPr>
          <w:p w14:paraId="05DA9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3AE19137" w14:textId="77777777" w:rsidTr="00B053FF">
        <w:tc>
          <w:tcPr>
            <w:tcW w:w="704" w:type="dxa"/>
          </w:tcPr>
          <w:p w14:paraId="3B8BA61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7700C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0A37C3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81B31C0" w14:textId="77777777" w:rsidTr="00B053FF">
        <w:tc>
          <w:tcPr>
            <w:tcW w:w="704" w:type="dxa"/>
          </w:tcPr>
          <w:p w14:paraId="7A8CC4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54D9F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Համաշինարարական աշխատանքներ</w:t>
            </w:r>
          </w:p>
        </w:tc>
        <w:tc>
          <w:tcPr>
            <w:tcW w:w="3117" w:type="dxa"/>
          </w:tcPr>
          <w:p w14:paraId="0DDE66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124F3C" w14:textId="77777777" w:rsidTr="00B053FF">
        <w:tc>
          <w:tcPr>
            <w:tcW w:w="704" w:type="dxa"/>
          </w:tcPr>
          <w:p w14:paraId="365053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A859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Զրոյական ցիկլի աշխատանքներ</w:t>
            </w:r>
          </w:p>
        </w:tc>
        <w:tc>
          <w:tcPr>
            <w:tcW w:w="3117" w:type="dxa"/>
          </w:tcPr>
          <w:p w14:paraId="4F7CF6B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76C66" w14:textId="77777777" w:rsidTr="00B053FF">
        <w:tc>
          <w:tcPr>
            <w:tcW w:w="704" w:type="dxa"/>
          </w:tcPr>
          <w:p w14:paraId="417668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6929B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Միաձույլ երկաթբետոնե աշխատանքներ</w:t>
            </w:r>
          </w:p>
        </w:tc>
        <w:tc>
          <w:tcPr>
            <w:tcW w:w="3117" w:type="dxa"/>
          </w:tcPr>
          <w:p w14:paraId="71721F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F2FC6B" w14:textId="77777777" w:rsidTr="00B053FF">
        <w:tc>
          <w:tcPr>
            <w:tcW w:w="704" w:type="dxa"/>
          </w:tcPr>
          <w:p w14:paraId="6346527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D6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Հավաքովի կոնստրուկցիաների մոնտաժում</w:t>
            </w:r>
          </w:p>
        </w:tc>
        <w:tc>
          <w:tcPr>
            <w:tcW w:w="3117" w:type="dxa"/>
          </w:tcPr>
          <w:p w14:paraId="005675D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95E854" w14:textId="77777777" w:rsidTr="00B053FF">
        <w:tc>
          <w:tcPr>
            <w:tcW w:w="704" w:type="dxa"/>
          </w:tcPr>
          <w:p w14:paraId="77CA436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88A6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Մետաղական կոնստրուկցիաների մոնտաժում</w:t>
            </w:r>
          </w:p>
        </w:tc>
        <w:tc>
          <w:tcPr>
            <w:tcW w:w="3117" w:type="dxa"/>
          </w:tcPr>
          <w:p w14:paraId="0677F2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9BC007" w14:textId="77777777" w:rsidTr="00B053FF">
        <w:tc>
          <w:tcPr>
            <w:tcW w:w="704" w:type="dxa"/>
          </w:tcPr>
          <w:p w14:paraId="0BFEBF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FBC0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Փայտե կոնստրուկցիաների մոնտաժում</w:t>
            </w:r>
          </w:p>
        </w:tc>
        <w:tc>
          <w:tcPr>
            <w:tcW w:w="3117" w:type="dxa"/>
          </w:tcPr>
          <w:p w14:paraId="432189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1F0D7" w14:textId="77777777" w:rsidTr="00B053FF">
        <w:tc>
          <w:tcPr>
            <w:tcW w:w="704" w:type="dxa"/>
          </w:tcPr>
          <w:p w14:paraId="0A22D3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52980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543BE73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B13197" w14:textId="77777777" w:rsidTr="00B053FF">
        <w:tc>
          <w:tcPr>
            <w:tcW w:w="704" w:type="dxa"/>
          </w:tcPr>
          <w:p w14:paraId="462123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488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Մանրահատակային աշխատանքներ </w:t>
            </w:r>
          </w:p>
        </w:tc>
        <w:tc>
          <w:tcPr>
            <w:tcW w:w="3117" w:type="dxa"/>
          </w:tcPr>
          <w:p w14:paraId="799629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881E3" w14:textId="77777777" w:rsidTr="00B053FF">
        <w:tc>
          <w:tcPr>
            <w:tcW w:w="704" w:type="dxa"/>
          </w:tcPr>
          <w:p w14:paraId="78C8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4090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Սանտեխնիկական աշխատանքներ</w:t>
            </w:r>
          </w:p>
        </w:tc>
        <w:tc>
          <w:tcPr>
            <w:tcW w:w="3117" w:type="dxa"/>
          </w:tcPr>
          <w:p w14:paraId="37FCEE2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C40F29" w14:textId="77777777" w:rsidTr="00B053FF">
        <w:tc>
          <w:tcPr>
            <w:tcW w:w="704" w:type="dxa"/>
          </w:tcPr>
          <w:p w14:paraId="61ABE5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A8168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Էլեկտրամոնտաժային աշխատանքներ</w:t>
            </w:r>
          </w:p>
        </w:tc>
        <w:tc>
          <w:tcPr>
            <w:tcW w:w="3117" w:type="dxa"/>
          </w:tcPr>
          <w:p w14:paraId="71A2E1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5F9841" w14:textId="77777777" w:rsidTr="00B053FF">
        <w:tc>
          <w:tcPr>
            <w:tcW w:w="704" w:type="dxa"/>
          </w:tcPr>
          <w:p w14:paraId="4C865B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</w:tcPr>
          <w:p w14:paraId="597331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Եռակցման աշխատանքներ</w:t>
            </w:r>
          </w:p>
        </w:tc>
        <w:tc>
          <w:tcPr>
            <w:tcW w:w="3117" w:type="dxa"/>
          </w:tcPr>
          <w:p w14:paraId="333535D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F09497" w14:textId="77777777" w:rsidTr="00B053FF">
        <w:tc>
          <w:tcPr>
            <w:tcW w:w="704" w:type="dxa"/>
          </w:tcPr>
          <w:p w14:paraId="3D60C7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E3F3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Ապամոնտաժման և քանդման աշխատանքներ</w:t>
            </w:r>
          </w:p>
        </w:tc>
        <w:tc>
          <w:tcPr>
            <w:tcW w:w="3117" w:type="dxa"/>
          </w:tcPr>
          <w:p w14:paraId="780AB5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EF8EF6" w14:textId="77777777" w:rsidTr="00B053FF">
        <w:tc>
          <w:tcPr>
            <w:tcW w:w="704" w:type="dxa"/>
          </w:tcPr>
          <w:p w14:paraId="5E0438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F9EA8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 աշխատանքներ</w:t>
            </w:r>
          </w:p>
        </w:tc>
        <w:tc>
          <w:tcPr>
            <w:tcW w:w="3117" w:type="dxa"/>
          </w:tcPr>
          <w:p w14:paraId="28A772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FF0D6A" w14:textId="77777777" w:rsidTr="00B053FF">
        <w:tc>
          <w:tcPr>
            <w:tcW w:w="704" w:type="dxa"/>
          </w:tcPr>
          <w:p w14:paraId="134C50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1A7F7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 աշխատանքներ</w:t>
            </w:r>
          </w:p>
        </w:tc>
        <w:tc>
          <w:tcPr>
            <w:tcW w:w="3117" w:type="dxa"/>
          </w:tcPr>
          <w:p w14:paraId="53BC04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0733FC" w14:textId="77777777" w:rsidTr="00B053FF">
        <w:tc>
          <w:tcPr>
            <w:tcW w:w="704" w:type="dxa"/>
          </w:tcPr>
          <w:p w14:paraId="49B28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02CB3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 աշխատանքներ, այդ թվում պատմամշակութային արժեք ներկայացնող օբյեկտների</w:t>
            </w:r>
          </w:p>
        </w:tc>
        <w:tc>
          <w:tcPr>
            <w:tcW w:w="3117" w:type="dxa"/>
          </w:tcPr>
          <w:p w14:paraId="2DF1383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AD932C" w14:textId="77777777" w:rsidTr="00B053FF">
        <w:tc>
          <w:tcPr>
            <w:tcW w:w="704" w:type="dxa"/>
          </w:tcPr>
          <w:p w14:paraId="21620A6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93548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Գրասենյակների վերանորոգում</w:t>
            </w:r>
          </w:p>
        </w:tc>
        <w:tc>
          <w:tcPr>
            <w:tcW w:w="3117" w:type="dxa"/>
          </w:tcPr>
          <w:p w14:paraId="1C2BAD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785236" w14:textId="77777777" w:rsidTr="00B053FF">
        <w:tc>
          <w:tcPr>
            <w:tcW w:w="704" w:type="dxa"/>
          </w:tcPr>
          <w:p w14:paraId="67F3EB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9DA8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Քոթեջների կառուցում</w:t>
            </w:r>
          </w:p>
        </w:tc>
        <w:tc>
          <w:tcPr>
            <w:tcW w:w="3117" w:type="dxa"/>
          </w:tcPr>
          <w:p w14:paraId="224790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994591" w14:textId="77777777" w:rsidTr="00B053FF">
        <w:tc>
          <w:tcPr>
            <w:tcW w:w="704" w:type="dxa"/>
          </w:tcPr>
          <w:p w14:paraId="58F6B2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B37B8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Լողավազանների կառուցում</w:t>
            </w:r>
          </w:p>
        </w:tc>
        <w:tc>
          <w:tcPr>
            <w:tcW w:w="3117" w:type="dxa"/>
          </w:tcPr>
          <w:p w14:paraId="739C8B4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C84B0E" w14:textId="77777777" w:rsidTr="00B053FF">
        <w:tc>
          <w:tcPr>
            <w:tcW w:w="704" w:type="dxa"/>
          </w:tcPr>
          <w:p w14:paraId="2E0EAC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0A3D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Մարզադաշտերի կառուցում</w:t>
            </w:r>
          </w:p>
        </w:tc>
        <w:tc>
          <w:tcPr>
            <w:tcW w:w="3117" w:type="dxa"/>
          </w:tcPr>
          <w:p w14:paraId="17F77E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37AFC6" w14:textId="77777777" w:rsidTr="00B053FF">
        <w:tc>
          <w:tcPr>
            <w:tcW w:w="704" w:type="dxa"/>
          </w:tcPr>
          <w:p w14:paraId="7AF3FD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D55BD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Բարեկարգման աշխատանքներ</w:t>
            </w:r>
          </w:p>
        </w:tc>
        <w:tc>
          <w:tcPr>
            <w:tcW w:w="3117" w:type="dxa"/>
          </w:tcPr>
          <w:p w14:paraId="5D42014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C3C3E5" w14:textId="77777777" w:rsidTr="00B053FF">
        <w:tc>
          <w:tcPr>
            <w:tcW w:w="704" w:type="dxa"/>
          </w:tcPr>
          <w:p w14:paraId="1B5F14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9A2369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Կանաչապատման աշխատանքներ</w:t>
            </w:r>
          </w:p>
        </w:tc>
        <w:tc>
          <w:tcPr>
            <w:tcW w:w="3117" w:type="dxa"/>
          </w:tcPr>
          <w:p w14:paraId="4F15DC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647FF3" w14:textId="77777777" w:rsidTr="00B053FF">
        <w:tc>
          <w:tcPr>
            <w:tcW w:w="704" w:type="dxa"/>
          </w:tcPr>
          <w:p w14:paraId="353ED6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B7A9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0EF6BA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E73D09" w14:paraId="7E1FE2E8" w14:textId="77777777" w:rsidTr="00B053FF">
        <w:tc>
          <w:tcPr>
            <w:tcW w:w="704" w:type="dxa"/>
          </w:tcPr>
          <w:p w14:paraId="206D6023" w14:textId="2850EC6C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5529" w:type="dxa"/>
          </w:tcPr>
          <w:p w14:paraId="1F0DD74A" w14:textId="1586A0C5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աշխատանքներ և ծառայություններ (նշել)</w:t>
            </w:r>
          </w:p>
        </w:tc>
        <w:tc>
          <w:tcPr>
            <w:tcW w:w="3117" w:type="dxa"/>
          </w:tcPr>
          <w:p w14:paraId="7108EAAD" w14:textId="77777777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C8D65D7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8B0A15D" w14:textId="77777777" w:rsidR="00B053FF" w:rsidRPr="00FD7232" w:rsidRDefault="00B053FF" w:rsidP="00B053FF">
      <w:pPr>
        <w:tabs>
          <w:tab w:val="left" w:pos="7110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17</w:t>
      </w:r>
    </w:p>
    <w:p w14:paraId="1B2B3B9D" w14:textId="77777777" w:rsidR="00B053FF" w:rsidRPr="00FD7232" w:rsidRDefault="00B053FF" w:rsidP="00B053FF">
      <w:pPr>
        <w:tabs>
          <w:tab w:val="left" w:pos="2322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ab/>
        <w:t xml:space="preserve">          ԱՇԽԱՏԱՆՔԱՅԻՆ ՌԵՍՈՒՐՍՆԵՐ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850"/>
        <w:gridCol w:w="851"/>
        <w:gridCol w:w="850"/>
        <w:gridCol w:w="709"/>
        <w:gridCol w:w="708"/>
      </w:tblGrid>
      <w:tr w:rsidR="00B053FF" w:rsidRPr="00FD7232" w14:paraId="2DD87262" w14:textId="77777777" w:rsidTr="00B053FF">
        <w:tc>
          <w:tcPr>
            <w:tcW w:w="846" w:type="dxa"/>
            <w:vMerge w:val="restart"/>
          </w:tcPr>
          <w:p w14:paraId="649AA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1CE452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408E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B7A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992" w:type="dxa"/>
            <w:vMerge w:val="restart"/>
          </w:tcPr>
          <w:p w14:paraId="5A516B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A497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480C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7821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Օտար լեզվի իմացություն </w:t>
            </w:r>
          </w:p>
        </w:tc>
      </w:tr>
      <w:tr w:rsidR="00B053FF" w:rsidRPr="00FD7232" w14:paraId="5003ABFA" w14:textId="77777777" w:rsidTr="00B053FF">
        <w:trPr>
          <w:cantSplit/>
          <w:trHeight w:val="1134"/>
        </w:trPr>
        <w:tc>
          <w:tcPr>
            <w:tcW w:w="846" w:type="dxa"/>
            <w:vMerge/>
          </w:tcPr>
          <w:p w14:paraId="63A8D2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EAAC0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798C5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D4AC6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BE6B8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0D305D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137C5B1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24BF41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5851AA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(նշել)</w:t>
            </w:r>
          </w:p>
        </w:tc>
      </w:tr>
      <w:tr w:rsidR="00B053FF" w:rsidRPr="00FD7232" w14:paraId="6AA30C51" w14:textId="77777777" w:rsidTr="00B053FF">
        <w:tc>
          <w:tcPr>
            <w:tcW w:w="846" w:type="dxa"/>
          </w:tcPr>
          <w:p w14:paraId="37E97F3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13C35D2B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92" w:type="dxa"/>
          </w:tcPr>
          <w:p w14:paraId="48DA06D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F449C1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3624736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F6CCD1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043FBE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4A0E672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5989BF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3059A218" w14:textId="77777777" w:rsidTr="00B053FF">
        <w:tc>
          <w:tcPr>
            <w:tcW w:w="846" w:type="dxa"/>
          </w:tcPr>
          <w:p w14:paraId="0C1C8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410" w:type="dxa"/>
          </w:tcPr>
          <w:p w14:paraId="3C7014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շինարարներ</w:t>
            </w:r>
          </w:p>
        </w:tc>
        <w:tc>
          <w:tcPr>
            <w:tcW w:w="992" w:type="dxa"/>
          </w:tcPr>
          <w:p w14:paraId="32C0E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8703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990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518704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9950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A6BC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870F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63FF9" w14:textId="77777777" w:rsidTr="00B053FF">
        <w:tc>
          <w:tcPr>
            <w:tcW w:w="846" w:type="dxa"/>
          </w:tcPr>
          <w:p w14:paraId="79AC3EE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FF6B3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1643F4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F66D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33B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99648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65161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20DA6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AB332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1CE06" w14:textId="77777777" w:rsidTr="00B053FF">
        <w:tc>
          <w:tcPr>
            <w:tcW w:w="846" w:type="dxa"/>
          </w:tcPr>
          <w:p w14:paraId="206127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A3041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2-րդ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3847EB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A1D4E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5AD2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44DF2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328D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648A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B104FC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238625" w14:textId="77777777" w:rsidTr="00B053FF">
        <w:tc>
          <w:tcPr>
            <w:tcW w:w="846" w:type="dxa"/>
          </w:tcPr>
          <w:p w14:paraId="6AD9A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E966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կարգի </w:t>
            </w:r>
          </w:p>
        </w:tc>
        <w:tc>
          <w:tcPr>
            <w:tcW w:w="992" w:type="dxa"/>
          </w:tcPr>
          <w:p w14:paraId="04159D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C3C5B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905E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78541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E3409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697D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3036A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1913D4" w14:textId="77777777" w:rsidTr="00B053FF">
        <w:tc>
          <w:tcPr>
            <w:tcW w:w="846" w:type="dxa"/>
            <w:shd w:val="clear" w:color="auto" w:fill="FFFFFF" w:themeFill="background1"/>
          </w:tcPr>
          <w:p w14:paraId="7EDE01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FE80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992" w:type="dxa"/>
            <w:shd w:val="clear" w:color="auto" w:fill="FFFFFF" w:themeFill="background1"/>
          </w:tcPr>
          <w:p w14:paraId="2F9C4BB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125D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D8818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9129F7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7CDD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35C34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45E9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EF7E32" w14:textId="77777777" w:rsidTr="00B053FF">
        <w:tc>
          <w:tcPr>
            <w:tcW w:w="846" w:type="dxa"/>
            <w:shd w:val="clear" w:color="auto" w:fill="FFFFFF" w:themeFill="background1"/>
          </w:tcPr>
          <w:p w14:paraId="591A70F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666C0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Մասնագետներ </w:t>
            </w:r>
          </w:p>
        </w:tc>
        <w:tc>
          <w:tcPr>
            <w:tcW w:w="992" w:type="dxa"/>
            <w:shd w:val="clear" w:color="auto" w:fill="FFFFFF" w:themeFill="background1"/>
          </w:tcPr>
          <w:p w14:paraId="5A9465A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0B84B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F029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8010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F7DB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E77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9EA5C9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34D8F3" w14:textId="77777777" w:rsidTr="00B053FF">
        <w:tc>
          <w:tcPr>
            <w:tcW w:w="846" w:type="dxa"/>
          </w:tcPr>
          <w:p w14:paraId="74C946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AF778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գծով մասնագետ</w:t>
            </w:r>
          </w:p>
        </w:tc>
        <w:tc>
          <w:tcPr>
            <w:tcW w:w="992" w:type="dxa"/>
          </w:tcPr>
          <w:p w14:paraId="2E8A47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D83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E91E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44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C2AB1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CF758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80D52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CE153B7" w14:textId="77777777" w:rsidTr="00B053FF">
        <w:tc>
          <w:tcPr>
            <w:tcW w:w="846" w:type="dxa"/>
          </w:tcPr>
          <w:p w14:paraId="3073A8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0193E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</w:t>
            </w:r>
          </w:p>
        </w:tc>
        <w:tc>
          <w:tcPr>
            <w:tcW w:w="992" w:type="dxa"/>
          </w:tcPr>
          <w:p w14:paraId="4373DA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9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E639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92F31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7B9F0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B903D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7A1FF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BB186D5" w14:textId="77777777" w:rsidTr="00B053FF">
        <w:tc>
          <w:tcPr>
            <w:tcW w:w="846" w:type="dxa"/>
          </w:tcPr>
          <w:p w14:paraId="6B558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B3DC745" w14:textId="6EF2BF8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մասնագետներ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C129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755E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4C7B9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302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FD25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297E1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7AA4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7AAEEB1" w14:textId="77777777" w:rsidTr="00B053FF">
        <w:tc>
          <w:tcPr>
            <w:tcW w:w="846" w:type="dxa"/>
          </w:tcPr>
          <w:p w14:paraId="548E59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41B68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992" w:type="dxa"/>
          </w:tcPr>
          <w:p w14:paraId="5A8D8CC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5F573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A26C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2BD3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5864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1F5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F55BF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803A1F" w14:textId="77777777" w:rsidTr="00B053FF">
        <w:tc>
          <w:tcPr>
            <w:tcW w:w="846" w:type="dxa"/>
          </w:tcPr>
          <w:p w14:paraId="4393B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4946D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</w:p>
        </w:tc>
        <w:tc>
          <w:tcPr>
            <w:tcW w:w="992" w:type="dxa"/>
          </w:tcPr>
          <w:p w14:paraId="1D496F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4610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BFAC4F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E641F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20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1154A5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8D20E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5F95D9" w14:textId="77777777" w:rsidTr="00B053FF">
        <w:tc>
          <w:tcPr>
            <w:tcW w:w="846" w:type="dxa"/>
          </w:tcPr>
          <w:p w14:paraId="1B429E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5D64C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Բետոնագործներ</w:t>
            </w:r>
          </w:p>
        </w:tc>
        <w:tc>
          <w:tcPr>
            <w:tcW w:w="992" w:type="dxa"/>
          </w:tcPr>
          <w:p w14:paraId="693AC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1E06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E906D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B778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CA470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7164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82520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C2DD9" w14:textId="77777777" w:rsidTr="00B053FF">
        <w:tc>
          <w:tcPr>
            <w:tcW w:w="846" w:type="dxa"/>
          </w:tcPr>
          <w:p w14:paraId="250475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7218C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Ամրանագործներ</w:t>
            </w:r>
          </w:p>
        </w:tc>
        <w:tc>
          <w:tcPr>
            <w:tcW w:w="992" w:type="dxa"/>
          </w:tcPr>
          <w:p w14:paraId="1D1759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D41E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AE02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A971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87EAB5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E8036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7C6C6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4B37467" w14:textId="77777777" w:rsidTr="00B053FF">
        <w:tc>
          <w:tcPr>
            <w:tcW w:w="846" w:type="dxa"/>
          </w:tcPr>
          <w:p w14:paraId="1137A5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EE1F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Հյուսներ</w:t>
            </w:r>
          </w:p>
        </w:tc>
        <w:tc>
          <w:tcPr>
            <w:tcW w:w="992" w:type="dxa"/>
          </w:tcPr>
          <w:p w14:paraId="5D0B4C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593A1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AF3C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CA91B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9113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9D8E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D7FA3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A0BBD3" w14:textId="77777777" w:rsidTr="00B053FF">
        <w:tc>
          <w:tcPr>
            <w:tcW w:w="846" w:type="dxa"/>
          </w:tcPr>
          <w:p w14:paraId="638575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1EB21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Ատաղձագործներ</w:t>
            </w:r>
          </w:p>
        </w:tc>
        <w:tc>
          <w:tcPr>
            <w:tcW w:w="992" w:type="dxa"/>
          </w:tcPr>
          <w:p w14:paraId="04607E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D6D3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07065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EC04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6D23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D076E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1306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7E93BF" w14:textId="77777777" w:rsidTr="00B053FF">
        <w:tc>
          <w:tcPr>
            <w:tcW w:w="846" w:type="dxa"/>
          </w:tcPr>
          <w:p w14:paraId="765242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4CCFFE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Որմնադիրներ</w:t>
            </w:r>
          </w:p>
        </w:tc>
        <w:tc>
          <w:tcPr>
            <w:tcW w:w="992" w:type="dxa"/>
          </w:tcPr>
          <w:p w14:paraId="6257E8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8A1C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862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7C3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164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D8CC8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2C60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6FA396" w14:textId="77777777" w:rsidTr="00B053FF">
        <w:tc>
          <w:tcPr>
            <w:tcW w:w="846" w:type="dxa"/>
          </w:tcPr>
          <w:p w14:paraId="3BF6D5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076135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992" w:type="dxa"/>
          </w:tcPr>
          <w:p w14:paraId="375308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7752F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9DE0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ADFA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6A77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C71D96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ADAA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4D46479" w14:textId="77777777" w:rsidTr="00B053FF">
        <w:tc>
          <w:tcPr>
            <w:tcW w:w="846" w:type="dxa"/>
          </w:tcPr>
          <w:p w14:paraId="08E38DB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1CC109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Ծեփագործներ</w:t>
            </w:r>
          </w:p>
        </w:tc>
        <w:tc>
          <w:tcPr>
            <w:tcW w:w="992" w:type="dxa"/>
          </w:tcPr>
          <w:p w14:paraId="3492F0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1262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632DE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E4B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01B8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0F73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9DED6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5326E8D" w14:textId="77777777" w:rsidTr="00B053FF">
        <w:tc>
          <w:tcPr>
            <w:tcW w:w="846" w:type="dxa"/>
          </w:tcPr>
          <w:p w14:paraId="631F1F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3C1289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Սալիկապատողներ</w:t>
            </w:r>
          </w:p>
        </w:tc>
        <w:tc>
          <w:tcPr>
            <w:tcW w:w="992" w:type="dxa"/>
          </w:tcPr>
          <w:p w14:paraId="2E38AC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F3058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C44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D1D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BE702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4E1B1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160A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F980E45" w14:textId="77777777" w:rsidTr="00B053FF">
        <w:tc>
          <w:tcPr>
            <w:tcW w:w="846" w:type="dxa"/>
          </w:tcPr>
          <w:p w14:paraId="4AC7CC9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6DF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Ներկարարներ</w:t>
            </w:r>
          </w:p>
        </w:tc>
        <w:tc>
          <w:tcPr>
            <w:tcW w:w="992" w:type="dxa"/>
          </w:tcPr>
          <w:p w14:paraId="0CC631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6CDE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997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616D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A5A7F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2A9C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FD23D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3679A2" w14:textId="77777777" w:rsidTr="00B053FF">
        <w:tc>
          <w:tcPr>
            <w:tcW w:w="846" w:type="dxa"/>
          </w:tcPr>
          <w:p w14:paraId="6768624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2410" w:type="dxa"/>
          </w:tcPr>
          <w:p w14:paraId="2A8E34C0" w14:textId="378363C6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Մանրահատակա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գործներ</w:t>
            </w:r>
          </w:p>
        </w:tc>
        <w:tc>
          <w:tcPr>
            <w:tcW w:w="992" w:type="dxa"/>
          </w:tcPr>
          <w:p w14:paraId="2C8A7B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A2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509B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0755E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C6D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9235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D8ECC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6059DD" w14:textId="77777777" w:rsidTr="00B053FF">
        <w:tc>
          <w:tcPr>
            <w:tcW w:w="846" w:type="dxa"/>
          </w:tcPr>
          <w:p w14:paraId="36E4FD9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11)</w:t>
            </w:r>
          </w:p>
        </w:tc>
        <w:tc>
          <w:tcPr>
            <w:tcW w:w="2410" w:type="dxa"/>
          </w:tcPr>
          <w:p w14:paraId="09E062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Կռունկավարներ</w:t>
            </w:r>
          </w:p>
        </w:tc>
        <w:tc>
          <w:tcPr>
            <w:tcW w:w="992" w:type="dxa"/>
          </w:tcPr>
          <w:p w14:paraId="003411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7F0E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6656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A0CEC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D52B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9047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56DC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F3374" w14:textId="77777777" w:rsidTr="00B053FF">
        <w:tc>
          <w:tcPr>
            <w:tcW w:w="846" w:type="dxa"/>
          </w:tcPr>
          <w:p w14:paraId="3A64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12)</w:t>
            </w:r>
          </w:p>
        </w:tc>
        <w:tc>
          <w:tcPr>
            <w:tcW w:w="2410" w:type="dxa"/>
          </w:tcPr>
          <w:p w14:paraId="39C95E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992" w:type="dxa"/>
          </w:tcPr>
          <w:p w14:paraId="7D3B4B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6D17E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F6E5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3CF7A7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997F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0CC40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6C692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79BF29" w14:textId="77777777" w:rsidTr="00B053FF">
        <w:tc>
          <w:tcPr>
            <w:tcW w:w="846" w:type="dxa"/>
          </w:tcPr>
          <w:p w14:paraId="7595EC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2410" w:type="dxa"/>
          </w:tcPr>
          <w:p w14:paraId="13900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Սանտեխնիկներ</w:t>
            </w:r>
          </w:p>
        </w:tc>
        <w:tc>
          <w:tcPr>
            <w:tcW w:w="992" w:type="dxa"/>
          </w:tcPr>
          <w:p w14:paraId="16A409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FA01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B1FC2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65973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66EE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7E8BA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EBB7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AF1DCF2" w14:textId="77777777" w:rsidTr="00B053FF">
        <w:tc>
          <w:tcPr>
            <w:tcW w:w="846" w:type="dxa"/>
          </w:tcPr>
          <w:p w14:paraId="1AA74A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2410" w:type="dxa"/>
          </w:tcPr>
          <w:p w14:paraId="1EF362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Էլեկտրամոնտաժողներ</w:t>
            </w:r>
          </w:p>
        </w:tc>
        <w:tc>
          <w:tcPr>
            <w:tcW w:w="992" w:type="dxa"/>
          </w:tcPr>
          <w:p w14:paraId="7A0E56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321C6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CDFD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700C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9C24A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36DD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BD0F9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0AA89B" w14:textId="77777777" w:rsidTr="00B053FF">
        <w:tc>
          <w:tcPr>
            <w:tcW w:w="846" w:type="dxa"/>
          </w:tcPr>
          <w:p w14:paraId="0BB623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2410" w:type="dxa"/>
          </w:tcPr>
          <w:p w14:paraId="656C97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Եռակցողներ</w:t>
            </w:r>
          </w:p>
        </w:tc>
        <w:tc>
          <w:tcPr>
            <w:tcW w:w="992" w:type="dxa"/>
          </w:tcPr>
          <w:p w14:paraId="11EC817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2F18E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B4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F0F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731804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13D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18226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0107B6" w14:textId="77777777" w:rsidTr="00B053FF">
        <w:tc>
          <w:tcPr>
            <w:tcW w:w="846" w:type="dxa"/>
          </w:tcPr>
          <w:p w14:paraId="78F302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2410" w:type="dxa"/>
          </w:tcPr>
          <w:p w14:paraId="1DA35C7C" w14:textId="7B165B8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մասնագիտության բանվորներ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F1FC2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085318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C9A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28299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73A20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C0EAB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C6A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C4F4F69" w14:textId="77777777" w:rsidTr="00B053FF">
        <w:tc>
          <w:tcPr>
            <w:tcW w:w="846" w:type="dxa"/>
          </w:tcPr>
          <w:p w14:paraId="039195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32ACF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3</w:t>
            </w:r>
          </w:p>
        </w:tc>
        <w:tc>
          <w:tcPr>
            <w:tcW w:w="992" w:type="dxa"/>
          </w:tcPr>
          <w:p w14:paraId="1C5E99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2751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5B75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6AFA7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C0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89B3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8F8E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A645E9" w14:textId="77777777" w:rsidR="00B053FF" w:rsidRPr="00FD7232" w:rsidRDefault="00B053FF" w:rsidP="00B053FF">
      <w:pPr>
        <w:spacing w:line="360" w:lineRule="auto"/>
        <w:ind w:left="7938"/>
        <w:rPr>
          <w:rFonts w:ascii="GHEA Grapalat" w:hAnsi="GHEA Grapalat"/>
          <w:sz w:val="24"/>
          <w:szCs w:val="24"/>
          <w:lang w:val="hy-AM"/>
        </w:rPr>
      </w:pPr>
    </w:p>
    <w:p w14:paraId="0AD4E286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18</w:t>
      </w:r>
    </w:p>
    <w:p w14:paraId="2402F138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Pr="00FD7232">
        <w:rPr>
          <w:rFonts w:ascii="GHEA Grapalat" w:hAnsi="GHEA Grapalat"/>
          <w:sz w:val="24"/>
          <w:szCs w:val="24"/>
        </w:rPr>
        <w:t xml:space="preserve">                    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ՏԵԽՆԻԿԱ                             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7CF62285" w14:textId="77777777" w:rsidTr="00B053FF">
        <w:tc>
          <w:tcPr>
            <w:tcW w:w="988" w:type="dxa"/>
          </w:tcPr>
          <w:p w14:paraId="1FECB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5630CA4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28CDDF2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09CB96D7" w14:textId="77777777" w:rsidTr="00B053FF">
        <w:tc>
          <w:tcPr>
            <w:tcW w:w="988" w:type="dxa"/>
          </w:tcPr>
          <w:p w14:paraId="09973C3C" w14:textId="40F5F7F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9EE7D47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1D48B81B" w14:textId="373619A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47442415" w14:textId="77777777" w:rsidTr="00B053FF">
        <w:tc>
          <w:tcPr>
            <w:tcW w:w="988" w:type="dxa"/>
          </w:tcPr>
          <w:p w14:paraId="62665DF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2FBED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Ինքնագնաց կռունկներ՝</w:t>
            </w:r>
          </w:p>
        </w:tc>
        <w:tc>
          <w:tcPr>
            <w:tcW w:w="2977" w:type="dxa"/>
          </w:tcPr>
          <w:p w14:paraId="1EB956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EE1EB3" w14:textId="77777777" w:rsidTr="00B053FF">
        <w:tc>
          <w:tcPr>
            <w:tcW w:w="988" w:type="dxa"/>
          </w:tcPr>
          <w:p w14:paraId="1C290E2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109D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մինչև 10 տ</w:t>
            </w:r>
          </w:p>
        </w:tc>
        <w:tc>
          <w:tcPr>
            <w:tcW w:w="2977" w:type="dxa"/>
          </w:tcPr>
          <w:p w14:paraId="0E750FD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398773" w14:textId="77777777" w:rsidTr="00B053FF">
        <w:tc>
          <w:tcPr>
            <w:tcW w:w="988" w:type="dxa"/>
          </w:tcPr>
          <w:p w14:paraId="391C8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56F60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10-50 տ</w:t>
            </w:r>
          </w:p>
        </w:tc>
        <w:tc>
          <w:tcPr>
            <w:tcW w:w="2977" w:type="dxa"/>
          </w:tcPr>
          <w:p w14:paraId="6CD6C4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8A7DA0A" w14:textId="77777777" w:rsidTr="00B053FF">
        <w:tc>
          <w:tcPr>
            <w:tcW w:w="988" w:type="dxa"/>
          </w:tcPr>
          <w:p w14:paraId="680E0D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7E1AC0B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50 տ-ից ավել</w:t>
            </w:r>
          </w:p>
        </w:tc>
        <w:tc>
          <w:tcPr>
            <w:tcW w:w="2977" w:type="dxa"/>
          </w:tcPr>
          <w:p w14:paraId="635F435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DED3BB" w14:textId="77777777" w:rsidTr="00B053FF">
        <w:tc>
          <w:tcPr>
            <w:tcW w:w="988" w:type="dxa"/>
          </w:tcPr>
          <w:p w14:paraId="3A64A59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232A57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Աշտարակային կռունկներ՝</w:t>
            </w:r>
          </w:p>
        </w:tc>
        <w:tc>
          <w:tcPr>
            <w:tcW w:w="2977" w:type="dxa"/>
          </w:tcPr>
          <w:p w14:paraId="2C03BFB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18B3A6" w14:textId="77777777" w:rsidTr="00B053FF">
        <w:tc>
          <w:tcPr>
            <w:tcW w:w="988" w:type="dxa"/>
          </w:tcPr>
          <w:p w14:paraId="4D6D774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7B8526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ռելսային</w:t>
            </w:r>
          </w:p>
        </w:tc>
        <w:tc>
          <w:tcPr>
            <w:tcW w:w="2977" w:type="dxa"/>
          </w:tcPr>
          <w:p w14:paraId="3E1DECF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518314D" w14:textId="77777777" w:rsidTr="00B053FF">
        <w:tc>
          <w:tcPr>
            <w:tcW w:w="988" w:type="dxa"/>
          </w:tcPr>
          <w:p w14:paraId="57B09A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2D2BDC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</w:t>
            </w:r>
          </w:p>
        </w:tc>
        <w:tc>
          <w:tcPr>
            <w:tcW w:w="2977" w:type="dxa"/>
          </w:tcPr>
          <w:p w14:paraId="06B5520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ADBED3" w14:textId="77777777" w:rsidTr="00B053FF">
        <w:tc>
          <w:tcPr>
            <w:tcW w:w="988" w:type="dxa"/>
          </w:tcPr>
          <w:p w14:paraId="3C284C9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10FDD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Վերհաններ </w:t>
            </w:r>
          </w:p>
        </w:tc>
        <w:tc>
          <w:tcPr>
            <w:tcW w:w="2977" w:type="dxa"/>
          </w:tcPr>
          <w:p w14:paraId="08ADA5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F27FD" w14:textId="77777777" w:rsidTr="00B053FF">
        <w:tc>
          <w:tcPr>
            <w:tcW w:w="988" w:type="dxa"/>
          </w:tcPr>
          <w:p w14:paraId="0C7E56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CB5E6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Էքսկավատորներ</w:t>
            </w:r>
          </w:p>
        </w:tc>
        <w:tc>
          <w:tcPr>
            <w:tcW w:w="2977" w:type="dxa"/>
          </w:tcPr>
          <w:p w14:paraId="45F06C1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B667BB" w14:textId="77777777" w:rsidTr="00B053FF">
        <w:tc>
          <w:tcPr>
            <w:tcW w:w="988" w:type="dxa"/>
          </w:tcPr>
          <w:p w14:paraId="4A5DDDE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164A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Բուլդոզերներ</w:t>
            </w:r>
          </w:p>
        </w:tc>
        <w:tc>
          <w:tcPr>
            <w:tcW w:w="2977" w:type="dxa"/>
          </w:tcPr>
          <w:p w14:paraId="0835B03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78B0776" w14:textId="77777777" w:rsidTr="00B053FF">
        <w:tc>
          <w:tcPr>
            <w:tcW w:w="988" w:type="dxa"/>
          </w:tcPr>
          <w:p w14:paraId="06B62F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6462E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Ավտոգրեյդերներ</w:t>
            </w:r>
          </w:p>
        </w:tc>
        <w:tc>
          <w:tcPr>
            <w:tcW w:w="2977" w:type="dxa"/>
          </w:tcPr>
          <w:p w14:paraId="1D7E763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9DDCB7" w14:textId="77777777" w:rsidTr="00B053FF">
        <w:tc>
          <w:tcPr>
            <w:tcW w:w="988" w:type="dxa"/>
          </w:tcPr>
          <w:p w14:paraId="4BA9F2A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1CF31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Գլդոններ</w:t>
            </w:r>
          </w:p>
        </w:tc>
        <w:tc>
          <w:tcPr>
            <w:tcW w:w="2977" w:type="dxa"/>
          </w:tcPr>
          <w:p w14:paraId="14A93D3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77C32B" w14:textId="77777777" w:rsidTr="00B053FF">
        <w:tc>
          <w:tcPr>
            <w:tcW w:w="988" w:type="dxa"/>
          </w:tcPr>
          <w:p w14:paraId="322936B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225DDD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Ավտոբետոնապոմպեր</w:t>
            </w:r>
          </w:p>
        </w:tc>
        <w:tc>
          <w:tcPr>
            <w:tcW w:w="2977" w:type="dxa"/>
          </w:tcPr>
          <w:p w14:paraId="31BC00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757698" w14:textId="77777777" w:rsidTr="00B053FF">
        <w:tc>
          <w:tcPr>
            <w:tcW w:w="988" w:type="dxa"/>
          </w:tcPr>
          <w:p w14:paraId="5187046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C12E6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 բետոնապոմպեր</w:t>
            </w:r>
          </w:p>
        </w:tc>
        <w:tc>
          <w:tcPr>
            <w:tcW w:w="2977" w:type="dxa"/>
          </w:tcPr>
          <w:p w14:paraId="651DDB5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1A8CEC" w14:textId="77777777" w:rsidTr="00B053FF">
        <w:tc>
          <w:tcPr>
            <w:tcW w:w="988" w:type="dxa"/>
          </w:tcPr>
          <w:p w14:paraId="4653901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CAB6C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Տրեյլերներ</w:t>
            </w:r>
          </w:p>
        </w:tc>
        <w:tc>
          <w:tcPr>
            <w:tcW w:w="2977" w:type="dxa"/>
          </w:tcPr>
          <w:p w14:paraId="11D247D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65902E" w14:textId="77777777" w:rsidTr="00B053FF">
        <w:tc>
          <w:tcPr>
            <w:tcW w:w="988" w:type="dxa"/>
          </w:tcPr>
          <w:p w14:paraId="549D0B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7D6EDA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Ինքնաթափեր</w:t>
            </w:r>
          </w:p>
        </w:tc>
        <w:tc>
          <w:tcPr>
            <w:tcW w:w="2977" w:type="dxa"/>
          </w:tcPr>
          <w:p w14:paraId="7B6803C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3B88D1" w14:textId="77777777" w:rsidTr="00B053FF">
        <w:tc>
          <w:tcPr>
            <w:tcW w:w="988" w:type="dxa"/>
          </w:tcPr>
          <w:p w14:paraId="3359190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C2276C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տեխնիկա (նշել)</w:t>
            </w:r>
          </w:p>
        </w:tc>
        <w:tc>
          <w:tcPr>
            <w:tcW w:w="2977" w:type="dxa"/>
          </w:tcPr>
          <w:p w14:paraId="5133FB4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A6F4A93" w14:textId="77777777" w:rsidTr="00B053FF">
        <w:tc>
          <w:tcPr>
            <w:tcW w:w="988" w:type="dxa"/>
          </w:tcPr>
          <w:p w14:paraId="50FC925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0486FA5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93E69D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A8CD1B5" w14:textId="77777777" w:rsidR="00B053FF" w:rsidRPr="00FD7232" w:rsidRDefault="00B053FF" w:rsidP="00B053FF">
      <w:pPr>
        <w:spacing w:line="360" w:lineRule="auto"/>
        <w:ind w:left="7938" w:hanging="7938"/>
        <w:rPr>
          <w:rFonts w:ascii="GHEA Grapalat" w:hAnsi="GHEA Grapalat"/>
          <w:sz w:val="24"/>
          <w:szCs w:val="24"/>
          <w:lang w:val="hy-AM"/>
        </w:rPr>
      </w:pPr>
    </w:p>
    <w:p w14:paraId="2755BA3D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19</w:t>
      </w:r>
    </w:p>
    <w:p w14:paraId="1ED67374" w14:textId="0F6BD0D4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6C05B3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40F571C" w14:textId="77777777" w:rsidTr="00B053FF">
        <w:tc>
          <w:tcPr>
            <w:tcW w:w="988" w:type="dxa"/>
          </w:tcPr>
          <w:p w14:paraId="2417F2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5D0048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584AAE5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A395374" w14:textId="77777777" w:rsidTr="00B053FF">
        <w:tc>
          <w:tcPr>
            <w:tcW w:w="988" w:type="dxa"/>
          </w:tcPr>
          <w:p w14:paraId="1B8DB1A7" w14:textId="145F6412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5E51D66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1A5A1B4" w14:textId="2A8EBD03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24AB8BB" w14:textId="77777777" w:rsidTr="00B053FF">
        <w:trPr>
          <w:trHeight w:val="449"/>
        </w:trPr>
        <w:tc>
          <w:tcPr>
            <w:tcW w:w="988" w:type="dxa"/>
          </w:tcPr>
          <w:p w14:paraId="7443538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5E8E3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6C5D7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72C04BA" w14:textId="77777777" w:rsidTr="00B053FF">
        <w:tc>
          <w:tcPr>
            <w:tcW w:w="988" w:type="dxa"/>
          </w:tcPr>
          <w:p w14:paraId="379DCC9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BF1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C8AE2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B0E36E" w14:textId="77777777" w:rsidTr="00B053FF">
        <w:tc>
          <w:tcPr>
            <w:tcW w:w="988" w:type="dxa"/>
          </w:tcPr>
          <w:p w14:paraId="1EBE32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195FEAC" w14:textId="2F61C32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257C8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D1D6B9B" w14:textId="77777777" w:rsidTr="00B053FF">
        <w:tc>
          <w:tcPr>
            <w:tcW w:w="988" w:type="dxa"/>
          </w:tcPr>
          <w:p w14:paraId="1911AC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60B1E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3952E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1861498" w14:textId="77777777" w:rsidTr="00B053FF">
        <w:tc>
          <w:tcPr>
            <w:tcW w:w="988" w:type="dxa"/>
          </w:tcPr>
          <w:p w14:paraId="3CB5DE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835AD65" w14:textId="2650DC0D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E49D53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D7848" w14:textId="77777777" w:rsidTr="00B053FF">
        <w:tc>
          <w:tcPr>
            <w:tcW w:w="988" w:type="dxa"/>
          </w:tcPr>
          <w:p w14:paraId="6FD0F51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E5766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3A01FD4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8A39013" w14:textId="77777777" w:rsidTr="00B053FF">
        <w:tc>
          <w:tcPr>
            <w:tcW w:w="988" w:type="dxa"/>
          </w:tcPr>
          <w:p w14:paraId="11DC61E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EA4F5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297C17A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B808A6C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D4B16B1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20</w:t>
      </w:r>
    </w:p>
    <w:p w14:paraId="44B26CC0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3705373" w14:textId="77777777" w:rsidTr="00B053FF">
        <w:tc>
          <w:tcPr>
            <w:tcW w:w="988" w:type="dxa"/>
          </w:tcPr>
          <w:p w14:paraId="0C02E3A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5E573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կառուցված և շահագործման հանձնված օբյեկտների տեսակներ </w:t>
            </w:r>
          </w:p>
        </w:tc>
        <w:tc>
          <w:tcPr>
            <w:tcW w:w="2977" w:type="dxa"/>
          </w:tcPr>
          <w:p w14:paraId="2E8F1DA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</w:t>
            </w:r>
          </w:p>
        </w:tc>
      </w:tr>
      <w:tr w:rsidR="00B053FF" w:rsidRPr="00FD7232" w14:paraId="5D0CBD7C" w14:textId="77777777" w:rsidTr="00B053FF">
        <w:tc>
          <w:tcPr>
            <w:tcW w:w="988" w:type="dxa"/>
          </w:tcPr>
          <w:p w14:paraId="473E31D4" w14:textId="13CFA33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0A5DB2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0B93AAD" w14:textId="1FB5969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303ECB6" w14:textId="77777777" w:rsidTr="00B053FF">
        <w:tc>
          <w:tcPr>
            <w:tcW w:w="988" w:type="dxa"/>
          </w:tcPr>
          <w:p w14:paraId="4CCE38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E5C84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Ռիսկայնության I խմբի օբյեկտներ </w:t>
            </w:r>
          </w:p>
        </w:tc>
        <w:tc>
          <w:tcPr>
            <w:tcW w:w="2977" w:type="dxa"/>
          </w:tcPr>
          <w:p w14:paraId="5E4909A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08A47" w14:textId="77777777" w:rsidTr="00B053FF">
        <w:tc>
          <w:tcPr>
            <w:tcW w:w="988" w:type="dxa"/>
          </w:tcPr>
          <w:p w14:paraId="389CDFE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770D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977" w:type="dxa"/>
          </w:tcPr>
          <w:p w14:paraId="50C00D7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3C22F3" w14:textId="77777777" w:rsidTr="00B053FF">
        <w:tc>
          <w:tcPr>
            <w:tcW w:w="988" w:type="dxa"/>
          </w:tcPr>
          <w:p w14:paraId="4555CB0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75A30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977" w:type="dxa"/>
          </w:tcPr>
          <w:p w14:paraId="2A0EBB8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D6DE7A" w14:textId="77777777" w:rsidTr="00B053FF">
        <w:tc>
          <w:tcPr>
            <w:tcW w:w="988" w:type="dxa"/>
          </w:tcPr>
          <w:p w14:paraId="28158B0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82B78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977" w:type="dxa"/>
          </w:tcPr>
          <w:p w14:paraId="7AC85E4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76E291" w14:textId="77777777" w:rsidTr="00B053FF">
        <w:tc>
          <w:tcPr>
            <w:tcW w:w="988" w:type="dxa"/>
          </w:tcPr>
          <w:p w14:paraId="1521F02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207999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977" w:type="dxa"/>
          </w:tcPr>
          <w:p w14:paraId="089BBB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C1B4DD" w14:textId="77777777" w:rsidTr="00B053FF">
        <w:tc>
          <w:tcPr>
            <w:tcW w:w="988" w:type="dxa"/>
          </w:tcPr>
          <w:p w14:paraId="40DEC66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D6EC65F" w14:textId="740F5D5D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 նշանակության կառույցներ</w:t>
            </w:r>
          </w:p>
        </w:tc>
        <w:tc>
          <w:tcPr>
            <w:tcW w:w="2977" w:type="dxa"/>
          </w:tcPr>
          <w:p w14:paraId="5DBCF9A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7BECBE3A" w14:textId="77777777" w:rsidTr="00B053FF">
        <w:tc>
          <w:tcPr>
            <w:tcW w:w="988" w:type="dxa"/>
          </w:tcPr>
          <w:p w14:paraId="20C1D12D" w14:textId="444AB028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46825FB9" w14:textId="3ACCAC18" w:rsidR="0040510B" w:rsidRPr="00FD7232" w:rsidRDefault="0040510B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Հասարակական նշանակության կառույցներ </w:t>
            </w:r>
          </w:p>
        </w:tc>
        <w:tc>
          <w:tcPr>
            <w:tcW w:w="2977" w:type="dxa"/>
          </w:tcPr>
          <w:p w14:paraId="129F14C6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289B82A9" w14:textId="77777777" w:rsidTr="00B053FF">
        <w:tc>
          <w:tcPr>
            <w:tcW w:w="988" w:type="dxa"/>
          </w:tcPr>
          <w:p w14:paraId="1381EA6B" w14:textId="70F05EC4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7A0ACB88" w14:textId="0716B232" w:rsidR="0040510B" w:rsidRPr="00FD7232" w:rsidRDefault="0040510B" w:rsidP="00C626D2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տադրական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նշանակության կառույցներ </w:t>
            </w:r>
          </w:p>
        </w:tc>
        <w:tc>
          <w:tcPr>
            <w:tcW w:w="2977" w:type="dxa"/>
          </w:tcPr>
          <w:p w14:paraId="0B2F173F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97B4B4" w14:textId="77777777" w:rsidTr="00B053FF">
        <w:tc>
          <w:tcPr>
            <w:tcW w:w="988" w:type="dxa"/>
          </w:tcPr>
          <w:p w14:paraId="6344432C" w14:textId="0E15CADA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CD1D4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</w:p>
        </w:tc>
        <w:tc>
          <w:tcPr>
            <w:tcW w:w="2977" w:type="dxa"/>
          </w:tcPr>
          <w:p w14:paraId="28CCC46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95ACA4" w14:textId="77777777" w:rsidTr="00B053FF">
        <w:tc>
          <w:tcPr>
            <w:tcW w:w="988" w:type="dxa"/>
          </w:tcPr>
          <w:p w14:paraId="20FC3EF3" w14:textId="10C2447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807B6C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 և կառույցներ</w:t>
            </w:r>
          </w:p>
        </w:tc>
        <w:tc>
          <w:tcPr>
            <w:tcW w:w="2977" w:type="dxa"/>
          </w:tcPr>
          <w:p w14:paraId="2AFC13F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7A7D54" w14:textId="77777777" w:rsidTr="00B053FF">
        <w:tc>
          <w:tcPr>
            <w:tcW w:w="988" w:type="dxa"/>
          </w:tcPr>
          <w:p w14:paraId="400CC9DF" w14:textId="328B7B9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5A955FD" w14:textId="5193783D" w:rsidR="00B053FF" w:rsidRPr="00FD7232" w:rsidRDefault="00F040E8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977" w:type="dxa"/>
          </w:tcPr>
          <w:p w14:paraId="0C54AC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25E6BA5C" w14:textId="77777777" w:rsidTr="00B053FF">
        <w:tc>
          <w:tcPr>
            <w:tcW w:w="988" w:type="dxa"/>
          </w:tcPr>
          <w:p w14:paraId="3CE1B190" w14:textId="1F8814E5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5386" w:type="dxa"/>
          </w:tcPr>
          <w:p w14:paraId="3965BEAD" w14:textId="48316910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 համակարգեր</w:t>
            </w:r>
          </w:p>
        </w:tc>
        <w:tc>
          <w:tcPr>
            <w:tcW w:w="2977" w:type="dxa"/>
          </w:tcPr>
          <w:p w14:paraId="0F50B2C4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5EAF1E48" w14:textId="77777777" w:rsidTr="00B053FF">
        <w:tc>
          <w:tcPr>
            <w:tcW w:w="988" w:type="dxa"/>
          </w:tcPr>
          <w:p w14:paraId="566D98A9" w14:textId="56E44650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5386" w:type="dxa"/>
          </w:tcPr>
          <w:p w14:paraId="45866875" w14:textId="2A986A1F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977" w:type="dxa"/>
          </w:tcPr>
          <w:p w14:paraId="50621AE8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EBFF78E" w14:textId="77777777" w:rsidTr="00B053FF">
        <w:tc>
          <w:tcPr>
            <w:tcW w:w="988" w:type="dxa"/>
          </w:tcPr>
          <w:p w14:paraId="2126BDB5" w14:textId="17781104" w:rsidR="00B053FF" w:rsidRPr="00FD7232" w:rsidRDefault="00B053FF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6489973" w14:textId="4D74A77B" w:rsidR="00B053FF" w:rsidRPr="00FD7232" w:rsidRDefault="00B053FF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40510B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977" w:type="dxa"/>
          </w:tcPr>
          <w:p w14:paraId="0A33C2A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E73D09" w14:paraId="370A4D1D" w14:textId="77777777" w:rsidTr="00B053FF">
        <w:tc>
          <w:tcPr>
            <w:tcW w:w="988" w:type="dxa"/>
          </w:tcPr>
          <w:p w14:paraId="4BF30E0A" w14:textId="50FA539D" w:rsidR="000E02A0" w:rsidRPr="00FD7232" w:rsidRDefault="000E02A0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66E6FFF" w14:textId="568272A0" w:rsidR="000E02A0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վերակառուցում, վերականգնում</w:t>
            </w:r>
          </w:p>
        </w:tc>
        <w:tc>
          <w:tcPr>
            <w:tcW w:w="2977" w:type="dxa"/>
          </w:tcPr>
          <w:p w14:paraId="15CB65BA" w14:textId="77777777" w:rsidR="000E02A0" w:rsidRPr="00FD7232" w:rsidRDefault="000E02A0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110BE8" w14:textId="77777777" w:rsidTr="00B053FF">
        <w:tc>
          <w:tcPr>
            <w:tcW w:w="988" w:type="dxa"/>
          </w:tcPr>
          <w:p w14:paraId="0D32A3A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BD7CF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26FB8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00273B1" w14:textId="77777777" w:rsidR="00B053FF" w:rsidRPr="00FD7232" w:rsidRDefault="00B053FF" w:rsidP="00B053FF">
      <w:pPr>
        <w:spacing w:line="360" w:lineRule="auto"/>
        <w:jc w:val="center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491CFE74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FD72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ՇԻՆԱՐԱՐՈՒԹՅԱՆ ՈՐԱԿԻ ՏԵԽՆԻԿԱԿԱՆ ՀՍԿՈՂՈՒԹՅԱՆ ԳՈՐԾԵԼԱԿԱՐԳ</w:t>
      </w:r>
    </w:p>
    <w:p w14:paraId="785A87F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 աշխատանքների նկատմամբ տեխնիկական հսկողությունը միջոցառումների համալիր է, որն իրականացվում է շինմոնտաժային աշխատանքների կատարման բոլոր փուլերում և ուղղված է պարզելու իրականացվող աշխատանքների համապատասխանությունը նախագծային լուծումներին և նորմատիվատեխնիկական փաստաթղթերի պահանջներին, ինչպես նաև կանխելու անորակ շինարարության իրականացումը:</w:t>
      </w:r>
    </w:p>
    <w:p w14:paraId="441F418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Օրենսդրությամբ սահմանված դեպքերում կառուցապատողը պարտավոր է ապահովել շինարարական աշխատանքների նկատմամբ տեխնիկական հսկողություն՝ անկախ իրականացվող շինարարության կազմակերպման ձևից և եղանակից: </w:t>
      </w:r>
    </w:p>
    <w:p w14:paraId="7E21015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նկատմամբ տեխնիկական հսկողություն չիրականացնելու կամ ոչ սահմանված կարգով իրականացնելու դեպքում տեխնիկական հսկողություն իրականացնող լիցենզավորված կազմակերպությունները և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պատասխանատու մասնագետները կրում են պատասխանատվություն` գործող օրենսդրությանը համապատասխան:</w:t>
      </w:r>
    </w:p>
    <w:p w14:paraId="22ED78EF" w14:textId="6AFD1F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փորձարկումներով</w:t>
      </w:r>
      <w:r w:rsidR="00D82486" w:rsidRPr="00FD7232">
        <w:rPr>
          <w:rFonts w:ascii="Times New Roman" w:hAnsi="Times New Roman" w:cs="Times New Roman"/>
          <w:sz w:val="24"/>
          <w:szCs w:val="24"/>
          <w:lang w:val="hy-AM"/>
        </w:rPr>
        <w:t>։</w:t>
      </w:r>
    </w:p>
    <w:p w14:paraId="1CBEE40E" w14:textId="4F69FDE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ուրվագծերով,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լուսանկարներով,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նկարա</w:t>
      </w:r>
      <w:r w:rsidR="00F649B6" w:rsidRPr="00FD7232">
        <w:rPr>
          <w:rFonts w:ascii="GHEA Grapalat" w:hAnsi="GHEA Grapalat"/>
          <w:sz w:val="24"/>
          <w:szCs w:val="24"/>
          <w:lang w:val="hy-AM"/>
        </w:rPr>
        <w:t>հ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անումներով,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գրառումներով: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ի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ֆոտո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տեսանյութերի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արխիվացում՝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վեճերի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նպատակով:</w:t>
      </w:r>
    </w:p>
    <w:p w14:paraId="623FA8E1" w14:textId="303D9866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ցուցումներն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3F3E97A1" w14:textId="2E539F47" w:rsidR="00654C90" w:rsidRPr="00FD7232" w:rsidRDefault="00A272AE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շինարարական աշխատանքների նկատմամբ տեխնիկական հսկողություն ապահովելու նպատակով «Գնումների մասին» օրենքով կամ այլ օրենքներով սահմանված կարգով իրականացնում է շինարարական աշխատանքների տեխնիկական հսկողություն իրականացնելու իրավունք ունեցող լիցենզավորված անձի ընտրություն։ Ընտրված քաղաքաշինական գործունեության սուբյեկտի հետ կնքվում է ծառայությունների մատուցման պայմանագիր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5F4BD7CC" w14:textId="10D736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(պատվիրատուի)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ամբողջ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մինչև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փաստագրումը:</w:t>
      </w:r>
    </w:p>
    <w:p w14:paraId="7BA2A4EB" w14:textId="099FC610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</w:t>
      </w:r>
      <w:r w:rsidR="000738A7" w:rsidRPr="00FD7232">
        <w:rPr>
          <w:rFonts w:ascii="GHEA Grapalat" w:hAnsi="GHEA Grapalat"/>
          <w:sz w:val="24"/>
          <w:szCs w:val="24"/>
          <w:lang w:val="hy-AM"/>
        </w:rPr>
        <w:t>ու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իրավասու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թույլատրել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ցանկացած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միջամտել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ֆինանսատնտեսական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գործունեությանը: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99DB638" w14:textId="3E56C2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22645D16" w14:textId="678CC21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առանցքների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նշահարմանը,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սպասարկ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7F53C731" w14:textId="6DDAA54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հարցերը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C0D9777" w14:textId="24CC5D01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հերթականությունը,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</w:p>
    <w:p w14:paraId="40788307" w14:textId="02B83AEA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անալիզների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առկայությունը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արգելի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A47725E" w14:textId="62804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իրականացնի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հանգույցների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51FB5D49" w14:textId="7E4861D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ամրագրի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3368AE5" w14:textId="55928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դիտողությունները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E7B30B5" w14:textId="28BAA054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տեսչական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լիազորված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մարմինների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անցկացվող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ստուգումներին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վերացմանը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7086E76" w14:textId="59263E16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պայմանագրային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982957C" w14:textId="524F1C4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անավարտ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ժամկետները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1AD901D" w14:textId="3FFDE455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կոնսերվացված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դադարեցված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հանձնմանը`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վիճակը:</w:t>
      </w:r>
    </w:p>
    <w:p w14:paraId="6A7E68BF" w14:textId="5547E665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0E855AC8" w14:textId="772222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միջոցով,</w:t>
      </w:r>
    </w:p>
    <w:p w14:paraId="2CF853A5" w14:textId="519AA21D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2)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>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միջոցով:</w:t>
      </w:r>
    </w:p>
    <w:p w14:paraId="76B56003" w14:textId="11794ADD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2AA86450" w14:textId="433BDFC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191D1FBD" w14:textId="66ED08C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0D5764DD" w14:textId="50C06BE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գնահատակաների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ակտերում: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C52589" w14:textId="1889C59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առաջարկելի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քաղաքաշինության նախարարության 2008 թվականի հունվարի 14-ի</w:t>
      </w:r>
      <w:r w:rsidR="009938A3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938A3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N 11-Ն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 1-ին կետով հաստատված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Ա-ում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ձևաթղթերը։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446150" w14:textId="5203C88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երկրաբաշխական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սխեմաները։</w:t>
      </w:r>
    </w:p>
    <w:p w14:paraId="2D56359F" w14:textId="6618DA6A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խախտումների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վերացումը։</w:t>
      </w:r>
    </w:p>
    <w:p w14:paraId="5F53DC77" w14:textId="653DA661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լիովին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ներառվեն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կարգով։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անհամապատասխանությունները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վերացնելուց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հետո։</w:t>
      </w:r>
    </w:p>
    <w:p w14:paraId="536AF43A" w14:textId="7D8C9DA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որում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հասարակական, արտադրական 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, էլեկտրաէներգետիկ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ուղիների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որակի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ՇՄԶ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282EE9" w14:textId="0E2DA1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(ըստ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տեսակների)։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>ն</w:t>
      </w:r>
      <w:r w:rsidRPr="00FD7232">
        <w:rPr>
          <w:rFonts w:ascii="GHEA Grapalat" w:hAnsi="GHEA Grapalat"/>
          <w:sz w:val="24"/>
          <w:szCs w:val="24"/>
          <w:lang w:val="hy-AM"/>
        </w:rPr>
        <w:t>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լիցենզիայի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մեքենա-մեխանիզմների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կիրառմամբ: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DA66D0" w14:textId="0CBEE8F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անձնակազմը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D1447"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ծավալին։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Մասնավորապես,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յուրաքանչյուր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առումով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A72E27" w14:textId="07A73284" w:rsidR="00654C90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4-րդ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5-րդ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գտնվի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շինհրապարակում։</w:t>
      </w:r>
    </w:p>
    <w:p w14:paraId="7BB86A89" w14:textId="77777777" w:rsidR="00E73D09" w:rsidRDefault="00E73D09" w:rsidP="00E73D09">
      <w:pPr>
        <w:spacing w:after="0" w:line="360" w:lineRule="auto"/>
        <w:ind w:firstLine="27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73D0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83.1. Հայաստանի Հանրապետության կառավարության 2023 թվականի նոյեմբերի 30-ի «Քաղաքաշինության բնագավառում լիցենզավորման ու որակավորման կարգը հաստատելու մասին» N 2106-Ն որոշման 1-ին կետով հաստատված հավելված 1-ի 6.1-ին կետով սահմանված իրավաբանական անձանց կողմից որակի տեխնիկական </w:t>
      </w:r>
      <w:r w:rsidRPr="00E73D09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հսկողությունն իրականացնում են հավաստագրված ճարտարագետ տեխնիկական հսկիչները, այս դեպքում` մեկ հավաստագրված տեխնիկական հսկիչին միաժամանակ կարող է վերապահվել մի քանի օբյեկտների տեխնիկական հսկողություն, ընդ որում, վերջնանշված եղանակով ամենօրյա հսկողությունը կարող է իրականացվել չհավաստագրված, սակայն համապատասխան մասնագիտական կրթությամբ շինարարության բնագավառում աշխատանքային փորձ ունեցող և սույն կետում նշված իրավաբանական անձի աշխատակից հանդիսացող մասնագետների կողմից, ովքեր հաշվետու են տվյալ օբյեկտի հսկողությունն իրականացնող հավաստագրված տեխնիկական հսկիչին: </w:t>
      </w:r>
    </w:p>
    <w:p w14:paraId="6DC859E2" w14:textId="40C7CEA3" w:rsidR="00E73D09" w:rsidRPr="00B47224" w:rsidRDefault="00B47224" w:rsidP="00E73D09">
      <w:pPr>
        <w:spacing w:after="0" w:line="360" w:lineRule="auto"/>
        <w:ind w:firstLine="27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B4722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(83.1-ին կետը լրաց. 14.07.25 N 20-Ն)</w:t>
      </w:r>
    </w:p>
    <w:p w14:paraId="7DEF3404" w14:textId="6CDC1549" w:rsidR="00E73D09" w:rsidRDefault="00E73D09" w:rsidP="00E73D09">
      <w:pPr>
        <w:spacing w:after="0" w:line="360" w:lineRule="auto"/>
        <w:ind w:right="-2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73D09">
        <w:rPr>
          <w:rFonts w:ascii="GHEA Grapalat" w:eastAsia="Times New Roman" w:hAnsi="GHEA Grapalat" w:cs="Times New Roman"/>
          <w:sz w:val="24"/>
          <w:szCs w:val="24"/>
          <w:lang w:val="hy-AM"/>
        </w:rPr>
        <w:t>83.2. Սույն նորմերի 83.1 կետում նշված դեպքերում օբյեկտներում աշխատանքների վկայագրման, հետագա աշխատանքների իրականացման օբյեկտը տեխնիկապես պատրաստ լինելու մասին միջանկյալ ընդունման, ավարտված օբյեկտի հանձնման-ընդունման ժամանակ համապատասխան փաստաթղթերի վավերացումը հավաստագրված տեխնիկական հսկիչի կողմից պարտադիր է։</w:t>
      </w:r>
    </w:p>
    <w:p w14:paraId="5C85366C" w14:textId="4DD65931" w:rsidR="00B47224" w:rsidRPr="00B47224" w:rsidRDefault="00B47224" w:rsidP="00B47224">
      <w:pPr>
        <w:spacing w:after="0" w:line="360" w:lineRule="auto"/>
        <w:ind w:firstLine="27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B4722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(83.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2-րդ</w:t>
      </w:r>
      <w:r w:rsidRPr="00B4722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 կետը լրաց. 14.07.25 N 20-Ն)</w:t>
      </w:r>
    </w:p>
    <w:p w14:paraId="6354D74F" w14:textId="4EB82A38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նորմերի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2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ին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կետում նշվածից ցածր</w:t>
      </w:r>
      <w:r w:rsidR="006C73AD" w:rsidRPr="00FD7232">
        <w:rPr>
          <w:rFonts w:ascii="GHEA Grapalat" w:hAnsi="GHEA Grapalat"/>
          <w:sz w:val="24"/>
          <w:szCs w:val="24"/>
          <w:lang w:val="hy-AM"/>
        </w:rPr>
        <w:t xml:space="preserve"> խմբերի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ռիսկայնության օբյեկտներում հավաստագրված ճարտարագետ տեխնիկական հսկիչի աշխատանքային ռեժիմը սահմանվում է ծառայությունների մատուցման պայմանագրով։</w:t>
      </w:r>
    </w:p>
    <w:p w14:paraId="7A2FC654" w14:textId="40B868AD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նորմերի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րդ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 xml:space="preserve"> կետում նշված դեպքերում </w:t>
      </w:r>
      <w:r w:rsidR="007F59ED" w:rsidRPr="00FD7232">
        <w:rPr>
          <w:rFonts w:ascii="GHEA Grapalat" w:hAnsi="GHEA Grapalat"/>
          <w:sz w:val="24"/>
          <w:szCs w:val="24"/>
          <w:lang w:val="hy-AM"/>
        </w:rPr>
        <w:t xml:space="preserve">օբյեկտներում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աշխատանքների վկայագր</w:t>
      </w:r>
      <w:r w:rsidR="007B089B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, հետագա աշխատանքների իրականացման օբյեկտը տեխնիկապես պատրաստ լինելու մասին միջանկյալ ընդունման, ավարտված օբյեկտի հանձնման-ընդունման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հավաստագրված տեխնիկական հսկիչի ներկայությունը պարտադիր է։</w:t>
      </w:r>
    </w:p>
    <w:p w14:paraId="724C2214" w14:textId="023AF1CB" w:rsidR="008237C4" w:rsidRPr="00FD7232" w:rsidRDefault="008237C4" w:rsidP="00605311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տեխնիկական հսկիչի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EA259EC" w14:textId="72D300C9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Կապալառուն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չունի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սեփական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ուժերով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որտեղ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գալիս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իրականացնող: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869CD2" w14:textId="3258DCFF" w:rsidR="0092130D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սենքերով,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հսկող-չափող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սարքերով,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մշակման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արտահագուստով,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բնակվելու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պայմաններով։</w:t>
      </w:r>
    </w:p>
    <w:p w14:paraId="3AF4C9F3" w14:textId="6DD23689" w:rsidR="0092130D" w:rsidRPr="00FD7232" w:rsidRDefault="0092130D" w:rsidP="0092130D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ունի՝</w:t>
      </w:r>
    </w:p>
    <w:p w14:paraId="25607EB7" w14:textId="564E10BA" w:rsidR="00654C90" w:rsidRPr="00FD7232" w:rsidRDefault="0092130D" w:rsidP="00C2058B">
      <w:pPr>
        <w:pStyle w:val="ListParagraph"/>
        <w:numPr>
          <w:ilvl w:val="0"/>
          <w:numId w:val="26"/>
        </w:numPr>
        <w:spacing w:after="0" w:line="360" w:lineRule="auto"/>
        <w:ind w:left="709" w:right="-2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դադարեցնել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(կապալառուին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տեղեկացմամբ)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F96" w:rsidRPr="00FD7232">
        <w:rPr>
          <w:rFonts w:ascii="GHEA Grapalat" w:hAnsi="GHEA Grapalat"/>
          <w:sz w:val="24"/>
          <w:szCs w:val="24"/>
          <w:lang w:val="hy-AM"/>
        </w:rPr>
        <w:t>չդադարեցնելը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դառնալ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դեֆորմացիաների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փլուզման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պատճառ,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մարդկանց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առողջության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կյանքի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վտանգ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ներկայացնել,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վնասել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ֆիզիկական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իրավաբանական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շրջակա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միջավայրին</w:t>
      </w:r>
      <w:r w:rsidR="00C26958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1E9ED01" w14:textId="58EB792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պատասխանատվության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ենթարկել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</w:t>
      </w:r>
      <w:r w:rsidR="008A7729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այն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ներկայացուցիչներին,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ովքեր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սիստեմատիկորեն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խախտում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նորմատիվային,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պահանջները,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ցուցումները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635ED86" w14:textId="68F90FDF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առաջադեմ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մեթոդներ,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կոնստրուկցիաներ,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տեխնոլոգիաներ,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որոնց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կիրառումը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կարող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է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նպաստել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որակի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բարձրացմանը,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արժեքի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նվազմանը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ժամկետների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կրճատմանը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E5DCF6" w14:textId="4DA8E01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մինչև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մեկնարկը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շենքերի,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ներկայացում,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մասնավորապես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առանձին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նմուշներ։</w:t>
      </w:r>
    </w:p>
    <w:p w14:paraId="565AAB70" w14:textId="28ED98B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4" w:name="_Hlk185773608"/>
      <w:bookmarkStart w:id="5" w:name="_Hlk185774710"/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Բարձր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</w:t>
      </w:r>
      <w:bookmarkEnd w:id="4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5"/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6FCFAF" w14:textId="77777777" w:rsidR="00654C90" w:rsidRPr="00FD7232" w:rsidRDefault="00654C90" w:rsidP="00654C90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2F7F7146" w14:textId="283F25B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22</w:t>
      </w:r>
    </w:p>
    <w:p w14:paraId="47295848" w14:textId="073E590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30D"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5F1052FD" w14:textId="77777777" w:rsidTr="00FD6455">
        <w:tc>
          <w:tcPr>
            <w:tcW w:w="704" w:type="dxa"/>
          </w:tcPr>
          <w:p w14:paraId="182C916F" w14:textId="217B87A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00D4098C" w14:textId="5F85542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17EF881" w14:textId="7EDAF75A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1365B31" w14:textId="77777777" w:rsidTr="00FD6455">
        <w:tc>
          <w:tcPr>
            <w:tcW w:w="704" w:type="dxa"/>
          </w:tcPr>
          <w:p w14:paraId="104CAF5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8EE967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40FE7A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B6A6B86" w14:textId="77777777" w:rsidTr="00FD6455">
        <w:tc>
          <w:tcPr>
            <w:tcW w:w="704" w:type="dxa"/>
          </w:tcPr>
          <w:p w14:paraId="6D552D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C945D6" w14:textId="6AB4645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F8925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2C8BB2" w14:textId="77777777" w:rsidTr="00FD6455">
        <w:tc>
          <w:tcPr>
            <w:tcW w:w="704" w:type="dxa"/>
          </w:tcPr>
          <w:p w14:paraId="4CABC35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714A93" w14:textId="0F54BA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3946DA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410E4B" w14:textId="77777777" w:rsidTr="00FD6455">
        <w:tc>
          <w:tcPr>
            <w:tcW w:w="704" w:type="dxa"/>
          </w:tcPr>
          <w:p w14:paraId="3DF810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0AFC3BF" w14:textId="3590A38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21F565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C1B8376" w14:textId="77777777" w:rsidTr="00FD6455">
        <w:tc>
          <w:tcPr>
            <w:tcW w:w="704" w:type="dxa"/>
          </w:tcPr>
          <w:p w14:paraId="00CE2B3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5C99E7" w14:textId="6A43EF4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7B88D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22CBD6" w14:textId="77777777" w:rsidTr="00FD6455">
        <w:tc>
          <w:tcPr>
            <w:tcW w:w="704" w:type="dxa"/>
          </w:tcPr>
          <w:p w14:paraId="568F17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402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456693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53A54B7" w14:textId="77777777" w:rsidTr="00FD6455">
        <w:tc>
          <w:tcPr>
            <w:tcW w:w="704" w:type="dxa"/>
          </w:tcPr>
          <w:p w14:paraId="50F27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13A7BDE" w14:textId="097843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3BAE9F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CB05A2" w14:textId="77777777" w:rsidTr="00FD6455">
        <w:tc>
          <w:tcPr>
            <w:tcW w:w="704" w:type="dxa"/>
          </w:tcPr>
          <w:p w14:paraId="19D0BAF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A137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7EED25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855525" w14:textId="77777777" w:rsidTr="00FD6455">
        <w:tc>
          <w:tcPr>
            <w:tcW w:w="704" w:type="dxa"/>
          </w:tcPr>
          <w:p w14:paraId="09A403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16C7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8DED45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03C4F9" w14:textId="77777777" w:rsidTr="00FD6455">
        <w:tc>
          <w:tcPr>
            <w:tcW w:w="704" w:type="dxa"/>
          </w:tcPr>
          <w:p w14:paraId="212014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6C8FF4F" w14:textId="3549FDC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47F779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7A89093" w14:textId="77777777" w:rsidR="00654C90" w:rsidRPr="00FD7232" w:rsidRDefault="00654C90" w:rsidP="00654C90">
      <w:pPr>
        <w:spacing w:line="360" w:lineRule="auto"/>
        <w:ind w:left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58BF24A7" w14:textId="2110D59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</w:t>
      </w:r>
    </w:p>
    <w:p w14:paraId="37EDFEEC" w14:textId="77777777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218E2B20" w14:textId="77777777" w:rsidTr="00FD6455">
        <w:tc>
          <w:tcPr>
            <w:tcW w:w="704" w:type="dxa"/>
          </w:tcPr>
          <w:p w14:paraId="40597EEC" w14:textId="3524981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466FFBF" w14:textId="624EE7F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3E6E1E53" w14:textId="5A6B2D48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5AA20027" w14:textId="77777777" w:rsidTr="00FD6455">
        <w:tc>
          <w:tcPr>
            <w:tcW w:w="704" w:type="dxa"/>
          </w:tcPr>
          <w:p w14:paraId="66191D5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C87DE6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336C3E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94DC1AD" w14:textId="77777777" w:rsidTr="00FD6455">
        <w:tc>
          <w:tcPr>
            <w:tcW w:w="704" w:type="dxa"/>
          </w:tcPr>
          <w:p w14:paraId="13ECCE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EABB7E6" w14:textId="67A378CB" w:rsidR="00654C90" w:rsidRPr="00FD7232" w:rsidRDefault="00654C90" w:rsidP="0074057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</w:p>
        </w:tc>
        <w:tc>
          <w:tcPr>
            <w:tcW w:w="3117" w:type="dxa"/>
          </w:tcPr>
          <w:p w14:paraId="1CBAE77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BD517D" w14:textId="77777777" w:rsidTr="00FD6455">
        <w:tc>
          <w:tcPr>
            <w:tcW w:w="704" w:type="dxa"/>
          </w:tcPr>
          <w:p w14:paraId="7CDF05DD" w14:textId="2966483B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2F0F5EF" w14:textId="60DE5D0F" w:rsidR="00654C90" w:rsidRPr="00FD7232" w:rsidRDefault="00654C90" w:rsidP="001A54E9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1179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3FCBA4" w14:textId="77777777" w:rsidTr="00FD6455">
        <w:tc>
          <w:tcPr>
            <w:tcW w:w="704" w:type="dxa"/>
          </w:tcPr>
          <w:p w14:paraId="39EBEC5F" w14:textId="62CFB0FA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AD7C8B0" w14:textId="6E72242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33AC9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A14D523" w14:textId="77777777" w:rsidTr="00FD6455">
        <w:tc>
          <w:tcPr>
            <w:tcW w:w="704" w:type="dxa"/>
          </w:tcPr>
          <w:p w14:paraId="3EF46D60" w14:textId="2FD2739C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14D6B0" w14:textId="0196C0CB" w:rsidR="00654C90" w:rsidRPr="00FD7232" w:rsidRDefault="00654C90" w:rsidP="00B7387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B73870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47CFD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E73D09" w14:paraId="237FA755" w14:textId="77777777" w:rsidTr="00FD6455">
        <w:tc>
          <w:tcPr>
            <w:tcW w:w="704" w:type="dxa"/>
          </w:tcPr>
          <w:p w14:paraId="17CB5C77" w14:textId="72D3AA7B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529" w:type="dxa"/>
          </w:tcPr>
          <w:p w14:paraId="6FA6F694" w14:textId="2236AF7A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734E7231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E73D09" w14:paraId="76D7B19F" w14:textId="77777777" w:rsidTr="00FD6455">
        <w:tc>
          <w:tcPr>
            <w:tcW w:w="704" w:type="dxa"/>
          </w:tcPr>
          <w:p w14:paraId="26FE1F6E" w14:textId="635DFDAD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7E087A27" w14:textId="0171562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համակարգերի իրականացման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որակի տեխնիկական հսկողություն </w:t>
            </w:r>
          </w:p>
        </w:tc>
        <w:tc>
          <w:tcPr>
            <w:tcW w:w="3117" w:type="dxa"/>
          </w:tcPr>
          <w:p w14:paraId="2643170A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E73D09" w14:paraId="030CC4B7" w14:textId="77777777" w:rsidTr="00FD6455">
        <w:tc>
          <w:tcPr>
            <w:tcW w:w="704" w:type="dxa"/>
          </w:tcPr>
          <w:p w14:paraId="731A1FEA" w14:textId="65AB9F4E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C4737D0" w14:textId="69C89D1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6334FE4D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E73D09" w14:paraId="4B03D39B" w14:textId="77777777" w:rsidTr="00FD6455">
        <w:tc>
          <w:tcPr>
            <w:tcW w:w="704" w:type="dxa"/>
          </w:tcPr>
          <w:p w14:paraId="607A0B7D" w14:textId="50E9921B" w:rsidR="00F040E8" w:rsidRPr="00FD7232" w:rsidRDefault="00574F96" w:rsidP="00574F96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517B212" w14:textId="6509E2AB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համակարգերի իրականացման որակի տեխնիկական հսկողություն </w:t>
            </w:r>
          </w:p>
        </w:tc>
        <w:tc>
          <w:tcPr>
            <w:tcW w:w="3117" w:type="dxa"/>
          </w:tcPr>
          <w:p w14:paraId="39173973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6468F7A" w14:textId="77777777" w:rsidR="008A7729" w:rsidRPr="00FD7232" w:rsidRDefault="008A7729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43CE3FE3" w14:textId="23B6C8EA" w:rsidR="00654C90" w:rsidRPr="00FD7232" w:rsidRDefault="00654C90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24</w:t>
      </w:r>
    </w:p>
    <w:p w14:paraId="5A75B936" w14:textId="1465753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45988492" w14:textId="77777777" w:rsidTr="00FD6455">
        <w:tc>
          <w:tcPr>
            <w:tcW w:w="704" w:type="dxa"/>
            <w:vMerge w:val="restart"/>
          </w:tcPr>
          <w:p w14:paraId="714F2CF9" w14:textId="52AF75B7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057D3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971C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25856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A7B62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73886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D43FE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54867738" w14:textId="74652D2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7699750B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0722BE1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AE345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BE0F0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7107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0E2C634C" w14:textId="44117E6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</w:tcPr>
          <w:p w14:paraId="57EA2550" w14:textId="09EE8F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</w:tcPr>
          <w:p w14:paraId="4CA64B93" w14:textId="0167C19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</w:tcPr>
          <w:p w14:paraId="22AE1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0B4BD0E4" w14:textId="337E4BAD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78B84A0B" w14:textId="77777777" w:rsidTr="00FD6455">
        <w:tc>
          <w:tcPr>
            <w:tcW w:w="704" w:type="dxa"/>
          </w:tcPr>
          <w:p w14:paraId="782C2C5E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51AEF846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0778573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44475575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FA64AAF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98C0BF8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B3EE40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DC80031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1CBC23DB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3BFB4DAE" w14:textId="77777777" w:rsidTr="00FD6455">
        <w:tc>
          <w:tcPr>
            <w:tcW w:w="704" w:type="dxa"/>
          </w:tcPr>
          <w:p w14:paraId="50FD7E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27F4AE92" w14:textId="3981AF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հսկիչներ՝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0D9E5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8AC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1F551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21149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36BE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3474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6CEE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B1BD53" w14:textId="77777777" w:rsidTr="00FD6455">
        <w:tc>
          <w:tcPr>
            <w:tcW w:w="704" w:type="dxa"/>
          </w:tcPr>
          <w:p w14:paraId="32DFF1A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446DE59" w14:textId="151414A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DCCE3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3271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30C0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5FD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F227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D696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B522DB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1DC02A" w14:textId="77777777" w:rsidTr="00FD6455">
        <w:tc>
          <w:tcPr>
            <w:tcW w:w="704" w:type="dxa"/>
          </w:tcPr>
          <w:p w14:paraId="5FB8D0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03006EB" w14:textId="59D146C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D863E2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0B8E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741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E8444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50F3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39EF1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A78E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0E1BB11" w14:textId="77777777" w:rsidTr="00FD6455">
        <w:tc>
          <w:tcPr>
            <w:tcW w:w="704" w:type="dxa"/>
          </w:tcPr>
          <w:p w14:paraId="177D30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8B36613" w14:textId="5318471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555FA7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1B4D5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796A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9F61B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94F5F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AABE5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7F47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04C30C" w14:textId="77777777" w:rsidTr="00FD6455">
        <w:tc>
          <w:tcPr>
            <w:tcW w:w="704" w:type="dxa"/>
          </w:tcPr>
          <w:p w14:paraId="3ED22D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20269069" w14:textId="7199C26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</w:p>
        </w:tc>
        <w:tc>
          <w:tcPr>
            <w:tcW w:w="1134" w:type="dxa"/>
          </w:tcPr>
          <w:p w14:paraId="027EDAC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9A999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10420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51B2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72ABC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89B7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5BD4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6252E6F" w14:textId="77777777" w:rsidTr="00FD6455">
        <w:tc>
          <w:tcPr>
            <w:tcW w:w="704" w:type="dxa"/>
          </w:tcPr>
          <w:p w14:paraId="16BB5E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2D1BB49D" w14:textId="6B236189" w:rsidR="00654C90" w:rsidRPr="00FD7232" w:rsidRDefault="00654C90" w:rsidP="00654C90">
            <w:pPr>
              <w:spacing w:after="16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1AECAC1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221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2996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9060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E0B28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2D16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BA38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17F9F13" w14:textId="77777777" w:rsidTr="00FD6455">
        <w:tc>
          <w:tcPr>
            <w:tcW w:w="704" w:type="dxa"/>
          </w:tcPr>
          <w:p w14:paraId="3B734D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174579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775155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656B0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C312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49DA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EDE9A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CE01B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C7CF9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5C42B6" w14:textId="77777777" w:rsidTr="00FD6455">
        <w:tc>
          <w:tcPr>
            <w:tcW w:w="704" w:type="dxa"/>
          </w:tcPr>
          <w:p w14:paraId="68065C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719F726" w14:textId="14F584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1A2B49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BAB42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9F34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BAAD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98B3E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3A81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9384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2DEEE4" w14:textId="77777777" w:rsidTr="00FD6455">
        <w:tc>
          <w:tcPr>
            <w:tcW w:w="704" w:type="dxa"/>
          </w:tcPr>
          <w:p w14:paraId="70781D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410" w:type="dxa"/>
          </w:tcPr>
          <w:p w14:paraId="4B185736" w14:textId="5E87E95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FD67D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2A3CF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5D23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D20B9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87FC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F5501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00D60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261F2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E43C1C" w14:textId="3D8BA97E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25</w:t>
      </w:r>
    </w:p>
    <w:p w14:paraId="2AE2C4AE" w14:textId="5B560BA4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436D0F3" w14:textId="77777777" w:rsidTr="00FD6455">
        <w:tc>
          <w:tcPr>
            <w:tcW w:w="988" w:type="dxa"/>
          </w:tcPr>
          <w:p w14:paraId="58A01E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11B0A6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0EDF758" w14:textId="4A61A554" w:rsidR="00654C90" w:rsidRPr="00FD7232" w:rsidRDefault="008A7729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35628E79" w14:textId="77777777" w:rsidTr="00FD6455">
        <w:tc>
          <w:tcPr>
            <w:tcW w:w="988" w:type="dxa"/>
          </w:tcPr>
          <w:p w14:paraId="45FAB5EC" w14:textId="32EDCA2C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E21E8B0" w14:textId="77777777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5E88C7E" w14:textId="6771CCEE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24B9DDB" w14:textId="77777777" w:rsidTr="00FD6455">
        <w:tc>
          <w:tcPr>
            <w:tcW w:w="988" w:type="dxa"/>
          </w:tcPr>
          <w:p w14:paraId="210083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BC1097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2795A0E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D4812D4" w14:textId="77777777" w:rsidTr="00FD6455">
        <w:tc>
          <w:tcPr>
            <w:tcW w:w="988" w:type="dxa"/>
          </w:tcPr>
          <w:p w14:paraId="19F3BA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3650D3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55D7A7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CDDE3D" w14:textId="77777777" w:rsidTr="00FD6455">
        <w:tc>
          <w:tcPr>
            <w:tcW w:w="988" w:type="dxa"/>
          </w:tcPr>
          <w:p w14:paraId="610722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9BD167B" w14:textId="7600A1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614535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4E5811" w14:textId="77777777" w:rsidTr="00FD6455">
        <w:tc>
          <w:tcPr>
            <w:tcW w:w="988" w:type="dxa"/>
          </w:tcPr>
          <w:p w14:paraId="08D395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816DEE4" w14:textId="3CB12A2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6071A83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96A61B3" w14:textId="77777777" w:rsidTr="00FD6455">
        <w:tc>
          <w:tcPr>
            <w:tcW w:w="988" w:type="dxa"/>
          </w:tcPr>
          <w:p w14:paraId="6F9525B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7D5D240" w14:textId="678680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0EFC5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DA12C2" w14:textId="77777777" w:rsidTr="00FD6455">
        <w:tc>
          <w:tcPr>
            <w:tcW w:w="988" w:type="dxa"/>
          </w:tcPr>
          <w:p w14:paraId="4132DA4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56ECD638" w14:textId="5A1D1EC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56E308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921E5A" w14:textId="77777777" w:rsidTr="00FD6455">
        <w:tc>
          <w:tcPr>
            <w:tcW w:w="988" w:type="dxa"/>
          </w:tcPr>
          <w:p w14:paraId="6F0E92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D0B22FE" w14:textId="0079431C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4F4A1EF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B6AE42" w14:textId="77777777" w:rsidTr="00FD6455">
        <w:tc>
          <w:tcPr>
            <w:tcW w:w="988" w:type="dxa"/>
          </w:tcPr>
          <w:p w14:paraId="25A346E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03E2D399" w14:textId="028EA6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C4E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BF5A307" w14:textId="77777777" w:rsidTr="00FD6455">
        <w:tc>
          <w:tcPr>
            <w:tcW w:w="988" w:type="dxa"/>
          </w:tcPr>
          <w:p w14:paraId="4847F27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B2DACEE" w14:textId="02C15A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24FD6F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98E3C" w14:textId="77777777" w:rsidTr="00FD6455">
        <w:tc>
          <w:tcPr>
            <w:tcW w:w="988" w:type="dxa"/>
          </w:tcPr>
          <w:p w14:paraId="197C4E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0E934FE" w14:textId="0537629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1DA2D88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0AE65DA" w14:textId="77777777" w:rsidTr="00FD6455">
        <w:tc>
          <w:tcPr>
            <w:tcW w:w="988" w:type="dxa"/>
          </w:tcPr>
          <w:p w14:paraId="05B2497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23B876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76A12F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A18732" w14:textId="77777777" w:rsidTr="00FD6455">
        <w:tc>
          <w:tcPr>
            <w:tcW w:w="988" w:type="dxa"/>
          </w:tcPr>
          <w:p w14:paraId="5D860E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7AEBCCF7" w14:textId="6906293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3230C7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8DCCD5" w14:textId="77777777" w:rsidTr="00FD6455">
        <w:tc>
          <w:tcPr>
            <w:tcW w:w="988" w:type="dxa"/>
          </w:tcPr>
          <w:p w14:paraId="79CC66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31918871" w14:textId="6FD0F63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372C1E2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475179" w14:textId="77777777" w:rsidTr="00FD6455">
        <w:tc>
          <w:tcPr>
            <w:tcW w:w="988" w:type="dxa"/>
          </w:tcPr>
          <w:p w14:paraId="04F7DB3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33A1FD5D" w14:textId="4224E2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6881A2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DFE526" w14:textId="77777777" w:rsidTr="00FD6455">
        <w:tc>
          <w:tcPr>
            <w:tcW w:w="988" w:type="dxa"/>
          </w:tcPr>
          <w:p w14:paraId="5B0D67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C57AD56" w14:textId="070C876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անկոնտակտ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թեստեր</w:t>
            </w:r>
          </w:p>
        </w:tc>
        <w:tc>
          <w:tcPr>
            <w:tcW w:w="2977" w:type="dxa"/>
          </w:tcPr>
          <w:p w14:paraId="3AA17A5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A49F11" w14:textId="77777777" w:rsidTr="00FD6455">
        <w:tc>
          <w:tcPr>
            <w:tcW w:w="988" w:type="dxa"/>
          </w:tcPr>
          <w:p w14:paraId="2B66D8D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5386" w:type="dxa"/>
          </w:tcPr>
          <w:p w14:paraId="2398A6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324B02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F8CCBEF" w14:textId="77777777" w:rsidTr="00FD6455">
        <w:tc>
          <w:tcPr>
            <w:tcW w:w="988" w:type="dxa"/>
          </w:tcPr>
          <w:p w14:paraId="0077072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5386" w:type="dxa"/>
          </w:tcPr>
          <w:p w14:paraId="715A0A9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2654D56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51224FD" w14:textId="77777777" w:rsidTr="00FD6455">
        <w:tc>
          <w:tcPr>
            <w:tcW w:w="988" w:type="dxa"/>
          </w:tcPr>
          <w:p w14:paraId="777843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5386" w:type="dxa"/>
          </w:tcPr>
          <w:p w14:paraId="5BC911FF" w14:textId="566222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4BC44ED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EC7193E" w14:textId="77777777" w:rsidTr="00FD6455">
        <w:tc>
          <w:tcPr>
            <w:tcW w:w="988" w:type="dxa"/>
          </w:tcPr>
          <w:p w14:paraId="6421DA4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5386" w:type="dxa"/>
          </w:tcPr>
          <w:p w14:paraId="01C06E07" w14:textId="554AB84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E49C2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E445F2" w14:textId="77777777" w:rsidTr="00FD6455">
        <w:tc>
          <w:tcPr>
            <w:tcW w:w="988" w:type="dxa"/>
          </w:tcPr>
          <w:p w14:paraId="372063F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5386" w:type="dxa"/>
          </w:tcPr>
          <w:p w14:paraId="70A90CDE" w14:textId="0AB859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205F9B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E19D05" w14:textId="77777777" w:rsidTr="00FD6455">
        <w:tc>
          <w:tcPr>
            <w:tcW w:w="988" w:type="dxa"/>
          </w:tcPr>
          <w:p w14:paraId="665BFF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11)</w:t>
            </w:r>
          </w:p>
        </w:tc>
        <w:tc>
          <w:tcPr>
            <w:tcW w:w="5386" w:type="dxa"/>
          </w:tcPr>
          <w:p w14:paraId="725EE5A5" w14:textId="24437C8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Աղմուկ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3D9CEA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AAFDE9" w14:textId="77777777" w:rsidTr="00FD6455">
        <w:tc>
          <w:tcPr>
            <w:tcW w:w="988" w:type="dxa"/>
          </w:tcPr>
          <w:p w14:paraId="355198B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12)</w:t>
            </w:r>
          </w:p>
        </w:tc>
        <w:tc>
          <w:tcPr>
            <w:tcW w:w="5386" w:type="dxa"/>
          </w:tcPr>
          <w:p w14:paraId="165B89E8" w14:textId="4E6BC26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50C647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B26649" w14:textId="77777777" w:rsidTr="00FD6455">
        <w:tc>
          <w:tcPr>
            <w:tcW w:w="988" w:type="dxa"/>
          </w:tcPr>
          <w:p w14:paraId="77DBCDC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5386" w:type="dxa"/>
          </w:tcPr>
          <w:p w14:paraId="467227F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Լյուքսոմետր</w:t>
            </w:r>
          </w:p>
        </w:tc>
        <w:tc>
          <w:tcPr>
            <w:tcW w:w="2977" w:type="dxa"/>
          </w:tcPr>
          <w:p w14:paraId="247496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492858" w14:textId="77777777" w:rsidTr="00FD6455">
        <w:tc>
          <w:tcPr>
            <w:tcW w:w="988" w:type="dxa"/>
          </w:tcPr>
          <w:p w14:paraId="020AD6D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5386" w:type="dxa"/>
          </w:tcPr>
          <w:p w14:paraId="74E195AD" w14:textId="2E2D77B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0D38134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D41203C" w14:textId="77777777" w:rsidTr="00FD6455">
        <w:tc>
          <w:tcPr>
            <w:tcW w:w="988" w:type="dxa"/>
          </w:tcPr>
          <w:p w14:paraId="009D9AB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5386" w:type="dxa"/>
          </w:tcPr>
          <w:p w14:paraId="3945947B" w14:textId="37400B1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3D5E14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C61DB0" w14:textId="77777777" w:rsidTr="00FD6455">
        <w:tc>
          <w:tcPr>
            <w:tcW w:w="988" w:type="dxa"/>
          </w:tcPr>
          <w:p w14:paraId="267E8A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5386" w:type="dxa"/>
          </w:tcPr>
          <w:p w14:paraId="5FA058C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257AB6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AEA121" w14:textId="77777777" w:rsidTr="00FD6455">
        <w:tc>
          <w:tcPr>
            <w:tcW w:w="988" w:type="dxa"/>
          </w:tcPr>
          <w:p w14:paraId="1E6DEE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17)</w:t>
            </w:r>
          </w:p>
        </w:tc>
        <w:tc>
          <w:tcPr>
            <w:tcW w:w="5386" w:type="dxa"/>
          </w:tcPr>
          <w:p w14:paraId="7A59530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4FD32E9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F39AF3" w14:textId="77777777" w:rsidTr="00FD6455">
        <w:tc>
          <w:tcPr>
            <w:tcW w:w="988" w:type="dxa"/>
          </w:tcPr>
          <w:p w14:paraId="0D6866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18)</w:t>
            </w:r>
          </w:p>
        </w:tc>
        <w:tc>
          <w:tcPr>
            <w:tcW w:w="5386" w:type="dxa"/>
          </w:tcPr>
          <w:p w14:paraId="7922AC45" w14:textId="3D8A68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4237BA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E0B290" w14:textId="77777777" w:rsidTr="00FD6455">
        <w:tc>
          <w:tcPr>
            <w:tcW w:w="988" w:type="dxa"/>
          </w:tcPr>
          <w:p w14:paraId="128C613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19)</w:t>
            </w:r>
          </w:p>
        </w:tc>
        <w:tc>
          <w:tcPr>
            <w:tcW w:w="5386" w:type="dxa"/>
          </w:tcPr>
          <w:p w14:paraId="2E79C45C" w14:textId="5DD0CD6B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06EC74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F82C6F7" w14:textId="77777777" w:rsidTr="00FD6455">
        <w:tc>
          <w:tcPr>
            <w:tcW w:w="988" w:type="dxa"/>
          </w:tcPr>
          <w:p w14:paraId="3B2EEC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20)</w:t>
            </w:r>
          </w:p>
        </w:tc>
        <w:tc>
          <w:tcPr>
            <w:tcW w:w="5386" w:type="dxa"/>
          </w:tcPr>
          <w:p w14:paraId="123E0CB9" w14:textId="2A112694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Մալուխների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717ACFC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996755" w14:textId="77777777" w:rsidTr="00FD6455">
        <w:tc>
          <w:tcPr>
            <w:tcW w:w="988" w:type="dxa"/>
          </w:tcPr>
          <w:p w14:paraId="27179CF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21)</w:t>
            </w:r>
          </w:p>
        </w:tc>
        <w:tc>
          <w:tcPr>
            <w:tcW w:w="5386" w:type="dxa"/>
          </w:tcPr>
          <w:p w14:paraId="4FED8227" w14:textId="6396237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65A6E48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9FC837" w14:textId="77777777" w:rsidTr="00FD6455">
        <w:tc>
          <w:tcPr>
            <w:tcW w:w="988" w:type="dxa"/>
          </w:tcPr>
          <w:p w14:paraId="6E1DF76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22)</w:t>
            </w:r>
          </w:p>
        </w:tc>
        <w:tc>
          <w:tcPr>
            <w:tcW w:w="5386" w:type="dxa"/>
          </w:tcPr>
          <w:p w14:paraId="0EA8135E" w14:textId="2311CAA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FBA96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7AE21E" w14:textId="77777777" w:rsidTr="00FD6455">
        <w:tc>
          <w:tcPr>
            <w:tcW w:w="988" w:type="dxa"/>
          </w:tcPr>
          <w:p w14:paraId="59D0A4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4569B43" w14:textId="0613061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798F1D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413931" w14:textId="77777777" w:rsidR="00654C90" w:rsidRPr="00FD7232" w:rsidRDefault="00654C90" w:rsidP="00654C90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3BF1A8" w14:textId="79AA3C67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26</w:t>
      </w:r>
    </w:p>
    <w:p w14:paraId="4AB2973E" w14:textId="0F29FCD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EC7EFD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73439C5C" w14:textId="77777777" w:rsidTr="00FD6455">
        <w:tc>
          <w:tcPr>
            <w:tcW w:w="988" w:type="dxa"/>
          </w:tcPr>
          <w:p w14:paraId="4060FDD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3F7E70B" w14:textId="125F0CE9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8677015" w14:textId="55C9E7B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53FBA77" w14:textId="77777777" w:rsidTr="00FD6455">
        <w:tc>
          <w:tcPr>
            <w:tcW w:w="988" w:type="dxa"/>
          </w:tcPr>
          <w:p w14:paraId="03D2613F" w14:textId="50EF1FEA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E970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E7C651B" w14:textId="2650B115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A3988CE" w14:textId="77777777" w:rsidTr="00FD6455">
        <w:trPr>
          <w:trHeight w:val="449"/>
        </w:trPr>
        <w:tc>
          <w:tcPr>
            <w:tcW w:w="988" w:type="dxa"/>
          </w:tcPr>
          <w:p w14:paraId="68E132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250FAD2" w14:textId="496864D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7B307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45F531B" w14:textId="77777777" w:rsidTr="00FD6455">
        <w:tc>
          <w:tcPr>
            <w:tcW w:w="988" w:type="dxa"/>
          </w:tcPr>
          <w:p w14:paraId="1C4219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ED2AB32" w14:textId="7DACB1E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FE646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20C22" w14:textId="77777777" w:rsidTr="00FD6455">
        <w:tc>
          <w:tcPr>
            <w:tcW w:w="988" w:type="dxa"/>
          </w:tcPr>
          <w:p w14:paraId="680424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03A456" w14:textId="17EC4F9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C43A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6B0074" w14:textId="77777777" w:rsidTr="00FD6455">
        <w:tc>
          <w:tcPr>
            <w:tcW w:w="988" w:type="dxa"/>
          </w:tcPr>
          <w:p w14:paraId="7AC8680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C32DA" w14:textId="626148F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747D2B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26DB2C" w14:textId="77777777" w:rsidTr="00FD6455">
        <w:tc>
          <w:tcPr>
            <w:tcW w:w="988" w:type="dxa"/>
          </w:tcPr>
          <w:p w14:paraId="48FD63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E9392F" w14:textId="1D3D358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Վորքս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4397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888C5D" w14:textId="77777777" w:rsidTr="00FD6455">
        <w:tc>
          <w:tcPr>
            <w:tcW w:w="988" w:type="dxa"/>
          </w:tcPr>
          <w:p w14:paraId="5EB2FCA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927792" w14:textId="0084B72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2977" w:type="dxa"/>
          </w:tcPr>
          <w:p w14:paraId="7501CF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F28806" w14:textId="77777777" w:rsidTr="00FD6455">
        <w:tc>
          <w:tcPr>
            <w:tcW w:w="988" w:type="dxa"/>
          </w:tcPr>
          <w:p w14:paraId="4E7DC34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9BA09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10E84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7590C73" w14:textId="77777777" w:rsidR="00654C90" w:rsidRPr="00FD7232" w:rsidRDefault="00654C90" w:rsidP="00654C90">
      <w:pPr>
        <w:spacing w:line="360" w:lineRule="auto"/>
        <w:ind w:left="723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3F5494" w14:textId="229E226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27</w:t>
      </w:r>
    </w:p>
    <w:p w14:paraId="5E9CAE2F" w14:textId="11A6703E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B145E56" w14:textId="77777777" w:rsidTr="00FD6455">
        <w:tc>
          <w:tcPr>
            <w:tcW w:w="988" w:type="dxa"/>
          </w:tcPr>
          <w:p w14:paraId="3BD31F6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D68CCEC" w14:textId="4D9714D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ավարտուն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288A420B" w14:textId="226E69D4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6E3C200F" w14:textId="77777777" w:rsidTr="00FD6455">
        <w:tc>
          <w:tcPr>
            <w:tcW w:w="988" w:type="dxa"/>
          </w:tcPr>
          <w:p w14:paraId="3773E7E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7493660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55BDD25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B915B93" w14:textId="77777777" w:rsidTr="00FD6455">
        <w:tc>
          <w:tcPr>
            <w:tcW w:w="988" w:type="dxa"/>
          </w:tcPr>
          <w:p w14:paraId="13A6DD5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385BF5A" w14:textId="7D0AF5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3D0A9F6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41FE5B" w14:textId="77777777" w:rsidTr="00FD6455">
        <w:tc>
          <w:tcPr>
            <w:tcW w:w="988" w:type="dxa"/>
          </w:tcPr>
          <w:p w14:paraId="7273029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41378C83" w14:textId="43F651D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B164A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2E2F73" w14:textId="77777777" w:rsidTr="00FD6455">
        <w:tc>
          <w:tcPr>
            <w:tcW w:w="988" w:type="dxa"/>
          </w:tcPr>
          <w:p w14:paraId="0BC7EA9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0F803EC3" w14:textId="0C66F7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5F47B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100E5AD" w14:textId="77777777" w:rsidTr="00FD6455">
        <w:tc>
          <w:tcPr>
            <w:tcW w:w="988" w:type="dxa"/>
          </w:tcPr>
          <w:p w14:paraId="39DF283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4117A7B8" w14:textId="1D62BCB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38A057A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78E3C1" w14:textId="77777777" w:rsidTr="00FD6455">
        <w:tc>
          <w:tcPr>
            <w:tcW w:w="988" w:type="dxa"/>
          </w:tcPr>
          <w:p w14:paraId="3A77D4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222D48BF" w14:textId="31E442B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E4C9EE7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DB599" w14:textId="77777777" w:rsidTr="00FD6455">
        <w:tc>
          <w:tcPr>
            <w:tcW w:w="988" w:type="dxa"/>
          </w:tcPr>
          <w:p w14:paraId="64C622C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031FB73" w14:textId="67C7E88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888309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A3BB43" w14:textId="77777777" w:rsidTr="00FD6455">
        <w:tc>
          <w:tcPr>
            <w:tcW w:w="988" w:type="dxa"/>
          </w:tcPr>
          <w:p w14:paraId="17ECA22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145C8C" w14:textId="2EE32C1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</w:p>
        </w:tc>
        <w:tc>
          <w:tcPr>
            <w:tcW w:w="2410" w:type="dxa"/>
          </w:tcPr>
          <w:p w14:paraId="642F462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7162E3" w14:textId="77777777" w:rsidTr="00FD6455">
        <w:tc>
          <w:tcPr>
            <w:tcW w:w="988" w:type="dxa"/>
          </w:tcPr>
          <w:p w14:paraId="1853B27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F135E6" w14:textId="035673D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09AD8F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3982C9" w14:textId="77777777" w:rsidTr="00FD6455">
        <w:tc>
          <w:tcPr>
            <w:tcW w:w="988" w:type="dxa"/>
          </w:tcPr>
          <w:p w14:paraId="32EB950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C0087B" w14:textId="7C20FC45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410" w:type="dxa"/>
          </w:tcPr>
          <w:p w14:paraId="6C12043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36907FB6" w14:textId="77777777" w:rsidTr="00FD6455">
        <w:tc>
          <w:tcPr>
            <w:tcW w:w="988" w:type="dxa"/>
          </w:tcPr>
          <w:p w14:paraId="3D2D9FA3" w14:textId="60804594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5․</w:t>
            </w:r>
          </w:p>
        </w:tc>
        <w:tc>
          <w:tcPr>
            <w:tcW w:w="5386" w:type="dxa"/>
          </w:tcPr>
          <w:p w14:paraId="1A520CE7" w14:textId="1D637A6A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համակարգեր</w:t>
            </w:r>
          </w:p>
        </w:tc>
        <w:tc>
          <w:tcPr>
            <w:tcW w:w="2410" w:type="dxa"/>
          </w:tcPr>
          <w:p w14:paraId="58C5C7D8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0446EB3F" w14:textId="77777777" w:rsidTr="00FD6455">
        <w:tc>
          <w:tcPr>
            <w:tcW w:w="988" w:type="dxa"/>
          </w:tcPr>
          <w:p w14:paraId="27DFE794" w14:textId="2FBB77FA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6․</w:t>
            </w:r>
          </w:p>
        </w:tc>
        <w:tc>
          <w:tcPr>
            <w:tcW w:w="5386" w:type="dxa"/>
          </w:tcPr>
          <w:p w14:paraId="53C3EAD0" w14:textId="199E7A84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410" w:type="dxa"/>
          </w:tcPr>
          <w:p w14:paraId="1E141A70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621238F" w14:textId="77777777" w:rsidTr="00FD6455">
        <w:tc>
          <w:tcPr>
            <w:tcW w:w="988" w:type="dxa"/>
          </w:tcPr>
          <w:p w14:paraId="5B5B1EC7" w14:textId="2BEB2466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1B89641" w14:textId="7BED0729" w:rsidR="00654C90" w:rsidRPr="00FD7232" w:rsidRDefault="00654C90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410" w:type="dxa"/>
          </w:tcPr>
          <w:p w14:paraId="31690CE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45A01F" w14:textId="77777777" w:rsidTr="00FD6455">
        <w:tc>
          <w:tcPr>
            <w:tcW w:w="988" w:type="dxa"/>
          </w:tcPr>
          <w:p w14:paraId="268ACEF8" w14:textId="234E421C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632BAB0" w14:textId="5C5828D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5330CD6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3A802C" w14:textId="77777777" w:rsidTr="00FD6455">
        <w:tc>
          <w:tcPr>
            <w:tcW w:w="988" w:type="dxa"/>
          </w:tcPr>
          <w:p w14:paraId="141C90B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6E892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435A3F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1AC2A1C" w14:textId="77777777" w:rsidR="00654C90" w:rsidRPr="00FD7232" w:rsidRDefault="00654C90" w:rsidP="00654C90">
      <w:pPr>
        <w:rPr>
          <w:rFonts w:ascii="GHEA Grapalat" w:hAnsi="GHEA Grapalat"/>
          <w:b/>
          <w:sz w:val="24"/>
          <w:szCs w:val="24"/>
          <w:lang w:val="hy-AM"/>
        </w:rPr>
      </w:pPr>
    </w:p>
    <w:p w14:paraId="74D87412" w14:textId="69F69D00" w:rsidR="00654C90" w:rsidRPr="00FD7232" w:rsidRDefault="00654C90" w:rsidP="00654C90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711E3AB1" w14:textId="391C356B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կարգավորվում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են՝</w:t>
      </w:r>
    </w:p>
    <w:p w14:paraId="3D2D26CC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1)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«Քաղաքաշինության մասին» օրենքով,</w:t>
      </w:r>
    </w:p>
    <w:p w14:paraId="083639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2)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ՀՀՇՆ I-2.01-99 շինարարական նորմերով,</w:t>
      </w:r>
    </w:p>
    <w:p w14:paraId="2359F0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3)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դեկտեմբերի 19-ի N 30-Ն hրամանի 1-ին կետով հաստատված շինարարական նորմերով,</w:t>
      </w:r>
    </w:p>
    <w:p w14:paraId="4C7D73AB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4)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փետրվարի 22-ի N 11-Ն hրամանի 1-ին կետով հաստատված շինարարական նորմերով,</w:t>
      </w:r>
    </w:p>
    <w:p w14:paraId="03CB355A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5)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2022 թվականի նոյեմբերի 3-ի N 26-Ն hրամանի 1-ին կետով հաստատված շինարարական նորմերով,</w:t>
      </w:r>
    </w:p>
    <w:p w14:paraId="25CA6316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6)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նախարարի 2009 թվականի դեկտեմբերի 8-ի N 282-Ն hրամանի 1-ին կետով հաստատված մեթոդական ցուցումներով,</w:t>
      </w:r>
    </w:p>
    <w:p w14:paraId="60480EF8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7)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I-2.102-2005 շինարարական նորմերի ձեռնարկով,</w:t>
      </w:r>
    </w:p>
    <w:p w14:paraId="0A3A1E9E" w14:textId="477320FA" w:rsid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8)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1-2.101-2002 շինարարական նորմերի ձեռնարկով։</w:t>
      </w:r>
    </w:p>
    <w:p w14:paraId="1F5B3273" w14:textId="77777777" w:rsidR="00704804" w:rsidRDefault="00137A73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eastAsia="MS Mincho" w:hAnsi="GHEA Grapalat" w:cs="MS Mincho"/>
          <w:sz w:val="24"/>
          <w:szCs w:val="24"/>
          <w:lang w:val="hy-AM"/>
        </w:rPr>
        <w:t>Ճ</w:t>
      </w:r>
      <w:r w:rsidR="0092130D" w:rsidRPr="00704804">
        <w:rPr>
          <w:rFonts w:ascii="GHEA Grapalat" w:hAnsi="GHEA Grapalat"/>
          <w:sz w:val="24"/>
          <w:szCs w:val="24"/>
          <w:lang w:val="hy-AM"/>
        </w:rPr>
        <w:t>արտարագիտակ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հետախուզումների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և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հետազննությունների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է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նախագծման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ելակետային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տվյալների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նախապատրաստումը։</w:t>
      </w:r>
    </w:p>
    <w:p w14:paraId="451E1500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անվտանգության,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ամրության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երկարակեցության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որոշման,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վերանորոգման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վերակառուցման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պլանավորման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նպատակով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ուսումնասիրությունը։</w:t>
      </w:r>
    </w:p>
    <w:p w14:paraId="565F954A" w14:textId="26E117BC" w:rsidR="003800C5" w:rsidRDefault="003800C5" w:rsidP="003800C5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00C5">
        <w:rPr>
          <w:rFonts w:ascii="GHEA Grapalat" w:hAnsi="GHEA Grapalat"/>
          <w:sz w:val="24"/>
          <w:szCs w:val="24"/>
          <w:lang w:val="hy-AM"/>
        </w:rPr>
        <w:t>Հայաստանի Հանրապետության տարածքում՝ ճարտարապետական, պատմամշակութային արժեք ներկայացնող, բնակելի, հասարակական և արտադրական, էլեկտրամատակարարման, ջերմագազամատակարարման և օդափոխության, հիդրոտեխնիկական, ջրամատակարարման և ջրահեռացման, տրանսպորտային ուղիների, կապի օբյեկտներում տեխնիկական վիճակի հետազննություն և անձնագրավորում կարող է իրականացնել «քաղաքաշինական գործունեության օբյեկտների հետախուզման և հետազննման ծառայությունների մատուցման» տեսակի «շենքերի և շինությունների տեխնիկական վիճակի հետազննություն և անձնագրավորման» ենթատեսակի լիցենզավորված անձը, որի ինժեներատեխնիկական անձնակազմում պարտադիր ներառված է թվարկված օբյեկտներին համապատասխան հավաստագրված առնվազն մեկ փորձագետ:</w:t>
      </w:r>
    </w:p>
    <w:p w14:paraId="68326B55" w14:textId="70850650" w:rsidR="003800C5" w:rsidRPr="003800C5" w:rsidRDefault="003800C5" w:rsidP="003800C5">
      <w:pPr>
        <w:pStyle w:val="ListParagraph"/>
        <w:spacing w:after="0" w:line="360" w:lineRule="auto"/>
        <w:ind w:left="63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94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-րդ կետը 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խմբ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. 14.07.25 N 20-Ն)</w:t>
      </w:r>
    </w:p>
    <w:p w14:paraId="19FB37D6" w14:textId="77777777" w:rsidR="00704804" w:rsidRDefault="00654C90" w:rsidP="00137A73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Գոյություն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(շինությունների)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լրացված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վկայագրավորման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թերթերի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հիման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(շինության)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անձնագիրը,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մեջ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տրվում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սեյսմակայունության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կարծիք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քանդման,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ուժեղացման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փոփոխության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մասին:</w:t>
      </w:r>
    </w:p>
    <w:p w14:paraId="580E069A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նախարարի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2009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դեկտեմբերի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8-ի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N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282-Ն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կետի 2-րդ ենթակետով հաստատված հավելվածում 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դեկտեմբերի 19-ի N 30-Ն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կետով հաստատված հավելվածում</w:t>
      </w:r>
      <w:r w:rsidRPr="00704804">
        <w:rPr>
          <w:rFonts w:ascii="GHEA Grapalat" w:hAnsi="GHEA Grapalat"/>
          <w:sz w:val="24"/>
          <w:szCs w:val="24"/>
          <w:lang w:val="hy-AM"/>
        </w:rPr>
        <w:t>:</w:t>
      </w:r>
    </w:p>
    <w:p w14:paraId="4BCC99F8" w14:textId="2F75DF8E" w:rsidR="00654C90" w:rsidRP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Բարձր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3BA8AC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2C27F57" w14:textId="404FE2C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28</w:t>
      </w:r>
    </w:p>
    <w:p w14:paraId="1A9BF092" w14:textId="79F61528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8A7729" w:rsidRPr="00FD7232">
        <w:rPr>
          <w:rFonts w:ascii="GHEA Grapalat" w:hAnsi="GHEA Grapalat"/>
          <w:b/>
          <w:color w:val="111111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3C9BF645" w14:textId="77777777" w:rsidTr="00FD6455">
        <w:tc>
          <w:tcPr>
            <w:tcW w:w="704" w:type="dxa"/>
          </w:tcPr>
          <w:p w14:paraId="6B68D1DA" w14:textId="7E57D07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2F47769B" w14:textId="1D9C763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39DED0D" w14:textId="04F683A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513448D" w14:textId="77777777" w:rsidTr="00FD6455">
        <w:tc>
          <w:tcPr>
            <w:tcW w:w="704" w:type="dxa"/>
          </w:tcPr>
          <w:p w14:paraId="46439A2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2A7D588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5BB14A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0DC3D0FB" w14:textId="77777777" w:rsidTr="00FD6455">
        <w:tc>
          <w:tcPr>
            <w:tcW w:w="704" w:type="dxa"/>
          </w:tcPr>
          <w:p w14:paraId="1F3983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74D5C0" w14:textId="5D2C805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293914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AF2FD8" w14:textId="77777777" w:rsidTr="00FD6455">
        <w:tc>
          <w:tcPr>
            <w:tcW w:w="704" w:type="dxa"/>
          </w:tcPr>
          <w:p w14:paraId="2C34E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FD152A" w14:textId="65B237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C2197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4F4E7C1" w14:textId="77777777" w:rsidTr="00FD6455">
        <w:tc>
          <w:tcPr>
            <w:tcW w:w="704" w:type="dxa"/>
          </w:tcPr>
          <w:p w14:paraId="6ECB32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4F12D4" w14:textId="293469F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689205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94628B" w14:textId="77777777" w:rsidTr="00FD6455">
        <w:tc>
          <w:tcPr>
            <w:tcW w:w="704" w:type="dxa"/>
          </w:tcPr>
          <w:p w14:paraId="026BBA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9F180FB" w14:textId="3C1F047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0EE0D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377C767" w14:textId="77777777" w:rsidTr="00FD6455">
        <w:tc>
          <w:tcPr>
            <w:tcW w:w="704" w:type="dxa"/>
          </w:tcPr>
          <w:p w14:paraId="62952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ED1F8C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2842530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2AC6F0" w14:textId="77777777" w:rsidTr="00FD6455">
        <w:tc>
          <w:tcPr>
            <w:tcW w:w="704" w:type="dxa"/>
          </w:tcPr>
          <w:p w14:paraId="752973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23012F0" w14:textId="775AC4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195371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5FBACA" w14:textId="77777777" w:rsidTr="00FD6455">
        <w:tc>
          <w:tcPr>
            <w:tcW w:w="704" w:type="dxa"/>
          </w:tcPr>
          <w:p w14:paraId="511EA00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EED36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0D5A7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D8F5BD1" w14:textId="77777777" w:rsidTr="00FD6455">
        <w:tc>
          <w:tcPr>
            <w:tcW w:w="704" w:type="dxa"/>
          </w:tcPr>
          <w:p w14:paraId="0D8DC9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7D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5A1D9FF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B68304" w14:textId="77777777" w:rsidTr="00FD6455">
        <w:tc>
          <w:tcPr>
            <w:tcW w:w="704" w:type="dxa"/>
          </w:tcPr>
          <w:p w14:paraId="3FC22F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A61647" w14:textId="6018929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59B1592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D6238" w14:textId="77777777" w:rsidR="008A7729" w:rsidRPr="00FD7232" w:rsidRDefault="008A7729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A1187E" w14:textId="13A7D90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29</w:t>
      </w:r>
    </w:p>
    <w:p w14:paraId="4F356E38" w14:textId="0347F2DB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ՀԵՏԱԽՈՒԶՈՒՄՆԵՐ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ՀԵՏԱԶՆՆՈՒԹՅՈՒՆՆԵՐ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695F4A4E" w14:textId="77777777" w:rsidTr="00FD6455">
        <w:tc>
          <w:tcPr>
            <w:tcW w:w="704" w:type="dxa"/>
          </w:tcPr>
          <w:p w14:paraId="4FD22905" w14:textId="7C82122C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C7C7404" w14:textId="1018699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5D7B9711" w14:textId="0AB3B2E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32A950B8" w14:textId="77777777" w:rsidTr="00FD6455">
        <w:tc>
          <w:tcPr>
            <w:tcW w:w="704" w:type="dxa"/>
          </w:tcPr>
          <w:p w14:paraId="07B2781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4B5D774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F1779D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E73D09" w14:paraId="753156DE" w14:textId="77777777" w:rsidTr="00FD6455">
        <w:tc>
          <w:tcPr>
            <w:tcW w:w="704" w:type="dxa"/>
          </w:tcPr>
          <w:p w14:paraId="248A7E1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7014B4C9" w14:textId="08DA66AF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</w:p>
        </w:tc>
        <w:tc>
          <w:tcPr>
            <w:tcW w:w="3117" w:type="dxa"/>
          </w:tcPr>
          <w:p w14:paraId="6568813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D1D9E" w14:textId="77777777" w:rsidTr="00FD6455">
        <w:tc>
          <w:tcPr>
            <w:tcW w:w="704" w:type="dxa"/>
          </w:tcPr>
          <w:p w14:paraId="00DE7E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2AADE63" w14:textId="6D952283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02268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FFBDCF" w14:textId="77777777" w:rsidTr="00FD6455">
        <w:tc>
          <w:tcPr>
            <w:tcW w:w="704" w:type="dxa"/>
          </w:tcPr>
          <w:p w14:paraId="236631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277AD0F" w14:textId="6CB42242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Ինժեներագեոդեզիական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հանույթներ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իրակամացում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գծային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ուղեգծում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6436EBC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3DEA7" w14:textId="77777777" w:rsidTr="00FD6455">
        <w:tc>
          <w:tcPr>
            <w:tcW w:w="704" w:type="dxa"/>
          </w:tcPr>
          <w:p w14:paraId="53216E7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988568" w14:textId="076DF811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A42B20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CA1573" w14:textId="77777777" w:rsidTr="00FD6455">
        <w:tc>
          <w:tcPr>
            <w:tcW w:w="704" w:type="dxa"/>
          </w:tcPr>
          <w:p w14:paraId="1E7184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3E31F2C" w14:textId="20D2640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Հիդրաօդերևութաբանական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3B2F7C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BD099B" w14:textId="77777777" w:rsidTr="00FD6455">
        <w:tc>
          <w:tcPr>
            <w:tcW w:w="704" w:type="dxa"/>
          </w:tcPr>
          <w:p w14:paraId="0EA5A9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6A5373" w14:textId="4253BE0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7E1005D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E73D09" w14:paraId="17975EF3" w14:textId="77777777" w:rsidTr="00FD6455">
        <w:tc>
          <w:tcPr>
            <w:tcW w:w="704" w:type="dxa"/>
          </w:tcPr>
          <w:p w14:paraId="3A266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6F2DB655" w14:textId="01CB4B4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7B8CCD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C636298" w14:textId="77777777" w:rsidTr="00FD6455">
        <w:tc>
          <w:tcPr>
            <w:tcW w:w="704" w:type="dxa"/>
          </w:tcPr>
          <w:p w14:paraId="25225A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1E3CE60" w14:textId="19345880" w:rsidR="00654C90" w:rsidRPr="00FD7232" w:rsidRDefault="00654C90" w:rsidP="00D52DE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Գոյություն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82570"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փորձարկում,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0B7115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94F2EA9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DBDD765" w14:textId="4A15884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30</w:t>
      </w:r>
    </w:p>
    <w:p w14:paraId="66FD1AE6" w14:textId="7F6D2EBC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7C268379" w14:textId="77777777" w:rsidTr="00FD6455">
        <w:tc>
          <w:tcPr>
            <w:tcW w:w="704" w:type="dxa"/>
            <w:vMerge w:val="restart"/>
          </w:tcPr>
          <w:p w14:paraId="16FDE843" w14:textId="0CDF362F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25C40B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030A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B218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535C60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F69B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B779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</w:tcPr>
          <w:p w14:paraId="2DADB5DC" w14:textId="6739928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D6B2116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6C8EAEE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8D85D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8547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94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0EB" w14:textId="029A83F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CB8" w14:textId="1BE7E06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45" w14:textId="417C416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D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EE7" w14:textId="1DE124F7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54A58E08" w14:textId="77777777" w:rsidTr="00FD6455">
        <w:tc>
          <w:tcPr>
            <w:tcW w:w="704" w:type="dxa"/>
          </w:tcPr>
          <w:p w14:paraId="01E104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078CB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251C0B4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E9D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E408D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33066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8A6E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CD25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19FA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0D2EC5EB" w14:textId="77777777" w:rsidTr="00FD6455">
        <w:tc>
          <w:tcPr>
            <w:tcW w:w="704" w:type="dxa"/>
          </w:tcPr>
          <w:p w14:paraId="6E46B79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14:paraId="29FD671C" w14:textId="44C020A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</w:t>
            </w:r>
          </w:p>
        </w:tc>
        <w:tc>
          <w:tcPr>
            <w:tcW w:w="1134" w:type="dxa"/>
          </w:tcPr>
          <w:p w14:paraId="796955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FFB9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83E6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94B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449B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12E1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5281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586819" w14:textId="77777777" w:rsidTr="00FD6455">
        <w:tc>
          <w:tcPr>
            <w:tcW w:w="704" w:type="dxa"/>
          </w:tcPr>
          <w:p w14:paraId="566B80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521BE00" w14:textId="36D5A5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2A82FC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2D5A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FC65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C08B8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B509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3425E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9EB37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B224CF" w14:textId="77777777" w:rsidTr="00FD6455">
        <w:tc>
          <w:tcPr>
            <w:tcW w:w="704" w:type="dxa"/>
          </w:tcPr>
          <w:p w14:paraId="3A9E6E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B129738" w14:textId="7BC47B1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Հավաստագրված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ճարտարագետներ</w:t>
            </w:r>
          </w:p>
        </w:tc>
        <w:tc>
          <w:tcPr>
            <w:tcW w:w="1134" w:type="dxa"/>
          </w:tcPr>
          <w:p w14:paraId="43403B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4016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9DB5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043DE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CE9C2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F4A4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F54B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8FAE96" w14:textId="77777777" w:rsidTr="00FD6455">
        <w:tc>
          <w:tcPr>
            <w:tcW w:w="704" w:type="dxa"/>
          </w:tcPr>
          <w:p w14:paraId="203B13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14:paraId="15759FBD" w14:textId="7F8669D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C7DCDB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496D7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FA8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CD9D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25EA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6ACCF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A8E6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1B28AD" w14:textId="77777777" w:rsidTr="00FD6455">
        <w:tc>
          <w:tcPr>
            <w:tcW w:w="704" w:type="dxa"/>
          </w:tcPr>
          <w:p w14:paraId="33298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C170BC4" w14:textId="7F0CD8A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7B2B38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425EE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E4591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F7F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B5CA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2190F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7D89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0909672" w14:textId="77777777" w:rsidTr="00FD6455">
        <w:tc>
          <w:tcPr>
            <w:tcW w:w="704" w:type="dxa"/>
          </w:tcPr>
          <w:p w14:paraId="437DD9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14522E" w14:textId="3D3061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CA19F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6FF3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D66F1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71EC6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86F3B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40E4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29A9D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BDE1CC" w14:textId="77777777" w:rsidTr="00FD6455">
        <w:tc>
          <w:tcPr>
            <w:tcW w:w="704" w:type="dxa"/>
          </w:tcPr>
          <w:p w14:paraId="45E84B3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B9B39FE" w14:textId="42E33A2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D0CC6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E23298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FC82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C93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4C05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18C59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046B5E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544496" w14:textId="77777777" w:rsidTr="00FD6455">
        <w:tc>
          <w:tcPr>
            <w:tcW w:w="704" w:type="dxa"/>
          </w:tcPr>
          <w:p w14:paraId="468C18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2410" w:type="dxa"/>
          </w:tcPr>
          <w:p w14:paraId="07908089" w14:textId="17528D29" w:rsidR="00654C90" w:rsidRPr="00FD7232" w:rsidRDefault="0092130D" w:rsidP="00654C90">
            <w:pPr>
              <w:spacing w:after="16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4D9FB0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4FA38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441958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28F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1DAC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F7CB6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7728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8086CE8" w14:textId="77777777" w:rsidTr="00FD6455">
        <w:tc>
          <w:tcPr>
            <w:tcW w:w="704" w:type="dxa"/>
          </w:tcPr>
          <w:p w14:paraId="77D80F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6D2AA78" w14:textId="41175885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րկրաբաններ</w:t>
            </w:r>
          </w:p>
        </w:tc>
        <w:tc>
          <w:tcPr>
            <w:tcW w:w="1134" w:type="dxa"/>
          </w:tcPr>
          <w:p w14:paraId="4AE29A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58A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CF1DD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B9D0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78271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240E2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5042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6354A7A" w14:textId="77777777" w:rsidTr="00FD6455">
        <w:tc>
          <w:tcPr>
            <w:tcW w:w="704" w:type="dxa"/>
          </w:tcPr>
          <w:p w14:paraId="1646B3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16AEB26" w14:textId="5DDA77A1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լիմայաբաններ</w:t>
            </w:r>
          </w:p>
        </w:tc>
        <w:tc>
          <w:tcPr>
            <w:tcW w:w="1134" w:type="dxa"/>
          </w:tcPr>
          <w:p w14:paraId="6DCBEA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E44E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BA01E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8AED7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9236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235CA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49F81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961861" w14:textId="77777777" w:rsidTr="00FD6455">
        <w:tc>
          <w:tcPr>
            <w:tcW w:w="704" w:type="dxa"/>
          </w:tcPr>
          <w:p w14:paraId="05770B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42F87E48" w14:textId="628F8FAE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իզիկոսներ</w:t>
            </w:r>
          </w:p>
        </w:tc>
        <w:tc>
          <w:tcPr>
            <w:tcW w:w="1134" w:type="dxa"/>
          </w:tcPr>
          <w:p w14:paraId="521161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FDD1B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07B1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69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D9CE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3DA2B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BFA12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54AB9C" w14:textId="77777777" w:rsidTr="00FD6455">
        <w:tc>
          <w:tcPr>
            <w:tcW w:w="704" w:type="dxa"/>
          </w:tcPr>
          <w:p w14:paraId="7E3218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62E1047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էկոլոգներ</w:t>
            </w:r>
          </w:p>
        </w:tc>
        <w:tc>
          <w:tcPr>
            <w:tcW w:w="1134" w:type="dxa"/>
          </w:tcPr>
          <w:p w14:paraId="6D7519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5F4B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2EA6E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690A0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7352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41D1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FDAF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E4215B" w14:textId="77777777" w:rsidTr="00FD6455">
        <w:tc>
          <w:tcPr>
            <w:tcW w:w="704" w:type="dxa"/>
          </w:tcPr>
          <w:p w14:paraId="41487CC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4E8AB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քիմիկոսներ</w:t>
            </w:r>
          </w:p>
        </w:tc>
        <w:tc>
          <w:tcPr>
            <w:tcW w:w="1134" w:type="dxa"/>
          </w:tcPr>
          <w:p w14:paraId="3D081D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B72B6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CDF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A83CEF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A744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50279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ED2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B8BC14" w14:textId="77777777" w:rsidTr="00FD6455">
        <w:tc>
          <w:tcPr>
            <w:tcW w:w="704" w:type="dxa"/>
          </w:tcPr>
          <w:p w14:paraId="08E08C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29859D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չափագրողներ</w:t>
            </w:r>
          </w:p>
        </w:tc>
        <w:tc>
          <w:tcPr>
            <w:tcW w:w="1134" w:type="dxa"/>
          </w:tcPr>
          <w:p w14:paraId="05FD4C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7C40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B75E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3AF935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4F6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6C1F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D0966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B5A537" w14:textId="77777777" w:rsidTr="00FD6455">
        <w:tc>
          <w:tcPr>
            <w:tcW w:w="704" w:type="dxa"/>
          </w:tcPr>
          <w:p w14:paraId="061438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0D16C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0D42DD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9308C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7D31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BE573D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9A83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A47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58ABE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C389FB" w14:textId="77777777" w:rsidTr="00FD6455">
        <w:tc>
          <w:tcPr>
            <w:tcW w:w="704" w:type="dxa"/>
          </w:tcPr>
          <w:p w14:paraId="119008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5D8F9362" w14:textId="435CDE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15F6F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B00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CEBF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85777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4443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CD46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415A0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DE24D7" w14:textId="77777777" w:rsidTr="00FD6455">
        <w:tc>
          <w:tcPr>
            <w:tcW w:w="704" w:type="dxa"/>
          </w:tcPr>
          <w:p w14:paraId="74916B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9E83129" w14:textId="01ED2E2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2BB2B5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BE3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79DF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B8D5A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CC58F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27DBE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F07C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0B095FD" w14:textId="77777777" w:rsidTr="00FD6455">
        <w:tc>
          <w:tcPr>
            <w:tcW w:w="704" w:type="dxa"/>
          </w:tcPr>
          <w:p w14:paraId="253817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73F53F07" w14:textId="7DA527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27FD4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09D3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F0A68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3168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D8B7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BAE4D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EB29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2B3BC7" w14:textId="77777777" w:rsidTr="00FD6455">
        <w:tc>
          <w:tcPr>
            <w:tcW w:w="704" w:type="dxa"/>
          </w:tcPr>
          <w:p w14:paraId="0176DA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7B9DC5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1134" w:type="dxa"/>
          </w:tcPr>
          <w:p w14:paraId="4047B7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68B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D7E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ABC7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08F9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6636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2706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CE01910" w14:textId="77777777" w:rsidTr="00FD6455">
        <w:tc>
          <w:tcPr>
            <w:tcW w:w="704" w:type="dxa"/>
          </w:tcPr>
          <w:p w14:paraId="30A12B0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1FC1D9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1134" w:type="dxa"/>
          </w:tcPr>
          <w:p w14:paraId="3008A5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BDBE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387D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A3A73A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736F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8218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01D1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EAB910" w14:textId="77777777" w:rsidTr="00FD6455">
        <w:tc>
          <w:tcPr>
            <w:tcW w:w="704" w:type="dxa"/>
          </w:tcPr>
          <w:p w14:paraId="1C2E67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357C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հողափորներ</w:t>
            </w:r>
          </w:p>
        </w:tc>
        <w:tc>
          <w:tcPr>
            <w:tcW w:w="1134" w:type="dxa"/>
          </w:tcPr>
          <w:p w14:paraId="0DF710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A316C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2590D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31429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D4A2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6CD34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EF19B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88CCB7B" w14:textId="77777777" w:rsidTr="00FD6455">
        <w:tc>
          <w:tcPr>
            <w:tcW w:w="704" w:type="dxa"/>
          </w:tcPr>
          <w:p w14:paraId="38CA60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46D37FE8" w14:textId="71F204EE" w:rsidR="00654C90" w:rsidRPr="00FD7232" w:rsidRDefault="00654C90" w:rsidP="001854C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854CD" w:rsidRPr="00FD7232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DEAF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EED3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2561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91CB8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D8B2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486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30F2F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A5F7F40" w14:textId="77777777" w:rsidTr="00FD6455">
        <w:tc>
          <w:tcPr>
            <w:tcW w:w="704" w:type="dxa"/>
          </w:tcPr>
          <w:p w14:paraId="5C670B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8368A3C" w14:textId="7203517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5F6223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E84C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C6A2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350B3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12EC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3144C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BAEE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CA1B223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23BB42B" w14:textId="53E809F0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31</w:t>
      </w:r>
    </w:p>
    <w:p w14:paraId="677BAC16" w14:textId="7FA25F72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6F612C6D" w14:textId="77777777" w:rsidTr="00FD6455">
        <w:tc>
          <w:tcPr>
            <w:tcW w:w="988" w:type="dxa"/>
          </w:tcPr>
          <w:p w14:paraId="0E85B95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3B24D1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0E83BFC9" w14:textId="6412ABB7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4EDA927E" w14:textId="77777777" w:rsidTr="00FD6455">
        <w:tc>
          <w:tcPr>
            <w:tcW w:w="988" w:type="dxa"/>
          </w:tcPr>
          <w:p w14:paraId="7DF24A74" w14:textId="5B630FF4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31F43E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17C767D" w14:textId="27E2D3C9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909F6D2" w14:textId="77777777" w:rsidTr="00FD6455">
        <w:tc>
          <w:tcPr>
            <w:tcW w:w="988" w:type="dxa"/>
          </w:tcPr>
          <w:p w14:paraId="3232D9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3E1C687" w14:textId="0B81AEB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Մեքենաներ,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678A206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3D915E" w14:textId="77777777" w:rsidTr="00FD6455">
        <w:tc>
          <w:tcPr>
            <w:tcW w:w="988" w:type="dxa"/>
          </w:tcPr>
          <w:p w14:paraId="4E4EA3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9D949E8" w14:textId="2A24855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Հորատող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5FF50E9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9BC6014" w14:textId="77777777" w:rsidTr="00FD6455">
        <w:tc>
          <w:tcPr>
            <w:tcW w:w="988" w:type="dxa"/>
          </w:tcPr>
          <w:p w14:paraId="6FFEAD2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8464BA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Դրոններ</w:t>
            </w:r>
          </w:p>
        </w:tc>
        <w:tc>
          <w:tcPr>
            <w:tcW w:w="2977" w:type="dxa"/>
          </w:tcPr>
          <w:p w14:paraId="5BD0F10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411F840" w14:textId="77777777" w:rsidTr="00FD6455">
        <w:tc>
          <w:tcPr>
            <w:tcW w:w="988" w:type="dxa"/>
          </w:tcPr>
          <w:p w14:paraId="4ABECF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5342B8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Վերհաններ</w:t>
            </w:r>
          </w:p>
        </w:tc>
        <w:tc>
          <w:tcPr>
            <w:tcW w:w="2977" w:type="dxa"/>
          </w:tcPr>
          <w:p w14:paraId="0D759CE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B572435" w14:textId="77777777" w:rsidTr="00FD6455">
        <w:tc>
          <w:tcPr>
            <w:tcW w:w="988" w:type="dxa"/>
          </w:tcPr>
          <w:p w14:paraId="706DAC6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A7AEC44" w14:textId="3A8F8460" w:rsidR="00654C90" w:rsidRPr="00FD7232" w:rsidRDefault="00654C90" w:rsidP="00654C90">
            <w:pPr>
              <w:tabs>
                <w:tab w:val="left" w:pos="225"/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18C6BD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216F49" w14:textId="77777777" w:rsidTr="00FD6455">
        <w:tc>
          <w:tcPr>
            <w:tcW w:w="988" w:type="dxa"/>
          </w:tcPr>
          <w:p w14:paraId="7914C49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2CC5DB2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3D76016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182D7D" w14:textId="77777777" w:rsidTr="00FD6455">
        <w:tc>
          <w:tcPr>
            <w:tcW w:w="988" w:type="dxa"/>
          </w:tcPr>
          <w:p w14:paraId="64B748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66B99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48E97AC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D810787" w14:textId="77777777" w:rsidTr="00FD6455">
        <w:tc>
          <w:tcPr>
            <w:tcW w:w="988" w:type="dxa"/>
          </w:tcPr>
          <w:p w14:paraId="7A95DE4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27D9A77" w14:textId="6BC6DAC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079BC2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6444FB" w14:textId="77777777" w:rsidTr="00FD6455">
        <w:tc>
          <w:tcPr>
            <w:tcW w:w="988" w:type="dxa"/>
          </w:tcPr>
          <w:p w14:paraId="5A0AC93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D72B75" w14:textId="3FF725A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5BAB22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495565" w14:textId="77777777" w:rsidTr="00FD6455">
        <w:tc>
          <w:tcPr>
            <w:tcW w:w="988" w:type="dxa"/>
          </w:tcPr>
          <w:p w14:paraId="54B737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E5E0BD" w14:textId="7301104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4EB7DE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026106" w14:textId="77777777" w:rsidTr="00FD6455">
        <w:tc>
          <w:tcPr>
            <w:tcW w:w="988" w:type="dxa"/>
          </w:tcPr>
          <w:p w14:paraId="5D5DB4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ECC26E" w14:textId="76DACF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0BEBE02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1B2EB" w14:textId="77777777" w:rsidTr="00FD6455">
        <w:tc>
          <w:tcPr>
            <w:tcW w:w="988" w:type="dxa"/>
          </w:tcPr>
          <w:p w14:paraId="3D5119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B5A28B2" w14:textId="179C55A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7CD826B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4A8827" w14:textId="77777777" w:rsidTr="00FD6455">
        <w:tc>
          <w:tcPr>
            <w:tcW w:w="988" w:type="dxa"/>
          </w:tcPr>
          <w:p w14:paraId="584987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7E63145" w14:textId="4EF776F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74FCD3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A177BD" w14:textId="77777777" w:rsidTr="00FD6455">
        <w:tc>
          <w:tcPr>
            <w:tcW w:w="988" w:type="dxa"/>
          </w:tcPr>
          <w:p w14:paraId="205611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0FA1E5E" w14:textId="7BF67AA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366BC6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69F9E0" w14:textId="77777777" w:rsidTr="00FD6455">
        <w:tc>
          <w:tcPr>
            <w:tcW w:w="988" w:type="dxa"/>
          </w:tcPr>
          <w:p w14:paraId="507B7C7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C6346F6" w14:textId="568154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7A62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B0D1D" w14:textId="77777777" w:rsidTr="00FD6455">
        <w:tc>
          <w:tcPr>
            <w:tcW w:w="988" w:type="dxa"/>
          </w:tcPr>
          <w:p w14:paraId="6BA3DD8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0875F45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302A4F2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DAABF80" w14:textId="77777777" w:rsidTr="00FD6455">
        <w:tc>
          <w:tcPr>
            <w:tcW w:w="988" w:type="dxa"/>
          </w:tcPr>
          <w:p w14:paraId="28A3071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115423B3" w14:textId="059B96E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63EA46C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9809D5" w14:textId="77777777" w:rsidTr="00FD6455">
        <w:tc>
          <w:tcPr>
            <w:tcW w:w="988" w:type="dxa"/>
          </w:tcPr>
          <w:p w14:paraId="0A815E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20171044" w14:textId="4671302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7BD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3777E9" w14:textId="77777777" w:rsidTr="00FD6455">
        <w:tc>
          <w:tcPr>
            <w:tcW w:w="988" w:type="dxa"/>
          </w:tcPr>
          <w:p w14:paraId="1DBDED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1A39CA75" w14:textId="490D6C65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3618B0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6F1843" w14:textId="77777777" w:rsidTr="00FD6455">
        <w:tc>
          <w:tcPr>
            <w:tcW w:w="988" w:type="dxa"/>
          </w:tcPr>
          <w:p w14:paraId="270010F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4896CB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5C0D1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0BC9CF" w14:textId="77777777" w:rsidTr="00FD6455">
        <w:tc>
          <w:tcPr>
            <w:tcW w:w="988" w:type="dxa"/>
          </w:tcPr>
          <w:p w14:paraId="4D02CB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5570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0BB69F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E2BD9AA" w14:textId="77777777" w:rsidTr="00FD6455">
        <w:tc>
          <w:tcPr>
            <w:tcW w:w="988" w:type="dxa"/>
          </w:tcPr>
          <w:p w14:paraId="7749F80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BBDA2EC" w14:textId="5C8599D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65202B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DE8ED48" w14:textId="77777777" w:rsidTr="00FD6455">
        <w:tc>
          <w:tcPr>
            <w:tcW w:w="988" w:type="dxa"/>
          </w:tcPr>
          <w:p w14:paraId="134A0A8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A839B1E" w14:textId="641BA59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5E283D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7EDACC" w14:textId="77777777" w:rsidTr="00FD6455">
        <w:tc>
          <w:tcPr>
            <w:tcW w:w="988" w:type="dxa"/>
          </w:tcPr>
          <w:p w14:paraId="0BE3A7A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7A3192B" w14:textId="3DB823D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070951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FDDC3D" w14:textId="77777777" w:rsidTr="00FD6455">
        <w:tc>
          <w:tcPr>
            <w:tcW w:w="988" w:type="dxa"/>
          </w:tcPr>
          <w:p w14:paraId="1C9C6F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876B4BE" w14:textId="12718C4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3D00C1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3F59CA" w14:textId="77777777" w:rsidTr="00FD6455">
        <w:tc>
          <w:tcPr>
            <w:tcW w:w="988" w:type="dxa"/>
          </w:tcPr>
          <w:p w14:paraId="05F6F4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E0B61B1" w14:textId="0797B3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45AFC5A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5CBC03" w14:textId="77777777" w:rsidTr="00FD6455">
        <w:tc>
          <w:tcPr>
            <w:tcW w:w="988" w:type="dxa"/>
          </w:tcPr>
          <w:p w14:paraId="306448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250EB01" w14:textId="4D4E14C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45544E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3D8C8BB" w14:textId="77777777" w:rsidTr="00FD6455">
        <w:tc>
          <w:tcPr>
            <w:tcW w:w="988" w:type="dxa"/>
          </w:tcPr>
          <w:p w14:paraId="56A5B0C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D7ACB0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5ACADEF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FF88D" w14:textId="77777777" w:rsidTr="00FD6455">
        <w:tc>
          <w:tcPr>
            <w:tcW w:w="988" w:type="dxa"/>
          </w:tcPr>
          <w:p w14:paraId="1E99725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C46D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2DAD08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8C1203" w14:textId="77777777" w:rsidTr="00FD6455">
        <w:tc>
          <w:tcPr>
            <w:tcW w:w="988" w:type="dxa"/>
          </w:tcPr>
          <w:p w14:paraId="655F15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0BCFB9F6" w14:textId="4729CB8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3B1DCE9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80DE0E" w14:textId="77777777" w:rsidTr="00FD6455">
        <w:tc>
          <w:tcPr>
            <w:tcW w:w="988" w:type="dxa"/>
          </w:tcPr>
          <w:p w14:paraId="759BC0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33B808A" w14:textId="026B9D8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CBF35D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67FCA2" w14:textId="77777777" w:rsidTr="00FD6455">
        <w:tc>
          <w:tcPr>
            <w:tcW w:w="988" w:type="dxa"/>
          </w:tcPr>
          <w:p w14:paraId="10D3A9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3141173" w14:textId="15B6C92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3EE2E0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5F57DAA" w14:textId="77777777" w:rsidTr="00FD6455">
        <w:tc>
          <w:tcPr>
            <w:tcW w:w="988" w:type="dxa"/>
          </w:tcPr>
          <w:p w14:paraId="7753C0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31FD113" w14:textId="17236A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</w:tcPr>
          <w:p w14:paraId="56A4A90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5E2897F" w14:textId="77777777" w:rsidR="00654C90" w:rsidRPr="00FD7232" w:rsidRDefault="00654C90" w:rsidP="00654C90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4EC1A374" w14:textId="24C36179" w:rsidR="00654C90" w:rsidRPr="00FD7232" w:rsidRDefault="00654C90" w:rsidP="00654C90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2</w:t>
      </w:r>
    </w:p>
    <w:p w14:paraId="75A87C91" w14:textId="48EF3891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C174B1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6F5ADA2" w14:textId="77777777" w:rsidTr="00FD6455">
        <w:tc>
          <w:tcPr>
            <w:tcW w:w="988" w:type="dxa"/>
          </w:tcPr>
          <w:p w14:paraId="5BBFC8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774151A" w14:textId="1C59E7B9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6B5A6C32" w14:textId="74EE3B82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142A92EB" w14:textId="77777777" w:rsidTr="00FD6455">
        <w:tc>
          <w:tcPr>
            <w:tcW w:w="988" w:type="dxa"/>
          </w:tcPr>
          <w:p w14:paraId="1A12CFE2" w14:textId="44E1955D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EBDD523" w14:textId="77777777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3A676DC" w14:textId="726DED33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6DE15CD5" w14:textId="77777777" w:rsidTr="00FD6455">
        <w:trPr>
          <w:trHeight w:val="449"/>
        </w:trPr>
        <w:tc>
          <w:tcPr>
            <w:tcW w:w="988" w:type="dxa"/>
          </w:tcPr>
          <w:p w14:paraId="4052EF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8B34413" w14:textId="3E7267C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047645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8E87BC" w14:textId="77777777" w:rsidTr="00FD6455">
        <w:tc>
          <w:tcPr>
            <w:tcW w:w="988" w:type="dxa"/>
          </w:tcPr>
          <w:p w14:paraId="79B3418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E6A6E5" w14:textId="01D06575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79D95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489AD0" w14:textId="77777777" w:rsidTr="00FD6455">
        <w:tc>
          <w:tcPr>
            <w:tcW w:w="988" w:type="dxa"/>
          </w:tcPr>
          <w:p w14:paraId="2DFA05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BBE30EA" w14:textId="054AA630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A6762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D2CBB9" w14:textId="77777777" w:rsidTr="00FD6455">
        <w:tc>
          <w:tcPr>
            <w:tcW w:w="988" w:type="dxa"/>
          </w:tcPr>
          <w:p w14:paraId="5B6818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7BC343" w14:textId="686F410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FEB7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A28861" w14:textId="77777777" w:rsidTr="00FD6455">
        <w:tc>
          <w:tcPr>
            <w:tcW w:w="988" w:type="dxa"/>
          </w:tcPr>
          <w:p w14:paraId="44DE356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BB45970" w14:textId="01A70EA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0D7D2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B3342C" w14:textId="77777777" w:rsidTr="00FD6455">
        <w:tc>
          <w:tcPr>
            <w:tcW w:w="988" w:type="dxa"/>
          </w:tcPr>
          <w:p w14:paraId="5056B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B04A39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6C04E4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FE545EF" w14:textId="3CE196C9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19B8ECBE" w14:textId="1F7C1051" w:rsidR="00654C90" w:rsidRPr="00FD7232" w:rsidRDefault="00654C90" w:rsidP="00654C90">
      <w:pPr>
        <w:tabs>
          <w:tab w:val="left" w:pos="8370"/>
        </w:tabs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3</w:t>
      </w:r>
    </w:p>
    <w:p w14:paraId="665F05DE" w14:textId="263C99D6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9A567D8" w14:textId="77777777" w:rsidTr="00FD6455">
        <w:tc>
          <w:tcPr>
            <w:tcW w:w="988" w:type="dxa"/>
          </w:tcPr>
          <w:p w14:paraId="66711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1B51BE84" w14:textId="194010D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</w:p>
        </w:tc>
        <w:tc>
          <w:tcPr>
            <w:tcW w:w="2410" w:type="dxa"/>
          </w:tcPr>
          <w:p w14:paraId="2A069596" w14:textId="2B5AB083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06A6DDAD" w14:textId="77777777" w:rsidTr="00FD6455">
        <w:tc>
          <w:tcPr>
            <w:tcW w:w="988" w:type="dxa"/>
          </w:tcPr>
          <w:p w14:paraId="398DA6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A45F9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397989C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E54B346" w14:textId="77777777" w:rsidTr="00FD6455">
        <w:tc>
          <w:tcPr>
            <w:tcW w:w="988" w:type="dxa"/>
          </w:tcPr>
          <w:p w14:paraId="4A92F58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E271C0" w14:textId="65C71416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</w:p>
        </w:tc>
        <w:tc>
          <w:tcPr>
            <w:tcW w:w="2410" w:type="dxa"/>
          </w:tcPr>
          <w:p w14:paraId="4432723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FD36EF" w14:textId="77777777" w:rsidTr="00FD6455">
        <w:tc>
          <w:tcPr>
            <w:tcW w:w="988" w:type="dxa"/>
          </w:tcPr>
          <w:p w14:paraId="726E689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5386" w:type="dxa"/>
          </w:tcPr>
          <w:p w14:paraId="10AFFCE5" w14:textId="6BC30AED" w:rsidR="00654C90" w:rsidRPr="00FD7232" w:rsidRDefault="00654C90" w:rsidP="009256E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="009256E3" w:rsidRPr="00FD7232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օբյեկտների</w:t>
            </w:r>
            <w:r w:rsidR="009256E3" w:rsidRPr="00FD7232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4A8596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57AE3E6" w14:textId="77777777" w:rsidTr="00FD6455">
        <w:tc>
          <w:tcPr>
            <w:tcW w:w="988" w:type="dxa"/>
          </w:tcPr>
          <w:p w14:paraId="6A3120F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9C9F7F9" w14:textId="2D2CB1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543AF94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A6456E8" w14:textId="77777777" w:rsidTr="00FD6455">
        <w:tc>
          <w:tcPr>
            <w:tcW w:w="988" w:type="dxa"/>
          </w:tcPr>
          <w:p w14:paraId="0685E21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93F9027" w14:textId="27D1F6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68A156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6B749D4" w14:textId="77777777" w:rsidTr="00FD6455">
        <w:tc>
          <w:tcPr>
            <w:tcW w:w="988" w:type="dxa"/>
          </w:tcPr>
          <w:p w14:paraId="6666BC3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E4EDA08" w14:textId="7E6C03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20F0EC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290824" w14:textId="77777777" w:rsidTr="00FD6455">
        <w:tc>
          <w:tcPr>
            <w:tcW w:w="988" w:type="dxa"/>
          </w:tcPr>
          <w:p w14:paraId="109819D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դ,</w:t>
            </w:r>
          </w:p>
        </w:tc>
        <w:tc>
          <w:tcPr>
            <w:tcW w:w="5386" w:type="dxa"/>
          </w:tcPr>
          <w:p w14:paraId="36234290" w14:textId="1FD6D2E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1BD6D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81A9B9A" w14:textId="77777777" w:rsidTr="00FD6455">
        <w:tc>
          <w:tcPr>
            <w:tcW w:w="988" w:type="dxa"/>
          </w:tcPr>
          <w:p w14:paraId="502A24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7BBF5292" w14:textId="5B1F719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5CF988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E73D09" w14:paraId="6892D65D" w14:textId="77777777" w:rsidTr="00FD6455">
        <w:tc>
          <w:tcPr>
            <w:tcW w:w="988" w:type="dxa"/>
          </w:tcPr>
          <w:p w14:paraId="6FD03D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2E0FAE2" w14:textId="7650BE6C" w:rsidR="00654C90" w:rsidRPr="00FD7232" w:rsidRDefault="00654C90" w:rsidP="009660D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2C05762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E73D09" w14:paraId="7922A5D0" w14:textId="77777777" w:rsidTr="00FD6455">
        <w:tc>
          <w:tcPr>
            <w:tcW w:w="988" w:type="dxa"/>
          </w:tcPr>
          <w:p w14:paraId="643694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CFD7FC8" w14:textId="43EC53A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441BCA0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E73D09" w14:paraId="757053BB" w14:textId="77777777" w:rsidTr="00FD6455">
        <w:tc>
          <w:tcPr>
            <w:tcW w:w="988" w:type="dxa"/>
          </w:tcPr>
          <w:p w14:paraId="41402801" w14:textId="6C6D5D1E" w:rsidR="00654C90" w:rsidRPr="00FD7232" w:rsidRDefault="00137A73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54B898D" w14:textId="79018167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Ինժեներական համակարգերի տեխնիկական վիճակի հետազննություններ </w:t>
            </w:r>
          </w:p>
        </w:tc>
        <w:tc>
          <w:tcPr>
            <w:tcW w:w="2410" w:type="dxa"/>
          </w:tcPr>
          <w:p w14:paraId="4DE8C23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E73D09" w14:paraId="15F3897E" w14:textId="77777777" w:rsidTr="00FD6455">
        <w:tc>
          <w:tcPr>
            <w:tcW w:w="988" w:type="dxa"/>
          </w:tcPr>
          <w:p w14:paraId="52239895" w14:textId="094F2A33" w:rsidR="00654C90" w:rsidRPr="00FD7232" w:rsidRDefault="009660DB" w:rsidP="009660DB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AA1746E" w14:textId="7DB61B2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5EFC73C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EC5B46" w14:textId="77777777" w:rsidTr="00FD6455">
        <w:tc>
          <w:tcPr>
            <w:tcW w:w="988" w:type="dxa"/>
          </w:tcPr>
          <w:p w14:paraId="3AEE70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861B461" w14:textId="49413B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0751EC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DD09A1" w14:textId="77777777" w:rsidTr="00FD6455">
        <w:tc>
          <w:tcPr>
            <w:tcW w:w="988" w:type="dxa"/>
          </w:tcPr>
          <w:p w14:paraId="427670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4D66473" w14:textId="7C2FC3B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նպատակով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տեսակների</w:t>
            </w:r>
          </w:p>
        </w:tc>
        <w:tc>
          <w:tcPr>
            <w:tcW w:w="2410" w:type="dxa"/>
          </w:tcPr>
          <w:p w14:paraId="3FD866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0E6314B" w14:textId="3EAD013A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79FE0281" w14:textId="38DE4CAD" w:rsidR="00654C90" w:rsidRPr="00FD7232" w:rsidRDefault="00654C90" w:rsidP="00654C90">
      <w:pPr>
        <w:spacing w:after="0" w:line="360" w:lineRule="auto"/>
        <w:ind w:left="360" w:right="797" w:hanging="180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lastRenderedPageBreak/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20B2FD2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0DA6CFC3" w14:textId="021A8BBD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1.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ՓՈՐՁԱԳԵՏՆԵՐԻ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537D125A" w14:textId="06D19BA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34</w:t>
      </w:r>
    </w:p>
    <w:p w14:paraId="2518C9F2" w14:textId="77777777" w:rsidR="007B089B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ՓՈՐՁԱԳԵՏ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0035EE7A" w14:textId="430808D4" w:rsidR="00654C90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p w14:paraId="300A6163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4042"/>
        <w:gridCol w:w="3686"/>
      </w:tblGrid>
      <w:tr w:rsidR="00654C90" w:rsidRPr="00FD7232" w14:paraId="555B7771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D1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FA60" w14:textId="4C9DD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F58" w14:textId="02885CA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0A3FDA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94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70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</w:tr>
      <w:tr w:rsidR="00654C90" w:rsidRPr="00FD7232" w14:paraId="10B67D9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A6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D05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4A1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</w:tr>
      <w:tr w:rsidR="00654C90" w:rsidRPr="00FD7232" w14:paraId="45A9EE2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384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D3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7C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</w:tr>
      <w:tr w:rsidR="00654C90" w:rsidRPr="00FD7232" w14:paraId="76D948F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4C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7EDB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33B" w14:textId="5E849716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797A760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F1" w14:textId="1AAD1F91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2ED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6A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</w:tr>
      <w:tr w:rsidR="00654C90" w:rsidRPr="00FD7232" w14:paraId="725B1CC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02B" w14:textId="789315FD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8FD8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0C5C" w14:textId="7693BCF0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C391A1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7A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46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CBA" w14:textId="2D776663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687CF52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299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C84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975" w14:textId="0304FC3A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2F77759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34B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1B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4AE" w14:textId="311C4C5E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5FD02DE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D52F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FC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9D5" w14:textId="1BB4EFFB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4B665E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D3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4C6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D7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</w:tr>
    </w:tbl>
    <w:p w14:paraId="64701E31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C431E62" w14:textId="1BD8502C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35</w:t>
      </w:r>
    </w:p>
    <w:p w14:paraId="75F1749C" w14:textId="78D66223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</w:rPr>
        <w:t xml:space="preserve">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526175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AC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0421" w14:textId="67E8A1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EAB" w14:textId="03C598C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048737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E73D09" w14:paraId="1C1B605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C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F4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2D8" w14:textId="1D8EBBDD" w:rsidR="00654C90" w:rsidRPr="00FD7232" w:rsidRDefault="00686BC7" w:rsidP="00686BC7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կառույցների նախագծերի ճարտարապետաշինարարական բաժինների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419D9C3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2F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97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510" w14:textId="10AAC92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22FF0C4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0BA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ED8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9F82" w14:textId="1B4A146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6741B6A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A2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E63" w14:textId="4C9DB20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CC18" w14:textId="07C9C855" w:rsidR="00654C90" w:rsidRPr="00FD7232" w:rsidRDefault="00D24ECB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 և արտադրական կառույցների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2F4FF15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094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196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CA9" w14:textId="71F33D8C" w:rsidR="00654C90" w:rsidRPr="00FD7232" w:rsidRDefault="00261FC9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1629836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4F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6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283" w14:textId="4D4EEB55" w:rsidR="00654C90" w:rsidRPr="00FD7232" w:rsidRDefault="00137A73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660D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 և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6D65AE2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95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BE0" w14:textId="108798FB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AB1" w14:textId="21AB1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21265F1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C2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7D97" w14:textId="0637A56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095" w14:textId="1985ABD6" w:rsidR="00654C90" w:rsidRPr="00FD7232" w:rsidRDefault="00654C90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7EE26CB3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2D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0F5" w14:textId="7CC205F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847C" w14:textId="270058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3564FE4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F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7DB" w14:textId="2428816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C79" w14:textId="7CC6A88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4CD4D14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21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305" w14:textId="000C5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F29" w14:textId="52E2B6C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</w:tbl>
    <w:p w14:paraId="006DE899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D112C7A" w14:textId="1F50F905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36</w:t>
      </w:r>
    </w:p>
    <w:p w14:paraId="06E40669" w14:textId="106B0AAB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634"/>
        <w:gridCol w:w="5999"/>
      </w:tblGrid>
      <w:tr w:rsidR="00654C90" w:rsidRPr="00FD7232" w14:paraId="0528BD3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58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60B9" w14:textId="095B99E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A1F" w14:textId="3C5EC96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E73D09" w14:paraId="052CC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3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94A" w14:textId="1CED5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D26" w14:textId="5C5C321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գրանցում</w:t>
            </w:r>
          </w:p>
        </w:tc>
      </w:tr>
      <w:tr w:rsidR="00654C90" w:rsidRPr="00E73D09" w14:paraId="7D4D2F2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3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4B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505" w14:textId="3B1E400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E73D09" w14:paraId="62BAB16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D60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83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EE4" w14:textId="665108A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առանց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դիտարկման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թողելու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ծանուցման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ձևակերպում</w:t>
            </w:r>
          </w:p>
        </w:tc>
      </w:tr>
      <w:tr w:rsidR="00654C90" w:rsidRPr="00E73D09" w14:paraId="601C78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83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62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C514" w14:textId="7E31AAD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հիմնավորված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մերժման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</w:t>
            </w:r>
            <w:r w:rsidR="00C174B1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</w:p>
        </w:tc>
      </w:tr>
      <w:tr w:rsidR="00654C90" w:rsidRPr="00E73D09" w14:paraId="6B9BD8C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6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3C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DAB" w14:textId="63171D73" w:rsidR="00654C90" w:rsidRPr="00FD7232" w:rsidRDefault="00654C90" w:rsidP="009256E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</w:t>
            </w:r>
            <w:r w:rsidR="009256E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գրանցամատյաններում</w:t>
            </w:r>
          </w:p>
        </w:tc>
      </w:tr>
      <w:tr w:rsidR="00654C90" w:rsidRPr="00E73D09" w14:paraId="73C3FD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DA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Courier New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1D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E93" w14:textId="5FFFA38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42B7FF7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F9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E00" w14:textId="50E679F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0F04941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63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58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85E" w14:textId="00C180A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(բացառությամբ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19AF701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1D4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93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100" w14:textId="67AE6A1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474504F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DF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7E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983C" w14:textId="249874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79A9318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E6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64FD" w14:textId="621DAE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ներառելով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անվտանգության,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թույլատրելի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բնույթի,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բարեկարգման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կանաչապատման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անհրաժեշտ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մակարդակի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ապահովման,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հարցերը</w:t>
            </w:r>
          </w:p>
        </w:tc>
      </w:tr>
      <w:tr w:rsidR="00654C90" w:rsidRPr="00E73D09" w14:paraId="18A00D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C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D2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7EB" w14:textId="7E12B9C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1A9141D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3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E1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1AE3" w14:textId="4C2D3732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49C3E2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AF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B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5FD" w14:textId="32652A79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3E44D6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4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20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7A5" w14:textId="3D27425F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575D2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2F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4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4A2" w14:textId="5606BBF1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776F4C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49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5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724" w14:textId="54B17062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հետազննությունների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6AA671C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A2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E1A" w14:textId="4F382EA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B45" w14:textId="0A3E7852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ամապատասխան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փասըաթղթերի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048A761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E9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87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AC" w14:textId="1471C1E5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02CC2EE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7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E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4D6" w14:textId="7A4E2264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բաժինների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E73D09" w14:paraId="0922E73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5A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C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1B5E" w14:textId="19F1CA2D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E73D09" w14:paraId="0E0DCB6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C2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9CD" w14:textId="15BA74C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ՃՔՓ,ՎՃՓ,ԲՀԱԿ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B6D" w14:textId="6CBF6305" w:rsidR="00654C90" w:rsidRPr="00FD7232" w:rsidRDefault="002A33DA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 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E73D09" w14:paraId="21DD62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9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1E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6DE" w14:textId="2468108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191553E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98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B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84B" w14:textId="15A717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523476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CD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D6C" w14:textId="33889D01" w:rsidR="00654C90" w:rsidRPr="00FD7232" w:rsidRDefault="00654C90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վարչարարություն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672C088D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BFE120" w14:textId="0CFD2974" w:rsidR="00654C90" w:rsidRPr="00FD7232" w:rsidRDefault="00654C90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37</w:t>
      </w:r>
    </w:p>
    <w:p w14:paraId="072C58A7" w14:textId="422683D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689"/>
        <w:gridCol w:w="3984"/>
        <w:gridCol w:w="4678"/>
      </w:tblGrid>
      <w:tr w:rsidR="00654C90" w:rsidRPr="00E73D09" w14:paraId="25405D8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1D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7A2" w14:textId="26EC643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55D" w14:textId="68FF0F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E81D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46E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01A1" w14:textId="3B523E7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D3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654C90" w:rsidRPr="00FD7232" w14:paraId="064493C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E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0BB" w14:textId="22D8124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7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0FE6E097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42AE6A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429DCC4" w14:textId="6D8AFB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2․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ՇԻՆԱՐԱՐՆԵՐԻ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15073741" w14:textId="6E171BB6" w:rsidR="00654C90" w:rsidRPr="00FD7232" w:rsidRDefault="00137A73" w:rsidP="00654C90">
      <w:pPr>
        <w:tabs>
          <w:tab w:val="left" w:pos="7230"/>
        </w:tabs>
        <w:spacing w:after="0" w:line="360" w:lineRule="auto"/>
        <w:ind w:left="6946" w:hanging="7797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38</w:t>
      </w:r>
    </w:p>
    <w:p w14:paraId="50DF693E" w14:textId="25596873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ՇԻՆԱՐԱՐ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</w:p>
    <w:p w14:paraId="25D544F2" w14:textId="53990837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5F0812D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E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859" w14:textId="14DBF2C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675" w14:textId="76AF7B4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8E2B01F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8E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5A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8D3" w14:textId="6DB8015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ACD118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7B5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A08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2A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</w:tr>
      <w:tr w:rsidR="00654C90" w:rsidRPr="00FD7232" w14:paraId="5BAC1A2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8F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3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7D9" w14:textId="0761D34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0D685D2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0B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0D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8A4" w14:textId="4BC93E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67377C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28B" w14:textId="7DBAB6F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C3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F1D" w14:textId="57486A4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A38C8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7A30" w14:textId="1E3A45E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1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38B" w14:textId="58B9CF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7379A29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4E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F4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414" w14:textId="32FA440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</w:tbl>
    <w:p w14:paraId="6DFC8EBF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C5EBD0B" w14:textId="6F857594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39</w:t>
      </w:r>
    </w:p>
    <w:p w14:paraId="7987082A" w14:textId="66308C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715C985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23C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2B7" w14:textId="69A58A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F1D" w14:textId="3D3FAF8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178C6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E73D09" w14:paraId="3F1BD9C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08B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45F" w14:textId="05D25AA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0355" w14:textId="07EE1B2B" w:rsidR="00654C90" w:rsidRPr="00FD7232" w:rsidRDefault="00654C90" w:rsidP="00C831A5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</w:t>
            </w:r>
            <w:r w:rsidR="00C831A5" w:rsidRPr="00FD7232"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հասարակական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արտադրական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հիմնանորոգման,</w:t>
            </w:r>
            <w:r w:rsidR="002A33DA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վերանորոգման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աշխատանքների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կատարման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588D27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71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1E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151" w14:textId="711EC6A9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4E830C7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CB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868" w14:textId="4DC8C6D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0A7" w14:textId="344C54B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104BA8E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3E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6D9" w14:textId="2282607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331" w14:textId="61CA1A71" w:rsidR="00654C90" w:rsidRPr="00FD7232" w:rsidRDefault="00654C90" w:rsidP="001112D8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իդրոտեխնիկական կառույցների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 xml:space="preserve">և ապամոնտաժման), հիմնանորոգման, վերանորոգման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 կատարման  կազմակերպում </w:t>
            </w:r>
          </w:p>
        </w:tc>
      </w:tr>
      <w:tr w:rsidR="00654C90" w:rsidRPr="00E73D09" w14:paraId="3BFF5D1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986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BC9B" w14:textId="2773744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C38" w14:textId="24CE422D" w:rsidR="00654C90" w:rsidRPr="00FD7232" w:rsidRDefault="00654C90" w:rsidP="00955516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2590124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28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8FB1" w14:textId="74F000A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EE5" w14:textId="54950315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րանսպորտային ուղ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ների և կառույցների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ապամոնտաժման), հիմնանորոգման, վերանորոգման  աշխատանքների  կատարման  կազմակերպում</w:t>
            </w:r>
          </w:p>
        </w:tc>
      </w:tr>
      <w:tr w:rsidR="00654C90" w:rsidRPr="00E73D09" w14:paraId="1C14264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8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B7B" w14:textId="2DB179C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B4AD" w14:textId="2F684FE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</w:tbl>
    <w:p w14:paraId="4C0CDB3D" w14:textId="7777777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4439984" w14:textId="1CA376D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40</w:t>
      </w:r>
    </w:p>
    <w:p w14:paraId="50651513" w14:textId="5E4B67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1C2723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559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E77" w14:textId="6CBB7CA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A52" w14:textId="66B1D41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E73D09" w14:paraId="323491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7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8C91" w14:textId="6DF9B3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9AA" w14:textId="4414F11E" w:rsidR="00654C90" w:rsidRPr="00FD7232" w:rsidRDefault="00654C90" w:rsidP="00955516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</w:t>
            </w:r>
            <w:r w:rsidR="00955516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ման կազմակերպում </w:t>
            </w:r>
          </w:p>
        </w:tc>
      </w:tr>
      <w:tr w:rsidR="00654C90" w:rsidRPr="00E73D09" w14:paraId="637F58B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F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05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EEC" w14:textId="725B4D5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E73D09" w14:paraId="31A9082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56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F19" w14:textId="44349B3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օպերատիվ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E73D09" w14:paraId="79287A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B22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0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8BC" w14:textId="53A5966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E73D09" w14:paraId="0B47E7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8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066" w14:textId="04AA1C7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46C" w14:textId="3BEF735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428F902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4D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8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590" w14:textId="08DBE6D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E73D09" w14:paraId="3355ACB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6B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35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6CF" w14:textId="37F4377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E73D09" w14:paraId="7DA51C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AD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42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C0F" w14:textId="47CC2C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  <w:tr w:rsidR="00654C90" w:rsidRPr="00E73D09" w14:paraId="4CFA8AC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BD6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C7B3" w14:textId="75FAF03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91A" w14:textId="4AE83320" w:rsidR="00654C90" w:rsidRPr="00FD7232" w:rsidRDefault="005A5654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0EF6492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C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A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B24" w14:textId="242D8693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E73D09" w14:paraId="06177F5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5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5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105" w14:textId="0967F487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E73D09" w14:paraId="7C0117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6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92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EC4" w14:textId="329397F2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E73D09" w14:paraId="037C684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8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6BA" w14:textId="108CBF7D" w:rsidR="00654C90" w:rsidRPr="00FD7232" w:rsidRDefault="005A5654" w:rsidP="001C111F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ավարտված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 և ընդունում</w:t>
            </w:r>
          </w:p>
        </w:tc>
      </w:tr>
    </w:tbl>
    <w:p w14:paraId="5D95E389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9827645" w14:textId="39AA83FA" w:rsidR="00654C90" w:rsidRPr="00FD7232" w:rsidRDefault="00654C90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41</w:t>
      </w:r>
    </w:p>
    <w:p w14:paraId="4D003472" w14:textId="1C22DA44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p w14:paraId="1BE8CB2A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E73D09" w14:paraId="6B2D11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BB9" w14:textId="0F932CF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DF9" w14:textId="420F697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53238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8AA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438" w14:textId="34A6477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69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6944466E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5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17C" w14:textId="2F7F66D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B2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2F35FCD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632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D02" w14:textId="760AA9A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E7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453163A6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2C8C334" w14:textId="73A41A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3AF56AF2" w14:textId="3BCFE881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42</w:t>
      </w:r>
    </w:p>
    <w:p w14:paraId="7414A392" w14:textId="0630653E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ՏԵԽՆԻԿԱԿԱՆ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ՀՍԿԻՉ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262B3F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90E9" w14:textId="7D70962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C96" w14:textId="5FB70602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4807C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B1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15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D4C" w14:textId="2532F361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75A16C7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0F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F5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C44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</w:tr>
      <w:tr w:rsidR="00654C90" w:rsidRPr="00FD7232" w14:paraId="756C6A43" w14:textId="77777777" w:rsidTr="00FD6455">
        <w:trPr>
          <w:trHeight w:val="4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CE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D61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87C" w14:textId="23AF57D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5A126410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58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9D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894" w14:textId="1DA3464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60673A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2E6" w14:textId="054D2B14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E96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267" w14:textId="7D81A1F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0BD15FE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BE8" w14:textId="4621A631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469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409" w14:textId="33C2FC5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1D4217B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40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7A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243" w14:textId="7935AC7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</w:tbl>
    <w:p w14:paraId="0B93DBF6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26A2D1B" w14:textId="17E39B4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43</w:t>
      </w:r>
    </w:p>
    <w:p w14:paraId="7E513C3F" w14:textId="2A55F7B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2D3920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C1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EDC" w14:textId="451411F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E18" w14:textId="2E0E22B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310F263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E73D09" w14:paraId="574446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B0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34B" w14:textId="730D6B5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19A" w14:textId="79A863A2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և արտադրական կառույցների շի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E73D09" w14:paraId="67C058C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A5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22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DB7" w14:textId="5E84A9B6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E73D09" w14:paraId="395BF49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56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D2A" w14:textId="0FBC48A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2B2B" w14:textId="274BF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իրականացման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E73D09" w14:paraId="0EDE664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1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881" w14:textId="05EB6D9A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F10" w14:textId="2249BDD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E73D09" w14:paraId="4ACF513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35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A86F" w14:textId="7DB0E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404" w14:textId="02057AF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E73D09" w14:paraId="19BEA21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01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0004" w14:textId="3D6D692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C40" w14:textId="67A950D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E73D09" w14:paraId="64A8343B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00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102" w14:textId="68FDAFF1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73F" w14:textId="357FDC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</w:tbl>
    <w:p w14:paraId="355FDCE8" w14:textId="77777777" w:rsidR="007A1FE1" w:rsidRPr="00FD7232" w:rsidRDefault="007A1FE1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E7E2D98" w14:textId="45750579" w:rsidR="00654C90" w:rsidRPr="00FD7232" w:rsidRDefault="00137A73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44</w:t>
      </w:r>
    </w:p>
    <w:p w14:paraId="79A8139B" w14:textId="244428D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7BF8C8A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70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272" w14:textId="38E31F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AE9" w14:textId="5E458DB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E73D09" w14:paraId="5AB589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83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FBF" w14:textId="7352F8C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B52" w14:textId="4C0330B7" w:rsidR="00654C90" w:rsidRPr="00FD7232" w:rsidRDefault="00D24ECB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</w:t>
            </w:r>
            <w:r w:rsidR="000838C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E73D09" w14:paraId="2CBB205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1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8CE2" w14:textId="4D12410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22F" w14:textId="3170C7DB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</w:t>
            </w:r>
          </w:p>
        </w:tc>
      </w:tr>
      <w:tr w:rsidR="00654C90" w:rsidRPr="00E73D09" w14:paraId="2EB8ADD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6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08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A07" w14:textId="4EAFDB33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առանցքների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նշահարմանը</w:t>
            </w:r>
          </w:p>
        </w:tc>
      </w:tr>
      <w:tr w:rsidR="00654C90" w:rsidRPr="00E73D09" w14:paraId="5CB16AF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42B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9E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26B" w14:textId="4B7907AC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ընթացիկ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1937EFC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6C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249" w14:textId="6C9EB95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67E" w14:textId="4F73FD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E73D09" w14:paraId="12470D8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3E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27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B91A" w14:textId="360493B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պահանջներին,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E73D09" w14:paraId="57E6A0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A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45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9D5C" w14:textId="07D9590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հերթականության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քարտերի,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</w:p>
        </w:tc>
      </w:tr>
      <w:tr w:rsidR="00654C90" w:rsidRPr="00E73D09" w14:paraId="281457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AB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152" w14:textId="423F206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1AE" w14:textId="7D282AA5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տեղադրման,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լուծմանը</w:t>
            </w:r>
          </w:p>
        </w:tc>
      </w:tr>
      <w:tr w:rsidR="00654C90" w:rsidRPr="00E73D09" w14:paraId="2FDE65B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371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B302" w14:textId="4DA0F56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F5BE" w14:textId="22A478A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շինվածքների,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հավաստող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սերտիֆիկատների,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անձնագրերի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</w:t>
            </w:r>
          </w:p>
        </w:tc>
      </w:tr>
      <w:tr w:rsidR="00654C90" w:rsidRPr="00FD7232" w14:paraId="7789522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8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E03D" w14:textId="3E45DE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111" w14:textId="2A9092F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նորմատիվային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ցուցանիշների։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Անհամապատասխանությունների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դեպքում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արգելում</w:t>
            </w:r>
          </w:p>
        </w:tc>
      </w:tr>
      <w:tr w:rsidR="00654C90" w:rsidRPr="00E73D09" w14:paraId="60574B9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68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CE0" w14:textId="1BCFBB9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66" w14:textId="2E3CA75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ակտերի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կազմմանը</w:t>
            </w:r>
          </w:p>
        </w:tc>
      </w:tr>
      <w:tr w:rsidR="00654C90" w:rsidRPr="00E73D09" w14:paraId="33BF0A2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2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8D1D" w14:textId="5953191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E43" w14:textId="7304050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E73D09" w14:paraId="6924204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8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0FD" w14:textId="3362F80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E80" w14:textId="2511A63F" w:rsidR="00654C90" w:rsidRPr="00FD7232" w:rsidRDefault="00654C90" w:rsidP="008B483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ավարտված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B483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E73D09" w14:paraId="45C4FB5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9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6BC" w14:textId="4741998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352F" w14:textId="08F901FE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կոնսերվացմանը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կոնսերվացումից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հանմանը</w:t>
            </w:r>
          </w:p>
        </w:tc>
      </w:tr>
      <w:tr w:rsidR="00654C90" w:rsidRPr="00E73D09" w14:paraId="145C8B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8B5" w14:textId="318891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E4C" w14:textId="653B9FF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լրացում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հսկիչի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իրավասության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շրջանակներում</w:t>
            </w:r>
          </w:p>
        </w:tc>
      </w:tr>
    </w:tbl>
    <w:p w14:paraId="3D63A207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24BCAA6" w14:textId="386F394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45</w:t>
      </w:r>
    </w:p>
    <w:p w14:paraId="20AA0F8F" w14:textId="7F6C5A9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E73D09" w14:paraId="721AD5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ED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94A" w14:textId="69C1E05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E43" w14:textId="35919FA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438B57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46F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E0F" w14:textId="2DB5281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C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4C90" w:rsidRPr="00FD7232" w14:paraId="669DF58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B48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AB8" w14:textId="7EFC90C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C3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4E090E2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6231654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B1C6164" w14:textId="1BDD8E9A" w:rsidR="00654C90" w:rsidRPr="00FD7232" w:rsidRDefault="00654C90" w:rsidP="001C111F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4․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ՆԱԽԱԳԾՈՂՆԵՐԻ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63D38A7F" w14:textId="77777777" w:rsidR="007A1FE1" w:rsidRPr="00FD7232" w:rsidRDefault="007A1FE1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AD1211B" w14:textId="7D489044" w:rsidR="00654C90" w:rsidRPr="00FD7232" w:rsidRDefault="00654C90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46</w:t>
      </w:r>
    </w:p>
    <w:p w14:paraId="63EFD23D" w14:textId="63F9240F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ՆԱԽԱԳԾՈՂ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3046"/>
        <w:gridCol w:w="5532"/>
      </w:tblGrid>
      <w:tr w:rsidR="00654C90" w:rsidRPr="00FD7232" w14:paraId="4784FB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84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7927" w14:textId="09EE396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C70" w14:textId="100BB13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3905F9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C8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4E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90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</w:tr>
      <w:tr w:rsidR="00654C90" w:rsidRPr="00FD7232" w14:paraId="014FC17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74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0E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669" w14:textId="7533486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0AD5A37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C2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EB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8FB" w14:textId="65C39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653B14C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A72" w14:textId="4D94CA88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ED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C1A" w14:textId="5DBFACF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3530A19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7FE" w14:textId="6C811399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F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F32" w14:textId="73B6EC5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5B4A49F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BA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640A" w14:textId="3F903ABB" w:rsidR="00654C90" w:rsidRPr="00FD7232" w:rsidRDefault="00137A73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9C76" w14:textId="30614AC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</w:tbl>
    <w:p w14:paraId="4C0530B2" w14:textId="10BCE7BA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</w:t>
      </w:r>
    </w:p>
    <w:p w14:paraId="7E2A08EF" w14:textId="70A8B8FB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47</w:t>
      </w:r>
    </w:p>
    <w:p w14:paraId="2DA5A4B9" w14:textId="4B0FA23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392D70B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164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5FF" w14:textId="6D7E5BA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9CA" w14:textId="357558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5A2E317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E73D09" w14:paraId="782BA33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9F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60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DFC" w14:textId="679DF52B" w:rsidR="00654C90" w:rsidRPr="00FD7232" w:rsidRDefault="00090680" w:rsidP="0009068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լեկտրամատակարարման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="009D185C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էլեկտրամատակարար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էլեկտրալուսավորման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էլեկտրամատակարարման համակարգեր,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ֆոտովոլտային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հողմաէներգետիկ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կայաններ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)</w:t>
            </w:r>
            <w:r w:rsidR="00137A73" w:rsidRPr="00FD7232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7B65A50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B1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832" w14:textId="4D6136E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B05" w14:textId="43F8E38B" w:rsidR="00654C90" w:rsidRPr="00FD7232" w:rsidRDefault="00654C90" w:rsidP="00C977B8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խության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օդափոխությ</w:t>
            </w:r>
            <w:r w:rsidR="00017512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լավորակման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գազամատակարարման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2C0F3D2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89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316E" w14:textId="6E41EF3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1C1" w14:textId="2A5CE81A" w:rsidR="00654C90" w:rsidRPr="00FD7232" w:rsidRDefault="00654C90" w:rsidP="004A497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ցվածքների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(հիդրոտեխնիկական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հիդրոէներգետիկ կառույցներ)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6CAAA54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60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607B" w14:textId="6E994EA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DC5" w14:textId="59C9F88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(ջ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ջրահեռացման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հիդրոմելիորացիա)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5CF6968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06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A47C" w14:textId="007DE6C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1CB" w14:textId="550DC4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ավտոմոբիլային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ճանապարհներ,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երկաթուղային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գծեր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օդանավակայաններ,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արհեստական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կառուցվածքներ`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կամուրջներ,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թունելներ,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ուղեանցներ,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էստակադաներ,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հենապատեր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48F8E63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81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CE2A" w14:textId="2A48F33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9EE" w14:textId="0C38D39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(հեռահաղորդակցության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ազդանշանային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ընդունիչներ,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անտենաներ,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ուժեղարարներ)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</w:tbl>
    <w:p w14:paraId="0FA4EEBA" w14:textId="1C2C9FEC" w:rsidR="00654C90" w:rsidRPr="00FD7232" w:rsidRDefault="00137A73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  </w:t>
      </w:r>
    </w:p>
    <w:p w14:paraId="45671D20" w14:textId="54485611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48</w:t>
      </w:r>
    </w:p>
    <w:p w14:paraId="1FD54060" w14:textId="6B413A88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59A30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5DF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F2D" w14:textId="0B4640F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FC62" w14:textId="32E1A39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E73D09" w14:paraId="28038F5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3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686" w14:textId="5F05DF4C" w:rsidR="00654C90" w:rsidRPr="00FD7232" w:rsidRDefault="00654C90" w:rsidP="007436CD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ՀԿ ՃԳՆ ՏՈՒԿ ՃԳՆ,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A91" w14:textId="269FE7B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համակարգերի,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38449C9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12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C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AAF" w14:textId="00963A7A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7456D54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D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F5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553" w14:textId="6367B9D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տեքստային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գրաֆիկական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2FF5E58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12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F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E35" w14:textId="53C21093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E73D09" w14:paraId="2D0078A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888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79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39D" w14:textId="730BEC95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E73D09" w14:paraId="3C39B64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5CC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502" w14:textId="70F01C31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ձևավորում</w:t>
            </w:r>
          </w:p>
        </w:tc>
      </w:tr>
      <w:tr w:rsidR="00654C90" w:rsidRPr="00E73D09" w14:paraId="60FC22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0C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EA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E402" w14:textId="0141955E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1EC667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9E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FA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DCA" w14:textId="671625D2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E73D09" w14:paraId="6EBA1F6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5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52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BB2" w14:textId="53CE1F1A" w:rsidR="00654C90" w:rsidRPr="00FD7232" w:rsidRDefault="004A497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նախագծում</w:t>
            </w:r>
          </w:p>
        </w:tc>
      </w:tr>
      <w:tr w:rsidR="00654C90" w:rsidRPr="00E73D09" w14:paraId="4EA4D57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F6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4D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432" w14:textId="637ACF8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E73D09" w14:paraId="7D70287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AF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9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5296" w14:textId="140CA2C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որոշում</w:t>
            </w:r>
          </w:p>
        </w:tc>
      </w:tr>
      <w:tr w:rsidR="00654C90" w:rsidRPr="00E73D09" w14:paraId="7F4941C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3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682" w14:textId="4EEF309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առաջադրանքի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E73D09" w14:paraId="725152A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E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AE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8A5" w14:textId="6800067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E73D09" w14:paraId="058ADE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7D6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2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8E8" w14:textId="69D29F7D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3330431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8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5)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BB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78D" w14:textId="1180385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հեղինակային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հսկում</w:t>
            </w:r>
          </w:p>
        </w:tc>
      </w:tr>
      <w:tr w:rsidR="00654C90" w:rsidRPr="00FD7232" w14:paraId="17CC4B0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A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D3D0" w14:textId="6D54C857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ՏՈՒԿ ՃԳՆ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1CE" w14:textId="25DB9543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կառույցների 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9068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E73D09" w14:paraId="57906C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D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9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7CB" w14:textId="3271A074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տվյալների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վերլուծություն</w:t>
            </w:r>
          </w:p>
        </w:tc>
      </w:tr>
      <w:tr w:rsidR="00654C90" w:rsidRPr="00E73D09" w14:paraId="46561E3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F2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EFA" w14:textId="4CA1A7F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ընտրություն</w:t>
            </w:r>
          </w:p>
        </w:tc>
      </w:tr>
      <w:tr w:rsidR="00654C90" w:rsidRPr="00E73D09" w14:paraId="498E924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8E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77B" w14:textId="3C02A8FC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ծավալահատակագծային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E73D09" w14:paraId="657DC6A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0DA" w14:textId="7F8CE179" w:rsidR="00654C90" w:rsidRPr="00FD7232" w:rsidRDefault="00500A52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B02C1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E7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521" w14:textId="293913FB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լուծումների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390712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2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  <w:p w14:paraId="559DD5DD" w14:textId="1CFC84A3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F4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A7B0" w14:textId="6FA07E7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համաձայնեցում</w:t>
            </w:r>
          </w:p>
        </w:tc>
      </w:tr>
      <w:tr w:rsidR="00654C90" w:rsidRPr="00E73D09" w14:paraId="16EB780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DF3" w14:textId="2AF2843C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FD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950" w14:textId="3F6BADA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բացատրագրի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գծագրերի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E73D09" w14:paraId="5919A13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9A3" w14:textId="6E12F272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2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FF7" w14:textId="67EC023D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E73D09" w14:paraId="316EA5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E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A905E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2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74C" w14:textId="641EBDB1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E73D09" w14:paraId="7C26C5A0" w14:textId="77777777" w:rsidTr="005055F1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FC" w14:textId="13E141AD" w:rsidR="00654C90" w:rsidRPr="00FD7232" w:rsidRDefault="00654C90" w:rsidP="005055F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F7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DDA5" w14:textId="0A601FD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</w:tbl>
    <w:p w14:paraId="76787E49" w14:textId="4AB5B5B1" w:rsidR="00654C90" w:rsidRPr="00FD7232" w:rsidRDefault="00137A73" w:rsidP="00654C90">
      <w:pPr>
        <w:tabs>
          <w:tab w:val="left" w:pos="6345"/>
        </w:tabs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</w:t>
      </w:r>
    </w:p>
    <w:p w14:paraId="0791BDC5" w14:textId="28C44C95" w:rsidR="00654C90" w:rsidRPr="00FD7232" w:rsidRDefault="00654C90" w:rsidP="00654C90">
      <w:pPr>
        <w:tabs>
          <w:tab w:val="left" w:pos="6345"/>
        </w:tabs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49</w:t>
      </w:r>
    </w:p>
    <w:p w14:paraId="7D29DCCB" w14:textId="7F13501F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E73D09" w14:paraId="285D62DA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5A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22A" w14:textId="63A267A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F9E" w14:textId="31B69F4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0D3AFC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1D1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060" w14:textId="0287951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0263E782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A03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8B8" w14:textId="245C858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4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1B60670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ED6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2D1" w14:textId="6442819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C5CB694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BD53975" w14:textId="4C32E51B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ԻՆԺԵՆԵՐ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-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ԵՐԿՐԱԲԱՆ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ՀԵՏԱԽՈՒԶՈՂԻ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</w:t>
      </w:r>
    </w:p>
    <w:p w14:paraId="32F1B164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97B1FAD" w14:textId="32F1DFA0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50</w:t>
      </w:r>
    </w:p>
    <w:p w14:paraId="237AF54F" w14:textId="71BBAA19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ԻՆԺԵՆԵՐ-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ԵՐԿՐԱԲԱՆ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ՀԵՏԱԽՈՒԶՈՂԻ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F2199C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A5A166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95C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B4E2" w14:textId="15D53FA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305" w14:textId="2B5F317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3F94E4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06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DC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3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</w:tr>
    </w:tbl>
    <w:p w14:paraId="1E3DD95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5C85BCA" w14:textId="11288C8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51</w:t>
      </w:r>
    </w:p>
    <w:p w14:paraId="32762528" w14:textId="176E5605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lastRenderedPageBreak/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0A1EFC1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20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FDC" w14:textId="7408F9F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22D" w14:textId="5E26A0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79032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E73D09" w14:paraId="65E0692F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9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3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AA0" w14:textId="766010F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ժամանակ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(շրջանի,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հարթակի,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տեղամասի,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ուղեգծի)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միջավայրի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փոխազդեցության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հնարավոր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կանխատեսումների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կազմում։</w:t>
            </w:r>
          </w:p>
        </w:tc>
      </w:tr>
    </w:tbl>
    <w:p w14:paraId="36F6F343" w14:textId="77777777" w:rsidR="005055F1" w:rsidRPr="00FD7232" w:rsidRDefault="005055F1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F9EAA25" w14:textId="1D0E8966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52</w:t>
      </w:r>
    </w:p>
    <w:p w14:paraId="14F21B38" w14:textId="605BD7E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9ACE62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B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402" w14:textId="59D6D92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F5D" w14:textId="6596DF6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E73D09" w14:paraId="7FB68A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E9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F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DE5" w14:textId="258BFA45" w:rsidR="00654C90" w:rsidRPr="00FD7232" w:rsidRDefault="00654C9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2467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, արտադրական,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E73D09" w14:paraId="3C4C2DA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D3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5A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157" w14:textId="507C131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Անցած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FD7232" w14:paraId="015CBA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05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183" w14:textId="6DFFA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E73D09" w14:paraId="6C8324C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6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E9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F2B0" w14:textId="3946C0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հորատանցքերի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</w:p>
        </w:tc>
      </w:tr>
      <w:tr w:rsidR="00654C90" w:rsidRPr="00E73D09" w14:paraId="439DCE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B94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FC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911" w14:textId="1D81D6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կամերալ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E73D09" w14:paraId="5C15DB0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81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0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802" w14:textId="060CEA08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FD7232" w14:paraId="11DCD6C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4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4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782" w14:textId="6936B17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Կազմակերպավարչական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E73D09" w14:paraId="01D2DC7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6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15F" w14:textId="23BDE4A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</w:tbl>
    <w:p w14:paraId="454E0EB9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1605145" w14:textId="13612DE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53</w:t>
      </w:r>
    </w:p>
    <w:p w14:paraId="371A729A" w14:textId="29354C2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E73D09" w14:paraId="40F57C1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0B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387" w14:textId="513A672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85F" w14:textId="3131D8B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0AB95B95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B26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6E8" w14:textId="1BC9DA5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B4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3B7508A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81B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765" w14:textId="5FC9DD8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16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13DAF3A0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1C0F0A1" w14:textId="50F6FB34" w:rsidR="00654C90" w:rsidRPr="00FD7232" w:rsidRDefault="00654C90" w:rsidP="00654C90">
      <w:pPr>
        <w:tabs>
          <w:tab w:val="left" w:pos="108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6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ՄԱՐԿՇԵՅԴԵՐԱԿԱՆ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ԱՆՁԻ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ԲՆՈՒԹԱԳԻՐԸ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ՍԱՀՄԱՆՎՈՒՄ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Է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«ԳԵՈԴԵԶԻԱԿԱՆ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ՔԱՐՏԵԶԱԳՐԱԿԱՆ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ՄԱՍԻՆ»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ՕՐԵՆՔՈՎ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9682D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ԵՎ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</w:p>
    <w:p w14:paraId="71DC3078" w14:textId="08B91D94" w:rsidR="00654C90" w:rsidRPr="00FD7232" w:rsidRDefault="00137A73" w:rsidP="00654C90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</w:t>
      </w:r>
    </w:p>
    <w:p w14:paraId="273C5F96" w14:textId="3A9FE3B0" w:rsidR="00654C90" w:rsidRPr="00FD7232" w:rsidRDefault="00137A73" w:rsidP="00654C90">
      <w:pPr>
        <w:tabs>
          <w:tab w:val="left" w:pos="7230"/>
        </w:tabs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54</w:t>
      </w:r>
    </w:p>
    <w:p w14:paraId="522BB7D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0703D6F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5FD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589" w14:textId="24DED8D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32C" w14:textId="66A61AD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728B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F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E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60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ԳՄԳԻԱ</w:t>
            </w:r>
          </w:p>
        </w:tc>
      </w:tr>
    </w:tbl>
    <w:p w14:paraId="29414521" w14:textId="44F8A482" w:rsidR="00654C90" w:rsidRPr="00FD7232" w:rsidRDefault="00137A73" w:rsidP="00654C90">
      <w:pPr>
        <w:tabs>
          <w:tab w:val="left" w:pos="7440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lastRenderedPageBreak/>
        <w:t xml:space="preserve">                 </w:t>
      </w:r>
    </w:p>
    <w:p w14:paraId="4805BE42" w14:textId="3FB03A36" w:rsidR="00654C90" w:rsidRPr="00FD7232" w:rsidRDefault="00654C90" w:rsidP="00654C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10</w:t>
      </w:r>
      <w:r w:rsidR="00AB5E3E" w:rsidRPr="00FD7232">
        <w:rPr>
          <w:rFonts w:ascii="GHEA Grapalat" w:hAnsi="GHEA Grapalat"/>
          <w:sz w:val="24"/>
          <w:szCs w:val="24"/>
          <w:lang w:val="hy-AM"/>
        </w:rPr>
        <w:t>8</w:t>
      </w:r>
      <w:r w:rsidRPr="00FD723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37A73" w:rsidRPr="00FD723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գործառույթների,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փորձառությունների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կանոնակարգվում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քաղաքաշինության կոմիտեի նախագահի 2022 թվականի հուլիսի 29-ի</w:t>
      </w:r>
      <w:r w:rsidR="0053681A" w:rsidRPr="00FD723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N </w:t>
      </w:r>
      <w:r w:rsidR="0053681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17-Ն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հրամանի 1-ին կետով հաստատված ՀՀՇՆ 13.01-2022 շինարարական նորմեր</w:t>
      </w:r>
      <w:r w:rsidRPr="00FD7232">
        <w:rPr>
          <w:rFonts w:ascii="GHEA Grapalat" w:hAnsi="GHEA Grapalat"/>
          <w:sz w:val="24"/>
          <w:szCs w:val="24"/>
          <w:lang w:val="hy-AM"/>
        </w:rPr>
        <w:t>ով:</w:t>
      </w:r>
    </w:p>
    <w:p w14:paraId="1F60B774" w14:textId="77777777" w:rsidR="00654C90" w:rsidRPr="00FD7232" w:rsidRDefault="00654C90" w:rsidP="00654C90">
      <w:pPr>
        <w:tabs>
          <w:tab w:val="left" w:pos="7440"/>
        </w:tabs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C6AAFEF" w14:textId="690F0DE8" w:rsidR="00654C90" w:rsidRPr="00FD7232" w:rsidRDefault="00654C90" w:rsidP="00654C90">
      <w:pPr>
        <w:spacing w:after="0" w:line="360" w:lineRule="auto"/>
        <w:ind w:right="-64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ԵՎ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ab/>
      </w:r>
    </w:p>
    <w:p w14:paraId="03EC5904" w14:textId="7777777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D1FA53A" w14:textId="5AC8C016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55</w:t>
      </w:r>
    </w:p>
    <w:p w14:paraId="62127371" w14:textId="63CA31F4" w:rsidR="00654C90" w:rsidRPr="00FD7232" w:rsidRDefault="00654C90" w:rsidP="00654C90">
      <w:pPr>
        <w:tabs>
          <w:tab w:val="left" w:pos="7230"/>
        </w:tabs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78E399ED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27B23F4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1E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83D" w14:textId="5DC6B46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2638" w14:textId="795121E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CC13BE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A09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A1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4B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</w:tr>
    </w:tbl>
    <w:p w14:paraId="7C24D613" w14:textId="77777777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C359515" w14:textId="27509036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56</w:t>
      </w:r>
    </w:p>
    <w:p w14:paraId="1EA51BF9" w14:textId="78DFB876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12819E8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50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1A8" w14:textId="5C867C8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1C8" w14:textId="3444DFC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E73D09" w14:paraId="233B940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5B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AB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57DD" w14:textId="387AFAE4" w:rsidR="00654C90" w:rsidRPr="00FD7232" w:rsidRDefault="00C80771" w:rsidP="00C80771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հուսալիության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գնահատում,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անձնագրավորում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անվտանգ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շահագործման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ապահովո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ւմ։</w:t>
            </w:r>
          </w:p>
        </w:tc>
      </w:tr>
    </w:tbl>
    <w:p w14:paraId="6A461871" w14:textId="77777777" w:rsidR="007A1FE1" w:rsidRPr="00FD7232" w:rsidRDefault="007A1FE1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7C3BDDA8" w14:textId="23115066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57</w:t>
      </w:r>
    </w:p>
    <w:p w14:paraId="1FB36441" w14:textId="0A5D2F9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086C61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CC9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818" w14:textId="145514D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400" w14:textId="0078C5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E73D09" w14:paraId="1C7EFD9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8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1F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6F0" w14:textId="60F7C954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E73D09" w14:paraId="0B0E586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3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8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AE2" w14:textId="1FC5785B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FD7232" w14:paraId="34A101A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3B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C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C70" w14:textId="75A6F80C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դիտարկում</w:t>
            </w:r>
          </w:p>
        </w:tc>
      </w:tr>
      <w:tr w:rsidR="00654C90" w:rsidRPr="00FD7232" w14:paraId="323CDB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61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E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FB55" w14:textId="7730669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կիրառմամբ</w:t>
            </w:r>
          </w:p>
        </w:tc>
      </w:tr>
      <w:tr w:rsidR="00654C90" w:rsidRPr="00FD7232" w14:paraId="1B189E8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F1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BD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46B" w14:textId="501751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պայմաններում</w:t>
            </w:r>
          </w:p>
        </w:tc>
      </w:tr>
      <w:tr w:rsidR="00654C90" w:rsidRPr="00FD7232" w14:paraId="15D4F71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F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51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BAA" w14:textId="347F47C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չափագրում</w:t>
            </w:r>
          </w:p>
        </w:tc>
      </w:tr>
      <w:tr w:rsidR="00654C90" w:rsidRPr="00FD7232" w14:paraId="24CF4C3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58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E2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62B" w14:textId="4AF1E36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կրողունակության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</w:t>
            </w:r>
          </w:p>
        </w:tc>
      </w:tr>
      <w:tr w:rsidR="00654C90" w:rsidRPr="00E73D09" w14:paraId="01C01E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D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08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2E" w14:textId="1337F97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հասանելիության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E73D09" w14:paraId="27A28D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E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D5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207" w14:textId="11143401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էլեկտրոնային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մատյաններում՝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Հայատտանի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23-ի</w:t>
            </w:r>
          </w:p>
          <w:p w14:paraId="66E9850F" w14:textId="6F632431" w:rsidR="00654C90" w:rsidRPr="00FD7232" w:rsidRDefault="00137A73" w:rsidP="00654C90">
            <w:pPr>
              <w:autoSpaceDE w:val="0"/>
              <w:autoSpaceDN w:val="0"/>
              <w:adjustRightInd w:val="0"/>
              <w:spacing w:line="360" w:lineRule="auto"/>
              <w:ind w:right="-2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կետով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հաստատված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</w:tr>
    </w:tbl>
    <w:p w14:paraId="13544615" w14:textId="77777777" w:rsidR="007A1FE1" w:rsidRPr="00FD7232" w:rsidRDefault="007A1FE1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3C8AE8D" w14:textId="2E9488E3" w:rsidR="00654C90" w:rsidRPr="00FD7232" w:rsidRDefault="00654C90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58</w:t>
      </w:r>
    </w:p>
    <w:p w14:paraId="64DD19FB" w14:textId="4AC4C15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E73D09" w14:paraId="2823A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C5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C1D" w14:textId="4E0D5E8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276" w14:textId="576295B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2D5A85A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A1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1․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33C" w14:textId="07FB879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77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0D4BD1" w14:paraId="0E2F0CD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0F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2․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4B6" w14:textId="06CB92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C50" w14:textId="77777777" w:rsidR="00654C90" w:rsidRPr="000D4BD1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3E0D7864" w14:textId="77777777" w:rsidR="00654C90" w:rsidRDefault="00654C90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0A556206" w14:textId="26E0B4E0" w:rsidR="005C219F" w:rsidRPr="003800C5" w:rsidRDefault="005C219F" w:rsidP="005C219F">
      <w:pPr>
        <w:pStyle w:val="ListParagraph"/>
        <w:spacing w:after="0" w:line="360" w:lineRule="auto"/>
        <w:ind w:left="63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հավելվածը լրաց.,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խմբ</w:t>
      </w:r>
      <w:r w:rsidRPr="003800C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. 14.07.25 N 20-Ն)</w:t>
      </w:r>
    </w:p>
    <w:p w14:paraId="5E60970A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380B042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sectPr w:rsidR="00113089" w:rsidSect="00704804">
      <w:headerReference w:type="default" r:id="rId9"/>
      <w:footerReference w:type="default" r:id="rId10"/>
      <w:pgSz w:w="12240" w:h="15840"/>
      <w:pgMar w:top="1440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4C65" w14:textId="77777777" w:rsidR="008B15FA" w:rsidRDefault="008B15FA" w:rsidP="00AC42DF">
      <w:pPr>
        <w:spacing w:after="0" w:line="240" w:lineRule="auto"/>
      </w:pPr>
      <w:r>
        <w:separator/>
      </w:r>
    </w:p>
  </w:endnote>
  <w:endnote w:type="continuationSeparator" w:id="0">
    <w:p w14:paraId="2DA8E87E" w14:textId="77777777" w:rsidR="008B15FA" w:rsidRDefault="008B15FA" w:rsidP="00AC42DF">
      <w:pPr>
        <w:spacing w:after="0" w:line="240" w:lineRule="auto"/>
      </w:pPr>
      <w:r>
        <w:continuationSeparator/>
      </w:r>
    </w:p>
  </w:endnote>
  <w:endnote w:type="continuationNotice" w:id="1">
    <w:p w14:paraId="4F67BA50" w14:textId="77777777" w:rsidR="008B15FA" w:rsidRDefault="008B1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8421" w14:textId="77777777" w:rsidR="00704804" w:rsidRDefault="0070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2ACA" w14:textId="77777777" w:rsidR="008B15FA" w:rsidRDefault="008B15FA" w:rsidP="00AC42DF">
      <w:pPr>
        <w:spacing w:after="0" w:line="240" w:lineRule="auto"/>
      </w:pPr>
      <w:r>
        <w:separator/>
      </w:r>
    </w:p>
  </w:footnote>
  <w:footnote w:type="continuationSeparator" w:id="0">
    <w:p w14:paraId="04CE244D" w14:textId="77777777" w:rsidR="008B15FA" w:rsidRDefault="008B15FA" w:rsidP="00AC42DF">
      <w:pPr>
        <w:spacing w:after="0" w:line="240" w:lineRule="auto"/>
      </w:pPr>
      <w:r>
        <w:continuationSeparator/>
      </w:r>
    </w:p>
  </w:footnote>
  <w:footnote w:type="continuationNotice" w:id="1">
    <w:p w14:paraId="6128BAC3" w14:textId="77777777" w:rsidR="008B15FA" w:rsidRDefault="008B15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229C" w14:textId="77777777" w:rsidR="00704804" w:rsidRDefault="0070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A03"/>
    <w:multiLevelType w:val="hybridMultilevel"/>
    <w:tmpl w:val="8A7C583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C4"/>
    <w:multiLevelType w:val="hybridMultilevel"/>
    <w:tmpl w:val="F75AC334"/>
    <w:lvl w:ilvl="0" w:tplc="08090011">
      <w:start w:val="1"/>
      <w:numFmt w:val="decimal"/>
      <w:lvlText w:val="%1)"/>
      <w:lvlJc w:val="left"/>
      <w:pPr>
        <w:ind w:left="99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237B1"/>
    <w:multiLevelType w:val="hybridMultilevel"/>
    <w:tmpl w:val="64B25F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E0D"/>
    <w:multiLevelType w:val="hybridMultilevel"/>
    <w:tmpl w:val="D2D48A2E"/>
    <w:lvl w:ilvl="0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4" w15:restartNumberingAfterBreak="0">
    <w:nsid w:val="1A0440EF"/>
    <w:multiLevelType w:val="hybridMultilevel"/>
    <w:tmpl w:val="80CA6DBC"/>
    <w:lvl w:ilvl="0" w:tplc="AD6448F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33A0"/>
    <w:multiLevelType w:val="hybridMultilevel"/>
    <w:tmpl w:val="A078CAF2"/>
    <w:lvl w:ilvl="0" w:tplc="0F50B7E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432E6"/>
    <w:multiLevelType w:val="hybridMultilevel"/>
    <w:tmpl w:val="09F8C0F0"/>
    <w:lvl w:ilvl="0" w:tplc="7C9CF9B2">
      <w:start w:val="1"/>
      <w:numFmt w:val="decimal"/>
      <w:lvlText w:val="%1."/>
      <w:lvlJc w:val="left"/>
      <w:pPr>
        <w:ind w:left="63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7FB5"/>
    <w:multiLevelType w:val="hybridMultilevel"/>
    <w:tmpl w:val="097AE5DC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48A"/>
    <w:multiLevelType w:val="hybridMultilevel"/>
    <w:tmpl w:val="45A414B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9A7"/>
    <w:multiLevelType w:val="hybridMultilevel"/>
    <w:tmpl w:val="A3603FA0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7D1"/>
    <w:multiLevelType w:val="hybridMultilevel"/>
    <w:tmpl w:val="EF7AAF6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E79"/>
    <w:multiLevelType w:val="hybridMultilevel"/>
    <w:tmpl w:val="F1FCDEDE"/>
    <w:lvl w:ilvl="0" w:tplc="01C8960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5686C48">
      <w:start w:val="1"/>
      <w:numFmt w:val="decimal"/>
      <w:lvlText w:val="%2)"/>
      <w:lvlJc w:val="left"/>
      <w:pPr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BEB23E4"/>
    <w:multiLevelType w:val="hybridMultilevel"/>
    <w:tmpl w:val="1AEE5CB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0018"/>
    <w:multiLevelType w:val="hybridMultilevel"/>
    <w:tmpl w:val="634E02F2"/>
    <w:lvl w:ilvl="0" w:tplc="E9B6AF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5847A4"/>
    <w:multiLevelType w:val="hybridMultilevel"/>
    <w:tmpl w:val="53EE515A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2CCE"/>
    <w:multiLevelType w:val="hybridMultilevel"/>
    <w:tmpl w:val="3DE0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9171C"/>
    <w:multiLevelType w:val="hybridMultilevel"/>
    <w:tmpl w:val="E5766416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B1125"/>
    <w:multiLevelType w:val="hybridMultilevel"/>
    <w:tmpl w:val="5D98075E"/>
    <w:lvl w:ilvl="0" w:tplc="871A6FDA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53A1"/>
    <w:multiLevelType w:val="hybridMultilevel"/>
    <w:tmpl w:val="EFAE69FC"/>
    <w:lvl w:ilvl="0" w:tplc="B2E0BBE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57F6"/>
    <w:multiLevelType w:val="hybridMultilevel"/>
    <w:tmpl w:val="5D98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0187D"/>
    <w:multiLevelType w:val="hybridMultilevel"/>
    <w:tmpl w:val="AE78BEC0"/>
    <w:lvl w:ilvl="0" w:tplc="F6769E0C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4039"/>
    <w:multiLevelType w:val="hybridMultilevel"/>
    <w:tmpl w:val="28AA8F96"/>
    <w:lvl w:ilvl="0" w:tplc="6D1EB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745C8E"/>
    <w:multiLevelType w:val="hybridMultilevel"/>
    <w:tmpl w:val="5224AAEE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13FCC"/>
    <w:multiLevelType w:val="hybridMultilevel"/>
    <w:tmpl w:val="78A83A9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ED6"/>
    <w:multiLevelType w:val="hybridMultilevel"/>
    <w:tmpl w:val="EABA999E"/>
    <w:lvl w:ilvl="0" w:tplc="7666B54E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791"/>
    <w:multiLevelType w:val="hybridMultilevel"/>
    <w:tmpl w:val="6172BE92"/>
    <w:lvl w:ilvl="0" w:tplc="7A963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A508F"/>
    <w:multiLevelType w:val="hybridMultilevel"/>
    <w:tmpl w:val="691A6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B6DAE"/>
    <w:multiLevelType w:val="hybridMultilevel"/>
    <w:tmpl w:val="094AA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0528"/>
    <w:multiLevelType w:val="hybridMultilevel"/>
    <w:tmpl w:val="ECF892B4"/>
    <w:lvl w:ilvl="0" w:tplc="7CB24C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A593442"/>
    <w:multiLevelType w:val="hybridMultilevel"/>
    <w:tmpl w:val="1F18440A"/>
    <w:lvl w:ilvl="0" w:tplc="871A6FDA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653C"/>
    <w:multiLevelType w:val="hybridMultilevel"/>
    <w:tmpl w:val="DB54BA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93428"/>
    <w:multiLevelType w:val="hybridMultilevel"/>
    <w:tmpl w:val="62D4DFA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1C79"/>
    <w:multiLevelType w:val="hybridMultilevel"/>
    <w:tmpl w:val="F37C7B6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5883">
    <w:abstractNumId w:val="6"/>
  </w:num>
  <w:num w:numId="2" w16cid:durableId="17636033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254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0157227">
    <w:abstractNumId w:val="28"/>
  </w:num>
  <w:num w:numId="5" w16cid:durableId="1299149424">
    <w:abstractNumId w:val="5"/>
  </w:num>
  <w:num w:numId="6" w16cid:durableId="394859960">
    <w:abstractNumId w:val="11"/>
  </w:num>
  <w:num w:numId="7" w16cid:durableId="1013994527">
    <w:abstractNumId w:val="32"/>
  </w:num>
  <w:num w:numId="8" w16cid:durableId="1327779162">
    <w:abstractNumId w:val="3"/>
  </w:num>
  <w:num w:numId="9" w16cid:durableId="505553590">
    <w:abstractNumId w:val="30"/>
  </w:num>
  <w:num w:numId="10" w16cid:durableId="1773548794">
    <w:abstractNumId w:val="26"/>
  </w:num>
  <w:num w:numId="11" w16cid:durableId="1941184070">
    <w:abstractNumId w:val="27"/>
  </w:num>
  <w:num w:numId="12" w16cid:durableId="326788113">
    <w:abstractNumId w:val="15"/>
  </w:num>
  <w:num w:numId="13" w16cid:durableId="445663094">
    <w:abstractNumId w:val="2"/>
  </w:num>
  <w:num w:numId="14" w16cid:durableId="1834374418">
    <w:abstractNumId w:val="16"/>
  </w:num>
  <w:num w:numId="15" w16cid:durableId="921108632">
    <w:abstractNumId w:val="18"/>
  </w:num>
  <w:num w:numId="16" w16cid:durableId="129253472">
    <w:abstractNumId w:val="24"/>
  </w:num>
  <w:num w:numId="17" w16cid:durableId="1844926968">
    <w:abstractNumId w:val="22"/>
  </w:num>
  <w:num w:numId="18" w16cid:durableId="1195075320">
    <w:abstractNumId w:val="9"/>
  </w:num>
  <w:num w:numId="19" w16cid:durableId="2054305876">
    <w:abstractNumId w:val="17"/>
  </w:num>
  <w:num w:numId="20" w16cid:durableId="1380933950">
    <w:abstractNumId w:val="19"/>
  </w:num>
  <w:num w:numId="21" w16cid:durableId="1157763966">
    <w:abstractNumId w:val="4"/>
  </w:num>
  <w:num w:numId="22" w16cid:durableId="825903024">
    <w:abstractNumId w:val="7"/>
  </w:num>
  <w:num w:numId="23" w16cid:durableId="330568177">
    <w:abstractNumId w:val="29"/>
  </w:num>
  <w:num w:numId="24" w16cid:durableId="1690109370">
    <w:abstractNumId w:val="20"/>
  </w:num>
  <w:num w:numId="25" w16cid:durableId="971717129">
    <w:abstractNumId w:val="8"/>
  </w:num>
  <w:num w:numId="26" w16cid:durableId="1817187341">
    <w:abstractNumId w:val="21"/>
  </w:num>
  <w:num w:numId="27" w16cid:durableId="277418641">
    <w:abstractNumId w:val="13"/>
  </w:num>
  <w:num w:numId="28" w16cid:durableId="1122193729">
    <w:abstractNumId w:val="0"/>
  </w:num>
  <w:num w:numId="29" w16cid:durableId="662198143">
    <w:abstractNumId w:val="10"/>
  </w:num>
  <w:num w:numId="30" w16cid:durableId="322440570">
    <w:abstractNumId w:val="14"/>
  </w:num>
  <w:num w:numId="31" w16cid:durableId="1356810169">
    <w:abstractNumId w:val="25"/>
  </w:num>
  <w:num w:numId="32" w16cid:durableId="1606687551">
    <w:abstractNumId w:val="12"/>
  </w:num>
  <w:num w:numId="33" w16cid:durableId="944656824">
    <w:abstractNumId w:val="23"/>
  </w:num>
  <w:num w:numId="34" w16cid:durableId="145512835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F"/>
    <w:rsid w:val="00000157"/>
    <w:rsid w:val="0000055B"/>
    <w:rsid w:val="00001B9D"/>
    <w:rsid w:val="00004AF0"/>
    <w:rsid w:val="00005501"/>
    <w:rsid w:val="00007F8D"/>
    <w:rsid w:val="00012383"/>
    <w:rsid w:val="00012DA4"/>
    <w:rsid w:val="00014898"/>
    <w:rsid w:val="00015FD2"/>
    <w:rsid w:val="00016D74"/>
    <w:rsid w:val="00017512"/>
    <w:rsid w:val="0002033B"/>
    <w:rsid w:val="000214A2"/>
    <w:rsid w:val="000246DD"/>
    <w:rsid w:val="000254DB"/>
    <w:rsid w:val="00032690"/>
    <w:rsid w:val="00033CD0"/>
    <w:rsid w:val="000558C9"/>
    <w:rsid w:val="000566FC"/>
    <w:rsid w:val="0005713C"/>
    <w:rsid w:val="000643B1"/>
    <w:rsid w:val="000738A7"/>
    <w:rsid w:val="0007407C"/>
    <w:rsid w:val="000823DD"/>
    <w:rsid w:val="0008325E"/>
    <w:rsid w:val="000838CC"/>
    <w:rsid w:val="00083935"/>
    <w:rsid w:val="00090680"/>
    <w:rsid w:val="00090FE8"/>
    <w:rsid w:val="0009201B"/>
    <w:rsid w:val="00095DFC"/>
    <w:rsid w:val="000B0BBA"/>
    <w:rsid w:val="000B6FEF"/>
    <w:rsid w:val="000C2046"/>
    <w:rsid w:val="000C2467"/>
    <w:rsid w:val="000C60DD"/>
    <w:rsid w:val="000D0C16"/>
    <w:rsid w:val="000D4BD1"/>
    <w:rsid w:val="000D5FDE"/>
    <w:rsid w:val="000D61DA"/>
    <w:rsid w:val="000D7D99"/>
    <w:rsid w:val="000E02A0"/>
    <w:rsid w:val="000E4B25"/>
    <w:rsid w:val="000E7835"/>
    <w:rsid w:val="000F4A0B"/>
    <w:rsid w:val="000F5CB9"/>
    <w:rsid w:val="000F6102"/>
    <w:rsid w:val="000F741F"/>
    <w:rsid w:val="001001E5"/>
    <w:rsid w:val="001007B1"/>
    <w:rsid w:val="001112D8"/>
    <w:rsid w:val="00113089"/>
    <w:rsid w:val="0011313A"/>
    <w:rsid w:val="00115C4F"/>
    <w:rsid w:val="0011704C"/>
    <w:rsid w:val="0012451C"/>
    <w:rsid w:val="001316DB"/>
    <w:rsid w:val="00131AA5"/>
    <w:rsid w:val="00134F8A"/>
    <w:rsid w:val="001355F2"/>
    <w:rsid w:val="001369DA"/>
    <w:rsid w:val="00137A73"/>
    <w:rsid w:val="001444A8"/>
    <w:rsid w:val="00147325"/>
    <w:rsid w:val="00154038"/>
    <w:rsid w:val="001779A0"/>
    <w:rsid w:val="00180CFB"/>
    <w:rsid w:val="00180E7D"/>
    <w:rsid w:val="00182570"/>
    <w:rsid w:val="001854CD"/>
    <w:rsid w:val="00187A67"/>
    <w:rsid w:val="00191552"/>
    <w:rsid w:val="00193591"/>
    <w:rsid w:val="00194850"/>
    <w:rsid w:val="0019513A"/>
    <w:rsid w:val="001970FA"/>
    <w:rsid w:val="001A1AB7"/>
    <w:rsid w:val="001A3410"/>
    <w:rsid w:val="001A4E95"/>
    <w:rsid w:val="001A54E9"/>
    <w:rsid w:val="001A63B4"/>
    <w:rsid w:val="001B02E2"/>
    <w:rsid w:val="001B225B"/>
    <w:rsid w:val="001C111F"/>
    <w:rsid w:val="001C4B20"/>
    <w:rsid w:val="001C56FE"/>
    <w:rsid w:val="001C6D5E"/>
    <w:rsid w:val="001D0AC8"/>
    <w:rsid w:val="001D3566"/>
    <w:rsid w:val="001D4CAC"/>
    <w:rsid w:val="001D562F"/>
    <w:rsid w:val="001D79DB"/>
    <w:rsid w:val="001E2132"/>
    <w:rsid w:val="001E298F"/>
    <w:rsid w:val="001E67BC"/>
    <w:rsid w:val="001F2203"/>
    <w:rsid w:val="001F3234"/>
    <w:rsid w:val="0020002A"/>
    <w:rsid w:val="00201A4F"/>
    <w:rsid w:val="00207E0E"/>
    <w:rsid w:val="002113C3"/>
    <w:rsid w:val="00213B78"/>
    <w:rsid w:val="00213CCD"/>
    <w:rsid w:val="0021623E"/>
    <w:rsid w:val="00216EDD"/>
    <w:rsid w:val="00217C62"/>
    <w:rsid w:val="00220B4B"/>
    <w:rsid w:val="002240F0"/>
    <w:rsid w:val="00227394"/>
    <w:rsid w:val="0023499A"/>
    <w:rsid w:val="00237CD9"/>
    <w:rsid w:val="00244EE5"/>
    <w:rsid w:val="002450DD"/>
    <w:rsid w:val="00247D6E"/>
    <w:rsid w:val="00261FC9"/>
    <w:rsid w:val="00262113"/>
    <w:rsid w:val="00262FEA"/>
    <w:rsid w:val="00264A8A"/>
    <w:rsid w:val="002664A5"/>
    <w:rsid w:val="0026786E"/>
    <w:rsid w:val="00272E09"/>
    <w:rsid w:val="00273D28"/>
    <w:rsid w:val="00274F01"/>
    <w:rsid w:val="00277319"/>
    <w:rsid w:val="00277971"/>
    <w:rsid w:val="002802D4"/>
    <w:rsid w:val="0029515B"/>
    <w:rsid w:val="00297E6C"/>
    <w:rsid w:val="002A1245"/>
    <w:rsid w:val="002A33DA"/>
    <w:rsid w:val="002A665B"/>
    <w:rsid w:val="002A7CF4"/>
    <w:rsid w:val="002B065B"/>
    <w:rsid w:val="002B14A0"/>
    <w:rsid w:val="002B4B22"/>
    <w:rsid w:val="002B6D89"/>
    <w:rsid w:val="002C4295"/>
    <w:rsid w:val="002C68FD"/>
    <w:rsid w:val="002D57ED"/>
    <w:rsid w:val="002E01B5"/>
    <w:rsid w:val="002E235C"/>
    <w:rsid w:val="002E3850"/>
    <w:rsid w:val="002E6AA0"/>
    <w:rsid w:val="002E7213"/>
    <w:rsid w:val="002E743F"/>
    <w:rsid w:val="002F186C"/>
    <w:rsid w:val="002F7579"/>
    <w:rsid w:val="002F7FC9"/>
    <w:rsid w:val="0030120D"/>
    <w:rsid w:val="00311F99"/>
    <w:rsid w:val="00314FB7"/>
    <w:rsid w:val="003227B4"/>
    <w:rsid w:val="00322947"/>
    <w:rsid w:val="00323874"/>
    <w:rsid w:val="003246E3"/>
    <w:rsid w:val="00326864"/>
    <w:rsid w:val="00330113"/>
    <w:rsid w:val="00334A4D"/>
    <w:rsid w:val="00340E2E"/>
    <w:rsid w:val="00342C2E"/>
    <w:rsid w:val="00350A19"/>
    <w:rsid w:val="00351890"/>
    <w:rsid w:val="00351F03"/>
    <w:rsid w:val="00354AC6"/>
    <w:rsid w:val="00360E1B"/>
    <w:rsid w:val="00360FD8"/>
    <w:rsid w:val="0036415A"/>
    <w:rsid w:val="00367BD9"/>
    <w:rsid w:val="0037598D"/>
    <w:rsid w:val="003800C5"/>
    <w:rsid w:val="00383666"/>
    <w:rsid w:val="00383A90"/>
    <w:rsid w:val="00384CCB"/>
    <w:rsid w:val="00385F19"/>
    <w:rsid w:val="0038729A"/>
    <w:rsid w:val="003936AF"/>
    <w:rsid w:val="003963C3"/>
    <w:rsid w:val="00396769"/>
    <w:rsid w:val="00396E41"/>
    <w:rsid w:val="00397E44"/>
    <w:rsid w:val="003A4C79"/>
    <w:rsid w:val="003B2B8A"/>
    <w:rsid w:val="003B626B"/>
    <w:rsid w:val="003E1224"/>
    <w:rsid w:val="003E2F5F"/>
    <w:rsid w:val="003E6B67"/>
    <w:rsid w:val="003F1986"/>
    <w:rsid w:val="003F30EA"/>
    <w:rsid w:val="003F5B93"/>
    <w:rsid w:val="004004D1"/>
    <w:rsid w:val="00401199"/>
    <w:rsid w:val="00403D2A"/>
    <w:rsid w:val="0040510B"/>
    <w:rsid w:val="004062F8"/>
    <w:rsid w:val="00410F29"/>
    <w:rsid w:val="00416F3B"/>
    <w:rsid w:val="00417252"/>
    <w:rsid w:val="0041751A"/>
    <w:rsid w:val="0042139A"/>
    <w:rsid w:val="00421F25"/>
    <w:rsid w:val="004229EF"/>
    <w:rsid w:val="004301C4"/>
    <w:rsid w:val="00432047"/>
    <w:rsid w:val="00436932"/>
    <w:rsid w:val="00441686"/>
    <w:rsid w:val="00443E0F"/>
    <w:rsid w:val="00445E24"/>
    <w:rsid w:val="004466C5"/>
    <w:rsid w:val="00447002"/>
    <w:rsid w:val="00447612"/>
    <w:rsid w:val="00447DEC"/>
    <w:rsid w:val="004555AF"/>
    <w:rsid w:val="00462680"/>
    <w:rsid w:val="00464FD3"/>
    <w:rsid w:val="004728B1"/>
    <w:rsid w:val="0048362C"/>
    <w:rsid w:val="00484300"/>
    <w:rsid w:val="004858E8"/>
    <w:rsid w:val="00486B1E"/>
    <w:rsid w:val="00487068"/>
    <w:rsid w:val="00490D70"/>
    <w:rsid w:val="00494B25"/>
    <w:rsid w:val="004966CC"/>
    <w:rsid w:val="0049682D"/>
    <w:rsid w:val="00496DFE"/>
    <w:rsid w:val="004979DA"/>
    <w:rsid w:val="004A4970"/>
    <w:rsid w:val="004A5073"/>
    <w:rsid w:val="004B07B1"/>
    <w:rsid w:val="004B1477"/>
    <w:rsid w:val="004B25B0"/>
    <w:rsid w:val="004B3C97"/>
    <w:rsid w:val="004B48E6"/>
    <w:rsid w:val="004C2228"/>
    <w:rsid w:val="004C5426"/>
    <w:rsid w:val="004C76DC"/>
    <w:rsid w:val="004C7C1E"/>
    <w:rsid w:val="004D0192"/>
    <w:rsid w:val="004D3171"/>
    <w:rsid w:val="004D3EEE"/>
    <w:rsid w:val="004D44B5"/>
    <w:rsid w:val="004D5057"/>
    <w:rsid w:val="004E0FC3"/>
    <w:rsid w:val="004E3885"/>
    <w:rsid w:val="004E6572"/>
    <w:rsid w:val="0050002A"/>
    <w:rsid w:val="00500A52"/>
    <w:rsid w:val="00504D49"/>
    <w:rsid w:val="005055F1"/>
    <w:rsid w:val="00505B0E"/>
    <w:rsid w:val="0050652E"/>
    <w:rsid w:val="00506EE9"/>
    <w:rsid w:val="00514566"/>
    <w:rsid w:val="0051759B"/>
    <w:rsid w:val="00520F21"/>
    <w:rsid w:val="005217B6"/>
    <w:rsid w:val="0052335A"/>
    <w:rsid w:val="00526EEF"/>
    <w:rsid w:val="005272EF"/>
    <w:rsid w:val="0053681A"/>
    <w:rsid w:val="00537D36"/>
    <w:rsid w:val="00543EC6"/>
    <w:rsid w:val="00544446"/>
    <w:rsid w:val="0054544F"/>
    <w:rsid w:val="00552207"/>
    <w:rsid w:val="00557D3A"/>
    <w:rsid w:val="0056138B"/>
    <w:rsid w:val="00561FAB"/>
    <w:rsid w:val="0056259E"/>
    <w:rsid w:val="00567B97"/>
    <w:rsid w:val="00574F96"/>
    <w:rsid w:val="005769EA"/>
    <w:rsid w:val="00580089"/>
    <w:rsid w:val="00585A1A"/>
    <w:rsid w:val="00586877"/>
    <w:rsid w:val="00587838"/>
    <w:rsid w:val="00587C55"/>
    <w:rsid w:val="00595CF4"/>
    <w:rsid w:val="005A2ACB"/>
    <w:rsid w:val="005A4184"/>
    <w:rsid w:val="005A5654"/>
    <w:rsid w:val="005A660A"/>
    <w:rsid w:val="005B6AA5"/>
    <w:rsid w:val="005C1440"/>
    <w:rsid w:val="005C219F"/>
    <w:rsid w:val="005C4071"/>
    <w:rsid w:val="005C47F6"/>
    <w:rsid w:val="005C65D1"/>
    <w:rsid w:val="005C72D4"/>
    <w:rsid w:val="005D7B64"/>
    <w:rsid w:val="005E0EC1"/>
    <w:rsid w:val="005E3B58"/>
    <w:rsid w:val="005F168E"/>
    <w:rsid w:val="00605311"/>
    <w:rsid w:val="00605A4E"/>
    <w:rsid w:val="00606BCF"/>
    <w:rsid w:val="00616C0D"/>
    <w:rsid w:val="00617E1A"/>
    <w:rsid w:val="006201BF"/>
    <w:rsid w:val="006225F4"/>
    <w:rsid w:val="006250D5"/>
    <w:rsid w:val="006254F0"/>
    <w:rsid w:val="00627EA9"/>
    <w:rsid w:val="00630312"/>
    <w:rsid w:val="00633890"/>
    <w:rsid w:val="006351CE"/>
    <w:rsid w:val="00635BF7"/>
    <w:rsid w:val="00635C02"/>
    <w:rsid w:val="00644F62"/>
    <w:rsid w:val="00647B3E"/>
    <w:rsid w:val="0065114F"/>
    <w:rsid w:val="00651CE5"/>
    <w:rsid w:val="00654C90"/>
    <w:rsid w:val="00661F78"/>
    <w:rsid w:val="00663E54"/>
    <w:rsid w:val="00666C1A"/>
    <w:rsid w:val="00674268"/>
    <w:rsid w:val="006771EB"/>
    <w:rsid w:val="00683142"/>
    <w:rsid w:val="00686BC7"/>
    <w:rsid w:val="006871DC"/>
    <w:rsid w:val="00687A73"/>
    <w:rsid w:val="00695615"/>
    <w:rsid w:val="00695ECE"/>
    <w:rsid w:val="0069654E"/>
    <w:rsid w:val="00696F5E"/>
    <w:rsid w:val="006A44E0"/>
    <w:rsid w:val="006A57B4"/>
    <w:rsid w:val="006B202C"/>
    <w:rsid w:val="006B6924"/>
    <w:rsid w:val="006B6953"/>
    <w:rsid w:val="006C05B3"/>
    <w:rsid w:val="006C73AD"/>
    <w:rsid w:val="006D1108"/>
    <w:rsid w:val="006D69F4"/>
    <w:rsid w:val="006F31C3"/>
    <w:rsid w:val="00702752"/>
    <w:rsid w:val="00704804"/>
    <w:rsid w:val="00727B19"/>
    <w:rsid w:val="007311EE"/>
    <w:rsid w:val="00731671"/>
    <w:rsid w:val="00731D75"/>
    <w:rsid w:val="00735425"/>
    <w:rsid w:val="00736C2E"/>
    <w:rsid w:val="00740576"/>
    <w:rsid w:val="00742D9B"/>
    <w:rsid w:val="007436CD"/>
    <w:rsid w:val="00746252"/>
    <w:rsid w:val="00747E3D"/>
    <w:rsid w:val="00753CB5"/>
    <w:rsid w:val="00754119"/>
    <w:rsid w:val="00754AF9"/>
    <w:rsid w:val="00754E31"/>
    <w:rsid w:val="0076277A"/>
    <w:rsid w:val="00767018"/>
    <w:rsid w:val="00774141"/>
    <w:rsid w:val="00774FAA"/>
    <w:rsid w:val="007775CA"/>
    <w:rsid w:val="007775F2"/>
    <w:rsid w:val="0078290D"/>
    <w:rsid w:val="007837B8"/>
    <w:rsid w:val="007838A8"/>
    <w:rsid w:val="00791219"/>
    <w:rsid w:val="007958CA"/>
    <w:rsid w:val="00796080"/>
    <w:rsid w:val="00796473"/>
    <w:rsid w:val="007A1FE1"/>
    <w:rsid w:val="007A2236"/>
    <w:rsid w:val="007B089B"/>
    <w:rsid w:val="007B4195"/>
    <w:rsid w:val="007B7EC8"/>
    <w:rsid w:val="007C0161"/>
    <w:rsid w:val="007D2452"/>
    <w:rsid w:val="007D5CBE"/>
    <w:rsid w:val="007E259D"/>
    <w:rsid w:val="007E26C7"/>
    <w:rsid w:val="007E5A91"/>
    <w:rsid w:val="007F255B"/>
    <w:rsid w:val="007F3AED"/>
    <w:rsid w:val="007F59ED"/>
    <w:rsid w:val="007F6B77"/>
    <w:rsid w:val="00804F4A"/>
    <w:rsid w:val="00806D57"/>
    <w:rsid w:val="008079D4"/>
    <w:rsid w:val="00812C6C"/>
    <w:rsid w:val="008132B4"/>
    <w:rsid w:val="00822922"/>
    <w:rsid w:val="0082337B"/>
    <w:rsid w:val="008237C4"/>
    <w:rsid w:val="008244A8"/>
    <w:rsid w:val="00824655"/>
    <w:rsid w:val="00830122"/>
    <w:rsid w:val="00830FBA"/>
    <w:rsid w:val="00831B5E"/>
    <w:rsid w:val="00833817"/>
    <w:rsid w:val="008457DB"/>
    <w:rsid w:val="008729A6"/>
    <w:rsid w:val="00872D6F"/>
    <w:rsid w:val="008742CE"/>
    <w:rsid w:val="00880444"/>
    <w:rsid w:val="008845BA"/>
    <w:rsid w:val="008855F9"/>
    <w:rsid w:val="0088694E"/>
    <w:rsid w:val="008967BB"/>
    <w:rsid w:val="00897A14"/>
    <w:rsid w:val="00897DB2"/>
    <w:rsid w:val="00897F8C"/>
    <w:rsid w:val="008A1168"/>
    <w:rsid w:val="008A3360"/>
    <w:rsid w:val="008A50C4"/>
    <w:rsid w:val="008A7639"/>
    <w:rsid w:val="008A7729"/>
    <w:rsid w:val="008B15FA"/>
    <w:rsid w:val="008B4834"/>
    <w:rsid w:val="008B74E9"/>
    <w:rsid w:val="008C0092"/>
    <w:rsid w:val="008C10B3"/>
    <w:rsid w:val="008C2280"/>
    <w:rsid w:val="008C250E"/>
    <w:rsid w:val="008C355F"/>
    <w:rsid w:val="008C4289"/>
    <w:rsid w:val="008C6465"/>
    <w:rsid w:val="008D0525"/>
    <w:rsid w:val="008D1447"/>
    <w:rsid w:val="008D1602"/>
    <w:rsid w:val="008D2AEC"/>
    <w:rsid w:val="008D4EF4"/>
    <w:rsid w:val="008D7525"/>
    <w:rsid w:val="008D7DDF"/>
    <w:rsid w:val="008E2C4C"/>
    <w:rsid w:val="008E61B9"/>
    <w:rsid w:val="008E7097"/>
    <w:rsid w:val="008F3E43"/>
    <w:rsid w:val="008F6AC3"/>
    <w:rsid w:val="008F78E3"/>
    <w:rsid w:val="009014A9"/>
    <w:rsid w:val="00903D9D"/>
    <w:rsid w:val="00907E7A"/>
    <w:rsid w:val="009210AF"/>
    <w:rsid w:val="0092111B"/>
    <w:rsid w:val="0092130D"/>
    <w:rsid w:val="009256E3"/>
    <w:rsid w:val="00927F7D"/>
    <w:rsid w:val="00935150"/>
    <w:rsid w:val="009442A0"/>
    <w:rsid w:val="00951424"/>
    <w:rsid w:val="00953D18"/>
    <w:rsid w:val="00953EB2"/>
    <w:rsid w:val="00955516"/>
    <w:rsid w:val="0095605D"/>
    <w:rsid w:val="0095797A"/>
    <w:rsid w:val="009624CC"/>
    <w:rsid w:val="00965283"/>
    <w:rsid w:val="009652F7"/>
    <w:rsid w:val="009660DB"/>
    <w:rsid w:val="00967C43"/>
    <w:rsid w:val="009736B6"/>
    <w:rsid w:val="00973704"/>
    <w:rsid w:val="009904DB"/>
    <w:rsid w:val="009938A3"/>
    <w:rsid w:val="009A0C25"/>
    <w:rsid w:val="009A0D2F"/>
    <w:rsid w:val="009A29AB"/>
    <w:rsid w:val="009A4536"/>
    <w:rsid w:val="009B1501"/>
    <w:rsid w:val="009B1643"/>
    <w:rsid w:val="009B177C"/>
    <w:rsid w:val="009B516D"/>
    <w:rsid w:val="009B51D6"/>
    <w:rsid w:val="009C2990"/>
    <w:rsid w:val="009C3A46"/>
    <w:rsid w:val="009C445C"/>
    <w:rsid w:val="009C7886"/>
    <w:rsid w:val="009D185C"/>
    <w:rsid w:val="009D2C16"/>
    <w:rsid w:val="009D4F36"/>
    <w:rsid w:val="009E15FD"/>
    <w:rsid w:val="009E2AE7"/>
    <w:rsid w:val="009E611D"/>
    <w:rsid w:val="009E70F0"/>
    <w:rsid w:val="009E79E7"/>
    <w:rsid w:val="009E7DD6"/>
    <w:rsid w:val="009F0008"/>
    <w:rsid w:val="00A01224"/>
    <w:rsid w:val="00A01D6E"/>
    <w:rsid w:val="00A1242F"/>
    <w:rsid w:val="00A17518"/>
    <w:rsid w:val="00A207A6"/>
    <w:rsid w:val="00A26049"/>
    <w:rsid w:val="00A272AE"/>
    <w:rsid w:val="00A329B5"/>
    <w:rsid w:val="00A37FAF"/>
    <w:rsid w:val="00A479E8"/>
    <w:rsid w:val="00A54B7E"/>
    <w:rsid w:val="00A57A87"/>
    <w:rsid w:val="00A65BE7"/>
    <w:rsid w:val="00A67B2D"/>
    <w:rsid w:val="00A709CA"/>
    <w:rsid w:val="00A7100F"/>
    <w:rsid w:val="00A73195"/>
    <w:rsid w:val="00A74FB5"/>
    <w:rsid w:val="00A75199"/>
    <w:rsid w:val="00A77D17"/>
    <w:rsid w:val="00A81675"/>
    <w:rsid w:val="00A83374"/>
    <w:rsid w:val="00A85D52"/>
    <w:rsid w:val="00A90E7C"/>
    <w:rsid w:val="00A95558"/>
    <w:rsid w:val="00AA0074"/>
    <w:rsid w:val="00AB5E3E"/>
    <w:rsid w:val="00AC1B00"/>
    <w:rsid w:val="00AC1C77"/>
    <w:rsid w:val="00AC2DAF"/>
    <w:rsid w:val="00AC32B4"/>
    <w:rsid w:val="00AC42DF"/>
    <w:rsid w:val="00AC7E3E"/>
    <w:rsid w:val="00AD3285"/>
    <w:rsid w:val="00AD6E93"/>
    <w:rsid w:val="00AE0533"/>
    <w:rsid w:val="00AE1D04"/>
    <w:rsid w:val="00AE2F44"/>
    <w:rsid w:val="00AE33EF"/>
    <w:rsid w:val="00AE7A85"/>
    <w:rsid w:val="00AF3396"/>
    <w:rsid w:val="00B011CE"/>
    <w:rsid w:val="00B025BA"/>
    <w:rsid w:val="00B048B9"/>
    <w:rsid w:val="00B053FF"/>
    <w:rsid w:val="00B06305"/>
    <w:rsid w:val="00B070D9"/>
    <w:rsid w:val="00B0710B"/>
    <w:rsid w:val="00B13B53"/>
    <w:rsid w:val="00B1599A"/>
    <w:rsid w:val="00B22AD0"/>
    <w:rsid w:val="00B239AF"/>
    <w:rsid w:val="00B30C26"/>
    <w:rsid w:val="00B41283"/>
    <w:rsid w:val="00B47224"/>
    <w:rsid w:val="00B4726C"/>
    <w:rsid w:val="00B47E51"/>
    <w:rsid w:val="00B50E75"/>
    <w:rsid w:val="00B56AE8"/>
    <w:rsid w:val="00B63DE8"/>
    <w:rsid w:val="00B71436"/>
    <w:rsid w:val="00B73870"/>
    <w:rsid w:val="00B73BB9"/>
    <w:rsid w:val="00B8025F"/>
    <w:rsid w:val="00B94083"/>
    <w:rsid w:val="00BA73E5"/>
    <w:rsid w:val="00BA7593"/>
    <w:rsid w:val="00BB21F3"/>
    <w:rsid w:val="00BB59F4"/>
    <w:rsid w:val="00BC4366"/>
    <w:rsid w:val="00BC75BF"/>
    <w:rsid w:val="00BE2436"/>
    <w:rsid w:val="00BE41E4"/>
    <w:rsid w:val="00BF0183"/>
    <w:rsid w:val="00BF5F64"/>
    <w:rsid w:val="00BF5FB1"/>
    <w:rsid w:val="00BF6646"/>
    <w:rsid w:val="00C00FAE"/>
    <w:rsid w:val="00C0119D"/>
    <w:rsid w:val="00C0339D"/>
    <w:rsid w:val="00C16695"/>
    <w:rsid w:val="00C174B1"/>
    <w:rsid w:val="00C2058B"/>
    <w:rsid w:val="00C24672"/>
    <w:rsid w:val="00C26068"/>
    <w:rsid w:val="00C26958"/>
    <w:rsid w:val="00C26AC5"/>
    <w:rsid w:val="00C30038"/>
    <w:rsid w:val="00C31541"/>
    <w:rsid w:val="00C347C3"/>
    <w:rsid w:val="00C51940"/>
    <w:rsid w:val="00C535F9"/>
    <w:rsid w:val="00C5659D"/>
    <w:rsid w:val="00C56718"/>
    <w:rsid w:val="00C60B92"/>
    <w:rsid w:val="00C61F73"/>
    <w:rsid w:val="00C626D2"/>
    <w:rsid w:val="00C6338A"/>
    <w:rsid w:val="00C7496C"/>
    <w:rsid w:val="00C77500"/>
    <w:rsid w:val="00C80771"/>
    <w:rsid w:val="00C821AE"/>
    <w:rsid w:val="00C831A5"/>
    <w:rsid w:val="00C90581"/>
    <w:rsid w:val="00C91368"/>
    <w:rsid w:val="00C94626"/>
    <w:rsid w:val="00C95A8B"/>
    <w:rsid w:val="00C977B8"/>
    <w:rsid w:val="00CA04F3"/>
    <w:rsid w:val="00CA247B"/>
    <w:rsid w:val="00CA26D9"/>
    <w:rsid w:val="00CA6463"/>
    <w:rsid w:val="00CB2FD1"/>
    <w:rsid w:val="00CC03BF"/>
    <w:rsid w:val="00CC1E90"/>
    <w:rsid w:val="00CC71D8"/>
    <w:rsid w:val="00CD127C"/>
    <w:rsid w:val="00CD2188"/>
    <w:rsid w:val="00CD3179"/>
    <w:rsid w:val="00CD59C1"/>
    <w:rsid w:val="00CD7B72"/>
    <w:rsid w:val="00CE1B10"/>
    <w:rsid w:val="00CE7C15"/>
    <w:rsid w:val="00CF08BF"/>
    <w:rsid w:val="00CF0C2E"/>
    <w:rsid w:val="00CF48D7"/>
    <w:rsid w:val="00D02C01"/>
    <w:rsid w:val="00D110DC"/>
    <w:rsid w:val="00D11DB6"/>
    <w:rsid w:val="00D16F32"/>
    <w:rsid w:val="00D24ECB"/>
    <w:rsid w:val="00D27524"/>
    <w:rsid w:val="00D33029"/>
    <w:rsid w:val="00D34886"/>
    <w:rsid w:val="00D4189D"/>
    <w:rsid w:val="00D47AEE"/>
    <w:rsid w:val="00D52DE0"/>
    <w:rsid w:val="00D54235"/>
    <w:rsid w:val="00D56534"/>
    <w:rsid w:val="00D620F5"/>
    <w:rsid w:val="00D63172"/>
    <w:rsid w:val="00D721E7"/>
    <w:rsid w:val="00D72EC1"/>
    <w:rsid w:val="00D75693"/>
    <w:rsid w:val="00D75BA6"/>
    <w:rsid w:val="00D75E6C"/>
    <w:rsid w:val="00D777FB"/>
    <w:rsid w:val="00D82486"/>
    <w:rsid w:val="00D82CA6"/>
    <w:rsid w:val="00D848F6"/>
    <w:rsid w:val="00D90869"/>
    <w:rsid w:val="00D92C31"/>
    <w:rsid w:val="00D979D3"/>
    <w:rsid w:val="00DA02D6"/>
    <w:rsid w:val="00DA05DD"/>
    <w:rsid w:val="00DA0997"/>
    <w:rsid w:val="00DA29B0"/>
    <w:rsid w:val="00DB1627"/>
    <w:rsid w:val="00DB25E2"/>
    <w:rsid w:val="00DB435B"/>
    <w:rsid w:val="00DB5352"/>
    <w:rsid w:val="00DB61DA"/>
    <w:rsid w:val="00DC161E"/>
    <w:rsid w:val="00DC6B33"/>
    <w:rsid w:val="00DD03C4"/>
    <w:rsid w:val="00DD28BA"/>
    <w:rsid w:val="00DD51EA"/>
    <w:rsid w:val="00DE25D1"/>
    <w:rsid w:val="00DE4FDD"/>
    <w:rsid w:val="00DE59C3"/>
    <w:rsid w:val="00DE7153"/>
    <w:rsid w:val="00DE72D1"/>
    <w:rsid w:val="00DE7E5D"/>
    <w:rsid w:val="00DF30D9"/>
    <w:rsid w:val="00DF5009"/>
    <w:rsid w:val="00E00BD1"/>
    <w:rsid w:val="00E029E0"/>
    <w:rsid w:val="00E079C9"/>
    <w:rsid w:val="00E1467F"/>
    <w:rsid w:val="00E14D84"/>
    <w:rsid w:val="00E17F1A"/>
    <w:rsid w:val="00E21174"/>
    <w:rsid w:val="00E227AC"/>
    <w:rsid w:val="00E239F6"/>
    <w:rsid w:val="00E23B42"/>
    <w:rsid w:val="00E2769D"/>
    <w:rsid w:val="00E30449"/>
    <w:rsid w:val="00E34B51"/>
    <w:rsid w:val="00E35421"/>
    <w:rsid w:val="00E36128"/>
    <w:rsid w:val="00E36FEE"/>
    <w:rsid w:val="00E37FAE"/>
    <w:rsid w:val="00E415D9"/>
    <w:rsid w:val="00E41EAE"/>
    <w:rsid w:val="00E446E7"/>
    <w:rsid w:val="00E5388A"/>
    <w:rsid w:val="00E54778"/>
    <w:rsid w:val="00E5752A"/>
    <w:rsid w:val="00E608DD"/>
    <w:rsid w:val="00E64BF8"/>
    <w:rsid w:val="00E64FE1"/>
    <w:rsid w:val="00E661CE"/>
    <w:rsid w:val="00E67A99"/>
    <w:rsid w:val="00E71731"/>
    <w:rsid w:val="00E72F66"/>
    <w:rsid w:val="00E73D09"/>
    <w:rsid w:val="00E80533"/>
    <w:rsid w:val="00E80DD4"/>
    <w:rsid w:val="00E81328"/>
    <w:rsid w:val="00E836F3"/>
    <w:rsid w:val="00E84B0F"/>
    <w:rsid w:val="00E85374"/>
    <w:rsid w:val="00E91920"/>
    <w:rsid w:val="00E97075"/>
    <w:rsid w:val="00EA18C7"/>
    <w:rsid w:val="00EA622D"/>
    <w:rsid w:val="00EA7133"/>
    <w:rsid w:val="00EB04AC"/>
    <w:rsid w:val="00EB3BC6"/>
    <w:rsid w:val="00EB3CCA"/>
    <w:rsid w:val="00EB461A"/>
    <w:rsid w:val="00EB7A1F"/>
    <w:rsid w:val="00EC0766"/>
    <w:rsid w:val="00EC42BE"/>
    <w:rsid w:val="00EC51D8"/>
    <w:rsid w:val="00EC7EFD"/>
    <w:rsid w:val="00ED06EC"/>
    <w:rsid w:val="00ED2407"/>
    <w:rsid w:val="00ED2963"/>
    <w:rsid w:val="00ED3193"/>
    <w:rsid w:val="00ED77D4"/>
    <w:rsid w:val="00EE08DB"/>
    <w:rsid w:val="00EE7B68"/>
    <w:rsid w:val="00EF479E"/>
    <w:rsid w:val="00EF543E"/>
    <w:rsid w:val="00EF6322"/>
    <w:rsid w:val="00EF75B5"/>
    <w:rsid w:val="00F01361"/>
    <w:rsid w:val="00F040E8"/>
    <w:rsid w:val="00F06503"/>
    <w:rsid w:val="00F100B0"/>
    <w:rsid w:val="00F14FE0"/>
    <w:rsid w:val="00F152DE"/>
    <w:rsid w:val="00F222F2"/>
    <w:rsid w:val="00F2256B"/>
    <w:rsid w:val="00F2374F"/>
    <w:rsid w:val="00F23DF7"/>
    <w:rsid w:val="00F2750E"/>
    <w:rsid w:val="00F3139F"/>
    <w:rsid w:val="00F351E1"/>
    <w:rsid w:val="00F37207"/>
    <w:rsid w:val="00F37E87"/>
    <w:rsid w:val="00F434E4"/>
    <w:rsid w:val="00F51701"/>
    <w:rsid w:val="00F530BF"/>
    <w:rsid w:val="00F542C1"/>
    <w:rsid w:val="00F56F23"/>
    <w:rsid w:val="00F57A92"/>
    <w:rsid w:val="00F57D84"/>
    <w:rsid w:val="00F649B6"/>
    <w:rsid w:val="00F667DC"/>
    <w:rsid w:val="00F71123"/>
    <w:rsid w:val="00F82371"/>
    <w:rsid w:val="00F82859"/>
    <w:rsid w:val="00F929A5"/>
    <w:rsid w:val="00FA6B59"/>
    <w:rsid w:val="00FA6D03"/>
    <w:rsid w:val="00FA6D8C"/>
    <w:rsid w:val="00FB1D03"/>
    <w:rsid w:val="00FB1D04"/>
    <w:rsid w:val="00FB33A0"/>
    <w:rsid w:val="00FB7F18"/>
    <w:rsid w:val="00FC4156"/>
    <w:rsid w:val="00FC68FA"/>
    <w:rsid w:val="00FC70EF"/>
    <w:rsid w:val="00FD0452"/>
    <w:rsid w:val="00FD0F81"/>
    <w:rsid w:val="00FD2756"/>
    <w:rsid w:val="00FD2CCF"/>
    <w:rsid w:val="00FD4107"/>
    <w:rsid w:val="00FD5E18"/>
    <w:rsid w:val="00FD6455"/>
    <w:rsid w:val="00FD663A"/>
    <w:rsid w:val="00FD70DF"/>
    <w:rsid w:val="00FD7232"/>
    <w:rsid w:val="00FE0D93"/>
    <w:rsid w:val="00FE239F"/>
    <w:rsid w:val="00FE396A"/>
    <w:rsid w:val="00FF1467"/>
    <w:rsid w:val="00FF36E2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E2D5"/>
  <w15:chartTrackingRefBased/>
  <w15:docId w15:val="{FE247FB8-03F3-4E0A-9F08-574C2E0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B7A1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2D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802D4"/>
  </w:style>
  <w:style w:type="paragraph" w:styleId="CommentText">
    <w:name w:val="annotation text"/>
    <w:basedOn w:val="Normal"/>
    <w:link w:val="CommentTextChar"/>
    <w:uiPriority w:val="99"/>
    <w:semiHidden/>
    <w:unhideWhenUsed/>
    <w:rsid w:val="00280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D4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02D4"/>
  </w:style>
  <w:style w:type="paragraph" w:styleId="Header">
    <w:name w:val="header"/>
    <w:basedOn w:val="Normal"/>
    <w:link w:val="Head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802D4"/>
  </w:style>
  <w:style w:type="character" w:customStyle="1" w:styleId="FooterChar">
    <w:name w:val="Footer Char"/>
    <w:basedOn w:val="DefaultParagraphFont"/>
    <w:link w:val="Footer"/>
    <w:uiPriority w:val="99"/>
    <w:rsid w:val="002802D4"/>
  </w:style>
  <w:style w:type="paragraph" w:styleId="Footer">
    <w:name w:val="footer"/>
    <w:basedOn w:val="Normal"/>
    <w:link w:val="Foot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80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8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2D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2802D4"/>
    <w:pPr>
      <w:spacing w:line="254" w:lineRule="auto"/>
      <w:ind w:left="720"/>
      <w:contextualSpacing/>
    </w:pPr>
  </w:style>
  <w:style w:type="paragraph" w:customStyle="1" w:styleId="Default">
    <w:name w:val="Default"/>
    <w:rsid w:val="0028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naxarar">
    <w:name w:val="naxarar"/>
    <w:basedOn w:val="Normal"/>
    <w:uiPriority w:val="99"/>
    <w:semiHidden/>
    <w:rsid w:val="002802D4"/>
    <w:pPr>
      <w:spacing w:after="0" w:line="240" w:lineRule="auto"/>
      <w:ind w:left="397" w:right="283"/>
      <w:jc w:val="both"/>
    </w:pPr>
    <w:rPr>
      <w:rFonts w:ascii="Dallak Helv" w:eastAsia="Times New Roman" w:hAnsi="Dallak Helv" w:cs="Dallak Helv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02D4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2D4"/>
    <w:pPr>
      <w:pBdr>
        <w:bottom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2D4"/>
    <w:pPr>
      <w:pBdr>
        <w:top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02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02D4"/>
  </w:style>
  <w:style w:type="character" w:styleId="Strong">
    <w:name w:val="Strong"/>
    <w:basedOn w:val="DefaultParagraphFont"/>
    <w:uiPriority w:val="22"/>
    <w:qFormat/>
    <w:rsid w:val="002802D4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2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02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2802D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802D4"/>
    <w:rPr>
      <w:color w:val="0000FF"/>
      <w:u w:val="single"/>
    </w:rPr>
  </w:style>
  <w:style w:type="paragraph" w:customStyle="1" w:styleId="BodyText21">
    <w:name w:val="Body Text 21"/>
    <w:basedOn w:val="Normal"/>
    <w:rsid w:val="00280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Revision">
    <w:name w:val="Revision"/>
    <w:hidden/>
    <w:uiPriority w:val="99"/>
    <w:semiHidden/>
    <w:rsid w:val="002802D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02D4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B7A1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1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EB7A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EB7A1F"/>
  </w:style>
  <w:style w:type="character" w:customStyle="1" w:styleId="FontStyle155">
    <w:name w:val="Font Style155"/>
    <w:basedOn w:val="DefaultParagraphFont"/>
    <w:uiPriority w:val="99"/>
    <w:rsid w:val="00EB7A1F"/>
    <w:rPr>
      <w:rFonts w:ascii="Sylfaen" w:hAnsi="Sylfaen" w:cs="Sylfaen"/>
      <w:sz w:val="18"/>
      <w:szCs w:val="18"/>
    </w:rPr>
  </w:style>
  <w:style w:type="character" w:customStyle="1" w:styleId="hps">
    <w:name w:val="hps"/>
    <w:basedOn w:val="DefaultParagraphFont"/>
    <w:rsid w:val="00EB7A1F"/>
  </w:style>
  <w:style w:type="character" w:customStyle="1" w:styleId="FontStyle86">
    <w:name w:val="Font Style86"/>
    <w:rsid w:val="00EB7A1F"/>
    <w:rPr>
      <w:rFonts w:ascii="Sylfaen" w:hAnsi="Sylfaen" w:cs="Sylfaen" w:hint="default"/>
      <w:b/>
      <w:bCs/>
      <w:spacing w:val="10"/>
      <w:sz w:val="20"/>
      <w:szCs w:val="20"/>
    </w:rPr>
  </w:style>
  <w:style w:type="paragraph" w:customStyle="1" w:styleId="T-Title">
    <w:name w:val="T-Title"/>
    <w:basedOn w:val="Heading2"/>
    <w:rsid w:val="00EB7A1F"/>
    <w:pPr>
      <w:keepNext/>
      <w:widowControl w:val="0"/>
      <w:spacing w:before="120" w:beforeAutospacing="0" w:after="60" w:afterAutospacing="0"/>
      <w:jc w:val="both"/>
      <w:outlineLvl w:val="9"/>
    </w:pPr>
    <w:rPr>
      <w:rFonts w:eastAsia="MS Mincho"/>
      <w:bCs w:val="0"/>
      <w:kern w:val="2"/>
      <w:sz w:val="20"/>
      <w:szCs w:val="20"/>
      <w:lang w:eastAsia="ja-JP"/>
    </w:rPr>
  </w:style>
  <w:style w:type="paragraph" w:customStyle="1" w:styleId="T-titleUnit">
    <w:name w:val="T-title(Unit)"/>
    <w:basedOn w:val="T-Title"/>
    <w:rsid w:val="00EB7A1F"/>
    <w:pPr>
      <w:adjustRightInd w:val="0"/>
      <w:spacing w:after="0"/>
      <w:ind w:left="839"/>
      <w:jc w:val="center"/>
    </w:pPr>
  </w:style>
  <w:style w:type="paragraph" w:customStyle="1" w:styleId="T-Unit">
    <w:name w:val="T-Unit"/>
    <w:basedOn w:val="Normal"/>
    <w:rsid w:val="00EB7A1F"/>
    <w:pPr>
      <w:keepNext/>
      <w:widowControl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val="en-GB" w:eastAsia="ja-JP"/>
    </w:rPr>
  </w:style>
  <w:style w:type="paragraph" w:customStyle="1" w:styleId="Tableofcontent">
    <w:name w:val="Table of content"/>
    <w:basedOn w:val="Normal"/>
    <w:qFormat/>
    <w:rsid w:val="00EB7A1F"/>
    <w:pPr>
      <w:spacing w:before="120" w:after="120" w:line="240" w:lineRule="auto"/>
      <w:jc w:val="both"/>
    </w:pPr>
    <w:rPr>
      <w:rFonts w:eastAsia="Times New Roman" w:cs="Times New Roman"/>
      <w:sz w:val="24"/>
      <w:lang w:val="en-GB"/>
    </w:rPr>
  </w:style>
  <w:style w:type="paragraph" w:customStyle="1" w:styleId="Style10">
    <w:name w:val="Style10"/>
    <w:basedOn w:val="Normal"/>
    <w:rsid w:val="00EB7A1F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9">
    <w:name w:val="Font Style89"/>
    <w:basedOn w:val="DefaultParagraphFont"/>
    <w:rsid w:val="00EB7A1F"/>
    <w:rPr>
      <w:rFonts w:ascii="Sylfaen" w:hAnsi="Sylfaen" w:cs="Sylfaen" w:hint="default"/>
      <w:sz w:val="18"/>
      <w:szCs w:val="18"/>
    </w:rPr>
  </w:style>
  <w:style w:type="paragraph" w:customStyle="1" w:styleId="Style52">
    <w:name w:val="Style52"/>
    <w:basedOn w:val="Normal"/>
    <w:rsid w:val="00EB7A1F"/>
    <w:pPr>
      <w:widowControl w:val="0"/>
      <w:autoSpaceDE w:val="0"/>
      <w:autoSpaceDN w:val="0"/>
      <w:adjustRightInd w:val="0"/>
      <w:spacing w:after="0" w:line="340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44">
    <w:name w:val="Font Style144"/>
    <w:basedOn w:val="DefaultParagraphFont"/>
    <w:uiPriority w:val="99"/>
    <w:rsid w:val="00EB7A1F"/>
    <w:rPr>
      <w:rFonts w:ascii="Tahoma" w:hAnsi="Tahoma" w:cs="Tahoma"/>
      <w:sz w:val="18"/>
      <w:szCs w:val="18"/>
    </w:rPr>
  </w:style>
  <w:style w:type="character" w:customStyle="1" w:styleId="FontStyle145">
    <w:name w:val="Font Style145"/>
    <w:basedOn w:val="DefaultParagraphFont"/>
    <w:uiPriority w:val="99"/>
    <w:rsid w:val="00EB7A1F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Normal"/>
    <w:rsid w:val="00EB7A1F"/>
    <w:pPr>
      <w:widowControl w:val="0"/>
      <w:autoSpaceDE w:val="0"/>
      <w:autoSpaceDN w:val="0"/>
      <w:adjustRightInd w:val="0"/>
      <w:spacing w:after="0" w:line="295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8">
    <w:name w:val="Style98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542" w:lineRule="exact"/>
      <w:ind w:firstLine="8405"/>
    </w:pPr>
    <w:rPr>
      <w:rFonts w:ascii="Tahoma" w:eastAsiaTheme="minorEastAsia" w:hAnsi="Tahoma" w:cs="Tahoma"/>
      <w:sz w:val="24"/>
      <w:szCs w:val="24"/>
    </w:rPr>
  </w:style>
  <w:style w:type="character" w:customStyle="1" w:styleId="FontStyle146">
    <w:name w:val="Font Style146"/>
    <w:basedOn w:val="DefaultParagraphFont"/>
    <w:uiPriority w:val="99"/>
    <w:rsid w:val="00EB7A1F"/>
    <w:rPr>
      <w:rFonts w:ascii="Tahoma" w:hAnsi="Tahoma" w:cs="Tahoma"/>
      <w:b/>
      <w:bCs/>
      <w:i/>
      <w:iCs/>
      <w:spacing w:val="10"/>
      <w:sz w:val="18"/>
      <w:szCs w:val="18"/>
    </w:rPr>
  </w:style>
  <w:style w:type="character" w:customStyle="1" w:styleId="FontStyle189">
    <w:name w:val="Font Style189"/>
    <w:basedOn w:val="DefaultParagraphFont"/>
    <w:uiPriority w:val="99"/>
    <w:rsid w:val="00EB7A1F"/>
    <w:rPr>
      <w:rFonts w:ascii="Sylfaen" w:hAnsi="Sylfaen" w:cs="Sylfaen"/>
      <w:i/>
      <w:iCs/>
      <w:smallCaps/>
      <w:spacing w:val="10"/>
      <w:sz w:val="20"/>
      <w:szCs w:val="20"/>
    </w:rPr>
  </w:style>
  <w:style w:type="paragraph" w:customStyle="1" w:styleId="Style16">
    <w:name w:val="Style16"/>
    <w:basedOn w:val="Normal"/>
    <w:rsid w:val="00EB7A1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79">
    <w:name w:val="Font Style179"/>
    <w:basedOn w:val="DefaultParagraphFont"/>
    <w:uiPriority w:val="99"/>
    <w:rsid w:val="00EB7A1F"/>
    <w:rPr>
      <w:rFonts w:ascii="Tahoma" w:hAnsi="Tahoma" w:cs="Tahoma"/>
      <w:i/>
      <w:iCs/>
      <w:spacing w:val="40"/>
      <w:sz w:val="18"/>
      <w:szCs w:val="18"/>
    </w:rPr>
  </w:style>
  <w:style w:type="character" w:customStyle="1" w:styleId="FontStyle187">
    <w:name w:val="Font Style187"/>
    <w:basedOn w:val="DefaultParagraphFont"/>
    <w:uiPriority w:val="99"/>
    <w:rsid w:val="00EB7A1F"/>
    <w:rPr>
      <w:rFonts w:ascii="Tahoma" w:hAnsi="Tahoma" w:cs="Tahoma"/>
      <w:i/>
      <w:iCs/>
      <w:spacing w:val="20"/>
      <w:sz w:val="18"/>
      <w:szCs w:val="18"/>
    </w:rPr>
  </w:style>
  <w:style w:type="paragraph" w:customStyle="1" w:styleId="Style1">
    <w:name w:val="Style1"/>
    <w:basedOn w:val="Normal"/>
    <w:rsid w:val="00EB7A1F"/>
    <w:pPr>
      <w:widowControl w:val="0"/>
      <w:autoSpaceDE w:val="0"/>
      <w:autoSpaceDN w:val="0"/>
      <w:adjustRightInd w:val="0"/>
      <w:spacing w:after="0" w:line="48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B7A1F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7A1F"/>
    <w:rPr>
      <w:rFonts w:ascii="Arial Armenian" w:eastAsia="Times New Roman" w:hAnsi="Arial Armeni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7A1F"/>
    <w:rPr>
      <w:color w:val="808080"/>
    </w:rPr>
  </w:style>
  <w:style w:type="paragraph" w:customStyle="1" w:styleId="Style20">
    <w:name w:val="Style20"/>
    <w:basedOn w:val="Normal"/>
    <w:rsid w:val="00EB7A1F"/>
    <w:pPr>
      <w:widowControl w:val="0"/>
      <w:autoSpaceDE w:val="0"/>
      <w:autoSpaceDN w:val="0"/>
      <w:adjustRightInd w:val="0"/>
      <w:spacing w:after="0" w:line="214" w:lineRule="exact"/>
      <w:ind w:firstLine="360"/>
    </w:pPr>
    <w:rPr>
      <w:rFonts w:ascii="Tahoma" w:eastAsiaTheme="minorEastAsia" w:hAnsi="Tahoma" w:cs="Tahoma"/>
      <w:sz w:val="24"/>
      <w:szCs w:val="24"/>
    </w:rPr>
  </w:style>
  <w:style w:type="paragraph" w:customStyle="1" w:styleId="Style67">
    <w:name w:val="Style67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89">
    <w:name w:val="Style89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122">
    <w:name w:val="Style122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6">
    <w:name w:val="Style136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92">
    <w:name w:val="Font Style192"/>
    <w:basedOn w:val="DefaultParagraphFont"/>
    <w:uiPriority w:val="99"/>
    <w:rsid w:val="00EB7A1F"/>
    <w:rPr>
      <w:rFonts w:ascii="Tahoma" w:hAnsi="Tahoma" w:cs="Tahoma"/>
      <w:spacing w:val="-10"/>
      <w:sz w:val="10"/>
      <w:szCs w:val="10"/>
    </w:rPr>
  </w:style>
  <w:style w:type="character" w:customStyle="1" w:styleId="FontStyle193">
    <w:name w:val="Font Style193"/>
    <w:basedOn w:val="DefaultParagraphFont"/>
    <w:uiPriority w:val="99"/>
    <w:rsid w:val="00EB7A1F"/>
    <w:rPr>
      <w:rFonts w:ascii="Tahoma" w:hAnsi="Tahoma" w:cs="Tahoma"/>
      <w:b/>
      <w:bCs/>
      <w:sz w:val="8"/>
      <w:szCs w:val="8"/>
    </w:rPr>
  </w:style>
  <w:style w:type="character" w:customStyle="1" w:styleId="FontStyle194">
    <w:name w:val="Font Style194"/>
    <w:basedOn w:val="DefaultParagraphFont"/>
    <w:uiPriority w:val="99"/>
    <w:rsid w:val="00EB7A1F"/>
    <w:rPr>
      <w:rFonts w:ascii="Tahoma" w:hAnsi="Tahoma" w:cs="Tahoma"/>
      <w:sz w:val="14"/>
      <w:szCs w:val="14"/>
    </w:rPr>
  </w:style>
  <w:style w:type="paragraph" w:customStyle="1" w:styleId="Style23">
    <w:name w:val="Style23"/>
    <w:basedOn w:val="Normal"/>
    <w:rsid w:val="00EB7A1F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35">
    <w:name w:val="Style3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69">
    <w:name w:val="Font Style169"/>
    <w:basedOn w:val="DefaultParagraphFont"/>
    <w:uiPriority w:val="99"/>
    <w:rsid w:val="00EB7A1F"/>
    <w:rPr>
      <w:rFonts w:ascii="Tahoma" w:hAnsi="Tahoma" w:cs="Tahoma"/>
      <w:b/>
      <w:bCs/>
      <w:spacing w:val="10"/>
      <w:sz w:val="18"/>
      <w:szCs w:val="18"/>
    </w:rPr>
  </w:style>
  <w:style w:type="paragraph" w:customStyle="1" w:styleId="BankNormal">
    <w:name w:val="BankNormal"/>
    <w:basedOn w:val="Normal"/>
    <w:rsid w:val="00EB7A1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7A1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7A1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horttext">
    <w:name w:val="short_text"/>
    <w:basedOn w:val="DefaultParagraphFont"/>
    <w:rsid w:val="00EB7A1F"/>
  </w:style>
  <w:style w:type="paragraph" w:customStyle="1" w:styleId="Style12">
    <w:name w:val="Style12"/>
    <w:basedOn w:val="Normal"/>
    <w:rsid w:val="00EB7A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2">
    <w:name w:val="Style22"/>
    <w:basedOn w:val="Normal"/>
    <w:rsid w:val="00EB7A1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1">
    <w:name w:val="Style31"/>
    <w:basedOn w:val="Normal"/>
    <w:rsid w:val="00EB7A1F"/>
    <w:pPr>
      <w:widowControl w:val="0"/>
      <w:autoSpaceDE w:val="0"/>
      <w:autoSpaceDN w:val="0"/>
      <w:adjustRightInd w:val="0"/>
      <w:spacing w:after="0" w:line="245" w:lineRule="exact"/>
      <w:ind w:hanging="1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104">
    <w:name w:val="Font Style104"/>
    <w:basedOn w:val="DefaultParagraphFont"/>
    <w:rsid w:val="00EB7A1F"/>
    <w:rPr>
      <w:rFonts w:ascii="Sylfaen" w:hAnsi="Sylfaen" w:cs="Sylfaen" w:hint="default"/>
      <w:b/>
      <w:bCs/>
      <w:spacing w:val="20"/>
      <w:sz w:val="18"/>
      <w:szCs w:val="18"/>
    </w:rPr>
  </w:style>
  <w:style w:type="paragraph" w:customStyle="1" w:styleId="Style2">
    <w:name w:val="Style2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">
    <w:name w:val="Style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">
    <w:name w:val="Style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">
    <w:name w:val="Style7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1">
    <w:name w:val="Style1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  <w:ind w:hanging="215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3">
    <w:name w:val="Style13"/>
    <w:basedOn w:val="Normal"/>
    <w:rsid w:val="00EB7A1F"/>
    <w:pPr>
      <w:widowControl w:val="0"/>
      <w:autoSpaceDE w:val="0"/>
      <w:autoSpaceDN w:val="0"/>
      <w:adjustRightInd w:val="0"/>
      <w:spacing w:after="0" w:line="23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5">
    <w:name w:val="Style1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8">
    <w:name w:val="Style28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9">
    <w:name w:val="Style2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0">
    <w:name w:val="Style40"/>
    <w:basedOn w:val="Normal"/>
    <w:rsid w:val="00EB7A1F"/>
    <w:pPr>
      <w:widowControl w:val="0"/>
      <w:autoSpaceDE w:val="0"/>
      <w:autoSpaceDN w:val="0"/>
      <w:adjustRightInd w:val="0"/>
      <w:spacing w:after="0" w:line="241" w:lineRule="exact"/>
      <w:ind w:hanging="15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5">
    <w:name w:val="Style4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1">
    <w:name w:val="Style51"/>
    <w:basedOn w:val="Normal"/>
    <w:rsid w:val="00EB7A1F"/>
    <w:pPr>
      <w:widowControl w:val="0"/>
      <w:autoSpaceDE w:val="0"/>
      <w:autoSpaceDN w:val="0"/>
      <w:adjustRightInd w:val="0"/>
      <w:spacing w:after="0" w:line="276" w:lineRule="exact"/>
      <w:ind w:hanging="182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3">
    <w:name w:val="Style6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5">
    <w:name w:val="Style6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6">
    <w:name w:val="Style6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9">
    <w:name w:val="Style69"/>
    <w:basedOn w:val="Normal"/>
    <w:rsid w:val="00EB7A1F"/>
    <w:pPr>
      <w:widowControl w:val="0"/>
      <w:autoSpaceDE w:val="0"/>
      <w:autoSpaceDN w:val="0"/>
      <w:adjustRightInd w:val="0"/>
      <w:spacing w:after="0" w:line="22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0">
    <w:name w:val="Style70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1">
    <w:name w:val="Style7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2">
    <w:name w:val="Style7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3">
    <w:name w:val="Style7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4">
    <w:name w:val="Style7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5">
    <w:name w:val="Style7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6">
    <w:name w:val="Style7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7">
    <w:name w:val="Style7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4">
    <w:name w:val="Style2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2">
    <w:name w:val="Style3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4">
    <w:name w:val="Style34"/>
    <w:basedOn w:val="Normal"/>
    <w:rsid w:val="00EB7A1F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8">
    <w:name w:val="Style4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9">
    <w:name w:val="Style7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0">
    <w:name w:val="Style80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2">
    <w:name w:val="Style82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39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7">
    <w:name w:val="Style17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7">
    <w:name w:val="Style57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ind w:hanging="8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7">
    <w:name w:val="Style27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3">
    <w:name w:val="Style33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3">
    <w:name w:val="Style5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9">
    <w:name w:val="Style59"/>
    <w:basedOn w:val="Normal"/>
    <w:rsid w:val="00EB7A1F"/>
    <w:pPr>
      <w:widowControl w:val="0"/>
      <w:autoSpaceDE w:val="0"/>
      <w:autoSpaceDN w:val="0"/>
      <w:adjustRightInd w:val="0"/>
      <w:spacing w:after="0" w:line="950" w:lineRule="exact"/>
      <w:ind w:hanging="82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1">
    <w:name w:val="Style2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1">
    <w:name w:val="Style81"/>
    <w:basedOn w:val="Normal"/>
    <w:rsid w:val="00EB7A1F"/>
    <w:pPr>
      <w:widowControl w:val="0"/>
      <w:autoSpaceDE w:val="0"/>
      <w:autoSpaceDN w:val="0"/>
      <w:adjustRightInd w:val="0"/>
      <w:spacing w:after="0" w:line="248" w:lineRule="exact"/>
      <w:ind w:hanging="1709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1">
    <w:name w:val="Style61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ind w:firstLine="51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2">
    <w:name w:val="Style62"/>
    <w:basedOn w:val="Normal"/>
    <w:rsid w:val="00EB7A1F"/>
    <w:pPr>
      <w:widowControl w:val="0"/>
      <w:autoSpaceDE w:val="0"/>
      <w:autoSpaceDN w:val="0"/>
      <w:adjustRightInd w:val="0"/>
      <w:spacing w:after="0" w:line="259" w:lineRule="exact"/>
      <w:ind w:hanging="3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9">
    <w:name w:val="Style49"/>
    <w:basedOn w:val="Normal"/>
    <w:rsid w:val="00EB7A1F"/>
    <w:pPr>
      <w:widowControl w:val="0"/>
      <w:autoSpaceDE w:val="0"/>
      <w:autoSpaceDN w:val="0"/>
      <w:adjustRightInd w:val="0"/>
      <w:spacing w:after="0" w:line="269" w:lineRule="exact"/>
      <w:ind w:hanging="17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8">
    <w:name w:val="Style6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6">
    <w:name w:val="Style5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3">
    <w:name w:val="Style43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firstLine="134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4">
    <w:name w:val="Style54"/>
    <w:basedOn w:val="Normal"/>
    <w:rsid w:val="00EB7A1F"/>
    <w:pPr>
      <w:widowControl w:val="0"/>
      <w:autoSpaceDE w:val="0"/>
      <w:autoSpaceDN w:val="0"/>
      <w:adjustRightInd w:val="0"/>
      <w:spacing w:after="0" w:line="275" w:lineRule="exact"/>
      <w:ind w:hanging="264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0">
    <w:name w:val="Style30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hanging="46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4">
    <w:name w:val="Style1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7">
    <w:name w:val="Style3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8">
    <w:name w:val="Style3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9">
    <w:name w:val="Style3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1">
    <w:name w:val="Style4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4">
    <w:name w:val="Style4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7">
    <w:name w:val="Style4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5">
    <w:name w:val="Style5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8">
    <w:name w:val="Style5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4">
    <w:name w:val="Style6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8">
    <w:name w:val="Style7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5">
    <w:name w:val="Style25"/>
    <w:basedOn w:val="Normal"/>
    <w:rsid w:val="00EB7A1F"/>
    <w:pPr>
      <w:widowControl w:val="0"/>
      <w:autoSpaceDE w:val="0"/>
      <w:autoSpaceDN w:val="0"/>
      <w:adjustRightInd w:val="0"/>
      <w:spacing w:after="0" w:line="288" w:lineRule="exact"/>
      <w:ind w:firstLine="427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4">
    <w:name w:val="Font Style84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87">
    <w:name w:val="Font Style8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06">
    <w:name w:val="Font Style106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1">
    <w:name w:val="Font Style111"/>
    <w:basedOn w:val="DefaultParagraphFont"/>
    <w:rsid w:val="00EB7A1F"/>
    <w:rPr>
      <w:rFonts w:ascii="Sylfaen" w:hAnsi="Sylfaen" w:cs="Sylfaen" w:hint="default"/>
      <w:spacing w:val="40"/>
      <w:sz w:val="12"/>
      <w:szCs w:val="12"/>
    </w:rPr>
  </w:style>
  <w:style w:type="character" w:customStyle="1" w:styleId="FontStyle88">
    <w:name w:val="Font Style88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115">
    <w:name w:val="Font Style115"/>
    <w:basedOn w:val="DefaultParagraphFont"/>
    <w:rsid w:val="00EB7A1F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character" w:customStyle="1" w:styleId="FontStyle85">
    <w:name w:val="Font Style85"/>
    <w:basedOn w:val="DefaultParagraphFont"/>
    <w:rsid w:val="00EB7A1F"/>
    <w:rPr>
      <w:rFonts w:ascii="Sylfaen" w:hAnsi="Sylfaen" w:cs="Sylfaen" w:hint="default"/>
      <w:b/>
      <w:bCs/>
      <w:i/>
      <w:iCs/>
      <w:sz w:val="18"/>
      <w:szCs w:val="18"/>
    </w:rPr>
  </w:style>
  <w:style w:type="character" w:customStyle="1" w:styleId="FontStyle92">
    <w:name w:val="Font Style92"/>
    <w:basedOn w:val="DefaultParagraphFont"/>
    <w:rsid w:val="00EB7A1F"/>
    <w:rPr>
      <w:rFonts w:ascii="Sylfaen" w:hAnsi="Sylfaen" w:cs="Sylfaen" w:hint="default"/>
      <w:w w:val="90"/>
      <w:sz w:val="22"/>
      <w:szCs w:val="22"/>
    </w:rPr>
  </w:style>
  <w:style w:type="character" w:customStyle="1" w:styleId="FontStyle91">
    <w:name w:val="Font Style91"/>
    <w:basedOn w:val="DefaultParagraphFont"/>
    <w:rsid w:val="00EB7A1F"/>
    <w:rPr>
      <w:rFonts w:ascii="Sylfaen" w:hAnsi="Sylfaen" w:cs="Sylfaen" w:hint="default"/>
      <w:b/>
      <w:bCs/>
      <w:sz w:val="8"/>
      <w:szCs w:val="8"/>
    </w:rPr>
  </w:style>
  <w:style w:type="character" w:customStyle="1" w:styleId="FontStyle129">
    <w:name w:val="Font Style129"/>
    <w:basedOn w:val="DefaultParagraphFont"/>
    <w:rsid w:val="00EB7A1F"/>
    <w:rPr>
      <w:rFonts w:ascii="Sylfaen" w:hAnsi="Sylfaen" w:cs="Sylfaen" w:hint="default"/>
      <w:b/>
      <w:bCs/>
      <w:smallCaps/>
      <w:w w:val="70"/>
      <w:sz w:val="18"/>
      <w:szCs w:val="18"/>
    </w:rPr>
  </w:style>
  <w:style w:type="character" w:customStyle="1" w:styleId="FontStyle93">
    <w:name w:val="Font Style93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4">
    <w:name w:val="Font Style94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95">
    <w:name w:val="Font Style95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96">
    <w:name w:val="Font Style96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97">
    <w:name w:val="Font Style97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98">
    <w:name w:val="Font Style98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9">
    <w:name w:val="Font Style99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0">
    <w:name w:val="Font Style100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01">
    <w:name w:val="Font Style101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102">
    <w:name w:val="Font Style10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3">
    <w:name w:val="Font Style103"/>
    <w:basedOn w:val="DefaultParagraphFont"/>
    <w:rsid w:val="00EB7A1F"/>
    <w:rPr>
      <w:rFonts w:ascii="Sylfaen" w:hAnsi="Sylfaen" w:cs="Sylfaen" w:hint="default"/>
      <w:b/>
      <w:bCs/>
      <w:sz w:val="10"/>
      <w:szCs w:val="10"/>
    </w:rPr>
  </w:style>
  <w:style w:type="character" w:customStyle="1" w:styleId="FontStyle105">
    <w:name w:val="Font Style105"/>
    <w:basedOn w:val="DefaultParagraphFont"/>
    <w:rsid w:val="00EB7A1F"/>
    <w:rPr>
      <w:rFonts w:ascii="Sylfaen" w:hAnsi="Sylfaen" w:cs="Sylfaen" w:hint="default"/>
      <w:b/>
      <w:bCs/>
      <w:spacing w:val="10"/>
      <w:sz w:val="12"/>
      <w:szCs w:val="12"/>
    </w:rPr>
  </w:style>
  <w:style w:type="character" w:customStyle="1" w:styleId="FontStyle114">
    <w:name w:val="Font Style114"/>
    <w:basedOn w:val="DefaultParagraphFont"/>
    <w:rsid w:val="00EB7A1F"/>
    <w:rPr>
      <w:rFonts w:ascii="Times New Roman" w:hAnsi="Times New Roman" w:cs="Times New Roman" w:hint="default"/>
      <w:smallCaps/>
      <w:spacing w:val="20"/>
      <w:sz w:val="12"/>
      <w:szCs w:val="12"/>
    </w:rPr>
  </w:style>
  <w:style w:type="character" w:customStyle="1" w:styleId="FontStyle107">
    <w:name w:val="Font Style10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10">
    <w:name w:val="Font Style110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09">
    <w:name w:val="Font Style109"/>
    <w:basedOn w:val="DefaultParagraphFont"/>
    <w:rsid w:val="00EB7A1F"/>
    <w:rPr>
      <w:rFonts w:ascii="Sylfaen" w:hAnsi="Sylfaen" w:cs="Sylfaen" w:hint="default"/>
      <w:b/>
      <w:bCs/>
      <w:spacing w:val="-10"/>
      <w:sz w:val="16"/>
      <w:szCs w:val="16"/>
    </w:rPr>
  </w:style>
  <w:style w:type="character" w:customStyle="1" w:styleId="FontStyle112">
    <w:name w:val="Font Style112"/>
    <w:basedOn w:val="DefaultParagraphFont"/>
    <w:rsid w:val="00EB7A1F"/>
    <w:rPr>
      <w:rFonts w:ascii="Sylfaen" w:hAnsi="Sylfaen" w:cs="Sylfaen" w:hint="default"/>
      <w:i/>
      <w:iCs/>
      <w:sz w:val="16"/>
      <w:szCs w:val="16"/>
    </w:rPr>
  </w:style>
  <w:style w:type="character" w:customStyle="1" w:styleId="FontStyle113">
    <w:name w:val="Font Style113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16">
    <w:name w:val="Font Style116"/>
    <w:basedOn w:val="DefaultParagraphFont"/>
    <w:rsid w:val="00EB7A1F"/>
    <w:rPr>
      <w:rFonts w:ascii="Sylfaen" w:hAnsi="Sylfaen" w:cs="Sylfaen" w:hint="default"/>
      <w:sz w:val="20"/>
      <w:szCs w:val="20"/>
    </w:rPr>
  </w:style>
  <w:style w:type="character" w:customStyle="1" w:styleId="FontStyle117">
    <w:name w:val="Font Style117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8">
    <w:name w:val="Font Style118"/>
    <w:basedOn w:val="DefaultParagraphFont"/>
    <w:rsid w:val="00EB7A1F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FontStyle119">
    <w:name w:val="Font Style119"/>
    <w:basedOn w:val="DefaultParagraphFont"/>
    <w:rsid w:val="00EB7A1F"/>
    <w:rPr>
      <w:rFonts w:ascii="Arial Narrow" w:hAnsi="Arial Narrow" w:cs="Arial Narrow" w:hint="default"/>
      <w:sz w:val="26"/>
      <w:szCs w:val="26"/>
    </w:rPr>
  </w:style>
  <w:style w:type="character" w:customStyle="1" w:styleId="FontStyle120">
    <w:name w:val="Font Style120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1">
    <w:name w:val="Font Style121"/>
    <w:basedOn w:val="DefaultParagraphFont"/>
    <w:rsid w:val="00EB7A1F"/>
    <w:rPr>
      <w:rFonts w:ascii="Times New Roman" w:hAnsi="Times New Roman" w:cs="Times New Roman" w:hint="default"/>
      <w:sz w:val="14"/>
      <w:szCs w:val="14"/>
    </w:rPr>
  </w:style>
  <w:style w:type="character" w:customStyle="1" w:styleId="FontStyle122">
    <w:name w:val="Font Style12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3">
    <w:name w:val="Font Style123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4">
    <w:name w:val="Font Style124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5">
    <w:name w:val="Font Style125"/>
    <w:basedOn w:val="DefaultParagraphFont"/>
    <w:rsid w:val="00EB7A1F"/>
    <w:rPr>
      <w:rFonts w:ascii="Times New Roman" w:hAnsi="Times New Roman" w:cs="Times New Roman" w:hint="default"/>
      <w:sz w:val="18"/>
      <w:szCs w:val="18"/>
    </w:rPr>
  </w:style>
  <w:style w:type="character" w:customStyle="1" w:styleId="FontStyle126">
    <w:name w:val="Font Style126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7">
    <w:name w:val="Font Style127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28">
    <w:name w:val="Font Style128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30">
    <w:name w:val="Font Style130"/>
    <w:basedOn w:val="DefaultParagraphFont"/>
    <w:rsid w:val="00EB7A1F"/>
    <w:rPr>
      <w:rFonts w:ascii="Sylfaen" w:hAnsi="Sylfaen" w:cs="Sylfaen" w:hint="default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FontStyle51">
    <w:name w:val="Font Style51"/>
    <w:basedOn w:val="DefaultParagraphFont"/>
    <w:rsid w:val="00EB7A1F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basedOn w:val="DefaultParagraphFont"/>
    <w:rsid w:val="00EB7A1F"/>
    <w:rPr>
      <w:rFonts w:ascii="Times New Roman" w:hAnsi="Times New Roman" w:cs="Times New Roman"/>
      <w:smallCaps/>
      <w:sz w:val="16"/>
      <w:szCs w:val="16"/>
    </w:rPr>
  </w:style>
  <w:style w:type="paragraph" w:customStyle="1" w:styleId="CharCharCharCharCharCharChar">
    <w:name w:val="Char Char Char Char Char Char Char"/>
    <w:basedOn w:val="Normal"/>
    <w:link w:val="CharCharCharCharCharCharCharChar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CharCharCharCharChar">
    <w:name w:val="Char Char Char Char Char Char Char Char"/>
    <w:basedOn w:val="DefaultParagraphFont"/>
    <w:link w:val="CharCharCharCharCharCharChar"/>
    <w:rsid w:val="00EB7A1F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B7A1F"/>
  </w:style>
  <w:style w:type="character" w:customStyle="1" w:styleId="FontStyle11">
    <w:name w:val="Font Style11"/>
    <w:basedOn w:val="DefaultParagraphFont"/>
    <w:rsid w:val="00EB7A1F"/>
    <w:rPr>
      <w:rFonts w:ascii="Sylfaen" w:hAnsi="Sylfaen" w:cs="Sylfae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A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lk">
    <w:name w:val="blk"/>
    <w:basedOn w:val="DefaultParagraphFont"/>
    <w:rsid w:val="00EB7A1F"/>
  </w:style>
  <w:style w:type="character" w:customStyle="1" w:styleId="hl">
    <w:name w:val="hl"/>
    <w:basedOn w:val="DefaultParagraphFont"/>
    <w:rsid w:val="00EB7A1F"/>
  </w:style>
  <w:style w:type="character" w:customStyle="1" w:styleId="nobr">
    <w:name w:val="nobr"/>
    <w:basedOn w:val="DefaultParagraphFont"/>
    <w:rsid w:val="00EB7A1F"/>
  </w:style>
  <w:style w:type="paragraph" w:customStyle="1" w:styleId="pf0">
    <w:name w:val="pf0"/>
    <w:basedOn w:val="Normal"/>
    <w:rsid w:val="00A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A751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qvdv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3B7B-69CF-4529-AB61-6E1658F1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117</Pages>
  <Words>15521</Words>
  <Characters>88472</Characters>
  <Application>Microsoft Office Word</Application>
  <DocSecurity>0</DocSecurity>
  <Lines>737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</dc:creator>
  <cp:keywords>https:/mul2-mud.gov.am/tasks/750925/oneclick?token=3c523eb9fb7a2a861336784b3af5c7fe</cp:keywords>
  <dc:description/>
  <cp:lastModifiedBy>Nune Korukhchyan</cp:lastModifiedBy>
  <cp:revision>9</cp:revision>
  <dcterms:created xsi:type="dcterms:W3CDTF">2025-02-10T13:34:00Z</dcterms:created>
  <dcterms:modified xsi:type="dcterms:W3CDTF">2025-07-15T07:05:00Z</dcterms:modified>
</cp:coreProperties>
</file>