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FFB6" w14:textId="2EDBA19C" w:rsidR="00347AE0" w:rsidRPr="00A263AB" w:rsidRDefault="00347AE0" w:rsidP="00E34C4E">
      <w:pPr>
        <w:autoSpaceDN w:val="0"/>
        <w:spacing w:after="0" w:line="360" w:lineRule="auto"/>
        <w:jc w:val="right"/>
        <w:rPr>
          <w:rFonts w:ascii="GHEA Grapalat" w:hAnsi="GHEA Grapalat"/>
          <w:sz w:val="20"/>
          <w:szCs w:val="20"/>
          <w:lang w:val="af-ZA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47279B8B" w14:textId="77777777" w:rsidR="00347AE0" w:rsidRPr="00A263AB" w:rsidRDefault="00347AE0">
      <w:pPr>
        <w:autoSpaceDN w:val="0"/>
        <w:spacing w:after="0" w:line="360" w:lineRule="auto"/>
        <w:ind w:left="5245"/>
        <w:jc w:val="right"/>
        <w:rPr>
          <w:rFonts w:ascii="GHEA Grapalat" w:hAnsi="GHEA Grapalat"/>
          <w:sz w:val="20"/>
          <w:szCs w:val="20"/>
          <w:lang w:val="af-ZA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ՀՀ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sz w:val="20"/>
          <w:szCs w:val="20"/>
          <w:lang w:val="hy-AM"/>
        </w:rPr>
        <w:t>,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գիտության, մշակույթի և սպորտի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58706B3" w14:textId="69327488" w:rsidR="00347AE0" w:rsidRPr="00A263AB" w:rsidRDefault="00347AE0">
      <w:pPr>
        <w:autoSpaceDN w:val="0"/>
        <w:spacing w:after="0" w:line="360" w:lineRule="auto"/>
        <w:ind w:left="5940"/>
        <w:jc w:val="right"/>
        <w:rPr>
          <w:rFonts w:ascii="GHEA Grapalat" w:hAnsi="GHEA Grapalat"/>
          <w:sz w:val="20"/>
          <w:szCs w:val="20"/>
          <w:lang w:val="af-ZA"/>
        </w:rPr>
      </w:pPr>
      <w:proofErr w:type="spellStart"/>
      <w:r w:rsidRPr="00A263AB">
        <w:rPr>
          <w:rFonts w:ascii="GHEA Grapalat" w:hAnsi="GHEA Grapalat" w:cs="Sylfaen"/>
          <w:sz w:val="20"/>
          <w:szCs w:val="20"/>
        </w:rPr>
        <w:t>նախարարի</w:t>
      </w:r>
      <w:proofErr w:type="spellEnd"/>
      <w:r w:rsidRPr="00A263AB">
        <w:rPr>
          <w:rFonts w:ascii="GHEA Grapalat" w:hAnsi="GHEA Grapalat"/>
          <w:sz w:val="20"/>
          <w:szCs w:val="20"/>
          <w:lang w:val="af-ZA"/>
        </w:rPr>
        <w:t xml:space="preserve"> «</w:t>
      </w:r>
      <w:r w:rsidR="00E34C4E">
        <w:rPr>
          <w:rFonts w:ascii="GHEA Grapalat" w:hAnsi="GHEA Grapalat"/>
          <w:sz w:val="20"/>
          <w:szCs w:val="20"/>
          <w:lang w:val="af-ZA"/>
        </w:rPr>
        <w:t>14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» </w:t>
      </w:r>
      <w:r w:rsidR="00E34C4E">
        <w:rPr>
          <w:rFonts w:ascii="GHEA Grapalat" w:hAnsi="GHEA Grapalat"/>
          <w:sz w:val="20"/>
          <w:szCs w:val="20"/>
          <w:lang w:val="hy-AM"/>
        </w:rPr>
        <w:t>փետրվարի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 202</w:t>
      </w:r>
      <w:r w:rsidR="00DE1CDB">
        <w:rPr>
          <w:rFonts w:ascii="GHEA Grapalat" w:hAnsi="GHEA Grapalat"/>
          <w:sz w:val="20"/>
          <w:szCs w:val="20"/>
          <w:lang w:val="af-ZA"/>
        </w:rPr>
        <w:t>5</w:t>
      </w:r>
      <w:r w:rsidRPr="00A263AB">
        <w:rPr>
          <w:rFonts w:ascii="GHEA Grapalat" w:hAnsi="GHEA Grapalat" w:cs="Sylfaen"/>
          <w:sz w:val="20"/>
          <w:szCs w:val="20"/>
        </w:rPr>
        <w:t>թ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. </w:t>
      </w:r>
    </w:p>
    <w:p w14:paraId="3818EDC0" w14:textId="33727B68" w:rsidR="00347AE0" w:rsidRPr="00A263AB" w:rsidRDefault="003B2F2E">
      <w:pPr>
        <w:spacing w:after="0" w:line="360" w:lineRule="auto"/>
        <w:jc w:val="right"/>
        <w:rPr>
          <w:rFonts w:ascii="GHEA Grapalat" w:hAnsi="GHEA Grapalat" w:cs="Sylfaen"/>
          <w:color w:val="000000"/>
          <w:lang w:val="nl-NL"/>
        </w:rPr>
      </w:pPr>
      <w:r w:rsidRPr="003B2F2E">
        <w:rPr>
          <w:rFonts w:ascii="GHEA Grapalat" w:hAnsi="GHEA Grapalat"/>
          <w:sz w:val="20"/>
          <w:szCs w:val="20"/>
          <w:lang w:val="af-ZA"/>
        </w:rPr>
        <w:t>N 26-Ն</w:t>
      </w:r>
      <w:r w:rsidR="00347AE0" w:rsidRPr="00A263AB">
        <w:rPr>
          <w:rFonts w:ascii="GHEA Grapalat" w:hAnsi="GHEA Grapalat"/>
          <w:sz w:val="20"/>
          <w:szCs w:val="20"/>
          <w:lang w:val="af-ZA"/>
        </w:rPr>
        <w:t xml:space="preserve"> </w:t>
      </w:r>
      <w:r w:rsidR="00FC609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47AE0" w:rsidRPr="00A263AB">
        <w:rPr>
          <w:rFonts w:ascii="GHEA Grapalat" w:hAnsi="GHEA Grapalat" w:cs="Sylfaen"/>
          <w:sz w:val="20"/>
          <w:szCs w:val="20"/>
        </w:rPr>
        <w:t>հրամանի</w:t>
      </w:r>
      <w:proofErr w:type="spellEnd"/>
    </w:p>
    <w:p w14:paraId="2F65A7BB" w14:textId="77777777" w:rsidR="00347AE0" w:rsidRPr="00A263AB" w:rsidRDefault="00347AE0">
      <w:pPr>
        <w:pStyle w:val="BodyText3"/>
        <w:ind w:left="142" w:firstLine="5978"/>
        <w:rPr>
          <w:rFonts w:ascii="GHEA Grapalat" w:hAnsi="GHEA Grapalat"/>
          <w:lang w:val="nl-NL"/>
        </w:rPr>
      </w:pPr>
    </w:p>
    <w:p w14:paraId="69E087A0" w14:textId="457BC2A6" w:rsidR="00347AE0" w:rsidRPr="00A263AB" w:rsidRDefault="00347AE0" w:rsidP="003424DF">
      <w:pPr>
        <w:pStyle w:val="BodyText3"/>
        <w:spacing w:after="0" w:line="360" w:lineRule="auto"/>
        <w:jc w:val="center"/>
        <w:rPr>
          <w:rFonts w:ascii="GHEA Grapalat" w:hAnsi="GHEA Grapalat"/>
          <w:b/>
          <w:color w:val="000000"/>
          <w:sz w:val="22"/>
          <w:szCs w:val="22"/>
          <w:lang w:val="nl-NL"/>
        </w:rPr>
      </w:pPr>
      <w:r w:rsidRPr="00A263AB">
        <w:rPr>
          <w:rFonts w:ascii="GHEA Grapalat" w:hAnsi="GHEA Grapalat" w:cs="Sylfaen"/>
          <w:b/>
          <w:color w:val="000000"/>
          <w:sz w:val="22"/>
          <w:szCs w:val="22"/>
        </w:rPr>
        <w:t>ՄԻՋԻՆ</w:t>
      </w:r>
      <w:r w:rsidRPr="00A263AB">
        <w:rPr>
          <w:rFonts w:ascii="GHEA Grapalat" w:hAnsi="GHEA Grapalat"/>
          <w:b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b/>
          <w:color w:val="000000"/>
          <w:sz w:val="22"/>
          <w:szCs w:val="22"/>
        </w:rPr>
        <w:t>ՄԱՍՆԱԳԻՏԱԿԱՆ</w:t>
      </w:r>
      <w:r w:rsidRPr="00A263AB">
        <w:rPr>
          <w:rFonts w:ascii="GHEA Grapalat" w:hAnsi="GHEA Grapalat"/>
          <w:b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b/>
          <w:color w:val="000000"/>
          <w:sz w:val="22"/>
          <w:szCs w:val="22"/>
        </w:rPr>
        <w:t>ԿՐԹՈՒԹՅԱՆ</w:t>
      </w:r>
      <w:r w:rsidRPr="00A263AB">
        <w:rPr>
          <w:rFonts w:ascii="GHEA Grapalat" w:hAnsi="GHEA Grapalat" w:cs="Sylfaen"/>
          <w:b/>
          <w:color w:val="000000"/>
          <w:sz w:val="22"/>
          <w:szCs w:val="22"/>
          <w:lang w:val="nl-NL"/>
        </w:rPr>
        <w:t xml:space="preserve"> </w:t>
      </w:r>
      <w:bookmarkStart w:id="0" w:name="_Hlk180416791"/>
      <w:r w:rsidRPr="00A263AB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0738.04.5 «</w:t>
      </w:r>
      <w:r w:rsidR="00682640">
        <w:rPr>
          <w:rFonts w:ascii="GHEA Grapalat" w:hAnsi="GHEA Grapalat"/>
          <w:b/>
          <w:bCs/>
          <w:sz w:val="22"/>
          <w:szCs w:val="22"/>
          <w:lang w:val="hy-AM"/>
        </w:rPr>
        <w:t>ՆԵՐՔԻՆ ՋԵՌՈՒՑՄԱՆ ԵՎ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 w:cs="Segoe UI"/>
          <w:b/>
          <w:bCs/>
          <w:sz w:val="22"/>
          <w:szCs w:val="22"/>
          <w:lang w:val="hy-AM"/>
        </w:rPr>
        <w:t>»</w:t>
      </w:r>
      <w:r w:rsidRPr="00A263AB">
        <w:rPr>
          <w:rFonts w:ascii="GHEA Grapalat" w:hAnsi="GHEA Grapalat" w:cs="Sylfaen"/>
          <w:b/>
          <w:bCs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 xml:space="preserve">ՄԱՍՆԱԳԻՏՈՒԹՅԱՆ </w:t>
      </w:r>
      <w:r w:rsidRPr="00A263AB">
        <w:rPr>
          <w:rFonts w:ascii="GHEA Grapalat" w:hAnsi="GHEA Grapalat"/>
          <w:b/>
          <w:bCs/>
          <w:sz w:val="22"/>
          <w:szCs w:val="22"/>
          <w:lang w:val="hy-AM"/>
        </w:rPr>
        <w:t xml:space="preserve">0738.04.01.5 </w:t>
      </w:r>
      <w:r w:rsidRPr="00A263AB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«</w:t>
      </w:r>
      <w:r w:rsidR="00682640">
        <w:rPr>
          <w:rFonts w:ascii="GHEA Grapalat" w:hAnsi="GHEA Grapalat"/>
          <w:b/>
          <w:bCs/>
          <w:sz w:val="22"/>
          <w:szCs w:val="22"/>
          <w:lang w:val="hy-AM"/>
        </w:rPr>
        <w:t>ՏԵԽՆԻԿ՝ ՍԱՆԻՏԱՐԱՏԵԽՆԻԿԱԿԱՆ ՍԱՐՔԱՎՈՐՈՒՄՆԵՐԻ, ՋԵՌՈՒՑՄԱՆ ԵՎ ՕԴԱՓՈԽՄԱՆ ՆԵՐՔԻՆ ՀԱՄԱԿԱՐԳԵՐԻ ՏԵՂԱԿԱՅՄԱՆ ՈՒ ԿԱՐԳԱՎՈՐՄԱՆ</w:t>
      </w:r>
      <w:r w:rsidRPr="00A263AB">
        <w:rPr>
          <w:rFonts w:ascii="GHEA Grapalat" w:hAnsi="GHEA Grapalat" w:cs="Segoe UI"/>
          <w:b/>
          <w:bCs/>
          <w:sz w:val="22"/>
          <w:szCs w:val="22"/>
          <w:lang w:val="hy-AM"/>
        </w:rPr>
        <w:t>»</w:t>
      </w:r>
      <w:r w:rsidRPr="00A263AB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bookmarkEnd w:id="0"/>
      <w:r w:rsidRPr="00A263AB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ՈՐԱԿԱՎՈՐՄԱՆ</w:t>
      </w:r>
      <w:r w:rsidRPr="00A263AB">
        <w:rPr>
          <w:rFonts w:ascii="GHEA Grapalat" w:hAnsi="GHEA Grapalat"/>
          <w:b/>
          <w:i/>
          <w:color w:val="000000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 w:cs="Sylfaen"/>
          <w:b/>
          <w:color w:val="000000"/>
          <w:sz w:val="22"/>
          <w:szCs w:val="22"/>
        </w:rPr>
        <w:t>ՊԵՏԱԿԱՆ</w:t>
      </w:r>
      <w:r w:rsidRPr="00A263AB">
        <w:rPr>
          <w:rFonts w:ascii="GHEA Grapalat" w:hAnsi="GHEA Grapalat" w:cs="Sylfaen"/>
          <w:b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b/>
          <w:color w:val="000000"/>
          <w:sz w:val="22"/>
          <w:szCs w:val="22"/>
        </w:rPr>
        <w:t>ԿՐԹԱԿԱՆ</w:t>
      </w:r>
      <w:r w:rsidRPr="00A263AB">
        <w:rPr>
          <w:rFonts w:ascii="GHEA Grapalat" w:hAnsi="GHEA Grapalat"/>
          <w:b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b/>
          <w:color w:val="000000"/>
          <w:sz w:val="22"/>
          <w:szCs w:val="22"/>
        </w:rPr>
        <w:t>ՉԱՓՈՐՈՇԻՉ</w:t>
      </w:r>
    </w:p>
    <w:p w14:paraId="65BFE508" w14:textId="74F04C1C" w:rsidR="00347AE0" w:rsidRPr="00A263AB" w:rsidRDefault="00347AE0" w:rsidP="003424DF">
      <w:pPr>
        <w:pStyle w:val="Heading1"/>
        <w:spacing w:before="0" w:after="0" w:line="360" w:lineRule="auto"/>
        <w:jc w:val="center"/>
        <w:rPr>
          <w:rFonts w:ascii="GHEA Grapalat" w:hAnsi="GHEA Grapalat"/>
          <w:sz w:val="22"/>
          <w:szCs w:val="22"/>
          <w:lang w:val="en-US"/>
        </w:rPr>
      </w:pPr>
      <w:bookmarkStart w:id="1" w:name="_Toc208978633"/>
      <w:bookmarkStart w:id="2" w:name="_Toc208978644"/>
      <w:r w:rsidRPr="00A263AB">
        <w:rPr>
          <w:rFonts w:ascii="GHEA Grapalat" w:hAnsi="GHEA Grapalat" w:cs="Sylfaen"/>
          <w:sz w:val="22"/>
          <w:szCs w:val="22"/>
          <w:lang w:val="en-US"/>
        </w:rPr>
        <w:t>ԳԼՈՒԽ</w:t>
      </w:r>
      <w:r w:rsidRPr="00A263AB">
        <w:rPr>
          <w:rFonts w:ascii="GHEA Grapalat" w:hAnsi="GHEA Grapalat"/>
          <w:sz w:val="22"/>
          <w:szCs w:val="22"/>
          <w:lang w:val="en-US"/>
        </w:rPr>
        <w:t xml:space="preserve"> 1</w:t>
      </w:r>
    </w:p>
    <w:p w14:paraId="0DC250EE" w14:textId="77777777" w:rsidR="00347AE0" w:rsidRDefault="00347AE0" w:rsidP="003424DF">
      <w:pPr>
        <w:pStyle w:val="Heading1"/>
        <w:spacing w:before="0" w:after="0" w:line="360" w:lineRule="auto"/>
        <w:jc w:val="center"/>
        <w:rPr>
          <w:rFonts w:ascii="GHEA Grapalat" w:hAnsi="GHEA Grapalat" w:cs="Sylfaen"/>
          <w:sz w:val="22"/>
          <w:szCs w:val="22"/>
          <w:lang w:val="en-US"/>
        </w:rPr>
      </w:pPr>
      <w:r w:rsidRPr="00A263AB">
        <w:rPr>
          <w:rFonts w:ascii="GHEA Grapalat" w:hAnsi="GHEA Grapalat" w:cs="Sylfaen"/>
          <w:sz w:val="22"/>
          <w:szCs w:val="22"/>
        </w:rPr>
        <w:t>ԸՆԴՀԱՆՈՒՐ</w:t>
      </w:r>
      <w:r w:rsidRPr="00A263AB">
        <w:rPr>
          <w:rFonts w:ascii="GHEA Grapalat" w:hAnsi="GHEA Grapalat" w:cs="Sylfaen"/>
          <w:sz w:val="22"/>
          <w:szCs w:val="22"/>
          <w:lang w:val="en-US"/>
        </w:rPr>
        <w:t xml:space="preserve"> ԴՐՈՒՅԹՆԵՐ</w:t>
      </w:r>
      <w:bookmarkEnd w:id="1"/>
    </w:p>
    <w:p w14:paraId="72A778F3" w14:textId="77777777" w:rsidR="003424DF" w:rsidRPr="003424DF" w:rsidRDefault="003424DF" w:rsidP="003424DF">
      <w:pPr>
        <w:rPr>
          <w:lang w:eastAsia="ru-RU"/>
        </w:rPr>
      </w:pPr>
    </w:p>
    <w:p w14:paraId="1DD7EEDA" w14:textId="7E49DE34" w:rsidR="00347AE0" w:rsidRPr="00A263AB" w:rsidRDefault="00347AE0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GHEA Grapalat" w:hAnsi="GHEA Grapalat" w:cs="Arial Armenia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/>
          <w:color w:val="000000"/>
          <w:sz w:val="20"/>
          <w:szCs w:val="20"/>
        </w:rPr>
        <w:t>Սույն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/>
          <w:color w:val="000000"/>
          <w:sz w:val="20"/>
          <w:szCs w:val="20"/>
        </w:rPr>
        <w:t>չափորոշիչը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/>
          <w:color w:val="000000"/>
          <w:sz w:val="20"/>
          <w:szCs w:val="20"/>
        </w:rPr>
        <w:t>սահմանում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</w:rPr>
        <w:t xml:space="preserve"> է մ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bookmarkStart w:id="3" w:name="_Hlk96520349"/>
      <w:r w:rsidRPr="00A263AB">
        <w:rPr>
          <w:rFonts w:ascii="GHEA Grapalat" w:hAnsi="GHEA Grapalat"/>
          <w:color w:val="000000"/>
          <w:sz w:val="20"/>
          <w:szCs w:val="20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="00FC6098">
        <w:rPr>
          <w:rFonts w:ascii="GHEA Grapalat" w:hAnsi="GHEA Grapalat"/>
          <w:color w:val="000000"/>
          <w:sz w:val="20"/>
          <w:szCs w:val="20"/>
        </w:rPr>
        <w:t xml:space="preserve"> </w:t>
      </w:r>
      <w:bookmarkEnd w:id="3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մասնագիտության`</w:t>
      </w:r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D249F8" w:rsidRPr="00D249F8">
        <w:rPr>
          <w:rFonts w:ascii="GHEA Grapalat" w:hAnsi="GHEA Grapalat" w:cs="Sylfaen"/>
          <w:sz w:val="20"/>
          <w:szCs w:val="20"/>
          <w:lang w:val="nl-NL"/>
        </w:rPr>
        <w:t xml:space="preserve">Հայաստանի Հանրապետության </w:t>
      </w:r>
      <w:r w:rsidRPr="00A263AB">
        <w:rPr>
          <w:rFonts w:ascii="GHEA Grapalat" w:hAnsi="GHEA Grapalat" w:cs="Sylfaen"/>
          <w:sz w:val="20"/>
          <w:szCs w:val="20"/>
          <w:lang w:val="nl-NL"/>
        </w:rPr>
        <w:t>կառավարության</w:t>
      </w:r>
      <w:r w:rsidRPr="00A263AB">
        <w:rPr>
          <w:rFonts w:ascii="GHEA Grapalat" w:hAnsi="GHEA Grapalat" w:cs="GHEAMariam"/>
          <w:sz w:val="20"/>
          <w:szCs w:val="20"/>
          <w:lang w:val="af-ZA"/>
        </w:rPr>
        <w:t xml:space="preserve"> </w:t>
      </w:r>
      <w:r w:rsidRPr="00A263AB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2011 թվականի մարտի 31-ի թիվ 332-Ն որոշմամբ </w:t>
      </w:r>
      <w:r w:rsidRPr="00A263AB">
        <w:rPr>
          <w:rFonts w:ascii="GHEA Grapalat" w:hAnsi="GHEA Grapalat" w:cs="GHEAMariam"/>
          <w:sz w:val="20"/>
          <w:szCs w:val="20"/>
          <w:lang w:val="hy-AM"/>
        </w:rPr>
        <w:t>հաստատված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 Հայաստանի</w:t>
      </w:r>
      <w:r w:rsidRPr="00A263AB">
        <w:rPr>
          <w:rFonts w:ascii="GHEA Grapalat" w:hAnsi="GHEA Grapalat" w:cs="Arial Armenia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Arial Armenian"/>
          <w:color w:val="000000"/>
          <w:sz w:val="20"/>
          <w:szCs w:val="20"/>
        </w:rPr>
        <w:t>Հանրապետության</w:t>
      </w:r>
      <w:proofErr w:type="spellEnd"/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 կրթ</w:t>
      </w:r>
      <w:proofErr w:type="spellStart"/>
      <w:r w:rsidRPr="00A263AB">
        <w:rPr>
          <w:rFonts w:ascii="GHEA Grapalat" w:hAnsi="GHEA Grapalat" w:cs="Arial Armenian"/>
          <w:color w:val="000000"/>
          <w:sz w:val="20"/>
          <w:szCs w:val="20"/>
        </w:rPr>
        <w:t>ության</w:t>
      </w:r>
      <w:proofErr w:type="spellEnd"/>
      <w:r w:rsidRPr="00A263AB">
        <w:rPr>
          <w:rFonts w:ascii="GHEA Grapalat" w:hAnsi="GHEA Grapalat" w:cs="Arial Armenian"/>
          <w:color w:val="000000"/>
          <w:sz w:val="20"/>
          <w:szCs w:val="20"/>
        </w:rPr>
        <w:t xml:space="preserve"> 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որակավորումների ազգային շրջանակի 5-րդ մակարդակի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bookmarkStart w:id="4" w:name="_Hlk180415106"/>
      <w:r w:rsidRPr="00A263AB">
        <w:rPr>
          <w:rFonts w:ascii="GHEA Grapalat" w:eastAsia="Times New Roman" w:hAnsi="GHEA Grapalat"/>
          <w:sz w:val="20"/>
          <w:szCs w:val="20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</w:rPr>
        <w:t>«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Տեխնիկ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՝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սանիտարատեխնիկական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սարքավորումների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,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ջեռուցման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և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օդափոխման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ներքին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համակարգերի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տեղակայման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ու</w:t>
      </w:r>
      <w:proofErr w:type="spellEnd"/>
      <w:r w:rsidR="00682640">
        <w:rPr>
          <w:rFonts w:ascii="GHEA Grapalat" w:eastAsia="Times New Roman" w:hAnsi="GHEA Grapalat"/>
          <w:sz w:val="20"/>
          <w:szCs w:val="20"/>
        </w:rPr>
        <w:t xml:space="preserve"> </w:t>
      </w:r>
      <w:proofErr w:type="spellStart"/>
      <w:r w:rsidR="00682640">
        <w:rPr>
          <w:rFonts w:ascii="GHEA Grapalat" w:eastAsia="Times New Roman" w:hAnsi="GHEA Grapalat"/>
          <w:sz w:val="20"/>
          <w:szCs w:val="20"/>
        </w:rPr>
        <w:t>կարգավորման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</w:rPr>
        <w:t></w:t>
      </w:r>
      <w:bookmarkEnd w:id="4"/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որակավորմանը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ներկայացվող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պահանջները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,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հիմնական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կրթական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ծրագրի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բովանդակության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պարտադիր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նվազագույնը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,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ուսանողների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ուսումնական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բեռնվածության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նվազագույն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և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առավելագույն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ծավալները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</w:rPr>
        <w:t>:</w:t>
      </w:r>
    </w:p>
    <w:p w14:paraId="7FF2DC4F" w14:textId="57D9B7BE" w:rsidR="00347AE0" w:rsidRPr="00A263AB" w:rsidRDefault="00347AE0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</w:pPr>
      <w:bookmarkStart w:id="5" w:name="_Toc208978638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bookmarkStart w:id="6" w:name="_Hlk180505681"/>
      <w:bookmarkStart w:id="7" w:name="_Hlk180415148"/>
      <w:bookmarkStart w:id="8" w:name="_Hlk180505700"/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bookmarkEnd w:id="6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bookmarkStart w:id="9" w:name="_Hlk96520253"/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bookmarkEnd w:id="7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bookmarkEnd w:id="8"/>
      <w:bookmarkEnd w:id="9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 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իրականացվել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ուսուցման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ձևերով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bookmarkEnd w:id="5"/>
    <w:p w14:paraId="22FACEF8" w14:textId="77777777" w:rsidR="00347AE0" w:rsidRPr="00A263AB" w:rsidRDefault="00347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առկա,</w:t>
      </w:r>
    </w:p>
    <w:p w14:paraId="0AE2B4C6" w14:textId="77777777" w:rsidR="00347AE0" w:rsidRPr="00A263AB" w:rsidRDefault="00347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հեռակա,</w:t>
      </w:r>
      <w:r w:rsidRPr="00A263AB">
        <w:rPr>
          <w:rFonts w:ascii="GHEA Grapalat" w:hAnsi="GHEA Grapalat" w:cs="Sylfaen"/>
          <w:sz w:val="20"/>
          <w:szCs w:val="20"/>
          <w:lang w:val="hy-AM"/>
        </w:rPr>
        <w:tab/>
      </w:r>
    </w:p>
    <w:p w14:paraId="363DB7A5" w14:textId="77777777" w:rsidR="00347AE0" w:rsidRPr="00A263AB" w:rsidRDefault="00347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0"/>
          <w:szCs w:val="20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դրսեկության (էքստեռն):</w:t>
      </w:r>
      <w:r w:rsidR="00FC609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78BAF2C1" w14:textId="5AFDE23B" w:rsidR="00347AE0" w:rsidRPr="00A263AB" w:rsidRDefault="00347AE0">
      <w:pPr>
        <w:pStyle w:val="Heading2"/>
        <w:numPr>
          <w:ilvl w:val="0"/>
          <w:numId w:val="2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rFonts w:ascii="GHEA Grapalat" w:hAnsi="GHEA Grapalat" w:cs="Sylfaen"/>
          <w:b w:val="0"/>
          <w:bCs w:val="0"/>
          <w:i w:val="0"/>
          <w:strike/>
          <w:color w:val="000000"/>
          <w:sz w:val="20"/>
          <w:szCs w:val="20"/>
          <w:lang w:val="hy-AM" w:eastAsia="en-US"/>
        </w:rPr>
      </w:pPr>
      <w:r w:rsidRPr="00A263AB">
        <w:rPr>
          <w:rFonts w:ascii="GHEA Grapalat" w:hAnsi="GHEA Grapalat" w:cs="Sylfaen"/>
          <w:b w:val="0"/>
          <w:bCs w:val="0"/>
          <w:i w:val="0"/>
          <w:color w:val="000000"/>
          <w:sz w:val="20"/>
          <w:szCs w:val="20"/>
          <w:lang w:val="hy-AM" w:eastAsia="en-US"/>
        </w:rPr>
        <w:t>Միջին</w:t>
      </w:r>
      <w:r w:rsidRPr="00A263AB">
        <w:rPr>
          <w:rFonts w:ascii="GHEA Grapalat" w:hAnsi="GHEA Grapalat"/>
          <w:b w:val="0"/>
          <w:bCs w:val="0"/>
          <w:i w:val="0"/>
          <w:color w:val="000000"/>
          <w:sz w:val="20"/>
          <w:szCs w:val="20"/>
          <w:lang w:val="hy-AM" w:eastAsia="en-US"/>
        </w:rPr>
        <w:t xml:space="preserve"> </w:t>
      </w:r>
      <w:r w:rsidRPr="00A263AB">
        <w:rPr>
          <w:rFonts w:ascii="GHEA Grapalat" w:hAnsi="GHEA Grapalat" w:cs="Sylfaen"/>
          <w:b w:val="0"/>
          <w:bCs w:val="0"/>
          <w:i w:val="0"/>
          <w:color w:val="000000"/>
          <w:sz w:val="20"/>
          <w:szCs w:val="20"/>
          <w:lang w:val="hy-AM" w:eastAsia="en-US"/>
        </w:rPr>
        <w:t>մասնագիտական</w:t>
      </w:r>
      <w:r w:rsidRPr="00A263AB">
        <w:rPr>
          <w:rFonts w:ascii="GHEA Grapalat" w:hAnsi="GHEA Grapalat"/>
          <w:b w:val="0"/>
          <w:bCs w:val="0"/>
          <w:i w:val="0"/>
          <w:color w:val="000000"/>
          <w:sz w:val="20"/>
          <w:szCs w:val="20"/>
          <w:lang w:val="hy-AM" w:eastAsia="en-US"/>
        </w:rPr>
        <w:t xml:space="preserve"> </w:t>
      </w:r>
      <w:r w:rsidRPr="00A263AB">
        <w:rPr>
          <w:rFonts w:ascii="GHEA Grapalat" w:hAnsi="GHEA Grapalat" w:cs="Sylfaen"/>
          <w:b w:val="0"/>
          <w:bCs w:val="0"/>
          <w:i w:val="0"/>
          <w:color w:val="000000"/>
          <w:sz w:val="20"/>
          <w:szCs w:val="20"/>
          <w:lang w:val="hy-AM" w:eastAsia="en-US"/>
        </w:rPr>
        <w:t>կրթության</w:t>
      </w:r>
      <w:r w:rsidRPr="00A263AB">
        <w:rPr>
          <w:rFonts w:ascii="GHEA Grapalat" w:hAnsi="GHEA Grapalat"/>
          <w:b w:val="0"/>
          <w:bCs w:val="0"/>
          <w:i w:val="0"/>
          <w:color w:val="000000"/>
          <w:sz w:val="20"/>
          <w:szCs w:val="20"/>
          <w:lang w:val="hy-AM" w:eastAsia="en-US"/>
        </w:rPr>
        <w:t xml:space="preserve"> </w:t>
      </w:r>
      <w:r w:rsidRPr="00A263AB">
        <w:rPr>
          <w:rFonts w:ascii="GHEA Grapalat" w:hAnsi="GHEA Grapalat"/>
          <w:b w:val="0"/>
          <w:bCs w:val="0"/>
          <w:i w:val="0"/>
          <w:iCs w:val="0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hAnsi="GHEA Grapalat" w:cs="Times New Roman"/>
          <w:b w:val="0"/>
          <w:bCs w:val="0"/>
          <w:i w:val="0"/>
          <w:iCs w:val="0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b w:val="0"/>
          <w:bCs w:val="0"/>
          <w:i w:val="0"/>
          <w:iCs w:val="0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hAnsi="GHEA Grapalat" w:cs="Sylfaen"/>
          <w:b w:val="0"/>
          <w:bCs w:val="0"/>
          <w:i w:val="0"/>
          <w:iCs w:val="0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b w:val="0"/>
          <w:bCs w:val="0"/>
          <w:i w:val="0"/>
          <w:iCs w:val="0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hAnsi="GHEA Grapalat" w:cs="Times New Roman"/>
          <w:b w:val="0"/>
          <w:bCs w:val="0"/>
          <w:i w:val="0"/>
          <w:iCs w:val="0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b w:val="0"/>
          <w:bCs w:val="0"/>
          <w:i w:val="0"/>
          <w:iCs w:val="0"/>
          <w:color w:val="000000"/>
          <w:sz w:val="20"/>
          <w:szCs w:val="20"/>
          <w:lang w:val="hy-AM"/>
        </w:rPr>
        <w:t>«</w:t>
      </w:r>
      <w:r w:rsidR="00682640">
        <w:rPr>
          <w:rFonts w:ascii="GHEA Grapalat" w:hAnsi="GHEA Grapalat" w:cs="Times New Roman"/>
          <w:b w:val="0"/>
          <w:bCs w:val="0"/>
          <w:i w:val="0"/>
          <w:iCs w:val="0"/>
          <w:sz w:val="20"/>
          <w:szCs w:val="20"/>
          <w:lang w:val="hy-AM"/>
        </w:rPr>
        <w:t xml:space="preserve">Տեխնիկ՝ սանիտարատեխնիկական սարքավորումների, ջեռուցման և օդափոխման ներքին </w:t>
      </w:r>
      <w:r w:rsidR="00682640">
        <w:rPr>
          <w:rFonts w:ascii="GHEA Grapalat" w:hAnsi="GHEA Grapalat" w:cs="Times New Roman"/>
          <w:b w:val="0"/>
          <w:bCs w:val="0"/>
          <w:i w:val="0"/>
          <w:iCs w:val="0"/>
          <w:sz w:val="20"/>
          <w:szCs w:val="20"/>
          <w:lang w:val="hy-AM"/>
        </w:rPr>
        <w:lastRenderedPageBreak/>
        <w:t>համակարգերի տեղակայման ու կարգավորման</w:t>
      </w:r>
      <w:r w:rsidRPr="00A263AB">
        <w:rPr>
          <w:rFonts w:ascii="GHEA Grapalat" w:hAnsi="GHEA Grapalat"/>
          <w:b w:val="0"/>
          <w:bCs w:val="0"/>
          <w:i w:val="0"/>
          <w:iCs w:val="0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 w:eastAsia="en-US"/>
        </w:rPr>
        <w:t>որակավորման</w:t>
      </w:r>
      <w:r w:rsidRPr="00A263AB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ծրագրի</w:t>
      </w:r>
      <w:r w:rsidRPr="00A263AB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իրականացման</w:t>
      </w:r>
      <w:r w:rsidRPr="00A263AB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համար</w:t>
      </w:r>
      <w:r w:rsidRPr="00A263AB">
        <w:rPr>
          <w:rFonts w:ascii="GHEA Grapalat" w:hAnsi="GHEA Grapalat"/>
          <w:b w:val="0"/>
          <w:bCs w:val="0"/>
          <w:i w:val="0"/>
          <w:color w:val="000000"/>
          <w:sz w:val="20"/>
          <w:szCs w:val="20"/>
          <w:lang w:val="hy-AM" w:eastAsia="en-US"/>
        </w:rPr>
        <w:t xml:space="preserve"> </w:t>
      </w:r>
      <w:r w:rsidRPr="00A263AB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սահմանվում</w:t>
      </w:r>
      <w:r w:rsidRPr="00A263AB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են</w:t>
      </w:r>
      <w:r w:rsidRPr="00A263AB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ուսումնառության</w:t>
      </w:r>
      <w:r w:rsidRPr="00A263AB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հետևյալ</w:t>
      </w:r>
      <w:r w:rsidRPr="00A263AB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նորմատիվային</w:t>
      </w:r>
      <w:r w:rsidRPr="00A263AB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ժամկետները</w:t>
      </w:r>
      <w:r w:rsidRPr="00A263AB">
        <w:rPr>
          <w:rFonts w:ascii="GHEA Grapalat" w:hAnsi="GHEA Grapalat"/>
          <w:b w:val="0"/>
          <w:i w:val="0"/>
          <w:sz w:val="20"/>
          <w:szCs w:val="20"/>
          <w:lang w:val="hy-AM"/>
        </w:rPr>
        <w:t>.</w:t>
      </w:r>
      <w:r w:rsidR="00FC6098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</w:p>
    <w:p w14:paraId="36FFD0B2" w14:textId="77777777" w:rsidR="00347AE0" w:rsidRPr="00A263AB" w:rsidRDefault="00347A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առկա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ձևով.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EF61CCD" w14:textId="77777777" w:rsidR="00347AE0" w:rsidRPr="00A263AB" w:rsidRDefault="00FC6098">
      <w:pPr>
        <w:tabs>
          <w:tab w:val="left" w:pos="720"/>
        </w:tabs>
        <w:spacing w:after="0" w:line="360" w:lineRule="auto"/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ա.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՝ </w:t>
      </w:r>
      <w:r w:rsidR="004E18F3" w:rsidRPr="004E18F3">
        <w:rPr>
          <w:rFonts w:ascii="GHEA Grapalat" w:hAnsi="GHEA Grapalat"/>
          <w:sz w:val="20"/>
          <w:szCs w:val="20"/>
          <w:lang w:val="hy-AM"/>
        </w:rPr>
        <w:t>2,5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տարի,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ab/>
      </w:r>
    </w:p>
    <w:p w14:paraId="12BB99AD" w14:textId="77777777" w:rsidR="00347AE0" w:rsidRPr="00A263AB" w:rsidRDefault="00FC6098">
      <w:pPr>
        <w:tabs>
          <w:tab w:val="left" w:pos="720"/>
        </w:tabs>
        <w:spacing w:after="0" w:line="360" w:lineRule="auto"/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բ.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՝ </w:t>
      </w:r>
      <w:r w:rsidR="004E18F3" w:rsidRPr="004E18F3">
        <w:rPr>
          <w:rFonts w:ascii="GHEA Grapalat" w:hAnsi="GHEA Grapalat"/>
          <w:sz w:val="20"/>
          <w:szCs w:val="20"/>
          <w:lang w:val="hy-AM"/>
        </w:rPr>
        <w:t>3,5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>տարի,</w:t>
      </w:r>
    </w:p>
    <w:p w14:paraId="420333FA" w14:textId="77777777" w:rsidR="00347AE0" w:rsidRPr="00A263AB" w:rsidRDefault="00347A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հեռակա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ձևով.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FEDC528" w14:textId="77777777" w:rsidR="00347AE0" w:rsidRPr="00A263AB" w:rsidRDefault="00FC6098">
      <w:pPr>
        <w:tabs>
          <w:tab w:val="left" w:pos="720"/>
        </w:tabs>
        <w:spacing w:after="0" w:line="360" w:lineRule="auto"/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ա.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հիմքով՝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4E18F3" w:rsidRPr="004E18F3">
        <w:rPr>
          <w:rFonts w:ascii="GHEA Grapalat" w:hAnsi="GHEA Grapalat"/>
          <w:sz w:val="20"/>
          <w:szCs w:val="20"/>
          <w:lang w:val="hy-AM"/>
        </w:rPr>
        <w:t>3,5</w:t>
      </w:r>
      <w:r w:rsidR="00347AE0" w:rsidRPr="00A263AB">
        <w:rPr>
          <w:rFonts w:ascii="GHEA Grapalat" w:hAnsi="GHEA Grapalat"/>
          <w:sz w:val="20"/>
          <w:szCs w:val="20"/>
          <w:lang w:val="hy-AM"/>
        </w:rPr>
        <w:t xml:space="preserve"> տարի,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FB14003" w14:textId="0E45EC18" w:rsidR="00347AE0" w:rsidRPr="00A263AB" w:rsidRDefault="00347AE0">
      <w:pPr>
        <w:numPr>
          <w:ilvl w:val="0"/>
          <w:numId w:val="4"/>
        </w:numPr>
        <w:tabs>
          <w:tab w:val="left" w:pos="588"/>
          <w:tab w:val="left" w:pos="720"/>
          <w:tab w:val="left" w:pos="900"/>
        </w:tabs>
        <w:spacing w:after="0" w:line="360" w:lineRule="auto"/>
        <w:ind w:left="360" w:firstLine="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ab/>
        <w:t>դրսեկության (էքստեռնատ) ձևով կրթության հիմքը և ուսուցման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որոշում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հաստատությունը` համաձայն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կառավարության </w:t>
      </w:r>
      <w:r w:rsidR="00B50A7D" w:rsidRPr="00B50A7D">
        <w:rPr>
          <w:rFonts w:ascii="GHEA Grapalat" w:hAnsi="GHEA Grapalat"/>
          <w:sz w:val="20"/>
          <w:szCs w:val="20"/>
          <w:lang w:val="hy-AM" w:eastAsia="ru-RU"/>
        </w:rPr>
        <w:t xml:space="preserve">2007 </w:t>
      </w:r>
      <w:r w:rsidR="00B50A7D" w:rsidRPr="00B50A7D">
        <w:rPr>
          <w:rFonts w:ascii="GHEA Grapalat" w:hAnsi="GHEA Grapalat" w:cs="Sylfaen"/>
          <w:sz w:val="20"/>
          <w:szCs w:val="20"/>
          <w:lang w:val="hy-AM" w:eastAsia="ru-RU"/>
        </w:rPr>
        <w:t>թվականի</w:t>
      </w:r>
      <w:r w:rsidR="00B50A7D" w:rsidRPr="00B50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6-</w:t>
      </w:r>
      <w:r w:rsidRPr="00A263AB">
        <w:rPr>
          <w:rFonts w:ascii="GHEA Grapalat" w:hAnsi="GHEA Grapalat" w:cs="Sylfaen"/>
          <w:sz w:val="20"/>
          <w:szCs w:val="20"/>
          <w:lang w:val="hy-AM"/>
        </w:rPr>
        <w:t>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N 1028-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որոշման։</w:t>
      </w:r>
      <w:r w:rsidR="00FC609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3DF17A92" w14:textId="2BBF3376" w:rsidR="00347AE0" w:rsidRDefault="00347AE0">
      <w:pPr>
        <w:numPr>
          <w:ilvl w:val="0"/>
          <w:numId w:val="2"/>
        </w:numPr>
        <w:tabs>
          <w:tab w:val="left" w:pos="450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միջնակարգ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հիմքով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յուրացնող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ուսանողի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բեռնվածության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նվազագույն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B64D5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B64D5" w:rsidRPr="000B64D5">
        <w:rPr>
          <w:rFonts w:ascii="GHEA Grapalat" w:hAnsi="GHEA Grapalat"/>
          <w:color w:val="000000"/>
          <w:sz w:val="20"/>
          <w:szCs w:val="20"/>
          <w:lang w:val="hy-AM"/>
        </w:rPr>
        <w:t>3528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B64D5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B64D5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B64D5">
        <w:rPr>
          <w:rFonts w:ascii="GHEA Grapalat" w:hAnsi="GHEA Grapalat" w:cs="Sylfaen"/>
          <w:color w:val="000000"/>
          <w:sz w:val="20"/>
          <w:szCs w:val="20"/>
          <w:lang w:val="hy-AM"/>
        </w:rPr>
        <w:t>առավելագույն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B64D5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="004E18F3" w:rsidRPr="000B64D5">
        <w:rPr>
          <w:rFonts w:ascii="GHEA Grapalat" w:hAnsi="GHEA Grapalat"/>
          <w:color w:val="000000"/>
          <w:sz w:val="20"/>
          <w:szCs w:val="20"/>
          <w:lang w:val="hy-AM"/>
        </w:rPr>
        <w:t>5670</w:t>
      </w:r>
      <w:r w:rsidRPr="000B64D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B64D5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0B64D5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հիմքով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յուրացման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դեպքում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ուսումնառության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տևողությունն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ավելանում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52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շաբաթով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73F817D1" w14:textId="77777777" w:rsidR="003424DF" w:rsidRPr="00A263AB" w:rsidRDefault="003424DF" w:rsidP="003424DF">
      <w:pPr>
        <w:tabs>
          <w:tab w:val="left" w:pos="450"/>
        </w:tabs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FB69288" w14:textId="15265A06" w:rsidR="00347AE0" w:rsidRPr="00A263AB" w:rsidRDefault="00347AE0" w:rsidP="003424DF">
      <w:pPr>
        <w:pStyle w:val="Heading2"/>
        <w:spacing w:before="0" w:after="0" w:line="360" w:lineRule="auto"/>
        <w:ind w:left="360"/>
        <w:jc w:val="center"/>
        <w:rPr>
          <w:rFonts w:ascii="GHEA Grapalat" w:hAnsi="GHEA Grapalat"/>
          <w:i w:val="0"/>
          <w:sz w:val="22"/>
          <w:szCs w:val="22"/>
          <w:lang w:val="hy-AM" w:eastAsia="en-US"/>
        </w:rPr>
      </w:pPr>
      <w:r w:rsidRPr="00A263AB">
        <w:rPr>
          <w:rFonts w:ascii="GHEA Grapalat" w:hAnsi="GHEA Grapalat" w:cs="Sylfaen"/>
          <w:i w:val="0"/>
          <w:sz w:val="22"/>
          <w:szCs w:val="22"/>
          <w:lang w:val="hy-AM" w:eastAsia="en-US"/>
        </w:rPr>
        <w:t>ԳԼՈՒԽ</w:t>
      </w:r>
      <w:r w:rsidRPr="00A263AB">
        <w:rPr>
          <w:rFonts w:ascii="GHEA Grapalat" w:hAnsi="GHEA Grapalat"/>
          <w:i w:val="0"/>
          <w:sz w:val="22"/>
          <w:szCs w:val="22"/>
          <w:lang w:val="hy-AM" w:eastAsia="en-US"/>
        </w:rPr>
        <w:t xml:space="preserve"> 2</w:t>
      </w:r>
    </w:p>
    <w:p w14:paraId="6A202A92" w14:textId="763021C4" w:rsidR="00347AE0" w:rsidRPr="00533C2D" w:rsidRDefault="00347AE0" w:rsidP="003424DF">
      <w:pPr>
        <w:pStyle w:val="Heading2"/>
        <w:spacing w:before="0" w:after="0" w:line="360" w:lineRule="auto"/>
        <w:jc w:val="center"/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</w:pP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ՄԻՋԻՆ</w:t>
      </w:r>
      <w:r w:rsidRPr="00A263AB">
        <w:rPr>
          <w:rFonts w:ascii="GHEA Grapalat" w:hAnsi="GHEA Grapalat"/>
          <w:i w:val="0"/>
          <w:color w:val="000000"/>
          <w:sz w:val="22"/>
          <w:szCs w:val="22"/>
          <w:lang w:val="hy-AM" w:eastAsia="en-US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ՄԱՍՆԱԳԻՏԱԿԱՆ</w:t>
      </w:r>
      <w:r w:rsidRPr="00A263AB">
        <w:rPr>
          <w:rFonts w:ascii="GHEA Grapalat" w:hAnsi="GHEA Grapalat"/>
          <w:i w:val="0"/>
          <w:color w:val="000000"/>
          <w:sz w:val="22"/>
          <w:szCs w:val="22"/>
          <w:lang w:val="hy-AM" w:eastAsia="en-US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ԿՐԹՈՒԹՅԱՆ</w:t>
      </w:r>
      <w:r w:rsidRPr="00A263AB">
        <w:rPr>
          <w:rFonts w:ascii="GHEA Grapalat" w:hAnsi="GHEA Grapalat"/>
          <w:i w:val="0"/>
          <w:color w:val="000000"/>
          <w:sz w:val="22"/>
          <w:szCs w:val="22"/>
          <w:lang w:val="hy-AM" w:eastAsia="en-US"/>
        </w:rPr>
        <w:t xml:space="preserve"> </w:t>
      </w:r>
      <w:r w:rsidRPr="00A263AB">
        <w:rPr>
          <w:rFonts w:ascii="GHEA Grapalat" w:hAnsi="GHEA Grapalat"/>
          <w:i w:val="0"/>
          <w:iCs w:val="0"/>
          <w:color w:val="000000"/>
          <w:sz w:val="22"/>
          <w:szCs w:val="22"/>
          <w:lang w:val="hy-AM"/>
        </w:rPr>
        <w:t>0738.04.5 «</w:t>
      </w:r>
      <w:r w:rsidR="00682640">
        <w:rPr>
          <w:rFonts w:ascii="GHEA Grapalat" w:hAnsi="GHEA Grapalat"/>
          <w:i w:val="0"/>
          <w:iCs w:val="0"/>
          <w:sz w:val="22"/>
          <w:szCs w:val="22"/>
          <w:lang w:val="hy-AM"/>
        </w:rPr>
        <w:t>ՆԵՐՔԻՆ ՋԵՌՈՒՑՄԱՆ ԵՎ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i w:val="0"/>
          <w:iCs w:val="0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 w:cs="Sylfaen"/>
          <w:i w:val="0"/>
          <w:iCs w:val="0"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i w:val="0"/>
          <w:iCs w:val="0"/>
          <w:color w:val="000000"/>
          <w:sz w:val="22"/>
          <w:szCs w:val="22"/>
          <w:lang w:val="hy-AM"/>
        </w:rPr>
        <w:t xml:space="preserve">ՄԱՍՆԱԳԻՏՈՒԹՅԱՆ </w:t>
      </w:r>
      <w:r w:rsidRPr="00A263AB">
        <w:rPr>
          <w:rFonts w:ascii="GHEA Grapalat" w:hAnsi="GHEA Grapalat"/>
          <w:i w:val="0"/>
          <w:iCs w:val="0"/>
          <w:sz w:val="22"/>
          <w:szCs w:val="22"/>
          <w:lang w:val="hy-AM"/>
        </w:rPr>
        <w:t xml:space="preserve">0738.04.01.5 </w:t>
      </w:r>
      <w:r w:rsidRPr="00A263AB">
        <w:rPr>
          <w:rFonts w:ascii="GHEA Grapalat" w:hAnsi="GHEA Grapalat"/>
          <w:i w:val="0"/>
          <w:iCs w:val="0"/>
          <w:color w:val="000000"/>
          <w:sz w:val="22"/>
          <w:szCs w:val="22"/>
          <w:lang w:val="hy-AM"/>
        </w:rPr>
        <w:t>«</w:t>
      </w:r>
      <w:r w:rsidR="00682640">
        <w:rPr>
          <w:rFonts w:ascii="GHEA Grapalat" w:hAnsi="GHEA Grapalat"/>
          <w:i w:val="0"/>
          <w:iCs w:val="0"/>
          <w:sz w:val="22"/>
          <w:szCs w:val="22"/>
          <w:lang w:val="hy-AM"/>
        </w:rPr>
        <w:t>ՏԵԽՆԻԿ՝ ՍԱՆԻՏԱՐԱՏԵԽՆԻԿԱԿԱՆ ՍԱՐՔԱՎՈՐՈՒՄՆԵՐԻ, ՋԵՌՈՒՑՄԱՆ ԵՎ ՕԴԱՓՈԽՄԱՆ ՆԵՐՔԻՆ ՀԱՄԱԿԱՐԳԵՐԻ ՏԵՂԱԿԱՅՄԱՆ ՈՒ ԿԱՐԳԱՎՈՐՄԱՆ</w:t>
      </w:r>
      <w:r w:rsidRPr="00A263AB">
        <w:rPr>
          <w:rFonts w:ascii="GHEA Grapalat" w:hAnsi="GHEA Grapalat"/>
          <w:i w:val="0"/>
          <w:iCs w:val="0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ՈՐԱԿԱՎՈՐՄԱՆ</w:t>
      </w:r>
      <w:r w:rsidRPr="00A263AB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ՄԱՍՆԱԳԵՏԻ</w:t>
      </w:r>
      <w:r w:rsidRPr="00A263AB">
        <w:rPr>
          <w:rFonts w:ascii="GHEA Grapalat" w:hAnsi="GHEA Grapalat"/>
          <w:i w:val="0"/>
          <w:color w:val="000000"/>
          <w:sz w:val="22"/>
          <w:szCs w:val="22"/>
          <w:lang w:val="hy-AM" w:eastAsia="en-US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ՄԱՍՆԱԳԻՏԱԿԱՆ</w:t>
      </w:r>
      <w:r w:rsidRPr="00A263AB">
        <w:rPr>
          <w:rFonts w:ascii="GHEA Grapalat" w:hAnsi="GHEA Grapalat"/>
          <w:i w:val="0"/>
          <w:color w:val="000000"/>
          <w:sz w:val="22"/>
          <w:szCs w:val="22"/>
          <w:lang w:val="hy-AM" w:eastAsia="en-US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ԳՈՐԾՈՒՆԵՈՒԹՅԱՆ</w:t>
      </w:r>
      <w:r w:rsidRPr="00A263AB">
        <w:rPr>
          <w:rFonts w:ascii="GHEA Grapalat" w:hAnsi="GHEA Grapalat"/>
          <w:i w:val="0"/>
          <w:color w:val="000000"/>
          <w:sz w:val="22"/>
          <w:szCs w:val="22"/>
          <w:lang w:val="hy-AM" w:eastAsia="en-US"/>
        </w:rPr>
        <w:t xml:space="preserve"> </w:t>
      </w:r>
      <w:r w:rsidRPr="00A263AB">
        <w:rPr>
          <w:rFonts w:ascii="GHEA Grapalat" w:hAnsi="GHEA Grapalat" w:cs="Sylfaen"/>
          <w:i w:val="0"/>
          <w:color w:val="000000"/>
          <w:sz w:val="22"/>
          <w:szCs w:val="22"/>
          <w:lang w:val="hy-AM" w:eastAsia="en-US"/>
        </w:rPr>
        <w:t>ԲՆՈՒԹԱԳԻՐԸ</w:t>
      </w:r>
    </w:p>
    <w:bookmarkEnd w:id="2"/>
    <w:p w14:paraId="6F0E0199" w14:textId="2C9C61E7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7602D44" w14:textId="5C8375AB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bookmarkStart w:id="10" w:name="_Hlk96520560"/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մասնագիտությամբ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bookmarkEnd w:id="10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որակավորմամբ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մասնագետն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զբաղմունքները՝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FB545B9" w14:textId="77777777" w:rsidR="00347AE0" w:rsidRPr="00A263AB" w:rsidRDefault="00347AE0">
      <w:pPr>
        <w:numPr>
          <w:ilvl w:val="0"/>
          <w:numId w:val="5"/>
        </w:numPr>
        <w:tabs>
          <w:tab w:val="clear" w:pos="425"/>
          <w:tab w:val="left" w:pos="1100"/>
        </w:tabs>
        <w:spacing w:after="0" w:line="360" w:lineRule="auto"/>
        <w:ind w:left="1085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</w:pPr>
      <w:r w:rsidRPr="00A263AB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lastRenderedPageBreak/>
        <w:t>ներքին ջեռուցման, օդափոխման և սանիտարատեխնիկական սարքավորումների մոնտաժման շինարարության աշխղեկ,</w:t>
      </w:r>
    </w:p>
    <w:p w14:paraId="384090A4" w14:textId="77777777" w:rsidR="00347AE0" w:rsidRPr="00A263AB" w:rsidRDefault="00347AE0">
      <w:pPr>
        <w:numPr>
          <w:ilvl w:val="0"/>
          <w:numId w:val="5"/>
        </w:numPr>
        <w:tabs>
          <w:tab w:val="clear" w:pos="425"/>
          <w:tab w:val="left" w:pos="1100"/>
        </w:tabs>
        <w:spacing w:after="0" w:line="360" w:lineRule="auto"/>
        <w:ind w:left="1085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</w:pPr>
      <w:r w:rsidRPr="00A263AB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ներքին ջեռուցման, օդափոխման և սանիտարատեխնիկական սարքավորումների մոնտաժման մասնագետ,</w:t>
      </w:r>
    </w:p>
    <w:p w14:paraId="1FF9B387" w14:textId="77777777" w:rsidR="00347AE0" w:rsidRPr="00A263AB" w:rsidRDefault="00347AE0">
      <w:pPr>
        <w:numPr>
          <w:ilvl w:val="0"/>
          <w:numId w:val="5"/>
        </w:numPr>
        <w:tabs>
          <w:tab w:val="clear" w:pos="425"/>
          <w:tab w:val="left" w:pos="1100"/>
        </w:tabs>
        <w:spacing w:after="0" w:line="360" w:lineRule="auto"/>
        <w:ind w:left="1085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</w:pPr>
      <w:r w:rsidRPr="00A263AB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ներքին ջեռուցման, ջրամատակարարման և օդափոխման համակարգերի շահագործման կազմակերպիչ:</w:t>
      </w:r>
    </w:p>
    <w:p w14:paraId="4969149D" w14:textId="316D1A64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bCs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մասնագիտությամբ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որակավորմամբ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մ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ասնագետի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պարտականություններն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F48AB51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կատարել համակարգերի տեղակայման, մոնտաժման և նորոգման վերաբերյալ չափագրումներ,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ըստ անհրաժեշտության կատարել աշխատանքային գծագրեր,</w:t>
      </w:r>
    </w:p>
    <w:p w14:paraId="01E12BEE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կազմակերպել համակարգերի տեղակայման, մոնտաժման, շահագործման և նորոգման աշխատանքները,</w:t>
      </w:r>
    </w:p>
    <w:p w14:paraId="365EF359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իրականացնել համակարգի արդյունավետության բարձրացմանը նպաստող միջոցառումներ,</w:t>
      </w:r>
    </w:p>
    <w:p w14:paraId="73AA656A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ապահովել աշխատանքի անվտանգության և բնապահպանական կանոնների պահպանումը,</w:t>
      </w:r>
    </w:p>
    <w:p w14:paraId="6B017A4F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կազմել պահանջագրեր, հաշվետվություններ, ժամանակացույցեր և այլ փաստաթղթեր,</w:t>
      </w:r>
    </w:p>
    <w:p w14:paraId="32BE0AA2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մասնակցել համակարգերի փորձարկումներին,</w:t>
      </w:r>
    </w:p>
    <w:p w14:paraId="3FAAABEA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հրահանգավորել աշխատողներին,</w:t>
      </w:r>
    </w:p>
    <w:p w14:paraId="1191F94A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հսկել աշխատանքների կատարման ընթացքը,</w:t>
      </w:r>
    </w:p>
    <w:p w14:paraId="28155816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մասնակցել համակարգերի նախահաշվային փաստաթղթերի մշակմանը,</w:t>
      </w:r>
    </w:p>
    <w:p w14:paraId="55E1136A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ապահովել սարքավորումների ու մեխանիզմների անխափան աշխատանքը, աշխատատեղերի նորմալ համալրվածությունը,</w:t>
      </w:r>
    </w:p>
    <w:p w14:paraId="36B2B807" w14:textId="77777777" w:rsidR="00347AE0" w:rsidRPr="00A263AB" w:rsidRDefault="00347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ապահովել նյութական միջոցների պահպանությունը, կանխել կորուստները:</w:t>
      </w:r>
    </w:p>
    <w:p w14:paraId="014ABB50" w14:textId="77777777" w:rsidR="00347AE0" w:rsidRPr="00A263AB" w:rsidRDefault="00347AE0">
      <w:pPr>
        <w:spacing w:after="0"/>
        <w:ind w:firstLine="720"/>
        <w:jc w:val="center"/>
        <w:rPr>
          <w:rFonts w:ascii="GHEA Grapalat" w:hAnsi="GHEA Grapalat" w:cs="Sylfaen"/>
          <w:b/>
          <w:color w:val="000000"/>
          <w:sz w:val="24"/>
          <w:szCs w:val="24"/>
          <w:lang w:val="pt-PT"/>
        </w:rPr>
      </w:pPr>
    </w:p>
    <w:p w14:paraId="2B00AC94" w14:textId="7B5850E6" w:rsidR="00347AE0" w:rsidRPr="00A263AB" w:rsidRDefault="00347AE0">
      <w:pPr>
        <w:spacing w:after="0"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A263AB">
        <w:rPr>
          <w:rFonts w:ascii="GHEA Grapalat" w:hAnsi="GHEA Grapalat" w:cs="Sylfaen"/>
          <w:b/>
          <w:color w:val="000000"/>
          <w:lang w:val="pt-PT"/>
        </w:rPr>
        <w:t>ԳԼՈՒԽ</w:t>
      </w:r>
      <w:r w:rsidRPr="00A263AB">
        <w:rPr>
          <w:rFonts w:ascii="GHEA Grapalat" w:hAnsi="GHEA Grapalat"/>
          <w:b/>
          <w:color w:val="000000"/>
          <w:lang w:val="pt-PT"/>
        </w:rPr>
        <w:t xml:space="preserve"> 3</w:t>
      </w:r>
    </w:p>
    <w:p w14:paraId="53E96C4D" w14:textId="24DD6E2A" w:rsidR="00347AE0" w:rsidRPr="00A263AB" w:rsidRDefault="00347AE0">
      <w:pPr>
        <w:spacing w:after="0"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A263AB">
        <w:rPr>
          <w:rFonts w:ascii="GHEA Grapalat" w:hAnsi="GHEA Grapalat" w:cs="Sylfaen"/>
          <w:b/>
          <w:color w:val="000000"/>
          <w:lang w:val="pt-PT"/>
        </w:rPr>
        <w:t>ՄԻՋԻՆ</w:t>
      </w:r>
      <w:r w:rsidRPr="00A263AB">
        <w:rPr>
          <w:rFonts w:ascii="GHEA Grapalat" w:hAnsi="GHEA Grapalat"/>
          <w:b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A263AB">
        <w:rPr>
          <w:rFonts w:ascii="GHEA Grapalat" w:hAnsi="GHEA Grapalat"/>
          <w:b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A263AB">
        <w:rPr>
          <w:rFonts w:ascii="GHEA Grapalat" w:hAnsi="GHEA Grapalat"/>
          <w:b/>
          <w:color w:val="000000"/>
          <w:lang w:val="pt-PT"/>
        </w:rPr>
        <w:t xml:space="preserve"> </w:t>
      </w:r>
      <w:r w:rsidRPr="00A263AB">
        <w:rPr>
          <w:rFonts w:ascii="GHEA Grapalat" w:hAnsi="GHEA Grapalat"/>
          <w:b/>
          <w:bCs/>
          <w:color w:val="000000"/>
          <w:lang w:val="hy-AM"/>
        </w:rPr>
        <w:t>0738.04.5 «</w:t>
      </w:r>
      <w:r w:rsidR="00682640">
        <w:rPr>
          <w:rFonts w:ascii="GHEA Grapalat" w:hAnsi="GHEA Grapalat"/>
          <w:b/>
          <w:bCs/>
          <w:lang w:val="hy-AM"/>
        </w:rPr>
        <w:t>ՆԵՐՔԻՆ ՋԵՌՈՒՑՄԱՆ ԵՎ ՕԴԱՓՈԽՄԱՆ ՀԱՄԱԿԱՐԳԵՐԻ, ՍԱՆԻՏԱՐԱՏԵԽՆԻԿԱԿԱՆ ՍԱՐՔԱՎՈՐՈՒՄՆԵՐԻ ՏԵՂԱԿԱՅՈՒՄ ՈՒ ՇԱՀԱԳՈՐԾՈՒՄ</w:t>
      </w:r>
      <w:r w:rsidR="00A263AB" w:rsidRPr="00A263AB">
        <w:rPr>
          <w:rFonts w:ascii="GHEA Grapalat" w:hAnsi="GHEA Grapalat"/>
          <w:b/>
          <w:bCs/>
          <w:lang w:val="hy-AM"/>
        </w:rPr>
        <w:t></w:t>
      </w:r>
      <w:r w:rsidRPr="00A263AB">
        <w:rPr>
          <w:rFonts w:ascii="GHEA Grapalat" w:hAnsi="GHEA Grapalat" w:cs="Sylfaen"/>
          <w:b/>
          <w:bCs/>
          <w:color w:val="000000"/>
          <w:lang w:val="nl-NL"/>
        </w:rPr>
        <w:t xml:space="preserve"> </w:t>
      </w:r>
      <w:r w:rsidRPr="00A263AB">
        <w:rPr>
          <w:rFonts w:ascii="GHEA Grapalat" w:hAnsi="GHEA Grapalat" w:cs="Sylfaen"/>
          <w:b/>
          <w:bCs/>
          <w:color w:val="000000"/>
          <w:lang w:val="hy-AM"/>
        </w:rPr>
        <w:t xml:space="preserve">ՄԱՍՆԱԳԻՏՈՒԹՅԱՆ </w:t>
      </w:r>
      <w:r w:rsidRPr="00A263AB">
        <w:rPr>
          <w:rFonts w:ascii="GHEA Grapalat" w:hAnsi="GHEA Grapalat"/>
          <w:b/>
          <w:bCs/>
          <w:lang w:val="hy-AM"/>
        </w:rPr>
        <w:t xml:space="preserve">0738.04.01.5 </w:t>
      </w:r>
      <w:r w:rsidRPr="00A263AB">
        <w:rPr>
          <w:rFonts w:ascii="GHEA Grapalat" w:hAnsi="GHEA Grapalat"/>
          <w:b/>
          <w:bCs/>
          <w:color w:val="000000"/>
          <w:lang w:val="hy-AM"/>
        </w:rPr>
        <w:t>«</w:t>
      </w:r>
      <w:r w:rsidR="00682640">
        <w:rPr>
          <w:rFonts w:ascii="GHEA Grapalat" w:hAnsi="GHEA Grapalat"/>
          <w:b/>
          <w:bCs/>
          <w:lang w:val="hy-AM"/>
        </w:rPr>
        <w:t>ՏԵԽՆԻԿ՝ ՍԱՆԻՏԱՐԱՏԵԽՆԻԿԱԿԱՆ ՍԱՐՔԱՎՈՐՈՒՄՆԵՐԻ, ՋԵՌՈՒՑՄԱՆ ԵՎ ՕԴԱՓՈԽՄԱՆ ՆԵՐՔԻՆ ՀԱՄԱԿԱՐԳԵՐԻ ՏԵՂԱԿԱՅՄԱՆ ՈՒ ԿԱՐԳԱՎՈՐՄԱՆ</w:t>
      </w:r>
      <w:r w:rsidRPr="00A263AB">
        <w:rPr>
          <w:rFonts w:ascii="GHEA Grapalat" w:hAnsi="GHEA Grapalat" w:cs="Segoe UI"/>
          <w:b/>
          <w:bCs/>
          <w:lang w:val="hy-AM"/>
        </w:rPr>
        <w:t>»</w:t>
      </w:r>
      <w:r w:rsidRPr="00A263AB">
        <w:rPr>
          <w:rFonts w:ascii="GHEA Grapalat" w:hAnsi="GHEA Grapalat"/>
          <w:b/>
          <w:bCs/>
          <w:lang w:val="hy-AM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hy-AM"/>
        </w:rPr>
        <w:t>ՈՐԱԿԱՎՈՐՄԱՆ</w:t>
      </w:r>
      <w:r w:rsidRPr="00A263AB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A263AB">
        <w:rPr>
          <w:rFonts w:ascii="GHEA Grapalat" w:hAnsi="GHEA Grapalat"/>
          <w:b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pt-PT"/>
        </w:rPr>
        <w:t>ԿՐԹԱԿԱՆ</w:t>
      </w:r>
      <w:r w:rsidRPr="00A263AB">
        <w:rPr>
          <w:rFonts w:ascii="GHEA Grapalat" w:hAnsi="GHEA Grapalat"/>
          <w:b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pt-PT"/>
        </w:rPr>
        <w:t>ԾՐԱԳՐԻ</w:t>
      </w:r>
      <w:r w:rsidRPr="00A263AB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A263AB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A263AB">
        <w:rPr>
          <w:rFonts w:ascii="GHEA Grapalat" w:hAnsi="GHEA Grapalat"/>
          <w:b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14:paraId="3CECB6B4" w14:textId="77777777" w:rsidR="00347AE0" w:rsidRPr="00A263AB" w:rsidRDefault="00347AE0">
      <w:pPr>
        <w:spacing w:after="0"/>
        <w:jc w:val="center"/>
        <w:rPr>
          <w:rFonts w:ascii="GHEA Grapalat" w:hAnsi="GHEA Grapalat" w:cs="Sylfaen"/>
          <w:b/>
          <w:color w:val="000000"/>
          <w:sz w:val="24"/>
          <w:szCs w:val="24"/>
          <w:lang w:val="pt-PT"/>
        </w:rPr>
      </w:pPr>
    </w:p>
    <w:p w14:paraId="6029E8C3" w14:textId="523AA00F" w:rsidR="00347AE0" w:rsidRPr="00A263AB" w:rsidRDefault="00347AE0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Միջին մասնագիտական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="00A263AB" w:rsidRPr="00A263AB">
        <w:rPr>
          <w:rFonts w:ascii="GHEA Grapalat" w:eastAsia="Times New Roman" w:hAnsi="GHEA Grapalat" w:cs="Segoe UI"/>
          <w:sz w:val="20"/>
          <w:szCs w:val="20"/>
          <w:lang w:val="hy-AM"/>
        </w:rPr>
        <w:t></w:t>
      </w:r>
      <w:r w:rsidR="00A263AB" w:rsidRPr="00A263AB">
        <w:rPr>
          <w:rFonts w:ascii="GHEA Grapalat" w:eastAsia="Times New Roman" w:hAnsi="GHEA Grapalat" w:cs="Segoe UI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lastRenderedPageBreak/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14:paraId="42D364B8" w14:textId="646369B6" w:rsidR="00347AE0" w:rsidRPr="00A263AB" w:rsidRDefault="00347AE0">
      <w:pPr>
        <w:numPr>
          <w:ilvl w:val="0"/>
          <w:numId w:val="2"/>
        </w:numPr>
        <w:tabs>
          <w:tab w:val="left" w:pos="406"/>
        </w:tabs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ծրագրով</w:t>
      </w:r>
      <w:r w:rsidR="00FC6098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պետք է`</w:t>
      </w:r>
    </w:p>
    <w:p w14:paraId="42CBC58E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ունենա 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գործունեության տվյալ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բնագավառում իր մասնագիտական դերին </w:t>
      </w:r>
      <w:r w:rsidR="000635A5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համապատասխան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անհրաժեշտ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կարողությունները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ձևավորելու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համար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պահանջվող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տեսական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ու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գործնական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>,</w:t>
      </w:r>
    </w:p>
    <w:p w14:paraId="1E66A2D8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851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դրսևորի աշխատանքային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պարտականությունները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կատարելու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ընթացքում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գործընկերների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ղեկավարների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հետ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հաղորդակցվելու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բնույթի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հարցեր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ներկայացնելու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դրանք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պարզաբանելու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</w:p>
    <w:p w14:paraId="6281EC2B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851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/>
          <w:sz w:val="20"/>
          <w:szCs w:val="20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14:paraId="2D4E1433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851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դրսևորի մասնագիտական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համար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փաստերը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տեղեկատվությունը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A263AB">
        <w:rPr>
          <w:rFonts w:ascii="GHEA Grapalat" w:hAnsi="GHEA Grapalat" w:cs="Sylfaen"/>
          <w:sz w:val="20"/>
          <w:szCs w:val="20"/>
          <w:lang w:val="pt-PT"/>
        </w:rPr>
        <w:t>ցուցաբերելու կարողություն</w:t>
      </w:r>
      <w:r w:rsidRPr="00A263AB">
        <w:rPr>
          <w:rFonts w:ascii="GHEA Grapalat" w:hAnsi="GHEA Grapalat"/>
          <w:sz w:val="20"/>
          <w:szCs w:val="20"/>
          <w:lang w:val="pt-PT"/>
        </w:rPr>
        <w:t>,</w:t>
      </w:r>
    </w:p>
    <w:p w14:paraId="2769B58E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851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գործառույթները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սահմանված նորմերի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ն համապատասխան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A263AB">
        <w:rPr>
          <w:rFonts w:ascii="GHEA Grapalat" w:hAnsi="GHEA Grapalat"/>
          <w:sz w:val="20"/>
          <w:szCs w:val="20"/>
          <w:lang w:val="pt-PT"/>
        </w:rPr>
        <w:t>,</w:t>
      </w:r>
    </w:p>
    <w:p w14:paraId="1D66D7F0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851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ցուցաբերի իր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աշխատակիցների (առկայության դեպքում) մասնագիտական կարիքները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գնահատելու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և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դրանց կարգավորման վերաբերյալ առաջարկություններ ներկայացնելու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A263AB">
        <w:rPr>
          <w:rFonts w:ascii="GHEA Grapalat" w:hAnsi="GHEA Grapalat"/>
          <w:sz w:val="20"/>
          <w:szCs w:val="20"/>
          <w:lang w:val="pt-PT"/>
        </w:rPr>
        <w:t>,</w:t>
      </w:r>
      <w:r w:rsidRPr="00A263AB">
        <w:rPr>
          <w:rFonts w:ascii="GHEA Grapalat" w:hAnsi="GHEA Grapalat" w:cs="Sylfaen"/>
          <w:sz w:val="20"/>
          <w:szCs w:val="20"/>
          <w:lang w:val="pt-PT"/>
        </w:rPr>
        <w:t xml:space="preserve"> </w:t>
      </w:r>
    </w:p>
    <w:p w14:paraId="0D76D361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868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կարողությունների պարբերաբար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ձգտում և ինքնուսուցման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կարողություն,</w:t>
      </w:r>
    </w:p>
    <w:p w14:paraId="2297E4C4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924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ցուցաբերի մասնագիտական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բնույթի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անհրաժեշտ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տեղեկատվություն փնտրելու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, դրանցից օգտվելու և դրանք նպատակային օգտագործելու կամ փոխանցելու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A263AB">
        <w:rPr>
          <w:rFonts w:ascii="GHEA Grapalat" w:hAnsi="GHEA Grapalat"/>
          <w:sz w:val="20"/>
          <w:szCs w:val="20"/>
          <w:lang w:val="pt-PT"/>
        </w:rPr>
        <w:t>,</w:t>
      </w:r>
    </w:p>
    <w:p w14:paraId="382FF358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 xml:space="preserve">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համակարգելու հմտություններ, </w:t>
      </w:r>
    </w:p>
    <w:p w14:paraId="22973D07" w14:textId="77777777" w:rsidR="00347AE0" w:rsidRPr="00A263AB" w:rsidRDefault="00347AE0">
      <w:pPr>
        <w:numPr>
          <w:ilvl w:val="0"/>
          <w:numId w:val="7"/>
        </w:numPr>
        <w:tabs>
          <w:tab w:val="clear" w:pos="720"/>
          <w:tab w:val="left" w:pos="540"/>
          <w:tab w:val="left" w:pos="952"/>
        </w:tabs>
        <w:spacing w:after="0" w:line="360" w:lineRule="auto"/>
        <w:ind w:left="540" w:firstLine="27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sz w:val="20"/>
          <w:szCs w:val="20"/>
          <w:lang w:val="pt-PT"/>
        </w:rPr>
        <w:t>ընթացիկ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ցուցաբերի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ռազմավարական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մոտեցումների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տարրեր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կիրառելու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A263AB">
        <w:rPr>
          <w:rFonts w:ascii="GHEA Grapalat" w:hAnsi="GHEA Grapalat" w:cs="Arial Armenian"/>
          <w:sz w:val="20"/>
          <w:szCs w:val="20"/>
          <w:lang w:val="pt-PT"/>
        </w:rPr>
        <w:t>։</w:t>
      </w:r>
    </w:p>
    <w:p w14:paraId="1F0D0904" w14:textId="77777777" w:rsidR="00347AE0" w:rsidRPr="00A263AB" w:rsidRDefault="00347AE0">
      <w:pPr>
        <w:tabs>
          <w:tab w:val="left" w:pos="540"/>
          <w:tab w:val="left" w:pos="1080"/>
        </w:tabs>
        <w:spacing w:after="0"/>
        <w:ind w:left="540" w:firstLine="27"/>
        <w:jc w:val="both"/>
        <w:rPr>
          <w:rFonts w:ascii="GHEA Grapalat" w:hAnsi="GHEA Grapalat"/>
          <w:i/>
          <w:sz w:val="24"/>
          <w:szCs w:val="24"/>
          <w:lang w:val="pt-PT"/>
        </w:rPr>
      </w:pPr>
    </w:p>
    <w:p w14:paraId="521F9F44" w14:textId="062474A7" w:rsidR="00347AE0" w:rsidRPr="00A263AB" w:rsidRDefault="00347AE0" w:rsidP="003424DF">
      <w:pPr>
        <w:pStyle w:val="Heading1"/>
        <w:spacing w:before="0" w:after="0" w:line="360" w:lineRule="auto"/>
        <w:ind w:firstLine="360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bookmarkStart w:id="11" w:name="_Toc208978659"/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ԳԼՈՒԽ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4</w:t>
      </w:r>
    </w:p>
    <w:p w14:paraId="222DD21D" w14:textId="41645B81" w:rsidR="00347AE0" w:rsidRPr="00A263AB" w:rsidRDefault="00347AE0" w:rsidP="003424DF">
      <w:pPr>
        <w:pStyle w:val="Heading1"/>
        <w:spacing w:before="0" w:after="0" w:line="360" w:lineRule="auto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ՄԻՋԻՆ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ԿՐԹՈՒԹՅԱՆ</w:t>
      </w:r>
      <w:r w:rsidRPr="00A263AB">
        <w:rPr>
          <w:rFonts w:ascii="GHEA Grapalat" w:hAnsi="GHEA Grapalat"/>
          <w:color w:val="000000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0738.04.5 «</w:t>
      </w:r>
      <w:r w:rsidR="00682640">
        <w:rPr>
          <w:rFonts w:ascii="GHEA Grapalat" w:hAnsi="GHEA Grapalat"/>
          <w:sz w:val="22"/>
          <w:szCs w:val="22"/>
          <w:lang w:val="hy-AM"/>
        </w:rPr>
        <w:t xml:space="preserve">ՆԵՐՔԻՆ ՋԵՌՈՒՑՄԱՆ ԵՎ ՕԴԱՓՈԽՄԱՆ ՀԱՄԱԿԱՐԳԵՐԻ, ՍԱՆԻՏԱՐԱՏԵԽՆԻԿԱԿԱՆ ՍԱՐՔԱՎՈՐՈՒՄՆԵՐԻ </w:t>
      </w:r>
      <w:r w:rsidR="00682640">
        <w:rPr>
          <w:rFonts w:ascii="GHEA Grapalat" w:hAnsi="GHEA Grapalat"/>
          <w:sz w:val="22"/>
          <w:szCs w:val="22"/>
          <w:lang w:val="hy-AM"/>
        </w:rPr>
        <w:lastRenderedPageBreak/>
        <w:t>ՏԵՂԱԿԱՅՈՒՄ ՈՒ ՇԱՀԱԳՈՐԾՈՒՄ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ՄԱՍՆԱԳԻՏՈՒԹՅԱՆ 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682640">
        <w:rPr>
          <w:rFonts w:ascii="GHEA Grapalat" w:hAnsi="GHEA Grapalat"/>
          <w:sz w:val="22"/>
          <w:szCs w:val="22"/>
          <w:lang w:val="hy-AM"/>
        </w:rPr>
        <w:t>ՏԵԽՆԻԿ՝ ՍԱՆԻՏԱՐԱՏԵԽՆԻԿԱԿԱՆ ՍԱՐՔԱՎՈՐՈՒՄՆԵՐԻ, ՋԵՌՈՒՑՄԱՆ ԵՎ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hy-AM" w:eastAsia="en-US"/>
        </w:rPr>
        <w:t>ՈՐԱԿԱՎՈՐՄԱՆ</w:t>
      </w:r>
      <w:r w:rsidRPr="00A263AB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ԲՈՎԱՆԴԱԿՈՒԹՅԱՆ ՊԱՐՏԱԴԻՐ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ՆՎԱԶԱԳՈՒՅՆԻ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</w:rPr>
        <w:t>ՆԿԱՏՄԱՄԲ</w:t>
      </w:r>
      <w:bookmarkEnd w:id="11"/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</w:rPr>
        <w:t>ՊԱՀԱՆՋՆԵՐ</w:t>
      </w:r>
      <w:r w:rsidRPr="00A263AB">
        <w:rPr>
          <w:rFonts w:ascii="GHEA Grapalat" w:hAnsi="GHEA Grapalat" w:cs="Sylfaen"/>
          <w:color w:val="000000"/>
          <w:sz w:val="22"/>
          <w:szCs w:val="22"/>
          <w:lang w:val="en-US"/>
        </w:rPr>
        <w:t>Ը</w:t>
      </w:r>
    </w:p>
    <w:p w14:paraId="52E27747" w14:textId="7B6FB6FB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A263AB">
        <w:rPr>
          <w:rFonts w:ascii="GHEA Grapalat" w:hAnsi="GHEA Grapalat"/>
          <w:sz w:val="20"/>
          <w:szCs w:val="20"/>
          <w:lang w:val="pt-PT"/>
        </w:rPr>
        <w:t xml:space="preserve">Միջին մասնագիտական կրթության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A263A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A263AB">
        <w:rPr>
          <w:rFonts w:ascii="GHEA Grapalat" w:hAnsi="GHEA Grapalat"/>
          <w:sz w:val="20"/>
          <w:szCs w:val="20"/>
          <w:lang w:val="pt-PT"/>
        </w:rPr>
        <w:t>-</w:t>
      </w:r>
      <w:r w:rsidRPr="00A263AB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A263AB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A263AB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 </w:t>
      </w:r>
    </w:p>
    <w:p w14:paraId="5506C957" w14:textId="2F61C562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հիմնական կրթական ծրագրով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հումանիտար,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սոցիալ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>-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տնտեսագիտական և ընդհանուր բնագիտական</w:t>
      </w:r>
      <w:r w:rsidR="00FC6098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գիտելիքների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պետք է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>`</w:t>
      </w:r>
    </w:p>
    <w:p w14:paraId="0066F3B0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color w:val="000000"/>
          <w:lang w:val="pt-PT"/>
        </w:rPr>
        <w:t xml:space="preserve"> իմանա </w:t>
      </w:r>
      <w:r w:rsidRPr="00A263AB">
        <w:rPr>
          <w:rFonts w:ascii="GHEA Grapalat" w:hAnsi="GHEA Grapalat" w:cs="Sylfaen"/>
          <w:color w:val="000000"/>
          <w:lang w:val="hy-AM"/>
        </w:rPr>
        <w:t>ՀՀ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</w:rPr>
        <w:t>Ս</w:t>
      </w:r>
      <w:r w:rsidRPr="00A263AB">
        <w:rPr>
          <w:rFonts w:ascii="GHEA Grapalat" w:hAnsi="GHEA Grapalat" w:cs="Sylfaen"/>
          <w:color w:val="000000"/>
          <w:lang w:val="hy-AM"/>
        </w:rPr>
        <w:t>ահմանադրության</w:t>
      </w:r>
      <w:r w:rsidRPr="00A263AB">
        <w:rPr>
          <w:rFonts w:ascii="GHEA Grapalat" w:hAnsi="GHEA Grapalat"/>
          <w:color w:val="000000"/>
          <w:lang w:val="hy-AM"/>
        </w:rPr>
        <w:t xml:space="preserve">, </w:t>
      </w:r>
      <w:proofErr w:type="spellStart"/>
      <w:r w:rsidRPr="00A263AB">
        <w:rPr>
          <w:rFonts w:ascii="GHEA Grapalat" w:hAnsi="GHEA Grapalat"/>
          <w:color w:val="000000"/>
        </w:rPr>
        <w:t>զբաղվածության</w:t>
      </w:r>
      <w:proofErr w:type="spellEnd"/>
      <w:r w:rsidRPr="00A263AB">
        <w:rPr>
          <w:rFonts w:ascii="GHEA Grapalat" w:hAnsi="GHEA Grapalat"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lang w:val="pt-PT"/>
        </w:rPr>
        <w:t>տվյալ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բնագավառ</w:t>
      </w:r>
      <w:r w:rsidRPr="00A263AB">
        <w:rPr>
          <w:rFonts w:ascii="GHEA Grapalat" w:hAnsi="GHEA Grapalat" w:cs="Sylfaen"/>
          <w:color w:val="000000"/>
        </w:rPr>
        <w:t>ը</w:t>
      </w:r>
      <w:r w:rsidRPr="00A263AB">
        <w:rPr>
          <w:rFonts w:ascii="GHEA Grapalat" w:hAnsi="GHEA Grapalat" w:cs="Sylfaen"/>
          <w:color w:val="00000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</w:rPr>
        <w:t>կարգավորող</w:t>
      </w:r>
      <w:proofErr w:type="spellEnd"/>
      <w:r w:rsidRPr="00A263AB">
        <w:rPr>
          <w:rFonts w:ascii="GHEA Grapalat" w:hAnsi="GHEA Grapalat" w:cs="Sylfaen"/>
          <w:color w:val="000000"/>
          <w:lang w:val="pt-PT"/>
        </w:rPr>
        <w:t xml:space="preserve"> հիմնական </w:t>
      </w:r>
      <w:proofErr w:type="spellStart"/>
      <w:r w:rsidRPr="00A263AB">
        <w:rPr>
          <w:rFonts w:ascii="GHEA Grapalat" w:hAnsi="GHEA Grapalat" w:cs="Sylfaen"/>
          <w:color w:val="000000"/>
        </w:rPr>
        <w:t>նորմատիվ</w:t>
      </w:r>
      <w:proofErr w:type="spellEnd"/>
      <w:r w:rsidR="001E683C" w:rsidRPr="001E683C">
        <w:rPr>
          <w:rFonts w:ascii="GHEA Grapalat" w:hAnsi="GHEA Grapalat" w:cs="Sylfaen"/>
          <w:color w:val="000000"/>
          <w:lang w:val="pt-PT"/>
        </w:rPr>
        <w:t xml:space="preserve"> </w:t>
      </w:r>
      <w:r w:rsidR="001E683C">
        <w:rPr>
          <w:rFonts w:ascii="GHEA Grapalat" w:hAnsi="GHEA Grapalat" w:cs="Sylfaen"/>
          <w:color w:val="000000"/>
          <w:lang w:val="pt-PT"/>
        </w:rPr>
        <w:t>իրավական</w:t>
      </w:r>
      <w:r w:rsidRPr="00A263AB">
        <w:rPr>
          <w:rFonts w:ascii="GHEA Grapalat" w:hAnsi="GHEA Grapalat" w:cs="Sylfaen"/>
          <w:color w:val="000000"/>
          <w:lang w:val="pt-PT"/>
        </w:rPr>
        <w:t xml:space="preserve"> ակտերի</w:t>
      </w:r>
      <w:r w:rsidRPr="00A263AB">
        <w:rPr>
          <w:rFonts w:ascii="GHEA Grapalat" w:hAnsi="GHEA Grapalat"/>
          <w:color w:val="000000"/>
          <w:lang w:val="pt-PT"/>
        </w:rPr>
        <w:t>,</w:t>
      </w:r>
      <w:r w:rsidR="00FC6098">
        <w:rPr>
          <w:rFonts w:ascii="GHEA Grapalat" w:hAnsi="GHEA Grapalat"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մարդու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և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հասարակության</w:t>
      </w:r>
      <w:r w:rsidRPr="00A263AB">
        <w:rPr>
          <w:rFonts w:ascii="GHEA Grapalat" w:hAnsi="GHEA Grapalat"/>
          <w:color w:val="000000"/>
          <w:lang w:val="hy-AM"/>
        </w:rPr>
        <w:t xml:space="preserve">, </w:t>
      </w:r>
      <w:r w:rsidRPr="00A263AB">
        <w:rPr>
          <w:rFonts w:ascii="GHEA Grapalat" w:hAnsi="GHEA Grapalat" w:cs="Sylfaen"/>
          <w:color w:val="000000"/>
          <w:lang w:val="hy-AM"/>
        </w:rPr>
        <w:t>քաղաքացիների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միջև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հարաբերությունները</w:t>
      </w:r>
      <w:r w:rsidRPr="00A263AB">
        <w:rPr>
          <w:rFonts w:ascii="GHEA Grapalat" w:hAnsi="GHEA Grapalat"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lang w:val="pt-PT"/>
        </w:rPr>
        <w:t>կարգավորող</w:t>
      </w:r>
      <w:r w:rsidRPr="00A263AB">
        <w:rPr>
          <w:rFonts w:ascii="GHEA Grapalat" w:hAnsi="GHEA Grapalat"/>
          <w:color w:val="00000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օրենքների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և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նորմատիվ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փաստաթղթերի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հիմնական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դրույթներ</w:t>
      </w:r>
      <w:r w:rsidRPr="00A263AB">
        <w:rPr>
          <w:rFonts w:ascii="GHEA Grapalat" w:hAnsi="GHEA Grapalat" w:cs="Sylfaen"/>
          <w:color w:val="000000"/>
        </w:rPr>
        <w:t>ը</w:t>
      </w:r>
      <w:r w:rsidRPr="00A263AB">
        <w:rPr>
          <w:rFonts w:ascii="GHEA Grapalat" w:hAnsi="GHEA Grapalat" w:cs="Sylfaen"/>
          <w:color w:val="000000"/>
          <w:lang w:val="pt-PT"/>
        </w:rPr>
        <w:t>,</w:t>
      </w:r>
      <w:r w:rsidR="00FC6098">
        <w:rPr>
          <w:rFonts w:ascii="GHEA Grapalat" w:hAnsi="GHEA Grapalat" w:cs="Sylfaen"/>
          <w:color w:val="000000"/>
          <w:lang w:val="pt-PT"/>
        </w:rPr>
        <w:t xml:space="preserve"> </w:t>
      </w:r>
    </w:p>
    <w:p w14:paraId="089F5BB1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40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color w:val="000000"/>
          <w:lang w:val="hy-AM"/>
        </w:rPr>
        <w:t xml:space="preserve">տիրապետի </w:t>
      </w:r>
      <w:r w:rsidRPr="00A263AB">
        <w:rPr>
          <w:rFonts w:ascii="GHEA Grapalat" w:hAnsi="GHEA Grapalat" w:cs="Sylfaen"/>
          <w:color w:val="000000"/>
          <w:lang w:val="hy-AM"/>
        </w:rPr>
        <w:t>հայոց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լեզվին</w:t>
      </w:r>
      <w:r w:rsidRPr="00A263AB">
        <w:rPr>
          <w:rFonts w:ascii="GHEA Grapalat" w:hAnsi="GHEA Grapalat"/>
          <w:color w:val="000000"/>
          <w:lang w:val="hy-AM"/>
        </w:rPr>
        <w:t xml:space="preserve">, </w:t>
      </w:r>
    </w:p>
    <w:p w14:paraId="648D43FB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68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color w:val="000000"/>
          <w:lang w:val="hy-AM"/>
        </w:rPr>
        <w:t xml:space="preserve">հաղորդակցվի առնվազն </w:t>
      </w:r>
      <w:r w:rsidRPr="00A263AB">
        <w:rPr>
          <w:rFonts w:ascii="GHEA Grapalat" w:hAnsi="GHEA Grapalat" w:cs="Sylfaen"/>
          <w:color w:val="000000"/>
          <w:lang w:val="hy-AM"/>
        </w:rPr>
        <w:t>երկու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օտար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լեզուներով,</w:t>
      </w:r>
    </w:p>
    <w:p w14:paraId="1A75E29F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51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color w:val="000000"/>
          <w:lang w:val="hy-AM"/>
        </w:rPr>
        <w:t xml:space="preserve">տիրապետի </w:t>
      </w:r>
      <w:r w:rsidRPr="00A263AB">
        <w:rPr>
          <w:rFonts w:ascii="GHEA Grapalat" w:hAnsi="GHEA Grapalat" w:cs="Sylfaen"/>
          <w:color w:val="000000"/>
          <w:lang w:val="hy-AM"/>
        </w:rPr>
        <w:t>առողջ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կենսակերպ</w:t>
      </w:r>
      <w:r w:rsidRPr="00A263AB">
        <w:rPr>
          <w:rFonts w:ascii="GHEA Grapalat" w:hAnsi="GHEA Grapalat"/>
          <w:color w:val="000000"/>
          <w:lang w:val="hy-AM"/>
        </w:rPr>
        <w:t xml:space="preserve"> վարելու, հիգիենայի և </w:t>
      </w:r>
      <w:r w:rsidRPr="00A263AB">
        <w:rPr>
          <w:rFonts w:ascii="GHEA Grapalat" w:hAnsi="GHEA Grapalat" w:cs="Sylfaen"/>
          <w:color w:val="000000"/>
          <w:lang w:val="hy-AM"/>
        </w:rPr>
        <w:t>ֆիզիկական</w:t>
      </w:r>
      <w:r w:rsidRPr="00A263AB">
        <w:rPr>
          <w:rFonts w:ascii="GHEA Grapalat" w:hAnsi="GHEA Grapalat"/>
          <w:color w:val="000000"/>
          <w:lang w:val="hy-AM"/>
        </w:rPr>
        <w:t xml:space="preserve"> կուլտուրայի կանոններին,</w:t>
      </w:r>
    </w:p>
    <w:p w14:paraId="3783AE47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51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color w:val="000000"/>
          <w:lang w:val="hy-AM"/>
        </w:rPr>
        <w:t xml:space="preserve">գիտելիքներ ունենա </w:t>
      </w:r>
      <w:r w:rsidRPr="00A263AB">
        <w:rPr>
          <w:rFonts w:ascii="GHEA Grapalat" w:hAnsi="GHEA Grapalat" w:cs="Sylfaen"/>
          <w:color w:val="000000"/>
          <w:lang w:val="hy-AM"/>
        </w:rPr>
        <w:t>ազգային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և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համաշխարհային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պատմության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և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մշակույթի վերաբերյալ</w:t>
      </w:r>
      <w:r w:rsidRPr="00A263AB">
        <w:rPr>
          <w:rFonts w:ascii="GHEA Grapalat" w:hAnsi="GHEA Grapalat"/>
          <w:color w:val="000000"/>
          <w:lang w:val="hy-AM"/>
        </w:rPr>
        <w:t>,</w:t>
      </w:r>
    </w:p>
    <w:p w14:paraId="51C19C54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51"/>
          <w:tab w:val="left" w:pos="1134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color w:val="000000"/>
          <w:lang w:val="hy-AM"/>
        </w:rPr>
        <w:t xml:space="preserve">ունենա </w:t>
      </w:r>
      <w:r w:rsidRPr="00A263AB">
        <w:rPr>
          <w:rFonts w:ascii="GHEA Grapalat" w:hAnsi="GHEA Grapalat" w:cs="Sylfaen"/>
          <w:lang w:val="hy-AM"/>
        </w:rPr>
        <w:t>անձի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և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հասարակության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զարգացման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օրինաչափությունների</w:t>
      </w:r>
      <w:r w:rsidRPr="00A263AB">
        <w:rPr>
          <w:rFonts w:ascii="GHEA Grapalat" w:hAnsi="GHEA Grapalat"/>
          <w:lang w:val="hy-AM"/>
        </w:rPr>
        <w:t xml:space="preserve">, </w:t>
      </w:r>
      <w:r w:rsidRPr="00A263AB">
        <w:rPr>
          <w:rFonts w:ascii="GHEA Grapalat" w:hAnsi="GHEA Grapalat" w:cs="Sylfaen"/>
          <w:lang w:val="hy-AM"/>
        </w:rPr>
        <w:t>հասարակության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սոցիալական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կառուցվածքի</w:t>
      </w:r>
      <w:r w:rsidRPr="00A263AB">
        <w:rPr>
          <w:rFonts w:ascii="GHEA Grapalat" w:hAnsi="GHEA Grapalat"/>
          <w:lang w:val="hy-AM"/>
        </w:rPr>
        <w:t xml:space="preserve">, </w:t>
      </w:r>
      <w:r w:rsidRPr="00A263AB">
        <w:rPr>
          <w:rFonts w:ascii="GHEA Grapalat" w:hAnsi="GHEA Grapalat" w:cs="Sylfaen"/>
          <w:lang w:val="hy-AM"/>
        </w:rPr>
        <w:t>շարժումների</w:t>
      </w:r>
      <w:r w:rsidRPr="00A263AB">
        <w:rPr>
          <w:rFonts w:ascii="GHEA Grapalat" w:hAnsi="GHEA Grapalat"/>
          <w:lang w:val="hy-AM"/>
        </w:rPr>
        <w:t xml:space="preserve">, </w:t>
      </w:r>
      <w:r w:rsidRPr="00A263AB">
        <w:rPr>
          <w:rFonts w:ascii="GHEA Grapalat" w:hAnsi="GHEA Grapalat" w:cs="Sylfaen"/>
          <w:lang w:val="hy-AM"/>
        </w:rPr>
        <w:t>քաղաքականության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սուբյեկտների</w:t>
      </w:r>
      <w:r w:rsidRPr="00A263AB">
        <w:rPr>
          <w:rFonts w:ascii="GHEA Grapalat" w:hAnsi="GHEA Grapalat"/>
          <w:lang w:val="hy-AM"/>
        </w:rPr>
        <w:t xml:space="preserve">, </w:t>
      </w:r>
      <w:r w:rsidRPr="00A263AB">
        <w:rPr>
          <w:rFonts w:ascii="GHEA Grapalat" w:hAnsi="GHEA Grapalat" w:cs="Sylfaen"/>
          <w:lang w:val="hy-AM"/>
        </w:rPr>
        <w:t>քաղաքական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հարաբերությունների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և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գործընթացների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վերաբերյալ ընդհանուր տեղեկություններ</w:t>
      </w:r>
      <w:r w:rsidRPr="00A263AB">
        <w:rPr>
          <w:rFonts w:ascii="GHEA Grapalat" w:hAnsi="GHEA Grapalat"/>
          <w:lang w:val="hy-AM"/>
        </w:rPr>
        <w:t>,</w:t>
      </w:r>
      <w:r w:rsidRPr="00A263AB">
        <w:rPr>
          <w:rFonts w:ascii="GHEA Grapalat" w:hAnsi="GHEA Grapalat" w:cs="Sylfaen"/>
          <w:color w:val="000000"/>
          <w:lang w:val="hy-AM"/>
        </w:rPr>
        <w:t xml:space="preserve"> </w:t>
      </w:r>
    </w:p>
    <w:p w14:paraId="0B9727BF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51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lang w:val="hy-AM"/>
        </w:rPr>
        <w:t xml:space="preserve">ցուցաբերի կիրառական </w:t>
      </w:r>
      <w:r w:rsidRPr="00A263AB">
        <w:rPr>
          <w:rFonts w:ascii="GHEA Grapalat" w:hAnsi="GHEA Grapalat" w:cs="Sylfaen"/>
          <w:lang w:val="hy-AM"/>
        </w:rPr>
        <w:t>տնտեսագիտության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հիմնադրույթների</w:t>
      </w:r>
      <w:r w:rsidRPr="00A263AB">
        <w:rPr>
          <w:rFonts w:ascii="GHEA Grapalat" w:hAnsi="GHEA Grapalat"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A263AB">
        <w:rPr>
          <w:rFonts w:ascii="GHEA Grapalat" w:hAnsi="GHEA Grapalat" w:cs="Sylfaen"/>
          <w:lang w:val="hy-AM"/>
        </w:rPr>
        <w:t>մակրոտնտեսության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և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միկրոտնտես</w:t>
      </w:r>
      <w:r w:rsidRPr="00A263AB">
        <w:rPr>
          <w:rFonts w:ascii="GHEA Grapalat" w:hAnsi="GHEA Grapalat"/>
          <w:lang w:val="hy-AM"/>
        </w:rPr>
        <w:softHyphen/>
      </w:r>
      <w:r w:rsidRPr="00A263AB">
        <w:rPr>
          <w:rFonts w:ascii="GHEA Grapalat" w:hAnsi="GHEA Grapalat" w:cs="Sylfaen"/>
          <w:lang w:val="hy-AM"/>
        </w:rPr>
        <w:t>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օրենքների</w:t>
      </w:r>
      <w:r w:rsidRPr="00A263AB">
        <w:rPr>
          <w:rFonts w:ascii="GHEA Grapalat" w:hAnsi="GHEA Grapalat"/>
          <w:lang w:val="hy-AM"/>
        </w:rPr>
        <w:t xml:space="preserve">, </w:t>
      </w:r>
      <w:r w:rsidRPr="00A263AB">
        <w:rPr>
          <w:rFonts w:ascii="GHEA Grapalat" w:hAnsi="GHEA Grapalat" w:cs="Sylfaen"/>
          <w:lang w:val="hy-AM"/>
        </w:rPr>
        <w:t>անցումային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շրջանի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տնտեսության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առանձնահատկությունների</w:t>
      </w:r>
      <w:r w:rsidR="00FC6098">
        <w:rPr>
          <w:rFonts w:ascii="GHEA Grapalat" w:hAnsi="GHEA Grapalat" w:cs="Sylfaen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իմացություն</w:t>
      </w:r>
      <w:r w:rsidRPr="00A263AB">
        <w:rPr>
          <w:rFonts w:ascii="GHEA Grapalat" w:hAnsi="GHEA Grapalat" w:cs="Arial Armenian"/>
          <w:lang w:val="hy-AM"/>
        </w:rPr>
        <w:t>։</w:t>
      </w:r>
    </w:p>
    <w:p w14:paraId="40DC8D13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51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lang w:val="pt-PT"/>
        </w:rPr>
        <w:t xml:space="preserve">իմանա </w:t>
      </w:r>
      <w:r w:rsidRPr="00A263AB">
        <w:rPr>
          <w:rFonts w:ascii="GHEA Grapalat" w:hAnsi="GHEA Grapalat" w:cs="Sylfaen"/>
          <w:lang w:val="hy-AM"/>
        </w:rPr>
        <w:t>էկոլոգիական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հիմնական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հասկացությունների բովանդակությունը</w:t>
      </w:r>
      <w:r w:rsidRPr="00A263AB">
        <w:rPr>
          <w:rFonts w:ascii="GHEA Grapalat" w:hAnsi="GHEA Grapalat"/>
          <w:lang w:val="hy-AM"/>
        </w:rPr>
        <w:t xml:space="preserve">, </w:t>
      </w:r>
      <w:r w:rsidRPr="00A263AB">
        <w:rPr>
          <w:rFonts w:ascii="GHEA Grapalat" w:hAnsi="GHEA Grapalat" w:cs="Sylfaen"/>
          <w:lang w:val="hy-AM"/>
        </w:rPr>
        <w:t>բնապահպանական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գլոբալ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և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տարած</w:t>
      </w:r>
      <w:r w:rsidRPr="00A263AB">
        <w:rPr>
          <w:rFonts w:ascii="GHEA Grapalat" w:hAnsi="GHEA Grapalat" w:cs="Sylfaen"/>
          <w:lang w:val="pt-PT"/>
        </w:rPr>
        <w:t>աշրջան</w:t>
      </w:r>
      <w:r w:rsidRPr="00A263AB">
        <w:rPr>
          <w:rFonts w:ascii="GHEA Grapalat" w:hAnsi="GHEA Grapalat" w:cs="Sylfaen"/>
          <w:lang w:val="hy-AM"/>
        </w:rPr>
        <w:t>ային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հիմնախնդիրների դրույթները</w:t>
      </w:r>
      <w:r w:rsidRPr="00A263AB">
        <w:rPr>
          <w:rFonts w:ascii="GHEA Grapalat" w:hAnsi="GHEA Grapalat"/>
          <w:lang w:val="hy-AM"/>
        </w:rPr>
        <w:t>,</w:t>
      </w:r>
    </w:p>
    <w:p w14:paraId="681CDEB4" w14:textId="77777777" w:rsidR="00347AE0" w:rsidRPr="00A263AB" w:rsidRDefault="00347AE0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540"/>
          <w:tab w:val="left" w:pos="810"/>
          <w:tab w:val="left" w:pos="851"/>
          <w:tab w:val="left" w:pos="1276"/>
        </w:tabs>
        <w:spacing w:line="360" w:lineRule="auto"/>
        <w:ind w:left="540" w:firstLine="0"/>
        <w:jc w:val="both"/>
        <w:rPr>
          <w:rFonts w:ascii="GHEA Grapalat" w:hAnsi="GHEA Grapalat"/>
          <w:color w:val="000000"/>
          <w:lang w:val="hy-AM"/>
        </w:rPr>
      </w:pPr>
      <w:r w:rsidRPr="00A263AB">
        <w:rPr>
          <w:rFonts w:ascii="GHEA Grapalat" w:hAnsi="GHEA Grapalat"/>
          <w:lang w:val="hy-AM"/>
        </w:rPr>
        <w:lastRenderedPageBreak/>
        <w:t xml:space="preserve">պատկերացում ունենա </w:t>
      </w:r>
      <w:r w:rsidRPr="00A263AB">
        <w:rPr>
          <w:rFonts w:ascii="GHEA Grapalat" w:hAnsi="GHEA Grapalat" w:cs="Sylfaen"/>
          <w:lang w:val="hy-AM"/>
        </w:rPr>
        <w:t>արտակարգ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իրավիճակների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մասին, տիրապետի արտակարգ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իրավիճակներում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գործելու</w:t>
      </w:r>
      <w:r w:rsidRPr="00A263AB">
        <w:rPr>
          <w:rFonts w:ascii="GHEA Grapalat" w:hAnsi="GHEA Grapalat"/>
          <w:lang w:val="hy-AM"/>
        </w:rPr>
        <w:t xml:space="preserve"> հիմնական </w:t>
      </w:r>
      <w:r w:rsidRPr="00A263AB">
        <w:rPr>
          <w:rFonts w:ascii="GHEA Grapalat" w:hAnsi="GHEA Grapalat" w:cs="Sylfaen"/>
          <w:lang w:val="hy-AM"/>
        </w:rPr>
        <w:t>սկզբունքներին և մոտեցումներին</w:t>
      </w:r>
      <w:r w:rsidRPr="00A263AB">
        <w:rPr>
          <w:rFonts w:ascii="GHEA Grapalat" w:hAnsi="GHEA Grapalat"/>
          <w:lang w:val="hy-AM"/>
        </w:rPr>
        <w:t xml:space="preserve">, տեղյակ լինի </w:t>
      </w:r>
      <w:r w:rsidRPr="00A263AB">
        <w:rPr>
          <w:rFonts w:ascii="GHEA Grapalat" w:hAnsi="GHEA Grapalat" w:cs="Sylfaen"/>
          <w:lang w:val="hy-AM"/>
        </w:rPr>
        <w:t>փրկարարական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աշխատանքների</w:t>
      </w:r>
      <w:r w:rsidRPr="00A263AB">
        <w:rPr>
          <w:rFonts w:ascii="GHEA Grapalat" w:hAnsi="GHEA Grapalat"/>
          <w:lang w:val="hy-AM"/>
        </w:rPr>
        <w:t xml:space="preserve"> </w:t>
      </w:r>
      <w:r w:rsidRPr="00A263AB">
        <w:rPr>
          <w:rFonts w:ascii="GHEA Grapalat" w:hAnsi="GHEA Grapalat" w:cs="Sylfaen"/>
          <w:lang w:val="hy-AM"/>
        </w:rPr>
        <w:t>կազմակերպման</w:t>
      </w:r>
      <w:r w:rsidRPr="00A263AB">
        <w:rPr>
          <w:rFonts w:ascii="GHEA Grapalat" w:hAnsi="GHEA Grapalat"/>
          <w:lang w:val="hy-AM"/>
        </w:rPr>
        <w:t xml:space="preserve"> կառուցվածքին և ձևերին, օգտագործի</w:t>
      </w:r>
      <w:r w:rsidRPr="00A263AB">
        <w:rPr>
          <w:rFonts w:ascii="GHEA Grapalat" w:hAnsi="GHEA Grapalat" w:cs="Sylfaen"/>
          <w:lang w:val="hy-AM"/>
        </w:rPr>
        <w:t xml:space="preserve"> անհ</w:t>
      </w:r>
      <w:r w:rsidRPr="00A263AB">
        <w:rPr>
          <w:rFonts w:ascii="GHEA Grapalat" w:hAnsi="GHEA Grapalat" w:cs="Sylfaen"/>
          <w:color w:val="000000"/>
          <w:lang w:val="hy-AM"/>
        </w:rPr>
        <w:t>ատական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պաշտպանության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lang w:val="hy-AM"/>
        </w:rPr>
        <w:t>միջոցներ</w:t>
      </w:r>
      <w:r w:rsidRPr="00A263AB">
        <w:rPr>
          <w:rFonts w:ascii="GHEA Grapalat" w:hAnsi="GHEA Grapalat" w:cs="Arial Armenian"/>
          <w:color w:val="000000"/>
          <w:lang w:val="hy-AM"/>
        </w:rPr>
        <w:t>։</w:t>
      </w:r>
      <w:r w:rsidRPr="00A263AB">
        <w:rPr>
          <w:rFonts w:ascii="GHEA Grapalat" w:hAnsi="GHEA Grapalat"/>
          <w:color w:val="000000"/>
          <w:lang w:val="hy-AM"/>
        </w:rPr>
        <w:t xml:space="preserve"> </w:t>
      </w:r>
    </w:p>
    <w:p w14:paraId="36988033" w14:textId="665EA198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ծրագրով շրջանավարտը պետք է տիրապետի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1-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սահմանված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առանցքային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հմտություններին։ </w:t>
      </w:r>
    </w:p>
    <w:p w14:paraId="137AF215" w14:textId="1F07007E" w:rsidR="00347AE0" w:rsidRPr="003424DF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ծրագրով շրջանավարտը պետք է տիրապետի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2-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ըստ մասնագիտացումների սահմանված ընդհանուր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հատուկ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կարողություններին: </w:t>
      </w:r>
    </w:p>
    <w:p w14:paraId="6EA5C307" w14:textId="77777777" w:rsidR="003424DF" w:rsidRPr="00A263AB" w:rsidRDefault="003424DF" w:rsidP="003424DF">
      <w:pPr>
        <w:spacing w:after="0" w:line="360" w:lineRule="auto"/>
        <w:ind w:left="360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</w:p>
    <w:p w14:paraId="6837D49C" w14:textId="3F9BF020" w:rsidR="00347AE0" w:rsidRPr="00A263AB" w:rsidRDefault="00347AE0" w:rsidP="003424DF">
      <w:pPr>
        <w:pStyle w:val="Heading1"/>
        <w:spacing w:before="0" w:after="0" w:line="360" w:lineRule="auto"/>
        <w:ind w:firstLine="720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bookmarkStart w:id="12" w:name="_Toc208978675"/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ԳԼՈՒԽ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5</w:t>
      </w:r>
    </w:p>
    <w:p w14:paraId="40E44242" w14:textId="543D21FC" w:rsidR="00347AE0" w:rsidRPr="00946EC2" w:rsidRDefault="00347AE0" w:rsidP="003424DF">
      <w:pPr>
        <w:pStyle w:val="Heading1"/>
        <w:spacing w:before="0" w:after="0" w:line="360" w:lineRule="auto"/>
        <w:ind w:firstLine="720"/>
        <w:jc w:val="center"/>
        <w:rPr>
          <w:rFonts w:ascii="GHEA Grapalat" w:hAnsi="GHEA Grapalat" w:cs="Sylfaen"/>
          <w:color w:val="000000"/>
          <w:sz w:val="22"/>
          <w:szCs w:val="22"/>
          <w:lang w:val="pt-PT"/>
        </w:rPr>
      </w:pP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ՄԻՋԻՆ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ՄԱՍՆԱԳԻՏԱԿԱՆ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ԿՐԹՈՒԹՅԱՆ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0738.04.5 «</w:t>
      </w:r>
      <w:r w:rsidR="00682640">
        <w:rPr>
          <w:rFonts w:ascii="GHEA Grapalat" w:hAnsi="GHEA Grapalat"/>
          <w:sz w:val="22"/>
          <w:szCs w:val="22"/>
          <w:lang w:val="hy-AM"/>
        </w:rPr>
        <w:t>ՆԵՐՔԻՆ ՋԵՌՈՒՑՄԱՆ ԵՎ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ՄԱՍՆԱԳԻՏՈՒԹՅԱՆ 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682640">
        <w:rPr>
          <w:rFonts w:ascii="GHEA Grapalat" w:hAnsi="GHEA Grapalat"/>
          <w:sz w:val="22"/>
          <w:szCs w:val="22"/>
          <w:lang w:val="hy-AM"/>
        </w:rPr>
        <w:t>ՏԵԽՆԻԿ՝ ՍԱՆԻՏԱՐԱՏԵԽՆԻԿԱԿԱՆ ՍԱՐՔԱՎՈՐՈՒՄՆԵՐԻ, ՋԵՌՈՒՑՄԱՆ ԵՎ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hy-AM" w:eastAsia="en-US"/>
        </w:rPr>
        <w:t>ՈՐԱԿԱՎՈՐՄԱՆ</w:t>
      </w:r>
      <w:r w:rsidRPr="00A263AB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ԻՐԱԿԱՆԱՑՄԱՆ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>ՊԱՅՄԱՆՆԵՐԻ</w:t>
      </w:r>
      <w:r w:rsidRPr="00A263AB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</w:rPr>
        <w:t>ՆԿԱՏՄԱՄԲ</w:t>
      </w:r>
      <w:bookmarkEnd w:id="12"/>
      <w:r w:rsidRPr="00A263AB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</w:rPr>
        <w:t>ՊԱՀԱՆՋՆԵՐ</w:t>
      </w:r>
    </w:p>
    <w:p w14:paraId="0FCEB2CC" w14:textId="77777777" w:rsidR="003424DF" w:rsidRPr="00946EC2" w:rsidRDefault="003424DF" w:rsidP="003424DF">
      <w:pPr>
        <w:rPr>
          <w:lang w:val="pt-PT" w:eastAsia="ru-RU"/>
        </w:rPr>
      </w:pPr>
    </w:p>
    <w:p w14:paraId="07AE0744" w14:textId="2E435D61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proofErr w:type="spellStart"/>
      <w:r w:rsidRPr="00A263AB">
        <w:rPr>
          <w:rFonts w:ascii="GHEA Grapalat" w:hAnsi="GHEA Grapalat"/>
          <w:color w:val="000000"/>
          <w:sz w:val="20"/>
          <w:szCs w:val="20"/>
        </w:rPr>
        <w:t>հաստատության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համապատասխանության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proofErr w:type="spellStart"/>
      <w:r w:rsidRPr="00A263AB">
        <w:rPr>
          <w:rFonts w:ascii="GHEA Grapalat" w:hAnsi="GHEA Grapalat"/>
          <w:color w:val="000000"/>
          <w:sz w:val="20"/>
          <w:szCs w:val="20"/>
        </w:rPr>
        <w:t>նկատմամբ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սահմանվում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են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proofErr w:type="spellStart"/>
      <w:r w:rsidRPr="00A263AB">
        <w:rPr>
          <w:rFonts w:ascii="GHEA Grapalat" w:hAnsi="GHEA Grapalat"/>
          <w:color w:val="000000"/>
          <w:sz w:val="20"/>
          <w:szCs w:val="20"/>
        </w:rPr>
        <w:t>հետևյալ</w:t>
      </w:r>
      <w:proofErr w:type="spellEnd"/>
      <w:r w:rsidRPr="00A263A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</w:t>
      </w:r>
      <w:r w:rsidRPr="00A263AB">
        <w:rPr>
          <w:rFonts w:ascii="GHEA Grapalat" w:hAnsi="GHEA Grapalat" w:cs="Sylfaen"/>
          <w:color w:val="000000"/>
          <w:sz w:val="20"/>
          <w:szCs w:val="20"/>
        </w:rPr>
        <w:t>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A59764C" w14:textId="77777777" w:rsidR="00347AE0" w:rsidRPr="00A263AB" w:rsidRDefault="00347AE0">
      <w:pPr>
        <w:numPr>
          <w:ilvl w:val="0"/>
          <w:numId w:val="9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միջին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կամ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բարձրագույն մասնագիտական կրթության որակավորում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>,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եթե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տվյալ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դասընթացի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ուղղությամբ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միջին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կամ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proofErr w:type="spellStart"/>
      <w:r w:rsidRPr="00A263AB">
        <w:rPr>
          <w:rFonts w:ascii="GHEA Grapalat" w:hAnsi="GHEA Grapalat" w:cs="Sylfaen"/>
          <w:color w:val="000000"/>
          <w:sz w:val="20"/>
          <w:szCs w:val="20"/>
        </w:rPr>
        <w:t>կրթություն</w:t>
      </w:r>
      <w:proofErr w:type="spellEnd"/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Հայաստանի Հանրապետությունում չի </w:t>
      </w:r>
      <w:r w:rsidRPr="00A263AB">
        <w:rPr>
          <w:rFonts w:ascii="GHEA Grapalat" w:hAnsi="GHEA Grapalat" w:cs="Sylfaen"/>
          <w:color w:val="000000"/>
          <w:sz w:val="20"/>
          <w:szCs w:val="20"/>
          <w:lang w:val="pt-PT"/>
        </w:rPr>
        <w:lastRenderedPageBreak/>
        <w:t>իրականացվում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։ Հատուկ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դասընթացները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վարող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դասախոսների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համար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փորձի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ցանկալի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51C1D1A" w14:textId="77777777" w:rsidR="00347AE0" w:rsidRPr="00A263AB" w:rsidRDefault="00347AE0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վարող արտադրական ուսուցման վարպետը կամ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դասախոսը պետք է ունենա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տվյալ մասնագիտությամբ 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փորձ և 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կրթություն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7295199A" w14:textId="77777777" w:rsidR="00347AE0" w:rsidRPr="00A263AB" w:rsidRDefault="00347AE0">
      <w:pPr>
        <w:numPr>
          <w:ilvl w:val="0"/>
          <w:numId w:val="9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արտադրական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նախաավարտական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վարում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դասախոսը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14:paraId="5D041AC3" w14:textId="73C68984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ուսումնամեթոդական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են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A263AB">
        <w:rPr>
          <w:rFonts w:ascii="GHEA Grapalat" w:hAnsi="GHEA Grapalat"/>
          <w:sz w:val="20"/>
          <w:szCs w:val="20"/>
          <w:lang w:val="hy-AM"/>
        </w:rPr>
        <w:t>.</w:t>
      </w:r>
    </w:p>
    <w:p w14:paraId="01838163" w14:textId="77777777" w:rsidR="00347AE0" w:rsidRPr="00A263AB" w:rsidRDefault="00347AE0">
      <w:pPr>
        <w:numPr>
          <w:ilvl w:val="0"/>
          <w:numId w:val="10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/>
          <w:sz w:val="20"/>
          <w:szCs w:val="20"/>
          <w:lang w:val="hy-AM"/>
        </w:rPr>
        <w:t xml:space="preserve"> հաստատությունը պետք է ունենա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ծրագրային բովանդակությանը համապատասխանող ուսումնական, մեթոդական և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sz w:val="20"/>
          <w:szCs w:val="20"/>
          <w:lang w:val="hy-AM"/>
        </w:rPr>
        <w:t>գրադարանային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ֆոնդ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համակարգչային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բազա և այլն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13" w:name="_Toc218195595"/>
      <w:bookmarkStart w:id="14" w:name="_Toc178055396"/>
      <w:bookmarkStart w:id="15" w:name="_Toc155933262"/>
    </w:p>
    <w:p w14:paraId="51B78286" w14:textId="03227B2F" w:rsidR="00C036EB" w:rsidRPr="00C036EB" w:rsidRDefault="00347AE0" w:rsidP="001543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C036E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C036E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նյութատեխնիկական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 սահմանվում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C036EB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13"/>
      <w:bookmarkEnd w:id="14"/>
      <w:bookmarkEnd w:id="15"/>
      <w:r w:rsidRPr="00C036EB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C036EB" w:rsidRPr="00C036EB">
        <w:rPr>
          <w:rFonts w:ascii="GHEA Grapalat" w:hAnsi="GHEA Grapalat"/>
          <w:color w:val="000000"/>
          <w:sz w:val="20"/>
          <w:szCs w:val="20"/>
          <w:lang w:val="hy-AM"/>
        </w:rPr>
        <w:t>Դրանց հագեցվածությունը որոշվում է ուսումնական ծրագրերի պահանջներին համապատասխան: Կրթական ծրագիր իրականացնող հաստատությունը, ելնելով անհրաժեշտությունից, կարող է ձևավորել լրացուցիչ կաբինետներ, լաբորատորիաներ.</w:t>
      </w:r>
    </w:p>
    <w:p w14:paraId="0EC3FC4E" w14:textId="7A56D689" w:rsidR="00347AE0" w:rsidRPr="00A263AB" w:rsidRDefault="00347AE0" w:rsidP="0015433C">
      <w:pPr>
        <w:numPr>
          <w:ilvl w:val="0"/>
          <w:numId w:val="11"/>
        </w:numPr>
        <w:spacing w:after="0" w:line="360" w:lineRule="auto"/>
        <w:ind w:hanging="153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16" w:name="_Toc217360024"/>
      <w:bookmarkStart w:id="17" w:name="_Toc218195596"/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F72B76">
        <w:rPr>
          <w:rFonts w:ascii="GHEA Grapalat" w:hAnsi="GHEA Grapalat" w:cs="Sylfaen"/>
          <w:sz w:val="20"/>
          <w:szCs w:val="20"/>
        </w:rPr>
        <w:t>ու</w:t>
      </w:r>
      <w:proofErr w:type="spellEnd"/>
      <w:r w:rsidRPr="00A263AB">
        <w:rPr>
          <w:rFonts w:ascii="GHEA Grapalat" w:hAnsi="GHEA Grapalat" w:cs="Sylfaen"/>
          <w:sz w:val="20"/>
          <w:szCs w:val="20"/>
          <w:lang w:val="hy-AM"/>
        </w:rPr>
        <w:t>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կաբինետների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երաշխավորվող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ցանկը՝</w:t>
      </w:r>
      <w:bookmarkEnd w:id="16"/>
      <w:bookmarkEnd w:id="17"/>
    </w:p>
    <w:p w14:paraId="0FB30595" w14:textId="77777777" w:rsidR="00347AE0" w:rsidRPr="00A263AB" w:rsidRDefault="00FC6098" w:rsidP="0015433C">
      <w:pPr>
        <w:pStyle w:val="Heading3"/>
        <w:spacing w:before="0" w:after="0" w:line="360" w:lineRule="auto"/>
        <w:ind w:left="851"/>
        <w:jc w:val="both"/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ա. հումանիտար և սոցիալ տնտեսագիտական առարկաների,</w:t>
      </w:r>
    </w:p>
    <w:p w14:paraId="61E9DAAA" w14:textId="77777777" w:rsidR="00347AE0" w:rsidRPr="00A263AB" w:rsidRDefault="00FC6098" w:rsidP="0015433C">
      <w:pPr>
        <w:keepNext/>
        <w:spacing w:after="0" w:line="360" w:lineRule="auto"/>
        <w:ind w:left="851"/>
        <w:jc w:val="both"/>
        <w:outlineLvl w:val="2"/>
        <w:rPr>
          <w:rFonts w:ascii="GHEA Grapalat" w:eastAsia="Times New Roman" w:hAnsi="GHEA Grapalat" w:cs="Sylfaen"/>
          <w:bCs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Cs/>
          <w:color w:val="000000"/>
          <w:sz w:val="20"/>
          <w:szCs w:val="20"/>
          <w:lang w:val="hy-AM" w:eastAsia="ru-RU"/>
        </w:rPr>
        <w:t xml:space="preserve"> </w:t>
      </w:r>
      <w:r w:rsidR="00347AE0" w:rsidRPr="00A263AB">
        <w:rPr>
          <w:rFonts w:ascii="GHEA Grapalat" w:eastAsia="Times New Roman" w:hAnsi="GHEA Grapalat" w:cs="Sylfaen"/>
          <w:bCs/>
          <w:color w:val="000000"/>
          <w:sz w:val="20"/>
          <w:szCs w:val="20"/>
          <w:lang w:val="hy-AM" w:eastAsia="ru-RU"/>
        </w:rPr>
        <w:t>բ. տնտեսագիտության և կառավարման,</w:t>
      </w:r>
    </w:p>
    <w:p w14:paraId="6376906C" w14:textId="77777777" w:rsidR="00347AE0" w:rsidRPr="00A263AB" w:rsidRDefault="00FC6098" w:rsidP="003424DF">
      <w:pPr>
        <w:spacing w:after="0" w:line="360" w:lineRule="auto"/>
        <w:ind w:left="851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347AE0" w:rsidRPr="00A263AB">
        <w:rPr>
          <w:rFonts w:ascii="GHEA Grapalat" w:eastAsia="Times New Roman" w:hAnsi="GHEA Grapalat"/>
          <w:sz w:val="20"/>
          <w:szCs w:val="20"/>
          <w:lang w:val="hy-AM" w:eastAsia="ru-RU"/>
        </w:rPr>
        <w:t>գ. օտար լեզուների,</w:t>
      </w:r>
    </w:p>
    <w:p w14:paraId="568F6D87" w14:textId="77777777" w:rsidR="00347AE0" w:rsidRPr="00A263AB" w:rsidRDefault="00FC6098" w:rsidP="003424DF">
      <w:pPr>
        <w:spacing w:after="0" w:line="360" w:lineRule="auto"/>
        <w:ind w:left="851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347AE0" w:rsidRPr="00A263AB">
        <w:rPr>
          <w:rFonts w:ascii="GHEA Grapalat" w:eastAsia="Times New Roman" w:hAnsi="GHEA Grapalat"/>
          <w:sz w:val="20"/>
          <w:szCs w:val="20"/>
          <w:lang w:val="hy-AM" w:eastAsia="ru-RU"/>
        </w:rPr>
        <w:t>դ. գծագրության,</w:t>
      </w:r>
    </w:p>
    <w:p w14:paraId="5769BC44" w14:textId="77777777" w:rsidR="00347AE0" w:rsidRPr="00A263AB" w:rsidRDefault="00FC6098" w:rsidP="003424DF">
      <w:pPr>
        <w:spacing w:after="0" w:line="360" w:lineRule="auto"/>
        <w:ind w:left="851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347AE0" w:rsidRPr="00A263AB">
        <w:rPr>
          <w:rFonts w:ascii="GHEA Grapalat" w:eastAsia="Times New Roman" w:hAnsi="GHEA Grapalat"/>
          <w:sz w:val="20"/>
          <w:szCs w:val="20"/>
          <w:lang w:val="hy-AM" w:eastAsia="ru-RU"/>
        </w:rPr>
        <w:t>ե. սարքավորումների և գործիքների,</w:t>
      </w:r>
    </w:p>
    <w:p w14:paraId="0E686FF2" w14:textId="77777777" w:rsidR="00347AE0" w:rsidRPr="00A263AB" w:rsidRDefault="00FC6098" w:rsidP="003424DF">
      <w:pPr>
        <w:spacing w:after="0" w:line="360" w:lineRule="auto"/>
        <w:ind w:left="851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347AE0" w:rsidRPr="00A263AB">
        <w:rPr>
          <w:rFonts w:ascii="GHEA Grapalat" w:eastAsia="Times New Roman" w:hAnsi="GHEA Grapalat"/>
          <w:sz w:val="20"/>
          <w:szCs w:val="20"/>
          <w:lang w:val="hy-AM" w:eastAsia="ru-RU"/>
        </w:rPr>
        <w:t>զ. նյութագիտության,</w:t>
      </w:r>
    </w:p>
    <w:p w14:paraId="579B5853" w14:textId="77777777" w:rsidR="00347AE0" w:rsidRPr="00A263AB" w:rsidRDefault="00FC6098" w:rsidP="003424DF">
      <w:pPr>
        <w:spacing w:after="0" w:line="360" w:lineRule="auto"/>
        <w:ind w:left="851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  <w:r w:rsidR="00347AE0" w:rsidRPr="00A263AB">
        <w:rPr>
          <w:rFonts w:ascii="GHEA Grapalat" w:eastAsia="Times New Roman" w:hAnsi="GHEA Grapalat"/>
          <w:sz w:val="20"/>
          <w:szCs w:val="20"/>
          <w:lang w:val="hy-AM" w:eastAsia="ru-RU"/>
        </w:rPr>
        <w:t>է.մոնտաժման աշխատանքների տեխնոլոգիայի:</w:t>
      </w:r>
      <w:r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</w:p>
    <w:p w14:paraId="7D9857F1" w14:textId="77777777" w:rsidR="00347AE0" w:rsidRPr="00A263AB" w:rsidRDefault="00347AE0">
      <w:pPr>
        <w:numPr>
          <w:ilvl w:val="0"/>
          <w:numId w:val="11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18" w:name="_Toc217360025"/>
      <w:bookmarkStart w:id="19" w:name="_Toc218195597"/>
      <w:r w:rsidRPr="00A263A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լաբորատորիաների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ցանկը՝ </w:t>
      </w:r>
    </w:p>
    <w:p w14:paraId="5872B90D" w14:textId="77777777" w:rsidR="000635A5" w:rsidRPr="000635A5" w:rsidRDefault="00347AE0" w:rsidP="003424DF">
      <w:pPr>
        <w:pStyle w:val="Heading3"/>
        <w:spacing w:before="0" w:after="0" w:line="360" w:lineRule="auto"/>
        <w:ind w:left="709" w:firstLine="284"/>
        <w:jc w:val="both"/>
        <w:rPr>
          <w:rFonts w:ascii="GHEA Grapalat" w:hAnsi="GHEA Grapalat"/>
          <w:b w:val="0"/>
          <w:sz w:val="20"/>
          <w:szCs w:val="20"/>
          <w:lang w:val="hy-AM"/>
        </w:rPr>
      </w:pPr>
      <w:r w:rsidRPr="000635A5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lastRenderedPageBreak/>
        <w:t>ա.</w:t>
      </w:r>
      <w:r w:rsidR="00FC6098" w:rsidRPr="000635A5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</w:t>
      </w:r>
      <w:r w:rsidRPr="000635A5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մոնտաժման սարքավորումների</w:t>
      </w:r>
      <w:r w:rsidR="000635A5" w:rsidRPr="000635A5">
        <w:rPr>
          <w:rFonts w:ascii="GHEA Grapalat" w:hAnsi="GHEA Grapalat" w:cs="Sylfaen"/>
          <w:b w:val="0"/>
          <w:color w:val="000000"/>
          <w:sz w:val="20"/>
          <w:szCs w:val="20"/>
          <w:lang w:val="en-US"/>
        </w:rPr>
        <w:t>,</w:t>
      </w:r>
      <w:r w:rsidR="000635A5" w:rsidRPr="000635A5"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</w:p>
    <w:p w14:paraId="44321558" w14:textId="77777777" w:rsidR="00347AE0" w:rsidRPr="000635A5" w:rsidRDefault="000635A5" w:rsidP="003424DF">
      <w:pPr>
        <w:pStyle w:val="Heading3"/>
        <w:spacing w:before="0" w:after="0" w:line="360" w:lineRule="auto"/>
        <w:ind w:left="709" w:firstLine="284"/>
        <w:jc w:val="both"/>
        <w:rPr>
          <w:rFonts w:ascii="GHEA Grapalat" w:hAnsi="GHEA Grapalat" w:cs="Times New Roman"/>
          <w:b w:val="0"/>
          <w:sz w:val="20"/>
          <w:szCs w:val="20"/>
          <w:lang w:val="hy-AM"/>
        </w:rPr>
      </w:pPr>
      <w:r w:rsidRPr="000635A5">
        <w:rPr>
          <w:rFonts w:ascii="GHEA Grapalat" w:hAnsi="GHEA Grapalat"/>
          <w:b w:val="0"/>
          <w:sz w:val="20"/>
          <w:szCs w:val="20"/>
          <w:lang w:val="en-US"/>
        </w:rPr>
        <w:t xml:space="preserve">բ. </w:t>
      </w:r>
      <w:r w:rsidRPr="000635A5">
        <w:rPr>
          <w:rFonts w:ascii="GHEA Grapalat" w:hAnsi="GHEA Grapalat"/>
          <w:b w:val="0"/>
          <w:sz w:val="20"/>
          <w:szCs w:val="20"/>
          <w:lang w:val="hy-AM"/>
        </w:rPr>
        <w:t>անհատական համակարգիչների</w:t>
      </w:r>
      <w:r w:rsidR="00347AE0" w:rsidRPr="000635A5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:</w:t>
      </w:r>
    </w:p>
    <w:p w14:paraId="5069A0D7" w14:textId="77777777" w:rsidR="00347AE0" w:rsidRPr="00A263AB" w:rsidRDefault="00347AE0">
      <w:pPr>
        <w:numPr>
          <w:ilvl w:val="0"/>
          <w:numId w:val="11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արհեստանոցներ՝</w:t>
      </w:r>
      <w:r w:rsidR="00FC6098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bookmarkStart w:id="20" w:name="_Toc218195599"/>
      <w:bookmarkStart w:id="21" w:name="_Toc217360029"/>
    </w:p>
    <w:p w14:paraId="7F4C4A11" w14:textId="77777777" w:rsidR="00347AE0" w:rsidRPr="00A263AB" w:rsidRDefault="00FC6098" w:rsidP="003424DF">
      <w:pPr>
        <w:pStyle w:val="Heading3"/>
        <w:spacing w:before="0" w:after="0" w:line="360" w:lineRule="auto"/>
        <w:ind w:firstLine="851"/>
        <w:jc w:val="both"/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</w:pPr>
      <w:bookmarkStart w:id="22" w:name="_Toc217360026"/>
      <w:bookmarkEnd w:id="20"/>
      <w:bookmarkEnd w:id="21"/>
      <w:r>
        <w:rPr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ա. փականագործական աշխատանքների,</w:t>
      </w:r>
    </w:p>
    <w:p w14:paraId="2CC278F2" w14:textId="77777777" w:rsidR="00347AE0" w:rsidRPr="00A263AB" w:rsidRDefault="00FC6098" w:rsidP="003424DF">
      <w:pPr>
        <w:spacing w:after="0" w:line="360" w:lineRule="auto"/>
        <w:ind w:firstLine="851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47AE0" w:rsidRPr="00A263AB">
        <w:rPr>
          <w:rFonts w:ascii="GHEA Grapalat" w:hAnsi="GHEA Grapalat" w:cs="Sylfaen"/>
          <w:sz w:val="20"/>
          <w:szCs w:val="20"/>
          <w:lang w:val="hy-AM"/>
        </w:rPr>
        <w:t>բ. եռակցման և զոդման աշխատանքների:</w:t>
      </w:r>
      <w:bookmarkEnd w:id="18"/>
      <w:bookmarkEnd w:id="19"/>
      <w:bookmarkEnd w:id="22"/>
    </w:p>
    <w:p w14:paraId="3BA69EAD" w14:textId="77777777" w:rsidR="00347AE0" w:rsidRPr="00A263AB" w:rsidRDefault="00347AE0">
      <w:pPr>
        <w:numPr>
          <w:ilvl w:val="0"/>
          <w:numId w:val="11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Սպորտային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համալիր՝</w:t>
      </w:r>
    </w:p>
    <w:p w14:paraId="0222269F" w14:textId="77777777" w:rsidR="00347AE0" w:rsidRPr="00A263AB" w:rsidRDefault="00347AE0">
      <w:pPr>
        <w:spacing w:after="0" w:line="360" w:lineRule="auto"/>
        <w:ind w:firstLine="851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մարզադահլիճ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14:paraId="73305815" w14:textId="77777777" w:rsidR="00347AE0" w:rsidRPr="00A263AB" w:rsidRDefault="00347AE0">
      <w:pPr>
        <w:spacing w:after="0" w:line="360" w:lineRule="auto"/>
        <w:ind w:firstLine="851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բ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մարզահրապարակ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DAC51B2" w14:textId="54DA63A0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ծրագրով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գործընթացի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6C6CDA9" w14:textId="77777777" w:rsidR="00347AE0" w:rsidRPr="00A263AB" w:rsidRDefault="00347AE0" w:rsidP="00753B6B">
      <w:pPr>
        <w:numPr>
          <w:ilvl w:val="0"/>
          <w:numId w:val="12"/>
        </w:numPr>
        <w:tabs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/>
          <w:sz w:val="20"/>
          <w:szCs w:val="20"/>
          <w:lang w:val="hy-AM"/>
        </w:rPr>
        <w:t xml:space="preserve"> առկա ուսուցման ձևի համար</w:t>
      </w:r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 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սկիզբը 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սեպտեմբերի 1-ն է, իսկ հեռակա,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ձևերի համար սահմանվում է 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պլաններով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43CCCED8" w14:textId="77777777" w:rsidR="00347AE0" w:rsidRPr="00A263AB" w:rsidRDefault="00347AE0" w:rsidP="00753B6B">
      <w:pPr>
        <w:numPr>
          <w:ilvl w:val="0"/>
          <w:numId w:val="12"/>
        </w:numPr>
        <w:tabs>
          <w:tab w:val="left" w:pos="868"/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 w:cs="Arial Armenian"/>
          <w:sz w:val="20"/>
          <w:szCs w:val="20"/>
          <w:lang w:val="hy-AM"/>
        </w:rPr>
        <w:t>ուսումնական յուրաքանչյուր տարվա տևողությունը սահմանվում է ուսումնական պլանով,</w:t>
      </w:r>
    </w:p>
    <w:p w14:paraId="23281773" w14:textId="77777777" w:rsidR="00347AE0" w:rsidRPr="00A263AB" w:rsidRDefault="00347AE0" w:rsidP="00753B6B">
      <w:pPr>
        <w:numPr>
          <w:ilvl w:val="0"/>
          <w:numId w:val="12"/>
        </w:numPr>
        <w:tabs>
          <w:tab w:val="left" w:pos="910"/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ուսանողի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շաբաթական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բեռնվածության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չպետք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գերանզանցի </w:t>
      </w:r>
      <w:r w:rsidRPr="00A263AB">
        <w:rPr>
          <w:rFonts w:ascii="GHEA Grapalat" w:hAnsi="GHEA Grapalat"/>
          <w:sz w:val="20"/>
          <w:szCs w:val="20"/>
          <w:lang w:val="hy-AM"/>
        </w:rPr>
        <w:t>54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ներառյալ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լսարանային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րա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նա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յին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տեսակները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54186E98" w14:textId="77777777" w:rsidR="00347AE0" w:rsidRPr="00A263AB" w:rsidRDefault="00347AE0" w:rsidP="00753B6B">
      <w:pPr>
        <w:numPr>
          <w:ilvl w:val="0"/>
          <w:numId w:val="12"/>
        </w:numPr>
        <w:tabs>
          <w:tab w:val="left" w:pos="910"/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/>
          <w:sz w:val="20"/>
          <w:szCs w:val="20"/>
          <w:lang w:val="hy-AM"/>
        </w:rPr>
        <w:t xml:space="preserve">ուսանողի ուսումնական բեռնվածության նվազագույն և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պար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տա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դիր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պարապմունքների շաբաթական ծավալը չպետք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գերազանցի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36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ժամը՝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առանց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խորհրդատվությունների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րա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նային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րապմունքների բեռնվածության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48579290" w14:textId="77777777" w:rsidR="00347AE0" w:rsidRPr="00A263AB" w:rsidRDefault="00347AE0" w:rsidP="00753B6B">
      <w:pPr>
        <w:numPr>
          <w:ilvl w:val="0"/>
          <w:numId w:val="12"/>
        </w:numPr>
        <w:tabs>
          <w:tab w:val="left" w:pos="840"/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հեռակա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ձևի դեպքում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հետ պարտադիր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տարեկան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առնվազն 160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 է,</w:t>
      </w:r>
    </w:p>
    <w:p w14:paraId="629E73E1" w14:textId="77777777" w:rsidR="00347AE0" w:rsidRPr="00A263AB" w:rsidRDefault="00347AE0" w:rsidP="00753B6B">
      <w:pPr>
        <w:numPr>
          <w:ilvl w:val="0"/>
          <w:numId w:val="12"/>
        </w:numPr>
        <w:tabs>
          <w:tab w:val="left" w:pos="851"/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/>
          <w:sz w:val="20"/>
          <w:szCs w:val="20"/>
          <w:lang w:val="hy-AM"/>
        </w:rPr>
        <w:t xml:space="preserve">ուսումնական խմբի համար խորհրդատվության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="00FC609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ծավալը կազմում է մինչև 100 ժամը, </w:t>
      </w:r>
    </w:p>
    <w:p w14:paraId="73D06935" w14:textId="77777777" w:rsidR="00347AE0" w:rsidRPr="00A263AB" w:rsidRDefault="00347AE0" w:rsidP="00753B6B">
      <w:pPr>
        <w:numPr>
          <w:ilvl w:val="0"/>
          <w:numId w:val="12"/>
        </w:numPr>
        <w:tabs>
          <w:tab w:val="left" w:pos="851"/>
          <w:tab w:val="left" w:pos="990"/>
        </w:tabs>
        <w:spacing w:after="0" w:line="360" w:lineRule="auto"/>
        <w:ind w:firstLine="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ցանկը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դասացու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ցա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կով</w:t>
      </w:r>
      <w:r w:rsidRPr="00A263AB">
        <w:rPr>
          <w:rFonts w:ascii="GHEA Grapalat" w:hAnsi="GHEA Grapalat"/>
          <w:sz w:val="20"/>
          <w:szCs w:val="20"/>
          <w:lang w:val="hy-AM"/>
        </w:rPr>
        <w:t>)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ուսուց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ման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կետները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որոշվում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առնելով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ընտրությունը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1D611ABB" w14:textId="26733767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</w:p>
    <w:p w14:paraId="314B30CE" w14:textId="77777777" w:rsidR="00347AE0" w:rsidRPr="00A263AB" w:rsidRDefault="00347AE0">
      <w:pPr>
        <w:numPr>
          <w:ilvl w:val="0"/>
          <w:numId w:val="13"/>
        </w:numPr>
        <w:spacing w:after="0" w:line="360" w:lineRule="auto"/>
        <w:ind w:left="851" w:hanging="24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ծրագիրը ներառում է 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ուսուցմամբ</w:t>
      </w:r>
      <w:r w:rsidR="00A250A1" w:rsidRPr="00A250A1">
        <w:rPr>
          <w:rFonts w:ascii="GHEA Grapalat" w:hAnsi="GHEA Grapalat" w:cs="Sylfaen"/>
          <w:sz w:val="20"/>
          <w:szCs w:val="20"/>
          <w:lang w:val="hy-AM"/>
        </w:rPr>
        <w:t>,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պրակտիկաներ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C9C2382" w14:textId="77777777" w:rsidR="00347AE0" w:rsidRPr="00A263AB" w:rsidRDefault="00347AE0">
      <w:pPr>
        <w:numPr>
          <w:ilvl w:val="0"/>
          <w:numId w:val="13"/>
        </w:numPr>
        <w:spacing w:after="0" w:line="360" w:lineRule="auto"/>
        <w:ind w:left="851" w:hanging="24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յուրաքանչյուր տեսակի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սույն չափորոշչով սահմանված պրակտիկայի ընդհանուր տևողությանը համապատասխան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D0AEF71" w14:textId="77777777" w:rsidR="00347AE0" w:rsidRPr="00A263AB" w:rsidRDefault="00347AE0">
      <w:pPr>
        <w:numPr>
          <w:ilvl w:val="0"/>
          <w:numId w:val="13"/>
        </w:numPr>
        <w:spacing w:after="0" w:line="360" w:lineRule="auto"/>
        <w:ind w:left="851" w:hanging="24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lastRenderedPageBreak/>
        <w:t>պրակտիկաների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ծրագրերը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հաստատում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.</w:t>
      </w:r>
    </w:p>
    <w:p w14:paraId="2790AB40" w14:textId="77777777" w:rsidR="00347AE0" w:rsidRPr="00A263AB" w:rsidRDefault="00347AE0">
      <w:pPr>
        <w:numPr>
          <w:ilvl w:val="0"/>
          <w:numId w:val="13"/>
        </w:numPr>
        <w:spacing w:after="0" w:line="360" w:lineRule="auto"/>
        <w:ind w:left="851" w:hanging="24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պրակտիկաներն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անցկացվում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են պրակտիկայի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կատարումն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ապահովելու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կահավորում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հագեցում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արհեստանոցներում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ուսումնափորձնական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տեղամասերում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այլ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ուսումնաօժանդակ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օբյեկտներում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հաստատություններում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40690FC" w14:textId="77777777" w:rsidR="00347AE0" w:rsidRPr="00A263AB" w:rsidRDefault="00347AE0">
      <w:pPr>
        <w:numPr>
          <w:ilvl w:val="0"/>
          <w:numId w:val="13"/>
        </w:numPr>
        <w:spacing w:after="0" w:line="360" w:lineRule="auto"/>
        <w:ind w:left="810" w:hanging="243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պրակտիկաները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կանոն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անց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են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կացվում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բովանդակությանը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A263AB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3AF5127A" w14:textId="70332A6C" w:rsidR="00347AE0" w:rsidRPr="00A263AB" w:rsidRDefault="00347AE0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ատեստավորումների նկատմամբ սահմանվում են հետևյալ պահանջները. </w:t>
      </w:r>
    </w:p>
    <w:p w14:paraId="66D2A0C5" w14:textId="77777777" w:rsidR="00347AE0" w:rsidRPr="00A263AB" w:rsidRDefault="00347AE0">
      <w:pPr>
        <w:numPr>
          <w:ilvl w:val="0"/>
          <w:numId w:val="14"/>
        </w:numPr>
        <w:tabs>
          <w:tab w:val="left" w:pos="709"/>
          <w:tab w:val="left" w:pos="990"/>
        </w:tabs>
        <w:spacing w:after="0" w:line="360" w:lineRule="auto"/>
        <w:ind w:left="63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14:paraId="396E863A" w14:textId="77777777" w:rsidR="00347AE0" w:rsidRPr="00A263AB" w:rsidRDefault="00347AE0">
      <w:pPr>
        <w:numPr>
          <w:ilvl w:val="0"/>
          <w:numId w:val="14"/>
        </w:numPr>
        <w:tabs>
          <w:tab w:val="left" w:pos="709"/>
          <w:tab w:val="left" w:pos="990"/>
        </w:tabs>
        <w:spacing w:after="0" w:line="360" w:lineRule="auto"/>
        <w:ind w:left="63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ու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սումնական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կիսամյակի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սկզբում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ուսանողը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տեղեկացվում է կիսամյակի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ընթացքում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միջանկյալ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բնույթի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ժամկետների, անցկացման ձևի և ներառվող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ծավալի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մասին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</w:p>
    <w:p w14:paraId="60201EAF" w14:textId="77777777" w:rsidR="00347AE0" w:rsidRPr="00A263AB" w:rsidRDefault="00347AE0">
      <w:pPr>
        <w:numPr>
          <w:ilvl w:val="0"/>
          <w:numId w:val="14"/>
        </w:numPr>
        <w:tabs>
          <w:tab w:val="left" w:pos="709"/>
          <w:tab w:val="left" w:pos="990"/>
        </w:tabs>
        <w:spacing w:after="0" w:line="360" w:lineRule="auto"/>
        <w:ind w:left="63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ատեստավորումը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անց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կացնել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առանձին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առարկաներից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մոդուլներից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համալիր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միջառարկայական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միջմոդուլային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ավարտական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դիպլոմային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կատարելու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պաշտպանելու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ձևով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</w:p>
    <w:p w14:paraId="4B460194" w14:textId="7BC33FBF" w:rsidR="00347AE0" w:rsidRPr="00A263AB" w:rsidRDefault="00347AE0">
      <w:pPr>
        <w:numPr>
          <w:ilvl w:val="0"/>
          <w:numId w:val="14"/>
        </w:numPr>
        <w:tabs>
          <w:tab w:val="left" w:pos="709"/>
          <w:tab w:val="left" w:pos="990"/>
        </w:tabs>
        <w:spacing w:after="0" w:line="360" w:lineRule="auto"/>
        <w:ind w:left="63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ընտրված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ձևը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ներառվող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պետք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չափորոշչով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eastAsia="Times New Roman" w:hAnsi="GHEA Grapalat" w:cs="Segoe UI"/>
          <w:sz w:val="20"/>
          <w:szCs w:val="20"/>
          <w:lang w:val="hy-AM"/>
        </w:rPr>
        <w:t>»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մասնագետի համար սահմանված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պահանջներին</w:t>
      </w:r>
      <w:r w:rsidRPr="00A263AB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="00FC6098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 </w:t>
      </w:r>
    </w:p>
    <w:p w14:paraId="57B77B15" w14:textId="77777777" w:rsidR="00347AE0" w:rsidRPr="00A263AB" w:rsidRDefault="00347AE0">
      <w:pPr>
        <w:spacing w:after="0"/>
        <w:ind w:firstLine="720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34F9B92F" w14:textId="5C57E413" w:rsidR="00347AE0" w:rsidRPr="00A263AB" w:rsidRDefault="00347AE0" w:rsidP="003424DF">
      <w:pPr>
        <w:pStyle w:val="Heading1"/>
        <w:spacing w:before="0" w:after="0" w:line="360" w:lineRule="auto"/>
        <w:ind w:firstLine="539"/>
        <w:jc w:val="center"/>
        <w:rPr>
          <w:rFonts w:ascii="GHEA Grapalat" w:hAnsi="GHEA Grapalat"/>
          <w:sz w:val="22"/>
          <w:szCs w:val="22"/>
          <w:lang w:val="hy-AM"/>
        </w:rPr>
      </w:pPr>
      <w:r w:rsidRPr="00A263AB">
        <w:rPr>
          <w:rFonts w:ascii="GHEA Grapalat" w:hAnsi="GHEA Grapalat" w:cs="Sylfaen"/>
          <w:sz w:val="22"/>
          <w:szCs w:val="22"/>
          <w:lang w:val="hy-AM"/>
        </w:rPr>
        <w:t>ԳԼՈՒԽ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6</w:t>
      </w:r>
    </w:p>
    <w:p w14:paraId="6B4210C5" w14:textId="71F70799" w:rsidR="00347AE0" w:rsidRPr="00A263AB" w:rsidRDefault="00347AE0" w:rsidP="003424DF">
      <w:pPr>
        <w:pStyle w:val="Heading1"/>
        <w:spacing w:before="0" w:after="0" w:line="360" w:lineRule="auto"/>
        <w:ind w:firstLine="539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A263AB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="00FC609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0738.04.5 «</w:t>
      </w:r>
      <w:r w:rsidR="00682640">
        <w:rPr>
          <w:rFonts w:ascii="GHEA Grapalat" w:hAnsi="GHEA Grapalat"/>
          <w:sz w:val="22"/>
          <w:szCs w:val="22"/>
          <w:lang w:val="hy-AM"/>
        </w:rPr>
        <w:t>ՆԵՐՔԻՆ ՋԵՌՈՒՑՄԱՆ ԵՎ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ՄԱՍՆԱԳԻՏՈՒԹՅԱՆ 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682640">
        <w:rPr>
          <w:rFonts w:ascii="GHEA Grapalat" w:hAnsi="GHEA Grapalat"/>
          <w:sz w:val="22"/>
          <w:szCs w:val="22"/>
          <w:lang w:val="hy-AM"/>
        </w:rPr>
        <w:t xml:space="preserve">ՏԵԽՆԻԿ՝ ՍԱՆԻՏԱՐԱՏԵԽՆԻԿԱԿԱՆ ՍԱՐՔԱՎՈՐՈՒՄՆԵՐԻ, ՋԵՌՈՒՑՄԱՆ ԵՎ ՕԴԱՓՈԽՄԱՆ ՆԵՐՔԻՆ </w:t>
      </w:r>
      <w:r w:rsidR="00682640">
        <w:rPr>
          <w:rFonts w:ascii="GHEA Grapalat" w:hAnsi="GHEA Grapalat"/>
          <w:sz w:val="22"/>
          <w:szCs w:val="22"/>
          <w:lang w:val="hy-AM"/>
        </w:rPr>
        <w:lastRenderedPageBreak/>
        <w:t>ՀԱՄԱԿԱՐԳԵՐԻ ՏԵՂԱԿԱՅՄԱՆ ՈՒ ԿԱՐԳԱՎՈՐՄԱՆ</w:t>
      </w:r>
      <w:r w:rsidRPr="00A263AB">
        <w:rPr>
          <w:rFonts w:ascii="GHEA Grapalat" w:hAnsi="GHEA Grapalat"/>
          <w:color w:val="000000"/>
          <w:sz w:val="22"/>
          <w:szCs w:val="22"/>
          <w:lang w:val="hy-AM"/>
        </w:rPr>
        <w:t></w:t>
      </w:r>
      <w:r w:rsidRPr="00A263AB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2"/>
          <w:szCs w:val="22"/>
          <w:lang w:val="hy-AM" w:eastAsia="en-US"/>
        </w:rPr>
        <w:t>ՈՐԱԿԱՎՈՐՄԱՆ</w:t>
      </w:r>
      <w:r w:rsidRPr="00A263AB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ՄՈԴՈՒԼԱՅԻՆ ՈՒՍՈՒՄՆԱԿԱՆ ԾՐԱԳՐԵՐԸ, </w:t>
      </w:r>
      <w:r w:rsidRPr="00A263AB">
        <w:rPr>
          <w:rFonts w:ascii="GHEA Grapalat" w:hAnsi="GHEA Grapalat" w:cs="Sylfaen"/>
          <w:sz w:val="22"/>
          <w:szCs w:val="22"/>
          <w:lang w:val="hy-AM"/>
        </w:rPr>
        <w:t>ՈՒՍՈՒՄՆԱԿԱՆ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 w:cs="Sylfaen"/>
          <w:sz w:val="22"/>
          <w:szCs w:val="22"/>
          <w:lang w:val="hy-AM"/>
        </w:rPr>
        <w:t>ՊԼԱՆԸ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 w:cs="Sylfaen"/>
          <w:sz w:val="22"/>
          <w:szCs w:val="22"/>
          <w:lang w:val="hy-AM"/>
        </w:rPr>
        <w:t>ԵՎ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A263AB">
        <w:rPr>
          <w:rFonts w:ascii="GHEA Grapalat" w:hAnsi="GHEA Grapalat" w:cs="Sylfaen"/>
          <w:sz w:val="22"/>
          <w:szCs w:val="22"/>
          <w:lang w:val="hy-AM"/>
        </w:rPr>
        <w:t>ՐԱ</w:t>
      </w:r>
      <w:r w:rsidRPr="00A263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63AB">
        <w:rPr>
          <w:rFonts w:ascii="GHEA Grapalat" w:hAnsi="GHEA Grapalat" w:cs="Sylfaen"/>
          <w:sz w:val="22"/>
          <w:szCs w:val="22"/>
          <w:lang w:val="hy-AM"/>
        </w:rPr>
        <w:t>ՊԱՐԶԱԲԱՆՈՒՄՆԵՐԸ</w:t>
      </w:r>
    </w:p>
    <w:p w14:paraId="608A4775" w14:textId="76085680" w:rsidR="00347AE0" w:rsidRPr="00A263AB" w:rsidRDefault="00347AE0" w:rsidP="00964D0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հաշվի առնելով 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3-րդ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աղյուսակում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բերված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օրինակելի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պլանը:</w:t>
      </w:r>
    </w:p>
    <w:p w14:paraId="33E430F1" w14:textId="3A90A8E5" w:rsidR="00347AE0" w:rsidRPr="00A263AB" w:rsidRDefault="00347AE0">
      <w:pPr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0738.04.5 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color w:val="000000"/>
          <w:sz w:val="20"/>
          <w:szCs w:val="20"/>
          <w:lang w:val="nl-NL"/>
        </w:rPr>
        <w:t xml:space="preserve">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sz w:val="20"/>
          <w:szCs w:val="20"/>
          <w:lang w:val="hy-AM"/>
        </w:rPr>
        <w:t xml:space="preserve">0738.04.01.5 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682640">
        <w:rPr>
          <w:rFonts w:ascii="GHEA Grapalat" w:eastAsia="Times New Roman" w:hAnsi="GHEA Grapalat"/>
          <w:sz w:val="20"/>
          <w:szCs w:val="20"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 </w:t>
      </w:r>
      <w:r w:rsidRPr="00A263AB">
        <w:rPr>
          <w:rFonts w:ascii="GHEA Grapalat" w:hAnsi="GHEA Grapalat" w:cs="Sylfaen"/>
          <w:color w:val="000000"/>
          <w:sz w:val="20"/>
          <w:szCs w:val="20"/>
          <w:lang w:val="hy-AM"/>
        </w:rPr>
        <w:t>որակավորման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14:paraId="5436546F" w14:textId="77777777" w:rsidR="00347AE0" w:rsidRPr="00A263AB" w:rsidRDefault="00347AE0" w:rsidP="00F36794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է փոփոխել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դասընթացների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14:paraId="4351F9B8" w14:textId="2EB12833" w:rsidR="00347AE0" w:rsidRPr="00A263AB" w:rsidRDefault="00347AE0" w:rsidP="00F36794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ոլոր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տը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ռավարող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պե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տա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լիա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զորված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մարմինների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այլ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շահագր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գիռ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սուբյեկտների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սոցիա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լական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գործ</w:t>
      </w:r>
      <w:r w:rsidRPr="00A263AB">
        <w:rPr>
          <w:rFonts w:ascii="GHEA Grapalat" w:hAnsi="GHEA Grapalat"/>
          <w:sz w:val="20"/>
          <w:szCs w:val="20"/>
          <w:lang w:val="hy-AM"/>
        </w:rPr>
        <w:softHyphen/>
      </w:r>
      <w:r w:rsidRPr="00A263AB">
        <w:rPr>
          <w:rFonts w:ascii="GHEA Grapalat" w:hAnsi="GHEA Grapalat" w:cs="Sylfaen"/>
          <w:sz w:val="20"/>
          <w:szCs w:val="20"/>
          <w:lang w:val="hy-AM"/>
        </w:rPr>
        <w:t>ընկերների</w:t>
      </w:r>
      <w:r w:rsidRPr="00A263AB">
        <w:rPr>
          <w:rFonts w:ascii="GHEA Grapalat" w:hAnsi="GHEA Grapalat"/>
          <w:sz w:val="20"/>
          <w:szCs w:val="20"/>
          <w:lang w:val="hy-AM"/>
        </w:rPr>
        <w:t>)</w:t>
      </w:r>
      <w:r w:rsidR="00FC60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առաջարկությունները,</w:t>
      </w:r>
    </w:p>
    <w:p w14:paraId="3AE5E80D" w14:textId="77777777" w:rsidR="00347AE0" w:rsidRPr="00A263AB" w:rsidRDefault="00347AE0" w:rsidP="00F36794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պետք է առարկայի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կամ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մոդուլի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ժամաքանակի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գործնական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լաբորատոր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ժամաքանակները</w:t>
      </w:r>
      <w:r w:rsidRPr="00A263AB">
        <w:rPr>
          <w:rFonts w:ascii="GHEA Grapalat" w:hAnsi="GHEA Grapalat"/>
          <w:sz w:val="20"/>
          <w:szCs w:val="20"/>
          <w:lang w:val="hy-AM"/>
        </w:rPr>
        <w:t>,</w:t>
      </w:r>
    </w:p>
    <w:p w14:paraId="634AA794" w14:textId="39A82611" w:rsidR="00946EC2" w:rsidRDefault="00946EC2" w:rsidP="00F36794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946EC2">
        <w:rPr>
          <w:rFonts w:ascii="GHEA Grapalat" w:hAnsi="GHEA Grapalat"/>
          <w:sz w:val="20"/>
          <w:szCs w:val="20"/>
          <w:lang w:val="hy-AM"/>
        </w:rPr>
        <w:t>պետք է միջանկյալ ատեստավորման ընդհանուր շաբաթների սահմաններում որոշի ըստ կիսամյակների միջանկյալ ատեստավորմանը հատկացվող ժամանակը,</w:t>
      </w:r>
    </w:p>
    <w:p w14:paraId="35E31AFC" w14:textId="18F3FD57" w:rsidR="00347AE0" w:rsidRPr="00A263AB" w:rsidRDefault="00347AE0" w:rsidP="00F36794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/>
          <w:sz w:val="20"/>
          <w:szCs w:val="20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14:paraId="648EFD40" w14:textId="308A8DF7" w:rsidR="00347AE0" w:rsidRPr="00A263AB" w:rsidRDefault="00347AE0" w:rsidP="00F36794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/>
          <w:sz w:val="20"/>
          <w:szCs w:val="20"/>
          <w:lang w:val="hy-AM"/>
        </w:rPr>
        <w:t xml:space="preserve">օգտվելով </w:t>
      </w:r>
      <w:r w:rsidR="00964D09" w:rsidRPr="00A263AB">
        <w:rPr>
          <w:rFonts w:ascii="GHEA Grapalat" w:hAnsi="GHEA Grapalat" w:cs="Sylfaen"/>
          <w:sz w:val="20"/>
          <w:szCs w:val="20"/>
          <w:lang w:val="hy-AM"/>
        </w:rPr>
        <w:t>կրթության կառավարման պետական լիազորված մարմնի</w:t>
      </w:r>
      <w:r w:rsidR="00A25E37" w:rsidRPr="00A25E37">
        <w:rPr>
          <w:rFonts w:ascii="GHEA Grapalat" w:hAnsi="GHEA Grapalat" w:cs="Sylfaen"/>
          <w:sz w:val="20"/>
          <w:szCs w:val="20"/>
          <w:lang w:val="hy-AM"/>
        </w:rPr>
        <w:t xml:space="preserve"> կողմից</w:t>
      </w:r>
      <w:r w:rsidR="00964D09" w:rsidRPr="00A263A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երաշխավորված ձևում տրված պարզաբանումներից` պետք է կազմի ուսումնական պլանի կիրառման պարզաբանումները, </w:t>
      </w:r>
    </w:p>
    <w:p w14:paraId="7CF16CA2" w14:textId="77777777" w:rsidR="00927332" w:rsidRDefault="00347AE0" w:rsidP="00927332">
      <w:pPr>
        <w:numPr>
          <w:ilvl w:val="0"/>
          <w:numId w:val="15"/>
        </w:numPr>
        <w:tabs>
          <w:tab w:val="left" w:pos="567"/>
          <w:tab w:val="left" w:pos="851"/>
          <w:tab w:val="left" w:pos="900"/>
          <w:tab w:val="left" w:pos="1680"/>
          <w:tab w:val="left" w:pos="3261"/>
        </w:tabs>
        <w:spacing w:after="0" w:line="360" w:lineRule="auto"/>
        <w:ind w:left="567" w:hanging="387"/>
        <w:jc w:val="both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t>պետք է պրակտիկայի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շաբաթների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և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տևողությունները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ժամկետները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, </w:t>
      </w:r>
    </w:p>
    <w:p w14:paraId="431D5389" w14:textId="00282C00" w:rsidR="00347AE0" w:rsidRPr="00927332" w:rsidRDefault="00347AE0" w:rsidP="00927332">
      <w:pPr>
        <w:numPr>
          <w:ilvl w:val="0"/>
          <w:numId w:val="15"/>
        </w:numPr>
        <w:tabs>
          <w:tab w:val="left" w:pos="567"/>
          <w:tab w:val="left" w:pos="900"/>
          <w:tab w:val="left" w:pos="1680"/>
          <w:tab w:val="left" w:pos="3261"/>
        </w:tabs>
        <w:spacing w:after="0" w:line="360" w:lineRule="auto"/>
        <w:ind w:left="567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332">
        <w:rPr>
          <w:rFonts w:ascii="GHEA Grapalat" w:hAnsi="GHEA Grapalat" w:cs="Sylfaen"/>
          <w:sz w:val="20"/>
          <w:szCs w:val="20"/>
          <w:lang w:val="hy-AM"/>
        </w:rPr>
        <w:t>պետք է սույն</w:t>
      </w:r>
      <w:r w:rsidRPr="009273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7332">
        <w:rPr>
          <w:rFonts w:ascii="GHEA Grapalat" w:hAnsi="GHEA Grapalat" w:cs="Sylfaen"/>
          <w:sz w:val="20"/>
          <w:szCs w:val="20"/>
          <w:lang w:val="hy-AM"/>
        </w:rPr>
        <w:t>չափորոշչով</w:t>
      </w:r>
      <w:r w:rsidRPr="009273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7332">
        <w:rPr>
          <w:rFonts w:ascii="GHEA Grapalat" w:hAnsi="GHEA Grapalat" w:cs="Sylfaen"/>
          <w:sz w:val="20"/>
          <w:szCs w:val="20"/>
          <w:lang w:val="hy-AM"/>
        </w:rPr>
        <w:t>երաշխավորված</w:t>
      </w:r>
      <w:r w:rsidRPr="009273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7332">
        <w:rPr>
          <w:rFonts w:ascii="GHEA Grapalat" w:hAnsi="GHEA Grapalat" w:cs="Sylfaen"/>
          <w:sz w:val="20"/>
          <w:szCs w:val="20"/>
          <w:lang w:val="hy-AM"/>
        </w:rPr>
        <w:t>ամփո</w:t>
      </w:r>
      <w:r w:rsidRPr="00927332">
        <w:rPr>
          <w:rFonts w:ascii="GHEA Grapalat" w:hAnsi="GHEA Grapalat"/>
          <w:sz w:val="20"/>
          <w:szCs w:val="20"/>
          <w:lang w:val="hy-AM"/>
        </w:rPr>
        <w:softHyphen/>
      </w:r>
      <w:r w:rsidRPr="00927332">
        <w:rPr>
          <w:rFonts w:ascii="GHEA Grapalat" w:hAnsi="GHEA Grapalat" w:cs="Sylfaen"/>
          <w:sz w:val="20"/>
          <w:szCs w:val="20"/>
          <w:lang w:val="hy-AM"/>
        </w:rPr>
        <w:t>փիչ</w:t>
      </w:r>
      <w:r w:rsidRPr="009273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7332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9273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7332">
        <w:rPr>
          <w:rFonts w:ascii="GHEA Grapalat" w:hAnsi="GHEA Grapalat" w:cs="Sylfaen"/>
          <w:sz w:val="20"/>
          <w:szCs w:val="20"/>
          <w:lang w:val="hy-AM"/>
        </w:rPr>
        <w:t>ձևերին համապատասխան ընտրի ամփոփիչ ատեստավորման ձևը</w:t>
      </w:r>
      <w:r w:rsidRPr="00927332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571A8623" w14:textId="77777777" w:rsidR="00347AE0" w:rsidRPr="00B82D12" w:rsidRDefault="00347AE0">
      <w:pPr>
        <w:spacing w:after="0"/>
        <w:ind w:firstLine="540"/>
        <w:jc w:val="both"/>
        <w:rPr>
          <w:rFonts w:ascii="GHEA Grapalat" w:hAnsi="GHEA Grapalat"/>
          <w:bCs/>
          <w:iCs/>
          <w:sz w:val="24"/>
          <w:szCs w:val="24"/>
          <w:lang w:val="hy-AM"/>
        </w:rPr>
        <w:sectPr w:rsidR="00347AE0" w:rsidRPr="00B82D12" w:rsidSect="00732DA4">
          <w:pgSz w:w="12240" w:h="15840"/>
          <w:pgMar w:top="568" w:right="851" w:bottom="426" w:left="1247" w:header="720" w:footer="720" w:gutter="0"/>
          <w:cols w:space="720"/>
          <w:docGrid w:linePitch="360"/>
        </w:sectPr>
      </w:pPr>
    </w:p>
    <w:p w14:paraId="11D554F8" w14:textId="77777777" w:rsidR="00347AE0" w:rsidRPr="00A263AB" w:rsidRDefault="00347AE0">
      <w:pPr>
        <w:spacing w:line="360" w:lineRule="auto"/>
        <w:ind w:left="708"/>
        <w:jc w:val="right"/>
        <w:rPr>
          <w:rFonts w:ascii="GHEA Grapalat" w:hAnsi="GHEA Grapalat"/>
          <w:sz w:val="20"/>
          <w:szCs w:val="20"/>
          <w:lang w:val="af-ZA"/>
        </w:rPr>
      </w:pPr>
      <w:r w:rsidRPr="00A263AB">
        <w:rPr>
          <w:rFonts w:ascii="GHEA Grapalat" w:hAnsi="GHEA Grapalat" w:cs="Sylfaen"/>
          <w:sz w:val="20"/>
          <w:szCs w:val="20"/>
          <w:lang w:val="af-ZA"/>
        </w:rPr>
        <w:lastRenderedPageBreak/>
        <w:t>Աղյուսակ</w:t>
      </w:r>
      <w:r w:rsidRPr="00A263AB">
        <w:rPr>
          <w:rFonts w:ascii="GHEA Grapalat" w:hAnsi="GHEA Grapalat"/>
          <w:sz w:val="20"/>
          <w:szCs w:val="20"/>
          <w:lang w:val="af-ZA"/>
        </w:rPr>
        <w:t xml:space="preserve"> 1</w:t>
      </w:r>
    </w:p>
    <w:p w14:paraId="40296FF5" w14:textId="19BBBC44" w:rsidR="00347AE0" w:rsidRPr="00A263AB" w:rsidRDefault="00347AE0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A263AB">
        <w:rPr>
          <w:rFonts w:ascii="GHEA Grapalat" w:hAnsi="GHEA Grapalat" w:cs="Sylfaen"/>
          <w:b/>
          <w:lang w:val="af-ZA"/>
        </w:rPr>
        <w:t>Միջին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մասնագիտական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կրթության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/>
          <w:b/>
          <w:bCs/>
          <w:color w:val="000000"/>
          <w:lang w:val="hy-AM"/>
        </w:rPr>
        <w:t>0738.04.5 «</w:t>
      </w:r>
      <w:r w:rsidR="00682640">
        <w:rPr>
          <w:rFonts w:ascii="GHEA Grapalat" w:eastAsia="Times New Roman" w:hAnsi="GHEA Grapalat"/>
          <w:b/>
          <w:bCs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b/>
          <w:bCs/>
          <w:color w:val="00000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bCs/>
          <w:color w:val="000000"/>
          <w:lang w:val="nl-NL"/>
        </w:rPr>
        <w:t xml:space="preserve"> </w:t>
      </w:r>
      <w:r w:rsidRPr="00A263AB">
        <w:rPr>
          <w:rFonts w:ascii="GHEA Grapalat" w:hAnsi="GHEA Grapalat" w:cs="Sylfaen"/>
          <w:b/>
          <w:bCs/>
          <w:color w:val="00000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b/>
          <w:bCs/>
          <w:lang w:val="hy-AM"/>
        </w:rPr>
        <w:t xml:space="preserve">0738.04.01.5 </w:t>
      </w:r>
      <w:r w:rsidRPr="00A263AB">
        <w:rPr>
          <w:rFonts w:ascii="GHEA Grapalat" w:hAnsi="GHEA Grapalat"/>
          <w:b/>
          <w:bCs/>
          <w:color w:val="000000"/>
          <w:lang w:val="hy-AM"/>
        </w:rPr>
        <w:t>«</w:t>
      </w:r>
      <w:r w:rsidR="00682640">
        <w:rPr>
          <w:rFonts w:ascii="GHEA Grapalat" w:eastAsia="Times New Roman" w:hAnsi="GHEA Grapalat"/>
          <w:b/>
          <w:bCs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b/>
          <w:bCs/>
          <w:color w:val="000000"/>
          <w:lang w:val="hy-AM"/>
        </w:rPr>
        <w:t>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hy-AM"/>
        </w:rPr>
        <w:t>որակավորման</w:t>
      </w:r>
      <w:r w:rsidRPr="00A263AB">
        <w:rPr>
          <w:rFonts w:ascii="GHEA Grapalat" w:hAnsi="GHEA Grapalat"/>
          <w:b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հիմնական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կրթական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ծրագրի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առանցքային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հմտությունների</w:t>
      </w:r>
      <w:r w:rsidRPr="00A263AB">
        <w:rPr>
          <w:rFonts w:ascii="GHEA Grapalat" w:hAnsi="GHEA Grapalat"/>
          <w:b/>
          <w:lang w:val="af-ZA"/>
        </w:rPr>
        <w:t xml:space="preserve"> </w:t>
      </w:r>
      <w:r w:rsidRPr="00A263AB">
        <w:rPr>
          <w:rFonts w:ascii="GHEA Grapalat" w:hAnsi="GHEA Grapalat" w:cs="Sylfaen"/>
          <w:b/>
          <w:lang w:val="af-ZA"/>
        </w:rPr>
        <w:t>մոդուլներ</w:t>
      </w:r>
    </w:p>
    <w:p w14:paraId="10B8D6E2" w14:textId="77777777" w:rsidR="00347AE0" w:rsidRPr="00A263AB" w:rsidRDefault="00347AE0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tbl>
      <w:tblPr>
        <w:tblW w:w="14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3218"/>
        <w:gridCol w:w="10446"/>
      </w:tblGrid>
      <w:tr w:rsidR="00347AE0" w:rsidRPr="00A263AB" w14:paraId="27C85A62" w14:textId="77777777">
        <w:trPr>
          <w:jc w:val="center"/>
        </w:trPr>
        <w:tc>
          <w:tcPr>
            <w:tcW w:w="14164" w:type="dxa"/>
            <w:gridSpan w:val="3"/>
          </w:tcPr>
          <w:p w14:paraId="1E185D84" w14:textId="77777777" w:rsidR="00347AE0" w:rsidRPr="00A263AB" w:rsidRDefault="00347AE0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347AE0" w:rsidRPr="00A263AB" w14:paraId="5932ED9E" w14:textId="77777777">
        <w:trPr>
          <w:jc w:val="center"/>
        </w:trPr>
        <w:tc>
          <w:tcPr>
            <w:tcW w:w="500" w:type="dxa"/>
            <w:vAlign w:val="center"/>
          </w:tcPr>
          <w:p w14:paraId="4C403BBD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5740AF34" w14:textId="77777777" w:rsidR="00347AE0" w:rsidRPr="00A263AB" w:rsidRDefault="00347AE0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446" w:type="dxa"/>
          </w:tcPr>
          <w:p w14:paraId="678E4D2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>ԱՀ-Հ-5-24-001</w:t>
            </w:r>
          </w:p>
        </w:tc>
      </w:tr>
      <w:tr w:rsidR="00347AE0" w:rsidRPr="003B2F2E" w14:paraId="6B4BA05E" w14:textId="77777777">
        <w:trPr>
          <w:jc w:val="center"/>
        </w:trPr>
        <w:tc>
          <w:tcPr>
            <w:tcW w:w="500" w:type="dxa"/>
          </w:tcPr>
          <w:p w14:paraId="11D2AA6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18" w:type="dxa"/>
          </w:tcPr>
          <w:p w14:paraId="59E1043E" w14:textId="77777777" w:rsidR="00347AE0" w:rsidRPr="00A263AB" w:rsidRDefault="00347AE0">
            <w:pPr>
              <w:spacing w:after="0" w:line="360" w:lineRule="auto"/>
              <w:ind w:left="102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446" w:type="dxa"/>
          </w:tcPr>
          <w:p w14:paraId="286CA6E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զարգացնել ուսանողի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347AE0" w:rsidRPr="00A263AB" w14:paraId="01C46CD9" w14:textId="77777777">
        <w:trPr>
          <w:jc w:val="center"/>
        </w:trPr>
        <w:tc>
          <w:tcPr>
            <w:tcW w:w="500" w:type="dxa"/>
          </w:tcPr>
          <w:p w14:paraId="4F5415A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67D0A4D3" w14:textId="77777777" w:rsidR="00347AE0" w:rsidRPr="00A263AB" w:rsidRDefault="00347AE0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446" w:type="dxa"/>
          </w:tcPr>
          <w:p w14:paraId="4A50331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 xml:space="preserve">54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ժամ</w:t>
            </w:r>
            <w:proofErr w:type="spellEnd"/>
          </w:p>
        </w:tc>
      </w:tr>
      <w:tr w:rsidR="00347AE0" w:rsidRPr="00A263AB" w14:paraId="17731EC5" w14:textId="77777777">
        <w:trPr>
          <w:jc w:val="center"/>
        </w:trPr>
        <w:tc>
          <w:tcPr>
            <w:tcW w:w="500" w:type="dxa"/>
          </w:tcPr>
          <w:p w14:paraId="6790677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29DF427D" w14:textId="77777777" w:rsidR="00347AE0" w:rsidRPr="00A263AB" w:rsidRDefault="00347AE0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446" w:type="dxa"/>
          </w:tcPr>
          <w:p w14:paraId="75068D99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Այս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պետք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 w:rsidRPr="00A263AB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347AE0" w:rsidRPr="00A263AB" w14:paraId="6A57D350" w14:textId="77777777">
        <w:trPr>
          <w:trHeight w:val="195"/>
          <w:jc w:val="center"/>
        </w:trPr>
        <w:tc>
          <w:tcPr>
            <w:tcW w:w="500" w:type="dxa"/>
          </w:tcPr>
          <w:p w14:paraId="36702C88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08692365" w14:textId="77777777" w:rsidR="00347AE0" w:rsidRPr="00A263AB" w:rsidRDefault="00347AE0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446" w:type="dxa"/>
          </w:tcPr>
          <w:p w14:paraId="447F7FD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A263AB" w14:paraId="7A3CB477" w14:textId="77777777">
        <w:trPr>
          <w:jc w:val="center"/>
        </w:trPr>
        <w:tc>
          <w:tcPr>
            <w:tcW w:w="500" w:type="dxa"/>
          </w:tcPr>
          <w:p w14:paraId="46528219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6655D158" w14:textId="77777777" w:rsidR="00347AE0" w:rsidRPr="00A263AB" w:rsidRDefault="00347AE0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446" w:type="dxa"/>
          </w:tcPr>
          <w:p w14:paraId="054D1C2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հաղորդակցության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դերն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անձնական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նպատակների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</w:p>
        </w:tc>
      </w:tr>
      <w:tr w:rsidR="00347AE0" w:rsidRPr="00A263AB" w14:paraId="045794DE" w14:textId="77777777">
        <w:trPr>
          <w:jc w:val="center"/>
        </w:trPr>
        <w:tc>
          <w:tcPr>
            <w:tcW w:w="500" w:type="dxa"/>
          </w:tcPr>
          <w:p w14:paraId="05E425F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1C90CAB3" w14:textId="77777777" w:rsidR="00347AE0" w:rsidRPr="00A263AB" w:rsidRDefault="00347AE0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79BCEC52" w14:textId="77777777" w:rsidR="00347AE0" w:rsidRPr="00A263AB" w:rsidRDefault="00347AE0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ճիշտ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բացատրում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անհրաժեշտությունը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անձի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ինքնադրսևորման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գործարար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հաջողությունների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համար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="00FC6098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</w:p>
          <w:p w14:paraId="5FC307F0" w14:textId="77777777" w:rsidR="00347AE0" w:rsidRPr="00A263AB" w:rsidRDefault="00347AE0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շփման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անձնական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ձևերը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բաղադրիչները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58146FA8" w14:textId="77777777" w:rsidR="00347AE0" w:rsidRPr="00A263AB" w:rsidRDefault="00347AE0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գործնական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եղանակները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բաղադրիչները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230C6855" w14:textId="77777777" w:rsidR="00347AE0" w:rsidRPr="00A263AB" w:rsidRDefault="00347AE0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շփման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հնարավորությունը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ուղղորդում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նպատակային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</w:p>
          <w:p w14:paraId="2E0B58BA" w14:textId="77777777" w:rsidR="00347AE0" w:rsidRPr="00A263AB" w:rsidRDefault="00347AE0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անձնական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հատկանիշները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օգտագործում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գործնական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հաղորդակցության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մեջ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347AE0" w:rsidRPr="00A263AB" w14:paraId="508CDCD5" w14:textId="77777777">
        <w:trPr>
          <w:jc w:val="center"/>
        </w:trPr>
        <w:tc>
          <w:tcPr>
            <w:tcW w:w="500" w:type="dxa"/>
          </w:tcPr>
          <w:p w14:paraId="2EF6AC17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4834C4F9" w14:textId="77777777" w:rsidR="00347AE0" w:rsidRPr="00A263AB" w:rsidRDefault="00347AE0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446" w:type="dxa"/>
          </w:tcPr>
          <w:p w14:paraId="2B755D66" w14:textId="77777777" w:rsidR="00347AE0" w:rsidRPr="00A263AB" w:rsidRDefault="00347AE0">
            <w:pPr>
              <w:tabs>
                <w:tab w:val="left" w:pos="252"/>
              </w:tabs>
              <w:spacing w:after="0"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ուղղակի հաղորդակցման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ձևերը</w:t>
            </w:r>
          </w:p>
        </w:tc>
      </w:tr>
      <w:tr w:rsidR="00347AE0" w:rsidRPr="00A263AB" w14:paraId="0EE5187C" w14:textId="77777777">
        <w:trPr>
          <w:jc w:val="center"/>
        </w:trPr>
        <w:tc>
          <w:tcPr>
            <w:tcW w:w="500" w:type="dxa"/>
          </w:tcPr>
          <w:p w14:paraId="4700BBDC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0233B0A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140CC652" w14:textId="77777777" w:rsidR="00347AE0" w:rsidRPr="00A263AB" w:rsidRDefault="00347AE0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ուղղակի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ձևերը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4920EE7D" w14:textId="77777777" w:rsidR="00347AE0" w:rsidRPr="00A263AB" w:rsidRDefault="00347AE0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բանավոր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ժամանակ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վարում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զրույց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արձագանքում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հարցադրումներին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0F6A12D2" w14:textId="77777777" w:rsidR="00347AE0" w:rsidRPr="00A263AB" w:rsidRDefault="00347AE0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հանդես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գալիս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հաղորդումներով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զեկույցներով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հստակ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նպատակային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խոսք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14:paraId="7360BADB" w14:textId="77777777" w:rsidR="00347AE0" w:rsidRPr="00A263AB" w:rsidRDefault="00347AE0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ուղղակի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ընթացքում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հայտնում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տեսակետ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դրսևորում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հետաքրքրություններ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հաճոյախոսում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է,</w:t>
            </w:r>
          </w:p>
          <w:p w14:paraId="60ED6914" w14:textId="4DBE86D4" w:rsidR="00347AE0" w:rsidRPr="00A263AB" w:rsidRDefault="00347AE0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մասնակցում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="002004AA" w:rsidRPr="002004AA">
              <w:rPr>
                <w:rFonts w:ascii="GHEA Grapalat" w:eastAsia="Arial Unicode MS" w:hAnsi="GHEA Grapalat" w:cs="Sylfaen"/>
                <w:sz w:val="20"/>
                <w:szCs w:val="20"/>
              </w:rPr>
              <w:t>քննարկումների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բանավեճերի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պահպանում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համագործակցության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շարունակականությունը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</w:p>
        </w:tc>
      </w:tr>
      <w:tr w:rsidR="00347AE0" w:rsidRPr="00A263AB" w14:paraId="618CC1A0" w14:textId="77777777">
        <w:trPr>
          <w:jc w:val="center"/>
        </w:trPr>
        <w:tc>
          <w:tcPr>
            <w:tcW w:w="500" w:type="dxa"/>
          </w:tcPr>
          <w:p w14:paraId="05E8F5F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55309896" w14:textId="77777777" w:rsidR="00347AE0" w:rsidRPr="00A263AB" w:rsidRDefault="00347AE0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446" w:type="dxa"/>
          </w:tcPr>
          <w:p w14:paraId="445A9180" w14:textId="77777777" w:rsidR="00347AE0" w:rsidRPr="00A263AB" w:rsidRDefault="00347AE0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ուղղակի հաղորդակցման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ձևերը</w:t>
            </w:r>
          </w:p>
        </w:tc>
      </w:tr>
      <w:tr w:rsidR="00347AE0" w:rsidRPr="00A263AB" w14:paraId="2F2CBE25" w14:textId="77777777">
        <w:trPr>
          <w:jc w:val="center"/>
        </w:trPr>
        <w:tc>
          <w:tcPr>
            <w:tcW w:w="500" w:type="dxa"/>
          </w:tcPr>
          <w:p w14:paraId="6FED0711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334FF4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53311FA1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անուղղակի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հաղորդակցման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ձևերը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1E973430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կազմում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ձևակերպում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գրավոր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խոսք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պահպանելով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նպատակայնությունն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ու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էթիկան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14:paraId="29B9E0F8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օգտագործում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տեղեկատվական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տեխնոլոգիաները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այլ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տեխնիկական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միջոցները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նպատակային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տեղեկատվությունը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փոխանցելու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համար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14:paraId="5AF8412A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կազմում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գրություններ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ըստ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հասցեատիրոջ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նպատակի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14:paraId="00E8D582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վարում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տեղեկատվության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հավաքագրման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փոխանցման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փաստաթղթեր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14:paraId="7F538941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բանավոր հաղորդակցման նյութը փոխարկ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ում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գրավորի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14:paraId="42C58930" w14:textId="77777777" w:rsidR="00347AE0" w:rsidRPr="00A263AB" w:rsidRDefault="00347AE0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 հաղորդակցման նյութը փոխարկում է բանավոր հակիրճ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նյութի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3C0B5284" w14:textId="77777777">
        <w:trPr>
          <w:trHeight w:val="285"/>
          <w:jc w:val="center"/>
        </w:trPr>
        <w:tc>
          <w:tcPr>
            <w:tcW w:w="500" w:type="dxa"/>
            <w:vAlign w:val="center"/>
          </w:tcPr>
          <w:p w14:paraId="628764C3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7F31661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446" w:type="dxa"/>
          </w:tcPr>
          <w:p w14:paraId="2525F3E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Ձևավորել և զարգացնել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միջանձնային հաղորդակցում </w:t>
            </w:r>
          </w:p>
        </w:tc>
      </w:tr>
      <w:tr w:rsidR="00347AE0" w:rsidRPr="003B2F2E" w14:paraId="29654D76" w14:textId="77777777">
        <w:trPr>
          <w:trHeight w:val="382"/>
          <w:jc w:val="center"/>
        </w:trPr>
        <w:tc>
          <w:tcPr>
            <w:tcW w:w="500" w:type="dxa"/>
          </w:tcPr>
          <w:p w14:paraId="19696B1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7C3F3D9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212A553F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նախաձեռնում է անձնական և աշխատանքային</w:t>
            </w:r>
            <w:r w:rsidR="00FC60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շփում՝ ըստ իրավիճակի և զրուցակցի կամ հասցեատիրոջ,</w:t>
            </w:r>
          </w:p>
          <w:p w14:paraId="70151CBD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14:paraId="74FC6A1B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FC60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14:paraId="127F79EF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14:paraId="3F757D7F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14:paraId="195C4968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պահպանում և եզրափակում է երկխոսությունը,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0478CD36" w14:textId="77777777" w:rsidR="00347AE0" w:rsidRPr="00A263AB" w:rsidRDefault="00347AE0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հաղորդակցվել՝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առնելով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և ունկնդրի հետաքրքրությունները: </w:t>
            </w:r>
          </w:p>
        </w:tc>
      </w:tr>
      <w:tr w:rsidR="00347AE0" w:rsidRPr="00A263AB" w14:paraId="35EFB76B" w14:textId="77777777">
        <w:trPr>
          <w:trHeight w:val="379"/>
          <w:jc w:val="center"/>
        </w:trPr>
        <w:tc>
          <w:tcPr>
            <w:tcW w:w="500" w:type="dxa"/>
          </w:tcPr>
          <w:p w14:paraId="2E596E3A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37E6700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0446" w:type="dxa"/>
          </w:tcPr>
          <w:p w14:paraId="1E65796B" w14:textId="77777777" w:rsidR="00347AE0" w:rsidRPr="00A263AB" w:rsidRDefault="00347AE0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Խթան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համագործակցության ձևավոր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ու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ը,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ստեղծ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նախապայմաններ շարունակական գործընկերության համար </w:t>
            </w:r>
          </w:p>
        </w:tc>
      </w:tr>
      <w:tr w:rsidR="00347AE0" w:rsidRPr="003B2F2E" w14:paraId="209377A5" w14:textId="77777777">
        <w:trPr>
          <w:trHeight w:val="437"/>
          <w:jc w:val="center"/>
        </w:trPr>
        <w:tc>
          <w:tcPr>
            <w:tcW w:w="500" w:type="dxa"/>
          </w:tcPr>
          <w:p w14:paraId="485C4A87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17A401E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09E99AC4" w14:textId="77777777" w:rsidR="00347AE0" w:rsidRPr="00A263AB" w:rsidRDefault="00347AE0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14:paraId="61E30C3F" w14:textId="77777777" w:rsidR="00347AE0" w:rsidRPr="00A263AB" w:rsidRDefault="00347AE0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հավանական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վերաբերյալ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հավաքագրում է անհրաժեշտ տեղեկատվությունը,</w:t>
            </w:r>
          </w:p>
          <w:p w14:paraId="5E59ABD2" w14:textId="77777777" w:rsidR="00347AE0" w:rsidRPr="00A263AB" w:rsidRDefault="00347AE0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FC60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14:paraId="31217673" w14:textId="77777777" w:rsidR="00347AE0" w:rsidRPr="00A263AB" w:rsidRDefault="00347AE0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14:paraId="6BC9E77A" w14:textId="77777777" w:rsidR="00347AE0" w:rsidRPr="00A263AB" w:rsidRDefault="00347AE0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հաղորդակցման ընթացքում ձեռք է բերում վստահություն,</w:t>
            </w:r>
          </w:p>
          <w:p w14:paraId="3BC21B06" w14:textId="77777777" w:rsidR="00347AE0" w:rsidRPr="00A263AB" w:rsidRDefault="00347AE0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ապահովում է հետադարձ կապի միջոցառումներ:</w:t>
            </w:r>
          </w:p>
        </w:tc>
      </w:tr>
      <w:tr w:rsidR="00347AE0" w:rsidRPr="003B2F2E" w14:paraId="42307AEA" w14:textId="77777777">
        <w:trPr>
          <w:jc w:val="center"/>
        </w:trPr>
        <w:tc>
          <w:tcPr>
            <w:tcW w:w="14164" w:type="dxa"/>
            <w:gridSpan w:val="3"/>
          </w:tcPr>
          <w:p w14:paraId="5461ACD6" w14:textId="77777777" w:rsidR="00347AE0" w:rsidRPr="00A263AB" w:rsidRDefault="00347AE0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b/>
                <w:lang w:val="hy-AM"/>
              </w:rPr>
              <w:t>«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A263A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347AE0" w:rsidRPr="00A263AB" w14:paraId="06BEDF8C" w14:textId="77777777">
        <w:trPr>
          <w:jc w:val="center"/>
        </w:trPr>
        <w:tc>
          <w:tcPr>
            <w:tcW w:w="500" w:type="dxa"/>
            <w:vAlign w:val="center"/>
          </w:tcPr>
          <w:p w14:paraId="58E82F6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5E7099A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446" w:type="dxa"/>
          </w:tcPr>
          <w:p w14:paraId="20C37DD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>ԱՀ-ԱԱՕ-5-24-001</w:t>
            </w:r>
          </w:p>
        </w:tc>
      </w:tr>
      <w:tr w:rsidR="00347AE0" w:rsidRPr="003B2F2E" w14:paraId="014E38FA" w14:textId="77777777">
        <w:trPr>
          <w:jc w:val="center"/>
        </w:trPr>
        <w:tc>
          <w:tcPr>
            <w:tcW w:w="500" w:type="dxa"/>
          </w:tcPr>
          <w:p w14:paraId="6392B3C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18" w:type="dxa"/>
          </w:tcPr>
          <w:p w14:paraId="0E08DDA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446" w:type="dxa"/>
          </w:tcPr>
          <w:p w14:paraId="052BEDCB" w14:textId="77777777" w:rsidR="00347AE0" w:rsidRPr="00A263AB" w:rsidRDefault="00347AE0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Մոդուլի նպատակն է ուսանողի մոտ ձևավորել</w:t>
            </w:r>
            <w:r w:rsidR="00FC6098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FC6098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FC6098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և առաջին օգնություն</w:t>
            </w:r>
            <w:r w:rsidR="00FC6098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ցուցաբերելու</w:t>
            </w:r>
            <w:r w:rsidR="00FC6098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կարողություններ:</w:t>
            </w:r>
          </w:p>
        </w:tc>
      </w:tr>
      <w:tr w:rsidR="00347AE0" w:rsidRPr="00A263AB" w14:paraId="6970CA1B" w14:textId="77777777">
        <w:trPr>
          <w:jc w:val="center"/>
        </w:trPr>
        <w:tc>
          <w:tcPr>
            <w:tcW w:w="500" w:type="dxa"/>
          </w:tcPr>
          <w:p w14:paraId="30EC731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7A07E98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446" w:type="dxa"/>
          </w:tcPr>
          <w:p w14:paraId="1C970A3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 xml:space="preserve">54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ժամ</w:t>
            </w:r>
            <w:proofErr w:type="spellEnd"/>
          </w:p>
        </w:tc>
      </w:tr>
      <w:tr w:rsidR="00347AE0" w:rsidRPr="00A263AB" w14:paraId="12BFBC14" w14:textId="77777777">
        <w:trPr>
          <w:jc w:val="center"/>
        </w:trPr>
        <w:tc>
          <w:tcPr>
            <w:tcW w:w="500" w:type="dxa"/>
          </w:tcPr>
          <w:p w14:paraId="270668F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3BF6A36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446" w:type="dxa"/>
          </w:tcPr>
          <w:p w14:paraId="7FE86D8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Այս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պետք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 w:rsidRPr="00A263AB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347AE0" w:rsidRPr="00A263AB" w14:paraId="641C2F01" w14:textId="77777777">
        <w:trPr>
          <w:jc w:val="center"/>
        </w:trPr>
        <w:tc>
          <w:tcPr>
            <w:tcW w:w="500" w:type="dxa"/>
          </w:tcPr>
          <w:p w14:paraId="609EF67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4D635EE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446" w:type="dxa"/>
          </w:tcPr>
          <w:p w14:paraId="783D561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A263AB" w14:paraId="6A7407DB" w14:textId="77777777">
        <w:trPr>
          <w:jc w:val="center"/>
        </w:trPr>
        <w:tc>
          <w:tcPr>
            <w:tcW w:w="500" w:type="dxa"/>
            <w:vAlign w:val="center"/>
          </w:tcPr>
          <w:p w14:paraId="28442F61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5ADA52E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446" w:type="dxa"/>
          </w:tcPr>
          <w:p w14:paraId="04AC8B9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կենցաղում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proofErr w:type="spellEnd"/>
          </w:p>
        </w:tc>
      </w:tr>
      <w:tr w:rsidR="00347AE0" w:rsidRPr="003B2F2E" w14:paraId="49AEC821" w14:textId="77777777">
        <w:trPr>
          <w:jc w:val="center"/>
        </w:trPr>
        <w:tc>
          <w:tcPr>
            <w:tcW w:w="500" w:type="dxa"/>
          </w:tcPr>
          <w:p w14:paraId="005E3AE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3A0630F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  <w:vAlign w:val="center"/>
          </w:tcPr>
          <w:p w14:paraId="1A916267" w14:textId="77777777" w:rsidR="00347AE0" w:rsidRPr="00A263AB" w:rsidRDefault="00347AE0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678D625" w14:textId="77777777" w:rsidR="00347AE0" w:rsidRPr="00A263AB" w:rsidRDefault="00347AE0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14:paraId="74BC2347" w14:textId="77777777" w:rsidR="00347AE0" w:rsidRPr="00A263AB" w:rsidRDefault="00347AE0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ճիշտ է ներկայացնում տեխնոլոգիական սարքավորումների շահագործման անվտանգության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կանոնները,</w:t>
            </w:r>
          </w:p>
          <w:p w14:paraId="70A252D3" w14:textId="77777777" w:rsidR="00347AE0" w:rsidRPr="00A263AB" w:rsidRDefault="00347AE0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հրդեհային անվտանգության և հակահրդեհային պաշտպանության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կանոնները,</w:t>
            </w:r>
          </w:p>
          <w:p w14:paraId="1E50688F" w14:textId="77777777" w:rsidR="00347AE0" w:rsidRPr="00A263AB" w:rsidRDefault="00347AE0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էլեկտրաանվտանգության կանոնները,</w:t>
            </w:r>
          </w:p>
          <w:p w14:paraId="0DC7EBD3" w14:textId="77777777" w:rsidR="00347AE0" w:rsidRPr="00A263AB" w:rsidRDefault="00347AE0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347AE0" w:rsidRPr="00A263AB" w14:paraId="50B977EC" w14:textId="77777777">
        <w:trPr>
          <w:jc w:val="center"/>
        </w:trPr>
        <w:tc>
          <w:tcPr>
            <w:tcW w:w="500" w:type="dxa"/>
            <w:vAlign w:val="center"/>
          </w:tcPr>
          <w:p w14:paraId="514088F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33D2F93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446" w:type="dxa"/>
          </w:tcPr>
          <w:p w14:paraId="3FAFA77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կենցաղը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  <w:proofErr w:type="spellEnd"/>
          </w:p>
        </w:tc>
      </w:tr>
      <w:tr w:rsidR="00347AE0" w:rsidRPr="003B2F2E" w14:paraId="5E77F464" w14:textId="77777777">
        <w:trPr>
          <w:jc w:val="center"/>
        </w:trPr>
        <w:tc>
          <w:tcPr>
            <w:tcW w:w="500" w:type="dxa"/>
          </w:tcPr>
          <w:p w14:paraId="763A68D4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39D493E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2B3A4382" w14:textId="77777777" w:rsidR="00347AE0" w:rsidRPr="00A263AB" w:rsidRDefault="00347AE0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ընթացքում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(սանիտարահիգենիկ,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6C2E45">
              <w:rPr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14:paraId="753C961C" w14:textId="77777777" w:rsidR="00347AE0" w:rsidRPr="00A263AB" w:rsidRDefault="00347AE0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աշխատավայրի սանիտարիայի և հիգիենայի ընդհանուր նորմերը (միկրոկլիման, ճառայգայթումը, լուսավորվածությունը, տատանումները և այլն)</w:t>
            </w:r>
          </w:p>
          <w:p w14:paraId="30579FBE" w14:textId="77777777" w:rsidR="00347AE0" w:rsidRPr="00A263AB" w:rsidRDefault="00347AE0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 է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 համար անհրաժեշտ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նյութերը և դրանց անվնաս օգտագործումը, </w:t>
            </w:r>
          </w:p>
          <w:p w14:paraId="2C980155" w14:textId="77777777" w:rsidR="00347AE0" w:rsidRPr="006C2E45" w:rsidRDefault="00347AE0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սանիտարիայի և հիգիենայի պահպանման համար անհրաժեշտ միջոցառումները,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A263AB" w14:paraId="51F8E23D" w14:textId="77777777">
        <w:trPr>
          <w:jc w:val="center"/>
        </w:trPr>
        <w:tc>
          <w:tcPr>
            <w:tcW w:w="500" w:type="dxa"/>
            <w:vAlign w:val="center"/>
          </w:tcPr>
          <w:p w14:paraId="3AE78A5A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5FB3795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446" w:type="dxa"/>
          </w:tcPr>
          <w:p w14:paraId="0343900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Կանխել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հավանական վտանգները և վթարները,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իրականացնել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անվտանգության միջոցառումներ </w:t>
            </w:r>
          </w:p>
        </w:tc>
      </w:tr>
      <w:tr w:rsidR="00347AE0" w:rsidRPr="003B2F2E" w14:paraId="6B088D26" w14:textId="77777777">
        <w:trPr>
          <w:jc w:val="center"/>
        </w:trPr>
        <w:tc>
          <w:tcPr>
            <w:tcW w:w="500" w:type="dxa"/>
          </w:tcPr>
          <w:p w14:paraId="540C108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6DE22D9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18FC801B" w14:textId="77777777" w:rsidR="00347AE0" w:rsidRPr="00A263AB" w:rsidRDefault="00347AE0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14:paraId="29CB5BC2" w14:textId="77777777" w:rsidR="00347AE0" w:rsidRPr="00A263AB" w:rsidRDefault="00347AE0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արտադրական վթարների կանխման աշխատանքները,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98BF40B" w14:textId="77777777" w:rsidR="00347AE0" w:rsidRPr="00A263AB" w:rsidRDefault="00347AE0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սահմանված միջոցառումները,</w:t>
            </w:r>
          </w:p>
          <w:p w14:paraId="091E50A5" w14:textId="77777777" w:rsidR="00347AE0" w:rsidRPr="00A263AB" w:rsidRDefault="00347AE0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կենցաղային և արտադրական վթարների ու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347AE0" w:rsidRPr="00A263AB" w14:paraId="47896B8B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421BE862" w14:textId="77777777" w:rsidR="00347AE0" w:rsidRPr="00A263AB" w:rsidRDefault="00347AE0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43AEE1ED" w14:textId="77777777" w:rsidR="00347AE0" w:rsidRPr="00A263AB" w:rsidRDefault="00347AE0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446" w:type="dxa"/>
          </w:tcPr>
          <w:p w14:paraId="271E114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Ցուցաբերել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առաջին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620FD267" w14:textId="77777777">
        <w:trPr>
          <w:trHeight w:val="240"/>
          <w:jc w:val="center"/>
        </w:trPr>
        <w:tc>
          <w:tcPr>
            <w:tcW w:w="500" w:type="dxa"/>
          </w:tcPr>
          <w:p w14:paraId="7DEF876A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14:paraId="692AD82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2BB2561D" w14:textId="77777777" w:rsidR="00347AE0" w:rsidRPr="00A263AB" w:rsidRDefault="00347AE0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տիրապետում է տարբեր իրավիճակներում առաջին օգնության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հիմնական կանոններին, </w:t>
            </w:r>
          </w:p>
          <w:p w14:paraId="739E4E21" w14:textId="77777777" w:rsidR="00347AE0" w:rsidRPr="00A263AB" w:rsidRDefault="00347AE0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առաջին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գործողությունների քայլերը ճիշտ է ներկայացնում, </w:t>
            </w:r>
          </w:p>
          <w:p w14:paraId="1B283FA7" w14:textId="77777777" w:rsidR="00347AE0" w:rsidRPr="00A263AB" w:rsidRDefault="00347AE0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շնչառության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սրտի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 գործողություն,</w:t>
            </w:r>
          </w:p>
          <w:p w14:paraId="721EA04A" w14:textId="77777777" w:rsidR="00347AE0" w:rsidRPr="00A263AB" w:rsidRDefault="00347AE0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արյան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հոսքի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դադարեցման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բաց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վնասվածքների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վիրակապման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գործողություն,</w:t>
            </w:r>
          </w:p>
          <w:p w14:paraId="1BF820AF" w14:textId="77777777" w:rsidR="00347AE0" w:rsidRPr="00A263AB" w:rsidRDefault="00347AE0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այրվածքների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90A9F56" w14:textId="77777777" w:rsidR="00347AE0" w:rsidRPr="00A263AB" w:rsidRDefault="00347AE0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կատարում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վիրակապման և անշարժացման գործողություն՝ տարբեր կոտրվածքների դեպքում,</w:t>
            </w:r>
          </w:p>
          <w:p w14:paraId="478F5DD7" w14:textId="77777777" w:rsidR="00347AE0" w:rsidRPr="00A263AB" w:rsidRDefault="00347AE0">
            <w:pPr>
              <w:pStyle w:val="Heading1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ներկայացնում է</w:t>
            </w:r>
            <w:r w:rsidR="00FC6098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A263AB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021EF75A" w14:textId="77777777">
        <w:trPr>
          <w:trHeight w:val="240"/>
          <w:jc w:val="center"/>
        </w:trPr>
        <w:tc>
          <w:tcPr>
            <w:tcW w:w="14164" w:type="dxa"/>
            <w:gridSpan w:val="3"/>
            <w:vAlign w:val="center"/>
          </w:tcPr>
          <w:p w14:paraId="14079655" w14:textId="77777777" w:rsidR="00347AE0" w:rsidRPr="00A263AB" w:rsidRDefault="00347AE0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hy-AM"/>
              </w:rPr>
              <w:lastRenderedPageBreak/>
              <w:t>ՄՈԴՈՒԼԻ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A263AB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A263A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A263A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A263A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347AE0" w:rsidRPr="00A263AB" w14:paraId="6D32F091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7903DB3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23FD843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446" w:type="dxa"/>
          </w:tcPr>
          <w:p w14:paraId="4FC5AAB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>ԱՀ-ԱԳՀ-5-24-001</w:t>
            </w:r>
          </w:p>
        </w:tc>
      </w:tr>
      <w:tr w:rsidR="00347AE0" w:rsidRPr="003B2F2E" w14:paraId="6BB2D190" w14:textId="77777777">
        <w:trPr>
          <w:trHeight w:val="240"/>
          <w:jc w:val="center"/>
        </w:trPr>
        <w:tc>
          <w:tcPr>
            <w:tcW w:w="500" w:type="dxa"/>
          </w:tcPr>
          <w:p w14:paraId="5643CC7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18" w:type="dxa"/>
          </w:tcPr>
          <w:p w14:paraId="02077FF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446" w:type="dxa"/>
          </w:tcPr>
          <w:p w14:paraId="74C604C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ընթացիկ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հաջողության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հասնելու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նախապայմանների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ստեղծմանը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ինչպես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նաև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ցանկացած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բնագավառում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կուլտուրա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էթիկա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դրսևորելու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ղեկավարի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գործընկերների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հետ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արդյունավետ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հարաբերվելու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ընկալելու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տալու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կարողությունների</w:t>
            </w:r>
            <w:r w:rsidRPr="00A263AB">
              <w:rPr>
                <w:rFonts w:ascii="GHEA Grapalat" w:hAnsi="GHEA Grapalat" w:cs="Arial Armenia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ձևավորմանը։</w:t>
            </w:r>
          </w:p>
        </w:tc>
      </w:tr>
      <w:tr w:rsidR="00347AE0" w:rsidRPr="00A263AB" w14:paraId="2F80FA61" w14:textId="77777777">
        <w:trPr>
          <w:trHeight w:val="240"/>
          <w:jc w:val="center"/>
        </w:trPr>
        <w:tc>
          <w:tcPr>
            <w:tcW w:w="500" w:type="dxa"/>
          </w:tcPr>
          <w:p w14:paraId="461E6EC8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188CD70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446" w:type="dxa"/>
          </w:tcPr>
          <w:p w14:paraId="6E2228B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ժամ</w:t>
            </w:r>
            <w:proofErr w:type="spellEnd"/>
          </w:p>
        </w:tc>
      </w:tr>
      <w:tr w:rsidR="00347AE0" w:rsidRPr="00A263AB" w14:paraId="1B7AD1D0" w14:textId="77777777">
        <w:trPr>
          <w:trHeight w:val="240"/>
          <w:jc w:val="center"/>
        </w:trPr>
        <w:tc>
          <w:tcPr>
            <w:tcW w:w="500" w:type="dxa"/>
          </w:tcPr>
          <w:p w14:paraId="0212257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0D352CD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446" w:type="dxa"/>
          </w:tcPr>
          <w:p w14:paraId="4C05F45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Այս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պետք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 w:rsidRPr="00A263AB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347AE0" w:rsidRPr="00A263AB" w14:paraId="05E4C154" w14:textId="77777777">
        <w:trPr>
          <w:trHeight w:val="240"/>
          <w:jc w:val="center"/>
        </w:trPr>
        <w:tc>
          <w:tcPr>
            <w:tcW w:w="500" w:type="dxa"/>
          </w:tcPr>
          <w:p w14:paraId="51CFCF8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2C5A873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446" w:type="dxa"/>
          </w:tcPr>
          <w:p w14:paraId="2802939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A263AB" w14:paraId="16D3BF9D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33D9733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38257AD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446" w:type="dxa"/>
          </w:tcPr>
          <w:p w14:paraId="10E75C7C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Փնտրել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գտնել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</w:t>
            </w:r>
            <w:proofErr w:type="spellEnd"/>
          </w:p>
        </w:tc>
      </w:tr>
      <w:tr w:rsidR="00347AE0" w:rsidRPr="003B2F2E" w14:paraId="7BCB36C6" w14:textId="77777777">
        <w:trPr>
          <w:trHeight w:val="240"/>
          <w:jc w:val="center"/>
        </w:trPr>
        <w:tc>
          <w:tcPr>
            <w:tcW w:w="500" w:type="dxa"/>
          </w:tcPr>
          <w:p w14:paraId="546AB73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1D036FE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27E8D03B" w14:textId="77777777" w:rsidR="00347AE0" w:rsidRPr="00A263AB" w:rsidRDefault="00347AE0">
            <w:pPr>
              <w:numPr>
                <w:ilvl w:val="0"/>
                <w:numId w:val="26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աշխատանքային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իրավահարաբերությունների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ձևավորման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նախապայմանները</w:t>
            </w:r>
            <w:proofErr w:type="spellEnd"/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 xml:space="preserve">, </w:t>
            </w:r>
          </w:p>
          <w:p w14:paraId="29891CB6" w14:textId="77777777" w:rsidR="00347AE0" w:rsidRPr="00A263AB" w:rsidRDefault="00347AE0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աշխատատեղը(երը)՝ օգտագործելով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որոնման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14:paraId="0C1F2B37" w14:textId="77777777" w:rsidR="00347AE0" w:rsidRPr="00A263AB" w:rsidRDefault="00347AE0">
            <w:pPr>
              <w:numPr>
                <w:ilvl w:val="0"/>
                <w:numId w:val="26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ինքնակենսագրություն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(ՍԻՎԻ (CV), </w:t>
            </w:r>
          </w:p>
          <w:p w14:paraId="22C9A031" w14:textId="77777777" w:rsidR="00347AE0" w:rsidRPr="00A263AB" w:rsidRDefault="00347AE0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14:paraId="2C134F05" w14:textId="77777777" w:rsidR="00347AE0" w:rsidRPr="00A263AB" w:rsidRDefault="00347AE0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</w:t>
            </w:r>
            <w:r w:rsidR="00FC60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ընդունվելու, աշխատանքի փոփոխության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աշխատանքից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ազատվելու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հիմնական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ընթացակարգերը:</w:t>
            </w:r>
          </w:p>
        </w:tc>
      </w:tr>
      <w:tr w:rsidR="00347AE0" w:rsidRPr="003B2F2E" w14:paraId="733CA7E3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3E014077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5112FCD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446" w:type="dxa"/>
          </w:tcPr>
          <w:p w14:paraId="607B3F6A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Հարմարվել աշխատանքային միջավայրին, ապահովել աշխատանքային դրական մթնոլորտ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5132B58D" w14:textId="77777777">
        <w:trPr>
          <w:trHeight w:val="240"/>
          <w:jc w:val="center"/>
        </w:trPr>
        <w:tc>
          <w:tcPr>
            <w:tcW w:w="500" w:type="dxa"/>
          </w:tcPr>
          <w:p w14:paraId="79019C4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4DD4864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6D309787" w14:textId="77777777" w:rsidR="00347AE0" w:rsidRPr="00A263AB" w:rsidRDefault="00347AE0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14:paraId="7C31FD4A" w14:textId="77777777" w:rsidR="00347AE0" w:rsidRPr="00A263AB" w:rsidRDefault="00347AE0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հիմնավորում է տվյալ աշխատանքով զբաղվելու իր պատրաստակամությունը և տրամադրվածությունը,</w:t>
            </w:r>
          </w:p>
          <w:p w14:paraId="24CF0BC7" w14:textId="77777777" w:rsidR="00347AE0" w:rsidRPr="00A263AB" w:rsidRDefault="00347AE0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հարգալից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հաղորդակցվելու օրինակներ,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14:paraId="36038991" w14:textId="77777777" w:rsidR="00347AE0" w:rsidRPr="00A263AB" w:rsidRDefault="00347AE0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պատրաստակամություն և պատասխանատվության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դրսևորումներ,</w:t>
            </w:r>
          </w:p>
          <w:p w14:paraId="40C142F6" w14:textId="77777777" w:rsidR="00347AE0" w:rsidRPr="00A263AB" w:rsidRDefault="00347AE0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ղեկավարին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ուշադիր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լսելու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հասկանալու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կարողություններ</w:t>
            </w:r>
            <w:r w:rsidRPr="00A263AB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3B2F2E" w14:paraId="0994195F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216BC86D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3EF4CE2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446" w:type="dxa"/>
          </w:tcPr>
          <w:p w14:paraId="5095456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աշխատել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թիմում՝ պահպանելով էթիկայի նորմերը</w:t>
            </w:r>
          </w:p>
        </w:tc>
      </w:tr>
      <w:tr w:rsidR="00347AE0" w:rsidRPr="003B2F2E" w14:paraId="227189C1" w14:textId="77777777">
        <w:trPr>
          <w:trHeight w:val="240"/>
          <w:jc w:val="center"/>
        </w:trPr>
        <w:tc>
          <w:tcPr>
            <w:tcW w:w="500" w:type="dxa"/>
          </w:tcPr>
          <w:p w14:paraId="119E17A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78FDEF6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40D53F4B" w14:textId="77777777" w:rsidR="00347AE0" w:rsidRPr="00A263AB" w:rsidRDefault="00347AE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աշխատանիքի և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կարևորությունը,</w:t>
            </w:r>
          </w:p>
          <w:p w14:paraId="4FE9FF2E" w14:textId="77777777" w:rsidR="00347AE0" w:rsidRPr="00A263AB" w:rsidRDefault="00347AE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սկզնունքները և խնդիրների լուծման մեթոդները,</w:t>
            </w:r>
          </w:p>
          <w:p w14:paraId="5EEF66DE" w14:textId="77777777" w:rsidR="00347AE0" w:rsidRPr="00A263AB" w:rsidRDefault="00347AE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 է հարգալից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պատշաճ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նկատմամբ՝</w:t>
            </w:r>
            <w:r w:rsidR="00FC60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ըստ նրանց վարքագծի դրսևորման, </w:t>
            </w:r>
          </w:p>
          <w:p w14:paraId="214A46B7" w14:textId="77777777" w:rsidR="00347AE0" w:rsidRPr="00A263AB" w:rsidRDefault="00347AE0">
            <w:pPr>
              <w:numPr>
                <w:ilvl w:val="0"/>
                <w:numId w:val="28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14:paraId="39879BD2" w14:textId="77777777" w:rsidR="00347AE0" w:rsidRPr="00A263AB" w:rsidRDefault="00347AE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A263AB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3B2F2E" w14:paraId="2F898662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78BE690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3BCF5EE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446" w:type="dxa"/>
          </w:tcPr>
          <w:p w14:paraId="1D786A0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աշխատանքում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հաջողության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հասնելու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նախապայմանները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68104AEE" w14:textId="77777777">
        <w:trPr>
          <w:trHeight w:val="240"/>
          <w:jc w:val="center"/>
        </w:trPr>
        <w:tc>
          <w:tcPr>
            <w:tcW w:w="500" w:type="dxa"/>
          </w:tcPr>
          <w:p w14:paraId="49F53BA3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5FFDB47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2301AB7A" w14:textId="77777777" w:rsidR="00347AE0" w:rsidRPr="00A263AB" w:rsidRDefault="00347AE0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աշխատանքային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կարգապահության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պատասխանատվության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կարևորությունը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աշխատանքային հաջողությունների հասնելու գործում,</w:t>
            </w:r>
          </w:p>
          <w:p w14:paraId="121C242A" w14:textId="77777777" w:rsidR="00347AE0" w:rsidRPr="00A263AB" w:rsidRDefault="00347AE0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14:paraId="5CA4259D" w14:textId="77777777" w:rsidR="00347AE0" w:rsidRPr="00A263AB" w:rsidRDefault="00347AE0">
            <w:pPr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նախաձեռնողականության և նպատակասլացության կարևորությունը ա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շխատանքային հաջողությունների հասնելու գործում,</w:t>
            </w:r>
          </w:p>
          <w:p w14:paraId="2043E761" w14:textId="77777777" w:rsidR="00347AE0" w:rsidRPr="00A263AB" w:rsidRDefault="00347AE0">
            <w:pPr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347AE0" w:rsidRPr="00A263AB" w14:paraId="21A53F2C" w14:textId="77777777">
        <w:trPr>
          <w:trHeight w:val="383"/>
          <w:jc w:val="center"/>
        </w:trPr>
        <w:tc>
          <w:tcPr>
            <w:tcW w:w="14164" w:type="dxa"/>
            <w:gridSpan w:val="3"/>
            <w:vAlign w:val="center"/>
          </w:tcPr>
          <w:p w14:paraId="54176C5E" w14:textId="77777777" w:rsidR="00347AE0" w:rsidRPr="00A263AB" w:rsidRDefault="00347AE0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hy-AM"/>
              </w:rPr>
              <w:lastRenderedPageBreak/>
              <w:t>ՄՈԴՈՒԼԻ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A263AB">
              <w:rPr>
                <w:rFonts w:ascii="GHEA Grapalat" w:hAnsi="GHEA Grapalat"/>
                <w:b/>
              </w:rPr>
              <w:t xml:space="preserve"> </w:t>
            </w:r>
            <w:r w:rsidRPr="00A263AB">
              <w:rPr>
                <w:rFonts w:ascii="GHEA Grapalat" w:hAnsi="GHEA Grapalat"/>
                <w:b/>
                <w:lang w:val="hy-AM"/>
              </w:rPr>
              <w:t>«</w:t>
            </w:r>
            <w:r w:rsidRPr="00A263AB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A263A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A263AB">
              <w:rPr>
                <w:rFonts w:ascii="GHEA Grapalat" w:hAnsi="GHEA Grapalat" w:cs="Sylfaen"/>
                <w:b/>
                <w:bCs/>
              </w:rPr>
              <w:t>ՈՒ</w:t>
            </w:r>
            <w:r w:rsidRPr="00A263AB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A263AB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347AE0" w:rsidRPr="00A263AB" w14:paraId="63D761B6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5B753979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3B2AC38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446" w:type="dxa"/>
          </w:tcPr>
          <w:p w14:paraId="729BF372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ԱՀ-ՀՕ-5-24-001</w:t>
            </w:r>
          </w:p>
        </w:tc>
      </w:tr>
      <w:tr w:rsidR="00347AE0" w:rsidRPr="003B2F2E" w14:paraId="423002FC" w14:textId="77777777">
        <w:trPr>
          <w:trHeight w:val="240"/>
          <w:jc w:val="center"/>
        </w:trPr>
        <w:tc>
          <w:tcPr>
            <w:tcW w:w="500" w:type="dxa"/>
          </w:tcPr>
          <w:p w14:paraId="58CC625A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18" w:type="dxa"/>
          </w:tcPr>
          <w:p w14:paraId="33E5EB5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446" w:type="dxa"/>
          </w:tcPr>
          <w:p w14:paraId="1683325E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նպատակն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զարգացնել ուսանողի համակարգչային տեխնիկայից օգտվելու և դրա ծրագրային հնարավորությունները կիրառելու առաջնային կարողությունները, աշխատանքային գործունեության ընթացքում և անձնական կարիքների շրջանակներում կիրառել </w:t>
            </w:r>
            <w:r w:rsidRPr="00A263AB">
              <w:rPr>
                <w:rFonts w:ascii="GHEA Grapalat" w:hAnsi="GHEA Grapalat"/>
                <w:sz w:val="20"/>
                <w:szCs w:val="20"/>
                <w:lang w:val="ro-RO"/>
              </w:rPr>
              <w:t>համակարգչային օպերացիոն համակարգերի, գրասենյակային փաթեթների (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Մայքրոսոֆթ Օֆիս (Microsoft Office)) ծրագրերը, կատարելագործել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համացանցից օգտվելու կարողությունները և տեղեկատվական բազաների հետ նպատակային աշխատելու հմտությունները:</w:t>
            </w:r>
            <w:r w:rsidR="00FC609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347AE0" w:rsidRPr="00A263AB" w14:paraId="074C0AF9" w14:textId="77777777">
        <w:trPr>
          <w:trHeight w:val="240"/>
          <w:jc w:val="center"/>
        </w:trPr>
        <w:tc>
          <w:tcPr>
            <w:tcW w:w="500" w:type="dxa"/>
          </w:tcPr>
          <w:p w14:paraId="46EF5849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671AC11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446" w:type="dxa"/>
          </w:tcPr>
          <w:p w14:paraId="086E374C" w14:textId="77777777" w:rsidR="00347AE0" w:rsidRPr="00A263AB" w:rsidRDefault="007000A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  <w:r w:rsidR="00347AE0"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47AE0" w:rsidRPr="00A263AB">
              <w:rPr>
                <w:rFonts w:ascii="GHEA Grapalat" w:hAnsi="GHEA Grapalat" w:cs="Sylfaen"/>
                <w:sz w:val="20"/>
                <w:szCs w:val="20"/>
              </w:rPr>
              <w:t>ժամ</w:t>
            </w:r>
            <w:proofErr w:type="spellEnd"/>
          </w:p>
        </w:tc>
      </w:tr>
      <w:tr w:rsidR="00347AE0" w:rsidRPr="00A263AB" w14:paraId="18C6009B" w14:textId="77777777">
        <w:trPr>
          <w:trHeight w:val="240"/>
          <w:jc w:val="center"/>
        </w:trPr>
        <w:tc>
          <w:tcPr>
            <w:tcW w:w="500" w:type="dxa"/>
          </w:tcPr>
          <w:p w14:paraId="0B4D93F4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3A31B28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446" w:type="dxa"/>
          </w:tcPr>
          <w:p w14:paraId="1F9B02C5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Այս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պետք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 w:rsidRPr="00A263AB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347AE0" w:rsidRPr="00A263AB" w14:paraId="1D572D49" w14:textId="77777777">
        <w:trPr>
          <w:trHeight w:val="240"/>
          <w:jc w:val="center"/>
        </w:trPr>
        <w:tc>
          <w:tcPr>
            <w:tcW w:w="500" w:type="dxa"/>
          </w:tcPr>
          <w:p w14:paraId="7F12074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1AD5DB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446" w:type="dxa"/>
          </w:tcPr>
          <w:p w14:paraId="22F147AB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3B2F2E" w14:paraId="2C88BCEF" w14:textId="77777777">
        <w:trPr>
          <w:trHeight w:val="334"/>
          <w:jc w:val="center"/>
        </w:trPr>
        <w:tc>
          <w:tcPr>
            <w:tcW w:w="500" w:type="dxa"/>
            <w:vAlign w:val="center"/>
          </w:tcPr>
          <w:p w14:paraId="34710BE8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6FE29A9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446" w:type="dxa"/>
          </w:tcPr>
          <w:p w14:paraId="6350C454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Կիրառել համակարգչային համալիրում ներառվող բաղադրիչները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և օպերացիոն համակարգը</w:t>
            </w:r>
          </w:p>
        </w:tc>
      </w:tr>
      <w:tr w:rsidR="00347AE0" w:rsidRPr="00A263AB" w14:paraId="27C0FBD0" w14:textId="77777777">
        <w:trPr>
          <w:trHeight w:val="240"/>
          <w:jc w:val="center"/>
        </w:trPr>
        <w:tc>
          <w:tcPr>
            <w:tcW w:w="500" w:type="dxa"/>
          </w:tcPr>
          <w:p w14:paraId="14C4DE51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5F91737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6A074BE2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223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համակարգչ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</w:t>
            </w:r>
            <w:r w:rsidRPr="00A263AB">
              <w:rPr>
                <w:rFonts w:ascii="GHEA Grapalat" w:hAnsi="GHEA Grapalat"/>
                <w:sz w:val="20"/>
                <w:szCs w:val="20"/>
              </w:rPr>
              <w:t>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 համալիրում ներառվող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հիմնական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լրացուցիչ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բաղադրիչներ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 բնութագրում է,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34F70B06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223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</w:t>
            </w:r>
            <w:r w:rsidRPr="00A263AB">
              <w:rPr>
                <w:rFonts w:ascii="GHEA Grapalat" w:hAnsi="GHEA Grapalat"/>
                <w:sz w:val="20"/>
                <w:szCs w:val="20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պահպանում համակարգիչը և բաղադրիչները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միացնելու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օգտագործելու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անջատելու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պայմաններ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46EAA91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օգտվում</w:t>
            </w:r>
            <w:r w:rsidR="00FC60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համակարգչային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օժանդակ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սարքերից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FC609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249237CC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36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օպերացիոն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պատուհանային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կառուցվածքը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8734CA7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36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կիրառվող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հիմնական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ծրագրերը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A505758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36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բաց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առաջադրված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թղթապանակը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ֆայլը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733990C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36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օգտվում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պատուհանային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մենյուի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հիմնական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հրամաններից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1831F2D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36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թղթապանակ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ու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ֆայլ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պահպանում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բացում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փակում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առաջադրված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վայրում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0E4FD592" w14:textId="77777777" w:rsidR="00347AE0" w:rsidRPr="00A263AB" w:rsidRDefault="00347AE0">
            <w:pPr>
              <w:pStyle w:val="ListParagraph"/>
              <w:numPr>
                <w:ilvl w:val="0"/>
                <w:numId w:val="30"/>
              </w:numPr>
              <w:tabs>
                <w:tab w:val="left" w:pos="36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կատարում է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տպագրում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47AE0" w:rsidRPr="00A263AB" w14:paraId="36EB8676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31890FC3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722E8454" w14:textId="77777777" w:rsidR="00347AE0" w:rsidRPr="00A263AB" w:rsidRDefault="00347AE0">
            <w:pPr>
              <w:spacing w:after="0" w:line="360" w:lineRule="auto"/>
              <w:ind w:left="7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446" w:type="dxa"/>
          </w:tcPr>
          <w:p w14:paraId="7D977835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Խմբագրել և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ֆորմատավորել տեքստեր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2C008B63" w14:textId="77777777">
        <w:trPr>
          <w:trHeight w:val="240"/>
          <w:jc w:val="center"/>
        </w:trPr>
        <w:tc>
          <w:tcPr>
            <w:tcW w:w="500" w:type="dxa"/>
          </w:tcPr>
          <w:p w14:paraId="0492246D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58C2EF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1DF334AB" w14:textId="77777777" w:rsidR="00347AE0" w:rsidRPr="00A263AB" w:rsidRDefault="00347AE0">
            <w:pPr>
              <w:pStyle w:val="ListParagraph"/>
              <w:numPr>
                <w:ilvl w:val="0"/>
                <w:numId w:val="31"/>
              </w:num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հայերեն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օտար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լեզվով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մուտքագրելու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ծրագրերը պատրաստել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14:paraId="163843BD" w14:textId="77777777" w:rsidR="00347AE0" w:rsidRPr="00A263AB" w:rsidRDefault="00347AE0">
            <w:pPr>
              <w:pStyle w:val="ListParagraph"/>
              <w:numPr>
                <w:ilvl w:val="0"/>
                <w:numId w:val="31"/>
              </w:num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մուտքագրում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մեծատառ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սիմվոլներ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թվանշաններ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078B654F" w14:textId="77777777" w:rsidR="00347AE0" w:rsidRPr="00A263AB" w:rsidRDefault="00FC6098">
            <w:pPr>
              <w:pStyle w:val="ListParagraph"/>
              <w:numPr>
                <w:ilvl w:val="0"/>
                <w:numId w:val="31"/>
              </w:num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 </w:t>
            </w:r>
            <w:r w:rsidR="00347AE0"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տեքստային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ցուցիչը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տեղաշարժելով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կատարելում է ուղղումներ, ջնջումներ, լրացումներ, փոփոխություններ,</w:t>
            </w:r>
          </w:p>
          <w:p w14:paraId="09BA2B4B" w14:textId="77777777" w:rsidR="00347AE0" w:rsidRPr="00A263AB" w:rsidRDefault="00347AE0">
            <w:pPr>
              <w:pStyle w:val="ListParagraph"/>
              <w:numPr>
                <w:ilvl w:val="0"/>
                <w:numId w:val="31"/>
              </w:num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մուտքագրված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ֆորմատավորման գործողությունները ճիշտ է կատարում,</w:t>
            </w:r>
          </w:p>
          <w:p w14:paraId="461B9A70" w14:textId="77777777" w:rsidR="00347AE0" w:rsidRPr="00A263AB" w:rsidRDefault="00347AE0">
            <w:pPr>
              <w:pStyle w:val="ListParagraph"/>
              <w:numPr>
                <w:ilvl w:val="0"/>
                <w:numId w:val="31"/>
              </w:numPr>
              <w:tabs>
                <w:tab w:val="left" w:pos="209"/>
                <w:tab w:val="left" w:pos="16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կարողանում է տեքստին կից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ներմուծել նկարներ, գրաֆիկներ, աղյուսակներ, անիմացիաներ:</w:t>
            </w:r>
          </w:p>
        </w:tc>
      </w:tr>
      <w:tr w:rsidR="00347AE0" w:rsidRPr="00A263AB" w14:paraId="1C493EE6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2BF0207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361B5F3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0446" w:type="dxa"/>
          </w:tcPr>
          <w:p w14:paraId="53206180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Պատրաստել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 խմբագրել աղյուսակներ</w:t>
            </w:r>
          </w:p>
        </w:tc>
      </w:tr>
      <w:tr w:rsidR="00347AE0" w:rsidRPr="003B2F2E" w14:paraId="2B949F28" w14:textId="77777777">
        <w:trPr>
          <w:trHeight w:val="240"/>
          <w:jc w:val="center"/>
        </w:trPr>
        <w:tc>
          <w:tcPr>
            <w:tcW w:w="500" w:type="dxa"/>
          </w:tcPr>
          <w:p w14:paraId="40FEB76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06CEA69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446" w:type="dxa"/>
          </w:tcPr>
          <w:p w14:paraId="40D99CDD" w14:textId="77777777" w:rsidR="00347AE0" w:rsidRPr="00A263AB" w:rsidRDefault="00347AE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աղյուսակներ կազմելու համակարգչային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ծրագրերը և դրանց կիրառումը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է,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776391FD" w14:textId="77777777" w:rsidR="00347AE0" w:rsidRPr="00A263AB" w:rsidRDefault="00347AE0">
            <w:pPr>
              <w:pStyle w:val="ListParagraph"/>
              <w:numPr>
                <w:ilvl w:val="0"/>
                <w:numId w:val="32"/>
              </w:numPr>
              <w:tabs>
                <w:tab w:val="left" w:pos="351"/>
                <w:tab w:val="left" w:pos="16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առաջադրված չափերով կազմում է աղյուսակ և մուտքագրում տվյալներ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41E49098" w14:textId="77777777" w:rsidR="00347AE0" w:rsidRPr="00A263AB" w:rsidRDefault="00347AE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աղյուսակում կատարում է ուղղումներ,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լրացումներ, փոփոխություններ, </w:t>
            </w:r>
          </w:p>
          <w:p w14:paraId="788BF075" w14:textId="77777777" w:rsidR="00347AE0" w:rsidRPr="00A263AB" w:rsidRDefault="00347AE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աղյուսակի տվյալների մեջ ստեղծում է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պարզ ֆունկցիոնալ կախվածություն: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268F6CCA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7FAA95AC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4E3CE70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446" w:type="dxa"/>
          </w:tcPr>
          <w:p w14:paraId="11773DED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գրաֆիկական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խմբագրում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</w:p>
        </w:tc>
      </w:tr>
      <w:tr w:rsidR="00347AE0" w:rsidRPr="003B2F2E" w14:paraId="47FBF5F2" w14:textId="77777777">
        <w:trPr>
          <w:trHeight w:val="240"/>
          <w:jc w:val="center"/>
        </w:trPr>
        <w:tc>
          <w:tcPr>
            <w:tcW w:w="500" w:type="dxa"/>
          </w:tcPr>
          <w:p w14:paraId="674D43F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1A36537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312D0786" w14:textId="77777777" w:rsidR="00347AE0" w:rsidRPr="00A263AB" w:rsidRDefault="00347AE0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գրաֆիկական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նաև Աութըշեյփս </w:t>
            </w:r>
            <w:r w:rsidRPr="00A263AB">
              <w:rPr>
                <w:rFonts w:ascii="GHEA Grapalat" w:hAnsi="GHEA Grapalat"/>
                <w:sz w:val="20"/>
                <w:szCs w:val="20"/>
              </w:rPr>
              <w:t>(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Autoshapes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7866CDC" w14:textId="77777777" w:rsidR="00347AE0" w:rsidRPr="00A263AB" w:rsidRDefault="00347AE0">
            <w:pPr>
              <w:pStyle w:val="ListParagraph"/>
              <w:numPr>
                <w:ilvl w:val="0"/>
                <w:numId w:val="33"/>
              </w:numPr>
              <w:tabs>
                <w:tab w:val="left" w:pos="351"/>
                <w:tab w:val="left" w:pos="16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կանոնավոր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B0AEAD8" w14:textId="77777777" w:rsidR="00347AE0" w:rsidRPr="00A263AB" w:rsidRDefault="00347AE0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տեղափոխելով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պատճենելով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պտտելով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փոխելով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CE03FC8" w14:textId="77777777" w:rsidR="00347AE0" w:rsidRPr="00A263AB" w:rsidRDefault="00347AE0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խմբավորում է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1FB90EE" w14:textId="77777777" w:rsidR="00347AE0" w:rsidRPr="00A263AB" w:rsidRDefault="00347AE0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տեքստային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բլոկներ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AF3D9EC" w14:textId="77777777" w:rsidR="00347AE0" w:rsidRPr="00A263AB" w:rsidRDefault="00347AE0">
            <w:pPr>
              <w:pStyle w:val="ListParagraph"/>
              <w:numPr>
                <w:ilvl w:val="0"/>
                <w:numId w:val="33"/>
              </w:numPr>
              <w:tabs>
                <w:tab w:val="left" w:pos="351"/>
                <w:tab w:val="left" w:pos="16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օբյեկտների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գունա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երանգավորում: </w:t>
            </w:r>
          </w:p>
        </w:tc>
      </w:tr>
      <w:tr w:rsidR="00347AE0" w:rsidRPr="00A263AB" w14:paraId="204BA646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28171C2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199F085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0446" w:type="dxa"/>
          </w:tcPr>
          <w:p w14:paraId="050EB53D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ամակարգչային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ազմակերպ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ել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ց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ուցադրությ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ն </w:t>
            </w:r>
          </w:p>
        </w:tc>
      </w:tr>
      <w:tr w:rsidR="00347AE0" w:rsidRPr="003B2F2E" w14:paraId="335758E1" w14:textId="77777777">
        <w:trPr>
          <w:trHeight w:val="240"/>
          <w:jc w:val="center"/>
        </w:trPr>
        <w:tc>
          <w:tcPr>
            <w:tcW w:w="500" w:type="dxa"/>
          </w:tcPr>
          <w:p w14:paraId="11369F5A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78C03F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518093B0" w14:textId="77777777" w:rsidR="00347AE0" w:rsidRPr="00A263AB" w:rsidRDefault="00347AE0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ցուցադրական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երը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14:paraId="4CAE9E14" w14:textId="77777777" w:rsidR="00347AE0" w:rsidRPr="00A263AB" w:rsidRDefault="00347AE0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մուտքագրում է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թվային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61F3489E" w14:textId="77777777" w:rsidR="00347AE0" w:rsidRPr="00A263AB" w:rsidRDefault="00347AE0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ներբեռնում է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նկարներ, տեսանյութեր, անիմացիաներ,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տվյալներ՝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աղյուսակի, գրաֆիկի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տեսքով,</w:t>
            </w:r>
          </w:p>
          <w:p w14:paraId="4D35D00E" w14:textId="77777777" w:rsidR="00347AE0" w:rsidRPr="00A263AB" w:rsidRDefault="00347AE0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14:paraId="247B9030" w14:textId="77777777" w:rsidR="00347AE0" w:rsidRPr="00A263AB" w:rsidRDefault="00347AE0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ցուցադրում է պատրաստված տեղեկատվական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նյութը:</w:t>
            </w:r>
          </w:p>
        </w:tc>
      </w:tr>
      <w:tr w:rsidR="00347AE0" w:rsidRPr="00A263AB" w14:paraId="10A478DC" w14:textId="77777777">
        <w:trPr>
          <w:trHeight w:val="240"/>
          <w:jc w:val="center"/>
        </w:trPr>
        <w:tc>
          <w:tcPr>
            <w:tcW w:w="500" w:type="dxa"/>
            <w:vAlign w:val="center"/>
          </w:tcPr>
          <w:p w14:paraId="38F9889B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  <w:vAlign w:val="center"/>
          </w:tcPr>
          <w:p w14:paraId="57FA661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="00FC6098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10446" w:type="dxa"/>
          </w:tcPr>
          <w:p w14:paraId="3C2C7580" w14:textId="77777777" w:rsidR="00347AE0" w:rsidRPr="00A263AB" w:rsidRDefault="00347AE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Աշխատել</w:t>
            </w:r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ամացանց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6B04B72B" w14:textId="77777777">
        <w:trPr>
          <w:trHeight w:val="240"/>
          <w:jc w:val="center"/>
        </w:trPr>
        <w:tc>
          <w:tcPr>
            <w:tcW w:w="500" w:type="dxa"/>
          </w:tcPr>
          <w:p w14:paraId="10BD3CB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46CF9D3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25CFF5B1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ներկայացնում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«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համացանց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ու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A263AB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6115A8C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օգտագործում է ինտերնետային հիմնական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ro-RO"/>
              </w:rPr>
              <w:t>եր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2CB7F21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Հիսթրի (History), Ֆևըրիթս (Favorites</w:t>
            </w:r>
            <w:r w:rsidRPr="00A263AB">
              <w:rPr>
                <w:rFonts w:ascii="GHEA Grapalat" w:hAnsi="GHEA Grapalat"/>
                <w:sz w:val="20"/>
                <w:szCs w:val="20"/>
                <w:lang w:val="ro-RO"/>
              </w:rPr>
              <w:t>),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Սթոփ (Stop), Ռիֆրեշ</w:t>
            </w:r>
            <w:r w:rsidRPr="00A263AB">
              <w:rPr>
                <w:rFonts w:ascii="GHEA Grapalat" w:hAnsi="GHEA Grapalat"/>
                <w:sz w:val="20"/>
                <w:szCs w:val="20"/>
                <w:lang w:val="ro-RO"/>
              </w:rPr>
              <w:t xml:space="preserve"> (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Refresh) հրամաների, Բեք (Back)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Ֆորվըրդ (Forward) կոճակների նշանակությունը,</w:t>
            </w:r>
          </w:p>
          <w:p w14:paraId="63D8FFC2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14:paraId="16D8AF76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համացանցից ներբեռնել,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af-ZA"/>
              </w:rPr>
              <w:t>պահպանել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օգտագործել տեղեկությունները,</w:t>
            </w:r>
          </w:p>
          <w:p w14:paraId="11D0109F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գրանցվում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լեկտրոնային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փոստում, ինտերնետային ծրագրերում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 այլ կայքերում,</w:t>
            </w:r>
          </w:p>
          <w:p w14:paraId="761A5390" w14:textId="77777777" w:rsidR="00347AE0" w:rsidRPr="00A263AB" w:rsidRDefault="00347AE0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 է էլեկտրոնային փոստի հնարավորությունները, ուղարկում և ստանում ինֆորմացիա:</w:t>
            </w:r>
          </w:p>
        </w:tc>
      </w:tr>
      <w:tr w:rsidR="00347AE0" w:rsidRPr="00A263AB" w14:paraId="5A871DCD" w14:textId="77777777">
        <w:trPr>
          <w:trHeight w:val="240"/>
          <w:jc w:val="center"/>
        </w:trPr>
        <w:tc>
          <w:tcPr>
            <w:tcW w:w="14164" w:type="dxa"/>
            <w:gridSpan w:val="3"/>
          </w:tcPr>
          <w:p w14:paraId="2EF3D034" w14:textId="77777777" w:rsidR="00347AE0" w:rsidRPr="00A263AB" w:rsidRDefault="00347AE0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lastRenderedPageBreak/>
              <w:t>ՄՈԴՈՒԼԻ ԱՆՎԱՆՈՒՄԸ</w:t>
            </w:r>
            <w:r w:rsidR="00FC609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lang w:val="hy-AM"/>
              </w:rPr>
              <w:t>«ՁԵՌՆԵՐԵՑՈՒԹՅՈՒՆ»</w:t>
            </w:r>
          </w:p>
        </w:tc>
      </w:tr>
      <w:tr w:rsidR="00347AE0" w:rsidRPr="00A263AB" w14:paraId="7F8C2973" w14:textId="77777777">
        <w:trPr>
          <w:trHeight w:val="240"/>
          <w:jc w:val="center"/>
        </w:trPr>
        <w:tc>
          <w:tcPr>
            <w:tcW w:w="500" w:type="dxa"/>
          </w:tcPr>
          <w:p w14:paraId="0C8F232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14:paraId="6A457027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446" w:type="dxa"/>
          </w:tcPr>
          <w:p w14:paraId="04EC7D36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ԱՀ-Ձ-</w:t>
            </w:r>
            <w:r w:rsidRPr="00A263AB">
              <w:rPr>
                <w:rFonts w:ascii="GHEA Grapalat" w:hAnsi="GHEA Grapalat"/>
                <w:sz w:val="20"/>
                <w:szCs w:val="20"/>
              </w:rPr>
              <w:t>5-24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</w:p>
        </w:tc>
      </w:tr>
      <w:tr w:rsidR="00347AE0" w:rsidRPr="00A263AB" w14:paraId="4C8907E5" w14:textId="77777777">
        <w:trPr>
          <w:trHeight w:val="240"/>
          <w:jc w:val="center"/>
        </w:trPr>
        <w:tc>
          <w:tcPr>
            <w:tcW w:w="500" w:type="dxa"/>
          </w:tcPr>
          <w:p w14:paraId="3F1F20C1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28386F3F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446" w:type="dxa"/>
          </w:tcPr>
          <w:p w14:paraId="1810834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</w:t>
            </w:r>
            <w:r w:rsidRPr="00A263AB">
              <w:rPr>
                <w:rFonts w:ascii="GHEA Grapalat" w:hAnsi="GHEA Grapalat"/>
                <w:sz w:val="20"/>
                <w:szCs w:val="20"/>
              </w:rPr>
              <w:t>: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A263AB" w14:paraId="71FC5060" w14:textId="77777777">
        <w:trPr>
          <w:trHeight w:val="240"/>
          <w:jc w:val="center"/>
        </w:trPr>
        <w:tc>
          <w:tcPr>
            <w:tcW w:w="500" w:type="dxa"/>
          </w:tcPr>
          <w:p w14:paraId="4000B28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5CD08A7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446" w:type="dxa"/>
          </w:tcPr>
          <w:p w14:paraId="55D1F04B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347AE0" w:rsidRPr="00A263AB" w14:paraId="401C3724" w14:textId="77777777">
        <w:trPr>
          <w:trHeight w:val="240"/>
          <w:jc w:val="center"/>
        </w:trPr>
        <w:tc>
          <w:tcPr>
            <w:tcW w:w="500" w:type="dxa"/>
          </w:tcPr>
          <w:p w14:paraId="77A458A0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6E8E5BD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446" w:type="dxa"/>
          </w:tcPr>
          <w:p w14:paraId="5FC267F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մոդուլի 1 և 2 ուսումնառության արդյունքներն ուսումնասիրելու համար սկզբնական մասնագիտական գիտելիքներ պետք չ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են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347AE0" w:rsidRPr="00A263AB" w14:paraId="6C83F2C6" w14:textId="77777777">
        <w:trPr>
          <w:trHeight w:val="240"/>
          <w:jc w:val="center"/>
        </w:trPr>
        <w:tc>
          <w:tcPr>
            <w:tcW w:w="500" w:type="dxa"/>
          </w:tcPr>
          <w:p w14:paraId="157C3EF1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5A875560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446" w:type="dxa"/>
          </w:tcPr>
          <w:p w14:paraId="14E33C1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A263A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347AE0" w:rsidRPr="00A263AB" w14:paraId="0D278877" w14:textId="77777777">
        <w:trPr>
          <w:trHeight w:val="240"/>
          <w:jc w:val="center"/>
        </w:trPr>
        <w:tc>
          <w:tcPr>
            <w:tcW w:w="500" w:type="dxa"/>
          </w:tcPr>
          <w:p w14:paraId="1D058247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763AA71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446" w:type="dxa"/>
          </w:tcPr>
          <w:p w14:paraId="458EAA49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347AE0" w:rsidRPr="003B2F2E" w14:paraId="3FCDAC26" w14:textId="77777777">
        <w:trPr>
          <w:trHeight w:val="240"/>
          <w:jc w:val="center"/>
        </w:trPr>
        <w:tc>
          <w:tcPr>
            <w:tcW w:w="500" w:type="dxa"/>
          </w:tcPr>
          <w:p w14:paraId="40AAFDD2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AD82ACA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51EE8EDA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էությունը ճիշտ է մեկնաբանում,</w:t>
            </w:r>
          </w:p>
          <w:p w14:paraId="47EB2A9F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14:paraId="23CEDF0B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14:paraId="524F7533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բիզնես-գործունեության համար սեփական հնարավորությունների գնահատումը ճիշտ է,</w:t>
            </w:r>
          </w:p>
          <w:p w14:paraId="4D4FF4F3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էությունը ճիշտ է մեկնաբանում,</w:t>
            </w:r>
          </w:p>
          <w:p w14:paraId="0F74FCCD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14:paraId="1612F4E1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իրավիճակների հիմնավորում է ձևավորված բիզնես-գաղափարները,</w:t>
            </w:r>
          </w:p>
          <w:p w14:paraId="70491C40" w14:textId="77777777" w:rsidR="00347AE0" w:rsidRPr="00A263AB" w:rsidRDefault="00347AE0">
            <w:pPr>
              <w:numPr>
                <w:ilvl w:val="0"/>
                <w:numId w:val="36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տարբերակի գնահատումը ճիշտ է:</w:t>
            </w:r>
          </w:p>
        </w:tc>
      </w:tr>
      <w:tr w:rsidR="00347AE0" w:rsidRPr="00A263AB" w14:paraId="7C0EE8B7" w14:textId="77777777">
        <w:trPr>
          <w:trHeight w:val="240"/>
          <w:jc w:val="center"/>
        </w:trPr>
        <w:tc>
          <w:tcPr>
            <w:tcW w:w="500" w:type="dxa"/>
          </w:tcPr>
          <w:p w14:paraId="50521308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77B102F4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446" w:type="dxa"/>
          </w:tcPr>
          <w:p w14:paraId="5CCB3DCE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347AE0" w:rsidRPr="00A263AB" w14:paraId="2FD19BD3" w14:textId="77777777">
        <w:trPr>
          <w:trHeight w:val="240"/>
          <w:jc w:val="center"/>
        </w:trPr>
        <w:tc>
          <w:tcPr>
            <w:tcW w:w="500" w:type="dxa"/>
          </w:tcPr>
          <w:p w14:paraId="6302AF5C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90E586D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36633F0A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կազմակերպական-իրավական ձևերի բնութագիրը ճիշտ է,</w:t>
            </w:r>
          </w:p>
          <w:p w14:paraId="18763CC6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14:paraId="0B063F1D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14:paraId="09B00472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համար պահանջվող փաստաթղթերի ձևավորումը ճիշտ է,</w:t>
            </w:r>
          </w:p>
          <w:p w14:paraId="40A732C6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14:paraId="6953B9F5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ֆունկցիաների բնութագրերը ճիշտ է,</w:t>
            </w:r>
          </w:p>
          <w:p w14:paraId="4C11D8A6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կառավարման ոճերի բնութագրերը ճիշտ է,</w:t>
            </w:r>
          </w:p>
          <w:p w14:paraId="63B140AE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ֆունկցիոնալ բաժինների ձևավորման մոտեցումները ճիշտ է,</w:t>
            </w:r>
          </w:p>
          <w:p w14:paraId="220B2E07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14:paraId="21F17BB7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աշխատողների ընտրության կարգը հիմնավոր է,</w:t>
            </w:r>
          </w:p>
          <w:p w14:paraId="4823E5A9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կառավարմանն առընչվող փաստաթղթերի ձևավորումը ամբողջական և հիմնավոր է,</w:t>
            </w:r>
          </w:p>
          <w:p w14:paraId="242E577E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կնքվելիք պայմանագրերի կազմը և բովանդակությունը իրավաբանորեն ճիշտ է,</w:t>
            </w:r>
          </w:p>
          <w:p w14:paraId="20DF411C" w14:textId="77777777" w:rsidR="00347AE0" w:rsidRPr="00A263AB" w:rsidRDefault="00347AE0">
            <w:pPr>
              <w:numPr>
                <w:ilvl w:val="0"/>
                <w:numId w:val="37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347AE0" w:rsidRPr="00A263AB" w14:paraId="60CB6E34" w14:textId="77777777">
        <w:trPr>
          <w:trHeight w:val="240"/>
          <w:jc w:val="center"/>
        </w:trPr>
        <w:tc>
          <w:tcPr>
            <w:tcW w:w="500" w:type="dxa"/>
          </w:tcPr>
          <w:p w14:paraId="1753C087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030DAA7A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446" w:type="dxa"/>
          </w:tcPr>
          <w:p w14:paraId="3E51BCF9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347AE0" w:rsidRPr="003B2F2E" w14:paraId="2A4A1F92" w14:textId="77777777">
        <w:trPr>
          <w:trHeight w:val="240"/>
          <w:jc w:val="center"/>
        </w:trPr>
        <w:tc>
          <w:tcPr>
            <w:tcW w:w="500" w:type="dxa"/>
          </w:tcPr>
          <w:p w14:paraId="774FB840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485C56A7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1975119F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մեկնաբանում «շուկա» հասկացությունը,</w:t>
            </w:r>
          </w:p>
          <w:p w14:paraId="3B31C925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անհրաժեշտությունը հիմնավորում է,</w:t>
            </w:r>
          </w:p>
          <w:p w14:paraId="7FFE55BF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հիմնական ուղղությունները բացահայտում է,</w:t>
            </w:r>
          </w:p>
          <w:p w14:paraId="5B2C8143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գործընթացի փուլերը ճիշտ է բնութագրում,</w:t>
            </w:r>
          </w:p>
          <w:p w14:paraId="5567D15D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փուլերի շուկայի հետազոտման մեթոդների ընտրությունը հիմնավոր է,</w:t>
            </w:r>
          </w:p>
          <w:p w14:paraId="0AD7B774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շուկայական պահանջարկի ծավալի բացահայտման մոտեցումները ճիշտ է,</w:t>
            </w:r>
          </w:p>
          <w:p w14:paraId="10A58861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շուկայի վրա ազդող գործոնների և գնորդի վարքագծի գնահատումը ճիշտ է,</w:t>
            </w:r>
          </w:p>
          <w:p w14:paraId="396D9D4C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շուկայական մրցակցության գնահատումը հիմնավոր է,</w:t>
            </w:r>
          </w:p>
          <w:p w14:paraId="3D383EF5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շուկայի հատվածավորումը իրատեսական է,</w:t>
            </w:r>
          </w:p>
          <w:p w14:paraId="31D40862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մարքեթինգի գաղափարների /4ՓԻ (4P) և 7ՓԻ (7P)/ նշանակությունը ճիշտ է բացահայտում,</w:t>
            </w:r>
          </w:p>
          <w:p w14:paraId="2E52671A" w14:textId="77777777" w:rsidR="00347AE0" w:rsidRPr="00A263AB" w:rsidRDefault="00347AE0">
            <w:pPr>
              <w:numPr>
                <w:ilvl w:val="0"/>
                <w:numId w:val="38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347AE0" w:rsidRPr="00A263AB" w14:paraId="0FB1A546" w14:textId="77777777">
        <w:trPr>
          <w:trHeight w:val="240"/>
          <w:jc w:val="center"/>
        </w:trPr>
        <w:tc>
          <w:tcPr>
            <w:tcW w:w="500" w:type="dxa"/>
          </w:tcPr>
          <w:p w14:paraId="78A9F6A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2B697ED4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446" w:type="dxa"/>
          </w:tcPr>
          <w:p w14:paraId="09334A2F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347AE0" w:rsidRPr="003B2F2E" w14:paraId="448733E1" w14:textId="77777777">
        <w:trPr>
          <w:trHeight w:val="240"/>
          <w:jc w:val="center"/>
        </w:trPr>
        <w:tc>
          <w:tcPr>
            <w:tcW w:w="500" w:type="dxa"/>
          </w:tcPr>
          <w:p w14:paraId="2D1E2AC0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795AC3B1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2A124321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կազմը և կառուցվածքը ճիշտ է բացահայտում,</w:t>
            </w:r>
          </w:p>
          <w:p w14:paraId="19A61D23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14:paraId="14B87A85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նյութական ռեսուրսների խմբերի տնտեսագիտական բնութագրերը ճիշտ է,</w:t>
            </w:r>
          </w:p>
          <w:p w14:paraId="0440F9A4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14:paraId="4BB5BA55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14:paraId="15BA19BC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14:paraId="1F7A0662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14:paraId="2753A336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ռեսուրսների պահանջվելիք մեծության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հաշվարկման մոտեցումները հիմնավոր է,</w:t>
            </w:r>
          </w:p>
          <w:p w14:paraId="4EA91EA4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14:paraId="4909531E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14:paraId="05C68210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14:paraId="2B786353" w14:textId="77777777" w:rsidR="00347AE0" w:rsidRPr="00A263AB" w:rsidRDefault="00347AE0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347AE0" w:rsidRPr="00A263AB" w14:paraId="64B3567D" w14:textId="77777777">
        <w:trPr>
          <w:trHeight w:val="240"/>
          <w:jc w:val="center"/>
        </w:trPr>
        <w:tc>
          <w:tcPr>
            <w:tcW w:w="500" w:type="dxa"/>
          </w:tcPr>
          <w:p w14:paraId="11DE189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1061B771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446" w:type="dxa"/>
          </w:tcPr>
          <w:p w14:paraId="0FC71D15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347AE0" w:rsidRPr="003B2F2E" w14:paraId="0E0902F0" w14:textId="77777777">
        <w:trPr>
          <w:trHeight w:val="240"/>
          <w:jc w:val="center"/>
        </w:trPr>
        <w:tc>
          <w:tcPr>
            <w:tcW w:w="500" w:type="dxa"/>
          </w:tcPr>
          <w:p w14:paraId="4F09EB8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4A9D6605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135FAEB4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«ծախս» հասկացության բովանդակությունը ճիշտ է մեկնաբանում,</w:t>
            </w:r>
          </w:p>
          <w:p w14:paraId="58BDDD8C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տարբերակում է ծախսերի խմբերը,</w:t>
            </w:r>
          </w:p>
          <w:p w14:paraId="06E91982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14:paraId="378434F1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ծախսերի տարբեր խմբերի հաշվապահական ձևակերպումները ճիշտ է,</w:t>
            </w:r>
          </w:p>
          <w:p w14:paraId="65EFDB8A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14:paraId="3DC61CBE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14:paraId="7449762B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14:paraId="414744F6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ապրանքի կամ ծառայության միավորի ինքնարժեքը,</w:t>
            </w:r>
          </w:p>
          <w:p w14:paraId="662D5639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ինքնարժեքի իջեցման հնարավորությունները ճիշտ է գնահատում,</w:t>
            </w:r>
          </w:p>
          <w:p w14:paraId="7451C622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ինքնարժեք-շուկայական գին մարժայի տարբերության հիմնավորումը ճիշտ է,</w:t>
            </w:r>
          </w:p>
          <w:p w14:paraId="002B091B" w14:textId="77777777" w:rsidR="00347AE0" w:rsidRPr="00A263AB" w:rsidRDefault="00347AE0">
            <w:pPr>
              <w:numPr>
                <w:ilvl w:val="0"/>
                <w:numId w:val="40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347AE0" w:rsidRPr="00A263AB" w14:paraId="5DF8D935" w14:textId="77777777">
        <w:trPr>
          <w:trHeight w:val="240"/>
          <w:jc w:val="center"/>
        </w:trPr>
        <w:tc>
          <w:tcPr>
            <w:tcW w:w="500" w:type="dxa"/>
          </w:tcPr>
          <w:p w14:paraId="0AC27886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61966B86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0446" w:type="dxa"/>
          </w:tcPr>
          <w:p w14:paraId="62A7E493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Մշակել բիզնես պլան և գործողությունների ծրագիր</w:t>
            </w:r>
          </w:p>
        </w:tc>
      </w:tr>
      <w:tr w:rsidR="00347AE0" w:rsidRPr="003B2F2E" w14:paraId="439B4AC6" w14:textId="77777777">
        <w:trPr>
          <w:trHeight w:val="240"/>
          <w:jc w:val="center"/>
        </w:trPr>
        <w:tc>
          <w:tcPr>
            <w:tcW w:w="500" w:type="dxa"/>
          </w:tcPr>
          <w:p w14:paraId="2EB19F1F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6F322C12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72D19723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14:paraId="6DA0096E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բաժինների բովանդակության մեկնաբանությունները ճիշտ է,</w:t>
            </w:r>
          </w:p>
          <w:p w14:paraId="2F96BA92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14:paraId="44804563" w14:textId="6684E4DB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կատարում </w:t>
            </w:r>
            <w:r w:rsidR="00472881" w:rsidRPr="00472881">
              <w:rPr>
                <w:rFonts w:ascii="GHEA Grapalat" w:hAnsi="GHEA Grapalat"/>
                <w:sz w:val="20"/>
                <w:szCs w:val="20"/>
                <w:lang w:val="hy-AM"/>
              </w:rPr>
              <w:t>ՍՎՕԹ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(SWOT)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վերլուծություն,</w:t>
            </w:r>
          </w:p>
          <w:p w14:paraId="07F2B259" w14:textId="3FBD54B8" w:rsidR="00347AE0" w:rsidRPr="00A263AB" w:rsidRDefault="00472881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2881">
              <w:rPr>
                <w:rFonts w:ascii="GHEA Grapalat" w:hAnsi="GHEA Grapalat"/>
                <w:sz w:val="20"/>
                <w:szCs w:val="20"/>
                <w:lang w:val="hy-AM"/>
              </w:rPr>
              <w:t>ՍՎՕԹ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(SWOT)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>վերլուծության արդյունքները կիրառում է բիզնես պլանը մշակելու գործընթացում,</w:t>
            </w:r>
          </w:p>
          <w:p w14:paraId="04B0A979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նախատեսվող միջոցառումները հիմնավորված է,</w:t>
            </w:r>
          </w:p>
          <w:p w14:paraId="08622FB9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14:paraId="39CD787E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14:paraId="1A943AAA" w14:textId="77777777" w:rsidR="00347AE0" w:rsidRPr="00A263AB" w:rsidRDefault="00347AE0">
            <w:pPr>
              <w:numPr>
                <w:ilvl w:val="0"/>
                <w:numId w:val="41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347AE0" w:rsidRPr="00A263AB" w14:paraId="6AC5A181" w14:textId="77777777">
        <w:trPr>
          <w:trHeight w:val="240"/>
          <w:jc w:val="center"/>
        </w:trPr>
        <w:tc>
          <w:tcPr>
            <w:tcW w:w="500" w:type="dxa"/>
          </w:tcPr>
          <w:p w14:paraId="37905E8E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218" w:type="dxa"/>
          </w:tcPr>
          <w:p w14:paraId="38883225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446" w:type="dxa"/>
          </w:tcPr>
          <w:p w14:paraId="5BF896FF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347AE0" w:rsidRPr="003B2F2E" w14:paraId="745C59B5" w14:textId="77777777">
        <w:trPr>
          <w:trHeight w:val="240"/>
          <w:jc w:val="center"/>
        </w:trPr>
        <w:tc>
          <w:tcPr>
            <w:tcW w:w="500" w:type="dxa"/>
          </w:tcPr>
          <w:p w14:paraId="3AD1CF25" w14:textId="77777777" w:rsidR="00347AE0" w:rsidRPr="00A263AB" w:rsidRDefault="00347AE0">
            <w:pPr>
              <w:numPr>
                <w:ilvl w:val="0"/>
                <w:numId w:val="16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18" w:type="dxa"/>
          </w:tcPr>
          <w:p w14:paraId="1E048CE5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446" w:type="dxa"/>
          </w:tcPr>
          <w:p w14:paraId="2F9DE77D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դրույթները ճիշտ է մեկնաբանում,</w:t>
            </w:r>
          </w:p>
          <w:p w14:paraId="57C66606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հասկացությունները ճիշտ է բացատրում,</w:t>
            </w:r>
          </w:p>
          <w:p w14:paraId="7144D62F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հարկերի և տուրքերի մեծությունը հաշվելու համար կիրառվող ելակետային ցուցանիշների հաշվարկը ճիշտ է կատարում,</w:t>
            </w:r>
          </w:p>
          <w:p w14:paraId="78D9B963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հարկերի և տուրքերի մեծությունը ճիշտ է հաշվարկում,</w:t>
            </w:r>
          </w:p>
          <w:p w14:paraId="53AA15F5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14:paraId="3F192FBF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ֆինանսական հաշվետվությունների կազմը ճիշտ է ներկայացնում,</w:t>
            </w:r>
          </w:p>
          <w:p w14:paraId="444980C3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անհրաժեշտ ֆինանսական հաշվետվությունները ճիշտ է լրացնում,</w:t>
            </w:r>
          </w:p>
          <w:p w14:paraId="52DD9287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իրականացման իրավական ակտերի պահանջները ճիշտ է բացատրում,</w:t>
            </w:r>
          </w:p>
          <w:p w14:paraId="194B2F25" w14:textId="77777777" w:rsidR="00347AE0" w:rsidRPr="00A263AB" w:rsidRDefault="00347AE0">
            <w:pPr>
              <w:numPr>
                <w:ilvl w:val="0"/>
                <w:numId w:val="42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14:paraId="15EA6899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5CBB622A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1BB1C206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0D6D0EB7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2BDA2E3D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6C2CB6FE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0A753081" w14:textId="77777777" w:rsidR="00347AE0" w:rsidRPr="00A263AB" w:rsidRDefault="00347AE0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14:paraId="4CD26CA6" w14:textId="77777777" w:rsidR="00347AE0" w:rsidRPr="00A263AB" w:rsidRDefault="00347AE0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3F9F0774" w14:textId="77777777" w:rsidR="00347AE0" w:rsidRPr="00A263AB" w:rsidRDefault="00347AE0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14:paraId="52EDBD3D" w14:textId="77777777" w:rsidR="00347AE0" w:rsidRPr="00A263AB" w:rsidRDefault="00347AE0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sz w:val="20"/>
          <w:szCs w:val="20"/>
          <w:lang w:val="hy-AM"/>
        </w:rPr>
        <w:br w:type="page"/>
      </w:r>
      <w:r w:rsidRPr="00A263AB">
        <w:rPr>
          <w:rFonts w:ascii="GHEA Grapalat" w:hAnsi="GHEA Grapalat" w:cs="Sylfaen"/>
          <w:sz w:val="20"/>
          <w:szCs w:val="20"/>
          <w:lang w:val="hy-AM"/>
        </w:rPr>
        <w:lastRenderedPageBreak/>
        <w:t>Աղյուսակ</w:t>
      </w:r>
      <w:r w:rsidRPr="00A263AB">
        <w:rPr>
          <w:rFonts w:ascii="GHEA Grapalat" w:hAnsi="GHEA Grapalat"/>
          <w:sz w:val="20"/>
          <w:szCs w:val="20"/>
          <w:lang w:val="hy-AM"/>
        </w:rPr>
        <w:t xml:space="preserve"> 2</w:t>
      </w:r>
    </w:p>
    <w:p w14:paraId="0581ADAC" w14:textId="77777777" w:rsidR="00347AE0" w:rsidRPr="00A263AB" w:rsidRDefault="00347AE0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5AF05129" w14:textId="698C1099" w:rsidR="00347AE0" w:rsidRPr="00A263AB" w:rsidRDefault="00347AE0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A263AB">
        <w:rPr>
          <w:rFonts w:ascii="GHEA Grapalat" w:hAnsi="GHEA Grapalat" w:cs="Sylfaen"/>
          <w:b/>
          <w:lang w:val="hy-AM"/>
        </w:rPr>
        <w:t>Միջին մասնագիտական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կրթության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/>
          <w:b/>
          <w:bCs/>
          <w:color w:val="000000"/>
          <w:lang w:val="hy-AM"/>
        </w:rPr>
        <w:t>0738.04.5 «</w:t>
      </w:r>
      <w:r w:rsidR="00682640">
        <w:rPr>
          <w:rFonts w:ascii="GHEA Grapalat" w:eastAsia="Times New Roman" w:hAnsi="GHEA Grapalat"/>
          <w:b/>
          <w:bCs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b/>
          <w:bCs/>
          <w:color w:val="00000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bCs/>
          <w:color w:val="000000"/>
          <w:lang w:val="nl-NL"/>
        </w:rPr>
        <w:t xml:space="preserve"> </w:t>
      </w:r>
      <w:r w:rsidRPr="00A263AB">
        <w:rPr>
          <w:rFonts w:ascii="GHEA Grapalat" w:hAnsi="GHEA Grapalat" w:cs="Sylfaen"/>
          <w:b/>
          <w:bCs/>
          <w:color w:val="00000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b/>
          <w:bCs/>
          <w:lang w:val="hy-AM"/>
        </w:rPr>
        <w:t xml:space="preserve">0738.04.01.5 </w:t>
      </w:r>
      <w:r w:rsidRPr="00A263AB">
        <w:rPr>
          <w:rFonts w:ascii="GHEA Grapalat" w:hAnsi="GHEA Grapalat"/>
          <w:b/>
          <w:bCs/>
          <w:color w:val="000000"/>
          <w:lang w:val="hy-AM"/>
        </w:rPr>
        <w:t>«</w:t>
      </w:r>
      <w:r w:rsidR="00682640">
        <w:rPr>
          <w:rFonts w:ascii="GHEA Grapalat" w:eastAsia="Times New Roman" w:hAnsi="GHEA Grapalat"/>
          <w:b/>
          <w:bCs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b/>
          <w:bCs/>
          <w:color w:val="000000"/>
          <w:lang w:val="hy-AM"/>
        </w:rPr>
        <w:t></w:t>
      </w:r>
      <w:r w:rsidRPr="00A263A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 w:cs="Sylfaen"/>
          <w:b/>
          <w:color w:val="000000"/>
          <w:lang w:val="hy-AM"/>
        </w:rPr>
        <w:t>որակավորման</w:t>
      </w:r>
      <w:r w:rsidRPr="00A263AB">
        <w:rPr>
          <w:rFonts w:ascii="GHEA Grapalat" w:hAnsi="GHEA Grapalat"/>
          <w:b/>
          <w:color w:val="000000"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հիմնական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կրթական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ծրագրի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ընդհանուր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մասնագիտական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և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հատուկ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մասնագիտական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կարողությունների</w:t>
      </w:r>
      <w:r w:rsidRPr="00A263AB">
        <w:rPr>
          <w:rFonts w:ascii="GHEA Grapalat" w:hAnsi="GHEA Grapalat"/>
          <w:b/>
          <w:lang w:val="hy-AM"/>
        </w:rPr>
        <w:t xml:space="preserve"> </w:t>
      </w:r>
      <w:r w:rsidRPr="00A263AB">
        <w:rPr>
          <w:rFonts w:ascii="GHEA Grapalat" w:hAnsi="GHEA Grapalat" w:cs="Sylfaen"/>
          <w:b/>
          <w:lang w:val="hy-AM"/>
        </w:rPr>
        <w:t>մոդուլներ</w:t>
      </w:r>
    </w:p>
    <w:p w14:paraId="50667C24" w14:textId="77777777" w:rsidR="00347AE0" w:rsidRPr="00A263AB" w:rsidRDefault="00347AE0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A263AB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224"/>
        <w:gridCol w:w="10348"/>
      </w:tblGrid>
      <w:tr w:rsidR="00347AE0" w:rsidRPr="003B2F2E" w14:paraId="77498589" w14:textId="77777777" w:rsidTr="009F1317">
        <w:tc>
          <w:tcPr>
            <w:tcW w:w="14142" w:type="dxa"/>
            <w:gridSpan w:val="3"/>
          </w:tcPr>
          <w:p w14:paraId="06B560A6" w14:textId="77777777" w:rsidR="00347AE0" w:rsidRPr="00A263AB" w:rsidRDefault="00347AE0">
            <w:pPr>
              <w:spacing w:after="0" w:line="360" w:lineRule="auto"/>
              <w:jc w:val="center"/>
              <w:rPr>
                <w:rFonts w:ascii="GHEA Grapalat" w:eastAsia="Times New Roman" w:hAnsi="GHEA Grapalat"/>
                <w:b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 xml:space="preserve"> ԳԾԱԳՐԵՐ ԿԱՏԱՐԵԼՈՒ ԵՎ ԿԱՐԴԱԼՈՒ ԿԱՐՈՂՈՒԹՅՈՒՆՆԵՐ</w:t>
            </w:r>
          </w:p>
        </w:tc>
      </w:tr>
      <w:tr w:rsidR="00347AE0" w:rsidRPr="00A263AB" w14:paraId="3F0F1952" w14:textId="77777777" w:rsidTr="009F1317">
        <w:tc>
          <w:tcPr>
            <w:tcW w:w="570" w:type="dxa"/>
          </w:tcPr>
          <w:p w14:paraId="5A94D2A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A63251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դասիչը</w:t>
            </w:r>
          </w:p>
        </w:tc>
        <w:tc>
          <w:tcPr>
            <w:tcW w:w="10348" w:type="dxa"/>
          </w:tcPr>
          <w:p w14:paraId="6891DE6E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ՆՋՕՀ-5-</w:t>
            </w:r>
            <w:r w:rsidRPr="00A263A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24</w:t>
            </w:r>
            <w:r w:rsidRPr="00A263A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-001</w:t>
            </w:r>
          </w:p>
        </w:tc>
      </w:tr>
      <w:tr w:rsidR="00347AE0" w:rsidRPr="003B2F2E" w14:paraId="6E8AD398" w14:textId="77777777" w:rsidTr="009F1317">
        <w:tc>
          <w:tcPr>
            <w:tcW w:w="570" w:type="dxa"/>
          </w:tcPr>
          <w:p w14:paraId="414B463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FD092C0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նպատակը</w:t>
            </w:r>
          </w:p>
        </w:tc>
        <w:tc>
          <w:tcPr>
            <w:tcW w:w="10348" w:type="dxa"/>
          </w:tcPr>
          <w:p w14:paraId="7F9ABE7E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մոտ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ձևավորել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կատարելու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տիպային աշխատանքային գծագրեր կարդալու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A263AB" w14:paraId="15FF2DAE" w14:textId="77777777" w:rsidTr="009F1317">
        <w:tc>
          <w:tcPr>
            <w:tcW w:w="570" w:type="dxa"/>
          </w:tcPr>
          <w:p w14:paraId="5EE456B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8E09FD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տևողությունը</w:t>
            </w:r>
          </w:p>
        </w:tc>
        <w:tc>
          <w:tcPr>
            <w:tcW w:w="10348" w:type="dxa"/>
          </w:tcPr>
          <w:p w14:paraId="5C612617" w14:textId="77777777" w:rsidR="00347AE0" w:rsidRPr="00A263AB" w:rsidRDefault="004A34A7">
            <w:pPr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54</w:t>
            </w:r>
            <w:r w:rsidR="00347AE0" w:rsidRPr="00A263A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347AE0"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ժամ</w:t>
            </w:r>
          </w:p>
        </w:tc>
      </w:tr>
      <w:tr w:rsidR="00347AE0" w:rsidRPr="003B2F2E" w14:paraId="03C06B68" w14:textId="77777777" w:rsidTr="009F1317">
        <w:tc>
          <w:tcPr>
            <w:tcW w:w="570" w:type="dxa"/>
          </w:tcPr>
          <w:p w14:paraId="7988203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764893B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Մուտքային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պահանջները</w:t>
            </w:r>
          </w:p>
        </w:tc>
        <w:tc>
          <w:tcPr>
            <w:tcW w:w="10348" w:type="dxa"/>
          </w:tcPr>
          <w:p w14:paraId="5957435F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 մոդուլը ուսումնասիրելու համար սկզբնական մասնագիտական գիտելիքներ պետք չ</w:t>
            </w:r>
            <w:proofErr w:type="spellStart"/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>են</w:t>
            </w:r>
            <w:proofErr w:type="spellEnd"/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: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3856EBBB" w14:textId="77777777" w:rsidTr="009F1317">
        <w:trPr>
          <w:trHeight w:val="195"/>
        </w:trPr>
        <w:tc>
          <w:tcPr>
            <w:tcW w:w="570" w:type="dxa"/>
          </w:tcPr>
          <w:p w14:paraId="07E52AB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7DA5196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գնահատման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կարգը</w:t>
            </w:r>
          </w:p>
        </w:tc>
        <w:tc>
          <w:tcPr>
            <w:tcW w:w="10348" w:type="dxa"/>
          </w:tcPr>
          <w:p w14:paraId="41CB891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Մոդուլի ընդունելի կատարողականը ուսումնառության յուրաքանչյուր արդյունքի համար սահմանված կատարման չափանիշների բավարար մակարդակի ապահովումն է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347AE0" w:rsidRPr="00A263AB" w14:paraId="2472B1E5" w14:textId="77777777" w:rsidTr="009F1317">
        <w:tc>
          <w:tcPr>
            <w:tcW w:w="570" w:type="dxa"/>
          </w:tcPr>
          <w:p w14:paraId="799E3D7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46AA25C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0348" w:type="dxa"/>
          </w:tcPr>
          <w:p w14:paraId="0878FC4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Կիրառել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գծագրերի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ձևավորման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տարրերը</w:t>
            </w:r>
            <w:proofErr w:type="spellEnd"/>
          </w:p>
        </w:tc>
      </w:tr>
      <w:tr w:rsidR="00347AE0" w:rsidRPr="00A263AB" w14:paraId="3846E22A" w14:textId="77777777" w:rsidTr="009F1317">
        <w:tc>
          <w:tcPr>
            <w:tcW w:w="570" w:type="dxa"/>
          </w:tcPr>
          <w:p w14:paraId="5F1F54F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500B591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չափանիշներ</w:t>
            </w:r>
          </w:p>
        </w:tc>
        <w:tc>
          <w:tcPr>
            <w:tcW w:w="10348" w:type="dxa"/>
          </w:tcPr>
          <w:p w14:paraId="5E661E53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ըստ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առաջադրանքի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ընտրում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թղթի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ֆորմատը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0EA634DD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ընտրում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գծագրման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մասշտաբը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946CC8B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շտամպի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մակագրությունները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14:paraId="4C21A432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ընտրում 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գծագրի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գրատեսակները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14:paraId="41A4F8BE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գծապատում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70E75E0C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պայմանական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նշանակումները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չափագրումները,</w:t>
            </w:r>
          </w:p>
          <w:p w14:paraId="770FE812" w14:textId="77777777" w:rsidR="00347AE0" w:rsidRPr="00A263AB" w:rsidRDefault="00347AE0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գծում գծատեսակները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ab/>
            </w:r>
          </w:p>
        </w:tc>
      </w:tr>
      <w:tr w:rsidR="00347AE0" w:rsidRPr="00A263AB" w14:paraId="2D21D510" w14:textId="77777777" w:rsidTr="009F1317">
        <w:tc>
          <w:tcPr>
            <w:tcW w:w="570" w:type="dxa"/>
          </w:tcPr>
          <w:p w14:paraId="125F473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C3AE5C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2</w:t>
            </w:r>
          </w:p>
        </w:tc>
        <w:tc>
          <w:tcPr>
            <w:tcW w:w="10348" w:type="dxa"/>
          </w:tcPr>
          <w:p w14:paraId="2A8E38B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Կատարել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երկրաչափական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>պատկերների</w:t>
            </w:r>
            <w:proofErr w:type="spellEnd"/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>կառուցում</w:t>
            </w:r>
            <w:proofErr w:type="spellEnd"/>
          </w:p>
        </w:tc>
      </w:tr>
      <w:tr w:rsidR="00347AE0" w:rsidRPr="00A263AB" w14:paraId="5D154C3F" w14:textId="77777777" w:rsidTr="009F1317">
        <w:tc>
          <w:tcPr>
            <w:tcW w:w="570" w:type="dxa"/>
          </w:tcPr>
          <w:p w14:paraId="05F79CD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7485EF0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7E6EE291" w14:textId="77777777" w:rsidR="00347AE0" w:rsidRPr="00A263AB" w:rsidRDefault="00347AE0">
            <w:pPr>
              <w:pStyle w:val="ListParagraph"/>
              <w:numPr>
                <w:ilvl w:val="0"/>
                <w:numId w:val="45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 զուգահեռ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ուղղահայաց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7EF6DC84" w14:textId="77777777" w:rsidR="00347AE0" w:rsidRPr="00A263AB" w:rsidRDefault="00347AE0">
            <w:pPr>
              <w:pStyle w:val="ListParagraph"/>
              <w:numPr>
                <w:ilvl w:val="0"/>
                <w:numId w:val="45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ուղիղների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բաժանումը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հատվածների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14:paraId="5F76C04B" w14:textId="77777777" w:rsidR="00347AE0" w:rsidRPr="00A263AB" w:rsidRDefault="00347AE0">
            <w:pPr>
              <w:pStyle w:val="ListParagraph"/>
              <w:numPr>
                <w:ilvl w:val="0"/>
                <w:numId w:val="45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կատարում է անկյունների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բաժանումը մասերի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69BBDF53" w14:textId="77777777" w:rsidR="000635A5" w:rsidRPr="000635A5" w:rsidRDefault="00347AE0">
            <w:pPr>
              <w:pStyle w:val="ListParagraph"/>
              <w:numPr>
                <w:ilvl w:val="0"/>
                <w:numId w:val="45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աղեղների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բաժանումը մասերի</w:t>
            </w:r>
            <w:r w:rsidR="000635A5" w:rsidRPr="000635A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,</w:t>
            </w:r>
          </w:p>
          <w:p w14:paraId="67736A70" w14:textId="77777777" w:rsidR="00347AE0" w:rsidRPr="00A263AB" w:rsidRDefault="000635A5">
            <w:pPr>
              <w:pStyle w:val="ListParagraph"/>
              <w:numPr>
                <w:ilvl w:val="0"/>
                <w:numId w:val="45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կառուցում է պարզագույն երկրաչափական պատկերներ</w:t>
            </w:r>
            <w:r w:rsidR="00347AE0"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,</w:t>
            </w:r>
            <w:r w:rsidR="00347AE0"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14:paraId="51C72B1F" w14:textId="77777777" w:rsidR="00347AE0" w:rsidRPr="00A263AB" w:rsidRDefault="00347AE0">
            <w:pPr>
              <w:pStyle w:val="ListParagraph"/>
              <w:numPr>
                <w:ilvl w:val="0"/>
                <w:numId w:val="45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 է բազմանկյուններ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14:paraId="60CE1555" w14:textId="77777777" w:rsidR="00347AE0" w:rsidRPr="00A263AB" w:rsidRDefault="00347AE0">
            <w:pPr>
              <w:pStyle w:val="ListParagraph"/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կառուցում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տարբեր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կորագծեր</w:t>
            </w:r>
            <w:r w:rsidRPr="00A263AB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3B2F2E" w14:paraId="53385705" w14:textId="77777777" w:rsidTr="009F1317">
        <w:tc>
          <w:tcPr>
            <w:tcW w:w="570" w:type="dxa"/>
          </w:tcPr>
          <w:p w14:paraId="151AFC1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7457A6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3</w:t>
            </w:r>
          </w:p>
        </w:tc>
        <w:tc>
          <w:tcPr>
            <w:tcW w:w="10348" w:type="dxa"/>
          </w:tcPr>
          <w:p w14:paraId="4F74E9C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Գծագրել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սահուն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անցումներ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լծորդումներ</w:t>
            </w:r>
          </w:p>
        </w:tc>
      </w:tr>
      <w:tr w:rsidR="00347AE0" w:rsidRPr="00A263AB" w14:paraId="264891E1" w14:textId="77777777" w:rsidTr="009F1317">
        <w:tc>
          <w:tcPr>
            <w:tcW w:w="570" w:type="dxa"/>
          </w:tcPr>
          <w:p w14:paraId="336F46B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EF8A38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33A69C6E" w14:textId="77777777" w:rsidR="00347AE0" w:rsidRPr="00A263AB" w:rsidRDefault="00347AE0">
            <w:pPr>
              <w:pStyle w:val="ListParagraph"/>
              <w:numPr>
                <w:ilvl w:val="0"/>
                <w:numId w:val="46"/>
              </w:numPr>
              <w:tabs>
                <w:tab w:val="left" w:pos="273"/>
              </w:tabs>
              <w:spacing w:after="0" w:line="360" w:lineRule="auto"/>
              <w:ind w:hanging="72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անցումների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լծորդումների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տեսակները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9CC03C0" w14:textId="77777777" w:rsidR="00347AE0" w:rsidRPr="00A263AB" w:rsidRDefault="00347AE0">
            <w:pPr>
              <w:pStyle w:val="ListParagraph"/>
              <w:numPr>
                <w:ilvl w:val="0"/>
                <w:numId w:val="46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անմիջական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անցումներ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2B8A3C8" w14:textId="77777777" w:rsidR="00347AE0" w:rsidRPr="00A263AB" w:rsidRDefault="00347AE0">
            <w:pPr>
              <w:pStyle w:val="ListParagraph"/>
              <w:numPr>
                <w:ilvl w:val="0"/>
                <w:numId w:val="46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սահուն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անցումներ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407010FD" w14:textId="77777777" w:rsidR="00347AE0" w:rsidRPr="00A263AB" w:rsidRDefault="00347AE0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լծորդումներ</w:t>
            </w:r>
            <w:r w:rsidRPr="00A263AB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A263AB" w14:paraId="47522639" w14:textId="77777777" w:rsidTr="009F1317">
        <w:tc>
          <w:tcPr>
            <w:tcW w:w="570" w:type="dxa"/>
          </w:tcPr>
          <w:p w14:paraId="491121A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144F75C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8" w:type="dxa"/>
          </w:tcPr>
          <w:p w14:paraId="3DD2494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Գծագրել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պրոյեկցիաներ և տարածական գծագրեր</w:t>
            </w:r>
          </w:p>
        </w:tc>
      </w:tr>
      <w:tr w:rsidR="00347AE0" w:rsidRPr="003B2F2E" w14:paraId="25CDE82B" w14:textId="77777777" w:rsidTr="009F1317">
        <w:tc>
          <w:tcPr>
            <w:tcW w:w="570" w:type="dxa"/>
          </w:tcPr>
          <w:p w14:paraId="3591351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EAEB22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2EF4A914" w14:textId="77777777" w:rsidR="00347AE0" w:rsidRPr="00A263AB" w:rsidRDefault="00347AE0">
            <w:pPr>
              <w:pStyle w:val="ListParagraph"/>
              <w:numPr>
                <w:ilvl w:val="0"/>
                <w:numId w:val="47"/>
              </w:numPr>
              <w:tabs>
                <w:tab w:val="left" w:pos="273"/>
              </w:tabs>
              <w:spacing w:after="0" w:line="360" w:lineRule="auto"/>
              <w:ind w:hanging="72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կառուցում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կետի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հարթության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պրոյեկցիան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7B073F3A" w14:textId="77777777" w:rsidR="00347AE0" w:rsidRPr="00A263AB" w:rsidRDefault="00347AE0">
            <w:pPr>
              <w:pStyle w:val="ListParagraph"/>
              <w:numPr>
                <w:ilvl w:val="0"/>
                <w:numId w:val="47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որոշում ուղիղների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հարաբերական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դիրքերը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6011818A" w14:textId="77777777" w:rsidR="00347AE0" w:rsidRPr="00A263AB" w:rsidRDefault="00347AE0">
            <w:pPr>
              <w:pStyle w:val="ListParagraph"/>
              <w:numPr>
                <w:ilvl w:val="0"/>
                <w:numId w:val="47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պատկերում 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դետալի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գծագրերը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հարթություններում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14:paraId="1AA37383" w14:textId="77777777" w:rsidR="00347AE0" w:rsidRPr="00A263AB" w:rsidRDefault="00347AE0">
            <w:pPr>
              <w:pStyle w:val="ListParagraph"/>
              <w:numPr>
                <w:ilvl w:val="0"/>
                <w:numId w:val="47"/>
              </w:numPr>
              <w:tabs>
                <w:tab w:val="left" w:pos="273"/>
              </w:tabs>
              <w:spacing w:after="0" w:line="360" w:lineRule="auto"/>
              <w:ind w:left="277" w:hanging="277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պատկերում է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դետալների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հանգույցների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կտրվածքները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հարթություններում,</w:t>
            </w:r>
          </w:p>
          <w:p w14:paraId="0B931D0B" w14:textId="77777777" w:rsidR="00347AE0" w:rsidRPr="00A263AB" w:rsidRDefault="00347AE0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կառուցում տարածական գծագրերը</w:t>
            </w:r>
            <w:r w:rsidRPr="00A263AB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47AE0" w:rsidRPr="00A263AB" w14:paraId="2EE8D287" w14:textId="77777777" w:rsidTr="009F1317">
        <w:tc>
          <w:tcPr>
            <w:tcW w:w="570" w:type="dxa"/>
          </w:tcPr>
          <w:p w14:paraId="675083C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6DD229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8" w:type="dxa"/>
          </w:tcPr>
          <w:p w14:paraId="3C83FF6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Կարդալ</w:t>
            </w:r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նախագիծ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263AB">
              <w:rPr>
                <w:rFonts w:ascii="GHEA Grapalat" w:hAnsi="GHEA Grapalat" w:cs="Sylfaen"/>
                <w:sz w:val="20"/>
                <w:szCs w:val="20"/>
              </w:rPr>
              <w:t>կառուցել</w:t>
            </w:r>
            <w:proofErr w:type="spellEnd"/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աշխատանքային գծագրեր</w:t>
            </w:r>
          </w:p>
        </w:tc>
      </w:tr>
      <w:tr w:rsidR="00347AE0" w:rsidRPr="003B2F2E" w14:paraId="1FCD1DF4" w14:textId="77777777" w:rsidTr="009F1317">
        <w:tc>
          <w:tcPr>
            <w:tcW w:w="570" w:type="dxa"/>
          </w:tcPr>
          <w:p w14:paraId="34E157E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3F681C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62DE6E7C" w14:textId="77777777" w:rsidR="00347AE0" w:rsidRPr="00A263AB" w:rsidRDefault="00347AE0">
            <w:pPr>
              <w:pStyle w:val="ListParagraph"/>
              <w:numPr>
                <w:ilvl w:val="0"/>
                <w:numId w:val="48"/>
              </w:numPr>
              <w:tabs>
                <w:tab w:val="left" w:pos="252"/>
              </w:tabs>
              <w:spacing w:after="0" w:line="360" w:lineRule="auto"/>
              <w:ind w:hanging="726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կարդում և ներկայացնում է նախագիծը,</w:t>
            </w:r>
          </w:p>
          <w:p w14:paraId="0A418329" w14:textId="77777777" w:rsidR="00347AE0" w:rsidRPr="00A263AB" w:rsidRDefault="00347AE0">
            <w:pPr>
              <w:pStyle w:val="ListParagraph"/>
              <w:numPr>
                <w:ilvl w:val="0"/>
                <w:numId w:val="48"/>
              </w:numPr>
              <w:tabs>
                <w:tab w:val="left" w:pos="252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աշխատանքային գծագրերում կիրառվող պայմանական նշանները,</w:t>
            </w:r>
          </w:p>
          <w:p w14:paraId="0E5175E4" w14:textId="77777777" w:rsidR="00347AE0" w:rsidRPr="00A263AB" w:rsidRDefault="00347AE0">
            <w:pPr>
              <w:pStyle w:val="ListParagraph"/>
              <w:numPr>
                <w:ilvl w:val="0"/>
                <w:numId w:val="48"/>
              </w:numPr>
              <w:tabs>
                <w:tab w:val="left" w:pos="252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ընթերցում աշխատանքային գծագրերը,</w:t>
            </w:r>
          </w:p>
          <w:p w14:paraId="662475EE" w14:textId="77777777" w:rsidR="00347AE0" w:rsidRPr="00A263AB" w:rsidRDefault="00347AE0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ըստ առաջադրանքի ճիշտ է պատկերում աշխատանքային էսքիզը և գծագիրը։ </w:t>
            </w:r>
          </w:p>
        </w:tc>
      </w:tr>
      <w:tr w:rsidR="00347AE0" w:rsidRPr="003B2F2E" w14:paraId="58A8A55C" w14:textId="77777777" w:rsidTr="009F1317">
        <w:tc>
          <w:tcPr>
            <w:tcW w:w="14142" w:type="dxa"/>
            <w:gridSpan w:val="3"/>
          </w:tcPr>
          <w:p w14:paraId="1B02E219" w14:textId="77777777" w:rsidR="00347AE0" w:rsidRPr="00A263AB" w:rsidRDefault="00347AE0">
            <w:pPr>
              <w:spacing w:after="0" w:line="360" w:lineRule="auto"/>
              <w:jc w:val="center"/>
              <w:rPr>
                <w:rFonts w:ascii="GHEA Grapalat" w:eastAsia="Times New Roman" w:hAnsi="GHEA Grapalat"/>
                <w:b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b/>
                <w:lang w:val="hy-AM" w:eastAsia="ru-RU"/>
              </w:rPr>
              <w:t>ՄՈԴՈՒԼԻ ԱՆՎԱՆՈՒՄԸ «ՀԱՄԱԿԱՐԳՉԱՅԻՆ ԾՐԱԳՐԵՐԻ ԿԻՐԱՌՈՒՄԸ ՆԱԽԱԳԾԱՅԻՆ ԱՇԽԱՏԱՆՔՆԵՐՈՒՄ»</w:t>
            </w:r>
          </w:p>
        </w:tc>
      </w:tr>
      <w:tr w:rsidR="00347AE0" w:rsidRPr="00A263AB" w14:paraId="25D30F95" w14:textId="77777777" w:rsidTr="009F1317">
        <w:tc>
          <w:tcPr>
            <w:tcW w:w="570" w:type="dxa"/>
          </w:tcPr>
          <w:p w14:paraId="58DC90D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0AC65F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դասիչը</w:t>
            </w:r>
          </w:p>
        </w:tc>
        <w:tc>
          <w:tcPr>
            <w:tcW w:w="10348" w:type="dxa"/>
          </w:tcPr>
          <w:p w14:paraId="10D06583" w14:textId="77777777" w:rsidR="00347AE0" w:rsidRPr="00A263AB" w:rsidRDefault="00347AE0">
            <w:pPr>
              <w:spacing w:after="0" w:line="276" w:lineRule="auto"/>
              <w:jc w:val="both"/>
              <w:rPr>
                <w:rFonts w:ascii="GHEA Grapalat" w:eastAsia="Times New Roman" w:hAnsi="GHEA Grapalat"/>
                <w:lang w:eastAsia="ru-RU"/>
              </w:rPr>
            </w:pPr>
            <w:r w:rsidRPr="00A263A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ՆՋՕՀ-5-</w:t>
            </w:r>
            <w:r w:rsidRPr="00A263A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24</w:t>
            </w:r>
            <w:r w:rsidRPr="00A263A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-00</w:t>
            </w:r>
            <w:r w:rsidRPr="00A263AB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347AE0" w:rsidRPr="003B2F2E" w14:paraId="1577F171" w14:textId="77777777" w:rsidTr="009F1317">
        <w:tc>
          <w:tcPr>
            <w:tcW w:w="570" w:type="dxa"/>
          </w:tcPr>
          <w:p w14:paraId="2D099B6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49C655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նպատակը</w:t>
            </w:r>
          </w:p>
        </w:tc>
        <w:tc>
          <w:tcPr>
            <w:tcW w:w="10348" w:type="dxa"/>
          </w:tcPr>
          <w:p w14:paraId="5EE86BA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Այս մոդուլի նպատակն է նախագծման աշխատանքներ կատարելու ընթացքում համակարգչային ծրագրերը կիրառելու և դրանց հնարավորություններից օգտվելու բնագավառում ուսանողի մոտ ձևավորել բավարար գործնական հմտություններ </w:t>
            </w:r>
          </w:p>
        </w:tc>
      </w:tr>
      <w:tr w:rsidR="00347AE0" w:rsidRPr="00A263AB" w14:paraId="05DEED72" w14:textId="77777777" w:rsidTr="009F1317">
        <w:tc>
          <w:tcPr>
            <w:tcW w:w="570" w:type="dxa"/>
          </w:tcPr>
          <w:p w14:paraId="35763FD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47CC38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տևողությունը</w:t>
            </w:r>
          </w:p>
        </w:tc>
        <w:tc>
          <w:tcPr>
            <w:tcW w:w="10348" w:type="dxa"/>
          </w:tcPr>
          <w:p w14:paraId="1165B50A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36 ժամ</w:t>
            </w:r>
          </w:p>
        </w:tc>
      </w:tr>
      <w:tr w:rsidR="00347AE0" w:rsidRPr="003B2F2E" w14:paraId="0325FDB8" w14:textId="77777777" w:rsidTr="009F1317">
        <w:trPr>
          <w:trHeight w:val="383"/>
        </w:trPr>
        <w:tc>
          <w:tcPr>
            <w:tcW w:w="570" w:type="dxa"/>
          </w:tcPr>
          <w:p w14:paraId="5447D35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6284129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Մուտքային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պահանջները</w:t>
            </w:r>
          </w:p>
        </w:tc>
        <w:tc>
          <w:tcPr>
            <w:tcW w:w="10348" w:type="dxa"/>
          </w:tcPr>
          <w:p w14:paraId="7FC9FE19" w14:textId="77777777" w:rsidR="00347AE0" w:rsidRPr="00A263AB" w:rsidRDefault="00347AE0">
            <w:pPr>
              <w:spacing w:after="0" w:line="360" w:lineRule="auto"/>
              <w:jc w:val="both"/>
              <w:outlineLvl w:val="0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 մոդուլը ուսումնասիրելուց առաջ անհրաժեշտ է ուսումնասիրել ԱՀ-ՀՕ-5-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24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-001 «Համակարգչային օպերատորություն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 ՆՋՕՀ-5-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24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-001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>Գ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ծագրեր կատարելու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</w:rPr>
              <w:t>և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կարդալու կարողություններ մոդուլները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347AE0" w:rsidRPr="003B2F2E" w14:paraId="10B51EBC" w14:textId="77777777" w:rsidTr="009F1317">
        <w:tc>
          <w:tcPr>
            <w:tcW w:w="570" w:type="dxa"/>
          </w:tcPr>
          <w:p w14:paraId="6383406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3D4A90F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գնահատման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կարգը</w:t>
            </w:r>
          </w:p>
        </w:tc>
        <w:tc>
          <w:tcPr>
            <w:tcW w:w="10348" w:type="dxa"/>
          </w:tcPr>
          <w:p w14:paraId="70A8A454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347AE0" w:rsidRPr="003B2F2E" w14:paraId="7A31EC14" w14:textId="77777777" w:rsidTr="009F1317">
        <w:tc>
          <w:tcPr>
            <w:tcW w:w="570" w:type="dxa"/>
          </w:tcPr>
          <w:p w14:paraId="0F68BB4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  <w:vAlign w:val="center"/>
          </w:tcPr>
          <w:p w14:paraId="3FE5A0B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0348" w:type="dxa"/>
          </w:tcPr>
          <w:p w14:paraId="67531AA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Ներկայացնել համակարգչային նախագծման կիրառական ծրագրերի հնարավորությունները և առավելությունները</w:t>
            </w:r>
          </w:p>
        </w:tc>
      </w:tr>
      <w:tr w:rsidR="00347AE0" w:rsidRPr="00A263AB" w14:paraId="73473680" w14:textId="77777777" w:rsidTr="009F1317">
        <w:tc>
          <w:tcPr>
            <w:tcW w:w="570" w:type="dxa"/>
          </w:tcPr>
          <w:p w14:paraId="683AA7A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4" w:type="dxa"/>
          </w:tcPr>
          <w:p w14:paraId="2D3FDE7C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չափանիշներ</w:t>
            </w:r>
          </w:p>
        </w:tc>
        <w:tc>
          <w:tcPr>
            <w:tcW w:w="10348" w:type="dxa"/>
          </w:tcPr>
          <w:p w14:paraId="064702D5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նախագծ</w:t>
            </w:r>
            <w:proofErr w:type="spellStart"/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>ման</w:t>
            </w:r>
            <w:proofErr w:type="spellEnd"/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աշխատանքներում կիրառվող համակարգչային ծրագրերը,</w:t>
            </w:r>
          </w:p>
          <w:p w14:paraId="6D44594D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բնութագրում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ծրագրերի առանձնահատկությունները,</w:t>
            </w:r>
          </w:p>
          <w:p w14:paraId="7222DA74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ծրագրերի աշխատանքային հնարավորությունները,</w:t>
            </w:r>
          </w:p>
          <w:p w14:paraId="3E237B2B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մուտքագրում տվյալները,</w:t>
            </w:r>
          </w:p>
          <w:p w14:paraId="7238F12B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ծրագրերի աշխատանքային գործիքների կազմը և հնարավորությունները,</w:t>
            </w:r>
          </w:p>
          <w:p w14:paraId="0D88E294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օգտվում աշխատանքային գործիքներից,</w:t>
            </w:r>
          </w:p>
          <w:p w14:paraId="5769073B" w14:textId="77777777" w:rsidR="00347AE0" w:rsidRPr="00A263AB" w:rsidRDefault="00347AE0">
            <w:pPr>
              <w:numPr>
                <w:ilvl w:val="0"/>
                <w:numId w:val="49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օգտվում արխիվային պատկերներից և բլոկներից:</w:t>
            </w:r>
          </w:p>
        </w:tc>
      </w:tr>
      <w:tr w:rsidR="00347AE0" w:rsidRPr="003B2F2E" w14:paraId="12625054" w14:textId="77777777" w:rsidTr="009F1317">
        <w:tc>
          <w:tcPr>
            <w:tcW w:w="570" w:type="dxa"/>
          </w:tcPr>
          <w:p w14:paraId="0E02C51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B4EB45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2</w:t>
            </w:r>
          </w:p>
        </w:tc>
        <w:tc>
          <w:tcPr>
            <w:tcW w:w="10348" w:type="dxa"/>
          </w:tcPr>
          <w:p w14:paraId="3568D93A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Կատարել նախագծային աշխատանքներ համապատասխան ծրագրերով </w:t>
            </w:r>
          </w:p>
        </w:tc>
      </w:tr>
      <w:tr w:rsidR="00347AE0" w:rsidRPr="003B2F2E" w14:paraId="005E7285" w14:textId="77777777" w:rsidTr="009F1317">
        <w:tc>
          <w:tcPr>
            <w:tcW w:w="570" w:type="dxa"/>
          </w:tcPr>
          <w:p w14:paraId="60B05A3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881D68E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5810F8F9" w14:textId="77777777" w:rsidR="00347AE0" w:rsidRPr="00A23906" w:rsidRDefault="00347AE0">
            <w:pPr>
              <w:numPr>
                <w:ilvl w:val="0"/>
                <w:numId w:val="50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3906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պատկերում նախագծի հիմքը,</w:t>
            </w:r>
          </w:p>
          <w:p w14:paraId="1E2C5E2C" w14:textId="77777777" w:rsidR="00347AE0" w:rsidRPr="00A263AB" w:rsidRDefault="00A23906">
            <w:pPr>
              <w:numPr>
                <w:ilvl w:val="0"/>
                <w:numId w:val="50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հիմքի վրա </w:t>
            </w:r>
            <w:r w:rsidR="00347AE0"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փոփոխությունները,</w:t>
            </w:r>
          </w:p>
          <w:p w14:paraId="27257F2D" w14:textId="77777777" w:rsidR="00347AE0" w:rsidRPr="00A263AB" w:rsidRDefault="00347AE0">
            <w:pPr>
              <w:numPr>
                <w:ilvl w:val="0"/>
                <w:numId w:val="50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ֆորմատավորում ամբողջական գծագիրը,</w:t>
            </w:r>
          </w:p>
          <w:p w14:paraId="648C95DF" w14:textId="77777777" w:rsidR="00347AE0" w:rsidRPr="00A263AB" w:rsidRDefault="00347AE0">
            <w:pPr>
              <w:numPr>
                <w:ilvl w:val="0"/>
                <w:numId w:val="50"/>
              </w:numPr>
              <w:tabs>
                <w:tab w:val="left" w:pos="273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կատարում է տարբեր ծրագրերի միջև տեղեկությունների փոխանակումը: </w:t>
            </w:r>
          </w:p>
        </w:tc>
      </w:tr>
      <w:tr w:rsidR="00347AE0" w:rsidRPr="003B2F2E" w14:paraId="5D465E8F" w14:textId="77777777" w:rsidTr="009F1317">
        <w:tc>
          <w:tcPr>
            <w:tcW w:w="14142" w:type="dxa"/>
            <w:gridSpan w:val="3"/>
          </w:tcPr>
          <w:p w14:paraId="425BF803" w14:textId="77777777" w:rsidR="00347AE0" w:rsidRPr="00A263AB" w:rsidRDefault="00347AE0">
            <w:pPr>
              <w:spacing w:after="0" w:line="276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b/>
                <w:lang w:val="hy-AM" w:eastAsia="ru-RU"/>
              </w:rPr>
              <w:t>ՄՈԴՈՒԼԻ ԱՆՎԱՆՈՒՄԸ «</w:t>
            </w:r>
            <w:r w:rsidRPr="00A263AB">
              <w:rPr>
                <w:rFonts w:ascii="GHEA Grapalat" w:eastAsia="Times New Roman" w:hAnsi="GHEA Grapalat"/>
                <w:b/>
                <w:lang w:val="hy-AM" w:eastAsia="ru-RU"/>
              </w:rPr>
              <w:t>ՏԵԽՆԻԿԱԿԱՆ ՄԵԽԱՆԻԿԱՅԻ ՀԻՄՈՒՆՔՆԵՐ</w:t>
            </w:r>
            <w:r w:rsidRPr="00A263AB">
              <w:rPr>
                <w:rFonts w:ascii="GHEA Grapalat" w:eastAsia="Arial Unicode MS" w:hAnsi="GHEA Grapalat" w:cs="Sylfaen"/>
                <w:b/>
                <w:lang w:val="hy-AM" w:eastAsia="ru-RU"/>
              </w:rPr>
              <w:t>»</w:t>
            </w:r>
          </w:p>
        </w:tc>
      </w:tr>
      <w:tr w:rsidR="00347AE0" w:rsidRPr="00A263AB" w14:paraId="43FD1B92" w14:textId="77777777" w:rsidTr="009F1317">
        <w:tc>
          <w:tcPr>
            <w:tcW w:w="570" w:type="dxa"/>
          </w:tcPr>
          <w:p w14:paraId="6FA6898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2F6403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դասիչը</w:t>
            </w:r>
          </w:p>
        </w:tc>
        <w:tc>
          <w:tcPr>
            <w:tcW w:w="10348" w:type="dxa"/>
          </w:tcPr>
          <w:p w14:paraId="1C09EE06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-003</w:t>
            </w:r>
          </w:p>
        </w:tc>
      </w:tr>
      <w:tr w:rsidR="00347AE0" w:rsidRPr="003B2F2E" w14:paraId="1A207287" w14:textId="77777777" w:rsidTr="009F1317">
        <w:tc>
          <w:tcPr>
            <w:tcW w:w="570" w:type="dxa"/>
          </w:tcPr>
          <w:p w14:paraId="60177D2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028A46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նպատակը</w:t>
            </w:r>
          </w:p>
        </w:tc>
        <w:tc>
          <w:tcPr>
            <w:tcW w:w="10348" w:type="dxa"/>
          </w:tcPr>
          <w:p w14:paraId="32379A1F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տեխնիկական մեխանիկայի բնագավառում ուսանողի մոտ ձևավորել գիտելիքների հենք՝ մասնագիտական խնդիրների լուծման ընթացքում կիրառելու և հիմնավոր որոշումներ ընդունելու համար:</w:t>
            </w:r>
          </w:p>
        </w:tc>
      </w:tr>
      <w:tr w:rsidR="00347AE0" w:rsidRPr="00A263AB" w14:paraId="19BE3DDE" w14:textId="77777777" w:rsidTr="009F1317">
        <w:tc>
          <w:tcPr>
            <w:tcW w:w="570" w:type="dxa"/>
          </w:tcPr>
          <w:p w14:paraId="69D6700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2954F6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տևողությունը</w:t>
            </w:r>
          </w:p>
        </w:tc>
        <w:tc>
          <w:tcPr>
            <w:tcW w:w="10348" w:type="dxa"/>
          </w:tcPr>
          <w:p w14:paraId="15131FF9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54 ժամ</w:t>
            </w:r>
          </w:p>
        </w:tc>
      </w:tr>
      <w:tr w:rsidR="00347AE0" w:rsidRPr="003B2F2E" w14:paraId="4E90953F" w14:textId="77777777" w:rsidTr="009F1317">
        <w:tc>
          <w:tcPr>
            <w:tcW w:w="570" w:type="dxa"/>
          </w:tcPr>
          <w:p w14:paraId="3258402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EA1A4C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Մուտքային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պահանջները</w:t>
            </w:r>
          </w:p>
        </w:tc>
        <w:tc>
          <w:tcPr>
            <w:tcW w:w="10348" w:type="dxa"/>
          </w:tcPr>
          <w:p w14:paraId="1A3A6DBC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 մոդուլը ուսումնասիրելու համար սկզբնական մասնագիտական գիտելիքներ պետք չեն:</w:t>
            </w:r>
          </w:p>
        </w:tc>
      </w:tr>
      <w:tr w:rsidR="00347AE0" w:rsidRPr="003B2F2E" w14:paraId="475E4291" w14:textId="77777777" w:rsidTr="009F1317">
        <w:tc>
          <w:tcPr>
            <w:tcW w:w="570" w:type="dxa"/>
          </w:tcPr>
          <w:p w14:paraId="1BBA647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8ACBCC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գնահատման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կարգը</w:t>
            </w:r>
          </w:p>
        </w:tc>
        <w:tc>
          <w:tcPr>
            <w:tcW w:w="10348" w:type="dxa"/>
          </w:tcPr>
          <w:p w14:paraId="75D35484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347AE0" w:rsidRPr="00A263AB" w14:paraId="60D53466" w14:textId="77777777" w:rsidTr="009F1317">
        <w:tc>
          <w:tcPr>
            <w:tcW w:w="570" w:type="dxa"/>
          </w:tcPr>
          <w:p w14:paraId="062C7CD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3BDCE2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0348" w:type="dxa"/>
          </w:tcPr>
          <w:p w14:paraId="539A4851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ստատիկայի հասկացությունները</w:t>
            </w:r>
          </w:p>
        </w:tc>
      </w:tr>
      <w:tr w:rsidR="00347AE0" w:rsidRPr="003B2F2E" w14:paraId="7BC4DEEF" w14:textId="77777777" w:rsidTr="009F1317">
        <w:trPr>
          <w:trHeight w:val="240"/>
        </w:trPr>
        <w:tc>
          <w:tcPr>
            <w:tcW w:w="570" w:type="dxa"/>
          </w:tcPr>
          <w:p w14:paraId="6E481940" w14:textId="77777777" w:rsidR="00347AE0" w:rsidRPr="00A263AB" w:rsidRDefault="00347AE0">
            <w:pPr>
              <w:numPr>
                <w:ilvl w:val="0"/>
                <w:numId w:val="43"/>
              </w:numPr>
              <w:tabs>
                <w:tab w:val="left" w:pos="360"/>
              </w:tabs>
              <w:spacing w:after="0" w:line="276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EFD912D" w14:textId="77777777" w:rsidR="00347AE0" w:rsidRPr="00A263AB" w:rsidRDefault="00347AE0">
            <w:pPr>
              <w:tabs>
                <w:tab w:val="left" w:pos="360"/>
              </w:tabs>
              <w:spacing w:after="0" w:line="276" w:lineRule="auto"/>
              <w:rPr>
                <w:rFonts w:ascii="GHEA Grapalat" w:eastAsia="Times New Roman" w:hAnsi="GHEA Grapalat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չափանիշներ</w:t>
            </w:r>
          </w:p>
        </w:tc>
        <w:tc>
          <w:tcPr>
            <w:tcW w:w="10348" w:type="dxa"/>
          </w:tcPr>
          <w:p w14:paraId="40B75EF6" w14:textId="77777777" w:rsidR="00347AE0" w:rsidRPr="00A263AB" w:rsidRDefault="00347AE0">
            <w:pPr>
              <w:numPr>
                <w:ilvl w:val="0"/>
                <w:numId w:val="51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ստատիկայի աքսիոմները,</w:t>
            </w:r>
          </w:p>
          <w:p w14:paraId="55C2E79F" w14:textId="77777777" w:rsidR="00347AE0" w:rsidRPr="00A263AB" w:rsidRDefault="00347AE0">
            <w:pPr>
              <w:numPr>
                <w:ilvl w:val="0"/>
                <w:numId w:val="51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հարթ և տարածական ուժահամակարգերի հավասարակշռության պայմանները,</w:t>
            </w:r>
          </w:p>
          <w:p w14:paraId="313C99F3" w14:textId="77777777" w:rsidR="00347AE0" w:rsidRPr="00A263AB" w:rsidRDefault="00347AE0">
            <w:pPr>
              <w:numPr>
                <w:ilvl w:val="0"/>
                <w:numId w:val="51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ամրացումների տեսակները,</w:t>
            </w:r>
          </w:p>
          <w:p w14:paraId="7CEADB49" w14:textId="77777777" w:rsidR="00347AE0" w:rsidRPr="00A263AB" w:rsidRDefault="00347AE0">
            <w:pPr>
              <w:numPr>
                <w:ilvl w:val="0"/>
                <w:numId w:val="51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որոշում է հեծանի հարթ ծռման դեպքում հակազդումները,</w:t>
            </w:r>
          </w:p>
          <w:p w14:paraId="58EB81D2" w14:textId="77777777" w:rsidR="00347AE0" w:rsidRPr="00A263AB" w:rsidRDefault="00347AE0">
            <w:pPr>
              <w:numPr>
                <w:ilvl w:val="0"/>
                <w:numId w:val="51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ձողային համակարգերի տեսակները,</w:t>
            </w:r>
          </w:p>
          <w:p w14:paraId="5DE02A55" w14:textId="77777777" w:rsidR="00347AE0" w:rsidRPr="00A263AB" w:rsidRDefault="00347AE0">
            <w:pPr>
              <w:numPr>
                <w:ilvl w:val="0"/>
                <w:numId w:val="51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որոշում է ձողերում լարումները և համակարգի հենարանային հակազդումները:</w:t>
            </w:r>
          </w:p>
        </w:tc>
      </w:tr>
      <w:tr w:rsidR="00347AE0" w:rsidRPr="00A263AB" w14:paraId="26A78270" w14:textId="77777777" w:rsidTr="009F1317">
        <w:trPr>
          <w:trHeight w:val="150"/>
        </w:trPr>
        <w:tc>
          <w:tcPr>
            <w:tcW w:w="570" w:type="dxa"/>
          </w:tcPr>
          <w:p w14:paraId="4AA971C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17EE25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bCs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2</w:t>
            </w:r>
          </w:p>
        </w:tc>
        <w:tc>
          <w:tcPr>
            <w:tcW w:w="10348" w:type="dxa"/>
          </w:tcPr>
          <w:p w14:paraId="5BBE17E5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կինեմատիկայի հասկացությունները</w:t>
            </w:r>
          </w:p>
        </w:tc>
      </w:tr>
      <w:tr w:rsidR="00347AE0" w:rsidRPr="003B2F2E" w14:paraId="659E6600" w14:textId="77777777" w:rsidTr="009F1317">
        <w:trPr>
          <w:trHeight w:val="268"/>
        </w:trPr>
        <w:tc>
          <w:tcPr>
            <w:tcW w:w="570" w:type="dxa"/>
          </w:tcPr>
          <w:p w14:paraId="0343B8C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814D66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32721007" w14:textId="77777777" w:rsidR="00347AE0" w:rsidRPr="00A263AB" w:rsidRDefault="00347AE0">
            <w:pPr>
              <w:numPr>
                <w:ilvl w:val="0"/>
                <w:numId w:val="52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կինեմատիկայի հիմնական հասկացությունները,</w:t>
            </w:r>
          </w:p>
          <w:p w14:paraId="5CDDA885" w14:textId="77777777" w:rsidR="00347AE0" w:rsidRPr="00A263AB" w:rsidRDefault="00347AE0">
            <w:pPr>
              <w:numPr>
                <w:ilvl w:val="0"/>
                <w:numId w:val="52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կինեմատիկայի հիմնական հավասարումները,</w:t>
            </w:r>
          </w:p>
          <w:p w14:paraId="3E96D733" w14:textId="77777777" w:rsidR="00347AE0" w:rsidRPr="00A263AB" w:rsidRDefault="00347AE0">
            <w:pPr>
              <w:numPr>
                <w:ilvl w:val="0"/>
                <w:numId w:val="52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պինդ մարմնի կինեմատիկայի հիմնական հավասարումները,</w:t>
            </w:r>
          </w:p>
          <w:p w14:paraId="3BCA940C" w14:textId="77777777" w:rsidR="00347AE0" w:rsidRPr="00A263AB" w:rsidRDefault="00347AE0">
            <w:pPr>
              <w:numPr>
                <w:ilvl w:val="0"/>
                <w:numId w:val="52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համապատասխան իրավիճակներում ճիշտ է կիրառում կինեմատիկայի հավասարումները:</w:t>
            </w:r>
          </w:p>
        </w:tc>
      </w:tr>
      <w:tr w:rsidR="00347AE0" w:rsidRPr="00A263AB" w14:paraId="08146AAD" w14:textId="77777777" w:rsidTr="009F1317">
        <w:trPr>
          <w:trHeight w:val="230"/>
        </w:trPr>
        <w:tc>
          <w:tcPr>
            <w:tcW w:w="570" w:type="dxa"/>
          </w:tcPr>
          <w:p w14:paraId="08BBFF7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F436C0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8" w:type="dxa"/>
          </w:tcPr>
          <w:p w14:paraId="48949B3E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նյութերի դիմադրության հաշվարկային մեթոդները</w:t>
            </w:r>
          </w:p>
        </w:tc>
      </w:tr>
      <w:tr w:rsidR="00347AE0" w:rsidRPr="003B2F2E" w14:paraId="597AAA48" w14:textId="77777777" w:rsidTr="009F1317">
        <w:trPr>
          <w:trHeight w:val="230"/>
        </w:trPr>
        <w:tc>
          <w:tcPr>
            <w:tcW w:w="570" w:type="dxa"/>
          </w:tcPr>
          <w:p w14:paraId="124D177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289CE9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6BC6CCE5" w14:textId="77777777" w:rsidR="00347AE0" w:rsidRPr="00A263AB" w:rsidRDefault="00347AE0">
            <w:pPr>
              <w:numPr>
                <w:ilvl w:val="0"/>
                <w:numId w:val="53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բացատրում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դեֆորմացիայի տեսակները,</w:t>
            </w:r>
          </w:p>
          <w:p w14:paraId="44AF51D2" w14:textId="77777777" w:rsidR="00347AE0" w:rsidRPr="00A263AB" w:rsidRDefault="00347AE0">
            <w:pPr>
              <w:numPr>
                <w:ilvl w:val="0"/>
                <w:numId w:val="53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մեկնաբանում է հեծանի կտրվածքի երկրաչափական պարամետրերը,</w:t>
            </w:r>
          </w:p>
          <w:p w14:paraId="14E2BD08" w14:textId="77777777" w:rsidR="00347AE0" w:rsidRPr="00A263AB" w:rsidRDefault="00347AE0">
            <w:pPr>
              <w:numPr>
                <w:ilvl w:val="0"/>
                <w:numId w:val="53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կիրառում է հեծանի կտրվածքի չափերի որոշման եղանակները</w:t>
            </w:r>
            <w:r w:rsidR="00CB2223" w:rsidRPr="000635A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՝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ձգման-սեղմման, ծռման և ոլորման ժամանակ:</w:t>
            </w:r>
          </w:p>
        </w:tc>
      </w:tr>
      <w:tr w:rsidR="00347AE0" w:rsidRPr="00A263AB" w14:paraId="15E1D12E" w14:textId="77777777" w:rsidTr="009F1317">
        <w:trPr>
          <w:trHeight w:val="230"/>
        </w:trPr>
        <w:tc>
          <w:tcPr>
            <w:tcW w:w="570" w:type="dxa"/>
          </w:tcPr>
          <w:p w14:paraId="51E365D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BC6F99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8" w:type="dxa"/>
          </w:tcPr>
          <w:p w14:paraId="3B61114F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Կատարել ամրության հաշվարկներ</w:t>
            </w:r>
          </w:p>
        </w:tc>
      </w:tr>
      <w:tr w:rsidR="00347AE0" w:rsidRPr="003B2F2E" w14:paraId="56BD5B5C" w14:textId="77777777" w:rsidTr="009F1317">
        <w:trPr>
          <w:trHeight w:val="230"/>
        </w:trPr>
        <w:tc>
          <w:tcPr>
            <w:tcW w:w="570" w:type="dxa"/>
          </w:tcPr>
          <w:p w14:paraId="13227E2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D4E204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2938ADD7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1) հավասարակշռության պայմանների կիրառմամբ ճիշտ է որոշում հեծանի կամ ձողի հենարանային հակազդումները և ստուգում ճշտությունը,</w:t>
            </w:r>
          </w:p>
          <w:p w14:paraId="7E71E279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2) որոշում է հեծանի կամ ձողի ներքին ուժային գործոնների ֆունկցիաների տեսքերը և կառուցում դրանց էպյուրները,</w:t>
            </w:r>
          </w:p>
          <w:p w14:paraId="720A4632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3) ընտրում է հատույթի տրված ձևի չափերը՝ ամրության պայմանի կիրառմամբ,</w:t>
            </w:r>
          </w:p>
          <w:p w14:paraId="0F33F151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4) ստուգում է հատույթի չափերի բավարարությունը: </w:t>
            </w:r>
          </w:p>
        </w:tc>
      </w:tr>
      <w:tr w:rsidR="00347AE0" w:rsidRPr="00A263AB" w14:paraId="48E4E739" w14:textId="77777777" w:rsidTr="009F1317">
        <w:trPr>
          <w:trHeight w:val="230"/>
        </w:trPr>
        <w:tc>
          <w:tcPr>
            <w:tcW w:w="570" w:type="dxa"/>
          </w:tcPr>
          <w:p w14:paraId="3966B55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44760B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8" w:type="dxa"/>
          </w:tcPr>
          <w:p w14:paraId="3155EFFF" w14:textId="77777777" w:rsidR="00347AE0" w:rsidRPr="00A263AB" w:rsidRDefault="00347AE0">
            <w:pPr>
              <w:tabs>
                <w:tab w:val="left" w:pos="277"/>
              </w:tabs>
              <w:spacing w:after="0" w:line="360" w:lineRule="auto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մեքենաներում և մեխանիզմներում կիրառվող փոխանցումների հիմնական տեսակները</w:t>
            </w:r>
          </w:p>
        </w:tc>
      </w:tr>
      <w:tr w:rsidR="00347AE0" w:rsidRPr="003B2F2E" w14:paraId="1C694401" w14:textId="77777777" w:rsidTr="009F1317">
        <w:trPr>
          <w:trHeight w:val="230"/>
        </w:trPr>
        <w:tc>
          <w:tcPr>
            <w:tcW w:w="570" w:type="dxa"/>
          </w:tcPr>
          <w:p w14:paraId="10874A8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142E83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6ED2A71E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մեխանիկական փոխանցումների հիմնական տեսակները,</w:t>
            </w:r>
          </w:p>
          <w:p w14:paraId="22622BC0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դասակարգում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է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մեխանիկական փոխանցումները,</w:t>
            </w:r>
          </w:p>
          <w:p w14:paraId="2B353659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ատամնանիվային փոխանցումների տեսակները,</w:t>
            </w:r>
          </w:p>
          <w:p w14:paraId="3372C6C1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տարբերակում է ատամնանիվային փոխանցումների հիմնական տարրերը,</w:t>
            </w:r>
          </w:p>
          <w:p w14:paraId="553FAC75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մեկնաբանում է ատամնանիվային փոխանցումների երկրաչափական պարամետրերը,</w:t>
            </w:r>
          </w:p>
          <w:p w14:paraId="06C7F640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="00CB2223" w:rsidRPr="000635A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փոկային և շղթայական փոխանցումների տեսակները,</w:t>
            </w:r>
          </w:p>
          <w:p w14:paraId="403E9E63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տարբերակում է փոկային և շղթայական փոխանցումների հիմնական տարրերը,</w:t>
            </w:r>
          </w:p>
          <w:p w14:paraId="3D4F0B17" w14:textId="77777777" w:rsidR="00347AE0" w:rsidRPr="00A263AB" w:rsidRDefault="00347AE0">
            <w:pPr>
              <w:numPr>
                <w:ilvl w:val="0"/>
                <w:numId w:val="54"/>
              </w:numPr>
              <w:tabs>
                <w:tab w:val="left" w:pos="27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մեկնաբանում է փոկային և շղթայական փոխանցումների երկրաչափական պարամետրերը:</w:t>
            </w:r>
          </w:p>
        </w:tc>
      </w:tr>
      <w:tr w:rsidR="00347AE0" w:rsidRPr="003B2F2E" w14:paraId="1AEACBA1" w14:textId="77777777" w:rsidTr="009F1317">
        <w:trPr>
          <w:trHeight w:val="230"/>
        </w:trPr>
        <w:tc>
          <w:tcPr>
            <w:tcW w:w="14142" w:type="dxa"/>
            <w:gridSpan w:val="3"/>
          </w:tcPr>
          <w:p w14:paraId="0D629B41" w14:textId="77777777" w:rsidR="00347AE0" w:rsidRPr="00A263AB" w:rsidRDefault="00347AE0">
            <w:pPr>
              <w:spacing w:after="0" w:line="276" w:lineRule="auto"/>
              <w:ind w:left="360"/>
              <w:jc w:val="center"/>
              <w:rPr>
                <w:rFonts w:ascii="GHEA Grapalat" w:eastAsia="Times New Roman" w:hAnsi="GHEA Grapalat"/>
                <w:b/>
                <w:bCs/>
                <w:lang w:val="hy-AM" w:eastAsia="ru-RU"/>
              </w:rPr>
            </w:pPr>
            <w:r w:rsidRPr="00A263AB">
              <w:rPr>
                <w:rFonts w:ascii="GHEA Grapalat" w:eastAsia="Times New Roman" w:hAnsi="GHEA Grapalat"/>
                <w:b/>
                <w:bCs/>
                <w:lang w:val="hy-AM" w:eastAsia="ru-RU"/>
              </w:rPr>
              <w:t>ՄՈԴՈՒԼԻ ԱՆՎԱՆՈՒՄԸ «ՀԻԴՐԱՎԼԻԿԱՅԻ, ՋԵՐՄԱՏԵԽՆԻԿԱՅԻ ԵՎ ԱԵՐՈԴԻՆԱՄԻԿԱՅԻ ՀԻՄՈՒՆՔՆԵՐ</w:t>
            </w:r>
          </w:p>
        </w:tc>
      </w:tr>
      <w:tr w:rsidR="00347AE0" w:rsidRPr="00A263AB" w14:paraId="4065F14D" w14:textId="77777777" w:rsidTr="009F1317">
        <w:trPr>
          <w:trHeight w:val="230"/>
        </w:trPr>
        <w:tc>
          <w:tcPr>
            <w:tcW w:w="570" w:type="dxa"/>
          </w:tcPr>
          <w:p w14:paraId="3C92B01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27B0D1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դասիչը</w:t>
            </w:r>
          </w:p>
        </w:tc>
        <w:tc>
          <w:tcPr>
            <w:tcW w:w="10348" w:type="dxa"/>
          </w:tcPr>
          <w:p w14:paraId="25B23347" w14:textId="77777777" w:rsidR="00347AE0" w:rsidRPr="00A263AB" w:rsidRDefault="00347AE0">
            <w:p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-00</w:t>
            </w:r>
            <w:r w:rsidRPr="00A263AB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347AE0" w:rsidRPr="003B2F2E" w14:paraId="26A237C2" w14:textId="77777777" w:rsidTr="009F1317">
        <w:trPr>
          <w:trHeight w:val="230"/>
        </w:trPr>
        <w:tc>
          <w:tcPr>
            <w:tcW w:w="570" w:type="dxa"/>
          </w:tcPr>
          <w:p w14:paraId="21E6EDE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341124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նպատակը</w:t>
            </w:r>
          </w:p>
        </w:tc>
        <w:tc>
          <w:tcPr>
            <w:tcW w:w="10348" w:type="dxa"/>
          </w:tcPr>
          <w:p w14:paraId="62670E7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հիդրավլիկայի, ջերմատեխնիկայի և աերոդինամիկայի հիմունքների վերաբերյալ, ինչպես նաև դրանք գործնականում կիրառելու կարողություններ:</w:t>
            </w:r>
          </w:p>
        </w:tc>
      </w:tr>
      <w:tr w:rsidR="00347AE0" w:rsidRPr="00A263AB" w14:paraId="2ECEC678" w14:textId="77777777" w:rsidTr="009F1317">
        <w:trPr>
          <w:trHeight w:val="230"/>
        </w:trPr>
        <w:tc>
          <w:tcPr>
            <w:tcW w:w="570" w:type="dxa"/>
          </w:tcPr>
          <w:p w14:paraId="3841C91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ECD743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տևողությունը</w:t>
            </w:r>
          </w:p>
        </w:tc>
        <w:tc>
          <w:tcPr>
            <w:tcW w:w="10348" w:type="dxa"/>
          </w:tcPr>
          <w:p w14:paraId="3AF04689" w14:textId="77777777" w:rsidR="00347AE0" w:rsidRPr="00A263AB" w:rsidRDefault="00347AE0">
            <w:p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347AE0" w:rsidRPr="003B2F2E" w14:paraId="458CEE0A" w14:textId="77777777" w:rsidTr="009F1317">
        <w:trPr>
          <w:trHeight w:val="230"/>
        </w:trPr>
        <w:tc>
          <w:tcPr>
            <w:tcW w:w="570" w:type="dxa"/>
          </w:tcPr>
          <w:p w14:paraId="4DA0B51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95143B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Մուտքային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պահանջները</w:t>
            </w:r>
          </w:p>
        </w:tc>
        <w:tc>
          <w:tcPr>
            <w:tcW w:w="10348" w:type="dxa"/>
          </w:tcPr>
          <w:p w14:paraId="2D9EF0E9" w14:textId="77777777" w:rsidR="00347AE0" w:rsidRPr="00A263AB" w:rsidRDefault="00347AE0">
            <w:p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Այս մոդուլը ուսումնասիրելու համար սկզբնական մասնագիտական գիտելիքներ պետք չեն: </w:t>
            </w:r>
          </w:p>
        </w:tc>
      </w:tr>
      <w:tr w:rsidR="00347AE0" w:rsidRPr="003B2F2E" w14:paraId="523D7233" w14:textId="77777777" w:rsidTr="009F1317">
        <w:trPr>
          <w:trHeight w:val="230"/>
        </w:trPr>
        <w:tc>
          <w:tcPr>
            <w:tcW w:w="570" w:type="dxa"/>
          </w:tcPr>
          <w:p w14:paraId="4A94D5D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ADC7BA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գնահատման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կարգը</w:t>
            </w:r>
          </w:p>
        </w:tc>
        <w:tc>
          <w:tcPr>
            <w:tcW w:w="10348" w:type="dxa"/>
          </w:tcPr>
          <w:p w14:paraId="077FF096" w14:textId="77777777" w:rsidR="00347AE0" w:rsidRPr="00A263AB" w:rsidRDefault="00347AE0">
            <w:pPr>
              <w:spacing w:after="0" w:line="360" w:lineRule="auto"/>
              <w:ind w:left="-6" w:firstLine="6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347AE0" w:rsidRPr="00A263AB" w14:paraId="6DDFF3F1" w14:textId="77777777" w:rsidTr="009F1317">
        <w:trPr>
          <w:trHeight w:val="230"/>
        </w:trPr>
        <w:tc>
          <w:tcPr>
            <w:tcW w:w="570" w:type="dxa"/>
          </w:tcPr>
          <w:p w14:paraId="1A52E1D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8AF1B1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0348" w:type="dxa"/>
          </w:tcPr>
          <w:p w14:paraId="70AE6830" w14:textId="77777777" w:rsidR="00347AE0" w:rsidRPr="00A263AB" w:rsidRDefault="00347AE0">
            <w:p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իդրավ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լ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իկայի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հիմունքները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47AE0" w:rsidRPr="003B2F2E" w14:paraId="2CB7ACCB" w14:textId="77777777" w:rsidTr="009F1317">
        <w:trPr>
          <w:trHeight w:val="230"/>
        </w:trPr>
        <w:tc>
          <w:tcPr>
            <w:tcW w:w="570" w:type="dxa"/>
          </w:tcPr>
          <w:p w14:paraId="439E642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E7512E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չափանիշներ</w:t>
            </w:r>
          </w:p>
        </w:tc>
        <w:tc>
          <w:tcPr>
            <w:tcW w:w="10348" w:type="dxa"/>
          </w:tcPr>
          <w:p w14:paraId="5C62B627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ներկայացնում է հիդրավլիկայի էությունը, խնդիրները և նպատակները, </w:t>
            </w:r>
          </w:p>
          <w:p w14:paraId="51F2E3A3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բացատրում է հեղուկների ֆիզիկական հատկությունները, </w:t>
            </w:r>
          </w:p>
          <w:p w14:paraId="6E13CC83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>ներկայացնում է հիդրոստատիկայի հիմնական հասկացությունները,</w:t>
            </w:r>
            <w:r w:rsidR="00FC6098">
              <w:rPr>
                <w:rFonts w:ascii="GHEA Grapalat" w:hAnsi="GHEA Grapalat"/>
                <w:sz w:val="20"/>
                <w:lang w:val="hy-AM" w:eastAsia="ru-RU"/>
              </w:rPr>
              <w:t xml:space="preserve"> </w:t>
            </w:r>
          </w:p>
          <w:p w14:paraId="0899B7CD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ներկայացնում է հիդրոդինամիկայի հիմնական հասկացությունները, </w:t>
            </w:r>
          </w:p>
          <w:p w14:paraId="0C2CF0D8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բացատրում է հիդրավլիկական դիմադրությունը, </w:t>
            </w:r>
          </w:p>
          <w:p w14:paraId="332038E1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մեկնաբանում է հեղուկների շարժման ռեժիմները, դրանց տեսակները և հատկությունները, </w:t>
            </w:r>
          </w:p>
          <w:p w14:paraId="7632E23B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կատարում է պարզ խողովակաշարերի հիդրավլիկական հաշվարկը, </w:t>
            </w:r>
          </w:p>
          <w:p w14:paraId="191DF11D" w14:textId="77777777" w:rsidR="00347AE0" w:rsidRPr="00A263AB" w:rsidRDefault="00347AE0">
            <w:pPr>
              <w:pStyle w:val="BodyText2"/>
              <w:widowControl w:val="0"/>
              <w:numPr>
                <w:ilvl w:val="0"/>
                <w:numId w:val="55"/>
              </w:numPr>
              <w:snapToGrid w:val="0"/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բնութագրում է պոպմերը և դրանց հիմնական բնութագրերը: </w:t>
            </w:r>
          </w:p>
        </w:tc>
      </w:tr>
      <w:tr w:rsidR="00347AE0" w:rsidRPr="00A263AB" w14:paraId="40868890" w14:textId="77777777" w:rsidTr="009F1317">
        <w:trPr>
          <w:trHeight w:val="230"/>
        </w:trPr>
        <w:tc>
          <w:tcPr>
            <w:tcW w:w="570" w:type="dxa"/>
          </w:tcPr>
          <w:p w14:paraId="1D6CB79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ECD1A5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2</w:t>
            </w:r>
          </w:p>
        </w:tc>
        <w:tc>
          <w:tcPr>
            <w:tcW w:w="10348" w:type="dxa"/>
          </w:tcPr>
          <w:p w14:paraId="4D794630" w14:textId="77777777" w:rsidR="00347AE0" w:rsidRPr="00A263AB" w:rsidRDefault="00347AE0">
            <w:p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ջ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երմ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տեխնիկայի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հիմունքները</w:t>
            </w:r>
            <w:proofErr w:type="spellEnd"/>
          </w:p>
        </w:tc>
      </w:tr>
      <w:tr w:rsidR="00347AE0" w:rsidRPr="003B2F2E" w14:paraId="16F5718B" w14:textId="77777777" w:rsidTr="009F1317">
        <w:trPr>
          <w:trHeight w:val="230"/>
        </w:trPr>
        <w:tc>
          <w:tcPr>
            <w:tcW w:w="570" w:type="dxa"/>
          </w:tcPr>
          <w:p w14:paraId="0431D01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608925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11E1FB5B" w14:textId="77777777" w:rsidR="00347AE0" w:rsidRPr="00A263AB" w:rsidRDefault="00347AE0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ներկայացնում է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ջերմատեխնիկայի </w:t>
            </w:r>
            <w:r w:rsidRPr="00A263AB">
              <w:rPr>
                <w:rFonts w:ascii="GHEA Grapalat" w:hAnsi="GHEA Grapalat"/>
                <w:sz w:val="20"/>
                <w:lang w:val="hy-AM"/>
              </w:rPr>
              <w:t>էությունը, խնդիրները և նպատակները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257481F1" w14:textId="77777777" w:rsidR="00347AE0" w:rsidRPr="00A263AB" w:rsidRDefault="00347AE0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>մեկնաբանում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ջերմունակության հասկացությունը, </w:t>
            </w:r>
          </w:p>
          <w:p w14:paraId="01A9B0A7" w14:textId="77777777" w:rsidR="00347AE0" w:rsidRPr="00A263AB" w:rsidRDefault="00347AE0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ներկայացնում է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թերմոդինամիկայի օրենքները, </w:t>
            </w:r>
          </w:p>
          <w:p w14:paraId="65EAAFB0" w14:textId="77777777" w:rsidR="00347AE0" w:rsidRPr="00A263AB" w:rsidRDefault="00347AE0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>մեկնաբանում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թերմոդինամիկական գործընթացները և դրանց կիրառումը,</w:t>
            </w:r>
          </w:p>
          <w:p w14:paraId="7762D58B" w14:textId="77777777" w:rsidR="00347AE0" w:rsidRPr="00A263AB" w:rsidRDefault="00347AE0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ջերմության տարածման ձևերը,</w:t>
            </w:r>
          </w:p>
          <w:p w14:paraId="25A71C4D" w14:textId="77777777" w:rsidR="00347AE0" w:rsidRPr="00A263AB" w:rsidRDefault="00347AE0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ջերմատեխնիկական մեծությունների հաշվարկները: </w:t>
            </w:r>
          </w:p>
        </w:tc>
      </w:tr>
      <w:tr w:rsidR="00347AE0" w:rsidRPr="00A263AB" w14:paraId="17D78670" w14:textId="77777777" w:rsidTr="009F1317">
        <w:trPr>
          <w:trHeight w:val="230"/>
        </w:trPr>
        <w:tc>
          <w:tcPr>
            <w:tcW w:w="570" w:type="dxa"/>
          </w:tcPr>
          <w:p w14:paraId="6111A47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CDFEB5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8" w:type="dxa"/>
          </w:tcPr>
          <w:p w14:paraId="3554F8BF" w14:textId="77777777" w:rsidR="00347AE0" w:rsidRPr="00A263AB" w:rsidRDefault="00347AE0">
            <w:pPr>
              <w:spacing w:after="0" w:line="360" w:lineRule="auto"/>
              <w:ind w:left="277" w:hanging="277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երոդինամիկայի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հիմունքերը</w:t>
            </w:r>
            <w:proofErr w:type="spellEnd"/>
          </w:p>
        </w:tc>
      </w:tr>
      <w:tr w:rsidR="00347AE0" w:rsidRPr="003B2F2E" w14:paraId="69C23FF2" w14:textId="77777777" w:rsidTr="009F1317">
        <w:trPr>
          <w:trHeight w:val="230"/>
        </w:trPr>
        <w:tc>
          <w:tcPr>
            <w:tcW w:w="570" w:type="dxa"/>
          </w:tcPr>
          <w:p w14:paraId="424D425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8F7D52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46B94489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 xml:space="preserve">ներկայացնում է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աերոդիմնամիկայի </w:t>
            </w:r>
            <w:r w:rsidRPr="00A263AB">
              <w:rPr>
                <w:rFonts w:ascii="GHEA Grapalat" w:hAnsi="GHEA Grapalat"/>
                <w:sz w:val="20"/>
                <w:lang w:val="hy-AM"/>
              </w:rPr>
              <w:t>էությունը, խնդիրները և նպատակները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4C870FEA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ճիշտ է բացատրում գազերի ֆիզիկական հատկությունները,</w:t>
            </w:r>
          </w:p>
          <w:p w14:paraId="747A5D2B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 w:eastAsia="ru-RU"/>
              </w:rPr>
              <w:t>մեկնաբանում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իդեալական և իրական գազերը, </w:t>
            </w:r>
          </w:p>
          <w:p w14:paraId="155540AC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գազի վիճակի օրենքները, </w:t>
            </w:r>
          </w:p>
          <w:p w14:paraId="029EB851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օդի շարժման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հիմնական օրենքները, </w:t>
            </w:r>
          </w:p>
          <w:p w14:paraId="1E11A6E3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աերոդինամիկական մեծությունների հաշվարկները,</w:t>
            </w:r>
          </w:p>
          <w:p w14:paraId="263C136F" w14:textId="77777777" w:rsidR="00347AE0" w:rsidRPr="00A263AB" w:rsidRDefault="00347AE0">
            <w:pPr>
              <w:numPr>
                <w:ilvl w:val="0"/>
                <w:numId w:val="57"/>
              </w:numPr>
              <w:spacing w:after="0" w:line="360" w:lineRule="auto"/>
              <w:ind w:left="277" w:hanging="27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բնութագրում օդամուղ</w:t>
            </w:r>
            <w:r w:rsidR="009E33DC" w:rsidRPr="001C03C7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երը, դրանց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տեսակները և հիմնական հատկությունները:</w:t>
            </w:r>
          </w:p>
        </w:tc>
      </w:tr>
      <w:tr w:rsidR="00347AE0" w:rsidRPr="003B2F2E" w14:paraId="3BBA023D" w14:textId="77777777" w:rsidTr="009F1317">
        <w:trPr>
          <w:trHeight w:val="230"/>
        </w:trPr>
        <w:tc>
          <w:tcPr>
            <w:tcW w:w="14142" w:type="dxa"/>
            <w:gridSpan w:val="3"/>
          </w:tcPr>
          <w:p w14:paraId="5C1C10B6" w14:textId="77777777" w:rsidR="00347AE0" w:rsidRPr="00A263AB" w:rsidRDefault="00347AE0">
            <w:pPr>
              <w:spacing w:after="0" w:line="360" w:lineRule="auto"/>
              <w:ind w:left="36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t>ՄՈԴՈՒԼԻ ԱՆՎԱՆՈՒՄԸ «</w:t>
            </w:r>
            <w:r w:rsidR="009F1317">
              <w:rPr>
                <w:rFonts w:ascii="GHEA Grapalat" w:eastAsia="Arial Unicode MS" w:hAnsi="GHEA Grapalat"/>
                <w:b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ԳՈՐԾԻՔՆԵՐՆ ՈՒ ՍԱՐՔԱՎՈՐՈՒՄՆԵՐԸ</w:t>
            </w: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t>»</w:t>
            </w:r>
          </w:p>
        </w:tc>
      </w:tr>
      <w:tr w:rsidR="00347AE0" w:rsidRPr="00A263AB" w14:paraId="751A0EC0" w14:textId="77777777" w:rsidTr="009F1317">
        <w:trPr>
          <w:trHeight w:val="230"/>
        </w:trPr>
        <w:tc>
          <w:tcPr>
            <w:tcW w:w="570" w:type="dxa"/>
          </w:tcPr>
          <w:p w14:paraId="69F4BC1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CE1C28E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դասիչը</w:t>
            </w:r>
          </w:p>
        </w:tc>
        <w:tc>
          <w:tcPr>
            <w:tcW w:w="10348" w:type="dxa"/>
          </w:tcPr>
          <w:p w14:paraId="2BF1C4DD" w14:textId="77777777" w:rsidR="00347AE0" w:rsidRPr="00A263AB" w:rsidRDefault="00347AE0">
            <w:pPr>
              <w:spacing w:after="0" w:line="360" w:lineRule="auto"/>
              <w:ind w:left="24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ՆՋՕՀ-5-</w:t>
            </w:r>
            <w:r w:rsidRPr="00A263AB">
              <w:rPr>
                <w:rFonts w:ascii="GHEA Grapalat" w:eastAsia="Arial Unicode MS" w:hAnsi="GHEA Grapalat"/>
                <w:sz w:val="20"/>
              </w:rPr>
              <w:t>24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-00</w:t>
            </w:r>
            <w:r w:rsidRPr="00A263AB">
              <w:rPr>
                <w:rFonts w:ascii="GHEA Grapalat" w:eastAsia="Arial Unicode MS" w:hAnsi="GHEA Grapalat"/>
                <w:sz w:val="20"/>
              </w:rPr>
              <w:t>5</w:t>
            </w:r>
          </w:p>
        </w:tc>
      </w:tr>
      <w:tr w:rsidR="00347AE0" w:rsidRPr="003B2F2E" w14:paraId="0CB63FF6" w14:textId="77777777" w:rsidTr="009F1317">
        <w:trPr>
          <w:trHeight w:val="230"/>
        </w:trPr>
        <w:tc>
          <w:tcPr>
            <w:tcW w:w="570" w:type="dxa"/>
          </w:tcPr>
          <w:p w14:paraId="03B4CBF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A02AD0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նպատակը</w:t>
            </w:r>
          </w:p>
        </w:tc>
        <w:tc>
          <w:tcPr>
            <w:tcW w:w="10348" w:type="dxa"/>
          </w:tcPr>
          <w:p w14:paraId="63B4087B" w14:textId="77777777" w:rsidR="00347AE0" w:rsidRPr="00A263AB" w:rsidRDefault="00347AE0">
            <w:pPr>
              <w:spacing w:after="0" w:line="360" w:lineRule="auto"/>
              <w:ind w:left="24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Այս մոդուլի նպատակն է ուսանողին բավարար գիտելիքներ տալ ներքին ջեռուցման, ջրամատակարարման, ջրահեռացման, օդափոխման, օդի լավորակման</w:t>
            </w:r>
            <w:r w:rsidR="00B70FBE" w:rsidRPr="00B70FBE">
              <w:rPr>
                <w:rFonts w:ascii="GHEA Grapalat" w:eastAsia="Arial Unicode MS" w:hAnsi="GHEA Grapalat"/>
                <w:sz w:val="20"/>
                <w:lang w:val="hy-AM"/>
              </w:rPr>
              <w:t>, ծխահեռացման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 համակարգերի և սանիտարատեխնիկական սարքավորումների մոնտաժման աշխատանքները կատարելու ընթացքում կիրառվող գործիքների ու սարքավորումների տեսակների, դրանց հնարավորությունների մասին, ինչպես նաև </w:t>
            </w:r>
            <w:r w:rsidR="00A23906" w:rsidRPr="00A23906">
              <w:rPr>
                <w:rFonts w:ascii="GHEA Grapalat" w:eastAsia="Arial Unicode MS" w:hAnsi="GHEA Grapalat"/>
                <w:sz w:val="20"/>
                <w:lang w:val="hy-AM"/>
              </w:rPr>
              <w:t xml:space="preserve">ձևավորել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դրանք կիրառելու գործնական հմտություններ:</w:t>
            </w:r>
          </w:p>
        </w:tc>
      </w:tr>
      <w:tr w:rsidR="00347AE0" w:rsidRPr="00A263AB" w14:paraId="07C5241D" w14:textId="77777777" w:rsidTr="009F1317">
        <w:trPr>
          <w:trHeight w:val="230"/>
        </w:trPr>
        <w:tc>
          <w:tcPr>
            <w:tcW w:w="570" w:type="dxa"/>
          </w:tcPr>
          <w:p w14:paraId="46C07BB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156C98F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տևողությունը</w:t>
            </w:r>
          </w:p>
        </w:tc>
        <w:tc>
          <w:tcPr>
            <w:tcW w:w="10348" w:type="dxa"/>
          </w:tcPr>
          <w:p w14:paraId="597F67FC" w14:textId="77777777" w:rsidR="00347AE0" w:rsidRPr="00A263AB" w:rsidRDefault="00347AE0">
            <w:pPr>
              <w:spacing w:after="0" w:line="360" w:lineRule="auto"/>
              <w:ind w:left="24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72 ժամ</w:t>
            </w:r>
          </w:p>
        </w:tc>
      </w:tr>
      <w:tr w:rsidR="00347AE0" w:rsidRPr="003B2F2E" w14:paraId="58E74333" w14:textId="77777777" w:rsidTr="009F1317">
        <w:trPr>
          <w:trHeight w:val="230"/>
        </w:trPr>
        <w:tc>
          <w:tcPr>
            <w:tcW w:w="570" w:type="dxa"/>
          </w:tcPr>
          <w:p w14:paraId="31071FC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95B452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Մուտքային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պահանջները</w:t>
            </w:r>
          </w:p>
        </w:tc>
        <w:tc>
          <w:tcPr>
            <w:tcW w:w="10348" w:type="dxa"/>
          </w:tcPr>
          <w:p w14:paraId="3D78A88F" w14:textId="77777777" w:rsidR="00347AE0" w:rsidRPr="00A263AB" w:rsidRDefault="00347AE0">
            <w:pPr>
              <w:spacing w:after="0" w:line="360" w:lineRule="auto"/>
              <w:ind w:left="24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 մոդուլը ուսումնասիրելուց առաջ անհրաժեշտ է ուսումնասիրել ԱՀ-ԱԱՕ-5-24-001 «Անվտանգություն և առաջին օգնություն»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մոդուլը: </w:t>
            </w:r>
          </w:p>
        </w:tc>
      </w:tr>
      <w:tr w:rsidR="00347AE0" w:rsidRPr="003B2F2E" w14:paraId="3AF9629F" w14:textId="77777777" w:rsidTr="009F1317">
        <w:trPr>
          <w:trHeight w:val="230"/>
        </w:trPr>
        <w:tc>
          <w:tcPr>
            <w:tcW w:w="570" w:type="dxa"/>
          </w:tcPr>
          <w:p w14:paraId="3B09DFC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4DAD6D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գնահատման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կարգը</w:t>
            </w:r>
          </w:p>
        </w:tc>
        <w:tc>
          <w:tcPr>
            <w:tcW w:w="10348" w:type="dxa"/>
          </w:tcPr>
          <w:p w14:paraId="5A70F87B" w14:textId="77777777" w:rsidR="00347AE0" w:rsidRPr="00A263AB" w:rsidRDefault="00347AE0">
            <w:pPr>
              <w:spacing w:after="0" w:line="360" w:lineRule="auto"/>
              <w:ind w:left="24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347AE0" w:rsidRPr="003B2F2E" w14:paraId="3919946E" w14:textId="77777777" w:rsidTr="009F1317">
        <w:trPr>
          <w:trHeight w:val="230"/>
        </w:trPr>
        <w:tc>
          <w:tcPr>
            <w:tcW w:w="570" w:type="dxa"/>
          </w:tcPr>
          <w:p w14:paraId="0C4942B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191D90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0348" w:type="dxa"/>
          </w:tcPr>
          <w:p w14:paraId="033F93E6" w14:textId="77777777" w:rsidR="00347AE0" w:rsidRPr="00A263AB" w:rsidRDefault="00347AE0">
            <w:pPr>
              <w:spacing w:after="0" w:line="360" w:lineRule="auto"/>
              <w:ind w:left="24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Կիրառել մոնտաժման աշխատանքներում </w:t>
            </w:r>
            <w:r w:rsidR="00A23906" w:rsidRPr="00A23906">
              <w:rPr>
                <w:rFonts w:ascii="GHEA Grapalat" w:eastAsia="Arial Unicode MS" w:hAnsi="GHEA Grapalat"/>
                <w:sz w:val="20"/>
                <w:lang w:val="hy-AM"/>
              </w:rPr>
              <w:t xml:space="preserve">օգտագործվող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մեխանիկական գործիքներն ու սարքավորումները</w:t>
            </w:r>
          </w:p>
        </w:tc>
      </w:tr>
      <w:tr w:rsidR="00347AE0" w:rsidRPr="003B2F2E" w14:paraId="148F9E67" w14:textId="77777777" w:rsidTr="009F1317">
        <w:trPr>
          <w:trHeight w:val="230"/>
        </w:trPr>
        <w:tc>
          <w:tcPr>
            <w:tcW w:w="570" w:type="dxa"/>
          </w:tcPr>
          <w:p w14:paraId="25600A7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07D70A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չափանիշներ</w:t>
            </w:r>
          </w:p>
        </w:tc>
        <w:tc>
          <w:tcPr>
            <w:tcW w:w="10348" w:type="dxa"/>
          </w:tcPr>
          <w:p w14:paraId="1757D48B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ներկայացնում է մեխանիկական գործիքների և սարքավորումների կազմը, </w:t>
            </w:r>
          </w:p>
          <w:p w14:paraId="1F81A78C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քանդող գործիքները,</w:t>
            </w:r>
          </w:p>
          <w:p w14:paraId="4C057189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կտրող գործիքները,</w:t>
            </w:r>
          </w:p>
          <w:p w14:paraId="07E18025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ծակող գործիքները,</w:t>
            </w:r>
          </w:p>
          <w:p w14:paraId="70FDCA14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ձգող գործիքները,</w:t>
            </w:r>
          </w:p>
          <w:p w14:paraId="533E5BC6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էներգախնայող սարքավորումները,</w:t>
            </w:r>
          </w:p>
          <w:p w14:paraId="1A53942C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չափող և չափող-կարգավորող գործիքներն ու սարքավորումները,</w:t>
            </w:r>
          </w:p>
          <w:p w14:paraId="13681C47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մեխանիկական փակող և փակող-կարգավորող գործիքներն ու սարքավորումները,</w:t>
            </w:r>
          </w:p>
          <w:p w14:paraId="1C117D6D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կիրառում է մեխանիկական գործիքներն ու սարքավորումները, </w:t>
            </w:r>
          </w:p>
          <w:p w14:paraId="660589D3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կարգավորում է մեխանիկական սարքավորումների աշխատանքային ռեժիմները,</w:t>
            </w:r>
          </w:p>
          <w:p w14:paraId="7D854B93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կատարում է սարքավորումների տեխնիկական սպասարկման աշխատանքներ,</w:t>
            </w:r>
          </w:p>
          <w:p w14:paraId="7DB14421" w14:textId="77777777" w:rsidR="00347AE0" w:rsidRPr="00A263AB" w:rsidRDefault="00347AE0">
            <w:pPr>
              <w:numPr>
                <w:ilvl w:val="0"/>
                <w:numId w:val="58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պահպանում է աշխատանքի անվտանգության կանոնները:</w:t>
            </w:r>
          </w:p>
        </w:tc>
      </w:tr>
      <w:tr w:rsidR="00347AE0" w:rsidRPr="003B2F2E" w14:paraId="7E0D8587" w14:textId="77777777" w:rsidTr="009F1317">
        <w:trPr>
          <w:trHeight w:val="230"/>
        </w:trPr>
        <w:tc>
          <w:tcPr>
            <w:tcW w:w="570" w:type="dxa"/>
          </w:tcPr>
          <w:p w14:paraId="64BC84F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F47119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2</w:t>
            </w:r>
          </w:p>
        </w:tc>
        <w:tc>
          <w:tcPr>
            <w:tcW w:w="10348" w:type="dxa"/>
          </w:tcPr>
          <w:p w14:paraId="547A975C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Կիրառել համակարգերում և մոնտաժման աշխատանքներում </w:t>
            </w:r>
            <w:r w:rsidR="00A23906"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օգտագործվող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էլեկտրական գործիքներն ու սարքավորումները</w:t>
            </w:r>
          </w:p>
        </w:tc>
      </w:tr>
      <w:tr w:rsidR="00347AE0" w:rsidRPr="003B2F2E" w14:paraId="5848385B" w14:textId="77777777" w:rsidTr="009F1317">
        <w:trPr>
          <w:trHeight w:val="230"/>
        </w:trPr>
        <w:tc>
          <w:tcPr>
            <w:tcW w:w="570" w:type="dxa"/>
          </w:tcPr>
          <w:p w14:paraId="67C8757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04F45F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4C3B4E73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էլեկտրական գործիքների և սարքավորումների կազմը,</w:t>
            </w:r>
          </w:p>
          <w:p w14:paraId="1A3D5D15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էլեկտրական քանդող գործիքները,</w:t>
            </w:r>
          </w:p>
          <w:p w14:paraId="3F28B729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էլեկտրական կտրող գործիքները,</w:t>
            </w:r>
          </w:p>
          <w:p w14:paraId="18077325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էլեկտրական ծակող գործիքները,</w:t>
            </w:r>
          </w:p>
          <w:p w14:paraId="70D8FE59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էլեկտրական ձգող գործիքները,</w:t>
            </w:r>
          </w:p>
          <w:p w14:paraId="4FA2871B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էլեկտրական չափող և չափող-կարգավորող գործիքներն ու սարքավորումները,</w:t>
            </w:r>
          </w:p>
          <w:p w14:paraId="2925EA81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էլեկտրական փակող և փակող-կարգավորող գործիքներն ու սարքավորումները,</w:t>
            </w:r>
          </w:p>
          <w:p w14:paraId="2EA22C95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lastRenderedPageBreak/>
              <w:t>կիրառում է էլեկտրական գործիքներն ու սարքավորումները,</w:t>
            </w:r>
          </w:p>
          <w:p w14:paraId="1E95222E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կարգավորում է էլեկտրական գործիքների սարքավորումների աշխատանքային ռեժիմները,</w:t>
            </w:r>
          </w:p>
          <w:p w14:paraId="5A4CEE37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կատարում է գործիքների ու սարքավորումների տեխնիկական սպասարկման աշխատանքներ,</w:t>
            </w:r>
          </w:p>
          <w:p w14:paraId="545B93F6" w14:textId="77777777" w:rsidR="00347AE0" w:rsidRPr="00A263AB" w:rsidRDefault="00347AE0">
            <w:pPr>
              <w:numPr>
                <w:ilvl w:val="0"/>
                <w:numId w:val="59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պահպանում է աշխատանքի անվտանգության կանոնները:</w:t>
            </w:r>
          </w:p>
        </w:tc>
      </w:tr>
      <w:tr w:rsidR="00347AE0" w:rsidRPr="00A263AB" w14:paraId="19C1E6C0" w14:textId="77777777" w:rsidTr="009F1317">
        <w:trPr>
          <w:trHeight w:val="230"/>
        </w:trPr>
        <w:tc>
          <w:tcPr>
            <w:tcW w:w="570" w:type="dxa"/>
          </w:tcPr>
          <w:p w14:paraId="65A6DBC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D4AC15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8" w:type="dxa"/>
          </w:tcPr>
          <w:p w14:paraId="47E79167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Կիրառել </w:t>
            </w:r>
            <w:r w:rsidR="00A23906"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 համակարգերում և մոնտաժման աշխատանքներում օգտագործվող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էլեկտրոնային գործիքներն ու սարքավորումները</w:t>
            </w:r>
          </w:p>
        </w:tc>
      </w:tr>
      <w:tr w:rsidR="00347AE0" w:rsidRPr="003B2F2E" w14:paraId="3587F31F" w14:textId="77777777" w:rsidTr="009F1317">
        <w:trPr>
          <w:trHeight w:val="230"/>
        </w:trPr>
        <w:tc>
          <w:tcPr>
            <w:tcW w:w="570" w:type="dxa"/>
          </w:tcPr>
          <w:p w14:paraId="3EBE0E6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C3C015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450BC0EB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էլեկտրոնային գործիքների և սարքավորումների կազմը,</w:t>
            </w:r>
          </w:p>
          <w:p w14:paraId="6EF4C332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էլեկտրոնային չափող և չափող-կարգավորող գործիքներն ու սարքավորումները,</w:t>
            </w:r>
          </w:p>
          <w:p w14:paraId="3EF14E79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էլեկտրոնային փակող և փակող-կարգավորող գործիքներն ու սարքավորումները,</w:t>
            </w:r>
          </w:p>
          <w:p w14:paraId="4A5C54CB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էլեկտրոնային էներգախնայող սարքավորումները,</w:t>
            </w:r>
          </w:p>
          <w:p w14:paraId="532DCB9B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կիրառում է էլեկտրոնային գործիքներն ու սարքավորումները,</w:t>
            </w:r>
          </w:p>
          <w:p w14:paraId="1EE8EDAD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կարգավորում է էլեկտրոնային գործիքների ու սարքավորումների աշխատանքային ռեժիմները,</w:t>
            </w:r>
          </w:p>
          <w:p w14:paraId="68F2BCB1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կատարում է գործիքների ու սարքավորումների տեխնիկական սպասարկման աշխատանքներ,</w:t>
            </w:r>
          </w:p>
          <w:p w14:paraId="433DD101" w14:textId="77777777" w:rsidR="00347AE0" w:rsidRPr="00A263AB" w:rsidRDefault="00347AE0">
            <w:pPr>
              <w:numPr>
                <w:ilvl w:val="0"/>
                <w:numId w:val="60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պահպանում է աշխատանքի անվտանգության կանոնները:</w:t>
            </w:r>
          </w:p>
        </w:tc>
      </w:tr>
      <w:tr w:rsidR="00347AE0" w:rsidRPr="003B2F2E" w14:paraId="3D33DC11" w14:textId="77777777" w:rsidTr="009F1317">
        <w:trPr>
          <w:trHeight w:val="230"/>
        </w:trPr>
        <w:tc>
          <w:tcPr>
            <w:tcW w:w="14142" w:type="dxa"/>
            <w:gridSpan w:val="3"/>
          </w:tcPr>
          <w:p w14:paraId="3B86CB59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t>ՄՈԴՈՒԼԻ ԱՆՎԱՆՈՒՄԸ «</w:t>
            </w:r>
            <w:r w:rsidR="009F1317">
              <w:rPr>
                <w:rFonts w:ascii="GHEA Grapalat" w:eastAsia="Arial Unicode MS" w:hAnsi="GHEA Grapalat"/>
                <w:b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ՆՅՈՒԹԵՐԸ</w:t>
            </w: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t>»</w:t>
            </w:r>
          </w:p>
        </w:tc>
      </w:tr>
      <w:tr w:rsidR="00347AE0" w:rsidRPr="00A263AB" w14:paraId="7E3EBE86" w14:textId="77777777" w:rsidTr="009F1317">
        <w:trPr>
          <w:trHeight w:val="230"/>
        </w:trPr>
        <w:tc>
          <w:tcPr>
            <w:tcW w:w="570" w:type="dxa"/>
          </w:tcPr>
          <w:p w14:paraId="098E3DA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0DF584E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դասիչը</w:t>
            </w:r>
          </w:p>
        </w:tc>
        <w:tc>
          <w:tcPr>
            <w:tcW w:w="10348" w:type="dxa"/>
          </w:tcPr>
          <w:p w14:paraId="034B63C2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ՆՋՕՀ-5-</w:t>
            </w:r>
            <w:r w:rsidRPr="00A263AB">
              <w:rPr>
                <w:rFonts w:ascii="GHEA Grapalat" w:eastAsia="Arial Unicode MS" w:hAnsi="GHEA Grapalat"/>
                <w:sz w:val="20"/>
              </w:rPr>
              <w:t>24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-00</w:t>
            </w:r>
            <w:r w:rsidRPr="00A263AB">
              <w:rPr>
                <w:rFonts w:ascii="GHEA Grapalat" w:eastAsia="Arial Unicode MS" w:hAnsi="GHEA Grapalat"/>
                <w:sz w:val="20"/>
              </w:rPr>
              <w:t>6</w:t>
            </w:r>
          </w:p>
        </w:tc>
      </w:tr>
      <w:tr w:rsidR="00347AE0" w:rsidRPr="003B2F2E" w14:paraId="31B56516" w14:textId="77777777" w:rsidTr="009F1317">
        <w:trPr>
          <w:trHeight w:val="230"/>
        </w:trPr>
        <w:tc>
          <w:tcPr>
            <w:tcW w:w="570" w:type="dxa"/>
          </w:tcPr>
          <w:p w14:paraId="48200B9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069D32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pacing w:val="-2"/>
                <w:kern w:val="16"/>
                <w:sz w:val="20"/>
                <w:szCs w:val="20"/>
                <w:lang w:val="hy-AM" w:eastAsia="ru-RU"/>
              </w:rPr>
              <w:t>նպատակը</w:t>
            </w:r>
          </w:p>
        </w:tc>
        <w:tc>
          <w:tcPr>
            <w:tcW w:w="10348" w:type="dxa"/>
          </w:tcPr>
          <w:p w14:paraId="46D698EC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Այս մոդուլի նպատակն է ուսանողին տալ գիտելիքներ ներքին ջեռուցման, ջրամատակարարման, ջրահեռացման, օդափոխման, օդի լավորակման</w:t>
            </w:r>
            <w:r w:rsidR="00B70FBE" w:rsidRPr="00B70FBE">
              <w:rPr>
                <w:rFonts w:ascii="GHEA Grapalat" w:eastAsia="Arial Unicode MS" w:hAnsi="GHEA Grapalat"/>
                <w:sz w:val="20"/>
                <w:lang w:val="hy-AM"/>
              </w:rPr>
              <w:t>, ծխահեռացման</w:t>
            </w:r>
            <w:r w:rsidR="00FC6098">
              <w:rPr>
                <w:rFonts w:ascii="GHEA Grapalat" w:eastAsia="Arial Unicode MS" w:hAnsi="GHEA Grapalat"/>
                <w:sz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համակարգերի և սանիտարատեխնիկական սարքավորումների մոնտաժման աշխատանքներում օգտագործվող նյութերի տեսակների, դրանց հատկությունների մասին, </w:t>
            </w:r>
            <w:r w:rsidRPr="005A2394">
              <w:rPr>
                <w:rFonts w:ascii="GHEA Grapalat" w:eastAsia="Arial Unicode MS" w:hAnsi="GHEA Grapalat"/>
                <w:sz w:val="20"/>
                <w:lang w:val="hy-AM"/>
              </w:rPr>
              <w:t xml:space="preserve">ինչպես նաև </w:t>
            </w:r>
            <w:r w:rsidR="005A2394" w:rsidRPr="005A2394">
              <w:rPr>
                <w:rFonts w:ascii="GHEA Grapalat" w:eastAsia="Arial Unicode MS" w:hAnsi="GHEA Grapalat"/>
                <w:sz w:val="20"/>
                <w:lang w:val="hy-AM"/>
              </w:rPr>
              <w:t xml:space="preserve">ձևավորել </w:t>
            </w:r>
            <w:r w:rsidRPr="005A2394">
              <w:rPr>
                <w:rFonts w:ascii="GHEA Grapalat" w:eastAsia="Arial Unicode MS" w:hAnsi="GHEA Grapalat"/>
                <w:sz w:val="20"/>
                <w:lang w:val="hy-AM"/>
              </w:rPr>
              <w:t>գործնական հմտություններ՝ համապատասխան իրավիճակներում նյութերի ճիշտ ընտրություն կատարելու համար: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 </w:t>
            </w:r>
          </w:p>
        </w:tc>
      </w:tr>
      <w:tr w:rsidR="00347AE0" w:rsidRPr="00A263AB" w14:paraId="1942C30E" w14:textId="77777777" w:rsidTr="009F1317">
        <w:trPr>
          <w:trHeight w:val="230"/>
        </w:trPr>
        <w:tc>
          <w:tcPr>
            <w:tcW w:w="570" w:type="dxa"/>
          </w:tcPr>
          <w:p w14:paraId="16F3BE2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FD3C59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տևողությունը</w:t>
            </w:r>
          </w:p>
        </w:tc>
        <w:tc>
          <w:tcPr>
            <w:tcW w:w="10348" w:type="dxa"/>
          </w:tcPr>
          <w:p w14:paraId="1A506516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72 ժամ</w:t>
            </w:r>
          </w:p>
        </w:tc>
      </w:tr>
      <w:tr w:rsidR="00347AE0" w:rsidRPr="003B2F2E" w14:paraId="0B974C2E" w14:textId="77777777" w:rsidTr="009F1317">
        <w:trPr>
          <w:trHeight w:val="230"/>
        </w:trPr>
        <w:tc>
          <w:tcPr>
            <w:tcW w:w="570" w:type="dxa"/>
          </w:tcPr>
          <w:p w14:paraId="31419D3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D3847F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Մուտքային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պահանջները</w:t>
            </w:r>
          </w:p>
        </w:tc>
        <w:tc>
          <w:tcPr>
            <w:tcW w:w="10348" w:type="dxa"/>
          </w:tcPr>
          <w:p w14:paraId="332E203B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 մոդուլը ուսումնասիրելուց առաջ անհրաժեշտ է ուսումնասիրել ԱՀ-ԱԱՕ-5-24-001 «Անվտանգություն և առաջին օգնություն»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մոդուլը: </w:t>
            </w:r>
          </w:p>
        </w:tc>
      </w:tr>
      <w:tr w:rsidR="00347AE0" w:rsidRPr="003B2F2E" w14:paraId="11979DC2" w14:textId="77777777" w:rsidTr="009F1317">
        <w:trPr>
          <w:trHeight w:val="230"/>
        </w:trPr>
        <w:tc>
          <w:tcPr>
            <w:tcW w:w="570" w:type="dxa"/>
          </w:tcPr>
          <w:p w14:paraId="465244E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D29EA4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Մոդուլի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գնահատման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կարգը</w:t>
            </w:r>
          </w:p>
        </w:tc>
        <w:tc>
          <w:tcPr>
            <w:tcW w:w="10348" w:type="dxa"/>
          </w:tcPr>
          <w:p w14:paraId="2C0D342E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347AE0" w:rsidRPr="003B2F2E" w14:paraId="2770F2B3" w14:textId="77777777" w:rsidTr="009F1317">
        <w:trPr>
          <w:trHeight w:val="230"/>
        </w:trPr>
        <w:tc>
          <w:tcPr>
            <w:tcW w:w="570" w:type="dxa"/>
          </w:tcPr>
          <w:p w14:paraId="008BD52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F7DCD9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0348" w:type="dxa"/>
          </w:tcPr>
          <w:p w14:paraId="68448360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Ներկայացնել համակարգերի մոնտաժման աշխատանքներում օգտագործվող մետաղական նյութերը</w:t>
            </w:r>
          </w:p>
        </w:tc>
      </w:tr>
      <w:tr w:rsidR="00347AE0" w:rsidRPr="003B2F2E" w14:paraId="46BC9683" w14:textId="77777777" w:rsidTr="009F1317">
        <w:trPr>
          <w:trHeight w:val="230"/>
        </w:trPr>
        <w:tc>
          <w:tcPr>
            <w:tcW w:w="570" w:type="dxa"/>
          </w:tcPr>
          <w:p w14:paraId="331B7FB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0FF5C4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չափանիշներ</w:t>
            </w:r>
          </w:p>
        </w:tc>
        <w:tc>
          <w:tcPr>
            <w:tcW w:w="10348" w:type="dxa"/>
          </w:tcPr>
          <w:p w14:paraId="1F8416F7" w14:textId="77777777" w:rsidR="00347AE0" w:rsidRPr="00A263AB" w:rsidRDefault="00347AE0">
            <w:pPr>
              <w:numPr>
                <w:ilvl w:val="0"/>
                <w:numId w:val="61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մետաղական նյութերի տեսականին,</w:t>
            </w:r>
          </w:p>
          <w:p w14:paraId="2971CF48" w14:textId="77777777" w:rsidR="00347AE0" w:rsidRPr="00A263AB" w:rsidRDefault="00347AE0">
            <w:pPr>
              <w:numPr>
                <w:ilvl w:val="0"/>
                <w:numId w:val="61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բնութագրում </w:t>
            </w:r>
            <w:r w:rsidRPr="00A263AB">
              <w:rPr>
                <w:rFonts w:ascii="GHEA Grapalat" w:eastAsia="Arial Unicode MS" w:hAnsi="GHEA Grapalat"/>
                <w:sz w:val="20"/>
              </w:rPr>
              <w:t xml:space="preserve">է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մետաղյա խողովակները,</w:t>
            </w:r>
          </w:p>
          <w:p w14:paraId="0E29D6EC" w14:textId="77777777" w:rsidR="00347AE0" w:rsidRPr="00A263AB" w:rsidRDefault="00347AE0">
            <w:pPr>
              <w:numPr>
                <w:ilvl w:val="0"/>
                <w:numId w:val="61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բնութագրում </w:t>
            </w:r>
            <w:r w:rsidRPr="00A263AB">
              <w:rPr>
                <w:rFonts w:ascii="GHEA Grapalat" w:eastAsia="Arial Unicode MS" w:hAnsi="GHEA Grapalat"/>
                <w:sz w:val="20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 մետաղյա թիթեղները,</w:t>
            </w:r>
          </w:p>
          <w:p w14:paraId="7626E66F" w14:textId="77777777" w:rsidR="00347AE0" w:rsidRPr="00A263AB" w:rsidRDefault="00347AE0">
            <w:pPr>
              <w:numPr>
                <w:ilvl w:val="0"/>
                <w:numId w:val="61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մետաղական ամրակները և այլ ամրացնող նյութերը,</w:t>
            </w:r>
          </w:p>
          <w:p w14:paraId="4D633433" w14:textId="77777777" w:rsidR="00347AE0" w:rsidRPr="00A263AB" w:rsidRDefault="00347AE0">
            <w:pPr>
              <w:numPr>
                <w:ilvl w:val="0"/>
                <w:numId w:val="61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բնութագրում </w:t>
            </w:r>
            <w:r w:rsidRPr="00A263AB">
              <w:rPr>
                <w:rFonts w:ascii="GHEA Grapalat" w:eastAsia="Arial Unicode MS" w:hAnsi="GHEA Grapalat"/>
                <w:sz w:val="20"/>
              </w:rPr>
              <w:t>է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 մետաղյա կցամասերը,</w:t>
            </w:r>
          </w:p>
          <w:p w14:paraId="71D65660" w14:textId="77777777" w:rsidR="00347AE0" w:rsidRPr="00A263AB" w:rsidRDefault="00347AE0">
            <w:pPr>
              <w:numPr>
                <w:ilvl w:val="0"/>
                <w:numId w:val="61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ըստ պայմանների ընտրում է մետաղական նյութերը:</w:t>
            </w:r>
          </w:p>
        </w:tc>
      </w:tr>
      <w:tr w:rsidR="00347AE0" w:rsidRPr="003B2F2E" w14:paraId="31A4DD7B" w14:textId="77777777" w:rsidTr="009F1317">
        <w:trPr>
          <w:trHeight w:val="230"/>
        </w:trPr>
        <w:tc>
          <w:tcPr>
            <w:tcW w:w="570" w:type="dxa"/>
          </w:tcPr>
          <w:p w14:paraId="4BE7005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80436B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2</w:t>
            </w:r>
          </w:p>
        </w:tc>
        <w:tc>
          <w:tcPr>
            <w:tcW w:w="10348" w:type="dxa"/>
          </w:tcPr>
          <w:p w14:paraId="54B4A82E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Ներկայացնել համակարգերի մոնտաժման աշխատանքներում օգտագործվող ոչ մետաղական նյութերը</w:t>
            </w:r>
          </w:p>
        </w:tc>
      </w:tr>
      <w:tr w:rsidR="00347AE0" w:rsidRPr="003B2F2E" w14:paraId="6742493C" w14:textId="77777777" w:rsidTr="009F1317">
        <w:trPr>
          <w:trHeight w:val="230"/>
        </w:trPr>
        <w:tc>
          <w:tcPr>
            <w:tcW w:w="570" w:type="dxa"/>
          </w:tcPr>
          <w:p w14:paraId="1CD1795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B281D20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3CF22267" w14:textId="77777777" w:rsidR="00347AE0" w:rsidRPr="00A263AB" w:rsidRDefault="00347AE0">
            <w:pPr>
              <w:numPr>
                <w:ilvl w:val="0"/>
                <w:numId w:val="62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ոչ մետաղական նյութերի տեսականին,</w:t>
            </w:r>
          </w:p>
          <w:p w14:paraId="301E91BA" w14:textId="77777777" w:rsidR="00347AE0" w:rsidRPr="00A263AB" w:rsidRDefault="00347AE0">
            <w:pPr>
              <w:numPr>
                <w:ilvl w:val="0"/>
                <w:numId w:val="62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ոչ մետաղական խողովակները,</w:t>
            </w:r>
          </w:p>
          <w:p w14:paraId="1FC94AEA" w14:textId="77777777" w:rsidR="00347AE0" w:rsidRPr="00A263AB" w:rsidRDefault="00347AE0">
            <w:pPr>
              <w:numPr>
                <w:ilvl w:val="0"/>
                <w:numId w:val="62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ոչ մետաղական ամրակները և այլ ամրացնող նյութերը,</w:t>
            </w:r>
          </w:p>
          <w:p w14:paraId="084BAB48" w14:textId="77777777" w:rsidR="00347AE0" w:rsidRPr="00A263AB" w:rsidRDefault="00347AE0">
            <w:pPr>
              <w:numPr>
                <w:ilvl w:val="0"/>
                <w:numId w:val="62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ոչ մետաղական կցամասերը,</w:t>
            </w:r>
          </w:p>
          <w:p w14:paraId="59F6AC71" w14:textId="77777777" w:rsidR="00347AE0" w:rsidRPr="00A263AB" w:rsidRDefault="00347AE0">
            <w:pPr>
              <w:numPr>
                <w:ilvl w:val="0"/>
                <w:numId w:val="62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ըստ պայմանների ընտրում է ոչ մետաղական նյութերը: </w:t>
            </w:r>
          </w:p>
        </w:tc>
      </w:tr>
      <w:tr w:rsidR="00347AE0" w:rsidRPr="003B2F2E" w14:paraId="0619F41D" w14:textId="77777777" w:rsidTr="009F1317">
        <w:trPr>
          <w:trHeight w:val="230"/>
        </w:trPr>
        <w:tc>
          <w:tcPr>
            <w:tcW w:w="570" w:type="dxa"/>
          </w:tcPr>
          <w:p w14:paraId="750068F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BC8F58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ՈՒսումնառության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արդյունք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8" w:type="dxa"/>
          </w:tcPr>
          <w:p w14:paraId="5780DFE3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Ներկայացնել համակարգերի մոնտաժման աշխատանքներում օգտագործվող մեկուսիչ նյութերը</w:t>
            </w:r>
          </w:p>
        </w:tc>
      </w:tr>
      <w:tr w:rsidR="00347AE0" w:rsidRPr="003B2F2E" w14:paraId="6EB954C7" w14:textId="77777777" w:rsidTr="009F1317">
        <w:trPr>
          <w:trHeight w:val="230"/>
        </w:trPr>
        <w:tc>
          <w:tcPr>
            <w:tcW w:w="570" w:type="dxa"/>
          </w:tcPr>
          <w:p w14:paraId="2CB6BE8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9B8DBA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Կատարման</w:t>
            </w:r>
            <w:r w:rsidRPr="00A263AB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Pr="00A263A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չափանիշներ</w:t>
            </w:r>
          </w:p>
        </w:tc>
        <w:tc>
          <w:tcPr>
            <w:tcW w:w="10348" w:type="dxa"/>
          </w:tcPr>
          <w:p w14:paraId="43D03505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մեկուսիչ նյութերի անհրաժեշտությունը,</w:t>
            </w:r>
          </w:p>
          <w:p w14:paraId="258ECB13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մեկուսիչ նյութերի տեսականին,</w:t>
            </w:r>
          </w:p>
          <w:p w14:paraId="72114B9A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ջերմամեկուսիչ նյութերը,</w:t>
            </w:r>
          </w:p>
          <w:p w14:paraId="1C8E3986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հիդրոմեկուսիչ նյութերը,</w:t>
            </w:r>
          </w:p>
          <w:p w14:paraId="174196C9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ձայնամեկուսիչ-խլացուցիչ նյութերը,</w:t>
            </w:r>
          </w:p>
          <w:p w14:paraId="4A424CF9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5A239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բնութագրում է </w:t>
            </w:r>
            <w:r w:rsidR="005A2394" w:rsidRPr="005A239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ամրակցվածությունն </w:t>
            </w:r>
            <w:r w:rsidRPr="005A239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ապահովող նյութերը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,</w:t>
            </w:r>
          </w:p>
          <w:p w14:paraId="6C8FCFE2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հակակոռոզիոն նյութերը,</w:t>
            </w:r>
          </w:p>
          <w:p w14:paraId="642712BA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քսանյութերը,</w:t>
            </w:r>
          </w:p>
          <w:p w14:paraId="4A064CB3" w14:textId="77777777" w:rsidR="00347AE0" w:rsidRPr="00A263AB" w:rsidRDefault="00347AE0">
            <w:pPr>
              <w:numPr>
                <w:ilvl w:val="0"/>
                <w:numId w:val="63"/>
              </w:numPr>
              <w:tabs>
                <w:tab w:val="left" w:pos="-1080"/>
                <w:tab w:val="left" w:pos="301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lastRenderedPageBreak/>
              <w:t xml:space="preserve">ըստ պայմանների ընտրում է մեկուսիչ նյութերը: </w:t>
            </w:r>
          </w:p>
        </w:tc>
      </w:tr>
      <w:tr w:rsidR="00347AE0" w:rsidRPr="003B2F2E" w14:paraId="41786DDE" w14:textId="77777777" w:rsidTr="009F1317">
        <w:trPr>
          <w:trHeight w:val="230"/>
        </w:trPr>
        <w:tc>
          <w:tcPr>
            <w:tcW w:w="14142" w:type="dxa"/>
            <w:gridSpan w:val="3"/>
          </w:tcPr>
          <w:p w14:paraId="56F649C2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lastRenderedPageBreak/>
              <w:t>ՄՈԴՈՒԼԻ ԱՆՎԱՆՈՒՄԸ «ՋԵՌՈՒՑՄԱՆ ՆԵՐՔԻՆ ՀԱՄԱԿԱՐԳԵՐԻ ՄՈՆՏԱԺՄԱՆ ԱՇԽԱՏԱՆՔՆԵՐԻ ՏԵԽՆՈԼՈԳԻԱ»</w:t>
            </w:r>
          </w:p>
        </w:tc>
      </w:tr>
      <w:tr w:rsidR="00347AE0" w:rsidRPr="00A263AB" w14:paraId="42F9B601" w14:textId="77777777" w:rsidTr="009F1317">
        <w:trPr>
          <w:trHeight w:val="230"/>
        </w:trPr>
        <w:tc>
          <w:tcPr>
            <w:tcW w:w="570" w:type="dxa"/>
          </w:tcPr>
          <w:p w14:paraId="441BC80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8D64B7F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01B50DB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ՆՋՕՀ-5-</w:t>
            </w:r>
            <w:r w:rsidRPr="00A263AB">
              <w:rPr>
                <w:rFonts w:ascii="GHEA Grapalat" w:eastAsia="Arial Unicode MS" w:hAnsi="GHEA Grapalat"/>
                <w:sz w:val="20"/>
              </w:rPr>
              <w:t>24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-00</w:t>
            </w:r>
            <w:r w:rsidRPr="00A263AB">
              <w:rPr>
                <w:rFonts w:ascii="GHEA Grapalat" w:eastAsia="Arial Unicode MS" w:hAnsi="GHEA Grapalat"/>
                <w:sz w:val="20"/>
              </w:rPr>
              <w:t>7</w:t>
            </w:r>
          </w:p>
        </w:tc>
      </w:tr>
      <w:tr w:rsidR="00347AE0" w:rsidRPr="003B2F2E" w14:paraId="1B1FCFE8" w14:textId="77777777" w:rsidTr="009F1317">
        <w:trPr>
          <w:trHeight w:val="230"/>
        </w:trPr>
        <w:tc>
          <w:tcPr>
            <w:tcW w:w="570" w:type="dxa"/>
          </w:tcPr>
          <w:p w14:paraId="00C8130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68F35D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0F1105FF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նպատակը ջեռուցման համակարգերի նշանակության, դրանց մոնտաժային աշխատանքների իրականացման կարգի և կիրառվող տեխնոլոգիական լուծումների մասին ուսանողի մոտ անհրաժեշտ գիտելիքների և դրանց գործնական կիրառման հենքի ստեղծումն է: </w:t>
            </w:r>
          </w:p>
        </w:tc>
      </w:tr>
      <w:tr w:rsidR="00347AE0" w:rsidRPr="00A263AB" w14:paraId="62FE313B" w14:textId="77777777" w:rsidTr="009F1317">
        <w:trPr>
          <w:trHeight w:val="230"/>
        </w:trPr>
        <w:tc>
          <w:tcPr>
            <w:tcW w:w="570" w:type="dxa"/>
          </w:tcPr>
          <w:p w14:paraId="2E77C55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3D9A84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101A7B70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72 ժամ</w:t>
            </w:r>
          </w:p>
        </w:tc>
      </w:tr>
      <w:tr w:rsidR="00347AE0" w:rsidRPr="003B2F2E" w14:paraId="385796E0" w14:textId="77777777" w:rsidTr="009F1317">
        <w:trPr>
          <w:trHeight w:val="230"/>
        </w:trPr>
        <w:tc>
          <w:tcPr>
            <w:tcW w:w="570" w:type="dxa"/>
          </w:tcPr>
          <w:p w14:paraId="4CB3917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FDFF3FF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6DA043D8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Այս մոդուլն ուսումնասիրելուց առաջ անհրաժեշտ է ուսումնասիրել ՆՋՕՀ-5-24-004 «Հիդրավլիկայի, ջերմատեխնիկայի և աերոդինամիկայի հիմունքներ, ՆՋՕՀ-5-24-005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գործիքներն ու սարքավորումները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», ՆՋՕՀ-5-24-006 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նյութերը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 մոդուլները:</w:t>
            </w:r>
          </w:p>
        </w:tc>
      </w:tr>
      <w:tr w:rsidR="00347AE0" w:rsidRPr="003B2F2E" w14:paraId="714E0F76" w14:textId="77777777" w:rsidTr="009F1317">
        <w:trPr>
          <w:trHeight w:val="230"/>
        </w:trPr>
        <w:tc>
          <w:tcPr>
            <w:tcW w:w="570" w:type="dxa"/>
          </w:tcPr>
          <w:p w14:paraId="1343EE5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01A2BDC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7711649F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347AE0" w:rsidRPr="003B2F2E" w14:paraId="2C6AA095" w14:textId="77777777" w:rsidTr="009F1317">
        <w:trPr>
          <w:trHeight w:val="230"/>
        </w:trPr>
        <w:tc>
          <w:tcPr>
            <w:tcW w:w="570" w:type="dxa"/>
          </w:tcPr>
          <w:p w14:paraId="5AB40AB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80B06A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6A0A68FD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Ներկայացնել շենքերի ջեռուցման կազմակերպման խնդիրները և առանձնահատկությունները</w:t>
            </w:r>
          </w:p>
        </w:tc>
      </w:tr>
      <w:tr w:rsidR="00347AE0" w:rsidRPr="003B2F2E" w14:paraId="0D9833F9" w14:textId="77777777" w:rsidTr="009F1317">
        <w:trPr>
          <w:trHeight w:val="230"/>
        </w:trPr>
        <w:tc>
          <w:tcPr>
            <w:tcW w:w="570" w:type="dxa"/>
          </w:tcPr>
          <w:p w14:paraId="119F327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360043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358F0EB8" w14:textId="77777777" w:rsidR="00347AE0" w:rsidRPr="00A263AB" w:rsidRDefault="00347AE0">
            <w:pPr>
              <w:numPr>
                <w:ilvl w:val="0"/>
                <w:numId w:val="64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ջեռուցման նշանակությունը շենքերի ներսում միկրոկլիմայի պահանջների ապահովման տեսանկյունից,</w:t>
            </w:r>
          </w:p>
          <w:p w14:paraId="4C348707" w14:textId="77777777" w:rsidR="00347AE0" w:rsidRPr="00A263AB" w:rsidRDefault="00347AE0">
            <w:pPr>
              <w:numPr>
                <w:ilvl w:val="0"/>
                <w:numId w:val="64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ջեռուցման աշխատանքների առանձնահատկությունները,</w:t>
            </w:r>
          </w:p>
          <w:p w14:paraId="162CFDBF" w14:textId="77777777" w:rsidR="00347AE0" w:rsidRPr="00A263AB" w:rsidRDefault="00347AE0">
            <w:pPr>
              <w:numPr>
                <w:ilvl w:val="0"/>
                <w:numId w:val="64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բնութագրում </w:t>
            </w:r>
            <w:r w:rsidRPr="00A263AB">
              <w:rPr>
                <w:rFonts w:ascii="GHEA Grapalat" w:eastAsia="Arial Unicode MS" w:hAnsi="GHEA Grapalat"/>
                <w:sz w:val="20"/>
              </w:rPr>
              <w:t xml:space="preserve">է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ջեռուցման տեսակները,</w:t>
            </w:r>
          </w:p>
          <w:p w14:paraId="570F58EF" w14:textId="77777777" w:rsidR="00347AE0" w:rsidRPr="00A263AB" w:rsidRDefault="00347AE0">
            <w:pPr>
              <w:numPr>
                <w:ilvl w:val="0"/>
                <w:numId w:val="64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ջեռուցման վերաբերյալ սանիտարահիգիենիկ նորմերը և դրանց աղբյուրները,</w:t>
            </w:r>
          </w:p>
          <w:p w14:paraId="02D3ACC8" w14:textId="77777777" w:rsidR="00347AE0" w:rsidRPr="00A263AB" w:rsidRDefault="00347AE0">
            <w:pPr>
              <w:numPr>
                <w:ilvl w:val="0"/>
                <w:numId w:val="64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ջեռուցման աշխատանքների համար կազմակերպությունների պատասխանատվությունը:</w:t>
            </w:r>
          </w:p>
        </w:tc>
      </w:tr>
      <w:tr w:rsidR="00347AE0" w:rsidRPr="003B2F2E" w14:paraId="0CA8A932" w14:textId="77777777" w:rsidTr="009F1317">
        <w:trPr>
          <w:trHeight w:val="230"/>
        </w:trPr>
        <w:tc>
          <w:tcPr>
            <w:tcW w:w="570" w:type="dxa"/>
          </w:tcPr>
          <w:p w14:paraId="230E9D9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2C09B4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32128C99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ջեռուցման ներքին համակարգերի տեխնիկական և </w:t>
            </w:r>
            <w:r w:rsidRPr="00B82D1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ցուցանիշները, դրանց հաշվարկման կարգը</w:t>
            </w:r>
          </w:p>
        </w:tc>
      </w:tr>
      <w:tr w:rsidR="00347AE0" w:rsidRPr="003B2F2E" w14:paraId="2B31F62E" w14:textId="77777777" w:rsidTr="009F1317">
        <w:trPr>
          <w:trHeight w:val="230"/>
        </w:trPr>
        <w:tc>
          <w:tcPr>
            <w:tcW w:w="570" w:type="dxa"/>
          </w:tcPr>
          <w:p w14:paraId="3D6FA4F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F17EA8C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538DE8C1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բնութագրում է համակարգում օգտագործվող ջերմակրի ջերմաֆիզիկական հատկությունները, </w:t>
            </w:r>
          </w:p>
          <w:p w14:paraId="06272389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հաշվում ջեռուցման ներքին համակարգում օգտագործվող ջերմակրի քանակը,</w:t>
            </w:r>
          </w:p>
          <w:p w14:paraId="268AF612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ընտրում է ջեռուցող սարքի տեսակը և պարամետրերը,</w:t>
            </w:r>
          </w:p>
          <w:p w14:paraId="3C0EC5F7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մոնտաժվող ջեռուցող սարքերի մեկ կետում միացման նախընտրելի և առավելագույն քանակները, </w:t>
            </w:r>
          </w:p>
          <w:p w14:paraId="1DCD5BC4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ջեռուցվող շինության աշխարհագրական կողմնադրության ազդեցությունը, </w:t>
            </w:r>
          </w:p>
          <w:p w14:paraId="6A46292B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շինության նշանակության գնահատում է ներսի օդի նախընտրելի ջերմաստիճանի ազդեցությունը, </w:t>
            </w:r>
          </w:p>
          <w:p w14:paraId="20A654F4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ջեռուցվող շինությունում տեղակայված ջերմարտադրող այլ սարքերի թվի և հզորության ազդեցությունը, </w:t>
            </w:r>
          </w:p>
          <w:p w14:paraId="2815D18F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տեղանքի դրսի օդի հաշվարկային ջերմաստիճանի ազդեցությունը, </w:t>
            </w:r>
          </w:p>
          <w:p w14:paraId="68152846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ջեռուցման սեզոնում դրսի միջին ջերմաստիճանի ազդեցությունը,</w:t>
            </w:r>
          </w:p>
          <w:p w14:paraId="0EB6F0A8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սահմանում է ջերմակրի մատակարարման նախընտրելի ջերմաստիճանը,</w:t>
            </w:r>
          </w:p>
          <w:p w14:paraId="1B3B0DBD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ջերմակրի հետադարձ ջերմաստիճանը,</w:t>
            </w:r>
          </w:p>
          <w:p w14:paraId="438AC1AF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ջեռուցման համակարգի ընտրված սխեման,</w:t>
            </w:r>
          </w:p>
          <w:p w14:paraId="3D352EFD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ջերմակրի տեղափոխման ընտրված սխեման,</w:t>
            </w:r>
          </w:p>
          <w:p w14:paraId="3C5886A3" w14:textId="77777777" w:rsidR="00347AE0" w:rsidRPr="00A263AB" w:rsidRDefault="00347AE0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համակարգում օգտագործվող սարքավորումների տեխնիկական բնութագրերը:</w:t>
            </w:r>
          </w:p>
        </w:tc>
      </w:tr>
      <w:tr w:rsidR="00347AE0" w:rsidRPr="003B2F2E" w14:paraId="59E29FA9" w14:textId="77777777" w:rsidTr="009F1317">
        <w:trPr>
          <w:trHeight w:val="230"/>
        </w:trPr>
        <w:tc>
          <w:tcPr>
            <w:tcW w:w="570" w:type="dxa"/>
          </w:tcPr>
          <w:p w14:paraId="36BE09D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38B7F3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099CA7EB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ջեռուցման ներքին համակարգերի մոնտաժային աշխատանքների փուլերը և կատարման հաջորդականությունը</w:t>
            </w:r>
          </w:p>
        </w:tc>
      </w:tr>
      <w:tr w:rsidR="00347AE0" w:rsidRPr="003B2F2E" w14:paraId="02157C6F" w14:textId="77777777" w:rsidTr="009F1317">
        <w:trPr>
          <w:trHeight w:val="230"/>
        </w:trPr>
        <w:tc>
          <w:tcPr>
            <w:tcW w:w="570" w:type="dxa"/>
          </w:tcPr>
          <w:p w14:paraId="6614068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94C98EE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A93BB66" w14:textId="77777777" w:rsidR="00347AE0" w:rsidRPr="00A263AB" w:rsidRDefault="00347AE0">
            <w:pPr>
              <w:numPr>
                <w:ilvl w:val="0"/>
                <w:numId w:val="66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մեկնաբանում է ջեռուցման ներքին համակարգերի սխեմաները և դրանց առանձնահատկությունները,</w:t>
            </w:r>
          </w:p>
          <w:p w14:paraId="10892933" w14:textId="77777777" w:rsidR="00347AE0" w:rsidRPr="00A263AB" w:rsidRDefault="00347AE0">
            <w:pPr>
              <w:numPr>
                <w:ilvl w:val="0"/>
                <w:numId w:val="66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նկարագրում է ջեռուցման ներքին համակարգերի մոնտաժային աշխատանքների տեխնոլոգիական ամբողջությունը,</w:t>
            </w:r>
          </w:p>
          <w:p w14:paraId="78FE47CA" w14:textId="77777777" w:rsidR="00347AE0" w:rsidRPr="00A263AB" w:rsidRDefault="00347AE0">
            <w:pPr>
              <w:numPr>
                <w:ilvl w:val="0"/>
                <w:numId w:val="66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բացատրում է ջեռուցման ներքին համակարգերի մոնտաժային աշխատանքների քայլերը և հաջորդականությունը,</w:t>
            </w:r>
          </w:p>
          <w:p w14:paraId="4E150E69" w14:textId="77777777" w:rsidR="00347AE0" w:rsidRPr="00A263AB" w:rsidRDefault="00347AE0">
            <w:pPr>
              <w:numPr>
                <w:ilvl w:val="0"/>
                <w:numId w:val="66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մոնտաժային աշխատանքների ընթացքում միջանկյալ ստուգումների և փորձարկումների արդունքները,</w:t>
            </w:r>
          </w:p>
          <w:p w14:paraId="18D6C011" w14:textId="77777777" w:rsidR="00347AE0" w:rsidRPr="00A263AB" w:rsidRDefault="00347AE0">
            <w:pPr>
              <w:numPr>
                <w:ilvl w:val="0"/>
                <w:numId w:val="66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մոնտաժային աշխատանքների քայլերի իրականացման տեխնոլոգիական գործընթացը,</w:t>
            </w:r>
          </w:p>
          <w:p w14:paraId="01931190" w14:textId="77777777" w:rsidR="00347AE0" w:rsidRPr="00A263AB" w:rsidRDefault="00347AE0">
            <w:pPr>
              <w:numPr>
                <w:ilvl w:val="0"/>
                <w:numId w:val="66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lastRenderedPageBreak/>
              <w:t>ներկայացնում է տեխնոլոգիական լուծումների հիմնավորումները:</w:t>
            </w:r>
          </w:p>
        </w:tc>
      </w:tr>
      <w:tr w:rsidR="00347AE0" w:rsidRPr="003B2F2E" w14:paraId="23F21F25" w14:textId="77777777" w:rsidTr="009F1317">
        <w:trPr>
          <w:trHeight w:val="230"/>
        </w:trPr>
        <w:tc>
          <w:tcPr>
            <w:tcW w:w="570" w:type="dxa"/>
          </w:tcPr>
          <w:p w14:paraId="0D536DD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4AA9DD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30756D62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Ներկայացնել ջեռուցման ներքին համակարգի հանգույցների և կցամասերի միացման ձևերը, իրականացման կարգը</w:t>
            </w:r>
          </w:p>
        </w:tc>
      </w:tr>
      <w:tr w:rsidR="00347AE0" w:rsidRPr="003B2F2E" w14:paraId="22376478" w14:textId="77777777" w:rsidTr="009F1317">
        <w:trPr>
          <w:trHeight w:val="230"/>
        </w:trPr>
        <w:tc>
          <w:tcPr>
            <w:tcW w:w="570" w:type="dxa"/>
          </w:tcPr>
          <w:p w14:paraId="1AA1A06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593D16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52D566E2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բնութագրում է խողովակների միացման ձևերը և դրանց առանձնահատկությունները,</w:t>
            </w:r>
          </w:p>
          <w:p w14:paraId="5FD8DFB7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բացատրում է սարքավորումների միացման ձևերը և դրանց առանձնահատկությունները,</w:t>
            </w:r>
          </w:p>
          <w:p w14:paraId="1E0B53BD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բացատրում է տեղակայումների ժամանակ ամրացումները և դրանց առանձնահատկությունները,</w:t>
            </w:r>
          </w:p>
          <w:p w14:paraId="33982E7C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բացատրում է համակարգի մեկուսացումների անհրաժեշտությունը,</w:t>
            </w:r>
          </w:p>
          <w:p w14:paraId="703C270E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ճիշտ է նկարագրում մեկուսացման աշխատանքների տեխնոլոգիական գործընթացը,</w:t>
            </w:r>
          </w:p>
          <w:p w14:paraId="4EB34663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համակարգի աշխատանքի անվտանգության ապահովման միջոցառումները,</w:t>
            </w:r>
          </w:p>
          <w:p w14:paraId="4EA01902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հիմնավորում է </w:t>
            </w:r>
            <w:r w:rsidRPr="005A2394">
              <w:rPr>
                <w:rFonts w:ascii="GHEA Grapalat" w:eastAsia="Arial Unicode MS" w:hAnsi="GHEA Grapalat"/>
                <w:sz w:val="20"/>
                <w:lang w:val="hy-AM"/>
              </w:rPr>
              <w:t>միացման տեղամասեր</w:t>
            </w:r>
            <w:r w:rsidR="005A2394" w:rsidRPr="005A2394">
              <w:rPr>
                <w:rFonts w:ascii="GHEA Grapalat" w:eastAsia="Arial Unicode MS" w:hAnsi="GHEA Grapalat"/>
                <w:sz w:val="20"/>
                <w:lang w:val="hy-AM"/>
              </w:rPr>
              <w:t>ին ներկայացվող</w:t>
            </w:r>
            <w:r w:rsidRPr="005A2394">
              <w:rPr>
                <w:rFonts w:ascii="GHEA Grapalat" w:eastAsia="Arial Unicode MS" w:hAnsi="GHEA Grapalat"/>
                <w:sz w:val="20"/>
                <w:lang w:val="hy-AM"/>
              </w:rPr>
              <w:t xml:space="preserve"> որոշակի նորմերի անհրաժեշտությունը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,</w:t>
            </w:r>
          </w:p>
          <w:p w14:paraId="6EEC41C8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չափող, կարգավորող և վերահսկող սարքերի միացման տեխնոլոգիական պահանջները,</w:t>
            </w:r>
          </w:p>
          <w:p w14:paraId="78A4909C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մեկնաբանում </w:t>
            </w:r>
            <w:r w:rsidRPr="00A263AB">
              <w:rPr>
                <w:rFonts w:ascii="GHEA Grapalat" w:eastAsia="Arial Unicode MS" w:hAnsi="GHEA Grapalat"/>
                <w:sz w:val="20"/>
              </w:rPr>
              <w:t xml:space="preserve">է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միացման գործողությունները,</w:t>
            </w:r>
          </w:p>
          <w:p w14:paraId="5C4CB3B8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</w:t>
            </w:r>
            <w:r w:rsidR="00FC6098">
              <w:rPr>
                <w:rFonts w:ascii="GHEA Grapalat" w:eastAsia="Arial Unicode MS" w:hAnsi="GHEA Grapalat"/>
                <w:sz w:val="20"/>
                <w:lang w:val="hy-AM"/>
              </w:rPr>
              <w:t xml:space="preserve"> </w:t>
            </w: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կիրառվող գործիքներն ու սարքավորումները,</w:t>
            </w:r>
          </w:p>
          <w:p w14:paraId="05978E36" w14:textId="77777777" w:rsidR="00347AE0" w:rsidRPr="00A263AB" w:rsidRDefault="00347AE0">
            <w:pPr>
              <w:numPr>
                <w:ilvl w:val="0"/>
                <w:numId w:val="67"/>
              </w:num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>ներկայացնում է աշխատանքի անվտանգության պահանջները:</w:t>
            </w:r>
          </w:p>
        </w:tc>
      </w:tr>
      <w:tr w:rsidR="00347AE0" w:rsidRPr="003B2F2E" w14:paraId="61471DCC" w14:textId="77777777" w:rsidTr="009F1317">
        <w:trPr>
          <w:trHeight w:val="230"/>
        </w:trPr>
        <w:tc>
          <w:tcPr>
            <w:tcW w:w="14142" w:type="dxa"/>
            <w:gridSpan w:val="3"/>
          </w:tcPr>
          <w:p w14:paraId="42160192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t>ՄՈԴՈՒԼԻ ԱՆՎԱՆՈՒՄԸ «ՕԴԱՓՈԽՈՒԹՅԱՆ</w:t>
            </w:r>
            <w:r w:rsidR="00A61764" w:rsidRPr="00A61764">
              <w:rPr>
                <w:rFonts w:ascii="GHEA Grapalat" w:hAnsi="GHEA Grapalat"/>
                <w:b/>
                <w:lang w:val="hy-AM"/>
              </w:rPr>
              <w:t>,</w:t>
            </w:r>
            <w:r w:rsidR="0006407F" w:rsidRPr="000635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050C0">
              <w:rPr>
                <w:rFonts w:ascii="GHEA Grapalat" w:hAnsi="GHEA Grapalat"/>
                <w:b/>
                <w:lang w:val="hy-AM"/>
              </w:rPr>
              <w:t>ՕԴԻ ԼԱՎՈՐԱԿՄԱՆ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A61764" w:rsidRPr="00A61764">
              <w:rPr>
                <w:rFonts w:ascii="GHEA Grapalat" w:hAnsi="GHEA Grapalat"/>
                <w:b/>
                <w:lang w:val="hy-AM"/>
              </w:rPr>
              <w:t xml:space="preserve">ԵՎ ԾԽԱՀԵՌԱՑՄԱՆ </w:t>
            </w:r>
            <w:r w:rsidRPr="00A263AB">
              <w:rPr>
                <w:rFonts w:ascii="GHEA Grapalat" w:hAnsi="GHEA Grapalat"/>
                <w:b/>
                <w:lang w:val="hy-AM"/>
              </w:rPr>
              <w:t>ՀԱՄԱԿԱՐԳԵՐԻ ՄՈՆՏԱԺԱՅԻՆ ԱՇԽԱՏԱՆՔՆԵՐԻ ՏԵԽՆՈԼՈԳԻԱ»</w:t>
            </w:r>
          </w:p>
        </w:tc>
      </w:tr>
      <w:tr w:rsidR="00347AE0" w:rsidRPr="00A263AB" w14:paraId="363CD901" w14:textId="77777777" w:rsidTr="009F1317">
        <w:trPr>
          <w:trHeight w:val="230"/>
        </w:trPr>
        <w:tc>
          <w:tcPr>
            <w:tcW w:w="570" w:type="dxa"/>
          </w:tcPr>
          <w:p w14:paraId="004EFA3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0E116E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06383B05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-00</w:t>
            </w:r>
            <w:r w:rsidRPr="00A263AB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347AE0" w:rsidRPr="003B2F2E" w14:paraId="280CE92D" w14:textId="77777777" w:rsidTr="009F1317">
        <w:trPr>
          <w:trHeight w:val="230"/>
        </w:trPr>
        <w:tc>
          <w:tcPr>
            <w:tcW w:w="570" w:type="dxa"/>
          </w:tcPr>
          <w:p w14:paraId="575DB8F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18D4E5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650265EC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նպատակը 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համակարգերի նշանակության, դրանց մոնտաժային աշխատանքների իրականացման կարգի և կիրառվող տեխնոլոգիական լուծումների մասին ուսանողի մոտ անհրաժեշտ գիտելիքների և դրանց գործնական կիրառման հենքի ստեղծումն է:</w:t>
            </w:r>
          </w:p>
        </w:tc>
      </w:tr>
      <w:tr w:rsidR="00347AE0" w:rsidRPr="00A263AB" w14:paraId="5D580EA9" w14:textId="77777777" w:rsidTr="009F1317">
        <w:trPr>
          <w:trHeight w:val="230"/>
        </w:trPr>
        <w:tc>
          <w:tcPr>
            <w:tcW w:w="570" w:type="dxa"/>
          </w:tcPr>
          <w:p w14:paraId="125A200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68BFE6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63AC2017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347AE0" w:rsidRPr="003B2F2E" w14:paraId="6D673F41" w14:textId="77777777" w:rsidTr="009F1317">
        <w:trPr>
          <w:trHeight w:val="230"/>
        </w:trPr>
        <w:tc>
          <w:tcPr>
            <w:tcW w:w="570" w:type="dxa"/>
          </w:tcPr>
          <w:p w14:paraId="1637505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3122FD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4BC205D9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Այս մոդուլն ուսումնասիրելուց առաջ անհրաժեշտ է ուսումնասիրել ՆՋՕՀ-5-24-004 «Հիդրավլիկայի, ջերմատեխնիկայի և աերոդինամիկայի հիմունքներ, ՆՋՕՀ-5-24-005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գործիքներն ու 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սարքավորումները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», ՆՋՕՀ-5-24-006 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նյութերը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 մոդուլները:</w:t>
            </w:r>
          </w:p>
        </w:tc>
      </w:tr>
      <w:tr w:rsidR="00347AE0" w:rsidRPr="003B2F2E" w14:paraId="207C3ECE" w14:textId="77777777" w:rsidTr="009F1317">
        <w:trPr>
          <w:trHeight w:val="230"/>
        </w:trPr>
        <w:tc>
          <w:tcPr>
            <w:tcW w:w="570" w:type="dxa"/>
          </w:tcPr>
          <w:p w14:paraId="2CF2904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095005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1F3A73E1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347AE0" w:rsidRPr="003B2F2E" w14:paraId="01DAC498" w14:textId="77777777" w:rsidTr="009F1317">
        <w:trPr>
          <w:trHeight w:val="230"/>
        </w:trPr>
        <w:tc>
          <w:tcPr>
            <w:tcW w:w="570" w:type="dxa"/>
          </w:tcPr>
          <w:p w14:paraId="598223E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0A912B0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213ED0BE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նշանակությունը և խնդիրները</w:t>
            </w:r>
          </w:p>
        </w:tc>
      </w:tr>
      <w:tr w:rsidR="00347AE0" w:rsidRPr="003B2F2E" w14:paraId="34D2C78C" w14:textId="77777777" w:rsidTr="009F1317">
        <w:trPr>
          <w:trHeight w:val="230"/>
        </w:trPr>
        <w:tc>
          <w:tcPr>
            <w:tcW w:w="570" w:type="dxa"/>
          </w:tcPr>
          <w:p w14:paraId="40B4BE3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0F1B99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0468D702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օդափոխության միջոցառումների անհրաժեշտությունը,</w:t>
            </w:r>
          </w:p>
          <w:p w14:paraId="450D076C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էությունը,</w:t>
            </w:r>
          </w:p>
          <w:p w14:paraId="1FE28DB5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առանձնահատկությունները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ըստ օբյեկտների նշանակության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1631991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առանձնահատկությունները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ըստ կլիմայական պայմանների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1D8AE15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վերաբերյալ նորմատիվ պահանջների անհրաժեշտությունը և աղբյուրները,</w:t>
            </w:r>
          </w:p>
          <w:p w14:paraId="509B56BC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պահանջների պահպանման նկատմամբ հսկողություն իրականացնող կառույցները,</w:t>
            </w:r>
          </w:p>
          <w:p w14:paraId="725B54D8" w14:textId="77777777" w:rsidR="00347AE0" w:rsidRPr="00A263AB" w:rsidRDefault="00347AE0">
            <w:pPr>
              <w:numPr>
                <w:ilvl w:val="0"/>
                <w:numId w:val="68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բնագավառում կազմակերպության պատասխանատվության ձևերը:</w:t>
            </w:r>
          </w:p>
        </w:tc>
      </w:tr>
      <w:tr w:rsidR="00347AE0" w:rsidRPr="003B2F2E" w14:paraId="090E55C0" w14:textId="77777777" w:rsidTr="009F1317">
        <w:trPr>
          <w:trHeight w:val="230"/>
        </w:trPr>
        <w:tc>
          <w:tcPr>
            <w:tcW w:w="570" w:type="dxa"/>
          </w:tcPr>
          <w:p w14:paraId="153E210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B86A560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47830973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տեխնիկական և </w:t>
            </w:r>
            <w:r w:rsidRPr="00B82D1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ցուցանիշները, դրանց հաշվարկման կարգը</w:t>
            </w:r>
          </w:p>
        </w:tc>
      </w:tr>
      <w:tr w:rsidR="00347AE0" w:rsidRPr="003B2F2E" w14:paraId="6015D073" w14:textId="77777777" w:rsidTr="009F1317">
        <w:trPr>
          <w:trHeight w:val="230"/>
        </w:trPr>
        <w:tc>
          <w:tcPr>
            <w:tcW w:w="570" w:type="dxa"/>
          </w:tcPr>
          <w:p w14:paraId="05FC597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D01760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C1A1381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բնութագրում է համակարգերի տեխնիկական և </w:t>
            </w:r>
            <w:r w:rsidRPr="00B82D1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ցուցանիշների կարևորությունը և կիրառման անհրաժեշտությունը,</w:t>
            </w:r>
          </w:p>
          <w:p w14:paraId="0F6B2CB5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տարածքի նշանակության առանձնահատկությունները,</w:t>
            </w:r>
          </w:p>
          <w:p w14:paraId="1D9EE483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տարածքում միաժամանակ գտնվող մարդկանց թվի նշանակությունը,</w:t>
            </w:r>
          </w:p>
          <w:p w14:paraId="73B13760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պարզաբանում է տարածքի համար օդի ծավալի ցուցանիշը և դրա կիրառումը,</w:t>
            </w:r>
          </w:p>
          <w:p w14:paraId="70A64A25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ներածվող և արտածվող օդի ծավալների հարաբերակցության ցուցանիշը և դրա կիրառումը,</w:t>
            </w:r>
          </w:p>
          <w:p w14:paraId="3677596A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օդատարերում օդի ճնշման ցուցանիշը և դրա կիրառումը,</w:t>
            </w:r>
          </w:p>
          <w:p w14:paraId="1BAE079C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աշխատանքային տարածքում օդի հոսքի արագության ցուցանիշը և դրա կիրառումը,</w:t>
            </w:r>
          </w:p>
          <w:p w14:paraId="7E66A5D0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ներածվող օդի ջերմաստիճանի ցուցանիշը և դրա կիրառումը,</w:t>
            </w:r>
          </w:p>
          <w:p w14:paraId="42F41AF7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օդամուղի տեսակի ընտրությունը պայմանավորող գործոնները,</w:t>
            </w:r>
          </w:p>
          <w:p w14:paraId="29BB600E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307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համակարգերի տեխնիկական և </w:t>
            </w:r>
            <w:r w:rsidRPr="00B82D1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ցուցանիշների հաշվարկները,</w:t>
            </w:r>
          </w:p>
          <w:p w14:paraId="1460C943" w14:textId="77777777" w:rsidR="00347AE0" w:rsidRPr="00A263AB" w:rsidRDefault="00347AE0">
            <w:pPr>
              <w:numPr>
                <w:ilvl w:val="0"/>
                <w:numId w:val="69"/>
              </w:numPr>
              <w:tabs>
                <w:tab w:val="left" w:pos="307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գործող նորմերի ճիշտ է գնահատում հաշվարկված ցուցանիշների մեծությունները:</w:t>
            </w:r>
          </w:p>
        </w:tc>
      </w:tr>
      <w:tr w:rsidR="00347AE0" w:rsidRPr="003B2F2E" w14:paraId="64738F7B" w14:textId="77777777" w:rsidTr="009F1317">
        <w:trPr>
          <w:trHeight w:val="230"/>
        </w:trPr>
        <w:tc>
          <w:tcPr>
            <w:tcW w:w="570" w:type="dxa"/>
          </w:tcPr>
          <w:p w14:paraId="3FEAC61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CBD181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6D515695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համակարգերի մոնտաժային աշխատանքների փուլերը և կատարման հաջորդականությունը</w:t>
            </w:r>
          </w:p>
        </w:tc>
      </w:tr>
      <w:tr w:rsidR="00347AE0" w:rsidRPr="003B2F2E" w14:paraId="7CA4EBDA" w14:textId="77777777" w:rsidTr="009F1317">
        <w:trPr>
          <w:trHeight w:val="230"/>
        </w:trPr>
        <w:tc>
          <w:tcPr>
            <w:tcW w:w="570" w:type="dxa"/>
          </w:tcPr>
          <w:p w14:paraId="40545D8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F955AA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1FC30173" w14:textId="77777777" w:rsidR="00347AE0" w:rsidRPr="00A263AB" w:rsidRDefault="00347AE0">
            <w:pPr>
              <w:numPr>
                <w:ilvl w:val="0"/>
                <w:numId w:val="70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համակարգերի մոնտաժային աշխատանքների առանձնահատկությունները,</w:t>
            </w:r>
          </w:p>
          <w:p w14:paraId="171B515A" w14:textId="77777777" w:rsidR="00347AE0" w:rsidRPr="00A263AB" w:rsidRDefault="00347AE0">
            <w:pPr>
              <w:numPr>
                <w:ilvl w:val="0"/>
                <w:numId w:val="70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համակարգերի մոնտաժային աշխատանքների քայլերը և հաջորդականությունը,</w:t>
            </w:r>
          </w:p>
          <w:p w14:paraId="0E0CA27F" w14:textId="77777777" w:rsidR="00347AE0" w:rsidRPr="00A263AB" w:rsidRDefault="00347AE0">
            <w:pPr>
              <w:numPr>
                <w:ilvl w:val="0"/>
                <w:numId w:val="70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մոնտաժային աշխատանքների ընթացքում միջանկյալ ստուգումների և փորձարկումների արդյունքները,</w:t>
            </w:r>
          </w:p>
          <w:p w14:paraId="15C2897A" w14:textId="77777777" w:rsidR="00347AE0" w:rsidRPr="00A263AB" w:rsidRDefault="00347AE0">
            <w:pPr>
              <w:numPr>
                <w:ilvl w:val="0"/>
                <w:numId w:val="70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համակարգերի մոնտաժային աշխատանքների քայլերի տեխնոլոգիական գործընթացները,</w:t>
            </w:r>
          </w:p>
          <w:p w14:paraId="6320CEA8" w14:textId="77777777" w:rsidR="00347AE0" w:rsidRPr="00A263AB" w:rsidRDefault="00347AE0">
            <w:pPr>
              <w:numPr>
                <w:ilvl w:val="0"/>
                <w:numId w:val="70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մոնտաժային աշխատանքների տեխնոլոգիական լուծումների հիմնավորումները:</w:t>
            </w:r>
          </w:p>
        </w:tc>
      </w:tr>
      <w:tr w:rsidR="00347AE0" w:rsidRPr="003B2F2E" w14:paraId="355F6F56" w14:textId="77777777" w:rsidTr="009F1317">
        <w:trPr>
          <w:trHeight w:val="230"/>
        </w:trPr>
        <w:tc>
          <w:tcPr>
            <w:tcW w:w="570" w:type="dxa"/>
          </w:tcPr>
          <w:p w14:paraId="5DF90ED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6BA553F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25652C41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ծխահեռացման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համակարգերի մասերի միացման ձևերը, դրանց կիրառումը</w:t>
            </w:r>
          </w:p>
        </w:tc>
      </w:tr>
      <w:tr w:rsidR="00347AE0" w:rsidRPr="003B2F2E" w14:paraId="2C0D7514" w14:textId="77777777" w:rsidTr="009F1317">
        <w:trPr>
          <w:trHeight w:val="230"/>
        </w:trPr>
        <w:tc>
          <w:tcPr>
            <w:tcW w:w="570" w:type="dxa"/>
          </w:tcPr>
          <w:p w14:paraId="293F192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4B497A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F2ABB22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համակարգերի թիթեղյա մասերի միացման ձևերը և դրանց առանձնահատկությունները,</w:t>
            </w:r>
          </w:p>
          <w:p w14:paraId="3559DCB2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համակարգերի սարքավորումների միացման ձևերը և դրանց առանձնահատկությունները,</w:t>
            </w:r>
          </w:p>
          <w:p w14:paraId="53746E3B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համակարգի ամրացումները և դրանց առանձնահատկությունները,</w:t>
            </w:r>
          </w:p>
          <w:p w14:paraId="34B5B7E8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համակարգերի մեկուսացումների անհրաժեշտությունը,</w:t>
            </w:r>
          </w:p>
          <w:p w14:paraId="3A5D1D64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համակարգերի մեկուսացման աշխատանքների տեխնոլոգիական գործընթացը,</w:t>
            </w:r>
          </w:p>
          <w:p w14:paraId="213D6490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համակարգի անվտանգության ապահովման միջոցառումները,</w:t>
            </w:r>
          </w:p>
          <w:p w14:paraId="4B47BCFB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հանգույցների միացման տեղամասերում երաշխավորվող նորմերը,</w:t>
            </w:r>
          </w:p>
          <w:p w14:paraId="1A29CCC4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հանգույցների միացման գործողությունները,</w:t>
            </w:r>
          </w:p>
          <w:p w14:paraId="50A13E0A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286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կիրառվող գործիքներն ու սարքավորումները,</w:t>
            </w:r>
          </w:p>
          <w:p w14:paraId="54D5E05F" w14:textId="77777777" w:rsidR="00347AE0" w:rsidRPr="00A263AB" w:rsidRDefault="00347AE0">
            <w:pPr>
              <w:numPr>
                <w:ilvl w:val="0"/>
                <w:numId w:val="71"/>
              </w:numPr>
              <w:tabs>
                <w:tab w:val="left" w:pos="449"/>
              </w:tabs>
              <w:spacing w:after="0" w:line="360" w:lineRule="auto"/>
              <w:ind w:left="24" w:firstLine="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աշխատանքի անվտանգության պահանջները:</w:t>
            </w:r>
          </w:p>
        </w:tc>
      </w:tr>
      <w:tr w:rsidR="00347AE0" w:rsidRPr="003B2F2E" w14:paraId="193FE366" w14:textId="77777777" w:rsidTr="009F1317">
        <w:trPr>
          <w:trHeight w:val="261"/>
        </w:trPr>
        <w:tc>
          <w:tcPr>
            <w:tcW w:w="14142" w:type="dxa"/>
            <w:gridSpan w:val="3"/>
          </w:tcPr>
          <w:p w14:paraId="1B514E91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lastRenderedPageBreak/>
              <w:t>ՄՈԴՈՒԼԻ ԱՆՎԱՆՈՒՄԸ «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ՋՐԱՄԱՏԱԿԱՐԱՐՄԱՆ ԵՎ ՋՐԱՀԵՌԱՑՄԱՆ ՆԵՐՔԻՆ ՀԱՄԱԿԱՐԳԵՐԻ ՄՈՆՏԱԺՄԱՆ ԱՇԽԱՏԱՆՔՆԵՐԻ ՏԵԽՆՈԼՈԳԻԱ</w:t>
            </w: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t>»</w:t>
            </w:r>
          </w:p>
        </w:tc>
      </w:tr>
      <w:tr w:rsidR="00347AE0" w:rsidRPr="00A263AB" w14:paraId="71ADF47B" w14:textId="77777777" w:rsidTr="009F1317">
        <w:trPr>
          <w:trHeight w:val="230"/>
        </w:trPr>
        <w:tc>
          <w:tcPr>
            <w:tcW w:w="570" w:type="dxa"/>
          </w:tcPr>
          <w:p w14:paraId="430387E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981D6E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051E2CE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</w:rPr>
              <w:t>09</w:t>
            </w:r>
          </w:p>
        </w:tc>
      </w:tr>
      <w:tr w:rsidR="00347AE0" w:rsidRPr="003B2F2E" w14:paraId="3D283204" w14:textId="77777777" w:rsidTr="009F1317">
        <w:trPr>
          <w:trHeight w:val="230"/>
        </w:trPr>
        <w:tc>
          <w:tcPr>
            <w:tcW w:w="570" w:type="dxa"/>
          </w:tcPr>
          <w:p w14:paraId="39890CF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9C34A5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34084ABE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նպատակը ջրամատակարարման և ջրահեռացման ներքին համակարգերի նշանակության, դրանց մոնտաժային աշխատանքների իրականացման կարգի և կիրառվող տեխնոլոգիական լուծումների մասին ուսանողի մոտ անհրաժեշտ գիտելիքների և դրանց գործնական կիրառման հենքի ստեղծումն է: </w:t>
            </w:r>
          </w:p>
        </w:tc>
      </w:tr>
      <w:tr w:rsidR="00347AE0" w:rsidRPr="00A263AB" w14:paraId="01AC6A41" w14:textId="77777777" w:rsidTr="009F1317">
        <w:trPr>
          <w:trHeight w:val="230"/>
        </w:trPr>
        <w:tc>
          <w:tcPr>
            <w:tcW w:w="570" w:type="dxa"/>
          </w:tcPr>
          <w:p w14:paraId="4A1398D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CDC7F8C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6216043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54 ժամ</w:t>
            </w:r>
          </w:p>
        </w:tc>
      </w:tr>
      <w:tr w:rsidR="00347AE0" w:rsidRPr="003B2F2E" w14:paraId="67AD8634" w14:textId="77777777" w:rsidTr="009F1317">
        <w:trPr>
          <w:trHeight w:val="230"/>
        </w:trPr>
        <w:tc>
          <w:tcPr>
            <w:tcW w:w="570" w:type="dxa"/>
          </w:tcPr>
          <w:p w14:paraId="4E7502E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9FD0FB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7C51C2DD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Այս մոդուլն ուսումնասիրելուց առաջ անհրաժեշտ է ուսումնասիրել ՆՋՕՀ-5-24-004 «Հիդրավլիկայի, ջերմատեխնիկայի և աերոդինամիկայի հիմունքներ, ՆՋՕՀ-5-24-005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գործիքներն ու սարքավորումները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», ՆՋՕՀ-5-24-006 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նյութերը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 մոդուլները:</w:t>
            </w:r>
          </w:p>
        </w:tc>
      </w:tr>
      <w:tr w:rsidR="00347AE0" w:rsidRPr="003B2F2E" w14:paraId="558721EB" w14:textId="77777777" w:rsidTr="009F1317">
        <w:trPr>
          <w:trHeight w:val="230"/>
        </w:trPr>
        <w:tc>
          <w:tcPr>
            <w:tcW w:w="570" w:type="dxa"/>
          </w:tcPr>
          <w:p w14:paraId="070264B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1DE829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5043D67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347AE0" w:rsidRPr="003B2F2E" w14:paraId="485EF78A" w14:textId="77777777" w:rsidTr="009F1317">
        <w:trPr>
          <w:trHeight w:val="230"/>
        </w:trPr>
        <w:tc>
          <w:tcPr>
            <w:tcW w:w="570" w:type="dxa"/>
          </w:tcPr>
          <w:p w14:paraId="3C2D15E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8AF11F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5F512E0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ջրամատակարարման և ջրահեռացման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ներքին համակարգերի ընդհանուր բնութագիրը </w:t>
            </w:r>
          </w:p>
        </w:tc>
      </w:tr>
      <w:tr w:rsidR="00347AE0" w:rsidRPr="003B2F2E" w14:paraId="0583CF3D" w14:textId="77777777" w:rsidTr="009F1317">
        <w:trPr>
          <w:trHeight w:val="230"/>
        </w:trPr>
        <w:tc>
          <w:tcPr>
            <w:tcW w:w="570" w:type="dxa"/>
          </w:tcPr>
          <w:p w14:paraId="7E4B49C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95AB05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172C9B81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շենքերի ներքին ջրամատակարարման տեսակները, </w:t>
            </w:r>
          </w:p>
          <w:p w14:paraId="255674CA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բնութագրում է առանձնահատկությունները՝ ըստ ջրամատակարարման </w:t>
            </w:r>
            <w:r w:rsidR="00554000" w:rsidRPr="00A263AB">
              <w:rPr>
                <w:rFonts w:ascii="GHEA Grapalat" w:hAnsi="GHEA Grapalat"/>
                <w:sz w:val="20"/>
                <w:szCs w:val="20"/>
                <w:lang w:val="hy-AM"/>
              </w:rPr>
              <w:t>ցանցի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նշանակության,</w:t>
            </w:r>
          </w:p>
          <w:p w14:paraId="00CB2375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ներքին ջրամատակարարման ցանցերի ձևավորման ընդհանուր սկզբունքները,</w:t>
            </w:r>
          </w:p>
          <w:p w14:paraId="0C1BEA37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ջրահեռացման ներքին համակարգի նշանակությունը,</w:t>
            </w:r>
          </w:p>
          <w:p w14:paraId="25F507FD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ջրահեռացման ներքին համակարգի բաղադրիչները,</w:t>
            </w:r>
          </w:p>
          <w:p w14:paraId="4440493E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ջրամատակարարման և ջրահեռացման ներքին ցանցերին ներկայացվող սանիտարահիգիենիկ և անվտանգության պահանջները,</w:t>
            </w:r>
          </w:p>
          <w:p w14:paraId="7146A6ED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ըստ օբյեկտի նշանակության ջրամատակարարման և ջրահեռացման</w:t>
            </w:r>
            <w:r w:rsidRPr="00A263AB">
              <w:rPr>
                <w:rFonts w:ascii="GHEA Grapalat" w:hAnsi="GHEA Grapalat" w:cs="Sylfaen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ներքին համակարգերի մոնտաժման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առանձնահատկությունները,</w:t>
            </w:r>
          </w:p>
          <w:p w14:paraId="3E7EBAB3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ջրամատակարարման և ջրահեռացման ներքին համակարգերի մոնտաժման վերաբերյալ նորմատիվ պահանջների անհրաժեշտությունը և աղբյուրները,</w:t>
            </w:r>
          </w:p>
          <w:p w14:paraId="1ECD2E62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ջրամատակարարման և ջրահեռացման ներքին համակարգերի մոնտաժման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պահանջների պահպանման նկատմամբ հսկողություն իրականացնող կառույցները,</w:t>
            </w:r>
          </w:p>
          <w:p w14:paraId="407938C6" w14:textId="77777777" w:rsidR="00347AE0" w:rsidRPr="00A263AB" w:rsidRDefault="00347AE0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ջրամատակարարման և ջրահեռացման ներքին համակարգերի մոնտաժման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բնագավառում կազմակերպության պատասխանատվության ձևերը:</w:t>
            </w:r>
          </w:p>
        </w:tc>
      </w:tr>
      <w:tr w:rsidR="00347AE0" w:rsidRPr="003B2F2E" w14:paraId="3C7369F2" w14:textId="77777777" w:rsidTr="009F1317">
        <w:trPr>
          <w:trHeight w:val="230"/>
        </w:trPr>
        <w:tc>
          <w:tcPr>
            <w:tcW w:w="570" w:type="dxa"/>
          </w:tcPr>
          <w:p w14:paraId="2CB1F95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2B6DEC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7C8CB11C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ջրամատակարարման և ջրահեռացման ներքին համակարգերի տեխնիկական և </w:t>
            </w:r>
            <w:r w:rsidRPr="00E40AD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ցուցանիշները, դրանց հաշվարկման կարգը</w:t>
            </w:r>
          </w:p>
        </w:tc>
      </w:tr>
      <w:tr w:rsidR="00347AE0" w:rsidRPr="003B2F2E" w14:paraId="3D54AB1F" w14:textId="77777777" w:rsidTr="009F1317">
        <w:trPr>
          <w:trHeight w:val="230"/>
        </w:trPr>
        <w:tc>
          <w:tcPr>
            <w:tcW w:w="570" w:type="dxa"/>
          </w:tcPr>
          <w:p w14:paraId="32B43C9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786026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B16885F" w14:textId="77777777" w:rsidR="00347AE0" w:rsidRPr="00A263AB" w:rsidRDefault="00347AE0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մեկնաբանում է ջրամատակարարման և ջրահեռացման տարածքների </w:t>
            </w:r>
            <w:r w:rsidRPr="00E40AD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նշանակության ազդեցությունը համակարգի տեխնիկական և </w:t>
            </w:r>
            <w:r w:rsidRPr="00E40AD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ցուցանիշների վրա,</w:t>
            </w:r>
          </w:p>
          <w:p w14:paraId="2A7AA0BF" w14:textId="77777777" w:rsidR="00347AE0" w:rsidRPr="00A263AB" w:rsidRDefault="00347AE0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մատակարարվող և հեռացվող ջրի ծավալների հաշվարկման ելակետային պայմանները,</w:t>
            </w:r>
          </w:p>
          <w:p w14:paraId="3D757928" w14:textId="77777777" w:rsidR="00347AE0" w:rsidRPr="00A263AB" w:rsidRDefault="00347AE0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համակարգերում օգտագործվող խողովակների տրամագծերի հաշվարկման մեթոդաբանությունը,</w:t>
            </w:r>
          </w:p>
          <w:p w14:paraId="5EB5CF18" w14:textId="77777777" w:rsidR="00347AE0" w:rsidRPr="00A263AB" w:rsidRDefault="00347AE0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ջրի աշխատանքային ճնշման փոփոխությունները պայմանավորող գործոնները և դրանց անցանկալի դրսևորումների կանխման մոտեցումները,</w:t>
            </w:r>
          </w:p>
          <w:p w14:paraId="7FD6A435" w14:textId="77777777" w:rsidR="00347AE0" w:rsidRPr="00A263AB" w:rsidRDefault="00347AE0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հոսակի նորմալ թողունակության վրա ազդող գործոնները,</w:t>
            </w:r>
          </w:p>
          <w:p w14:paraId="686672F2" w14:textId="77777777" w:rsidR="00347AE0" w:rsidRPr="00A263AB" w:rsidRDefault="00347AE0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կիրառում համակարգերի տեխնիկական և </w:t>
            </w:r>
            <w:r w:rsidRPr="00E40AD2">
              <w:rPr>
                <w:rFonts w:ascii="GHEA Grapalat" w:hAnsi="GHEA Grapalat"/>
                <w:sz w:val="20"/>
                <w:szCs w:val="20"/>
                <w:lang w:val="hy-AM"/>
              </w:rPr>
              <w:t>շահագործողական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ցուցանիշների հաշվարկման մեթոդները: </w:t>
            </w:r>
          </w:p>
        </w:tc>
      </w:tr>
      <w:tr w:rsidR="00347AE0" w:rsidRPr="003B2F2E" w14:paraId="5E25C04D" w14:textId="77777777" w:rsidTr="009F1317">
        <w:trPr>
          <w:trHeight w:val="230"/>
        </w:trPr>
        <w:tc>
          <w:tcPr>
            <w:tcW w:w="570" w:type="dxa"/>
          </w:tcPr>
          <w:p w14:paraId="74358BB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53EDCC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17A98A2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ջրամատակարարման և ջրահեռացման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ներքին համակարգերի մոնտաժային աշխատանքների փուլերը և կատարման հաջորդականությունը</w:t>
            </w:r>
          </w:p>
        </w:tc>
      </w:tr>
      <w:tr w:rsidR="00347AE0" w:rsidRPr="003B2F2E" w14:paraId="79F8B4DA" w14:textId="77777777" w:rsidTr="009F1317">
        <w:trPr>
          <w:trHeight w:val="230"/>
        </w:trPr>
        <w:tc>
          <w:tcPr>
            <w:tcW w:w="570" w:type="dxa"/>
          </w:tcPr>
          <w:p w14:paraId="694F246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C34B33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CCB8A50" w14:textId="77777777" w:rsidR="00347AE0" w:rsidRPr="00A263AB" w:rsidRDefault="00347AE0">
            <w:pPr>
              <w:numPr>
                <w:ilvl w:val="0"/>
                <w:numId w:val="7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համակարգերի մոնտաժային աշխատանքների առանձնահատկությունները,</w:t>
            </w:r>
          </w:p>
          <w:p w14:paraId="1785F04A" w14:textId="77777777" w:rsidR="00347AE0" w:rsidRPr="00A263AB" w:rsidRDefault="00347AE0">
            <w:pPr>
              <w:numPr>
                <w:ilvl w:val="0"/>
                <w:numId w:val="7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համակարգերի մոնտաժային աշխատանքների քայլերը և հաջորդականությունը,</w:t>
            </w:r>
          </w:p>
          <w:p w14:paraId="085FF677" w14:textId="77777777" w:rsidR="00347AE0" w:rsidRPr="00A263AB" w:rsidRDefault="00347AE0">
            <w:pPr>
              <w:numPr>
                <w:ilvl w:val="0"/>
                <w:numId w:val="7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մոնտաժային աշխատանքների ընթացքում միջանկյալ ստուգումների և փորձարկումների մեխանիզմները,</w:t>
            </w:r>
          </w:p>
          <w:p w14:paraId="647EF3D1" w14:textId="77777777" w:rsidR="00347AE0" w:rsidRPr="00A263AB" w:rsidRDefault="00347AE0">
            <w:pPr>
              <w:numPr>
                <w:ilvl w:val="0"/>
                <w:numId w:val="7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համակարգերի մոնտաժային աշխատանքների քայլերի տեխնոլոգիական գործընթացները,</w:t>
            </w:r>
          </w:p>
          <w:p w14:paraId="755C88CA" w14:textId="77777777" w:rsidR="00347AE0" w:rsidRPr="00A263AB" w:rsidRDefault="00347AE0">
            <w:pPr>
              <w:numPr>
                <w:ilvl w:val="0"/>
                <w:numId w:val="7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մոնտաժային աշխատանքների տեխնոլոգիական լուծումների հիմնավորումները:</w:t>
            </w:r>
          </w:p>
        </w:tc>
      </w:tr>
      <w:tr w:rsidR="00347AE0" w:rsidRPr="003B2F2E" w14:paraId="412964FE" w14:textId="77777777" w:rsidTr="009F1317">
        <w:trPr>
          <w:trHeight w:val="230"/>
        </w:trPr>
        <w:tc>
          <w:tcPr>
            <w:tcW w:w="570" w:type="dxa"/>
          </w:tcPr>
          <w:p w14:paraId="553EF89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BD4B51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5A351311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ջրամատակարարման և ջրահեռացման ներքին համակարգերի մասերի միացման ձևերը, դրանց կիրառումը</w:t>
            </w:r>
          </w:p>
        </w:tc>
      </w:tr>
      <w:tr w:rsidR="00347AE0" w:rsidRPr="003B2F2E" w14:paraId="1D8CF27B" w14:textId="77777777" w:rsidTr="009F1317">
        <w:trPr>
          <w:trHeight w:val="230"/>
        </w:trPr>
        <w:tc>
          <w:tcPr>
            <w:tcW w:w="570" w:type="dxa"/>
          </w:tcPr>
          <w:p w14:paraId="6C143AB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F1E560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9D71DA4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համակարգերի մետաղական, պլաստմաս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ե, պոլիպ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ոպիլենային և մետաղոպլաստե մասերի միացման ձևերը և դրանց առանձնահատկությունները,</w:t>
            </w:r>
          </w:p>
          <w:p w14:paraId="3C98E0EA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համակարգերի սարքավորումների միացման ձևերը և դրանց առանձնահատկությունները,</w:t>
            </w:r>
          </w:p>
          <w:p w14:paraId="4FF93DA9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համակարգի ամրացումները և դրանց առանձնահատկությունները,</w:t>
            </w:r>
          </w:p>
          <w:p w14:paraId="27BF4F44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համակարգերի մեկուսացումների անհրաժեշտությունը,</w:t>
            </w:r>
          </w:p>
          <w:p w14:paraId="7150B97E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համակարգերի մեկուսացման իրականացման տեխնոլոգիական գործընթացը,</w:t>
            </w:r>
          </w:p>
          <w:p w14:paraId="40E91627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համակարգի անվտանգության ապահովման միջոցառումները,</w:t>
            </w:r>
          </w:p>
          <w:p w14:paraId="4903A7EA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հանգույցների միացման տեղամասերում երաշխավորվող նորմերը,</w:t>
            </w:r>
          </w:p>
          <w:p w14:paraId="2C4D9C5E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հանգույցների միացման գործողություններ,</w:t>
            </w:r>
          </w:p>
          <w:p w14:paraId="38748C41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կիրառվող գործիքներն ու սարքավորումները,</w:t>
            </w:r>
          </w:p>
          <w:p w14:paraId="6A3565BD" w14:textId="77777777" w:rsidR="00347AE0" w:rsidRPr="00A263AB" w:rsidRDefault="00347AE0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աշխատանքի անվտանգության պահանջները:</w:t>
            </w:r>
          </w:p>
        </w:tc>
      </w:tr>
      <w:tr w:rsidR="00347AE0" w:rsidRPr="003B2F2E" w14:paraId="6879C7C2" w14:textId="77777777" w:rsidTr="009F1317">
        <w:trPr>
          <w:trHeight w:val="230"/>
        </w:trPr>
        <w:tc>
          <w:tcPr>
            <w:tcW w:w="14142" w:type="dxa"/>
            <w:gridSpan w:val="3"/>
          </w:tcPr>
          <w:p w14:paraId="433F24F6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t>ՄՈԴՈՒԼԻ ԱՆՎԱՆՈՒՄԸ «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>ՍԱՆԻՏԱՐԱՏԵԽՆԻԿԱԿԱՆ ՍԱՐՔԱՎՈՐՈՒՄՆԵՐԻ ՄՈՆՏԱԺՄԱՆ ԱՇԽԱՏԱՆՔՆԵՐԻ ՏԵԽՆՈԼՈԳԻԱ</w:t>
            </w:r>
            <w:r w:rsidRPr="00A263AB">
              <w:rPr>
                <w:rFonts w:ascii="GHEA Grapalat" w:eastAsia="Arial Unicode MS" w:hAnsi="GHEA Grapalat"/>
                <w:b/>
                <w:lang w:val="hy-AM" w:eastAsia="ru-RU"/>
              </w:rPr>
              <w:t>»</w:t>
            </w:r>
          </w:p>
        </w:tc>
      </w:tr>
      <w:tr w:rsidR="00347AE0" w:rsidRPr="00A263AB" w14:paraId="34BED4FF" w14:textId="77777777" w:rsidTr="009F1317">
        <w:trPr>
          <w:trHeight w:val="230"/>
        </w:trPr>
        <w:tc>
          <w:tcPr>
            <w:tcW w:w="570" w:type="dxa"/>
          </w:tcPr>
          <w:p w14:paraId="22F147E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D5F338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6848324E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</w:tr>
      <w:tr w:rsidR="00347AE0" w:rsidRPr="003B2F2E" w14:paraId="15D3FE0F" w14:textId="77777777" w:rsidTr="009F1317">
        <w:trPr>
          <w:trHeight w:val="230"/>
        </w:trPr>
        <w:tc>
          <w:tcPr>
            <w:tcW w:w="570" w:type="dxa"/>
          </w:tcPr>
          <w:p w14:paraId="17FDFB6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5A1695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1C52214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նպատակը սանիտարատեխնիկական սարքավորումների մոնտաժային աշխատանքների իրականացման կարգի և կիրառվող տեխնոլոգիական լուծումների մասին ուսանողի մոտ անհրաժեշտ գիտելիքների և դր</w:t>
            </w:r>
            <w:r w:rsidR="00614652" w:rsidRPr="009E33DC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նց գործնական կիրառման հենքի ստեղծումն է: </w:t>
            </w:r>
          </w:p>
        </w:tc>
      </w:tr>
      <w:tr w:rsidR="00347AE0" w:rsidRPr="00A263AB" w14:paraId="479643A3" w14:textId="77777777" w:rsidTr="009F1317">
        <w:trPr>
          <w:trHeight w:val="230"/>
        </w:trPr>
        <w:tc>
          <w:tcPr>
            <w:tcW w:w="570" w:type="dxa"/>
          </w:tcPr>
          <w:p w14:paraId="00C647B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1B8F44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3F80B46B" w14:textId="77777777" w:rsidR="00347AE0" w:rsidRPr="00A263AB" w:rsidRDefault="004A34A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347AE0" w:rsidRPr="003B2F2E" w14:paraId="3A74C528" w14:textId="77777777" w:rsidTr="009F1317">
        <w:trPr>
          <w:trHeight w:val="230"/>
        </w:trPr>
        <w:tc>
          <w:tcPr>
            <w:tcW w:w="570" w:type="dxa"/>
          </w:tcPr>
          <w:p w14:paraId="6AADAB1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3897A4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6C23F4D7" w14:textId="77777777" w:rsidR="00347AE0" w:rsidRPr="00A263AB" w:rsidRDefault="00347AE0">
            <w:pPr>
              <w:tabs>
                <w:tab w:val="left" w:pos="-1080"/>
                <w:tab w:val="left" w:pos="286"/>
              </w:tabs>
              <w:spacing w:after="0" w:line="360" w:lineRule="auto"/>
              <w:ind w:left="24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eastAsia="Arial Unicode MS" w:hAnsi="GHEA Grapalat"/>
                <w:sz w:val="20"/>
                <w:lang w:val="hy-AM"/>
              </w:rPr>
              <w:t xml:space="preserve">Այս մոդուլն ուսումնասիրելուց առաջ անհրաժեշտ է ուսումնասիրել ՆՋՕՀ-5-24-004 «Հիդրավլիկայի, ջերմատեխնիկայի և աերոդինամիկայի հիմունքներ, ՆՋՕՀ-5-24-005 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գործիքներն ու սարքավորումները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», ՆՋՕՀ-5-24-006 «</w:t>
            </w:r>
            <w:r w:rsidR="009F1317">
              <w:rPr>
                <w:rFonts w:ascii="GHEA Grapalat" w:eastAsia="Arial Unicode MS" w:hAnsi="GHEA Grapalat"/>
                <w:sz w:val="20"/>
                <w:szCs w:val="20"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նյութերը</w:t>
            </w:r>
            <w:r w:rsidRPr="00A263A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» մոդուլները:</w:t>
            </w:r>
          </w:p>
        </w:tc>
      </w:tr>
      <w:tr w:rsidR="00347AE0" w:rsidRPr="003B2F2E" w14:paraId="7E349F94" w14:textId="77777777" w:rsidTr="009F1317">
        <w:trPr>
          <w:trHeight w:val="230"/>
        </w:trPr>
        <w:tc>
          <w:tcPr>
            <w:tcW w:w="570" w:type="dxa"/>
          </w:tcPr>
          <w:p w14:paraId="2CBC5C7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134C96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7120464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347AE0" w:rsidRPr="003B2F2E" w14:paraId="10275E52" w14:textId="77777777" w:rsidTr="009F1317">
        <w:trPr>
          <w:trHeight w:val="230"/>
        </w:trPr>
        <w:tc>
          <w:tcPr>
            <w:tcW w:w="570" w:type="dxa"/>
          </w:tcPr>
          <w:p w14:paraId="43DADAC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E08521F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604347D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տարբեր նշանակության շենքերում սանիտարատեխնիկական սարքավորումների մոնտաժման աշխատանքների ընդհանուր բնութագիրը</w:t>
            </w:r>
          </w:p>
        </w:tc>
      </w:tr>
      <w:tr w:rsidR="00347AE0" w:rsidRPr="003B2F2E" w14:paraId="1E2ED51B" w14:textId="77777777" w:rsidTr="009F1317">
        <w:trPr>
          <w:trHeight w:val="230"/>
        </w:trPr>
        <w:tc>
          <w:tcPr>
            <w:tcW w:w="570" w:type="dxa"/>
          </w:tcPr>
          <w:p w14:paraId="515A1C2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8F6A5A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793E25A6" w14:textId="77777777" w:rsidR="00347AE0" w:rsidRPr="00A263AB" w:rsidRDefault="00347AE0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ըստ շենքերի նշանակության ներկայացնում է սանիտարատեխնիկական սարքավորումների տեսակները,</w:t>
            </w:r>
          </w:p>
          <w:p w14:paraId="603748AA" w14:textId="77777777" w:rsidR="00347AE0" w:rsidRPr="00A263AB" w:rsidRDefault="00347AE0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սանիտարատեխնիկական սարքավորումների տեղակայման վերաբերյալ սանիտարահիգիենիկ և այլ պահանջները,</w:t>
            </w:r>
          </w:p>
          <w:p w14:paraId="43EB893C" w14:textId="77777777" w:rsidR="00347AE0" w:rsidRPr="00A263AB" w:rsidRDefault="00347AE0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սանիտարատեխնիկական սարքավորումների մոնտաժման տեխնոլոգիական գործընթացի առանցքային կետերի բնութագրերը,</w:t>
            </w:r>
          </w:p>
          <w:p w14:paraId="3DFC96B8" w14:textId="77777777" w:rsidR="00347AE0" w:rsidRPr="00A263AB" w:rsidRDefault="00347AE0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սանիտարատեխնիկական սարքավորումների մոնտաժման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պահանջների պահպանման նկատմամբ հսկողություն իրականացնող կառույցները:</w:t>
            </w:r>
          </w:p>
        </w:tc>
      </w:tr>
      <w:tr w:rsidR="00347AE0" w:rsidRPr="003B2F2E" w14:paraId="457C064C" w14:textId="77777777" w:rsidTr="009F1317">
        <w:trPr>
          <w:trHeight w:val="230"/>
        </w:trPr>
        <w:tc>
          <w:tcPr>
            <w:tcW w:w="570" w:type="dxa"/>
          </w:tcPr>
          <w:p w14:paraId="05B2327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047E2C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00D34EA0" w14:textId="77777777" w:rsidR="00347AE0" w:rsidRPr="005D519E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519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սանիտարատեխնիկական սարքավորումների մոնտաժային աշխատանքների 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կատարման </w:t>
            </w:r>
            <w:r w:rsidRPr="005D519E">
              <w:rPr>
                <w:rFonts w:ascii="GHEA Grapalat" w:hAnsi="GHEA Grapalat"/>
                <w:sz w:val="20"/>
                <w:szCs w:val="20"/>
                <w:lang w:val="hy-AM"/>
              </w:rPr>
              <w:t>փուլերը և հաջորդականությունը</w:t>
            </w:r>
          </w:p>
        </w:tc>
      </w:tr>
      <w:tr w:rsidR="00347AE0" w:rsidRPr="003B2F2E" w14:paraId="2719E05F" w14:textId="77777777" w:rsidTr="009F1317">
        <w:trPr>
          <w:trHeight w:val="230"/>
        </w:trPr>
        <w:tc>
          <w:tcPr>
            <w:tcW w:w="570" w:type="dxa"/>
          </w:tcPr>
          <w:p w14:paraId="420A77F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6A9025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CCAB11F" w14:textId="77777777" w:rsidR="00347AE0" w:rsidRPr="00554000" w:rsidRDefault="00347AE0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բացատրում է սանիտարատեխնիկական սարքավորումների մոնտաժային աշխատանքների առանձնահատկությունները,</w:t>
            </w:r>
          </w:p>
          <w:p w14:paraId="46F9C7FB" w14:textId="77777777" w:rsidR="00347AE0" w:rsidRPr="00554000" w:rsidRDefault="00347AE0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սանիտարատեխնիկական սարքավորումների մոնտաժային աշխատանքների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իրականացման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քայլերը և հաջորդականությունը,</w:t>
            </w:r>
          </w:p>
          <w:p w14:paraId="7779BA3A" w14:textId="77777777" w:rsidR="00347AE0" w:rsidRPr="00554000" w:rsidRDefault="00347AE0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մոնտաժային աշխատանքների ընթացքում միջանկյալ ստուգումների և փորձարկումների մեխանիզմները,</w:t>
            </w:r>
          </w:p>
          <w:p w14:paraId="13EA3F4E" w14:textId="77777777" w:rsidR="00347AE0" w:rsidRPr="00554000" w:rsidRDefault="00347AE0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սանիտարատեխնիկական սարքավորումների մոնտաժային աշխատանքների տեխնոլոգիական գործընթացները,</w:t>
            </w:r>
          </w:p>
          <w:p w14:paraId="1C8B4D1C" w14:textId="77777777" w:rsidR="00347AE0" w:rsidRPr="00554000" w:rsidRDefault="00347AE0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բացատրում է մոնտաժային աշխատանքների տեխնոլոգիական լուծումների հիմնավորումները:</w:t>
            </w:r>
          </w:p>
        </w:tc>
      </w:tr>
      <w:tr w:rsidR="00347AE0" w:rsidRPr="003B2F2E" w14:paraId="453B37B5" w14:textId="77777777" w:rsidTr="009F1317">
        <w:trPr>
          <w:trHeight w:val="230"/>
        </w:trPr>
        <w:tc>
          <w:tcPr>
            <w:tcW w:w="570" w:type="dxa"/>
          </w:tcPr>
          <w:p w14:paraId="26C1750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6B26EB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664D7981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սանիտարատեխնիկական սարքավորումների մասերի միացման ձևերը, դրանց կիրառումը</w:t>
            </w:r>
          </w:p>
        </w:tc>
      </w:tr>
      <w:tr w:rsidR="00347AE0" w:rsidRPr="003B2F2E" w14:paraId="632BE680" w14:textId="77777777" w:rsidTr="009F1317">
        <w:trPr>
          <w:trHeight w:val="230"/>
        </w:trPr>
        <w:tc>
          <w:tcPr>
            <w:tcW w:w="570" w:type="dxa"/>
          </w:tcPr>
          <w:p w14:paraId="0BD4FF8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55BEA03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22D3441" w14:textId="77777777" w:rsidR="00347AE0" w:rsidRPr="00554000" w:rsidRDefault="00347AE0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բացատրում է սանիտարատեխնիկական սարքավորումների կերամիկական, մետաղական, պլաստմասսե, պոլիպ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ոպիլենային և մետաղապլաստե մասերի միացման ձևերը, դրանց առանձնահատկությունները,</w:t>
            </w:r>
          </w:p>
          <w:p w14:paraId="0B3A802D" w14:textId="77777777" w:rsidR="00347AE0" w:rsidRPr="00554000" w:rsidRDefault="00347AE0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բացատրում է սանիտարատեխնիկական սարքավորումների միացման ձևերը և դրանց առանձնահատկությունները,</w:t>
            </w:r>
          </w:p>
          <w:p w14:paraId="5E53FAAA" w14:textId="77777777" w:rsidR="00347AE0" w:rsidRPr="00554000" w:rsidRDefault="00347AE0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սանիտարատեխնիկական սարքավորումների ամրացումները և դրանց առանձնահատկությունները,</w:t>
            </w:r>
          </w:p>
          <w:p w14:paraId="56C42E10" w14:textId="77777777" w:rsidR="00347AE0" w:rsidRPr="00554000" w:rsidRDefault="00347AE0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բացատրում է սանիտարատեխնիկական սարքավորումների մոնտաժման ընթացքում անվտանգության ապահովման միջոցառումները,</w:t>
            </w:r>
          </w:p>
          <w:p w14:paraId="3F2801A4" w14:textId="77777777" w:rsidR="00347AE0" w:rsidRPr="00554000" w:rsidRDefault="00347AE0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</w:t>
            </w:r>
            <w:r w:rsidR="00FC6098"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կիրառվող գործիքներն ու սարքավորումները,</w:t>
            </w:r>
          </w:p>
          <w:p w14:paraId="7CD3C4A5" w14:textId="77777777" w:rsidR="00347AE0" w:rsidRPr="00554000" w:rsidRDefault="00347AE0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աշխատանքի անվտանգության պահանջները:</w:t>
            </w:r>
          </w:p>
        </w:tc>
      </w:tr>
      <w:tr w:rsidR="00347AE0" w:rsidRPr="003B2F2E" w14:paraId="18B387F3" w14:textId="77777777" w:rsidTr="009F1317">
        <w:trPr>
          <w:trHeight w:val="230"/>
        </w:trPr>
        <w:tc>
          <w:tcPr>
            <w:tcW w:w="14142" w:type="dxa"/>
            <w:gridSpan w:val="3"/>
          </w:tcPr>
          <w:p w14:paraId="2636A062" w14:textId="77777777" w:rsidR="00347AE0" w:rsidRPr="00A263AB" w:rsidRDefault="00347AE0" w:rsidP="00FA7C5A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>ՄՈՆՏԱԺԱՅԻՆ ԵՎ ՆՈՐՈԳՄԱՆ ԱՇԽԱՏԱՆՔՆԵՐԻ ԾԱՎԱԼԻ ՀԱՇՎԱՐԿ, ՆԱԽԱՀԱՇՎԻ ԿԱԶՄՈՒՄ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7FF60D15" w14:textId="77777777" w:rsidTr="009F1317">
        <w:trPr>
          <w:trHeight w:val="230"/>
        </w:trPr>
        <w:tc>
          <w:tcPr>
            <w:tcW w:w="570" w:type="dxa"/>
          </w:tcPr>
          <w:p w14:paraId="3A733F8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2591E78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FF2C82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  <w:r w:rsidRPr="00A263AB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347AE0" w:rsidRPr="003B2F2E" w14:paraId="21B4443C" w14:textId="77777777" w:rsidTr="009F1317">
        <w:trPr>
          <w:trHeight w:val="230"/>
        </w:trPr>
        <w:tc>
          <w:tcPr>
            <w:tcW w:w="570" w:type="dxa"/>
          </w:tcPr>
          <w:p w14:paraId="1D60DB5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7CA4922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16645241" w14:textId="77777777" w:rsidR="00347AE0" w:rsidRPr="00554000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առանձին համակարգերի մոնտաժային ու նորոգման աշխատանքների ծավալների հաշվարկման և նախահաշվի կազմման կարողություններ։ </w:t>
            </w:r>
          </w:p>
        </w:tc>
      </w:tr>
      <w:tr w:rsidR="00347AE0" w:rsidRPr="00A263AB" w14:paraId="674570A4" w14:textId="77777777" w:rsidTr="009F1317">
        <w:trPr>
          <w:trHeight w:val="230"/>
        </w:trPr>
        <w:tc>
          <w:tcPr>
            <w:tcW w:w="570" w:type="dxa"/>
          </w:tcPr>
          <w:p w14:paraId="1BAA634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2AE6397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272F93CA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36 ժամ</w:t>
            </w:r>
          </w:p>
        </w:tc>
      </w:tr>
      <w:tr w:rsidR="00347AE0" w:rsidRPr="003B2F2E" w14:paraId="2FC867E9" w14:textId="77777777" w:rsidTr="009F1317">
        <w:trPr>
          <w:trHeight w:val="230"/>
        </w:trPr>
        <w:tc>
          <w:tcPr>
            <w:tcW w:w="570" w:type="dxa"/>
          </w:tcPr>
          <w:p w14:paraId="6DFF2F9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1D2E41D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4286286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մոդուլն ուսումնասիրելուց առաջ անհրաժեշտ է ուսումնասիրել ՆՋՕՀ-5-24-007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Ջեռուցման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ՆՋՕՀ-5-24-008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 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ՆՋՕՀ-5-24-009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Ջրամատակարարման և ջրահեռացման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ՆՋՕՀ-5-24-010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Սանիտարատեխնիկական սարքավորումների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մոդուլները:</w:t>
            </w:r>
          </w:p>
        </w:tc>
      </w:tr>
      <w:tr w:rsidR="00347AE0" w:rsidRPr="003B2F2E" w14:paraId="0159DAC7" w14:textId="77777777" w:rsidTr="009F1317">
        <w:trPr>
          <w:trHeight w:val="230"/>
        </w:trPr>
        <w:tc>
          <w:tcPr>
            <w:tcW w:w="570" w:type="dxa"/>
          </w:tcPr>
          <w:p w14:paraId="3647187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083016C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1CDA64C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347AE0" w:rsidRPr="003B2F2E" w14:paraId="5D5F8323" w14:textId="77777777" w:rsidTr="009F1317">
        <w:trPr>
          <w:trHeight w:val="230"/>
        </w:trPr>
        <w:tc>
          <w:tcPr>
            <w:tcW w:w="570" w:type="dxa"/>
          </w:tcPr>
          <w:p w14:paraId="6F2AB0A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3C7BE86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30E5078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մոնտաժային և նորոգման աշխատանքների ծավալի հաշվարկման նպատակները և խնդիրները</w:t>
            </w:r>
          </w:p>
        </w:tc>
      </w:tr>
      <w:tr w:rsidR="00347AE0" w:rsidRPr="003B2F2E" w14:paraId="659023F2" w14:textId="77777777" w:rsidTr="009F1317">
        <w:trPr>
          <w:trHeight w:val="230"/>
        </w:trPr>
        <w:tc>
          <w:tcPr>
            <w:tcW w:w="570" w:type="dxa"/>
          </w:tcPr>
          <w:p w14:paraId="3436CA8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5047DB4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08572202" w14:textId="77777777" w:rsidR="00347AE0" w:rsidRPr="00A263AB" w:rsidRDefault="00347AE0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աշխատանքների ծավալի հաշվարկման անհրաժեշտությունը,</w:t>
            </w:r>
          </w:p>
          <w:p w14:paraId="11C0625F" w14:textId="77777777" w:rsidR="00347AE0" w:rsidRPr="00A263AB" w:rsidRDefault="00347AE0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բնութագրում է աշխատանքների ծավալի հաշվարկման նպատակով օգտագործվող տվյալների աղբյուրները,</w:t>
            </w:r>
          </w:p>
          <w:p w14:paraId="1C8AA078" w14:textId="77777777" w:rsidR="00347AE0" w:rsidRPr="00A263AB" w:rsidRDefault="00347AE0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աշխատանքների ծավալի հաշվարկման մեթոդները,</w:t>
            </w:r>
          </w:p>
          <w:p w14:paraId="0D3AD9CA" w14:textId="77777777" w:rsidR="00347AE0" w:rsidRPr="00A263AB" w:rsidRDefault="00347AE0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նյութածախսի նորմների առանձնահատկությունը և ձևավորումը,</w:t>
            </w:r>
          </w:p>
          <w:p w14:paraId="25C1C4B8" w14:textId="77777777" w:rsidR="00347AE0" w:rsidRPr="00A263AB" w:rsidRDefault="00347AE0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ծախսերի նախահաշվի բովանդակությունը,</w:t>
            </w:r>
          </w:p>
          <w:p w14:paraId="15A49260" w14:textId="77777777" w:rsidR="00347AE0" w:rsidRPr="00A263AB" w:rsidRDefault="00347AE0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նախահաշվի հաստատման կարգը:</w:t>
            </w:r>
          </w:p>
        </w:tc>
      </w:tr>
      <w:tr w:rsidR="00347AE0" w:rsidRPr="003B2F2E" w14:paraId="6E6B4FE2" w14:textId="77777777" w:rsidTr="009F1317">
        <w:trPr>
          <w:trHeight w:val="230"/>
        </w:trPr>
        <w:tc>
          <w:tcPr>
            <w:tcW w:w="570" w:type="dxa"/>
          </w:tcPr>
          <w:p w14:paraId="65BFE82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E3A404B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6BC1371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Հաշվել ջեռուցման ներքին համակարգի մոնտաժման և նորոգման աշխատանքների ծավալը</w:t>
            </w:r>
          </w:p>
        </w:tc>
      </w:tr>
      <w:tr w:rsidR="00347AE0" w:rsidRPr="00A263AB" w14:paraId="7E64FB54" w14:textId="77777777" w:rsidTr="009F1317">
        <w:trPr>
          <w:trHeight w:val="230"/>
        </w:trPr>
        <w:tc>
          <w:tcPr>
            <w:tcW w:w="570" w:type="dxa"/>
          </w:tcPr>
          <w:p w14:paraId="25E48BE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BD8386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0F850DC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աշխատանքների ծավալի հաշվարկման ելակետային տվյալների կազմը,</w:t>
            </w:r>
          </w:p>
          <w:p w14:paraId="1142DD6B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հաշվում նյութական միջոցների ծախսը,</w:t>
            </w:r>
          </w:p>
          <w:p w14:paraId="4D350F03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գործիքների ու սարքավորումների ծախսը,</w:t>
            </w:r>
          </w:p>
          <w:p w14:paraId="078DC853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աշվում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ծախսերը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54AD0A5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օգտագործված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նորմաները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2334880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գն</w:t>
            </w:r>
            <w:r w:rsidR="00554000">
              <w:rPr>
                <w:rFonts w:ascii="GHEA Grapalat" w:hAnsi="GHEA Grapalat"/>
                <w:sz w:val="20"/>
                <w:szCs w:val="20"/>
              </w:rPr>
              <w:t>առաջարկ</w:t>
            </w:r>
            <w:r w:rsidRPr="00A263AB">
              <w:rPr>
                <w:rFonts w:ascii="GHEA Grapalat" w:hAnsi="GHEA Grapalat"/>
                <w:sz w:val="20"/>
                <w:szCs w:val="20"/>
              </w:rPr>
              <w:t>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47101F6" w14:textId="77777777" w:rsidR="00347AE0" w:rsidRPr="00A263AB" w:rsidRDefault="00347AE0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կարգով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նախահաշիվ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 և 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իմնավոր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այն</w:t>
            </w:r>
            <w:r w:rsidRPr="00A263A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347AE0" w:rsidRPr="003B2F2E" w14:paraId="658A8FDE" w14:textId="77777777" w:rsidTr="009F1317">
        <w:trPr>
          <w:trHeight w:val="230"/>
        </w:trPr>
        <w:tc>
          <w:tcPr>
            <w:tcW w:w="570" w:type="dxa"/>
          </w:tcPr>
          <w:p w14:paraId="030AC8D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FC8542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5351006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Հաշվել օդափոխության և օդի լավորակման համակարգերի մոնտաժման և նորոգման աշխատանքների ծավալը </w:t>
            </w:r>
          </w:p>
        </w:tc>
      </w:tr>
      <w:tr w:rsidR="00347AE0" w:rsidRPr="003B2F2E" w14:paraId="1A3394F6" w14:textId="77777777" w:rsidTr="009F1317">
        <w:trPr>
          <w:trHeight w:val="230"/>
        </w:trPr>
        <w:tc>
          <w:tcPr>
            <w:tcW w:w="570" w:type="dxa"/>
          </w:tcPr>
          <w:p w14:paraId="0FBE26E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CE7D51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4E6DDC0" w14:textId="77777777" w:rsidR="00347AE0" w:rsidRPr="00A263AB" w:rsidRDefault="00347AE0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աշխատանքների ծավալի հաշվարկման ելակետային տվյալների կազմը,</w:t>
            </w:r>
          </w:p>
          <w:p w14:paraId="17D5D509" w14:textId="77777777" w:rsidR="00347AE0" w:rsidRPr="00A263AB" w:rsidRDefault="00347AE0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հաշվում նյութական միջոցների ծախսը,</w:t>
            </w:r>
          </w:p>
          <w:p w14:paraId="015A7C49" w14:textId="77777777" w:rsidR="00347AE0" w:rsidRPr="00A263AB" w:rsidRDefault="00347AE0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գործիքների ու սարքավորումների ծախսը,</w:t>
            </w:r>
          </w:p>
          <w:p w14:paraId="075EB0F9" w14:textId="77777777" w:rsidR="00347AE0" w:rsidRPr="00A263AB" w:rsidRDefault="00347AE0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աշվում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ծախս</w:t>
            </w:r>
            <w:r w:rsidR="00FA7C5A">
              <w:rPr>
                <w:rFonts w:ascii="GHEA Grapalat" w:hAnsi="GHEA Grapalat"/>
                <w:sz w:val="20"/>
                <w:szCs w:val="20"/>
              </w:rPr>
              <w:t>ե</w:t>
            </w:r>
            <w:r w:rsidRPr="00A263AB">
              <w:rPr>
                <w:rFonts w:ascii="GHEA Grapalat" w:hAnsi="GHEA Grapalat"/>
                <w:sz w:val="20"/>
                <w:szCs w:val="20"/>
              </w:rPr>
              <w:t>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6B7F9A1" w14:textId="77777777" w:rsidR="00347AE0" w:rsidRPr="00A263AB" w:rsidRDefault="00347AE0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օգտագործված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նորմաները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AF06B2B" w14:textId="77777777" w:rsidR="00554000" w:rsidRPr="00554000" w:rsidRDefault="00554000" w:rsidP="00554000">
            <w:pPr>
              <w:numPr>
                <w:ilvl w:val="0"/>
                <w:numId w:val="81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հիմնավորում է գնառաջարկը,</w:t>
            </w:r>
          </w:p>
          <w:p w14:paraId="244C3254" w14:textId="77777777" w:rsidR="00347AE0" w:rsidRPr="00A263AB" w:rsidRDefault="00347AE0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սահմանված կարգով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է 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նախահաշիվ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 և հ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իմնավոր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այն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347AE0" w:rsidRPr="003B2F2E" w14:paraId="6B335D6C" w14:textId="77777777" w:rsidTr="009F1317">
        <w:trPr>
          <w:trHeight w:val="230"/>
        </w:trPr>
        <w:tc>
          <w:tcPr>
            <w:tcW w:w="570" w:type="dxa"/>
          </w:tcPr>
          <w:p w14:paraId="47E6700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E652531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0348" w:type="dxa"/>
          </w:tcPr>
          <w:p w14:paraId="3950C8C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Հաշվել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ջրամատակարարման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ջրահեռացման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ներքին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համակարգերի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մոնտաժման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>և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նորոգման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ծավալը</w:t>
            </w:r>
            <w:proofErr w:type="spellEnd"/>
          </w:p>
        </w:tc>
      </w:tr>
      <w:tr w:rsidR="00347AE0" w:rsidRPr="003B2F2E" w14:paraId="7D58DB02" w14:textId="77777777" w:rsidTr="009F1317">
        <w:trPr>
          <w:trHeight w:val="230"/>
        </w:trPr>
        <w:tc>
          <w:tcPr>
            <w:tcW w:w="570" w:type="dxa"/>
          </w:tcPr>
          <w:p w14:paraId="2C93DDF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FB80029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10EB0927" w14:textId="77777777" w:rsidR="00347AE0" w:rsidRPr="00A263AB" w:rsidRDefault="00347AE0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աշխատանքների ծավալի հաշվարկման ելակետային տվյալների կազմը,</w:t>
            </w:r>
          </w:p>
          <w:p w14:paraId="23CAD1FF" w14:textId="77777777" w:rsidR="00347AE0" w:rsidRPr="00A263AB" w:rsidRDefault="00347AE0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հաշվում նյութական միջոցների ծախսը,</w:t>
            </w:r>
          </w:p>
          <w:p w14:paraId="36E6D949" w14:textId="77777777" w:rsidR="00347AE0" w:rsidRPr="00A263AB" w:rsidRDefault="00347AE0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գործիքների ու սարքավորումների ծախսը,</w:t>
            </w:r>
          </w:p>
          <w:p w14:paraId="512AA175" w14:textId="77777777" w:rsidR="00347AE0" w:rsidRPr="00A263AB" w:rsidRDefault="00347AE0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աշվում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ծախսերը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B80DA78" w14:textId="77777777" w:rsidR="00347AE0" w:rsidRPr="00A263AB" w:rsidRDefault="00347AE0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օգտագործված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նորմաները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94A2D0C" w14:textId="77777777" w:rsidR="00554000" w:rsidRPr="00554000" w:rsidRDefault="00554000" w:rsidP="00554000">
            <w:pPr>
              <w:numPr>
                <w:ilvl w:val="0"/>
                <w:numId w:val="82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գնառաջարկը,</w:t>
            </w:r>
          </w:p>
          <w:p w14:paraId="3DAEFE26" w14:textId="77777777" w:rsidR="00347AE0" w:rsidRPr="00A263AB" w:rsidRDefault="00347AE0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սահմանված կարգով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է 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նախահաշիվ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 և հ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իմնավոր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այն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347AE0" w:rsidRPr="003B2F2E" w14:paraId="5C206C6B" w14:textId="77777777" w:rsidTr="009F1317">
        <w:trPr>
          <w:trHeight w:val="230"/>
        </w:trPr>
        <w:tc>
          <w:tcPr>
            <w:tcW w:w="570" w:type="dxa"/>
          </w:tcPr>
          <w:p w14:paraId="54D6C87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ED4ACD5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0348" w:type="dxa"/>
          </w:tcPr>
          <w:p w14:paraId="4FF7450A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Հաշվել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սանիտարատեխնիկական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սարքավորումների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մոնտաժման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ծավալը</w:t>
            </w:r>
            <w:proofErr w:type="spellEnd"/>
          </w:p>
        </w:tc>
      </w:tr>
      <w:tr w:rsidR="00347AE0" w:rsidRPr="003B2F2E" w14:paraId="1D0EDBA1" w14:textId="77777777" w:rsidTr="009F1317">
        <w:trPr>
          <w:trHeight w:val="230"/>
        </w:trPr>
        <w:tc>
          <w:tcPr>
            <w:tcW w:w="570" w:type="dxa"/>
          </w:tcPr>
          <w:p w14:paraId="62EC324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A513C0A" w14:textId="77777777" w:rsidR="00347AE0" w:rsidRPr="00A263AB" w:rsidRDefault="00347AE0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978FD3C" w14:textId="77777777" w:rsidR="00347AE0" w:rsidRPr="00A263AB" w:rsidRDefault="00347AE0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աշխատանքների ծավալի հաշվարկման ելակետային տվյալների կազմը,</w:t>
            </w:r>
          </w:p>
          <w:p w14:paraId="7197CA13" w14:textId="77777777" w:rsidR="00347AE0" w:rsidRPr="00A263AB" w:rsidRDefault="00347AE0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հաշվում նյութական միջոցների ծախսը,</w:t>
            </w:r>
          </w:p>
          <w:p w14:paraId="67302E97" w14:textId="77777777" w:rsidR="00347AE0" w:rsidRPr="00A263AB" w:rsidRDefault="00347AE0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գործիքների ու սարքավորումների ծախսը,</w:t>
            </w:r>
          </w:p>
          <w:p w14:paraId="3E784214" w14:textId="77777777" w:rsidR="00347AE0" w:rsidRPr="00A263AB" w:rsidRDefault="00347AE0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աշվում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ծախսերը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68BD056" w14:textId="77777777" w:rsidR="00347AE0" w:rsidRPr="00A263AB" w:rsidRDefault="00347AE0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օգտագործված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նորմաները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CC42944" w14:textId="77777777" w:rsidR="00554000" w:rsidRPr="00554000" w:rsidRDefault="00554000" w:rsidP="00554000">
            <w:pPr>
              <w:numPr>
                <w:ilvl w:val="0"/>
                <w:numId w:val="83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գնառաջարկը,</w:t>
            </w:r>
          </w:p>
          <w:p w14:paraId="6C6FEE1E" w14:textId="77777777" w:rsidR="00347AE0" w:rsidRPr="00A263AB" w:rsidRDefault="00347AE0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սահմանված կարգով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է 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նախահաշիվ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 և հ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իմնավոր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այն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347AE0" w:rsidRPr="003B2F2E" w14:paraId="1C6B6D56" w14:textId="77777777" w:rsidTr="009F1317">
        <w:trPr>
          <w:trHeight w:val="230"/>
        </w:trPr>
        <w:tc>
          <w:tcPr>
            <w:tcW w:w="14142" w:type="dxa"/>
            <w:gridSpan w:val="3"/>
          </w:tcPr>
          <w:p w14:paraId="5E0C6429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ԵՌԱԿՑՄԱՆ ԵՎ ԶՈԴՄԱՆ </w:t>
            </w:r>
            <w:r w:rsidRPr="00B82D12">
              <w:rPr>
                <w:rFonts w:ascii="GHEA Grapalat" w:hAnsi="GHEA Grapalat"/>
                <w:b/>
                <w:lang w:val="hy-AM"/>
              </w:rPr>
              <w:t>ԱՇԽԱՏԱՆՔՆ</w:t>
            </w:r>
            <w:r w:rsidR="00B82D12" w:rsidRPr="000635A5">
              <w:rPr>
                <w:rFonts w:ascii="GHEA Grapalat" w:hAnsi="GHEA Grapalat"/>
                <w:b/>
                <w:lang w:val="hy-AM"/>
              </w:rPr>
              <w:t>Ե</w:t>
            </w:r>
            <w:r w:rsidRPr="00B82D12">
              <w:rPr>
                <w:rFonts w:ascii="GHEA Grapalat" w:hAnsi="GHEA Grapalat"/>
                <w:b/>
                <w:lang w:val="hy-AM"/>
              </w:rPr>
              <w:t>ՐԻ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ԿԱՏԱՐՈՒՄ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08C7262E" w14:textId="77777777" w:rsidTr="009F1317">
        <w:trPr>
          <w:trHeight w:val="230"/>
        </w:trPr>
        <w:tc>
          <w:tcPr>
            <w:tcW w:w="570" w:type="dxa"/>
          </w:tcPr>
          <w:p w14:paraId="604E3A0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41625A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0AFF141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</w:tr>
      <w:tr w:rsidR="00347AE0" w:rsidRPr="003B2F2E" w14:paraId="2B8716E4" w14:textId="77777777" w:rsidTr="009F1317">
        <w:trPr>
          <w:trHeight w:val="230"/>
        </w:trPr>
        <w:tc>
          <w:tcPr>
            <w:tcW w:w="570" w:type="dxa"/>
          </w:tcPr>
          <w:p w14:paraId="5B1064D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EF9537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5E02C68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նպատակը ուսանողի մոտ եռակցման և զոդման վերաբերյալ համապատասխան գիտելիքներ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և դրանք գործնականում կիրառելու հմտություններ ձև</w:t>
            </w:r>
            <w:r w:rsidR="001546FC" w:rsidRPr="000635A5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վորելն է, ինչպես որոշակի դեպքերում աշխատանքներ կատարելու, այնպես էլ կատարված աշխատանքների որակը ստուգելու նատակով:</w:t>
            </w:r>
          </w:p>
        </w:tc>
      </w:tr>
      <w:tr w:rsidR="00347AE0" w:rsidRPr="00A263AB" w14:paraId="62B736BA" w14:textId="77777777" w:rsidTr="009F1317">
        <w:trPr>
          <w:trHeight w:val="230"/>
        </w:trPr>
        <w:tc>
          <w:tcPr>
            <w:tcW w:w="570" w:type="dxa"/>
          </w:tcPr>
          <w:p w14:paraId="7885E73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4051B2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12EE802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</w:rPr>
              <w:t xml:space="preserve">72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347AE0" w:rsidRPr="003B2F2E" w14:paraId="7FD7F093" w14:textId="77777777" w:rsidTr="009F1317">
        <w:trPr>
          <w:trHeight w:val="230"/>
        </w:trPr>
        <w:tc>
          <w:tcPr>
            <w:tcW w:w="570" w:type="dxa"/>
          </w:tcPr>
          <w:p w14:paraId="29BB604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468598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0240826B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Այս մոդուլը ուսումնասիրելուց առաջ անհրաժեշտ է ուսումնասիրել ԱՀ-ԱԱՕ-5-24-001 «Անվտանգություն և առաջին օգնություն»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մոդուլը: </w:t>
            </w:r>
          </w:p>
        </w:tc>
      </w:tr>
      <w:tr w:rsidR="00347AE0" w:rsidRPr="003B2F2E" w14:paraId="73727160" w14:textId="77777777" w:rsidTr="009F1317">
        <w:trPr>
          <w:trHeight w:val="230"/>
        </w:trPr>
        <w:tc>
          <w:tcPr>
            <w:tcW w:w="570" w:type="dxa"/>
          </w:tcPr>
          <w:p w14:paraId="1A352FF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57DEB2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4AB3EC0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է;</w:t>
            </w:r>
          </w:p>
        </w:tc>
      </w:tr>
      <w:tr w:rsidR="00347AE0" w:rsidRPr="00A263AB" w14:paraId="3E9A1B88" w14:textId="77777777" w:rsidTr="009F1317">
        <w:trPr>
          <w:trHeight w:val="230"/>
        </w:trPr>
        <w:tc>
          <w:tcPr>
            <w:tcW w:w="570" w:type="dxa"/>
          </w:tcPr>
          <w:p w14:paraId="08746FD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5F3E15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281812E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էլեկտրաեռակցում</w:t>
            </w:r>
          </w:p>
        </w:tc>
      </w:tr>
      <w:tr w:rsidR="00347AE0" w:rsidRPr="00A263AB" w14:paraId="3FD56292" w14:textId="77777777" w:rsidTr="009F1317">
        <w:trPr>
          <w:trHeight w:val="230"/>
        </w:trPr>
        <w:tc>
          <w:tcPr>
            <w:tcW w:w="570" w:type="dxa"/>
          </w:tcPr>
          <w:p w14:paraId="391F14A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868729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5A009A24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նկարագրում է էլեկտրաեռակցման էությունը և գործընթացը,</w:t>
            </w:r>
          </w:p>
          <w:p w14:paraId="64263303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բնութագրում է էլեկտրաեռակցման համար օգտագործվող սարքավորումները, գործիքները և նյութերը,</w:t>
            </w:r>
          </w:p>
          <w:p w14:paraId="287FF56C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էլեկտրաեռակցման կիրառման նախընտրելի դեպքերը,</w:t>
            </w:r>
          </w:p>
          <w:p w14:paraId="4FF70953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եռակցվող նյութերի համատեղելիությունը,</w:t>
            </w:r>
          </w:p>
          <w:p w14:paraId="532D8DDE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հաշվարկում է էլեկտրաեռակցման համար պահ</w:t>
            </w:r>
            <w:r w:rsidR="001546FC" w:rsidRPr="000635A5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նջվող նյութերի ծախսը,</w:t>
            </w:r>
          </w:p>
          <w:p w14:paraId="15A859E3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 է եռակցման սարքավորումները և նյութերը,</w:t>
            </w:r>
          </w:p>
          <w:p w14:paraId="768D23F1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կարգավորում է սարքավորումների ռեժիմները՝ ըստ պայմանների,</w:t>
            </w:r>
          </w:p>
          <w:p w14:paraId="1FA8C386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ընտրում եռակցման տեխնոլոգիան,</w:t>
            </w:r>
          </w:p>
          <w:p w14:paraId="28619F9B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եռակցման և կտրման պարզ գործողությունները,</w:t>
            </w:r>
          </w:p>
          <w:p w14:paraId="4434D26D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կարի որակը,</w:t>
            </w:r>
          </w:p>
          <w:p w14:paraId="397986A0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Է սարքավորումների սպասարկումը, անջատումը, հավաքումը և պահպանումը,</w:t>
            </w:r>
          </w:p>
          <w:p w14:paraId="062E789A" w14:textId="77777777" w:rsidR="00347AE0" w:rsidRPr="00A263AB" w:rsidRDefault="00347AE0">
            <w:pPr>
              <w:numPr>
                <w:ilvl w:val="0"/>
                <w:numId w:val="8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347AE0" w:rsidRPr="00A263AB" w14:paraId="70D1DF3C" w14:textId="77777777" w:rsidTr="009F1317">
        <w:trPr>
          <w:trHeight w:val="230"/>
        </w:trPr>
        <w:tc>
          <w:tcPr>
            <w:tcW w:w="570" w:type="dxa"/>
          </w:tcPr>
          <w:p w14:paraId="78333E7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0F0941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348" w:type="dxa"/>
          </w:tcPr>
          <w:p w14:paraId="086DA14E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գազաեռակցում</w:t>
            </w:r>
          </w:p>
        </w:tc>
      </w:tr>
      <w:tr w:rsidR="00347AE0" w:rsidRPr="00A263AB" w14:paraId="09B2729B" w14:textId="77777777" w:rsidTr="009F1317">
        <w:trPr>
          <w:trHeight w:val="230"/>
        </w:trPr>
        <w:tc>
          <w:tcPr>
            <w:tcW w:w="570" w:type="dxa"/>
          </w:tcPr>
          <w:p w14:paraId="3E6DFFF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D00F08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48196B46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նկարագրում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գազաեռակցման էությունը և գործընթացը,</w:t>
            </w:r>
          </w:p>
          <w:p w14:paraId="123547A8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բնութագրում է գազաեռակցման համար օգտագործվող սարքավորումները, գործիքները և նյութերը,</w:t>
            </w:r>
          </w:p>
          <w:p w14:paraId="210AA8BD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գազաեռակցման կիրառման նախընտրելի դեպքերը,</w:t>
            </w:r>
          </w:p>
          <w:p w14:paraId="30F810AF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եռակցվող նյութերի համատեղելիությունը,</w:t>
            </w:r>
          </w:p>
          <w:p w14:paraId="37A4E1FE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հաշվարկում է գազաեռակցման համար պահնջվող նյութերի ծախսը,</w:t>
            </w:r>
          </w:p>
          <w:p w14:paraId="4B7E8DA3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 է եռակցման սարքավորումները և նյութերը,</w:t>
            </w:r>
          </w:p>
          <w:p w14:paraId="510C812D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կարգավորում է սարքավորումների ռեժիմները ըստ պայմանների,</w:t>
            </w:r>
          </w:p>
          <w:p w14:paraId="67C488D1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Է կարբիտի լիցքավորումը,</w:t>
            </w:r>
          </w:p>
          <w:p w14:paraId="79C1A239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ճիշտ է ընտրում եռակցման տեխնոլոգիան,</w:t>
            </w:r>
          </w:p>
          <w:p w14:paraId="14795EEB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եռակցման և կտրման պարզ գործողությունները,</w:t>
            </w:r>
          </w:p>
          <w:p w14:paraId="0F3B1ABE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կարի որակը,</w:t>
            </w:r>
          </w:p>
          <w:p w14:paraId="697D956E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Է սարքավորումների սպասարկումը, անջատումը, մաքրումը, հավաքումը և պահպանումը,</w:t>
            </w:r>
          </w:p>
          <w:p w14:paraId="11DA95D3" w14:textId="77777777" w:rsidR="00347AE0" w:rsidRPr="00A263AB" w:rsidRDefault="00347AE0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պահպանում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բնապահպանական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կանոնները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347AE0" w:rsidRPr="00A263AB" w14:paraId="3590B00F" w14:textId="77777777" w:rsidTr="009F1317">
        <w:trPr>
          <w:trHeight w:val="230"/>
        </w:trPr>
        <w:tc>
          <w:tcPr>
            <w:tcW w:w="570" w:type="dxa"/>
          </w:tcPr>
          <w:p w14:paraId="1DE36B9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8A2698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348" w:type="dxa"/>
          </w:tcPr>
          <w:p w14:paraId="49B811D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սառը եռակցում</w:t>
            </w:r>
          </w:p>
        </w:tc>
      </w:tr>
      <w:tr w:rsidR="00347AE0" w:rsidRPr="00A263AB" w14:paraId="010811AB" w14:textId="77777777" w:rsidTr="009F1317">
        <w:trPr>
          <w:trHeight w:val="230"/>
        </w:trPr>
        <w:tc>
          <w:tcPr>
            <w:tcW w:w="570" w:type="dxa"/>
          </w:tcPr>
          <w:p w14:paraId="0ABEF23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A5ED56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032D13A8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նկարագրում է սառը եռակցման էությունը և գործընթացը,</w:t>
            </w:r>
          </w:p>
          <w:p w14:paraId="7357BB97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ընտրում է սառը եռակցման համար օգտագործվող սոսինձները,</w:t>
            </w:r>
          </w:p>
          <w:p w14:paraId="07C48C78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բացատրում է եռակցվող նյութերի համատեղելիությունը,</w:t>
            </w:r>
          </w:p>
          <w:p w14:paraId="1A4D7E56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 է սառը եռակցման համար անհրաժեշտ նյութերը,</w:t>
            </w:r>
          </w:p>
          <w:p w14:paraId="29F45933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կիրառում սառը եռակցման տեխնոլոգիան,</w:t>
            </w:r>
          </w:p>
          <w:p w14:paraId="1E0EB699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գնահատում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եռակցման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որակը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57FC07B" w14:textId="77777777" w:rsidR="00347AE0" w:rsidRPr="00A263AB" w:rsidRDefault="00347AE0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պահպանում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կանոնները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: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</w:p>
        </w:tc>
      </w:tr>
      <w:tr w:rsidR="00347AE0" w:rsidRPr="00A263AB" w14:paraId="41710D43" w14:textId="77777777" w:rsidTr="009F1317">
        <w:trPr>
          <w:trHeight w:val="230"/>
        </w:trPr>
        <w:tc>
          <w:tcPr>
            <w:tcW w:w="570" w:type="dxa"/>
          </w:tcPr>
          <w:p w14:paraId="2D9A7E9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AF6A2C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348" w:type="dxa"/>
          </w:tcPr>
          <w:p w14:paraId="02CE5A7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զոդում</w:t>
            </w:r>
          </w:p>
        </w:tc>
      </w:tr>
      <w:tr w:rsidR="00347AE0" w:rsidRPr="00A263AB" w14:paraId="2CA51FB6" w14:textId="77777777" w:rsidTr="009F1317">
        <w:trPr>
          <w:trHeight w:val="230"/>
        </w:trPr>
        <w:tc>
          <w:tcPr>
            <w:tcW w:w="570" w:type="dxa"/>
          </w:tcPr>
          <w:p w14:paraId="2916A1D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44C7E4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6594CE84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նկարագրում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զոդման էությունը և գործընթացը,</w:t>
            </w:r>
          </w:p>
          <w:p w14:paraId="18C399AA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բնութագրում է զոդման համար օգտագործվող սարքավորումները, գործիքները,</w:t>
            </w:r>
          </w:p>
          <w:p w14:paraId="22EABDF7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 է սարքավորումները և նյութերը զոդման համար,</w:t>
            </w:r>
          </w:p>
          <w:p w14:paraId="228670D8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պայմանների կարգավորում է սարքավորումների ռեժիմները,</w:t>
            </w:r>
          </w:p>
          <w:p w14:paraId="1AA3C638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ընտրում զոդման տեխնոլոգիան,</w:t>
            </w:r>
          </w:p>
          <w:p w14:paraId="17F80B38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զոդման պարզ գործողությունները` նաև մետաղապլաստե խողովակների դեպքում,</w:t>
            </w:r>
          </w:p>
          <w:p w14:paraId="21D311A7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զոդման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որակը,</w:t>
            </w:r>
          </w:p>
          <w:p w14:paraId="3958F0E3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սարքավորումների սպասարկումը, անջատումը, հավաքումը և պահպանումը,</w:t>
            </w:r>
          </w:p>
          <w:p w14:paraId="241DF74E" w14:textId="77777777" w:rsidR="00347AE0" w:rsidRPr="00A263AB" w:rsidRDefault="00347AE0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պահպանում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կանոնները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>: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</w:p>
        </w:tc>
      </w:tr>
      <w:tr w:rsidR="00347AE0" w:rsidRPr="00A263AB" w14:paraId="03B644E1" w14:textId="77777777" w:rsidTr="009F1317">
        <w:trPr>
          <w:trHeight w:val="230"/>
        </w:trPr>
        <w:tc>
          <w:tcPr>
            <w:tcW w:w="14142" w:type="dxa"/>
            <w:gridSpan w:val="3"/>
          </w:tcPr>
          <w:p w14:paraId="55BE61AE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>ՍՏԱՆԴԱՐՏԱՑՈՒՄ, ՉԱՓԱԳԻՏՈՒԹՅՈՒՆ ԵՎ ՀԱՄԱՊԱՏԱՍԽԱՆՈՒԹՅԱՆ ԳՆԱՀԱՏՈՒՄ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3805236A" w14:textId="77777777" w:rsidTr="009F1317">
        <w:trPr>
          <w:trHeight w:val="230"/>
        </w:trPr>
        <w:tc>
          <w:tcPr>
            <w:tcW w:w="570" w:type="dxa"/>
          </w:tcPr>
          <w:p w14:paraId="027D181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4123EF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1B055E73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</w:tr>
      <w:tr w:rsidR="00347AE0" w:rsidRPr="003B2F2E" w14:paraId="2D66D082" w14:textId="77777777" w:rsidTr="009F1317">
        <w:trPr>
          <w:trHeight w:val="230"/>
        </w:trPr>
        <w:tc>
          <w:tcPr>
            <w:tcW w:w="570" w:type="dxa"/>
          </w:tcPr>
          <w:p w14:paraId="382C77D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CFE673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66CBA431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անհրաժեշտ գիտելիքներ տալ ջեռուցման, օդափոխության, օդի լավորակման, ջրամատակարարման, ջրահեռացման, սանիտարատեխնիկական սարքավորումների տեղակայման, մոնտաժման և շահագործման բնագավառում գործող ստանդարտների, նորմատիվ պահանջների, կատարվող չափումների համակարգերի մասին: </w:t>
            </w:r>
          </w:p>
        </w:tc>
      </w:tr>
      <w:tr w:rsidR="00347AE0" w:rsidRPr="00A263AB" w14:paraId="325AA22B" w14:textId="77777777" w:rsidTr="009F1317">
        <w:trPr>
          <w:trHeight w:val="230"/>
        </w:trPr>
        <w:tc>
          <w:tcPr>
            <w:tcW w:w="570" w:type="dxa"/>
          </w:tcPr>
          <w:p w14:paraId="5C59C37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AADC8C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77FCA53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42 ժամ</w:t>
            </w:r>
          </w:p>
        </w:tc>
      </w:tr>
      <w:tr w:rsidR="00347AE0" w:rsidRPr="003B2F2E" w14:paraId="1AFEC0D3" w14:textId="77777777" w:rsidTr="009F1317">
        <w:trPr>
          <w:trHeight w:val="230"/>
        </w:trPr>
        <w:tc>
          <w:tcPr>
            <w:tcW w:w="570" w:type="dxa"/>
          </w:tcPr>
          <w:p w14:paraId="5A0C233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EAFB56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55CFABC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347AE0" w:rsidRPr="003B2F2E" w14:paraId="51A86664" w14:textId="77777777" w:rsidTr="009F1317">
        <w:trPr>
          <w:trHeight w:val="230"/>
        </w:trPr>
        <w:tc>
          <w:tcPr>
            <w:tcW w:w="570" w:type="dxa"/>
          </w:tcPr>
          <w:p w14:paraId="3A3820F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655740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67520C2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347AE0" w:rsidRPr="003B2F2E" w14:paraId="55C197E3" w14:textId="77777777" w:rsidTr="009F1317">
        <w:trPr>
          <w:trHeight w:val="230"/>
        </w:trPr>
        <w:tc>
          <w:tcPr>
            <w:tcW w:w="570" w:type="dxa"/>
          </w:tcPr>
          <w:p w14:paraId="446CF5B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31AB90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53393C0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ստանդարտացման անհրաժեշտությունը, խնդիրները և ստանդարտների համակարգը</w:t>
            </w:r>
          </w:p>
        </w:tc>
      </w:tr>
      <w:tr w:rsidR="00347AE0" w:rsidRPr="003B2F2E" w14:paraId="5995744E" w14:textId="77777777" w:rsidTr="009F1317">
        <w:trPr>
          <w:trHeight w:val="230"/>
        </w:trPr>
        <w:tc>
          <w:tcPr>
            <w:tcW w:w="570" w:type="dxa"/>
          </w:tcPr>
          <w:p w14:paraId="7EECBF2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B6DECE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2326E49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1) հիմնավորում է ստանդարտացման անհրաժեշտությունը,</w:t>
            </w:r>
          </w:p>
          <w:p w14:paraId="261C39F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2) բացատրում է ստանդարտացման խնդիրները,</w:t>
            </w:r>
          </w:p>
          <w:p w14:paraId="23E7982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3) ներկայացնում է միջազգային ստանդարտները և դրանց նշանակությունը,</w:t>
            </w:r>
          </w:p>
          <w:p w14:paraId="06C52CE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4)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տարածաշրջանային ստանդարտները և դրանց նշանակությունը,</w:t>
            </w:r>
          </w:p>
          <w:p w14:paraId="55590CE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5) ներկայացնում է</w:t>
            </w:r>
            <w:r w:rsidR="001546FC" w:rsidRPr="000635A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ազգային ստանդարտները և դրանց նշանակությունը,</w:t>
            </w:r>
          </w:p>
          <w:p w14:paraId="545122C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6) ներկայացնում է կազմակերպության ստանդարտները և դրանց նշանակությունը,</w:t>
            </w:r>
          </w:p>
          <w:p w14:paraId="47B122B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7) ներկայացնում է ստանդարտների համակարգի տարրերի միջև կապերը,</w:t>
            </w:r>
          </w:p>
          <w:p w14:paraId="718D6CD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8) օգտվում է տվյալ բնագավառին վերաբերող ստանդարտներից։</w:t>
            </w:r>
          </w:p>
        </w:tc>
      </w:tr>
      <w:tr w:rsidR="00347AE0" w:rsidRPr="003B2F2E" w14:paraId="01D05C67" w14:textId="77777777" w:rsidTr="009F1317">
        <w:trPr>
          <w:trHeight w:val="230"/>
        </w:trPr>
        <w:tc>
          <w:tcPr>
            <w:tcW w:w="570" w:type="dxa"/>
          </w:tcPr>
          <w:p w14:paraId="559BCC7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4FF11C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348" w:type="dxa"/>
          </w:tcPr>
          <w:p w14:paraId="5859A30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Բացատրել տեխնիկական կանոնակարգերի անհրաժեշտությունը և կարևորությունը</w:t>
            </w:r>
          </w:p>
        </w:tc>
      </w:tr>
      <w:tr w:rsidR="00347AE0" w:rsidRPr="003B2F2E" w14:paraId="25752F0F" w14:textId="77777777" w:rsidTr="009F1317">
        <w:trPr>
          <w:trHeight w:val="230"/>
        </w:trPr>
        <w:tc>
          <w:tcPr>
            <w:tcW w:w="570" w:type="dxa"/>
          </w:tcPr>
          <w:p w14:paraId="31757D8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35CD6E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1BABF00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1) մեկնաբանում է տեխնիկական կանոնակարգերի նշանակությունը,</w:t>
            </w:r>
          </w:p>
          <w:p w14:paraId="2E24B75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2) մեկնաբանում է</w:t>
            </w:r>
            <w:r w:rsidR="001546FC" w:rsidRPr="000635A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տեխնիկական կանոնակարգերի և ստանդարտների հարաբերակցությունը,</w:t>
            </w:r>
          </w:p>
          <w:p w14:paraId="5199E97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3) բացատրում է տեխնիկական կանոնակարգերի կիրառման մոտեցումները,</w:t>
            </w:r>
          </w:p>
          <w:p w14:paraId="189EF6F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4) օգտվում է տվյալ բնագավառին վերաբերող տեխնիկական կանոնակարգերից:</w:t>
            </w:r>
          </w:p>
        </w:tc>
      </w:tr>
      <w:tr w:rsidR="00347AE0" w:rsidRPr="003B2F2E" w14:paraId="78553045" w14:textId="77777777" w:rsidTr="009F1317">
        <w:trPr>
          <w:trHeight w:val="230"/>
        </w:trPr>
        <w:tc>
          <w:tcPr>
            <w:tcW w:w="570" w:type="dxa"/>
          </w:tcPr>
          <w:p w14:paraId="1B9B175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7DA08C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348" w:type="dxa"/>
          </w:tcPr>
          <w:p w14:paraId="728F239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համապատասխանության գնահատման համակարգի անհրաժեշտությունը և խնդիրները</w:t>
            </w:r>
          </w:p>
        </w:tc>
      </w:tr>
      <w:tr w:rsidR="00347AE0" w:rsidRPr="003B2F2E" w14:paraId="47052A46" w14:textId="77777777" w:rsidTr="009F1317">
        <w:trPr>
          <w:trHeight w:val="230"/>
        </w:trPr>
        <w:tc>
          <w:tcPr>
            <w:tcW w:w="570" w:type="dxa"/>
          </w:tcPr>
          <w:p w14:paraId="7729ADC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4FD1FC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4DB9302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1) հիմնավորում է համապատասխանության գնահատման համակարգի անհրաժեշտությունը,</w:t>
            </w:r>
          </w:p>
          <w:p w14:paraId="5479CCC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2) բացատրում է համապատասխանության գնահատման համակարգի նպատակները,</w:t>
            </w:r>
          </w:p>
          <w:p w14:paraId="5FB171AA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3) բացատրում է համապատասխանության գնահատման համակարգի սկզբունքները,</w:t>
            </w:r>
          </w:p>
          <w:p w14:paraId="3562674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4) մեկնաբանում է համապատասխանության գնահատման համակարգի խնդիրները,</w:t>
            </w:r>
          </w:p>
          <w:p w14:paraId="1B2073B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5) օգտվում է համապատասխանության գնահատման հավաստագրերից:</w:t>
            </w:r>
          </w:p>
        </w:tc>
      </w:tr>
      <w:tr w:rsidR="00347AE0" w:rsidRPr="003B2F2E" w14:paraId="369E94EF" w14:textId="77777777" w:rsidTr="009F1317">
        <w:trPr>
          <w:trHeight w:val="230"/>
        </w:trPr>
        <w:tc>
          <w:tcPr>
            <w:tcW w:w="570" w:type="dxa"/>
          </w:tcPr>
          <w:p w14:paraId="2C3388A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00D9A7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348" w:type="dxa"/>
          </w:tcPr>
          <w:p w14:paraId="34EB015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Ներկայացնել չափումների խնդիրները և կիրառվող համակարգերը</w:t>
            </w:r>
          </w:p>
        </w:tc>
      </w:tr>
      <w:tr w:rsidR="00347AE0" w:rsidRPr="003B2F2E" w14:paraId="73D82EC7" w14:textId="77777777" w:rsidTr="009F1317">
        <w:trPr>
          <w:trHeight w:val="230"/>
        </w:trPr>
        <w:tc>
          <w:tcPr>
            <w:tcW w:w="570" w:type="dxa"/>
          </w:tcPr>
          <w:p w14:paraId="7CC46F1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6E780A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4A3F6DB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1) ներկայացնում է չափագիտության էությունը և խնդիրները,</w:t>
            </w:r>
          </w:p>
          <w:p w14:paraId="7E60162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2) ներկայացնում է չափումների ապահովման համակարգի նպատակները,</w:t>
            </w:r>
          </w:p>
          <w:p w14:paraId="473E19B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3) ներկայացնում է չափումների ապահովման համակարգի տեխնիկական միջոցները,</w:t>
            </w:r>
          </w:p>
          <w:p w14:paraId="346CD1E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4) ներկայացնում է չափումների գործող համակարգերը,</w:t>
            </w:r>
          </w:p>
          <w:p w14:paraId="4DBD57A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5) ներկայացնում է չափումների նկատմամբ հսկողության իրականացումը:</w:t>
            </w:r>
          </w:p>
        </w:tc>
      </w:tr>
      <w:tr w:rsidR="00347AE0" w:rsidRPr="003B2F2E" w14:paraId="3452F00E" w14:textId="77777777" w:rsidTr="009F1317">
        <w:trPr>
          <w:trHeight w:val="230"/>
        </w:trPr>
        <w:tc>
          <w:tcPr>
            <w:tcW w:w="14142" w:type="dxa"/>
            <w:gridSpan w:val="3"/>
          </w:tcPr>
          <w:p w14:paraId="47878054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bCs/>
                <w:lang w:val="hy-AM"/>
              </w:rPr>
              <w:t>ԱՇԽԱՏԱՆՔՆԵՐԻ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5D1EA862" w14:textId="77777777" w:rsidTr="009F1317">
        <w:trPr>
          <w:trHeight w:val="230"/>
        </w:trPr>
        <w:tc>
          <w:tcPr>
            <w:tcW w:w="570" w:type="dxa"/>
          </w:tcPr>
          <w:p w14:paraId="6CD0253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831CBC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7962C4A3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</w:tr>
      <w:tr w:rsidR="00347AE0" w:rsidRPr="003B2F2E" w14:paraId="4C9C211C" w14:textId="77777777" w:rsidTr="009F1317">
        <w:trPr>
          <w:trHeight w:val="230"/>
        </w:trPr>
        <w:tc>
          <w:tcPr>
            <w:tcW w:w="570" w:type="dxa"/>
          </w:tcPr>
          <w:p w14:paraId="7C2EAB8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576C0B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57CC1DB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Այս մոդուլի նպատակն է ուսանողին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տալ շինարարական մոնտաժային աշխատանքների ընթացքում անվտանգության պահպանման և այդ բնագավառում գործող նորմատիվային պահանջների կիրառման մասին անհրաժեշտ գիտելիքներ, ինչպես նաև ձև</w:t>
            </w:r>
            <w:r w:rsidR="00205C4C" w:rsidRPr="000635A5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վորել դրանք գործն</w:t>
            </w:r>
            <w:r w:rsidR="00205C4C" w:rsidRPr="000635A5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կանում կիրառելու կարողություններ: </w:t>
            </w:r>
          </w:p>
        </w:tc>
      </w:tr>
      <w:tr w:rsidR="00347AE0" w:rsidRPr="00A263AB" w14:paraId="543F91BA" w14:textId="77777777" w:rsidTr="009F1317">
        <w:trPr>
          <w:trHeight w:val="230"/>
        </w:trPr>
        <w:tc>
          <w:tcPr>
            <w:tcW w:w="570" w:type="dxa"/>
          </w:tcPr>
          <w:p w14:paraId="1CAF1B2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4B12A7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1BB6F0C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bCs/>
                <w:sz w:val="20"/>
                <w:szCs w:val="20"/>
              </w:rPr>
              <w:t xml:space="preserve">36 </w:t>
            </w:r>
            <w:proofErr w:type="spellStart"/>
            <w:r w:rsidRPr="00A263AB">
              <w:rPr>
                <w:rFonts w:ascii="GHEA Grapalat" w:hAnsi="GHEA Grapalat"/>
                <w:bCs/>
                <w:sz w:val="20"/>
                <w:szCs w:val="20"/>
              </w:rPr>
              <w:t>ժամ</w:t>
            </w:r>
            <w:proofErr w:type="spellEnd"/>
          </w:p>
        </w:tc>
      </w:tr>
      <w:tr w:rsidR="00347AE0" w:rsidRPr="003B2F2E" w14:paraId="29654F0B" w14:textId="77777777" w:rsidTr="009F1317">
        <w:trPr>
          <w:trHeight w:val="230"/>
        </w:trPr>
        <w:tc>
          <w:tcPr>
            <w:tcW w:w="570" w:type="dxa"/>
          </w:tcPr>
          <w:p w14:paraId="25C6767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9BAC02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1C69FEEB" w14:textId="77777777" w:rsidR="00347AE0" w:rsidRPr="00A263AB" w:rsidRDefault="00347AE0">
            <w:pPr>
              <w:tabs>
                <w:tab w:val="left" w:pos="-1080"/>
                <w:tab w:val="left" w:pos="301"/>
              </w:tabs>
              <w:spacing w:after="0" w:line="360" w:lineRule="auto"/>
              <w:ind w:left="2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Այս մոդուլը ուսումնասիրելուց առաջ անհրաժեշտ է ուսումնասիրել ԱՀ-ԱԱՕ-5-24-001 «Անվտանգություն և առաջին օգնություն» մոդուլը: </w:t>
            </w:r>
          </w:p>
        </w:tc>
      </w:tr>
      <w:tr w:rsidR="00347AE0" w:rsidRPr="003B2F2E" w14:paraId="716B888F" w14:textId="77777777" w:rsidTr="009F1317">
        <w:trPr>
          <w:trHeight w:val="230"/>
        </w:trPr>
        <w:tc>
          <w:tcPr>
            <w:tcW w:w="570" w:type="dxa"/>
          </w:tcPr>
          <w:p w14:paraId="2E96326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317CE3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534DF98D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Մոդուլի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ընդունելի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կատարողականը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յուրաքանչյուր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արդյունքի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համար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սահմանված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կատարման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չափանիշների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բավարար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մակարդակի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ապահովումն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af-ZA"/>
              </w:rPr>
              <w:t>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</w:tr>
      <w:tr w:rsidR="00347AE0" w:rsidRPr="003B2F2E" w14:paraId="62DABF50" w14:textId="77777777" w:rsidTr="009F1317">
        <w:trPr>
          <w:trHeight w:val="230"/>
        </w:trPr>
        <w:tc>
          <w:tcPr>
            <w:tcW w:w="570" w:type="dxa"/>
          </w:tcPr>
          <w:p w14:paraId="4562DD3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CCC9BC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50803E1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աշխատանքի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կազմակերպչական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դրույթները </w:t>
            </w:r>
          </w:p>
        </w:tc>
      </w:tr>
      <w:tr w:rsidR="00347AE0" w:rsidRPr="003B2F2E" w14:paraId="5E221F70" w14:textId="77777777" w:rsidTr="009F1317">
        <w:trPr>
          <w:trHeight w:val="230"/>
        </w:trPr>
        <w:tc>
          <w:tcPr>
            <w:tcW w:w="570" w:type="dxa"/>
          </w:tcPr>
          <w:p w14:paraId="7CEA3A6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0D043A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10C1738F" w14:textId="77777777" w:rsidR="00347AE0" w:rsidRPr="00A263AB" w:rsidRDefault="00347AE0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կազմակերպությունում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 վերաբերյալ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ակտերը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օրենքները,</w:t>
            </w:r>
          </w:p>
          <w:p w14:paraId="687AE666" w14:textId="77777777" w:rsidR="00347AE0" w:rsidRPr="00A263AB" w:rsidRDefault="00347AE0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կազմակերպությունում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ներքին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նորմատիվային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փաստաթղթերը,</w:t>
            </w:r>
          </w:p>
          <w:p w14:paraId="4DE5D2C3" w14:textId="77777777" w:rsidR="00347AE0" w:rsidRPr="00A263AB" w:rsidRDefault="00347AE0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 նորմերի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խախտման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կապված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պատասխանատվությունը,</w:t>
            </w:r>
          </w:p>
          <w:p w14:paraId="04D35869" w14:textId="77777777" w:rsidR="00347AE0" w:rsidRPr="00A263AB" w:rsidRDefault="00347AE0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lastRenderedPageBreak/>
              <w:t xml:space="preserve">ներկայացնում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նորմերի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նկատմամբ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վերահսկողության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մեխանիզմները,</w:t>
            </w:r>
          </w:p>
          <w:p w14:paraId="3AF37841" w14:textId="77777777" w:rsidR="00347AE0" w:rsidRPr="00A263AB" w:rsidRDefault="00347AE0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 հրապարակում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դժբախտ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դեպքերի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պատահարների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հետաքննության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փաստաթղթավորման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կարգը,</w:t>
            </w:r>
          </w:p>
          <w:p w14:paraId="295933BA" w14:textId="77777777" w:rsidR="00347AE0" w:rsidRPr="00A263AB" w:rsidRDefault="00347AE0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բնութագրում է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կազմակերպությունում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մակարդակների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ղեկավարների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պատասխանատվությունն աշխատանքի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նորմերի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գործում:</w:t>
            </w:r>
          </w:p>
        </w:tc>
      </w:tr>
      <w:tr w:rsidR="00347AE0" w:rsidRPr="003B2F2E" w14:paraId="7762F90F" w14:textId="77777777" w:rsidTr="009F1317">
        <w:trPr>
          <w:trHeight w:val="230"/>
        </w:trPr>
        <w:tc>
          <w:tcPr>
            <w:tcW w:w="570" w:type="dxa"/>
          </w:tcPr>
          <w:p w14:paraId="5E1D06B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A97A46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468BAC6F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շինարարության իրականացման անվտանգության ընդհանուր նորմերը</w:t>
            </w:r>
          </w:p>
        </w:tc>
      </w:tr>
      <w:tr w:rsidR="00347AE0" w:rsidRPr="003B2F2E" w14:paraId="762C14F0" w14:textId="77777777" w:rsidTr="009F1317">
        <w:trPr>
          <w:trHeight w:val="230"/>
        </w:trPr>
        <w:tc>
          <w:tcPr>
            <w:tcW w:w="570" w:type="dxa"/>
          </w:tcPr>
          <w:p w14:paraId="2AF9B36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8635EB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7346699" w14:textId="77777777" w:rsidR="00347AE0" w:rsidRPr="00A263AB" w:rsidRDefault="00347AE0">
            <w:pPr>
              <w:pStyle w:val="ListParagraph"/>
              <w:numPr>
                <w:ilvl w:val="0"/>
                <w:numId w:val="89"/>
              </w:numPr>
              <w:spacing w:after="0" w:line="360" w:lineRule="auto"/>
              <w:ind w:left="441" w:hanging="42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շինարարական հրապարակին ներկայացվող պահանջները,</w:t>
            </w:r>
          </w:p>
          <w:p w14:paraId="2050BB33" w14:textId="77777777" w:rsidR="00347AE0" w:rsidRPr="00A263AB" w:rsidRDefault="00347AE0">
            <w:pPr>
              <w:pStyle w:val="ListParagraph"/>
              <w:numPr>
                <w:ilvl w:val="0"/>
                <w:numId w:val="89"/>
              </w:numPr>
              <w:spacing w:after="0" w:line="360" w:lineRule="auto"/>
              <w:ind w:left="441" w:hanging="42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շինարարաության անվտանգության նորմերի հիմնական դրույթները,</w:t>
            </w:r>
          </w:p>
          <w:p w14:paraId="542A4F2B" w14:textId="77777777" w:rsidR="00347AE0" w:rsidRPr="00A263AB" w:rsidRDefault="00347AE0">
            <w:pPr>
              <w:pStyle w:val="ListParagraph"/>
              <w:numPr>
                <w:ilvl w:val="0"/>
                <w:numId w:val="89"/>
              </w:numPr>
              <w:spacing w:after="0" w:line="360" w:lineRule="auto"/>
              <w:ind w:left="441" w:hanging="42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մոնտաժային աշխատանքների իրականացման անվտանգության հիմնական նորմերի պահանջները:</w:t>
            </w:r>
          </w:p>
        </w:tc>
      </w:tr>
      <w:tr w:rsidR="00347AE0" w:rsidRPr="003B2F2E" w14:paraId="0869BDAB" w14:textId="77777777" w:rsidTr="009F1317">
        <w:trPr>
          <w:trHeight w:val="230"/>
        </w:trPr>
        <w:tc>
          <w:tcPr>
            <w:tcW w:w="570" w:type="dxa"/>
          </w:tcPr>
          <w:p w14:paraId="142C1FB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BCA8CDE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248B207A" w14:textId="77777777" w:rsidR="00347AE0" w:rsidRPr="00554000" w:rsidRDefault="00347AE0">
            <w:pPr>
              <w:pStyle w:val="ListParagraph"/>
              <w:spacing w:after="0"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նյութերի պահպանման և տեղափոխման պայմաններին 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>առաջադրվող</w:t>
            </w:r>
            <w:r w:rsidRPr="005540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անվտանգության պահանջները</w:t>
            </w:r>
          </w:p>
        </w:tc>
      </w:tr>
      <w:tr w:rsidR="00347AE0" w:rsidRPr="003B2F2E" w14:paraId="35DB9C57" w14:textId="77777777" w:rsidTr="009F1317">
        <w:trPr>
          <w:trHeight w:val="230"/>
        </w:trPr>
        <w:tc>
          <w:tcPr>
            <w:tcW w:w="570" w:type="dxa"/>
          </w:tcPr>
          <w:p w14:paraId="5B9DF85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64C72A0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DD6423C" w14:textId="77777777" w:rsidR="00347AE0" w:rsidRPr="00A263AB" w:rsidRDefault="00347AE0">
            <w:pPr>
              <w:numPr>
                <w:ilvl w:val="0"/>
                <w:numId w:val="90"/>
              </w:numPr>
              <w:spacing w:after="0" w:line="360" w:lineRule="auto"/>
              <w:ind w:left="355" w:hanging="3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շինարարական նյութերի պահպանման և տեղափոխման կարգի ու պայմանների վերաբերյալ անվտանգության պահանջների նորմատիվային աղբյուրները,</w:t>
            </w:r>
          </w:p>
          <w:p w14:paraId="2FB7D708" w14:textId="77777777" w:rsidR="00347AE0" w:rsidRPr="00A263AB" w:rsidRDefault="00347AE0">
            <w:pPr>
              <w:numPr>
                <w:ilvl w:val="0"/>
                <w:numId w:val="90"/>
              </w:numPr>
              <w:spacing w:after="0" w:line="360" w:lineRule="auto"/>
              <w:ind w:left="355" w:hanging="3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 է շինարարական նյութերի պահպանման տարածքներին ու շինություններին ներկայացվող պահանջները,</w:t>
            </w:r>
          </w:p>
          <w:p w14:paraId="3AC12293" w14:textId="77777777" w:rsidR="00347AE0" w:rsidRPr="00A263AB" w:rsidRDefault="00347AE0">
            <w:pPr>
              <w:numPr>
                <w:ilvl w:val="0"/>
                <w:numId w:val="90"/>
              </w:numPr>
              <w:spacing w:after="0" w:line="360" w:lineRule="auto"/>
              <w:ind w:left="355" w:hanging="3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շինարարական նյութերի պահպանման տարածքներում նյութերի տեղաբաշխման կարգը,</w:t>
            </w:r>
          </w:p>
          <w:p w14:paraId="1E5844FC" w14:textId="77777777" w:rsidR="00347AE0" w:rsidRPr="00A263AB" w:rsidRDefault="00347AE0">
            <w:pPr>
              <w:numPr>
                <w:ilvl w:val="0"/>
                <w:numId w:val="90"/>
              </w:numPr>
              <w:spacing w:after="0" w:line="360" w:lineRule="auto"/>
              <w:ind w:left="355" w:hanging="3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 է շինարարական նյութերի տեղափոխմանը ներկայացվող անվտանգության պահանջները,</w:t>
            </w:r>
          </w:p>
          <w:p w14:paraId="3B5B3A62" w14:textId="77777777" w:rsidR="00347AE0" w:rsidRPr="00A263AB" w:rsidRDefault="00347AE0">
            <w:pPr>
              <w:numPr>
                <w:ilvl w:val="0"/>
                <w:numId w:val="90"/>
              </w:numPr>
              <w:spacing w:after="0" w:line="360" w:lineRule="auto"/>
              <w:ind w:left="355" w:hanging="35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 է շինարարական նյութերի պահպանման տարածքներում ու շինություններում անվտանգության վերաբերյալ ցուցանակների անհրաժեշտությունը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>:</w:t>
            </w:r>
          </w:p>
        </w:tc>
      </w:tr>
      <w:tr w:rsidR="00347AE0" w:rsidRPr="003B2F2E" w14:paraId="0252C562" w14:textId="77777777" w:rsidTr="009F1317">
        <w:trPr>
          <w:trHeight w:val="230"/>
        </w:trPr>
        <w:tc>
          <w:tcPr>
            <w:tcW w:w="570" w:type="dxa"/>
          </w:tcPr>
          <w:p w14:paraId="45098E2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A9FFC49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348" w:type="dxa"/>
          </w:tcPr>
          <w:p w14:paraId="069E4F3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Պահպանել շինարարական մոնտաժային աշխատանքների իրականացման ընթացքում անվտանգության կանոնների պահանջները</w:t>
            </w:r>
          </w:p>
        </w:tc>
      </w:tr>
      <w:tr w:rsidR="00347AE0" w:rsidRPr="003B2F2E" w14:paraId="470155B8" w14:textId="77777777" w:rsidTr="009F1317">
        <w:trPr>
          <w:trHeight w:val="230"/>
        </w:trPr>
        <w:tc>
          <w:tcPr>
            <w:tcW w:w="570" w:type="dxa"/>
          </w:tcPr>
          <w:p w14:paraId="3C6AFB7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F3F0822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6027FEC1" w14:textId="77777777" w:rsidR="00347AE0" w:rsidRPr="00A263AB" w:rsidRDefault="00347AE0">
            <w:pPr>
              <w:numPr>
                <w:ilvl w:val="0"/>
                <w:numId w:val="91"/>
              </w:numPr>
              <w:spacing w:after="0" w:line="360" w:lineRule="auto"/>
              <w:ind w:left="355" w:hanging="35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ներկայացնում է շինարարական մոնտաժային աշխատանքների կատարման անվտանգության անհատական միջոցները,</w:t>
            </w:r>
          </w:p>
          <w:p w14:paraId="79651C6F" w14:textId="77777777" w:rsidR="00347AE0" w:rsidRPr="00A263AB" w:rsidRDefault="00347AE0">
            <w:pPr>
              <w:numPr>
                <w:ilvl w:val="0"/>
                <w:numId w:val="91"/>
              </w:numPr>
              <w:spacing w:after="0" w:line="360" w:lineRule="auto"/>
              <w:ind w:left="355" w:hanging="35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Arial Armenian"/>
                <w:sz w:val="20"/>
                <w:szCs w:val="20"/>
                <w:lang w:val="hy-AM"/>
              </w:rPr>
              <w:t>ներկայացնում է</w:t>
            </w: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գործիքների ու սարքավորումների օգտագործման անվտանգության պահանջները,</w:t>
            </w:r>
          </w:p>
          <w:p w14:paraId="3700C4DD" w14:textId="77777777" w:rsidR="00347AE0" w:rsidRPr="00A263AB" w:rsidRDefault="00347AE0">
            <w:pPr>
              <w:numPr>
                <w:ilvl w:val="0"/>
                <w:numId w:val="91"/>
              </w:numPr>
              <w:spacing w:after="0" w:line="360" w:lineRule="auto"/>
              <w:ind w:left="355" w:hanging="35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կիրառում է անհատական պաշտպանության միջոցներն ըստ նշանակության,</w:t>
            </w:r>
          </w:p>
          <w:p w14:paraId="338D138C" w14:textId="77777777" w:rsidR="00347AE0" w:rsidRPr="00A263AB" w:rsidRDefault="00347AE0">
            <w:pPr>
              <w:numPr>
                <w:ilvl w:val="0"/>
                <w:numId w:val="91"/>
              </w:numPr>
              <w:spacing w:after="0" w:line="360" w:lineRule="auto"/>
              <w:ind w:left="355" w:hanging="35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հրահանգավորվում անվտանգության կանոնների վերաբերյալ և կատարում աշխատողների հրահանգավորում,</w:t>
            </w:r>
          </w:p>
          <w:p w14:paraId="4633C3B7" w14:textId="77777777" w:rsidR="00347AE0" w:rsidRPr="00A263AB" w:rsidRDefault="00347AE0">
            <w:pPr>
              <w:numPr>
                <w:ilvl w:val="0"/>
                <w:numId w:val="91"/>
              </w:numPr>
              <w:spacing w:after="0" w:line="360" w:lineRule="auto"/>
              <w:ind w:left="355" w:hanging="35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պահպանում է անվտանգության պահանջները տեղակայման և մոնտաժային գործողություններ կատարելու ընթացքում,</w:t>
            </w:r>
          </w:p>
          <w:p w14:paraId="4AE825DC" w14:textId="77777777" w:rsidR="00347AE0" w:rsidRPr="00A263AB" w:rsidRDefault="00347AE0">
            <w:pPr>
              <w:numPr>
                <w:ilvl w:val="0"/>
                <w:numId w:val="91"/>
              </w:numPr>
              <w:spacing w:after="0" w:line="360" w:lineRule="auto"/>
              <w:ind w:left="355" w:hanging="355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 է աշխատատեղի կահավորման պահանջները</w:t>
            </w:r>
            <w:r w:rsidRPr="00A263AB">
              <w:rPr>
                <w:rFonts w:ascii="GHEA Grapalat" w:hAnsi="GHEA Grapalat" w:cs="Arial Armenian"/>
                <w:sz w:val="20"/>
                <w:szCs w:val="20"/>
                <w:lang w:val="af-ZA"/>
              </w:rPr>
              <w:t>:</w:t>
            </w:r>
          </w:p>
        </w:tc>
      </w:tr>
      <w:tr w:rsidR="00347AE0" w:rsidRPr="003B2F2E" w14:paraId="1E2F9552" w14:textId="77777777" w:rsidTr="009F1317">
        <w:trPr>
          <w:trHeight w:val="230"/>
        </w:trPr>
        <w:tc>
          <w:tcPr>
            <w:tcW w:w="14142" w:type="dxa"/>
            <w:gridSpan w:val="3"/>
          </w:tcPr>
          <w:p w14:paraId="194243CC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b/>
                <w:lang w:val="hy-AM"/>
              </w:rPr>
              <w:lastRenderedPageBreak/>
              <w:t xml:space="preserve">ՄՈԴՈՒԼԻ 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ՋԵՌՈՒՑՄԱՆ ՆԵՐՔԻՆ ՀԱՄԱԿԱՐԳԻ ԽՈՂՈՎԱԿԱՇԱՐԻ </w:t>
            </w:r>
            <w:r w:rsidR="009F1317">
              <w:rPr>
                <w:rFonts w:ascii="GHEA Grapalat" w:hAnsi="GHEA Grapalat"/>
                <w:b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5801E45D" w14:textId="77777777" w:rsidTr="009F1317">
        <w:trPr>
          <w:trHeight w:val="230"/>
        </w:trPr>
        <w:tc>
          <w:tcPr>
            <w:tcW w:w="570" w:type="dxa"/>
          </w:tcPr>
          <w:p w14:paraId="228024B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90D1D4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772816DC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</w:tr>
      <w:tr w:rsidR="00347AE0" w:rsidRPr="003B2F2E" w14:paraId="7BA65CC6" w14:textId="77777777" w:rsidTr="009F1317">
        <w:trPr>
          <w:trHeight w:val="230"/>
        </w:trPr>
        <w:tc>
          <w:tcPr>
            <w:tcW w:w="570" w:type="dxa"/>
          </w:tcPr>
          <w:p w14:paraId="5BA2BA1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CCA23A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41C69DF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ջեռուցման խողովակաշարի մոնտաժման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47AE0" w:rsidRPr="00A263AB" w14:paraId="56769433" w14:textId="77777777" w:rsidTr="009F1317">
        <w:trPr>
          <w:trHeight w:val="230"/>
        </w:trPr>
        <w:tc>
          <w:tcPr>
            <w:tcW w:w="570" w:type="dxa"/>
          </w:tcPr>
          <w:p w14:paraId="38420E8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934B2A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55B6876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4A34A7">
              <w:rPr>
                <w:rFonts w:ascii="GHEA Grapalat" w:hAnsi="GHEA Grapalat"/>
                <w:sz w:val="20"/>
                <w:szCs w:val="20"/>
              </w:rPr>
              <w:t>8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347AE0" w:rsidRPr="003B2F2E" w14:paraId="530CF031" w14:textId="77777777" w:rsidTr="009F1317">
        <w:trPr>
          <w:trHeight w:val="230"/>
        </w:trPr>
        <w:tc>
          <w:tcPr>
            <w:tcW w:w="570" w:type="dxa"/>
          </w:tcPr>
          <w:p w14:paraId="1E20516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8E0A7D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3D9332B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մոդուլն ուսումնասիրելուց առաջ անհրաժեշտ է ուսումնասիրել ՆՋՕՀ-5-24-007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Ջեռուցման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ՆՋՕՀ-5-24-013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5D4E78"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347AE0" w:rsidRPr="003B2F2E" w14:paraId="735F66A8" w14:textId="77777777" w:rsidTr="009F1317">
        <w:trPr>
          <w:trHeight w:val="230"/>
        </w:trPr>
        <w:tc>
          <w:tcPr>
            <w:tcW w:w="570" w:type="dxa"/>
          </w:tcPr>
          <w:p w14:paraId="3267689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424F63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5906C27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347AE0" w:rsidRPr="00A263AB" w14:paraId="3E3E9DB5" w14:textId="77777777" w:rsidTr="009F1317">
        <w:trPr>
          <w:trHeight w:val="230"/>
        </w:trPr>
        <w:tc>
          <w:tcPr>
            <w:tcW w:w="570" w:type="dxa"/>
          </w:tcPr>
          <w:p w14:paraId="2DF23EE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164182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37FE9FA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նախապատրաստական աշխատանքներ</w:t>
            </w:r>
          </w:p>
        </w:tc>
      </w:tr>
      <w:tr w:rsidR="00347AE0" w:rsidRPr="003B2F2E" w14:paraId="0E2142E8" w14:textId="77777777" w:rsidTr="009F1317">
        <w:trPr>
          <w:trHeight w:val="230"/>
        </w:trPr>
        <w:tc>
          <w:tcPr>
            <w:tcW w:w="570" w:type="dxa"/>
          </w:tcPr>
          <w:p w14:paraId="033507C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477A9F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1DC058AE" w14:textId="77777777" w:rsidR="00347AE0" w:rsidRPr="00A263AB" w:rsidRDefault="00347AE0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ժամանակացույցը,</w:t>
            </w:r>
          </w:p>
          <w:p w14:paraId="7716BD8F" w14:textId="77777777" w:rsidR="00347AE0" w:rsidRPr="00A263AB" w:rsidRDefault="00347AE0">
            <w:pPr>
              <w:numPr>
                <w:ilvl w:val="0"/>
                <w:numId w:val="92"/>
              </w:numPr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ընտրում մոնտաժման համար անհրաժեշտ գործիքակազմը,</w:t>
            </w:r>
          </w:p>
          <w:p w14:paraId="3E73198D" w14:textId="77777777" w:rsidR="00347AE0" w:rsidRPr="00A263AB" w:rsidRDefault="00347AE0">
            <w:pPr>
              <w:numPr>
                <w:ilvl w:val="0"/>
                <w:numId w:val="92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հստակ ուրվագծում է խողովակաշարի անցկացման ուղիները,</w:t>
            </w:r>
          </w:p>
          <w:p w14:paraId="60A800C6" w14:textId="77777777" w:rsidR="00347AE0" w:rsidRPr="00A263AB" w:rsidRDefault="00347AE0">
            <w:pPr>
              <w:numPr>
                <w:ilvl w:val="0"/>
                <w:numId w:val="92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ջեռուցման մարտկոցների տեղակայման տարածքի պատրաստվածությունը,</w:t>
            </w:r>
          </w:p>
          <w:p w14:paraId="2832A1DE" w14:textId="77777777" w:rsidR="00347AE0" w:rsidRPr="00A263AB" w:rsidRDefault="00347AE0">
            <w:pPr>
              <w:numPr>
                <w:ilvl w:val="0"/>
                <w:numId w:val="92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խողովակների և մարտկոցների միացման տեղերի տրամաչափերի համապատասխանությունը,</w:t>
            </w:r>
          </w:p>
          <w:p w14:paraId="397897BE" w14:textId="77777777" w:rsidR="00347AE0" w:rsidRPr="00A263AB" w:rsidRDefault="00347AE0">
            <w:pPr>
              <w:numPr>
                <w:ilvl w:val="0"/>
                <w:numId w:val="92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ցանցում օգտագործվող համալրող հարմարանքների առկայությունը,</w:t>
            </w:r>
          </w:p>
          <w:p w14:paraId="6262228C" w14:textId="77777777" w:rsidR="00347AE0" w:rsidRPr="00A263AB" w:rsidRDefault="00347AE0">
            <w:pPr>
              <w:numPr>
                <w:ilvl w:val="0"/>
                <w:numId w:val="9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կտրում է խողովակներն ըստ չափսերի,</w:t>
            </w:r>
          </w:p>
          <w:p w14:paraId="69D43C7C" w14:textId="77777777" w:rsidR="00347AE0" w:rsidRPr="00A263AB" w:rsidRDefault="00347AE0">
            <w:pPr>
              <w:numPr>
                <w:ilvl w:val="0"/>
                <w:numId w:val="9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աշխատատեղերում բաշխում է խողովակներն ու մարտկոցները։</w:t>
            </w:r>
          </w:p>
        </w:tc>
      </w:tr>
      <w:tr w:rsidR="00347AE0" w:rsidRPr="003B2F2E" w14:paraId="6340BB94" w14:textId="77777777" w:rsidTr="009F1317">
        <w:trPr>
          <w:trHeight w:val="230"/>
        </w:trPr>
        <w:tc>
          <w:tcPr>
            <w:tcW w:w="570" w:type="dxa"/>
          </w:tcPr>
          <w:p w14:paraId="2D107A4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C30A26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20D33FB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Կատարել տեղակայման աշխատանքներ և միացումներ</w:t>
            </w:r>
          </w:p>
        </w:tc>
      </w:tr>
      <w:tr w:rsidR="00347AE0" w:rsidRPr="003B2F2E" w14:paraId="13C98DAB" w14:textId="77777777" w:rsidTr="009F1317">
        <w:trPr>
          <w:trHeight w:val="230"/>
        </w:trPr>
        <w:tc>
          <w:tcPr>
            <w:tcW w:w="570" w:type="dxa"/>
          </w:tcPr>
          <w:p w14:paraId="4569040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8CBF2D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32FA600" w14:textId="77777777" w:rsidR="00347AE0" w:rsidRPr="00A263AB" w:rsidRDefault="00347AE0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տեղադրում է խողովակներն ըստ նախագծի,</w:t>
            </w:r>
          </w:p>
          <w:p w14:paraId="060038ED" w14:textId="77777777" w:rsidR="00347AE0" w:rsidRPr="00A263AB" w:rsidRDefault="00347AE0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անցակցնում է խողովակաշարի ուղիները</w:t>
            </w:r>
            <w:r w:rsidR="00205C4C" w:rsidRPr="000635A5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հնարավորինս քիչ անկյուններով ու շրջանցումներով,</w:t>
            </w:r>
          </w:p>
          <w:p w14:paraId="5194975D" w14:textId="77777777" w:rsidR="00347AE0" w:rsidRPr="00A263AB" w:rsidRDefault="00347AE0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ապահովում է խողովակների տեղակայման գեղագիտական պահանջները,</w:t>
            </w:r>
          </w:p>
          <w:p w14:paraId="4C7FBEA0" w14:textId="77777777" w:rsidR="00347AE0" w:rsidRPr="00A263AB" w:rsidRDefault="00347AE0">
            <w:pPr>
              <w:numPr>
                <w:ilvl w:val="0"/>
                <w:numId w:val="9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ջեռուցման մարտկոցները տեղակայում ու ամրացնում է ճիշտ,</w:t>
            </w:r>
          </w:p>
          <w:p w14:paraId="5BC0D2EB" w14:textId="77777777" w:rsidR="00347AE0" w:rsidRPr="00A263AB" w:rsidRDefault="00347AE0">
            <w:pPr>
              <w:numPr>
                <w:ilvl w:val="0"/>
                <w:numId w:val="9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միացնում ցանցում օգտագործվող համալրող հարմարանքները,</w:t>
            </w:r>
          </w:p>
          <w:p w14:paraId="0F687690" w14:textId="77777777" w:rsidR="00347AE0" w:rsidRPr="00A263AB" w:rsidRDefault="00347AE0">
            <w:pPr>
              <w:numPr>
                <w:ilvl w:val="0"/>
                <w:numId w:val="9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միացումների միջանկյալ ստուգումները և փորձարկումները,</w:t>
            </w:r>
          </w:p>
          <w:p w14:paraId="35992916" w14:textId="77777777" w:rsidR="00347AE0" w:rsidRPr="00A263AB" w:rsidRDefault="00347AE0">
            <w:pPr>
              <w:numPr>
                <w:ilvl w:val="0"/>
                <w:numId w:val="9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աշխատանքների կատարման տեխնոլոգիական հաջորդականությունը և նորմատիվ պահանջները,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FCA025D" w14:textId="77777777" w:rsidR="00347AE0" w:rsidRPr="00A263AB" w:rsidRDefault="00347AE0">
            <w:pPr>
              <w:numPr>
                <w:ilvl w:val="0"/>
                <w:numId w:val="9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347AE0" w:rsidRPr="00A263AB" w14:paraId="17FEDFC5" w14:textId="77777777" w:rsidTr="009F1317">
        <w:trPr>
          <w:trHeight w:val="230"/>
        </w:trPr>
        <w:tc>
          <w:tcPr>
            <w:tcW w:w="570" w:type="dxa"/>
          </w:tcPr>
          <w:p w14:paraId="364C917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27572D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0348" w:type="dxa"/>
          </w:tcPr>
          <w:p w14:paraId="5EC3C8E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347AE0" w:rsidRPr="00A263AB" w14:paraId="195FC9FE" w14:textId="77777777" w:rsidTr="009F1317">
        <w:trPr>
          <w:trHeight w:val="230"/>
        </w:trPr>
        <w:tc>
          <w:tcPr>
            <w:tcW w:w="570" w:type="dxa"/>
          </w:tcPr>
          <w:p w14:paraId="27DB559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46F7792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348" w:type="dxa"/>
          </w:tcPr>
          <w:p w14:paraId="634ADD3A" w14:textId="77777777" w:rsidR="00347AE0" w:rsidRPr="00A263AB" w:rsidRDefault="00347AE0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պահանջագրերը,</w:t>
            </w:r>
          </w:p>
          <w:p w14:paraId="4A15D4F5" w14:textId="77777777" w:rsidR="00347AE0" w:rsidRPr="00A263AB" w:rsidRDefault="00347AE0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կատարողական ակտերը,</w:t>
            </w:r>
          </w:p>
          <w:p w14:paraId="4297A182" w14:textId="77777777" w:rsidR="00347AE0" w:rsidRPr="00A263AB" w:rsidRDefault="00347AE0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ընդունման-հանձնման ակտերը,</w:t>
            </w:r>
          </w:p>
          <w:p w14:paraId="4E1BBE49" w14:textId="77777777" w:rsidR="00347AE0" w:rsidRPr="00A263AB" w:rsidRDefault="00347AE0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աշխատողների աշխատաժամանակի տեղեկագիրը:</w:t>
            </w:r>
          </w:p>
        </w:tc>
      </w:tr>
      <w:tr w:rsidR="00347AE0" w:rsidRPr="00A263AB" w14:paraId="2225E867" w14:textId="77777777" w:rsidTr="009F1317">
        <w:trPr>
          <w:trHeight w:val="230"/>
        </w:trPr>
        <w:tc>
          <w:tcPr>
            <w:tcW w:w="14142" w:type="dxa"/>
            <w:gridSpan w:val="3"/>
          </w:tcPr>
          <w:p w14:paraId="0AD4D617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A263AB">
              <w:rPr>
                <w:rFonts w:ascii="GHEA Grapalat" w:hAnsi="GHEA Grapalat" w:cs="Segoe UI"/>
                <w:b/>
                <w:lang w:val="af-ZA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ՋԵՌՈՒՑՄԱՆ ՆԵՐՔԻՆ ՀԱՄԱԿԱՐԳԻ ՍԱՐՔԱՎՈՐՈՒՄՆԵՐԻ </w:t>
            </w:r>
            <w:r w:rsidR="009F1317">
              <w:rPr>
                <w:rFonts w:ascii="GHEA Grapalat" w:hAnsi="GHEA Grapalat"/>
                <w:b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3161541A" w14:textId="77777777" w:rsidTr="009F1317">
        <w:trPr>
          <w:trHeight w:val="230"/>
        </w:trPr>
        <w:tc>
          <w:tcPr>
            <w:tcW w:w="570" w:type="dxa"/>
          </w:tcPr>
          <w:p w14:paraId="23518C2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A7AEB7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28A73321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16</w:t>
            </w:r>
          </w:p>
        </w:tc>
      </w:tr>
      <w:tr w:rsidR="00347AE0" w:rsidRPr="003B2F2E" w14:paraId="2E5046CB" w14:textId="77777777" w:rsidTr="009F1317">
        <w:trPr>
          <w:trHeight w:val="230"/>
        </w:trPr>
        <w:tc>
          <w:tcPr>
            <w:tcW w:w="570" w:type="dxa"/>
          </w:tcPr>
          <w:p w14:paraId="7DE43E7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83E217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4296CD5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ջեռուցման ներքին համակարգերի մոնտաժման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47AE0" w:rsidRPr="00A263AB" w14:paraId="40CE8421" w14:textId="77777777" w:rsidTr="009F1317">
        <w:trPr>
          <w:trHeight w:val="230"/>
        </w:trPr>
        <w:tc>
          <w:tcPr>
            <w:tcW w:w="570" w:type="dxa"/>
          </w:tcPr>
          <w:p w14:paraId="58B8987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CBDC1F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56C78F3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A4794">
              <w:rPr>
                <w:rFonts w:ascii="GHEA Grapalat" w:hAnsi="GHEA Grapalat"/>
                <w:sz w:val="20"/>
                <w:szCs w:val="20"/>
              </w:rPr>
              <w:t>8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347AE0" w:rsidRPr="003B2F2E" w14:paraId="4D57AC8C" w14:textId="77777777" w:rsidTr="009F1317">
        <w:trPr>
          <w:trHeight w:val="230"/>
        </w:trPr>
        <w:tc>
          <w:tcPr>
            <w:tcW w:w="570" w:type="dxa"/>
          </w:tcPr>
          <w:p w14:paraId="4DAFBA9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995C2B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315CB9F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մոդուլն ուսումնասիրելուց առաջ անհրաժեշտ է ուսումնասիրել ՆՋՕՀ-5-24-007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Ջեռուցման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ՆՋՕՀ-5-24-013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5D4E78"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347AE0" w:rsidRPr="003B2F2E" w14:paraId="4D440D2E" w14:textId="77777777" w:rsidTr="009F1317">
        <w:trPr>
          <w:trHeight w:val="230"/>
        </w:trPr>
        <w:tc>
          <w:tcPr>
            <w:tcW w:w="570" w:type="dxa"/>
          </w:tcPr>
          <w:p w14:paraId="378352F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411F0D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7F50792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347AE0" w:rsidRPr="00A263AB" w14:paraId="448BED43" w14:textId="77777777" w:rsidTr="009F1317">
        <w:trPr>
          <w:trHeight w:val="230"/>
        </w:trPr>
        <w:tc>
          <w:tcPr>
            <w:tcW w:w="570" w:type="dxa"/>
          </w:tcPr>
          <w:p w14:paraId="46BA730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9DCB5A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2331B22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նախապատրաստական աշխատանքներ</w:t>
            </w:r>
          </w:p>
        </w:tc>
      </w:tr>
      <w:tr w:rsidR="00347AE0" w:rsidRPr="003B2F2E" w14:paraId="1564E155" w14:textId="77777777" w:rsidTr="009F1317">
        <w:trPr>
          <w:trHeight w:val="230"/>
        </w:trPr>
        <w:tc>
          <w:tcPr>
            <w:tcW w:w="570" w:type="dxa"/>
          </w:tcPr>
          <w:p w14:paraId="471A098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CECEA0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37DB8BF4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ժամանակացույցը.</w:t>
            </w:r>
          </w:p>
          <w:p w14:paraId="7C94CEF4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ընտրում Է մոնտաժման համար անհրաժեշտ գործիքակազմը,</w:t>
            </w:r>
          </w:p>
          <w:p w14:paraId="73D45322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ընդունում է սարքավորումների ուղեկցող փաստաթղթերը, ներկայացնում է տեխնիկական բնութագրերը,</w:t>
            </w:r>
          </w:p>
          <w:p w14:paraId="33864028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տեղակայման տարածքի պատրաստվածությունը,</w:t>
            </w:r>
          </w:p>
          <w:p w14:paraId="4057FB4C" w14:textId="77777777" w:rsidR="00347AE0" w:rsidRPr="00A263AB" w:rsidRDefault="00347AE0">
            <w:pPr>
              <w:numPr>
                <w:ilvl w:val="0"/>
                <w:numId w:val="96"/>
              </w:numPr>
              <w:tabs>
                <w:tab w:val="left" w:pos="0"/>
              </w:tabs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սարքավորումների կազմի և համալրումների գնահատում,</w:t>
            </w:r>
          </w:p>
          <w:p w14:paraId="0A50785E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նշում է ջեռուցող սարքավորումների տեղակայման տեղերը,</w:t>
            </w:r>
          </w:p>
          <w:p w14:paraId="4C2654E3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նշում է ամրակների տեղերը,</w:t>
            </w:r>
          </w:p>
          <w:p w14:paraId="75935EC7" w14:textId="77777777" w:rsidR="00347AE0" w:rsidRPr="00A263AB" w:rsidRDefault="00347AE0">
            <w:pPr>
              <w:numPr>
                <w:ilvl w:val="0"/>
                <w:numId w:val="96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նախագծի նախապատրաստում է սարքավորումները,</w:t>
            </w:r>
          </w:p>
          <w:p w14:paraId="31A80216" w14:textId="77777777" w:rsidR="00347AE0" w:rsidRPr="00A263AB" w:rsidRDefault="00347AE0">
            <w:pPr>
              <w:numPr>
                <w:ilvl w:val="0"/>
                <w:numId w:val="96"/>
              </w:numPr>
              <w:tabs>
                <w:tab w:val="left" w:pos="0"/>
              </w:tabs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սարքավորումների բաշխում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աշխատատեղի։</w:t>
            </w:r>
          </w:p>
        </w:tc>
      </w:tr>
      <w:tr w:rsidR="00347AE0" w:rsidRPr="00A263AB" w14:paraId="0F6E91FA" w14:textId="77777777" w:rsidTr="009F1317">
        <w:trPr>
          <w:trHeight w:val="230"/>
        </w:trPr>
        <w:tc>
          <w:tcPr>
            <w:tcW w:w="570" w:type="dxa"/>
          </w:tcPr>
          <w:p w14:paraId="5A253D7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1B3D1E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4A8946D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Կատարել տեղակայման աշխատանքներ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432FF603" w14:textId="77777777" w:rsidTr="009F1317">
        <w:trPr>
          <w:trHeight w:val="230"/>
        </w:trPr>
        <w:tc>
          <w:tcPr>
            <w:tcW w:w="570" w:type="dxa"/>
          </w:tcPr>
          <w:p w14:paraId="1FE2D35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BD1F72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102C758" w14:textId="77777777" w:rsidR="00347AE0" w:rsidRPr="00A263AB" w:rsidRDefault="00347AE0">
            <w:pPr>
              <w:numPr>
                <w:ilvl w:val="0"/>
                <w:numId w:val="97"/>
              </w:numPr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նախագծի կատարում է ջեռուցող սարքավորումների տեղադրում,</w:t>
            </w:r>
          </w:p>
          <w:p w14:paraId="02A63558" w14:textId="77777777" w:rsidR="00347AE0" w:rsidRPr="00A263AB" w:rsidRDefault="00347AE0" w:rsidP="00C44F0D">
            <w:pPr>
              <w:numPr>
                <w:ilvl w:val="0"/>
                <w:numId w:val="97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աշխատանքները կատարում է՝ պահպանելով տեխնոլոգիական հաջորդականությունը,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D591130" w14:textId="77777777" w:rsidR="00347AE0" w:rsidRPr="00A263AB" w:rsidRDefault="00347AE0" w:rsidP="00C44F0D">
            <w:pPr>
              <w:numPr>
                <w:ilvl w:val="0"/>
                <w:numId w:val="97"/>
              </w:numPr>
              <w:spacing w:after="0" w:line="360" w:lineRule="auto"/>
              <w:ind w:left="363" w:hanging="36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սարքերի և սարքավորումների հուսալի ամրացում,</w:t>
            </w:r>
          </w:p>
          <w:p w14:paraId="1CF53C54" w14:textId="77777777" w:rsidR="00347AE0" w:rsidRPr="00A263AB" w:rsidRDefault="00347AE0">
            <w:pPr>
              <w:numPr>
                <w:ilvl w:val="0"/>
                <w:numId w:val="97"/>
              </w:numPr>
              <w:tabs>
                <w:tab w:val="left" w:pos="0"/>
              </w:tabs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աշխատանքները կատարում է նորմատիվ պահանջների պահպանմամբ,</w:t>
            </w:r>
          </w:p>
          <w:p w14:paraId="07181D7D" w14:textId="77777777" w:rsidR="00347AE0" w:rsidRPr="00A263AB" w:rsidRDefault="00347AE0">
            <w:pPr>
              <w:numPr>
                <w:ilvl w:val="0"/>
                <w:numId w:val="97"/>
              </w:numPr>
              <w:tabs>
                <w:tab w:val="left" w:pos="0"/>
              </w:tabs>
              <w:spacing w:after="0" w:line="360" w:lineRule="auto"/>
              <w:ind w:left="363" w:hanging="36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A263AB" w14:paraId="5764FBCC" w14:textId="77777777" w:rsidTr="009F1317">
        <w:trPr>
          <w:trHeight w:val="230"/>
        </w:trPr>
        <w:tc>
          <w:tcPr>
            <w:tcW w:w="570" w:type="dxa"/>
          </w:tcPr>
          <w:p w14:paraId="21FDB45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CFD6DD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416B95F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Կատարել հանգույցների միացումները</w:t>
            </w:r>
          </w:p>
        </w:tc>
      </w:tr>
      <w:tr w:rsidR="00347AE0" w:rsidRPr="003B2F2E" w14:paraId="32F5419E" w14:textId="77777777" w:rsidTr="009F1317">
        <w:trPr>
          <w:trHeight w:val="230"/>
        </w:trPr>
        <w:tc>
          <w:tcPr>
            <w:tcW w:w="570" w:type="dxa"/>
          </w:tcPr>
          <w:p w14:paraId="581C9D7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CD2E98D" w14:textId="77777777" w:rsidR="00347AE0" w:rsidRPr="00A263AB" w:rsidRDefault="00347AE0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348" w:type="dxa"/>
          </w:tcPr>
          <w:p w14:paraId="2256ACF4" w14:textId="77777777" w:rsidR="00347AE0" w:rsidRPr="00A263AB" w:rsidRDefault="00347AE0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համալրող սարքերի և սարքավորումների միացումը,</w:t>
            </w:r>
          </w:p>
          <w:p w14:paraId="7235C13D" w14:textId="77777777" w:rsidR="00347AE0" w:rsidRPr="00A263AB" w:rsidRDefault="00347AE0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ջեռուցող սարքավորումների միացումները ցանցին,</w:t>
            </w:r>
          </w:p>
          <w:p w14:paraId="13432EA2" w14:textId="77777777" w:rsidR="00347AE0" w:rsidRPr="00A263AB" w:rsidRDefault="00347AE0">
            <w:pPr>
              <w:numPr>
                <w:ilvl w:val="0"/>
                <w:numId w:val="9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միացումների միջանկյալ ստուգումները,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360BEDE" w14:textId="77777777" w:rsidR="00347AE0" w:rsidRPr="00A263AB" w:rsidRDefault="00347AE0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միացումներ՝ պահպանելով նորմատիվ պահանջները,</w:t>
            </w:r>
          </w:p>
          <w:p w14:paraId="0186FF1A" w14:textId="77777777" w:rsidR="00347AE0" w:rsidRPr="00A263AB" w:rsidRDefault="00347AE0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3B2F2E" w14:paraId="101E9CAC" w14:textId="77777777" w:rsidTr="009F1317">
        <w:trPr>
          <w:trHeight w:val="230"/>
        </w:trPr>
        <w:tc>
          <w:tcPr>
            <w:tcW w:w="570" w:type="dxa"/>
          </w:tcPr>
          <w:p w14:paraId="05E3149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399505C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0348" w:type="dxa"/>
          </w:tcPr>
          <w:p w14:paraId="5BACD2C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Ստուգել աշխատանքների ճշտությունը և որակը</w:t>
            </w:r>
          </w:p>
        </w:tc>
      </w:tr>
      <w:tr w:rsidR="00347AE0" w:rsidRPr="003B2F2E" w14:paraId="7B7B18D0" w14:textId="77777777" w:rsidTr="009F1317">
        <w:trPr>
          <w:trHeight w:val="230"/>
        </w:trPr>
        <w:tc>
          <w:tcPr>
            <w:tcW w:w="570" w:type="dxa"/>
          </w:tcPr>
          <w:p w14:paraId="016D227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2CF061E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348" w:type="dxa"/>
          </w:tcPr>
          <w:p w14:paraId="6B2A8829" w14:textId="77777777" w:rsidR="00347AE0" w:rsidRPr="00A263AB" w:rsidRDefault="00347AE0">
            <w:pPr>
              <w:numPr>
                <w:ilvl w:val="0"/>
                <w:numId w:val="99"/>
              </w:numPr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սահմանում է</w:t>
            </w:r>
            <w:r w:rsidR="00C44F0D" w:rsidRPr="000635A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աշխատանքների ճշտության և որակի հսկողության պարբերականությունը, </w:t>
            </w:r>
          </w:p>
          <w:p w14:paraId="59B67B56" w14:textId="77777777" w:rsidR="00347AE0" w:rsidRPr="00A263AB" w:rsidRDefault="00347AE0">
            <w:pPr>
              <w:numPr>
                <w:ilvl w:val="0"/>
                <w:numId w:val="99"/>
              </w:numPr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կատարված աշխատանքների որակը և հուսալիությունը,</w:t>
            </w:r>
          </w:p>
          <w:p w14:paraId="48A6888E" w14:textId="77777777" w:rsidR="00347AE0" w:rsidRPr="00A263AB" w:rsidRDefault="00347AE0">
            <w:pPr>
              <w:numPr>
                <w:ilvl w:val="0"/>
                <w:numId w:val="99"/>
              </w:numPr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համակարգի փորձարկում, </w:t>
            </w:r>
          </w:p>
          <w:p w14:paraId="37D18228" w14:textId="77777777" w:rsidR="00347AE0" w:rsidRPr="00A263AB" w:rsidRDefault="00347AE0">
            <w:pPr>
              <w:numPr>
                <w:ilvl w:val="0"/>
                <w:numId w:val="99"/>
              </w:numPr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կատարված աշխատանքների համապատասխանությունը նախագծին:</w:t>
            </w:r>
          </w:p>
        </w:tc>
      </w:tr>
      <w:tr w:rsidR="00347AE0" w:rsidRPr="00A263AB" w14:paraId="119AE0FE" w14:textId="77777777" w:rsidTr="009F1317">
        <w:trPr>
          <w:trHeight w:val="230"/>
        </w:trPr>
        <w:tc>
          <w:tcPr>
            <w:tcW w:w="570" w:type="dxa"/>
          </w:tcPr>
          <w:p w14:paraId="3C73CD1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18EAF10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0348" w:type="dxa"/>
          </w:tcPr>
          <w:p w14:paraId="19DEC0E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347AE0" w:rsidRPr="00A263AB" w14:paraId="6E0D1AAA" w14:textId="77777777" w:rsidTr="009F1317">
        <w:trPr>
          <w:trHeight w:val="230"/>
        </w:trPr>
        <w:tc>
          <w:tcPr>
            <w:tcW w:w="570" w:type="dxa"/>
          </w:tcPr>
          <w:p w14:paraId="7DB634E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21890CE" w14:textId="77777777" w:rsidR="00347AE0" w:rsidRPr="00A263AB" w:rsidRDefault="00347AE0">
            <w:pPr>
              <w:spacing w:after="0" w:line="36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348" w:type="dxa"/>
          </w:tcPr>
          <w:p w14:paraId="137817AA" w14:textId="77777777" w:rsidR="00347AE0" w:rsidRPr="00A263AB" w:rsidRDefault="00347AE0">
            <w:pPr>
              <w:numPr>
                <w:ilvl w:val="0"/>
                <w:numId w:val="100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01308CA9" w14:textId="77777777" w:rsidR="00347AE0" w:rsidRPr="00A263AB" w:rsidRDefault="00347AE0">
            <w:pPr>
              <w:numPr>
                <w:ilvl w:val="0"/>
                <w:numId w:val="100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3E90CFD7" w14:textId="77777777" w:rsidR="00347AE0" w:rsidRPr="00A263AB" w:rsidRDefault="00347AE0">
            <w:pPr>
              <w:numPr>
                <w:ilvl w:val="0"/>
                <w:numId w:val="100"/>
              </w:numPr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4823788" w14:textId="77777777" w:rsidR="00347AE0" w:rsidRPr="00A263AB" w:rsidRDefault="00347AE0">
            <w:pPr>
              <w:numPr>
                <w:ilvl w:val="0"/>
                <w:numId w:val="100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22994C34" w14:textId="77777777" w:rsidR="00347AE0" w:rsidRPr="00A263AB" w:rsidRDefault="00347AE0">
            <w:pPr>
              <w:numPr>
                <w:ilvl w:val="0"/>
                <w:numId w:val="100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347AE0" w:rsidRPr="00A263AB" w14:paraId="25D14E65" w14:textId="77777777" w:rsidTr="009F1317">
        <w:trPr>
          <w:trHeight w:val="230"/>
        </w:trPr>
        <w:tc>
          <w:tcPr>
            <w:tcW w:w="14142" w:type="dxa"/>
            <w:gridSpan w:val="3"/>
          </w:tcPr>
          <w:p w14:paraId="07C4D94F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ԱՆՀԱՏԱԿԱՆ ՋԵՌՈՒՑՄԱՆ ՀԱՄԱԿԱՐԳԵՐԻ </w:t>
            </w:r>
            <w:r w:rsidR="009F1317">
              <w:rPr>
                <w:rFonts w:ascii="GHEA Grapalat" w:hAnsi="GHEA Grapalat"/>
                <w:b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24F1AAC9" w14:textId="77777777" w:rsidTr="009F1317">
        <w:trPr>
          <w:trHeight w:val="230"/>
        </w:trPr>
        <w:tc>
          <w:tcPr>
            <w:tcW w:w="570" w:type="dxa"/>
          </w:tcPr>
          <w:p w14:paraId="69B92FF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072D8B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0F0120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17</w:t>
            </w:r>
          </w:p>
        </w:tc>
      </w:tr>
      <w:tr w:rsidR="00347AE0" w:rsidRPr="003B2F2E" w14:paraId="0FFD740A" w14:textId="77777777" w:rsidTr="009F1317">
        <w:trPr>
          <w:trHeight w:val="230"/>
        </w:trPr>
        <w:tc>
          <w:tcPr>
            <w:tcW w:w="570" w:type="dxa"/>
          </w:tcPr>
          <w:p w14:paraId="66319E1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88A8D4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1659D999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զարգացնել անհատական ջեռուցման համակարգերի մոնտաժման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47AE0" w:rsidRPr="00A263AB" w14:paraId="272B02FC" w14:textId="77777777" w:rsidTr="009F1317">
        <w:trPr>
          <w:trHeight w:val="230"/>
        </w:trPr>
        <w:tc>
          <w:tcPr>
            <w:tcW w:w="570" w:type="dxa"/>
          </w:tcPr>
          <w:p w14:paraId="0959529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2C3269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53ACCC6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347AE0" w:rsidRPr="003B2F2E" w14:paraId="22796F65" w14:textId="77777777" w:rsidTr="009F1317">
        <w:trPr>
          <w:trHeight w:val="230"/>
        </w:trPr>
        <w:tc>
          <w:tcPr>
            <w:tcW w:w="570" w:type="dxa"/>
          </w:tcPr>
          <w:p w14:paraId="381E366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A1A7B8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650240B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մոդուլն ուսումնասիրելուց առաջ անհրաժեշտ է ուսումնասիրել ՆՋՕՀ-5-24-007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Ջեռուցման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ՆՋՕՀ-5-24-013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5D4E78"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347AE0" w:rsidRPr="003B2F2E" w14:paraId="619486BB" w14:textId="77777777" w:rsidTr="009F1317">
        <w:trPr>
          <w:trHeight w:val="230"/>
        </w:trPr>
        <w:tc>
          <w:tcPr>
            <w:tcW w:w="570" w:type="dxa"/>
          </w:tcPr>
          <w:p w14:paraId="27B3310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06CFAB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0FDB0D29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347AE0" w:rsidRPr="00A263AB" w14:paraId="2744BFDC" w14:textId="77777777" w:rsidTr="009F1317">
        <w:trPr>
          <w:trHeight w:val="230"/>
        </w:trPr>
        <w:tc>
          <w:tcPr>
            <w:tcW w:w="570" w:type="dxa"/>
          </w:tcPr>
          <w:p w14:paraId="1A018D8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8A016F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409ECDAA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 նախապատրաստական աշխատանքներ</w:t>
            </w:r>
          </w:p>
        </w:tc>
      </w:tr>
      <w:tr w:rsidR="00347AE0" w:rsidRPr="003B2F2E" w14:paraId="10106FAE" w14:textId="77777777" w:rsidTr="009F1317">
        <w:trPr>
          <w:trHeight w:val="230"/>
        </w:trPr>
        <w:tc>
          <w:tcPr>
            <w:tcW w:w="570" w:type="dxa"/>
          </w:tcPr>
          <w:p w14:paraId="1381313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E4AD49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77CA801D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անհատական ջեռուցման տարածքի առանձնահատկությունները,</w:t>
            </w:r>
          </w:p>
          <w:p w14:paraId="2EA1E1E1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ընտրում է մոնտաժման համար անհրաժեշտ գործիքակազմը,</w:t>
            </w:r>
          </w:p>
          <w:p w14:paraId="13634CA2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ճիշտ է կատարում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անհատական ջեռուցման համակարգի նախագծման համար անհրաժեշտ չափագրումները, </w:t>
            </w:r>
          </w:p>
          <w:p w14:paraId="637F98CC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կատարում պահանջվող ցուցանիշների նախնական հաշվարկները, </w:t>
            </w:r>
          </w:p>
          <w:p w14:paraId="3115C1EC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որոշում է անհրաժեշտ նյութերի պահանջվող քանակները,</w:t>
            </w:r>
          </w:p>
          <w:p w14:paraId="2ABD3F38" w14:textId="77777777" w:rsidR="00347AE0" w:rsidRPr="00A263AB" w:rsidRDefault="00347AE0">
            <w:pPr>
              <w:numPr>
                <w:ilvl w:val="0"/>
                <w:numId w:val="101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սարքավորումների կազմի և համալրումների գնահատում,</w:t>
            </w:r>
          </w:p>
          <w:p w14:paraId="392F21EF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ծխատարի հուսալիությունը,</w:t>
            </w:r>
          </w:p>
          <w:p w14:paraId="60359873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ստուգում և գնահատում է բնական օդափոխության համակարգի աշխատունակության արդյունքները, </w:t>
            </w:r>
          </w:p>
          <w:p w14:paraId="032670B0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նշում է ջեռուցող սարքավորումների տեղակայման տեղերը,</w:t>
            </w:r>
          </w:p>
          <w:p w14:paraId="74BDBB8B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նշում է ջերմային աղբյուրի տեղակայման տեղը,</w:t>
            </w:r>
          </w:p>
          <w:p w14:paraId="2DD0B8C3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նշում է ջերմային գծերի տեղակայման տեղերը,</w:t>
            </w:r>
          </w:p>
          <w:p w14:paraId="3B4CE596" w14:textId="77777777" w:rsidR="00347AE0" w:rsidRPr="00A263AB" w:rsidRDefault="00347AE0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նշում է ամրակների տեղադրման տեղերը։</w:t>
            </w:r>
          </w:p>
        </w:tc>
      </w:tr>
      <w:tr w:rsidR="00347AE0" w:rsidRPr="00A263AB" w14:paraId="35033A74" w14:textId="77777777" w:rsidTr="009F1317">
        <w:trPr>
          <w:trHeight w:val="230"/>
        </w:trPr>
        <w:tc>
          <w:tcPr>
            <w:tcW w:w="570" w:type="dxa"/>
          </w:tcPr>
          <w:p w14:paraId="619924E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B2A733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3692B3A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Կատարել տեղակայման աշխատանքներ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40670AF2" w14:textId="77777777" w:rsidTr="009F1317">
        <w:trPr>
          <w:trHeight w:val="230"/>
        </w:trPr>
        <w:tc>
          <w:tcPr>
            <w:tcW w:w="570" w:type="dxa"/>
          </w:tcPr>
          <w:p w14:paraId="57E648B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88130E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F3E219A" w14:textId="77777777" w:rsidR="00347AE0" w:rsidRPr="00A263AB" w:rsidRDefault="00347AE0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աշխատանքային գծագրերի տեղակայում է ջեռուցող սարքավորումները, </w:t>
            </w:r>
          </w:p>
          <w:p w14:paraId="1D9BEB50" w14:textId="77777777" w:rsidR="00347AE0" w:rsidRPr="00A263AB" w:rsidRDefault="00347AE0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աշխատանքային գծագրերի տեղակայում է ջերմային աղբյուրը,</w:t>
            </w:r>
          </w:p>
          <w:p w14:paraId="019F11CA" w14:textId="77777777" w:rsidR="00347AE0" w:rsidRPr="00A263AB" w:rsidRDefault="00347AE0">
            <w:pPr>
              <w:numPr>
                <w:ilvl w:val="0"/>
                <w:numId w:val="10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տեղակայում ջերմային գծերը,</w:t>
            </w:r>
          </w:p>
          <w:p w14:paraId="4E7A2EED" w14:textId="77777777" w:rsidR="00347AE0" w:rsidRPr="00A263AB" w:rsidRDefault="00347AE0">
            <w:pPr>
              <w:numPr>
                <w:ilvl w:val="0"/>
                <w:numId w:val="10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A263AB" w14:paraId="00B82062" w14:textId="77777777" w:rsidTr="009F1317">
        <w:trPr>
          <w:trHeight w:val="230"/>
        </w:trPr>
        <w:tc>
          <w:tcPr>
            <w:tcW w:w="570" w:type="dxa"/>
          </w:tcPr>
          <w:p w14:paraId="4C1BCAD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1418DA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2AE3D03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Կատարել հանգույցների միացումներ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171F4C19" w14:textId="77777777" w:rsidTr="009F1317">
        <w:trPr>
          <w:trHeight w:val="230"/>
        </w:trPr>
        <w:tc>
          <w:tcPr>
            <w:tcW w:w="570" w:type="dxa"/>
          </w:tcPr>
          <w:p w14:paraId="32BF04E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52AE4D5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999B475" w14:textId="77777777" w:rsidR="00347AE0" w:rsidRPr="00A263AB" w:rsidRDefault="00347AE0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ջեռուցող սարքավորումների մոնտաժում,</w:t>
            </w:r>
          </w:p>
          <w:p w14:paraId="58ACAC0B" w14:textId="77777777" w:rsidR="00347AE0" w:rsidRPr="00A263AB" w:rsidRDefault="00347AE0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ջերմային աղբյուրի մոնտաժում,</w:t>
            </w:r>
          </w:p>
          <w:p w14:paraId="7350FD08" w14:textId="77777777" w:rsidR="00347AE0" w:rsidRPr="00A263AB" w:rsidRDefault="00347AE0">
            <w:pPr>
              <w:numPr>
                <w:ilvl w:val="0"/>
                <w:numId w:val="10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ջերմային գծերի մոնտաժում,</w:t>
            </w:r>
          </w:p>
          <w:p w14:paraId="05081059" w14:textId="77777777" w:rsidR="00347AE0" w:rsidRPr="00A263AB" w:rsidRDefault="00347AE0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անհրաժեշտ մեկուսացումներ,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167E44D" w14:textId="77777777" w:rsidR="00347AE0" w:rsidRPr="00A263AB" w:rsidRDefault="00347AE0">
            <w:pPr>
              <w:numPr>
                <w:ilvl w:val="0"/>
                <w:numId w:val="10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իրականացված աշխատանքի անվտանգության ապահովվածությունը,</w:t>
            </w:r>
          </w:p>
          <w:p w14:paraId="29AE19C4" w14:textId="77777777" w:rsidR="00347AE0" w:rsidRPr="00A263AB" w:rsidRDefault="00347AE0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3B2F2E" w14:paraId="3BD39316" w14:textId="77777777" w:rsidTr="009F1317">
        <w:trPr>
          <w:trHeight w:val="230"/>
        </w:trPr>
        <w:tc>
          <w:tcPr>
            <w:tcW w:w="570" w:type="dxa"/>
          </w:tcPr>
          <w:p w14:paraId="26B7110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815315A" w14:textId="77777777" w:rsidR="00347AE0" w:rsidRPr="00A263AB" w:rsidRDefault="00347AE0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GHEA Grapalat" w:hAnsi="GHEA Grapalat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4013348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Ստուգել աշխատանքների ճշտությունը և որակը</w:t>
            </w:r>
          </w:p>
        </w:tc>
      </w:tr>
      <w:tr w:rsidR="00347AE0" w:rsidRPr="003B2F2E" w14:paraId="1A17D580" w14:textId="77777777" w:rsidTr="009F1317">
        <w:trPr>
          <w:trHeight w:val="230"/>
        </w:trPr>
        <w:tc>
          <w:tcPr>
            <w:tcW w:w="570" w:type="dxa"/>
          </w:tcPr>
          <w:p w14:paraId="3EBE7D9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CE6134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117F6950" w14:textId="77777777" w:rsidR="00347AE0" w:rsidRPr="00A263AB" w:rsidRDefault="00347AE0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ջեռուցող սարքավորումների տեղակայման ամրությունը,</w:t>
            </w:r>
          </w:p>
          <w:p w14:paraId="5FF7CA99" w14:textId="77777777" w:rsidR="00347AE0" w:rsidRPr="00A263AB" w:rsidRDefault="00347AE0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գնահատում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ջերմային աղբյուրի տեղակայման ամրությունը,</w:t>
            </w:r>
          </w:p>
          <w:p w14:paraId="402433B0" w14:textId="77777777" w:rsidR="00347AE0" w:rsidRPr="00A263AB" w:rsidRDefault="00347AE0">
            <w:pPr>
              <w:numPr>
                <w:ilvl w:val="0"/>
                <w:numId w:val="10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ջերմային գծերի տեղակայման հուսալիությունը,</w:t>
            </w:r>
          </w:p>
          <w:p w14:paraId="47DFB430" w14:textId="77777777" w:rsidR="00347AE0" w:rsidRPr="00A263AB" w:rsidRDefault="00347AE0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հանգույցների միացումները,</w:t>
            </w:r>
          </w:p>
          <w:p w14:paraId="6C1079B0" w14:textId="77777777" w:rsidR="00347AE0" w:rsidRPr="00A263AB" w:rsidRDefault="00347AE0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փորձարկում և գնահատում է համակարգի անխափան աշխատանքը,</w:t>
            </w:r>
          </w:p>
          <w:p w14:paraId="4F19567D" w14:textId="77777777" w:rsidR="00347AE0" w:rsidRPr="00A263AB" w:rsidRDefault="00347AE0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համակարգի պիտանելիության վերաբերյալ վերջնական փաստաթուղթը։</w:t>
            </w:r>
          </w:p>
        </w:tc>
      </w:tr>
      <w:tr w:rsidR="00347AE0" w:rsidRPr="003B2F2E" w14:paraId="328012D8" w14:textId="77777777" w:rsidTr="009F1317">
        <w:trPr>
          <w:trHeight w:val="230"/>
        </w:trPr>
        <w:tc>
          <w:tcPr>
            <w:tcW w:w="14142" w:type="dxa"/>
            <w:gridSpan w:val="3"/>
          </w:tcPr>
          <w:p w14:paraId="1F664C0B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A263AB">
              <w:rPr>
                <w:rFonts w:ascii="GHEA Grapalat" w:hAnsi="GHEA Grapalat" w:cs="Segoe UI"/>
                <w:b/>
                <w:lang w:val="af-ZA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>ՋԵՌՈՒՑՄԱՆ ՆԵՐՔԻՆ ՀԱՄԱԿԱՐԳԵՐԻ ՆՈՐՈԳՈՒՄ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407C0E00" w14:textId="77777777" w:rsidTr="009F1317">
        <w:trPr>
          <w:trHeight w:val="230"/>
        </w:trPr>
        <w:tc>
          <w:tcPr>
            <w:tcW w:w="570" w:type="dxa"/>
          </w:tcPr>
          <w:p w14:paraId="765FC1E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29FC30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6095E86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18</w:t>
            </w:r>
          </w:p>
        </w:tc>
      </w:tr>
      <w:tr w:rsidR="00347AE0" w:rsidRPr="003B2F2E" w14:paraId="3C5F20EC" w14:textId="77777777" w:rsidTr="009F1317">
        <w:trPr>
          <w:trHeight w:val="230"/>
        </w:trPr>
        <w:tc>
          <w:tcPr>
            <w:tcW w:w="570" w:type="dxa"/>
          </w:tcPr>
          <w:p w14:paraId="7231EF3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0B3DDD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0F5148B6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ջեռուցման ներքին համակարգերի նորոգման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47AE0" w:rsidRPr="00A263AB" w14:paraId="25409D8B" w14:textId="77777777" w:rsidTr="009F1317">
        <w:trPr>
          <w:trHeight w:val="230"/>
        </w:trPr>
        <w:tc>
          <w:tcPr>
            <w:tcW w:w="570" w:type="dxa"/>
          </w:tcPr>
          <w:p w14:paraId="287EC28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1FAA864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281ABFE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54 ժամ</w:t>
            </w:r>
          </w:p>
        </w:tc>
      </w:tr>
      <w:tr w:rsidR="00347AE0" w:rsidRPr="003B2F2E" w14:paraId="643BA09C" w14:textId="77777777" w:rsidTr="009F1317">
        <w:trPr>
          <w:trHeight w:val="230"/>
        </w:trPr>
        <w:tc>
          <w:tcPr>
            <w:tcW w:w="570" w:type="dxa"/>
          </w:tcPr>
          <w:p w14:paraId="3AE89FC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947988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1AB31BB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մոդուլն ուսումնասիրելուց առաջ անհրաժեշտ է ուսումնասիրել ՆՋՕՀ-5-13-015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Ջեռուցման ներքին համակարգի խողովակաշարի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ՆՋՕՀ-5-13-016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Ջեռուցման ներքին համակարգի սարքավորումների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ՆՋՕՀ-5-13-017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Անհատական ջեռուցման համակարգերի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մոդուլները:</w:t>
            </w:r>
          </w:p>
        </w:tc>
      </w:tr>
      <w:tr w:rsidR="00347AE0" w:rsidRPr="003B2F2E" w14:paraId="5F60A7AE" w14:textId="77777777" w:rsidTr="009F1317">
        <w:trPr>
          <w:trHeight w:val="230"/>
        </w:trPr>
        <w:tc>
          <w:tcPr>
            <w:tcW w:w="570" w:type="dxa"/>
          </w:tcPr>
          <w:p w14:paraId="5E8D6C0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276C6F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51BD1F25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347AE0" w:rsidRPr="003B2F2E" w14:paraId="19EBEE88" w14:textId="77777777" w:rsidTr="009F1317">
        <w:trPr>
          <w:trHeight w:val="230"/>
        </w:trPr>
        <w:tc>
          <w:tcPr>
            <w:tcW w:w="570" w:type="dxa"/>
          </w:tcPr>
          <w:p w14:paraId="1A0DA4D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87A864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2F7E436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Բացահայտել ջեռուցման ներքին համակարգի անսարքությունները և թերությունները</w:t>
            </w:r>
          </w:p>
        </w:tc>
      </w:tr>
      <w:tr w:rsidR="00347AE0" w:rsidRPr="003B2F2E" w14:paraId="37D3B923" w14:textId="77777777" w:rsidTr="009F1317">
        <w:trPr>
          <w:trHeight w:val="230"/>
        </w:trPr>
        <w:tc>
          <w:tcPr>
            <w:tcW w:w="570" w:type="dxa"/>
          </w:tcPr>
          <w:p w14:paraId="0B2A886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9BFF60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544ECBED" w14:textId="77777777" w:rsidR="00347AE0" w:rsidRPr="00A263AB" w:rsidRDefault="00347AE0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գնահատում ջեռուցման ներքին համակարգի աշխատանքի անսարքությունները և թերությունները,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DF22B52" w14:textId="77777777" w:rsidR="00347AE0" w:rsidRPr="00A263AB" w:rsidRDefault="00347AE0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հայտնաբերում է անսարք տեղամասը,</w:t>
            </w:r>
          </w:p>
          <w:p w14:paraId="7E74DC06" w14:textId="77777777" w:rsidR="00347AE0" w:rsidRPr="00A263AB" w:rsidRDefault="00347AE0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որոշում նորոգման ենթակա տեղամասը կամ սարքը, </w:t>
            </w:r>
          </w:p>
          <w:p w14:paraId="6429E077" w14:textId="77777777" w:rsidR="00347AE0" w:rsidRPr="00A263AB" w:rsidRDefault="00347AE0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անսարքությունների և թերությունների պատճառները,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5953309" w14:textId="77777777" w:rsidR="00347AE0" w:rsidRPr="00A263AB" w:rsidRDefault="00347AE0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կիրառում է անհրաժեշտ չափիչ – ստուգիչ սարքերը</w:t>
            </w:r>
            <w:r w:rsidR="00670038" w:rsidRPr="000635A5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թերություների բացահայտման և գնահատման համար:</w:t>
            </w:r>
          </w:p>
        </w:tc>
      </w:tr>
      <w:tr w:rsidR="00347AE0" w:rsidRPr="00A263AB" w14:paraId="7F6593C2" w14:textId="77777777" w:rsidTr="009F1317">
        <w:trPr>
          <w:trHeight w:val="230"/>
        </w:trPr>
        <w:tc>
          <w:tcPr>
            <w:tcW w:w="570" w:type="dxa"/>
          </w:tcPr>
          <w:p w14:paraId="50723786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8C8F84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60E9AB8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Կազմել </w:t>
            </w:r>
            <w:r w:rsidRPr="00A263AB">
              <w:rPr>
                <w:rFonts w:ascii="GHEA Grapalat" w:hAnsi="GHEA Grapalat"/>
                <w:sz w:val="20"/>
                <w:szCs w:val="20"/>
              </w:rPr>
              <w:t>ն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որոգման աշխատանքների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ծավալաթերթեր</w:t>
            </w:r>
            <w:proofErr w:type="spellEnd"/>
          </w:p>
        </w:tc>
      </w:tr>
      <w:tr w:rsidR="00347AE0" w:rsidRPr="003B2F2E" w14:paraId="7BACB35A" w14:textId="77777777" w:rsidTr="009F1317">
        <w:trPr>
          <w:trHeight w:val="230"/>
        </w:trPr>
        <w:tc>
          <w:tcPr>
            <w:tcW w:w="570" w:type="dxa"/>
          </w:tcPr>
          <w:p w14:paraId="76E26B2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735330B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EF42DA5" w14:textId="77777777" w:rsidR="00347AE0" w:rsidRPr="00A263AB" w:rsidRDefault="00347AE0">
            <w:pPr>
              <w:numPr>
                <w:ilvl w:val="0"/>
                <w:numId w:val="10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և հաշվարկում է նորոգման աշխատանքների աշխատատարությունը,</w:t>
            </w:r>
          </w:p>
          <w:p w14:paraId="78880E6C" w14:textId="77777777" w:rsidR="00347AE0" w:rsidRPr="00A263AB" w:rsidRDefault="00347AE0">
            <w:pPr>
              <w:numPr>
                <w:ilvl w:val="0"/>
                <w:numId w:val="10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նորոգման համար անհրաժեշտ նյութերի և սարքավորումների անվանացանկը,</w:t>
            </w:r>
          </w:p>
          <w:p w14:paraId="169E2C43" w14:textId="77777777" w:rsidR="00347AE0" w:rsidRPr="00A263AB" w:rsidRDefault="00347AE0">
            <w:pPr>
              <w:numPr>
                <w:ilvl w:val="0"/>
                <w:numId w:val="10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կազմում է անսարք սարքերի և սարքավորումների տեխնիկական բնութագրերը,</w:t>
            </w:r>
          </w:p>
          <w:p w14:paraId="4D14D6E3" w14:textId="77777777" w:rsidR="00347AE0" w:rsidRPr="00A263AB" w:rsidRDefault="00347AE0">
            <w:pPr>
              <w:numPr>
                <w:ilvl w:val="0"/>
                <w:numId w:val="10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հաշվում է նյութերի և սարքավորումների պահանջվող քանակությունը,</w:t>
            </w:r>
          </w:p>
          <w:p w14:paraId="3384A66C" w14:textId="77777777" w:rsidR="00347AE0" w:rsidRPr="00A263AB" w:rsidRDefault="00347AE0">
            <w:pPr>
              <w:numPr>
                <w:ilvl w:val="0"/>
                <w:numId w:val="10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ստուգման և նորոգման աշխատանքների ժամանակացույցը,</w:t>
            </w:r>
          </w:p>
          <w:p w14:paraId="02F13C8E" w14:textId="77777777" w:rsidR="00347AE0" w:rsidRPr="00A263AB" w:rsidRDefault="00347AE0">
            <w:pPr>
              <w:numPr>
                <w:ilvl w:val="0"/>
                <w:numId w:val="10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ձևավորում է նորոգման աշխատանքների ամբողջական ծավալաթերթը:</w:t>
            </w:r>
          </w:p>
        </w:tc>
      </w:tr>
      <w:tr w:rsidR="00347AE0" w:rsidRPr="00A263AB" w14:paraId="75ADFD25" w14:textId="77777777" w:rsidTr="009F1317">
        <w:trPr>
          <w:trHeight w:val="230"/>
        </w:trPr>
        <w:tc>
          <w:tcPr>
            <w:tcW w:w="570" w:type="dxa"/>
          </w:tcPr>
          <w:p w14:paraId="2B69848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A0CF63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2E4DB1E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նորոգման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347AE0" w:rsidRPr="003B2F2E" w14:paraId="49A9B7A4" w14:textId="77777777" w:rsidTr="009F1317">
        <w:trPr>
          <w:trHeight w:val="230"/>
        </w:trPr>
        <w:tc>
          <w:tcPr>
            <w:tcW w:w="570" w:type="dxa"/>
          </w:tcPr>
          <w:p w14:paraId="2ED570A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D50569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1E17C6F7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հանգույցների ապամոնտաժումը,</w:t>
            </w:r>
          </w:p>
          <w:p w14:paraId="1138A3DC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սարքերի ապամոնտաժումը,</w:t>
            </w:r>
          </w:p>
          <w:p w14:paraId="44F2F641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տեղադրում նորոգված կամ փոխված սարքերը,</w:t>
            </w:r>
          </w:p>
          <w:p w14:paraId="37DDF275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հանգույցների միացումը,</w:t>
            </w:r>
          </w:p>
          <w:p w14:paraId="58AB39FC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ստուգում է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ամրացումներ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հուսալի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ությունը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BDC5D53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նորոգման ընթացքում անհրաժեշտ ստուգումները և փորձարկումները,</w:t>
            </w:r>
          </w:p>
          <w:p w14:paraId="0FF51EC2" w14:textId="77777777" w:rsidR="00347AE0" w:rsidRPr="00A263AB" w:rsidRDefault="00347AE0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A263AB" w14:paraId="6A8C1A76" w14:textId="77777777" w:rsidTr="009F1317">
        <w:trPr>
          <w:trHeight w:val="230"/>
        </w:trPr>
        <w:tc>
          <w:tcPr>
            <w:tcW w:w="570" w:type="dxa"/>
          </w:tcPr>
          <w:p w14:paraId="0EF6ED24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1F43A66" w14:textId="77777777" w:rsidR="00347AE0" w:rsidRPr="00A263AB" w:rsidRDefault="00347AE0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GHEA Grapalat" w:hAnsi="GHEA Grapalat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0171170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347AE0" w:rsidRPr="00A263AB" w14:paraId="3AD81DF4" w14:textId="77777777" w:rsidTr="009F1317">
        <w:trPr>
          <w:trHeight w:val="230"/>
        </w:trPr>
        <w:tc>
          <w:tcPr>
            <w:tcW w:w="570" w:type="dxa"/>
          </w:tcPr>
          <w:p w14:paraId="1BE01B4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F8436A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0E30C0A4" w14:textId="77777777" w:rsidR="00347AE0" w:rsidRPr="00A263AB" w:rsidRDefault="00347AE0">
            <w:pPr>
              <w:numPr>
                <w:ilvl w:val="0"/>
                <w:numId w:val="108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7F5B1AAE" w14:textId="77777777" w:rsidR="00347AE0" w:rsidRPr="00A263AB" w:rsidRDefault="00347AE0">
            <w:pPr>
              <w:numPr>
                <w:ilvl w:val="0"/>
                <w:numId w:val="108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651B93DF" w14:textId="77777777" w:rsidR="00347AE0" w:rsidRPr="00A263AB" w:rsidRDefault="00347AE0">
            <w:pPr>
              <w:numPr>
                <w:ilvl w:val="0"/>
                <w:numId w:val="108"/>
              </w:numPr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E04CC38" w14:textId="77777777" w:rsidR="00347AE0" w:rsidRPr="00A263AB" w:rsidRDefault="00347AE0">
            <w:pPr>
              <w:numPr>
                <w:ilvl w:val="0"/>
                <w:numId w:val="108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491B6400" w14:textId="77777777" w:rsidR="00347AE0" w:rsidRPr="00A263AB" w:rsidRDefault="00347AE0">
            <w:pPr>
              <w:numPr>
                <w:ilvl w:val="0"/>
                <w:numId w:val="108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347AE0" w:rsidRPr="00A263AB" w14:paraId="378194DD" w14:textId="77777777" w:rsidTr="009F1317">
        <w:trPr>
          <w:trHeight w:val="230"/>
        </w:trPr>
        <w:tc>
          <w:tcPr>
            <w:tcW w:w="14142" w:type="dxa"/>
            <w:gridSpan w:val="3"/>
          </w:tcPr>
          <w:p w14:paraId="1001FE33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«</w:t>
            </w:r>
            <w:r w:rsidRPr="00A263AB">
              <w:rPr>
                <w:rFonts w:ascii="GHEA Grapalat" w:hAnsi="GHEA Grapalat"/>
                <w:b/>
                <w:lang w:val="hy-AM"/>
              </w:rPr>
              <w:t>ՋԵՌՈՒՑՄԱՆ ՆԵՐՔԻՆ ՀԱՄԱԿԱՐԳԵՐԻ ՇԱՀԱԳՈՐԾՄԱՆ ԿԱԶՄԱԿԵՐՊՈՒՄ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47B21D09" w14:textId="77777777" w:rsidTr="009F1317">
        <w:trPr>
          <w:trHeight w:val="230"/>
        </w:trPr>
        <w:tc>
          <w:tcPr>
            <w:tcW w:w="570" w:type="dxa"/>
          </w:tcPr>
          <w:p w14:paraId="0138ADD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670E1F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639AE0E2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19</w:t>
            </w:r>
          </w:p>
        </w:tc>
      </w:tr>
      <w:tr w:rsidR="00347AE0" w:rsidRPr="003B2F2E" w14:paraId="21B5068C" w14:textId="77777777" w:rsidTr="009F1317">
        <w:trPr>
          <w:trHeight w:val="230"/>
        </w:trPr>
        <w:tc>
          <w:tcPr>
            <w:tcW w:w="570" w:type="dxa"/>
          </w:tcPr>
          <w:p w14:paraId="1710C16E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8D966A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4744491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ջեռուցման ներքին համակարգերի շահագործման աշխատանքներ կատարելու և կազմակերպելու գործնական հմտություններ: </w:t>
            </w:r>
          </w:p>
        </w:tc>
      </w:tr>
      <w:tr w:rsidR="00347AE0" w:rsidRPr="00A263AB" w14:paraId="43B5353E" w14:textId="77777777" w:rsidTr="009F1317">
        <w:trPr>
          <w:trHeight w:val="230"/>
        </w:trPr>
        <w:tc>
          <w:tcPr>
            <w:tcW w:w="570" w:type="dxa"/>
          </w:tcPr>
          <w:p w14:paraId="38C8E0C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D63394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329971F3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54 ժամ</w:t>
            </w:r>
          </w:p>
        </w:tc>
      </w:tr>
      <w:tr w:rsidR="00347AE0" w:rsidRPr="003B2F2E" w14:paraId="3C05A4ED" w14:textId="77777777" w:rsidTr="009F1317">
        <w:trPr>
          <w:trHeight w:val="230"/>
        </w:trPr>
        <w:tc>
          <w:tcPr>
            <w:tcW w:w="570" w:type="dxa"/>
          </w:tcPr>
          <w:p w14:paraId="19C86DA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924841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48ECB5C2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մոդուլն ուսումնասիրելուց առաջ անհրաժեշտ է ուսումնասիրել ՆՋՕՀ-5-13-015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Ջեռուցման ներքին համակարգի խողովակաշարի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ՆՋՕՀ-5-13-016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Ջեռուցման ներքին համակարգի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սարքավորումների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ՆՋՕՀ-5-13-017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Անհատական ջեռուցման համակարգերի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մոդուլները:</w:t>
            </w:r>
          </w:p>
        </w:tc>
      </w:tr>
      <w:tr w:rsidR="00347AE0" w:rsidRPr="003B2F2E" w14:paraId="6DF42B7F" w14:textId="77777777" w:rsidTr="009F1317">
        <w:trPr>
          <w:trHeight w:val="230"/>
        </w:trPr>
        <w:tc>
          <w:tcPr>
            <w:tcW w:w="570" w:type="dxa"/>
          </w:tcPr>
          <w:p w14:paraId="3F94DC9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CDF1AB7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2610CF79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347AE0" w:rsidRPr="003B2F2E" w14:paraId="3BEA66CA" w14:textId="77777777" w:rsidTr="009F1317">
        <w:trPr>
          <w:trHeight w:val="230"/>
        </w:trPr>
        <w:tc>
          <w:tcPr>
            <w:tcW w:w="570" w:type="dxa"/>
          </w:tcPr>
          <w:p w14:paraId="4B359F7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333B401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518D7C6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Ստուգել համակարգի պիտանելիությունը</w:t>
            </w:r>
            <w:r w:rsidR="00670038" w:rsidRPr="000635A5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շահագործման համար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47AE0" w:rsidRPr="003B2F2E" w14:paraId="49338740" w14:textId="77777777" w:rsidTr="009F1317">
        <w:trPr>
          <w:trHeight w:val="230"/>
        </w:trPr>
        <w:tc>
          <w:tcPr>
            <w:tcW w:w="570" w:type="dxa"/>
          </w:tcPr>
          <w:p w14:paraId="2A76386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45E021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7583C555" w14:textId="77777777" w:rsidR="00347AE0" w:rsidRPr="00A263AB" w:rsidRDefault="00730AF7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</w:t>
            </w:r>
            <w:r w:rsidR="00347AE0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համակարգը չշահագործելու ընթացքում հնարավոր անսարքությունների տեսակները և պատճառները,</w:t>
            </w:r>
          </w:p>
          <w:p w14:paraId="5B3653ED" w14:textId="77777777" w:rsidR="00347AE0" w:rsidRPr="00A263AB" w:rsidRDefault="00347AE0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ջեռուցող սարքավորումների տեխնիկական վիճակը,</w:t>
            </w:r>
          </w:p>
          <w:p w14:paraId="4E3E834A" w14:textId="77777777" w:rsidR="00347AE0" w:rsidRPr="00A263AB" w:rsidRDefault="00347AE0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ջեռուցման ներքին ցանցի տեխնիկական վիճակը,</w:t>
            </w:r>
          </w:p>
          <w:p w14:paraId="4F3F7FB4" w14:textId="77777777" w:rsidR="00347AE0" w:rsidRPr="00A263AB" w:rsidRDefault="00347AE0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գնահատում է հսկիչ սարքերի տեխնիկական վիճակը,</w:t>
            </w:r>
          </w:p>
          <w:p w14:paraId="521303B7" w14:textId="77777777" w:rsidR="00347AE0" w:rsidRPr="00A263AB" w:rsidRDefault="00347AE0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հիմնավորում է շահագործման պիտանելության վերաբերյալ եզրակացությունը,</w:t>
            </w:r>
          </w:p>
          <w:p w14:paraId="3E826FD4" w14:textId="77777777" w:rsidR="00347AE0" w:rsidRPr="00A263AB" w:rsidRDefault="00347AE0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ստուգումների ճիշտ է հաշվարկում թերությունների վերացման աշխատանքների ծավալը,</w:t>
            </w:r>
          </w:p>
          <w:p w14:paraId="2D08E485" w14:textId="77777777" w:rsidR="00347AE0" w:rsidRPr="00A263AB" w:rsidRDefault="00347AE0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թերությունների վերացման աշխատանքների ժամանակացույցը:</w:t>
            </w:r>
          </w:p>
        </w:tc>
      </w:tr>
      <w:tr w:rsidR="00347AE0" w:rsidRPr="003B2F2E" w14:paraId="47002B67" w14:textId="77777777" w:rsidTr="009F1317">
        <w:trPr>
          <w:trHeight w:val="230"/>
        </w:trPr>
        <w:tc>
          <w:tcPr>
            <w:tcW w:w="570" w:type="dxa"/>
          </w:tcPr>
          <w:p w14:paraId="58D88049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4BE48CA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12FB1FD0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Մշակել համակարգի շահագործման սխեմաներ/տարբերակներ</w:t>
            </w:r>
          </w:p>
        </w:tc>
      </w:tr>
      <w:tr w:rsidR="00347AE0" w:rsidRPr="003B2F2E" w14:paraId="3A13F7BC" w14:textId="77777777" w:rsidTr="009F1317">
        <w:trPr>
          <w:trHeight w:val="230"/>
        </w:trPr>
        <w:tc>
          <w:tcPr>
            <w:tcW w:w="570" w:type="dxa"/>
          </w:tcPr>
          <w:p w14:paraId="6C8DFB23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DE85D1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646DF4A" w14:textId="77777777" w:rsidR="00347AE0" w:rsidRPr="00A263AB" w:rsidRDefault="00347AE0">
            <w:pPr>
              <w:numPr>
                <w:ilvl w:val="0"/>
                <w:numId w:val="11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համակարգի շահագործման ընթացքում օգտագործվող տեղեկ</w:t>
            </w:r>
            <w:r w:rsidR="00554000" w:rsidRPr="00554000">
              <w:rPr>
                <w:rFonts w:ascii="GHEA Grapalat" w:hAnsi="GHEA Grapalat"/>
                <w:sz w:val="20"/>
                <w:szCs w:val="20"/>
                <w:lang w:val="hy-AM"/>
              </w:rPr>
              <w:t>ատվությունը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7F107BB" w14:textId="77777777" w:rsidR="00347AE0" w:rsidRPr="00A263AB" w:rsidRDefault="00347AE0">
            <w:pPr>
              <w:numPr>
                <w:ilvl w:val="0"/>
                <w:numId w:val="11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շահագործման ժամանակահատվածում կլիմայական փոփոխությունները, </w:t>
            </w:r>
          </w:p>
          <w:p w14:paraId="14C24F80" w14:textId="77777777" w:rsidR="00347AE0" w:rsidRPr="00A263AB" w:rsidRDefault="00347AE0">
            <w:pPr>
              <w:numPr>
                <w:ilvl w:val="0"/>
                <w:numId w:val="11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օրվա կտրվածքով կազմում է համակարգի շահագործման ժամանակացույցը,</w:t>
            </w:r>
          </w:p>
          <w:p w14:paraId="7D70AEAC" w14:textId="77777777" w:rsidR="00347AE0" w:rsidRPr="00A263AB" w:rsidRDefault="00347AE0">
            <w:pPr>
              <w:numPr>
                <w:ilvl w:val="0"/>
                <w:numId w:val="11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աշխատողների հերթափոխային աշխատանքի ժամանակացույցը,</w:t>
            </w:r>
          </w:p>
          <w:p w14:paraId="66EA0022" w14:textId="77777777" w:rsidR="00347AE0" w:rsidRPr="00A263AB" w:rsidRDefault="00347AE0">
            <w:pPr>
              <w:numPr>
                <w:ilvl w:val="0"/>
                <w:numId w:val="11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համակարգի շահագործման հզորությունների գնահատումը:</w:t>
            </w:r>
          </w:p>
        </w:tc>
      </w:tr>
      <w:tr w:rsidR="00347AE0" w:rsidRPr="00A263AB" w14:paraId="722D0101" w14:textId="77777777" w:rsidTr="009F1317">
        <w:trPr>
          <w:trHeight w:val="230"/>
        </w:trPr>
        <w:tc>
          <w:tcPr>
            <w:tcW w:w="570" w:type="dxa"/>
          </w:tcPr>
          <w:p w14:paraId="2B13C9E7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1357E4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6C396D8F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Կազմակերպել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շահագործումը</w:t>
            </w:r>
            <w:proofErr w:type="spellEnd"/>
          </w:p>
        </w:tc>
      </w:tr>
      <w:tr w:rsidR="00347AE0" w:rsidRPr="003B2F2E" w14:paraId="77F132F4" w14:textId="77777777" w:rsidTr="009F1317">
        <w:trPr>
          <w:trHeight w:val="230"/>
        </w:trPr>
        <w:tc>
          <w:tcPr>
            <w:tcW w:w="0" w:type="auto"/>
          </w:tcPr>
          <w:p w14:paraId="438C7F85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004EA69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57A1707F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աշխատողների պարբերական հրահանգավորումները,</w:t>
            </w:r>
          </w:p>
          <w:p w14:paraId="6765945F" w14:textId="77777777" w:rsidR="00347AE0" w:rsidRPr="00A263AB" w:rsidRDefault="00347AE0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է համակարգի պարբերական ստուգումների ժամանակացուցը, </w:t>
            </w:r>
          </w:p>
          <w:p w14:paraId="3EF9FF37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ջեռուցման ներքին համակարգի թողարկման հերթականությունը,</w:t>
            </w:r>
          </w:p>
          <w:p w14:paraId="17C0C0BE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համակարգի անջատման հերթականությունը,</w:t>
            </w:r>
          </w:p>
          <w:p w14:paraId="58AEF1BE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կազմակերպում է հերթափոխի հանձնում-ընդունումը,</w:t>
            </w:r>
          </w:p>
          <w:p w14:paraId="4A7CF31E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համակարգի շահագործման վերաբերյալ ընթացիկ գրառումները,</w:t>
            </w:r>
          </w:p>
          <w:p w14:paraId="3687B1B9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</w:t>
            </w:r>
            <w:r w:rsidR="009276FE" w:rsidRPr="000635A5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հագործում է համակարգը՝ պահպանելով ժամանակացույցի պահանջները,</w:t>
            </w:r>
          </w:p>
          <w:p w14:paraId="0EB9C84C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աշխատողների աշխատաժամանակի տեղեկագիրը,</w:t>
            </w:r>
          </w:p>
          <w:p w14:paraId="0845C708" w14:textId="77777777" w:rsidR="00347AE0" w:rsidRPr="00A263AB" w:rsidRDefault="00347AE0">
            <w:pPr>
              <w:numPr>
                <w:ilvl w:val="0"/>
                <w:numId w:val="11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3B2F2E" w14:paraId="618E5C99" w14:textId="77777777" w:rsidTr="009F1317">
        <w:trPr>
          <w:trHeight w:val="230"/>
        </w:trPr>
        <w:tc>
          <w:tcPr>
            <w:tcW w:w="14142" w:type="dxa"/>
            <w:gridSpan w:val="3"/>
          </w:tcPr>
          <w:p w14:paraId="7B3CAB8E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A263A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A263A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/>
                <w:lang w:val="af-ZA"/>
              </w:rPr>
              <w:t>«</w:t>
            </w:r>
            <w:r w:rsidRPr="00A263AB">
              <w:rPr>
                <w:rFonts w:ascii="GHEA Grapalat" w:hAnsi="GHEA Grapalat" w:cs="Sylfaen"/>
                <w:b/>
                <w:lang w:val="af-ZA"/>
              </w:rPr>
              <w:t xml:space="preserve">ՕԴԱՓՈԽՈՒԹՅԱՆ 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/>
                <w:b/>
                <w:lang w:val="hy-AM"/>
              </w:rPr>
              <w:t>ՄՈՆՏԱԺՈՒՄ</w:t>
            </w:r>
            <w:r w:rsidRPr="00A263AB">
              <w:rPr>
                <w:rFonts w:ascii="GHEA Grapalat" w:hAnsi="GHEA Grapalat" w:cs="Segoe UI"/>
                <w:b/>
                <w:lang w:val="hy-AM"/>
              </w:rPr>
              <w:t>»</w:t>
            </w:r>
          </w:p>
        </w:tc>
      </w:tr>
      <w:tr w:rsidR="00347AE0" w:rsidRPr="00A263AB" w14:paraId="3D0B65A2" w14:textId="77777777" w:rsidTr="009F1317">
        <w:trPr>
          <w:trHeight w:val="230"/>
        </w:trPr>
        <w:tc>
          <w:tcPr>
            <w:tcW w:w="0" w:type="auto"/>
          </w:tcPr>
          <w:p w14:paraId="2D8336B8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DD7023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C7CDBDC" w14:textId="77777777" w:rsidR="00347AE0" w:rsidRPr="00A263AB" w:rsidRDefault="00347AE0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ru-RU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</w:tr>
      <w:tr w:rsidR="00347AE0" w:rsidRPr="003B2F2E" w14:paraId="7B49319F" w14:textId="77777777" w:rsidTr="009F1317">
        <w:trPr>
          <w:trHeight w:val="230"/>
        </w:trPr>
        <w:tc>
          <w:tcPr>
            <w:tcW w:w="0" w:type="auto"/>
          </w:tcPr>
          <w:p w14:paraId="7946C21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A915FE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263AB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2617D4BE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օդափոխության համակարգերի մոնտաժման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47AE0" w:rsidRPr="00A263AB" w14:paraId="5B4B6F9F" w14:textId="77777777" w:rsidTr="009F1317">
        <w:trPr>
          <w:trHeight w:val="230"/>
        </w:trPr>
        <w:tc>
          <w:tcPr>
            <w:tcW w:w="0" w:type="auto"/>
          </w:tcPr>
          <w:p w14:paraId="42018E3B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0BA55C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177AC104" w14:textId="77777777" w:rsidR="00347AE0" w:rsidRPr="00A263AB" w:rsidRDefault="00347AE0">
            <w:pPr>
              <w:spacing w:after="0" w:line="360" w:lineRule="auto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347AE0" w:rsidRPr="003B2F2E" w14:paraId="7D075BEA" w14:textId="77777777" w:rsidTr="009F1317">
        <w:trPr>
          <w:trHeight w:val="230"/>
        </w:trPr>
        <w:tc>
          <w:tcPr>
            <w:tcW w:w="0" w:type="auto"/>
          </w:tcPr>
          <w:p w14:paraId="7806174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CB8DE6F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7B3A0CBB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ՆՋՕՀ-5-24-008 </w:t>
            </w:r>
            <w:r w:rsidR="00A61764"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 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համակարգերի մոնտաժման աշխատանքների տեխնոլոգիա</w:t>
            </w:r>
            <w:r w:rsidR="00A61764"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ՆՋՕՀ-5-24-013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5D4E78"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347AE0" w:rsidRPr="003B2F2E" w14:paraId="11D8188A" w14:textId="77777777" w:rsidTr="009F1317">
        <w:trPr>
          <w:trHeight w:val="230"/>
        </w:trPr>
        <w:tc>
          <w:tcPr>
            <w:tcW w:w="0" w:type="auto"/>
          </w:tcPr>
          <w:p w14:paraId="1E5E1520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A5D1C8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011B5D54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="00A263AB" w:rsidRPr="00A263AB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347AE0" w:rsidRPr="00A263AB" w14:paraId="59D6C18C" w14:textId="77777777" w:rsidTr="009F1317">
        <w:trPr>
          <w:trHeight w:val="230"/>
        </w:trPr>
        <w:tc>
          <w:tcPr>
            <w:tcW w:w="0" w:type="auto"/>
          </w:tcPr>
          <w:p w14:paraId="2A32226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05DA3B6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0348" w:type="dxa"/>
          </w:tcPr>
          <w:p w14:paraId="035E75B8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Կատարել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նախապատրաստական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347AE0" w:rsidRPr="003B2F2E" w14:paraId="012B48DB" w14:textId="77777777" w:rsidTr="009F1317">
        <w:trPr>
          <w:trHeight w:val="230"/>
        </w:trPr>
        <w:tc>
          <w:tcPr>
            <w:tcW w:w="0" w:type="auto"/>
          </w:tcPr>
          <w:p w14:paraId="1ECC106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59EBCAE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05B91098" w14:textId="77777777" w:rsidR="00347AE0" w:rsidRPr="00A263AB" w:rsidRDefault="00347AE0">
            <w:pPr>
              <w:numPr>
                <w:ilvl w:val="0"/>
                <w:numId w:val="112"/>
              </w:numPr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ժամանակացույցը,</w:t>
            </w:r>
          </w:p>
          <w:p w14:paraId="27BE3F3B" w14:textId="77777777" w:rsidR="00347AE0" w:rsidRPr="00A263AB" w:rsidRDefault="00347AE0">
            <w:pPr>
              <w:numPr>
                <w:ilvl w:val="0"/>
                <w:numId w:val="112"/>
              </w:numPr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ընտրում է մոնտաժման համար անհրաժեշտ գործիքակազմը,</w:t>
            </w:r>
          </w:p>
          <w:p w14:paraId="488C941F" w14:textId="77777777" w:rsidR="00347AE0" w:rsidRPr="00A263AB" w:rsidRDefault="00347AE0">
            <w:pPr>
              <w:numPr>
                <w:ilvl w:val="0"/>
                <w:numId w:val="112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շինարարական-մոնտաժային տարածքի առանձնահատկությունները, </w:t>
            </w:r>
          </w:p>
          <w:p w14:paraId="541B535C" w14:textId="77777777" w:rsidR="00347AE0" w:rsidRPr="00A263AB" w:rsidRDefault="00347AE0">
            <w:pPr>
              <w:numPr>
                <w:ilvl w:val="0"/>
                <w:numId w:val="112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փաստացի չափագրություն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համեմատում է նախագծի հետ,</w:t>
            </w:r>
          </w:p>
          <w:p w14:paraId="3759D20E" w14:textId="77777777" w:rsidR="00347AE0" w:rsidRPr="00A263AB" w:rsidRDefault="00347AE0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ապահովում է անհրաժեշտ նյութերի տեսականին և քանակությունը,</w:t>
            </w:r>
          </w:p>
          <w:p w14:paraId="0BDC3091" w14:textId="77777777" w:rsidR="00347AE0" w:rsidRPr="00A263AB" w:rsidRDefault="00347AE0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նյութերի համապատասխանությունը և համադրելիությունը,</w:t>
            </w:r>
          </w:p>
          <w:p w14:paraId="193FD71C" w14:textId="77777777" w:rsidR="00347AE0" w:rsidRPr="00A263AB" w:rsidRDefault="00347AE0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սարքավորումների սարքինությունը և համալրվածությունը,</w:t>
            </w:r>
          </w:p>
          <w:p w14:paraId="412C1BFF" w14:textId="77777777" w:rsidR="00347AE0" w:rsidRPr="00A263AB" w:rsidRDefault="00347AE0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օդատար ուղիների անցանելիությունը,</w:t>
            </w:r>
          </w:p>
          <w:p w14:paraId="543AE2C6" w14:textId="77777777" w:rsidR="00347AE0" w:rsidRPr="00A263AB" w:rsidRDefault="00347AE0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 է մոնտաժման համար նյութերը,</w:t>
            </w:r>
          </w:p>
          <w:p w14:paraId="721A974D" w14:textId="77777777" w:rsidR="00347AE0" w:rsidRPr="00A263AB" w:rsidRDefault="00347AE0">
            <w:pPr>
              <w:numPr>
                <w:ilvl w:val="0"/>
                <w:numId w:val="112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</w:t>
            </w:r>
            <w:r w:rsidR="009276FE" w:rsidRPr="000635A5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մոնտաժման աշխատանքների կատարման պատրաստվածության վիճակը:</w:t>
            </w:r>
          </w:p>
        </w:tc>
      </w:tr>
      <w:tr w:rsidR="00347AE0" w:rsidRPr="00A263AB" w14:paraId="3A1FFE3E" w14:textId="77777777" w:rsidTr="009F1317">
        <w:trPr>
          <w:trHeight w:val="230"/>
        </w:trPr>
        <w:tc>
          <w:tcPr>
            <w:tcW w:w="0" w:type="auto"/>
          </w:tcPr>
          <w:p w14:paraId="7496B1F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436BB68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0348" w:type="dxa"/>
          </w:tcPr>
          <w:p w14:paraId="52C06643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տեղակայման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347AE0" w:rsidRPr="003B2F2E" w14:paraId="1BC840E5" w14:textId="77777777" w:rsidTr="009F1317">
        <w:trPr>
          <w:trHeight w:val="230"/>
        </w:trPr>
        <w:tc>
          <w:tcPr>
            <w:tcW w:w="0" w:type="auto"/>
          </w:tcPr>
          <w:p w14:paraId="78696B8F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F504162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4E9574B" w14:textId="77777777" w:rsidR="00347AE0" w:rsidRPr="00A263AB" w:rsidRDefault="00347AE0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ըստ նախագծի ճիշտ է կատարում օդատարերի տեղակայումը,</w:t>
            </w:r>
          </w:p>
          <w:p w14:paraId="46C6BA7A" w14:textId="77777777" w:rsidR="00347AE0" w:rsidRPr="00A263AB" w:rsidRDefault="00347AE0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օդատարերի ամրացումների հուսալիությունը,</w:t>
            </w:r>
          </w:p>
          <w:p w14:paraId="50ECB92E" w14:textId="77777777" w:rsidR="00347AE0" w:rsidRPr="00A263AB" w:rsidRDefault="00347AE0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օդատարերի մեկուսացում,</w:t>
            </w:r>
          </w:p>
          <w:p w14:paraId="2488F1E7" w14:textId="77777777" w:rsidR="00347AE0" w:rsidRPr="00A263AB" w:rsidRDefault="00347AE0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և հուսալի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տեղակայում է օդափոխության համակարգերի սարքավորումները,</w:t>
            </w:r>
          </w:p>
          <w:p w14:paraId="34B4FCBE" w14:textId="77777777" w:rsidR="00347AE0" w:rsidRPr="00A263AB" w:rsidRDefault="00347AE0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օդափոխության համակարգերի միջանկյալ ստուգումները,</w:t>
            </w:r>
          </w:p>
          <w:p w14:paraId="1E50C5FD" w14:textId="77777777" w:rsidR="00347AE0" w:rsidRPr="00A263AB" w:rsidRDefault="00347AE0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A263AB" w14:paraId="047BCEAB" w14:textId="77777777" w:rsidTr="009F1317">
        <w:trPr>
          <w:trHeight w:val="230"/>
        </w:trPr>
        <w:tc>
          <w:tcPr>
            <w:tcW w:w="0" w:type="auto"/>
          </w:tcPr>
          <w:p w14:paraId="6C6E5DB1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10D3A99" w14:textId="77777777" w:rsidR="00347AE0" w:rsidRPr="00A263AB" w:rsidRDefault="00347AE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0348" w:type="dxa"/>
          </w:tcPr>
          <w:p w14:paraId="538DDD9E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հանգույցների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միացումներ</w:t>
            </w:r>
            <w:proofErr w:type="spellEnd"/>
          </w:p>
        </w:tc>
      </w:tr>
      <w:tr w:rsidR="00347AE0" w:rsidRPr="003B2F2E" w14:paraId="024CBCCE" w14:textId="77777777" w:rsidTr="009F1317">
        <w:trPr>
          <w:trHeight w:val="230"/>
        </w:trPr>
        <w:tc>
          <w:tcPr>
            <w:tcW w:w="0" w:type="auto"/>
          </w:tcPr>
          <w:p w14:paraId="1CB4288D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684661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A263A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263AB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604C6088" w14:textId="77777777" w:rsidR="00347AE0" w:rsidRPr="00A263AB" w:rsidRDefault="00347AE0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հանգույցների միացումներն ըստ նախագծի,</w:t>
            </w:r>
          </w:p>
          <w:p w14:paraId="6D2030BF" w14:textId="77777777" w:rsidR="00347AE0" w:rsidRPr="00753B6B" w:rsidRDefault="00347AE0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="00753B6B"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ճաղաշարերը,</w:t>
            </w:r>
          </w:p>
          <w:p w14:paraId="06FB0C72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կափույրները,</w:t>
            </w:r>
          </w:p>
          <w:p w14:paraId="68192B08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զտիչները,</w:t>
            </w:r>
          </w:p>
          <w:p w14:paraId="2894C5E6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օդատաքացուցիչը,</w:t>
            </w:r>
          </w:p>
          <w:p w14:paraId="6E78C2EC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 xml:space="preserve">է օդախոնավացուցիչը, </w:t>
            </w:r>
          </w:p>
          <w:p w14:paraId="29DAC4AF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աղմկախլացուցիչը,</w:t>
            </w:r>
          </w:p>
          <w:p w14:paraId="48B8253F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ճկուն ներդիրները,</w:t>
            </w:r>
          </w:p>
          <w:p w14:paraId="5B79BA27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ռեկուպերատորը,</w:t>
            </w:r>
          </w:p>
          <w:p w14:paraId="67E742F5" w14:textId="77777777" w:rsidR="00347AE0" w:rsidRPr="00753B6B" w:rsidRDefault="00753B6B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B6B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proofErr w:type="spellStart"/>
            <w:r w:rsidRPr="00753B6B">
              <w:rPr>
                <w:rFonts w:ascii="GHEA Grapalat" w:hAnsi="GHEA Grapalat"/>
                <w:sz w:val="20"/>
                <w:szCs w:val="20"/>
              </w:rPr>
              <w:t>ոնտաժում</w:t>
            </w:r>
            <w:proofErr w:type="spellEnd"/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7AE0" w:rsidRPr="00753B6B">
              <w:rPr>
                <w:rFonts w:ascii="GHEA Grapalat" w:hAnsi="GHEA Grapalat"/>
                <w:sz w:val="20"/>
                <w:szCs w:val="20"/>
                <w:lang w:val="hy-AM"/>
              </w:rPr>
              <w:t>է օդամուղը,</w:t>
            </w:r>
          </w:p>
          <w:p w14:paraId="2E009436" w14:textId="77777777" w:rsidR="00347AE0" w:rsidRPr="00A263AB" w:rsidRDefault="00347AE0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կատարում է մոնտաժման միջանկյալ փորձարկումները,</w:t>
            </w:r>
          </w:p>
          <w:p w14:paraId="6742A1F9" w14:textId="77777777" w:rsidR="00347AE0" w:rsidRPr="00A263AB" w:rsidRDefault="00347AE0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347AE0" w:rsidRPr="003B2F2E" w14:paraId="797C62F1" w14:textId="77777777" w:rsidTr="009F1317">
        <w:trPr>
          <w:trHeight w:val="230"/>
        </w:trPr>
        <w:tc>
          <w:tcPr>
            <w:tcW w:w="0" w:type="auto"/>
          </w:tcPr>
          <w:p w14:paraId="54F3DB2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A2BBA2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348" w:type="dxa"/>
          </w:tcPr>
          <w:p w14:paraId="6A91E147" w14:textId="77777777" w:rsidR="00347AE0" w:rsidRPr="00A263AB" w:rsidRDefault="00347AE0">
            <w:p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Ստուգել աշխատանքի ճշտությունը և որակը</w:t>
            </w:r>
          </w:p>
        </w:tc>
      </w:tr>
      <w:tr w:rsidR="00347AE0" w:rsidRPr="003B2F2E" w14:paraId="292A6354" w14:textId="77777777" w:rsidTr="009F1317">
        <w:trPr>
          <w:trHeight w:val="230"/>
        </w:trPr>
        <w:tc>
          <w:tcPr>
            <w:tcW w:w="0" w:type="auto"/>
          </w:tcPr>
          <w:p w14:paraId="33ECA4F2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880B940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1D4F7DDB" w14:textId="77777777" w:rsidR="00347AE0" w:rsidRPr="00A263AB" w:rsidRDefault="00347AE0" w:rsidP="00A31F14">
            <w:pPr>
              <w:numPr>
                <w:ilvl w:val="0"/>
                <w:numId w:val="11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սահմանում է աշխատանքների ճշտության և որակի հսկողության պարբերականությունը, </w:t>
            </w:r>
          </w:p>
          <w:p w14:paraId="0D9BF77B" w14:textId="77777777" w:rsidR="00347AE0" w:rsidRPr="00A263AB" w:rsidRDefault="00347AE0" w:rsidP="00A31F14">
            <w:pPr>
              <w:numPr>
                <w:ilvl w:val="0"/>
                <w:numId w:val="11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կատարված աշխատանքների որակը և հուսալիությունը,</w:t>
            </w:r>
          </w:p>
          <w:p w14:paraId="3371D0A6" w14:textId="77777777" w:rsidR="00347AE0" w:rsidRPr="00A263AB" w:rsidRDefault="00347AE0" w:rsidP="00A31F14">
            <w:pPr>
              <w:numPr>
                <w:ilvl w:val="0"/>
                <w:numId w:val="11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համակարգի փորձարկում, </w:t>
            </w:r>
          </w:p>
          <w:p w14:paraId="305E352A" w14:textId="77777777" w:rsidR="00347AE0" w:rsidRPr="00A263AB" w:rsidRDefault="00347AE0" w:rsidP="00A31F14">
            <w:pPr>
              <w:numPr>
                <w:ilvl w:val="0"/>
                <w:numId w:val="11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է կատարված աշխատանքների համապատասխանությունը նախագծին:</w:t>
            </w:r>
          </w:p>
        </w:tc>
      </w:tr>
      <w:tr w:rsidR="00347AE0" w:rsidRPr="00A263AB" w14:paraId="7D669774" w14:textId="77777777" w:rsidTr="009F1317">
        <w:trPr>
          <w:trHeight w:val="230"/>
        </w:trPr>
        <w:tc>
          <w:tcPr>
            <w:tcW w:w="0" w:type="auto"/>
          </w:tcPr>
          <w:p w14:paraId="5A31438A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EF8DD8D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0348" w:type="dxa"/>
          </w:tcPr>
          <w:p w14:paraId="1C582A97" w14:textId="77777777" w:rsidR="00347AE0" w:rsidRPr="00A263AB" w:rsidRDefault="00347AE0" w:rsidP="00A31F14">
            <w:pPr>
              <w:tabs>
                <w:tab w:val="num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347AE0" w:rsidRPr="00A263AB" w14:paraId="517A3F01" w14:textId="77777777" w:rsidTr="009F1317">
        <w:trPr>
          <w:trHeight w:val="230"/>
        </w:trPr>
        <w:tc>
          <w:tcPr>
            <w:tcW w:w="0" w:type="auto"/>
          </w:tcPr>
          <w:p w14:paraId="63CD2A9C" w14:textId="77777777" w:rsidR="00347AE0" w:rsidRPr="00A263AB" w:rsidRDefault="00347AE0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0E88B0C" w14:textId="77777777" w:rsidR="00347AE0" w:rsidRPr="00A263AB" w:rsidRDefault="00347AE0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263A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042B262D" w14:textId="77777777" w:rsidR="00347AE0" w:rsidRPr="00A263AB" w:rsidRDefault="00347AE0" w:rsidP="00A31F14">
            <w:pPr>
              <w:numPr>
                <w:ilvl w:val="0"/>
                <w:numId w:val="11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06644586" w14:textId="77777777" w:rsidR="00347AE0" w:rsidRPr="00A263AB" w:rsidRDefault="00347AE0" w:rsidP="00A31F14">
            <w:pPr>
              <w:numPr>
                <w:ilvl w:val="0"/>
                <w:numId w:val="11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4FCBC97F" w14:textId="77777777" w:rsidR="00347AE0" w:rsidRPr="00A263AB" w:rsidRDefault="00347AE0" w:rsidP="00A31F14">
            <w:pPr>
              <w:numPr>
                <w:ilvl w:val="0"/>
                <w:numId w:val="11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7FDE03B" w14:textId="77777777" w:rsidR="00347AE0" w:rsidRPr="00A263AB" w:rsidRDefault="00347AE0" w:rsidP="00A31F14">
            <w:pPr>
              <w:numPr>
                <w:ilvl w:val="0"/>
                <w:numId w:val="11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41902222" w14:textId="77777777" w:rsidR="00347AE0" w:rsidRPr="00A263AB" w:rsidRDefault="00347AE0" w:rsidP="00A31F14">
            <w:pPr>
              <w:numPr>
                <w:ilvl w:val="0"/>
                <w:numId w:val="11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A263AB" w:rsidRPr="00A263AB" w14:paraId="1640BF98" w14:textId="77777777" w:rsidTr="009F1317">
        <w:trPr>
          <w:trHeight w:val="230"/>
        </w:trPr>
        <w:tc>
          <w:tcPr>
            <w:tcW w:w="14142" w:type="dxa"/>
            <w:gridSpan w:val="3"/>
          </w:tcPr>
          <w:p w14:paraId="59CFDC3C" w14:textId="77777777" w:rsidR="00A263AB" w:rsidRPr="00A61764" w:rsidRDefault="00A263AB" w:rsidP="00A263AB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6176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lang w:val="af-ZA"/>
              </w:rPr>
              <w:t>ԱՆՎԱՆՈՒՄԸ «</w:t>
            </w:r>
            <w:r w:rsidRPr="00A61764">
              <w:rPr>
                <w:rFonts w:ascii="GHEA Grapalat" w:hAnsi="GHEA Grapalat"/>
                <w:b/>
                <w:lang w:val="hy-AM"/>
              </w:rPr>
              <w:t>ՕԴԻ ԼԱՎՈՐԱԿՄԱՆ</w:t>
            </w:r>
            <w:r w:rsidR="00753B6B" w:rsidRPr="00A61764">
              <w:rPr>
                <w:rFonts w:ascii="GHEA Grapalat" w:hAnsi="GHEA Grapalat"/>
                <w:b/>
                <w:lang w:val="hy-AM"/>
              </w:rPr>
              <w:t xml:space="preserve"> ԵՎ</w:t>
            </w:r>
            <w:r w:rsidRPr="00A6176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753B6B" w:rsidRPr="00A61764">
              <w:rPr>
                <w:rFonts w:ascii="GHEA Grapalat" w:hAnsi="GHEA Grapalat"/>
                <w:b/>
                <w:lang w:val="hy-AM"/>
              </w:rPr>
              <w:t xml:space="preserve">ԾԽԱՀԵՌԱՑՄԱՆ </w:t>
            </w:r>
            <w:r w:rsidRPr="00A61764">
              <w:rPr>
                <w:rFonts w:ascii="GHEA Grapalat" w:hAnsi="GHEA Grapalat"/>
                <w:b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/>
                <w:b/>
                <w:lang w:val="hy-AM"/>
              </w:rPr>
              <w:t>ՄՈՆՏԱԺՈՒՄ</w:t>
            </w:r>
            <w:r w:rsidRPr="00A61764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840085" w:rsidRPr="00A263AB" w14:paraId="01DD2DDA" w14:textId="77777777" w:rsidTr="009F1317">
        <w:trPr>
          <w:trHeight w:val="230"/>
        </w:trPr>
        <w:tc>
          <w:tcPr>
            <w:tcW w:w="0" w:type="auto"/>
          </w:tcPr>
          <w:p w14:paraId="4D02DCDF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1E028C3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0F887AD6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61764">
              <w:rPr>
                <w:rFonts w:ascii="GHEA Grapalat" w:hAnsi="GHEA Grapalat"/>
                <w:sz w:val="20"/>
                <w:szCs w:val="20"/>
              </w:rPr>
              <w:t>24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61764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A6176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840085" w:rsidRPr="003B2F2E" w14:paraId="26E08367" w14:textId="77777777" w:rsidTr="009F1317">
        <w:trPr>
          <w:trHeight w:val="230"/>
        </w:trPr>
        <w:tc>
          <w:tcPr>
            <w:tcW w:w="0" w:type="auto"/>
          </w:tcPr>
          <w:p w14:paraId="1D34C0F7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0BDB8320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A617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7F42205D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օդի լավորակման 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մոնտաժման աշխատանքներ </w:t>
            </w:r>
            <w:r w:rsidR="00B36E8C" w:rsidRPr="00A61764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840085" w:rsidRPr="00A263AB" w14:paraId="1777A177" w14:textId="77777777" w:rsidTr="009F1317">
        <w:trPr>
          <w:trHeight w:val="230"/>
        </w:trPr>
        <w:tc>
          <w:tcPr>
            <w:tcW w:w="0" w:type="auto"/>
          </w:tcPr>
          <w:p w14:paraId="0E1DC463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703C5C2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617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56C67B5E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840085" w:rsidRPr="003B2F2E" w14:paraId="5AD0A96D" w14:textId="77777777" w:rsidTr="009F1317">
        <w:trPr>
          <w:trHeight w:val="230"/>
        </w:trPr>
        <w:tc>
          <w:tcPr>
            <w:tcW w:w="0" w:type="auto"/>
          </w:tcPr>
          <w:p w14:paraId="6379FD50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9F7D0E9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A617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1316553C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ՆՋՕՀ-5-24-008 </w:t>
            </w:r>
            <w:r w:rsidR="00A61764"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 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համակարգերի մոնտաժման աշխատանքների տեխնոլոգիա</w:t>
            </w:r>
            <w:r w:rsidR="00A61764"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="00A61764" w:rsidRPr="00A263A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ՆՋՕՀ-5-24-013 </w:t>
            </w:r>
            <w:r w:rsidRPr="00A61764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5D4E78" w:rsidRPr="00A61764"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61764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6176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61764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617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61764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840085" w:rsidRPr="003B2F2E" w14:paraId="2B59D8DE" w14:textId="77777777" w:rsidTr="009F1317">
        <w:trPr>
          <w:trHeight w:val="230"/>
        </w:trPr>
        <w:tc>
          <w:tcPr>
            <w:tcW w:w="0" w:type="auto"/>
          </w:tcPr>
          <w:p w14:paraId="12009125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ACCE40D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A617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A617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6155959F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40085" w:rsidRPr="00A263AB" w14:paraId="431931FA" w14:textId="77777777" w:rsidTr="009F1317">
        <w:trPr>
          <w:trHeight w:val="230"/>
        </w:trPr>
        <w:tc>
          <w:tcPr>
            <w:tcW w:w="0" w:type="auto"/>
          </w:tcPr>
          <w:p w14:paraId="30E189E7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77420CF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0348" w:type="dxa"/>
          </w:tcPr>
          <w:p w14:paraId="1D1B8064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Կատարել</w:t>
            </w:r>
            <w:proofErr w:type="spellEnd"/>
            <w:r w:rsidRPr="00A6176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նախապատրաստական</w:t>
            </w:r>
            <w:proofErr w:type="spellEnd"/>
            <w:r w:rsidRPr="00A6176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840085" w:rsidRPr="003B2F2E" w14:paraId="005E2484" w14:textId="77777777" w:rsidTr="009F1317">
        <w:trPr>
          <w:trHeight w:val="230"/>
        </w:trPr>
        <w:tc>
          <w:tcPr>
            <w:tcW w:w="0" w:type="auto"/>
          </w:tcPr>
          <w:p w14:paraId="389F1FC2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B922A72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1733081" w14:textId="77777777" w:rsidR="00840085" w:rsidRPr="00A61764" w:rsidRDefault="00840085" w:rsidP="00840085">
            <w:pPr>
              <w:numPr>
                <w:ilvl w:val="0"/>
                <w:numId w:val="121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ժամանակացույցը.</w:t>
            </w:r>
          </w:p>
          <w:p w14:paraId="7B189D93" w14:textId="77777777" w:rsidR="00840085" w:rsidRPr="00A61764" w:rsidRDefault="00840085" w:rsidP="00840085">
            <w:pPr>
              <w:numPr>
                <w:ilvl w:val="0"/>
                <w:numId w:val="121"/>
              </w:numPr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ընտրում է մոնտաժման համար անհրաժեշտ գործիքակազմը,</w:t>
            </w:r>
          </w:p>
          <w:p w14:paraId="7A621300" w14:textId="77777777" w:rsidR="00840085" w:rsidRPr="00A61764" w:rsidRDefault="00840085" w:rsidP="00840085">
            <w:pPr>
              <w:numPr>
                <w:ilvl w:val="0"/>
                <w:numId w:val="121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շինարարական-մոնտաժային տարածքի առանձնահատկությունները, </w:t>
            </w:r>
          </w:p>
          <w:p w14:paraId="1F7FD7EB" w14:textId="77777777" w:rsidR="00840085" w:rsidRPr="00A61764" w:rsidRDefault="00840085" w:rsidP="00840085">
            <w:pPr>
              <w:numPr>
                <w:ilvl w:val="0"/>
                <w:numId w:val="121"/>
              </w:numPr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կատարում է փաստացի չափագրությունը և նախագծի հետ համեմատությունը,</w:t>
            </w:r>
          </w:p>
          <w:p w14:paraId="068B2206" w14:textId="77777777" w:rsidR="00840085" w:rsidRPr="00A61764" w:rsidRDefault="00840085" w:rsidP="00840085">
            <w:pPr>
              <w:numPr>
                <w:ilvl w:val="0"/>
                <w:numId w:val="121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ապահովում է անհրաժեշտ նյութերի տեսականին և քանակությունը,</w:t>
            </w:r>
          </w:p>
          <w:p w14:paraId="22A4F6E1" w14:textId="77777777" w:rsidR="00840085" w:rsidRPr="00A61764" w:rsidRDefault="00840085" w:rsidP="00840085">
            <w:pPr>
              <w:numPr>
                <w:ilvl w:val="0"/>
                <w:numId w:val="121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ստուգում է սարքավորումների սարքինությունը և համալրվածությունը,</w:t>
            </w:r>
          </w:p>
          <w:p w14:paraId="2D9FE025" w14:textId="77777777" w:rsidR="00840085" w:rsidRPr="00A61764" w:rsidRDefault="00840085" w:rsidP="00840085">
            <w:pPr>
              <w:numPr>
                <w:ilvl w:val="0"/>
                <w:numId w:val="121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ստուգում է օդատար ուղիների անցանելիությունը,</w:t>
            </w:r>
          </w:p>
          <w:p w14:paraId="6966AD14" w14:textId="77777777" w:rsidR="00840085" w:rsidRPr="00A61764" w:rsidRDefault="00840085" w:rsidP="00840085">
            <w:pPr>
              <w:numPr>
                <w:ilvl w:val="0"/>
                <w:numId w:val="121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կատարում է նյութերի նախապատրաստում մոնտաժման համար,</w:t>
            </w:r>
          </w:p>
          <w:p w14:paraId="230AB69A" w14:textId="77777777" w:rsidR="00840085" w:rsidRPr="00A61764" w:rsidRDefault="00840085" w:rsidP="00840085">
            <w:pPr>
              <w:numPr>
                <w:ilvl w:val="0"/>
                <w:numId w:val="121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կատարում է նյութերի տեղաբաշխում աշխատատեղերում,</w:t>
            </w:r>
          </w:p>
          <w:p w14:paraId="6D0BFFB8" w14:textId="77777777" w:rsidR="00840085" w:rsidRPr="00A61764" w:rsidRDefault="00840085" w:rsidP="00840085">
            <w:pPr>
              <w:numPr>
                <w:ilvl w:val="0"/>
                <w:numId w:val="121"/>
              </w:numPr>
              <w:tabs>
                <w:tab w:val="left" w:pos="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գնահատում է մոնտաժման աշխատանքների կատարման պատրաստվածության վիճակը:</w:t>
            </w:r>
          </w:p>
        </w:tc>
      </w:tr>
      <w:tr w:rsidR="00840085" w:rsidRPr="00A263AB" w14:paraId="32EC9D99" w14:textId="77777777" w:rsidTr="009F1317">
        <w:trPr>
          <w:trHeight w:val="230"/>
        </w:trPr>
        <w:tc>
          <w:tcPr>
            <w:tcW w:w="0" w:type="auto"/>
          </w:tcPr>
          <w:p w14:paraId="36AB9A5F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04DEDC0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78A6D2A9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տեղակայման</w:t>
            </w:r>
            <w:proofErr w:type="spellEnd"/>
            <w:r w:rsidRPr="00A6176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840085" w:rsidRPr="003B2F2E" w14:paraId="5D425FF4" w14:textId="77777777" w:rsidTr="009F1317">
        <w:trPr>
          <w:trHeight w:val="230"/>
        </w:trPr>
        <w:tc>
          <w:tcPr>
            <w:tcW w:w="0" w:type="auto"/>
          </w:tcPr>
          <w:p w14:paraId="3A66C854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4201EE0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F4D417B" w14:textId="77777777" w:rsidR="00840085" w:rsidRPr="00A61764" w:rsidRDefault="00840085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օդատարեր</w:t>
            </w:r>
            <w:r w:rsidR="00FA7C5A" w:rsidRPr="00A61764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ծխատարերը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տեղակայում է նախագծին համապատասխան,</w:t>
            </w:r>
          </w:p>
          <w:p w14:paraId="41D5D7D0" w14:textId="77777777" w:rsidR="00840085" w:rsidRPr="00A61764" w:rsidRDefault="00840085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ստուգում է օդատարերի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ծխատարերի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ամրացումների հուսալիությունը,</w:t>
            </w:r>
          </w:p>
          <w:p w14:paraId="43C50F05" w14:textId="77777777" w:rsidR="00840085" w:rsidRPr="00A61764" w:rsidRDefault="00840085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օդատարերի </w:t>
            </w:r>
            <w:r w:rsidR="003E00CB"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ծխատարերի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մեկուսացումը,</w:t>
            </w:r>
          </w:p>
          <w:p w14:paraId="79DDFF17" w14:textId="77777777" w:rsidR="00840085" w:rsidRPr="00A61764" w:rsidRDefault="00840085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ճիշտ և հուսալի տեղակայում է օդի լավորակման համակարգի սարքավորումները,</w:t>
            </w:r>
          </w:p>
          <w:p w14:paraId="5490121C" w14:textId="77777777" w:rsidR="00753B6B" w:rsidRPr="00A61764" w:rsidRDefault="00753B6B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ճիշտ և հուսալի տեղակայում է ծխա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ռ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A61764" w:rsidRPr="00A61764">
              <w:rPr>
                <w:rFonts w:ascii="GHEA Grapalat" w:hAnsi="GHEA Grapalat"/>
                <w:sz w:val="20"/>
                <w:szCs w:val="20"/>
                <w:lang w:val="hy-AM"/>
              </w:rPr>
              <w:t>ցման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համակարգի սարքավորումները</w:t>
            </w:r>
            <w:r w:rsidR="004B1D7A" w:rsidRPr="004B1D7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613A6A5" w14:textId="77777777" w:rsidR="00840085" w:rsidRPr="00A61764" w:rsidRDefault="00840085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համակարգ</w:t>
            </w:r>
            <w:r w:rsidR="00753B6B" w:rsidRPr="00A61764">
              <w:rPr>
                <w:rFonts w:ascii="GHEA Grapalat" w:hAnsi="GHEA Grapalat"/>
                <w:sz w:val="20"/>
                <w:szCs w:val="20"/>
                <w:lang w:val="hy-AM"/>
              </w:rPr>
              <w:t>եր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ի միջանկյալ փորձարկումները,</w:t>
            </w:r>
          </w:p>
          <w:p w14:paraId="2AECE60E" w14:textId="77777777" w:rsidR="00840085" w:rsidRPr="00A61764" w:rsidRDefault="00840085" w:rsidP="00840085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840085" w:rsidRPr="00A263AB" w14:paraId="6D2CC0D3" w14:textId="77777777" w:rsidTr="009F1317">
        <w:trPr>
          <w:trHeight w:val="230"/>
        </w:trPr>
        <w:tc>
          <w:tcPr>
            <w:tcW w:w="0" w:type="auto"/>
          </w:tcPr>
          <w:p w14:paraId="56680EAC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107C010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51600F03" w14:textId="77777777" w:rsidR="00840085" w:rsidRPr="00A61764" w:rsidRDefault="00840085" w:rsidP="00840085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հանգույցների</w:t>
            </w:r>
            <w:proofErr w:type="spellEnd"/>
            <w:r w:rsidRPr="00A6176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61764">
              <w:rPr>
                <w:rFonts w:ascii="GHEA Grapalat" w:hAnsi="GHEA Grapalat"/>
                <w:sz w:val="20"/>
                <w:szCs w:val="20"/>
              </w:rPr>
              <w:t>միացումներ</w:t>
            </w:r>
            <w:proofErr w:type="spellEnd"/>
          </w:p>
        </w:tc>
      </w:tr>
      <w:tr w:rsidR="00840085" w:rsidRPr="003B2F2E" w14:paraId="150AC01A" w14:textId="77777777" w:rsidTr="009F1317">
        <w:trPr>
          <w:trHeight w:val="230"/>
        </w:trPr>
        <w:tc>
          <w:tcPr>
            <w:tcW w:w="0" w:type="auto"/>
          </w:tcPr>
          <w:p w14:paraId="68EE5D94" w14:textId="77777777" w:rsidR="00840085" w:rsidRPr="00A263AB" w:rsidRDefault="00840085" w:rsidP="00840085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B88EB95" w14:textId="77777777" w:rsidR="00840085" w:rsidRPr="00A61764" w:rsidRDefault="00840085" w:rsidP="00840085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617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6EC26D6C" w14:textId="77777777" w:rsidR="00840085" w:rsidRPr="00A61764" w:rsidRDefault="00840085" w:rsidP="00840085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հանգույցների միացումներն ըստ նախագծի,</w:t>
            </w:r>
          </w:p>
          <w:p w14:paraId="33ECAE36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 է ճաղաշարերը,</w:t>
            </w:r>
          </w:p>
          <w:p w14:paraId="19E42FB3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կափույրները,</w:t>
            </w:r>
          </w:p>
          <w:p w14:paraId="6206B6F3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զտիչները,</w:t>
            </w:r>
          </w:p>
          <w:p w14:paraId="36A568B6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օդատաքացուցիչը,</w:t>
            </w:r>
          </w:p>
          <w:p w14:paraId="02AEDF32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օդախոնավացուցիչը, </w:t>
            </w:r>
          </w:p>
          <w:p w14:paraId="09B522CF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աղմկախլացուցիչը,</w:t>
            </w:r>
          </w:p>
          <w:p w14:paraId="05052809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ճկուն ներդիրները,</w:t>
            </w:r>
          </w:p>
          <w:p w14:paraId="31DD9AA8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ռեկուպերատորը,</w:t>
            </w:r>
          </w:p>
          <w:p w14:paraId="1D82EEDC" w14:textId="77777777" w:rsidR="00753B6B" w:rsidRPr="00A61764" w:rsidRDefault="00753B6B" w:rsidP="00753B6B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է օդամուղը,</w:t>
            </w:r>
          </w:p>
          <w:p w14:paraId="431239F9" w14:textId="77777777" w:rsidR="00840085" w:rsidRPr="00A61764" w:rsidRDefault="005D4E78" w:rsidP="00840085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="00840085" w:rsidRPr="00A61764">
              <w:rPr>
                <w:rFonts w:ascii="GHEA Grapalat" w:hAnsi="GHEA Grapalat"/>
                <w:sz w:val="20"/>
                <w:szCs w:val="20"/>
                <w:lang w:val="hy-AM"/>
              </w:rPr>
              <w:t>մոնտաժման միջանկյալ փորձարկումները,</w:t>
            </w:r>
          </w:p>
          <w:p w14:paraId="2D46ED4F" w14:textId="77777777" w:rsidR="00840085" w:rsidRPr="00A61764" w:rsidRDefault="00840085" w:rsidP="00840085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764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5D4E78" w:rsidRPr="003B2F2E" w14:paraId="484F5DDE" w14:textId="77777777" w:rsidTr="009F1317">
        <w:trPr>
          <w:trHeight w:val="230"/>
        </w:trPr>
        <w:tc>
          <w:tcPr>
            <w:tcW w:w="0" w:type="auto"/>
          </w:tcPr>
          <w:p w14:paraId="58785519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B658E01" w14:textId="77777777" w:rsidR="005D4E78" w:rsidRPr="009F1317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9F131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9F131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220581C0" w14:textId="77777777" w:rsidR="005D4E78" w:rsidRPr="009F1317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Ստուգել աշխատանքի ճշտությունը և որակը</w:t>
            </w:r>
          </w:p>
        </w:tc>
      </w:tr>
      <w:tr w:rsidR="005D4E78" w:rsidRPr="003B2F2E" w14:paraId="134D0C53" w14:textId="77777777" w:rsidTr="009F1317">
        <w:trPr>
          <w:trHeight w:val="230"/>
        </w:trPr>
        <w:tc>
          <w:tcPr>
            <w:tcW w:w="0" w:type="auto"/>
          </w:tcPr>
          <w:p w14:paraId="27D0F38D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61C4343" w14:textId="77777777" w:rsidR="005D4E78" w:rsidRPr="009F1317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9F131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554D2F6A" w14:textId="77777777" w:rsidR="005D4E78" w:rsidRPr="009F1317" w:rsidRDefault="005D4E78" w:rsidP="00347AE0">
            <w:pPr>
              <w:numPr>
                <w:ilvl w:val="0"/>
                <w:numId w:val="124"/>
              </w:numPr>
              <w:tabs>
                <w:tab w:val="clear" w:pos="425"/>
                <w:tab w:val="num" w:pos="317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սահմանում է աշխատանքների ճշտության և որակի հսկողության պարբերականությունը, </w:t>
            </w:r>
          </w:p>
          <w:p w14:paraId="0D20D9B1" w14:textId="77777777" w:rsidR="005D4E78" w:rsidRPr="009F1317" w:rsidRDefault="005D4E78" w:rsidP="00347AE0">
            <w:pPr>
              <w:numPr>
                <w:ilvl w:val="0"/>
                <w:numId w:val="124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կատարված աշխատանքների որակը և հուսալիությունը,</w:t>
            </w:r>
          </w:p>
          <w:p w14:paraId="404C0928" w14:textId="77777777" w:rsidR="005D4E78" w:rsidRPr="009F1317" w:rsidRDefault="005D4E78" w:rsidP="00347AE0">
            <w:pPr>
              <w:numPr>
                <w:ilvl w:val="0"/>
                <w:numId w:val="124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կատարում է համակարգի փորձարկում, </w:t>
            </w:r>
          </w:p>
          <w:p w14:paraId="400823AA" w14:textId="77777777" w:rsidR="005D4E78" w:rsidRPr="009F1317" w:rsidRDefault="005D4E78" w:rsidP="00347AE0">
            <w:pPr>
              <w:numPr>
                <w:ilvl w:val="0"/>
                <w:numId w:val="124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ստուգում է կատարված աշխատանքների համապատասխանությունը նախագծին:</w:t>
            </w:r>
          </w:p>
        </w:tc>
      </w:tr>
      <w:tr w:rsidR="005D4E78" w:rsidRPr="00A263AB" w14:paraId="7190DE18" w14:textId="77777777" w:rsidTr="009F1317">
        <w:trPr>
          <w:trHeight w:val="230"/>
        </w:trPr>
        <w:tc>
          <w:tcPr>
            <w:tcW w:w="0" w:type="auto"/>
          </w:tcPr>
          <w:p w14:paraId="0DDE7E48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B9F577D" w14:textId="77777777" w:rsidR="005D4E78" w:rsidRPr="009F1317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9F131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9F131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348" w:type="dxa"/>
          </w:tcPr>
          <w:p w14:paraId="1AEC2D41" w14:textId="77777777" w:rsidR="005D4E78" w:rsidRPr="009F1317" w:rsidRDefault="005D4E78" w:rsidP="00A31F14">
            <w:pPr>
              <w:tabs>
                <w:tab w:val="left" w:pos="-1080"/>
                <w:tab w:val="num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9F1317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5D4E78" w:rsidRPr="00A263AB" w14:paraId="7394B110" w14:textId="77777777" w:rsidTr="009F1317">
        <w:trPr>
          <w:trHeight w:val="230"/>
        </w:trPr>
        <w:tc>
          <w:tcPr>
            <w:tcW w:w="0" w:type="auto"/>
          </w:tcPr>
          <w:p w14:paraId="5DA5237F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34FA4D1" w14:textId="77777777" w:rsidR="005D4E78" w:rsidRPr="009F1317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9F131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F131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172AC0F" w14:textId="77777777" w:rsidR="005D4E78" w:rsidRPr="009F1317" w:rsidRDefault="005D4E78" w:rsidP="00347AE0">
            <w:pPr>
              <w:numPr>
                <w:ilvl w:val="0"/>
                <w:numId w:val="125"/>
              </w:numPr>
              <w:tabs>
                <w:tab w:val="clear" w:pos="425"/>
                <w:tab w:val="num" w:pos="317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673F95E3" w14:textId="77777777" w:rsidR="005D4E78" w:rsidRPr="009F1317" w:rsidRDefault="005D4E78" w:rsidP="00347AE0">
            <w:pPr>
              <w:numPr>
                <w:ilvl w:val="0"/>
                <w:numId w:val="125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9F131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0D660886" w14:textId="77777777" w:rsidR="005D4E78" w:rsidRPr="009F1317" w:rsidRDefault="005D4E78" w:rsidP="00347AE0">
            <w:pPr>
              <w:numPr>
                <w:ilvl w:val="0"/>
                <w:numId w:val="125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9F131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1317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9F13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9F1317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E61B51A" w14:textId="77777777" w:rsidR="005D4E78" w:rsidRPr="009F1317" w:rsidRDefault="005D4E78" w:rsidP="00347AE0">
            <w:pPr>
              <w:numPr>
                <w:ilvl w:val="0"/>
                <w:numId w:val="125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9F13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256D77AB" w14:textId="77777777" w:rsidR="005D4E78" w:rsidRPr="009F1317" w:rsidRDefault="005D4E78" w:rsidP="00347AE0">
            <w:pPr>
              <w:numPr>
                <w:ilvl w:val="0"/>
                <w:numId w:val="125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9F13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F1317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5D4E78" w:rsidRPr="00A263AB" w14:paraId="4A6CBDDB" w14:textId="77777777" w:rsidTr="009F1317">
        <w:trPr>
          <w:trHeight w:val="230"/>
        </w:trPr>
        <w:tc>
          <w:tcPr>
            <w:tcW w:w="14142" w:type="dxa"/>
            <w:gridSpan w:val="3"/>
          </w:tcPr>
          <w:p w14:paraId="2A5999C4" w14:textId="77777777" w:rsidR="005D4E78" w:rsidRPr="005D4E78" w:rsidRDefault="005D4E78" w:rsidP="005D4E78">
            <w:pPr>
              <w:tabs>
                <w:tab w:val="left" w:pos="-1080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F1119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>
              <w:rPr>
                <w:rFonts w:ascii="GHEA Grapalat" w:hAnsi="GHEA Grapalat" w:cs="Sylfaen"/>
                <w:b/>
                <w:lang w:val="af-ZA"/>
              </w:rPr>
              <w:t>«</w:t>
            </w:r>
            <w:r w:rsidRPr="005D4E78">
              <w:rPr>
                <w:rFonts w:ascii="GHEA Grapalat" w:hAnsi="GHEA Grapalat" w:cs="Sylfaen"/>
                <w:b/>
                <w:lang w:val="hy-AM"/>
              </w:rPr>
              <w:t>ՕԴԱՓՈԽՈՒԹՅ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>ԱՆ</w:t>
            </w:r>
            <w:r w:rsidR="009F1317" w:rsidRPr="009F1317">
              <w:rPr>
                <w:rFonts w:ascii="GHEA Grapalat" w:hAnsi="GHEA Grapalat" w:cs="Sylfaen"/>
                <w:b/>
                <w:lang w:val="hy-AM"/>
              </w:rPr>
              <w:t xml:space="preserve">, 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>ՕԴԻ ԼԱՎՈՐԱԿՄԱՆ</w:t>
            </w:r>
            <w:r w:rsidR="009F1317" w:rsidRPr="009F1317">
              <w:rPr>
                <w:rFonts w:ascii="GHEA Grapalat" w:hAnsi="GHEA Grapalat" w:cs="Sylfaen"/>
                <w:b/>
                <w:lang w:val="hy-AM"/>
              </w:rPr>
              <w:t xml:space="preserve"> ԵՎ ԾԽԱՀԵՌԱՑՄԱՆ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 xml:space="preserve"> ՀԱՄԱԿԱՐԳԵՐԻ </w:t>
            </w:r>
            <w:r w:rsidR="009F1317">
              <w:rPr>
                <w:rFonts w:ascii="GHEA Grapalat" w:hAnsi="GHEA Grapalat" w:cs="Sylfaen"/>
                <w:b/>
                <w:lang w:val="hy-AM"/>
              </w:rPr>
              <w:t>ՆՈՐՈԳՈՒՄ</w:t>
            </w:r>
            <w:r w:rsidRPr="005D4E78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5D4E78" w:rsidRPr="00A263AB" w14:paraId="61393AF9" w14:textId="77777777" w:rsidTr="009F1317">
        <w:trPr>
          <w:trHeight w:val="230"/>
        </w:trPr>
        <w:tc>
          <w:tcPr>
            <w:tcW w:w="0" w:type="auto"/>
          </w:tcPr>
          <w:p w14:paraId="48BC699A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F2C1A20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9F32E04" w14:textId="77777777" w:rsidR="005D4E78" w:rsidRPr="00A263AB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5D4E78" w:rsidRPr="003B2F2E" w14:paraId="72C59CE1" w14:textId="77777777" w:rsidTr="009F1317">
        <w:trPr>
          <w:trHeight w:val="230"/>
        </w:trPr>
        <w:tc>
          <w:tcPr>
            <w:tcW w:w="0" w:type="auto"/>
          </w:tcPr>
          <w:p w14:paraId="6B985565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E10F5F5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7BB891FD" w14:textId="77777777" w:rsidR="005D4E78" w:rsidRPr="00A263AB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օդափոխության</w:t>
            </w:r>
            <w:r w:rsidR="009F1317" w:rsidRPr="009F131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 </w:t>
            </w:r>
            <w:r w:rsidR="009F1317" w:rsidRPr="009F1317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նորոգման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5D4E78" w:rsidRPr="00A263AB" w14:paraId="6A3889AD" w14:textId="77777777" w:rsidTr="009F1317">
        <w:trPr>
          <w:trHeight w:val="230"/>
        </w:trPr>
        <w:tc>
          <w:tcPr>
            <w:tcW w:w="0" w:type="auto"/>
          </w:tcPr>
          <w:p w14:paraId="22205B40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E59754C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58F5D6A6" w14:textId="77777777" w:rsidR="005D4E78" w:rsidRPr="00A263AB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5D4E78" w:rsidRPr="003B2F2E" w14:paraId="2EEA2440" w14:textId="77777777" w:rsidTr="009F1317">
        <w:trPr>
          <w:trHeight w:val="230"/>
        </w:trPr>
        <w:tc>
          <w:tcPr>
            <w:tcW w:w="0" w:type="auto"/>
          </w:tcPr>
          <w:p w14:paraId="160696DB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5D5FD58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4D64CBC5" w14:textId="77777777" w:rsidR="005D4E78" w:rsidRPr="005D4E78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ՆՋՕՀ-5-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-02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D4E78">
              <w:rPr>
                <w:rFonts w:ascii="GHEA Grapalat" w:hAnsi="GHEA Grapalat" w:cs="Segoe UI"/>
                <w:bCs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Segoe UI"/>
                <w:bCs/>
                <w:sz w:val="20"/>
                <w:szCs w:val="20"/>
                <w:lang w:val="af-ZA"/>
              </w:rPr>
              <w:t>Օ</w:t>
            </w:r>
            <w:r w:rsidRPr="005D4E78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դափոխության </w:t>
            </w:r>
            <w:r w:rsidRPr="005D4E7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մոնտաժում</w:t>
            </w:r>
            <w:r w:rsidRPr="005D4E78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ՆՋՕՀ-5-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-02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 xml:space="preserve">«Օդի լավորակման </w:t>
            </w:r>
            <w:r w:rsidR="009F1317" w:rsidRPr="009F1317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/>
                <w:sz w:val="20"/>
                <w:szCs w:val="20"/>
                <w:lang w:val="hy-AM"/>
              </w:rPr>
              <w:t>մոնտաժում</w:t>
            </w:r>
            <w:r w:rsidRPr="005D4E78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մոդուլները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5D4E78" w:rsidRPr="003B2F2E" w14:paraId="65B49862" w14:textId="77777777" w:rsidTr="009F1317">
        <w:trPr>
          <w:trHeight w:val="230"/>
        </w:trPr>
        <w:tc>
          <w:tcPr>
            <w:tcW w:w="0" w:type="auto"/>
          </w:tcPr>
          <w:p w14:paraId="677D835D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5257800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19798373" w14:textId="77777777" w:rsidR="005D4E78" w:rsidRPr="005D4E78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5D4E78" w:rsidRPr="003B2F2E" w14:paraId="0F65A811" w14:textId="77777777" w:rsidTr="009F1317">
        <w:trPr>
          <w:trHeight w:val="230"/>
        </w:trPr>
        <w:tc>
          <w:tcPr>
            <w:tcW w:w="0" w:type="auto"/>
          </w:tcPr>
          <w:p w14:paraId="5C46DDFD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5BF0C74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2D4D73F1" w14:textId="77777777" w:rsidR="005D4E78" w:rsidRPr="00A263AB" w:rsidRDefault="005D4E78" w:rsidP="005D4E78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Բացահայտել 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համակարգի </w:t>
            </w:r>
            <w:r w:rsidRPr="005D4E78">
              <w:rPr>
                <w:rFonts w:ascii="GHEA Grapalat" w:hAnsi="GHEA Grapalat"/>
                <w:sz w:val="20"/>
                <w:szCs w:val="20"/>
                <w:lang w:val="hy-AM"/>
              </w:rPr>
              <w:t>անսարքությունները և թերությունները</w:t>
            </w:r>
          </w:p>
        </w:tc>
      </w:tr>
      <w:tr w:rsidR="005D4E78" w:rsidRPr="003B2F2E" w14:paraId="664C618F" w14:textId="77777777" w:rsidTr="009F1317">
        <w:trPr>
          <w:trHeight w:val="230"/>
        </w:trPr>
        <w:tc>
          <w:tcPr>
            <w:tcW w:w="0" w:type="auto"/>
          </w:tcPr>
          <w:p w14:paraId="49ED3A8A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CEB99F9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657EB720" w14:textId="77777777" w:rsidR="005D4E78" w:rsidRPr="00A31F14" w:rsidRDefault="00A31F14" w:rsidP="00347AE0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>ատարում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համակարգի ստուգում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անսարքությունների և թերությունների բացահայտման նպատակով,</w:t>
            </w:r>
          </w:p>
          <w:p w14:paraId="49444661" w14:textId="77777777" w:rsidR="005D4E78" w:rsidRPr="00A31F14" w:rsidRDefault="005D4E78" w:rsidP="00347AE0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բացահայտ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համակարգի անսարքությունները և թերություններ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ամբողջությամբ,</w:t>
            </w:r>
          </w:p>
          <w:p w14:paraId="5B4CC576" w14:textId="77777777" w:rsidR="005D4E78" w:rsidRPr="00A31F14" w:rsidRDefault="005D4E78" w:rsidP="00347AE0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համակարգի անսարքությունների և թերությունների պատճառները,</w:t>
            </w:r>
          </w:p>
          <w:p w14:paraId="2B4031FC" w14:textId="77777777" w:rsidR="005D4E78" w:rsidRPr="00A31F14" w:rsidRDefault="005D4E78" w:rsidP="00347AE0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համակարգի անսարքությունների և թերությունների վերացման աշխատանքների ուղղությունները,</w:t>
            </w:r>
          </w:p>
          <w:p w14:paraId="58CA5C86" w14:textId="77777777" w:rsidR="005D4E78" w:rsidRPr="00A31F14" w:rsidRDefault="005D4E78" w:rsidP="00347AE0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5D4E78" w:rsidRPr="00A263AB" w14:paraId="5744CCF7" w14:textId="77777777" w:rsidTr="009F1317">
        <w:trPr>
          <w:trHeight w:val="230"/>
        </w:trPr>
        <w:tc>
          <w:tcPr>
            <w:tcW w:w="0" w:type="auto"/>
          </w:tcPr>
          <w:p w14:paraId="1B47A5D6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6B1B206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0A075B43" w14:textId="77777777" w:rsidR="005D4E78" w:rsidRPr="00A263AB" w:rsidRDefault="005D4E78" w:rsidP="00A31F14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Կազմել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նորոգման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ծավալաթղթեր</w:t>
            </w:r>
            <w:proofErr w:type="spellEnd"/>
          </w:p>
        </w:tc>
      </w:tr>
      <w:tr w:rsidR="005D4E78" w:rsidRPr="003B2F2E" w14:paraId="6565F60C" w14:textId="77777777" w:rsidTr="009F1317">
        <w:trPr>
          <w:trHeight w:val="230"/>
        </w:trPr>
        <w:tc>
          <w:tcPr>
            <w:tcW w:w="0" w:type="auto"/>
          </w:tcPr>
          <w:p w14:paraId="0577FF58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78B7DC0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6D642416" w14:textId="77777777" w:rsidR="005D4E78" w:rsidRPr="00A31F14" w:rsidRDefault="005D4E78" w:rsidP="00347AE0">
            <w:pPr>
              <w:numPr>
                <w:ilvl w:val="0"/>
                <w:numId w:val="1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նորոգման աշխատանքների աշխատատարությունը,</w:t>
            </w:r>
          </w:p>
          <w:p w14:paraId="35C94B11" w14:textId="77777777" w:rsidR="005D4E78" w:rsidRPr="00A31F14" w:rsidRDefault="005D4E78" w:rsidP="00347AE0">
            <w:pPr>
              <w:numPr>
                <w:ilvl w:val="0"/>
                <w:numId w:val="1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նորոգման համար անհրաժեշտ նյութերի և սարքավորումների անվանացանկը,</w:t>
            </w:r>
          </w:p>
          <w:p w14:paraId="06519462" w14:textId="77777777" w:rsidR="005D4E78" w:rsidRPr="00A31F14" w:rsidRDefault="005D4E78" w:rsidP="00347AE0">
            <w:pPr>
              <w:numPr>
                <w:ilvl w:val="0"/>
                <w:numId w:val="1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անսարք սարքերի և սարքավորումների տեխնիկական բնութագրերը,</w:t>
            </w:r>
          </w:p>
          <w:p w14:paraId="02B638D7" w14:textId="77777777" w:rsidR="005D4E78" w:rsidRPr="00A31F14" w:rsidRDefault="005D4E78" w:rsidP="00347AE0">
            <w:pPr>
              <w:numPr>
                <w:ilvl w:val="0"/>
                <w:numId w:val="1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հաշվում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նյութերի և սարքավորումների պահանջվող քանակությունը,</w:t>
            </w:r>
          </w:p>
          <w:p w14:paraId="23AF3D4A" w14:textId="77777777" w:rsidR="00A31F14" w:rsidRPr="00A31F14" w:rsidRDefault="005D4E78" w:rsidP="00347AE0">
            <w:pPr>
              <w:numPr>
                <w:ilvl w:val="0"/>
                <w:numId w:val="1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ստուգման և նորոգման աշխատանքների ժամանակացույցը</w:t>
            </w:r>
          </w:p>
          <w:p w14:paraId="14CF07AB" w14:textId="77777777" w:rsidR="005D4E78" w:rsidRPr="00A31F14" w:rsidRDefault="005D4E78" w:rsidP="00347AE0">
            <w:pPr>
              <w:numPr>
                <w:ilvl w:val="0"/>
                <w:numId w:val="1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ձևավորում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նորոգման աշխատանքների ամբողջական ծավալաթերթը:</w:t>
            </w:r>
          </w:p>
        </w:tc>
      </w:tr>
      <w:tr w:rsidR="005D4E78" w:rsidRPr="00A263AB" w14:paraId="7755EB1A" w14:textId="77777777" w:rsidTr="009F1317">
        <w:trPr>
          <w:trHeight w:val="230"/>
        </w:trPr>
        <w:tc>
          <w:tcPr>
            <w:tcW w:w="0" w:type="auto"/>
          </w:tcPr>
          <w:p w14:paraId="139D1CC7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D65BFC9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137B2C0F" w14:textId="77777777" w:rsidR="005D4E78" w:rsidRPr="00A263AB" w:rsidRDefault="005D4E78" w:rsidP="00A31F14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նորոգման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5D4E78" w:rsidRPr="003B2F2E" w14:paraId="71876B87" w14:textId="77777777" w:rsidTr="009F1317">
        <w:trPr>
          <w:trHeight w:val="230"/>
        </w:trPr>
        <w:tc>
          <w:tcPr>
            <w:tcW w:w="0" w:type="auto"/>
          </w:tcPr>
          <w:p w14:paraId="3629325E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57E059B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EA9F3C3" w14:textId="77777777" w:rsidR="005D4E78" w:rsidRPr="00A31F14" w:rsidRDefault="005D4E78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</w:t>
            </w:r>
            <w:r w:rsidR="00A31F14" w:rsidRPr="00A31F14">
              <w:rPr>
                <w:rFonts w:ascii="GHEA Grapalat" w:hAnsi="GHEA Grapalat"/>
                <w:sz w:val="20"/>
                <w:szCs w:val="20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հանգույցների ապամոնտաժումը,</w:t>
            </w:r>
          </w:p>
          <w:p w14:paraId="48F93B42" w14:textId="77777777" w:rsidR="005D4E78" w:rsidRPr="00A31F14" w:rsidRDefault="005D4E78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</w:t>
            </w:r>
            <w:r w:rsidR="00A31F14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վնասված սարքերի ապամոնտաժում,</w:t>
            </w:r>
          </w:p>
          <w:p w14:paraId="1C632E64" w14:textId="77777777" w:rsidR="005D4E78" w:rsidRPr="00A31F14" w:rsidRDefault="00A31F14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տեղադրում է 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>նորոգված կամ փոխված սարքերը,</w:t>
            </w:r>
          </w:p>
          <w:p w14:paraId="23F77CE2" w14:textId="77777777" w:rsidR="005D4E78" w:rsidRPr="00A31F14" w:rsidRDefault="00A31F14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կատարում 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>հանգույցների միացումը</w:t>
            </w: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7EB9AC" w14:textId="77777777" w:rsidR="005D4E78" w:rsidRPr="004A34A7" w:rsidRDefault="002C2B77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4A34A7">
              <w:rPr>
                <w:rFonts w:ascii="GHEA Grapalat" w:hAnsi="GHEA Grapalat"/>
                <w:sz w:val="20"/>
                <w:szCs w:val="20"/>
              </w:rPr>
              <w:t>ստուգում</w:t>
            </w:r>
            <w:proofErr w:type="spellEnd"/>
            <w:r w:rsidRPr="004A34A7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="005D4E78" w:rsidRPr="004A34A7">
              <w:rPr>
                <w:rFonts w:ascii="GHEA Grapalat" w:hAnsi="GHEA Grapalat"/>
                <w:sz w:val="20"/>
                <w:szCs w:val="20"/>
              </w:rPr>
              <w:t>ամրացումներ</w:t>
            </w:r>
            <w:r w:rsidR="004A34A7" w:rsidRPr="004A34A7">
              <w:rPr>
                <w:rFonts w:ascii="GHEA Grapalat" w:hAnsi="GHEA Grapalat"/>
                <w:sz w:val="20"/>
                <w:szCs w:val="20"/>
              </w:rPr>
              <w:t>ի</w:t>
            </w:r>
            <w:proofErr w:type="spellEnd"/>
            <w:r w:rsidR="005D4E78" w:rsidRPr="004A34A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D4E78" w:rsidRPr="004A34A7">
              <w:rPr>
                <w:rFonts w:ascii="GHEA Grapalat" w:hAnsi="GHEA Grapalat"/>
                <w:sz w:val="20"/>
                <w:szCs w:val="20"/>
              </w:rPr>
              <w:t>հուսալի</w:t>
            </w:r>
            <w:r w:rsidRPr="004A34A7">
              <w:rPr>
                <w:rFonts w:ascii="GHEA Grapalat" w:hAnsi="GHEA Grapalat"/>
                <w:sz w:val="20"/>
                <w:szCs w:val="20"/>
              </w:rPr>
              <w:t>ությունը</w:t>
            </w:r>
            <w:proofErr w:type="spellEnd"/>
            <w:r w:rsidRPr="004A34A7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0A5F7F0" w14:textId="77777777" w:rsidR="002C2B77" w:rsidRDefault="002C2B77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</w:t>
            </w: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="005D4E78" w:rsidRPr="00A31F14">
              <w:rPr>
                <w:rFonts w:ascii="GHEA Grapalat" w:hAnsi="GHEA Grapalat"/>
                <w:sz w:val="20"/>
                <w:szCs w:val="20"/>
                <w:lang w:val="hy-AM"/>
              </w:rPr>
              <w:t>նորոգման ընթացքում անհրաժեշտ ստուգումները և փորձարկումները</w:t>
            </w: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A25A713" w14:textId="77777777" w:rsidR="005D4E78" w:rsidRPr="002C2B77" w:rsidRDefault="005D4E78" w:rsidP="00347AE0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5D4E78" w:rsidRPr="00A263AB" w14:paraId="4D79C85D" w14:textId="77777777" w:rsidTr="009F1317">
        <w:trPr>
          <w:trHeight w:val="230"/>
        </w:trPr>
        <w:tc>
          <w:tcPr>
            <w:tcW w:w="0" w:type="auto"/>
          </w:tcPr>
          <w:p w14:paraId="7334FBE6" w14:textId="77777777" w:rsidR="005D4E78" w:rsidRPr="00A263AB" w:rsidRDefault="005D4E78" w:rsidP="005D4E7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2B08916" w14:textId="77777777" w:rsidR="005D4E78" w:rsidRPr="00A263AB" w:rsidRDefault="005D4E78" w:rsidP="005D4E7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5987E56F" w14:textId="77777777" w:rsidR="005D4E78" w:rsidRPr="00A263AB" w:rsidRDefault="005D4E78" w:rsidP="002C2B77">
            <w:pPr>
              <w:tabs>
                <w:tab w:val="left" w:pos="-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lang w:val="hy-AM"/>
              </w:rPr>
            </w:pP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Կազմել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փաստաթղթեր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հաշվետվություններ</w:t>
            </w:r>
            <w:proofErr w:type="spellEnd"/>
          </w:p>
        </w:tc>
      </w:tr>
      <w:tr w:rsidR="002C2B77" w:rsidRPr="00A263AB" w14:paraId="26FFF474" w14:textId="77777777" w:rsidTr="009F1317">
        <w:trPr>
          <w:trHeight w:val="230"/>
        </w:trPr>
        <w:tc>
          <w:tcPr>
            <w:tcW w:w="0" w:type="auto"/>
          </w:tcPr>
          <w:p w14:paraId="540866FC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163AB29" w14:textId="77777777" w:rsidR="002C2B77" w:rsidRPr="00A263AB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47AA2706" w14:textId="77777777" w:rsidR="002C2B77" w:rsidRPr="00A263AB" w:rsidRDefault="002C2B77" w:rsidP="00257955">
            <w:pPr>
              <w:numPr>
                <w:ilvl w:val="0"/>
                <w:numId w:val="129"/>
              </w:numPr>
              <w:tabs>
                <w:tab w:val="clear" w:pos="425"/>
              </w:tabs>
              <w:spacing w:after="0" w:line="360" w:lineRule="auto"/>
              <w:ind w:left="320" w:hanging="3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65A7F6EE" w14:textId="77777777" w:rsidR="002C2B77" w:rsidRPr="00A263AB" w:rsidRDefault="002C2B77" w:rsidP="00347AE0">
            <w:pPr>
              <w:numPr>
                <w:ilvl w:val="0"/>
                <w:numId w:val="129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77B8FBEC" w14:textId="77777777" w:rsidR="002C2B77" w:rsidRPr="00A263AB" w:rsidRDefault="002C2B77" w:rsidP="00347AE0">
            <w:pPr>
              <w:numPr>
                <w:ilvl w:val="0"/>
                <w:numId w:val="129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EA5896B" w14:textId="77777777" w:rsidR="002C2B77" w:rsidRDefault="002C2B77" w:rsidP="00257955">
            <w:pPr>
              <w:numPr>
                <w:ilvl w:val="0"/>
                <w:numId w:val="129"/>
              </w:numPr>
              <w:tabs>
                <w:tab w:val="clear" w:pos="425"/>
                <w:tab w:val="num" w:pos="320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7F958AEF" w14:textId="77777777" w:rsidR="002C2B77" w:rsidRPr="002C2B77" w:rsidRDefault="002C2B77" w:rsidP="00347AE0">
            <w:pPr>
              <w:numPr>
                <w:ilvl w:val="0"/>
                <w:numId w:val="129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2C2B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2C2B77" w:rsidRPr="00A263AB" w14:paraId="0FAF240A" w14:textId="77777777" w:rsidTr="009F1317">
        <w:trPr>
          <w:trHeight w:val="230"/>
        </w:trPr>
        <w:tc>
          <w:tcPr>
            <w:tcW w:w="14142" w:type="dxa"/>
            <w:gridSpan w:val="3"/>
          </w:tcPr>
          <w:p w14:paraId="4451C2E8" w14:textId="77777777" w:rsidR="002C2B77" w:rsidRPr="002C2B77" w:rsidRDefault="002C2B77" w:rsidP="002C2B77">
            <w:pPr>
              <w:spacing w:after="0" w:line="360" w:lineRule="auto"/>
              <w:ind w:left="4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F1119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>
              <w:rPr>
                <w:rFonts w:ascii="GHEA Grapalat" w:hAnsi="GHEA Grapalat" w:cs="Sylfaen"/>
                <w:b/>
                <w:lang w:val="af-ZA"/>
              </w:rPr>
              <w:t>«</w:t>
            </w:r>
            <w:r w:rsidR="009F1317" w:rsidRPr="005D4E78">
              <w:rPr>
                <w:rFonts w:ascii="GHEA Grapalat" w:hAnsi="GHEA Grapalat" w:cs="Sylfaen"/>
                <w:b/>
                <w:lang w:val="hy-AM"/>
              </w:rPr>
              <w:t>ՕԴԱՓՈԽՈՒԹՅ</w:t>
            </w:r>
            <w:r w:rsidR="009F1317" w:rsidRPr="00F11194">
              <w:rPr>
                <w:rFonts w:ascii="GHEA Grapalat" w:hAnsi="GHEA Grapalat" w:cs="Sylfaen"/>
                <w:b/>
                <w:lang w:val="hy-AM"/>
              </w:rPr>
              <w:t>ԱՆ</w:t>
            </w:r>
            <w:r w:rsidR="009F1317" w:rsidRPr="009F1317">
              <w:rPr>
                <w:rFonts w:ascii="GHEA Grapalat" w:hAnsi="GHEA Grapalat" w:cs="Sylfaen"/>
                <w:b/>
                <w:lang w:val="hy-AM"/>
              </w:rPr>
              <w:t xml:space="preserve">, </w:t>
            </w:r>
            <w:r w:rsidR="009F1317" w:rsidRPr="00F11194">
              <w:rPr>
                <w:rFonts w:ascii="GHEA Grapalat" w:hAnsi="GHEA Grapalat" w:cs="Sylfaen"/>
                <w:b/>
                <w:lang w:val="hy-AM"/>
              </w:rPr>
              <w:t>ՕԴԻ ԼԱՎՈՐԱԿՄԱՆ</w:t>
            </w:r>
            <w:r w:rsidR="009F1317" w:rsidRPr="009F1317">
              <w:rPr>
                <w:rFonts w:ascii="GHEA Grapalat" w:hAnsi="GHEA Grapalat" w:cs="Sylfaen"/>
                <w:b/>
                <w:lang w:val="hy-AM"/>
              </w:rPr>
              <w:t xml:space="preserve"> ԵՎ ԾԽԱՀԵՌԱՑՄԱՆ</w:t>
            </w:r>
            <w:r w:rsidR="009F1317" w:rsidRPr="00F1119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 xml:space="preserve">ՀԱՄԱԿԱՐԳԵՐԻ </w:t>
            </w:r>
            <w:r w:rsidRPr="00A263AB">
              <w:rPr>
                <w:rFonts w:ascii="GHEA Grapalat" w:hAnsi="GHEA Grapalat"/>
                <w:b/>
                <w:lang w:val="hy-AM"/>
              </w:rPr>
              <w:t>ՇԱՀԱԳՈՐԾՄԱՆ ԿԱԶՄԱԿԵՐՊՈՒՄ</w:t>
            </w:r>
            <w:r w:rsidRPr="002C2B77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2C2B77" w:rsidRPr="00A263AB" w14:paraId="7A413CAD" w14:textId="77777777" w:rsidTr="009F1317">
        <w:trPr>
          <w:trHeight w:val="230"/>
        </w:trPr>
        <w:tc>
          <w:tcPr>
            <w:tcW w:w="0" w:type="auto"/>
          </w:tcPr>
          <w:p w14:paraId="4D063A5F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2FA24D5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5163BC72" w14:textId="77777777" w:rsidR="002C2B77" w:rsidRPr="00A263AB" w:rsidRDefault="002C2B77" w:rsidP="002C2B77">
            <w:pPr>
              <w:spacing w:after="0" w:line="36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2C2B77" w:rsidRPr="003B2F2E" w14:paraId="41810006" w14:textId="77777777" w:rsidTr="009F1317">
        <w:trPr>
          <w:trHeight w:val="230"/>
        </w:trPr>
        <w:tc>
          <w:tcPr>
            <w:tcW w:w="0" w:type="auto"/>
          </w:tcPr>
          <w:p w14:paraId="33C1B2D5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8F66421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0F6C1C29" w14:textId="77777777" w:rsidR="002C2B77" w:rsidRPr="00A263AB" w:rsidRDefault="002C2B77" w:rsidP="002C2B77">
            <w:pPr>
              <w:spacing w:after="0" w:line="36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</w:t>
            </w:r>
            <w:r w:rsidR="009F1317" w:rsidRPr="00F11194">
              <w:rPr>
                <w:rFonts w:ascii="GHEA Grapalat" w:hAnsi="GHEA Grapalat"/>
                <w:sz w:val="20"/>
                <w:szCs w:val="20"/>
                <w:lang w:val="hy-AM"/>
              </w:rPr>
              <w:t>օդափոխության</w:t>
            </w:r>
            <w:r w:rsidR="009F1317" w:rsidRPr="009F131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9F1317"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օդի լավորակման </w:t>
            </w:r>
            <w:r w:rsidR="009F1317" w:rsidRPr="009F1317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ծխահեռացման 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շահագործման աշխատանքներ </w:t>
            </w:r>
            <w:r w:rsidR="006A4F31"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կատարելու և կազմակերպելու գործնական հմտություններ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2C2B77" w:rsidRPr="00A263AB" w14:paraId="265A4DDB" w14:textId="77777777" w:rsidTr="009F1317">
        <w:trPr>
          <w:trHeight w:val="230"/>
        </w:trPr>
        <w:tc>
          <w:tcPr>
            <w:tcW w:w="0" w:type="auto"/>
          </w:tcPr>
          <w:p w14:paraId="0CEAC9B0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64820CF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381F5DB2" w14:textId="77777777" w:rsidR="002C2B77" w:rsidRPr="00A263AB" w:rsidRDefault="003A4794" w:rsidP="002C2B77">
            <w:pPr>
              <w:spacing w:after="0" w:line="36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  <w:r w:rsidR="002C2B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2C2B77" w:rsidRPr="003B2F2E" w14:paraId="7CDC7BD7" w14:textId="77777777" w:rsidTr="009F1317">
        <w:trPr>
          <w:trHeight w:val="230"/>
        </w:trPr>
        <w:tc>
          <w:tcPr>
            <w:tcW w:w="0" w:type="auto"/>
          </w:tcPr>
          <w:p w14:paraId="71699C61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BA11C90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6ED1ACBB" w14:textId="77777777" w:rsidR="002C2B77" w:rsidRPr="006A4F31" w:rsidRDefault="002C2B77" w:rsidP="002C2B77">
            <w:pPr>
              <w:spacing w:after="0" w:line="36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ՆՋՕՀ-5-</w:t>
            </w:r>
            <w:r w:rsidR="006A4F31" w:rsidRPr="006A4F31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-02</w:t>
            </w:r>
            <w:r w:rsidR="006A4F31" w:rsidRPr="006A4F3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4F31" w:rsidRPr="006A4F31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Օդի լավորակման համակարգերի մոնտաժման հմտություններ</w:t>
            </w:r>
            <w:r w:rsidR="006A4F31" w:rsidRPr="006A4F31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մոդուլը</w:t>
            </w:r>
            <w:r w:rsidR="006A4F31" w:rsidRPr="006A4F3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2C2B77" w:rsidRPr="003B2F2E" w14:paraId="2B62B15F" w14:textId="77777777" w:rsidTr="009F1317">
        <w:trPr>
          <w:trHeight w:val="230"/>
        </w:trPr>
        <w:tc>
          <w:tcPr>
            <w:tcW w:w="0" w:type="auto"/>
          </w:tcPr>
          <w:p w14:paraId="3187D554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30FB27C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4C3F1703" w14:textId="77777777" w:rsidR="002C2B77" w:rsidRPr="006A4F31" w:rsidRDefault="002C2B77" w:rsidP="002C2B77">
            <w:pPr>
              <w:spacing w:after="0" w:line="36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="006A4F31" w:rsidRPr="006A4F3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2C2B77" w:rsidRPr="003B2F2E" w14:paraId="455A2AA5" w14:textId="77777777" w:rsidTr="009F1317">
        <w:trPr>
          <w:trHeight w:val="230"/>
        </w:trPr>
        <w:tc>
          <w:tcPr>
            <w:tcW w:w="0" w:type="auto"/>
          </w:tcPr>
          <w:p w14:paraId="043B56D7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37F3AF6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7305ECCB" w14:textId="77777777" w:rsidR="002C2B77" w:rsidRPr="00A263AB" w:rsidRDefault="002C2B77" w:rsidP="002C2B77">
            <w:pPr>
              <w:spacing w:after="0" w:line="360" w:lineRule="auto"/>
              <w:ind w:left="3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>Ստուգել համակարգ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երի</w:t>
            </w:r>
            <w:r w:rsidRPr="002C2B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պիտանելիությունը շահագործման համար</w:t>
            </w:r>
          </w:p>
        </w:tc>
      </w:tr>
      <w:tr w:rsidR="002C2B77" w:rsidRPr="003B2F2E" w14:paraId="7ED2C53D" w14:textId="77777777" w:rsidTr="009F1317">
        <w:trPr>
          <w:trHeight w:val="230"/>
        </w:trPr>
        <w:tc>
          <w:tcPr>
            <w:tcW w:w="0" w:type="auto"/>
          </w:tcPr>
          <w:p w14:paraId="2F22E25F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8531599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56708C89" w14:textId="77777777" w:rsidR="002C2B77" w:rsidRPr="00F11194" w:rsidRDefault="00730AF7" w:rsidP="00347AE0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շահագործման ընդհատումների ընթացքում առաջացող անսարքությունները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6CC4A92" w14:textId="77777777" w:rsidR="002C2B77" w:rsidRPr="00F11194" w:rsidRDefault="00730AF7" w:rsidP="00347AE0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համակարգերի սարքավորումների տեխնիկական վիճակը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655A4F8" w14:textId="77777777" w:rsidR="002C2B77" w:rsidRPr="00F11194" w:rsidRDefault="00730AF7" w:rsidP="00347AE0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ստուգում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օդահան ուղիների նախաշահագործման վիճակը,</w:t>
            </w:r>
          </w:p>
          <w:p w14:paraId="2EA6A772" w14:textId="77777777" w:rsidR="002C2B77" w:rsidRPr="00F11194" w:rsidRDefault="00730AF7" w:rsidP="00347AE0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հիմնավորում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շահագործման պիտանելիության վերաբերյալ եզրակացությունը,</w:t>
            </w:r>
          </w:p>
          <w:p w14:paraId="4A7282BA" w14:textId="77777777" w:rsidR="00730AF7" w:rsidRDefault="00730AF7" w:rsidP="00347AE0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հաշվարկ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բացահայտված թերությունների վերացման աշխատանքների ծավալը,</w:t>
            </w:r>
          </w:p>
          <w:p w14:paraId="260DE9E5" w14:textId="77777777" w:rsidR="002C2B77" w:rsidRPr="00730AF7" w:rsidRDefault="002C2B77" w:rsidP="00347AE0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կազմ</w:t>
            </w:r>
            <w:r w:rsidR="00730AF7"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թերությունների վերացման աշխատանքների ժամանակացույցը:</w:t>
            </w:r>
          </w:p>
        </w:tc>
      </w:tr>
      <w:tr w:rsidR="002C2B77" w:rsidRPr="00A263AB" w14:paraId="6339EBBE" w14:textId="77777777" w:rsidTr="009F1317">
        <w:trPr>
          <w:trHeight w:val="230"/>
        </w:trPr>
        <w:tc>
          <w:tcPr>
            <w:tcW w:w="0" w:type="auto"/>
          </w:tcPr>
          <w:p w14:paraId="76E5A733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634C3B0C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7E822E5F" w14:textId="77777777" w:rsidR="002C2B77" w:rsidRPr="00A263AB" w:rsidRDefault="002C2B77" w:rsidP="00730A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Մշակել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շահագործման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սխեմա</w:t>
            </w:r>
            <w:proofErr w:type="spellEnd"/>
          </w:p>
        </w:tc>
      </w:tr>
      <w:tr w:rsidR="002C2B77" w:rsidRPr="003B2F2E" w14:paraId="3B921DD3" w14:textId="77777777" w:rsidTr="009F1317">
        <w:trPr>
          <w:trHeight w:val="230"/>
        </w:trPr>
        <w:tc>
          <w:tcPr>
            <w:tcW w:w="0" w:type="auto"/>
          </w:tcPr>
          <w:p w14:paraId="4015D454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07F8178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5696A219" w14:textId="77777777" w:rsidR="002C2B77" w:rsidRPr="00F11194" w:rsidRDefault="00730AF7" w:rsidP="00347AE0">
            <w:pPr>
              <w:numPr>
                <w:ilvl w:val="0"/>
                <w:numId w:val="13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համակարգերի շահագործման վերաբերյալ տեղեկությունների կազմը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BD57A30" w14:textId="77777777" w:rsidR="002C2B77" w:rsidRPr="00F11194" w:rsidRDefault="00730AF7" w:rsidP="00347AE0">
            <w:pPr>
              <w:numPr>
                <w:ilvl w:val="0"/>
                <w:numId w:val="13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սահման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համակարգերի շահագործման ռեժիմները,</w:t>
            </w:r>
          </w:p>
          <w:p w14:paraId="77BD6CDC" w14:textId="77777777" w:rsidR="00730AF7" w:rsidRDefault="002C2B77" w:rsidP="00347AE0">
            <w:pPr>
              <w:numPr>
                <w:ilvl w:val="0"/>
                <w:numId w:val="13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կազմ</w:t>
            </w:r>
            <w:r w:rsidR="00730AF7"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համակարգերի շահագործման ընթացքում անհրաժեշտ սպասարկման ժամանակացույց,</w:t>
            </w:r>
          </w:p>
          <w:p w14:paraId="390623A4" w14:textId="77777777" w:rsidR="002C2B77" w:rsidRPr="00730AF7" w:rsidRDefault="00730AF7" w:rsidP="00347AE0">
            <w:pPr>
              <w:numPr>
                <w:ilvl w:val="0"/>
                <w:numId w:val="13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կազմ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C2B77" w:rsidRPr="00730AF7">
              <w:rPr>
                <w:rFonts w:ascii="GHEA Grapalat" w:hAnsi="GHEA Grapalat"/>
                <w:sz w:val="20"/>
                <w:szCs w:val="20"/>
                <w:lang w:val="hy-AM"/>
              </w:rPr>
              <w:t>աշխատողների հերթափոխային աշխատանքի ժամանակացույցը:</w:t>
            </w:r>
          </w:p>
        </w:tc>
      </w:tr>
      <w:tr w:rsidR="002C2B77" w:rsidRPr="00A263AB" w14:paraId="12E3EE75" w14:textId="77777777" w:rsidTr="009F1317">
        <w:trPr>
          <w:trHeight w:val="230"/>
        </w:trPr>
        <w:tc>
          <w:tcPr>
            <w:tcW w:w="0" w:type="auto"/>
          </w:tcPr>
          <w:p w14:paraId="6F8EF9EC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B16BD82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1270F7ED" w14:textId="77777777" w:rsidR="002C2B77" w:rsidRPr="00A263AB" w:rsidRDefault="002C2B77" w:rsidP="00730AF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զմակերպել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համակարգ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եր</w:t>
            </w:r>
            <w:r w:rsidRPr="00F11194">
              <w:rPr>
                <w:rFonts w:ascii="GHEA Grapalat" w:hAnsi="GHEA Grapalat"/>
                <w:sz w:val="20"/>
                <w:szCs w:val="20"/>
              </w:rPr>
              <w:t xml:space="preserve">ի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շահագործումը</w:t>
            </w:r>
            <w:proofErr w:type="spellEnd"/>
          </w:p>
        </w:tc>
      </w:tr>
      <w:tr w:rsidR="002C2B77" w:rsidRPr="003B2F2E" w14:paraId="20731D3E" w14:textId="77777777" w:rsidTr="009F1317">
        <w:trPr>
          <w:trHeight w:val="230"/>
        </w:trPr>
        <w:tc>
          <w:tcPr>
            <w:tcW w:w="0" w:type="auto"/>
          </w:tcPr>
          <w:p w14:paraId="4D3FAA30" w14:textId="77777777" w:rsidR="002C2B77" w:rsidRPr="00A263AB" w:rsidRDefault="002C2B77" w:rsidP="002C2B77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E70C94F" w14:textId="77777777" w:rsidR="002C2B77" w:rsidRPr="00F11194" w:rsidRDefault="002C2B77" w:rsidP="002C2B7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67E79551" w14:textId="77777777" w:rsidR="002C2B77" w:rsidRPr="00F11194" w:rsidRDefault="00730AF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աշխատողների պարբերական հրահանգավորումները,</w:t>
            </w:r>
          </w:p>
          <w:p w14:paraId="3A58386A" w14:textId="77777777" w:rsidR="002C2B77" w:rsidRPr="00F11194" w:rsidRDefault="00730AF7" w:rsidP="00347AE0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կազմ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պարբերական ստուգումների ժամանակացուցը, </w:t>
            </w:r>
          </w:p>
          <w:p w14:paraId="65791B3D" w14:textId="77777777" w:rsidR="002C2B77" w:rsidRPr="00F11194" w:rsidRDefault="00730AF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պահպանում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համակարգերի թողարկման և անջատման ռեժիմները,</w:t>
            </w:r>
          </w:p>
          <w:p w14:paraId="7216E01A" w14:textId="77777777" w:rsidR="002C2B77" w:rsidRPr="00F11194" w:rsidRDefault="00730AF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կազմակերպում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հերթափոխի հանձնում-ընդունումը,</w:t>
            </w:r>
          </w:p>
          <w:p w14:paraId="72A049B1" w14:textId="77777777" w:rsidR="002C2B77" w:rsidRPr="00F11194" w:rsidRDefault="00730AF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համակարգի շահագործման վերաբերյալ ընթացիկ գրառումները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A37FC12" w14:textId="77777777" w:rsidR="002C2B77" w:rsidRPr="00F11194" w:rsidRDefault="00730AF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համակարգերի ստուգումները, </w:t>
            </w:r>
          </w:p>
          <w:p w14:paraId="20CE0041" w14:textId="77777777" w:rsidR="00730AF7" w:rsidRDefault="00730AF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կազմ</w:t>
            </w: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C2B77" w:rsidRPr="00F11194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տեղեկագիրը,</w:t>
            </w:r>
          </w:p>
          <w:p w14:paraId="19EC7C8E" w14:textId="77777777" w:rsidR="002C2B77" w:rsidRPr="00730AF7" w:rsidRDefault="002C2B77" w:rsidP="00347AE0">
            <w:pPr>
              <w:numPr>
                <w:ilvl w:val="0"/>
                <w:numId w:val="13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AF7">
              <w:rPr>
                <w:rFonts w:ascii="GHEA Grapalat" w:hAnsi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730AF7" w:rsidRPr="003B2F2E" w14:paraId="52B65812" w14:textId="77777777" w:rsidTr="009F1317">
        <w:trPr>
          <w:trHeight w:val="230"/>
        </w:trPr>
        <w:tc>
          <w:tcPr>
            <w:tcW w:w="14142" w:type="dxa"/>
            <w:gridSpan w:val="3"/>
          </w:tcPr>
          <w:p w14:paraId="7B359C33" w14:textId="77777777" w:rsidR="00730AF7" w:rsidRPr="006D2768" w:rsidRDefault="006D2768" w:rsidP="00D7517F">
            <w:pPr>
              <w:spacing w:after="0" w:line="360" w:lineRule="auto"/>
              <w:ind w:left="4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F1119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>
              <w:rPr>
                <w:rFonts w:ascii="GHEA Grapalat" w:hAnsi="GHEA Grapalat" w:cs="Sylfaen"/>
                <w:b/>
                <w:lang w:val="af-ZA"/>
              </w:rPr>
              <w:t>«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 xml:space="preserve">ՋՐԱՄԱՏԱԿԱՐԱՐՄԱՆ ՆԵՐՔԻՆ ՀԱՄԱԿԱՐԳԵՐԻ </w:t>
            </w:r>
            <w:r w:rsidR="009F1317">
              <w:rPr>
                <w:rFonts w:ascii="GHEA Grapalat" w:hAnsi="GHEA Grapalat" w:cs="Sylfaen"/>
                <w:b/>
                <w:lang w:val="hy-AM"/>
              </w:rPr>
              <w:t>ՄՈՆՏԱԺՈՒՄ</w:t>
            </w:r>
            <w:r w:rsidRPr="006D2768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6D2768" w:rsidRPr="00A263AB" w14:paraId="0B6636CF" w14:textId="77777777" w:rsidTr="009F1317">
        <w:trPr>
          <w:trHeight w:val="230"/>
        </w:trPr>
        <w:tc>
          <w:tcPr>
            <w:tcW w:w="0" w:type="auto"/>
          </w:tcPr>
          <w:p w14:paraId="385D9B02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A1067DA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626D0503" w14:textId="77777777" w:rsidR="006D2768" w:rsidRPr="00A263AB" w:rsidRDefault="006D2768" w:rsidP="006D276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6D2768" w:rsidRPr="003B2F2E" w14:paraId="2217AE62" w14:textId="77777777" w:rsidTr="009F1317">
        <w:trPr>
          <w:trHeight w:val="230"/>
        </w:trPr>
        <w:tc>
          <w:tcPr>
            <w:tcW w:w="0" w:type="auto"/>
          </w:tcPr>
          <w:p w14:paraId="6B515A32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AFE1671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70AFC4A4" w14:textId="77777777" w:rsidR="006D2768" w:rsidRPr="00A263AB" w:rsidRDefault="006D2768" w:rsidP="006D276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ջրամատակարարման ներքին համակարգերի մոնտաժման աշխատանքներ </w:t>
            </w:r>
            <w:r w:rsid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D2768" w:rsidRPr="00A263AB" w14:paraId="5D22BA64" w14:textId="77777777" w:rsidTr="009F1317">
        <w:trPr>
          <w:trHeight w:val="230"/>
        </w:trPr>
        <w:tc>
          <w:tcPr>
            <w:tcW w:w="0" w:type="auto"/>
          </w:tcPr>
          <w:p w14:paraId="0189A12C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7F8D7F9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40822DC5" w14:textId="77777777" w:rsidR="006D2768" w:rsidRPr="00A263AB" w:rsidRDefault="006D2768" w:rsidP="006D276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 ժամ</w:t>
            </w:r>
          </w:p>
        </w:tc>
      </w:tr>
      <w:tr w:rsidR="006D2768" w:rsidRPr="003B2F2E" w14:paraId="10DED6C9" w14:textId="77777777" w:rsidTr="009F1317">
        <w:trPr>
          <w:trHeight w:val="230"/>
        </w:trPr>
        <w:tc>
          <w:tcPr>
            <w:tcW w:w="0" w:type="auto"/>
          </w:tcPr>
          <w:p w14:paraId="18556BFE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01CA4B3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05E72E10" w14:textId="77777777" w:rsidR="006D2768" w:rsidRPr="00A263AB" w:rsidRDefault="006D2768" w:rsidP="006D276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 ՆՋՕՀ-5-24-00</w:t>
            </w: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6D276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Ջրամատակարարման և ջրահեռացման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ՆՋՕՀ-5-24-013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6D2768" w:rsidRPr="003B2F2E" w14:paraId="20B67104" w14:textId="77777777" w:rsidTr="009F1317">
        <w:trPr>
          <w:trHeight w:val="230"/>
        </w:trPr>
        <w:tc>
          <w:tcPr>
            <w:tcW w:w="0" w:type="auto"/>
          </w:tcPr>
          <w:p w14:paraId="4FE28E9F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1864D0B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58466C52" w14:textId="77777777" w:rsidR="006D2768" w:rsidRPr="006D2768" w:rsidRDefault="006D2768" w:rsidP="006D276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D2768" w:rsidRPr="003B2F2E" w14:paraId="141555C0" w14:textId="77777777" w:rsidTr="009F1317">
        <w:trPr>
          <w:trHeight w:val="230"/>
        </w:trPr>
        <w:tc>
          <w:tcPr>
            <w:tcW w:w="0" w:type="auto"/>
          </w:tcPr>
          <w:p w14:paraId="121A5729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78E75EC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4F4E90C9" w14:textId="77777777" w:rsidR="006D2768" w:rsidRPr="006D2768" w:rsidRDefault="006D2768" w:rsidP="006D2768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Կատարել համակարգի տեղակայման համար անհրաժեշտ նախապատրաստական աշխատանքներ</w:t>
            </w:r>
          </w:p>
        </w:tc>
      </w:tr>
      <w:tr w:rsidR="006D2768" w:rsidRPr="003B2F2E" w14:paraId="17F9A41F" w14:textId="77777777" w:rsidTr="009F1317">
        <w:trPr>
          <w:trHeight w:val="230"/>
        </w:trPr>
        <w:tc>
          <w:tcPr>
            <w:tcW w:w="0" w:type="auto"/>
          </w:tcPr>
          <w:p w14:paraId="11875B5A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0C852CE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701D6AC5" w14:textId="77777777" w:rsidR="006D2768" w:rsidRPr="006D2768" w:rsidRDefault="006D2768" w:rsidP="00347AE0">
            <w:pPr>
              <w:numPr>
                <w:ilvl w:val="0"/>
                <w:numId w:val="133"/>
              </w:numPr>
              <w:tabs>
                <w:tab w:val="left" w:pos="317"/>
              </w:tabs>
              <w:spacing w:after="0" w:line="360" w:lineRule="auto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ժամանակացույցը,</w:t>
            </w:r>
          </w:p>
          <w:p w14:paraId="339601C7" w14:textId="77777777" w:rsidR="006D2768" w:rsidRPr="006D2768" w:rsidRDefault="006D2768" w:rsidP="00347AE0">
            <w:pPr>
              <w:numPr>
                <w:ilvl w:val="0"/>
                <w:numId w:val="133"/>
              </w:numPr>
              <w:tabs>
                <w:tab w:val="left" w:pos="317"/>
              </w:tabs>
              <w:spacing w:after="0" w:line="360" w:lineRule="auto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ընտրում է մոնտաժման համար անհրաժեշտ գործիքակազմը,</w:t>
            </w:r>
          </w:p>
          <w:p w14:paraId="1CCEECA9" w14:textId="77777777" w:rsidR="006D2768" w:rsidRDefault="006D2768" w:rsidP="00347AE0">
            <w:pPr>
              <w:numPr>
                <w:ilvl w:val="0"/>
                <w:numId w:val="133"/>
              </w:numPr>
              <w:tabs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ընտրում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խողովակները, դետալները (կցամասերը), սարքավորումները՝ ըստ նախագծի,</w:t>
            </w:r>
          </w:p>
          <w:p w14:paraId="4959E02B" w14:textId="77777777" w:rsidR="006D2768" w:rsidRPr="006D2768" w:rsidRDefault="006D2768" w:rsidP="00347AE0">
            <w:pPr>
              <w:numPr>
                <w:ilvl w:val="0"/>
                <w:numId w:val="133"/>
              </w:numPr>
              <w:tabs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տեղաբաշխում է խողովակները, դետալներիը և սարքավորումները աշխատատեղերում:</w:t>
            </w:r>
          </w:p>
        </w:tc>
      </w:tr>
      <w:tr w:rsidR="006D2768" w:rsidRPr="00A263AB" w14:paraId="575351DF" w14:textId="77777777" w:rsidTr="009F1317">
        <w:trPr>
          <w:trHeight w:val="230"/>
        </w:trPr>
        <w:tc>
          <w:tcPr>
            <w:tcW w:w="0" w:type="auto"/>
          </w:tcPr>
          <w:p w14:paraId="5F19EC36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087C13E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730D1108" w14:textId="77777777" w:rsidR="006D2768" w:rsidRPr="006D2768" w:rsidRDefault="006D2768" w:rsidP="006D2768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Կատարել համակարգի մոնտաժման աշխատանքներ</w:t>
            </w:r>
          </w:p>
        </w:tc>
      </w:tr>
      <w:tr w:rsidR="006D2768" w:rsidRPr="003B2F2E" w14:paraId="04A908D9" w14:textId="77777777" w:rsidTr="009F1317">
        <w:trPr>
          <w:trHeight w:val="230"/>
        </w:trPr>
        <w:tc>
          <w:tcPr>
            <w:tcW w:w="0" w:type="auto"/>
          </w:tcPr>
          <w:p w14:paraId="3278C808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E9EA396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06F692AE" w14:textId="77777777" w:rsidR="006D2768" w:rsidRPr="006D2768" w:rsidRDefault="006D2768" w:rsidP="00347AE0">
            <w:pPr>
              <w:numPr>
                <w:ilvl w:val="0"/>
                <w:numId w:val="134"/>
              </w:numPr>
              <w:tabs>
                <w:tab w:val="left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ըստ նախագծի կատարում է ջրամատակարարման խողովակաշարերի մոնտաժման աշխատանքները,</w:t>
            </w:r>
          </w:p>
          <w:p w14:paraId="3C65C0E1" w14:textId="77777777" w:rsidR="006D2768" w:rsidRPr="006D2768" w:rsidRDefault="006D2768" w:rsidP="00347AE0">
            <w:pPr>
              <w:numPr>
                <w:ilvl w:val="0"/>
                <w:numId w:val="134"/>
              </w:numPr>
              <w:tabs>
                <w:tab w:val="left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ըստ նախագծի կատարում է ջրամատակարարման խողովակաշարերի մեկուսացման աշխատանքները,</w:t>
            </w:r>
          </w:p>
          <w:p w14:paraId="26A53CE6" w14:textId="77777777" w:rsidR="006D2768" w:rsidRPr="006D2768" w:rsidRDefault="006D2768" w:rsidP="00347AE0">
            <w:pPr>
              <w:numPr>
                <w:ilvl w:val="0"/>
                <w:numId w:val="134"/>
              </w:numPr>
              <w:tabs>
                <w:tab w:val="left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հանգույցների միացումներ</w:t>
            </w:r>
            <w:r>
              <w:rPr>
                <w:rFonts w:ascii="GHEA Grapalat" w:hAnsi="GHEA Grapalat"/>
                <w:sz w:val="20"/>
                <w:szCs w:val="20"/>
              </w:rPr>
              <w:t>ը</w:t>
            </w: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2C1E1022" w14:textId="77777777" w:rsidR="006D2768" w:rsidRPr="006D2768" w:rsidRDefault="006D2768" w:rsidP="00012182">
            <w:pPr>
              <w:numPr>
                <w:ilvl w:val="0"/>
                <w:numId w:val="134"/>
              </w:numPr>
              <w:tabs>
                <w:tab w:val="left" w:pos="317"/>
              </w:tabs>
              <w:spacing w:after="0" w:line="360" w:lineRule="auto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մոնտաժում է պարզագույն՝ փակող, կարգավորող սարքավորումները,</w:t>
            </w:r>
          </w:p>
          <w:p w14:paraId="185DB442" w14:textId="77777777" w:rsidR="006D2768" w:rsidRPr="006D2768" w:rsidRDefault="006D2768" w:rsidP="00012182">
            <w:pPr>
              <w:numPr>
                <w:ilvl w:val="0"/>
                <w:numId w:val="134"/>
              </w:numPr>
              <w:tabs>
                <w:tab w:val="left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կատարում է բարդ սարքավորումների մոնտաժումը,</w:t>
            </w:r>
          </w:p>
          <w:p w14:paraId="5DD8FB87" w14:textId="77777777" w:rsidR="006D2768" w:rsidRDefault="006D2768" w:rsidP="00347AE0">
            <w:pPr>
              <w:numPr>
                <w:ilvl w:val="0"/>
                <w:numId w:val="134"/>
              </w:numPr>
              <w:tabs>
                <w:tab w:val="left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համակարգի միջանկյալ փորձարկումները,</w:t>
            </w:r>
          </w:p>
          <w:p w14:paraId="683642AE" w14:textId="77777777" w:rsidR="006D2768" w:rsidRPr="006D2768" w:rsidRDefault="006D2768" w:rsidP="00347AE0">
            <w:pPr>
              <w:numPr>
                <w:ilvl w:val="0"/>
                <w:numId w:val="134"/>
              </w:numPr>
              <w:tabs>
                <w:tab w:val="left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աշխատանքը կատարում է անվտագության կանոնների պահպանմամբ:</w:t>
            </w:r>
          </w:p>
        </w:tc>
      </w:tr>
      <w:tr w:rsidR="006D2768" w:rsidRPr="003B2F2E" w14:paraId="30AA96BB" w14:textId="77777777" w:rsidTr="009F1317">
        <w:trPr>
          <w:trHeight w:val="230"/>
        </w:trPr>
        <w:tc>
          <w:tcPr>
            <w:tcW w:w="0" w:type="auto"/>
          </w:tcPr>
          <w:p w14:paraId="63C51511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1AC61BC6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3D24324D" w14:textId="77777777" w:rsidR="006D2768" w:rsidRPr="006D2768" w:rsidRDefault="006D2768" w:rsidP="006D2768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Ստուգել աշխատանքի ճշտությունը և որակը</w:t>
            </w:r>
          </w:p>
        </w:tc>
      </w:tr>
      <w:tr w:rsidR="006D2768" w:rsidRPr="003B2F2E" w14:paraId="15FA6152" w14:textId="77777777" w:rsidTr="009F1317">
        <w:trPr>
          <w:trHeight w:val="230"/>
        </w:trPr>
        <w:tc>
          <w:tcPr>
            <w:tcW w:w="0" w:type="auto"/>
          </w:tcPr>
          <w:p w14:paraId="1B6546D9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75BAE2E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335C8CB" w14:textId="77777777" w:rsidR="006D2768" w:rsidRPr="00A263AB" w:rsidRDefault="006D2768" w:rsidP="00347AE0">
            <w:pPr>
              <w:numPr>
                <w:ilvl w:val="0"/>
                <w:numId w:val="135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սահմանում է աշխատանքների ճշտության և որակի հսկողության պարբերականությունը, </w:t>
            </w:r>
          </w:p>
          <w:p w14:paraId="3164E26C" w14:textId="77777777" w:rsidR="006D2768" w:rsidRPr="00A263AB" w:rsidRDefault="006D2768" w:rsidP="00347AE0">
            <w:pPr>
              <w:numPr>
                <w:ilvl w:val="0"/>
                <w:numId w:val="13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կատարված աշխատանքների որակը և հուսալիությունը,</w:t>
            </w:r>
          </w:p>
          <w:p w14:paraId="064F1870" w14:textId="77777777" w:rsidR="006D2768" w:rsidRDefault="006D2768" w:rsidP="00347AE0">
            <w:pPr>
              <w:numPr>
                <w:ilvl w:val="0"/>
                <w:numId w:val="13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համակարգի փորձարկում, </w:t>
            </w:r>
          </w:p>
          <w:p w14:paraId="236933F1" w14:textId="77777777" w:rsidR="006D2768" w:rsidRPr="006D2768" w:rsidRDefault="006D2768" w:rsidP="00347AE0">
            <w:pPr>
              <w:numPr>
                <w:ilvl w:val="0"/>
                <w:numId w:val="135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ստուգում է կատարված աշխատանքների համապատասխանությունը նախագծին:</w:t>
            </w:r>
          </w:p>
        </w:tc>
      </w:tr>
      <w:tr w:rsidR="006D2768" w:rsidRPr="00A263AB" w14:paraId="2D694F2B" w14:textId="77777777" w:rsidTr="009F1317">
        <w:trPr>
          <w:trHeight w:val="230"/>
        </w:trPr>
        <w:tc>
          <w:tcPr>
            <w:tcW w:w="0" w:type="auto"/>
          </w:tcPr>
          <w:p w14:paraId="4174462E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4B51FD0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539244E1" w14:textId="77777777" w:rsidR="006D2768" w:rsidRPr="006D2768" w:rsidRDefault="006D2768" w:rsidP="006D2768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6D2768" w:rsidRPr="00A263AB" w14:paraId="1ADB4CA1" w14:textId="77777777" w:rsidTr="009F1317">
        <w:trPr>
          <w:trHeight w:val="230"/>
        </w:trPr>
        <w:tc>
          <w:tcPr>
            <w:tcW w:w="0" w:type="auto"/>
          </w:tcPr>
          <w:p w14:paraId="3C0EFFE2" w14:textId="77777777" w:rsidR="006D2768" w:rsidRPr="00A263AB" w:rsidRDefault="006D2768" w:rsidP="006D2768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67B6415" w14:textId="77777777" w:rsidR="006D2768" w:rsidRPr="00F11194" w:rsidRDefault="006D2768" w:rsidP="006D2768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66BB5171" w14:textId="77777777" w:rsidR="006D2768" w:rsidRPr="00A263AB" w:rsidRDefault="006D2768" w:rsidP="00347AE0">
            <w:pPr>
              <w:numPr>
                <w:ilvl w:val="0"/>
                <w:numId w:val="136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3B3057C2" w14:textId="77777777" w:rsidR="006D2768" w:rsidRPr="00A263AB" w:rsidRDefault="006D2768" w:rsidP="00347AE0">
            <w:pPr>
              <w:numPr>
                <w:ilvl w:val="0"/>
                <w:numId w:val="13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48A3830B" w14:textId="77777777" w:rsidR="006D2768" w:rsidRPr="00A263AB" w:rsidRDefault="006D2768" w:rsidP="00347AE0">
            <w:pPr>
              <w:numPr>
                <w:ilvl w:val="0"/>
                <w:numId w:val="13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3E72778" w14:textId="77777777" w:rsidR="006D2768" w:rsidRDefault="006D2768" w:rsidP="00347AE0">
            <w:pPr>
              <w:numPr>
                <w:ilvl w:val="0"/>
                <w:numId w:val="13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15E204B5" w14:textId="77777777" w:rsidR="006D2768" w:rsidRPr="006D2768" w:rsidRDefault="006D2768" w:rsidP="00347AE0">
            <w:pPr>
              <w:numPr>
                <w:ilvl w:val="0"/>
                <w:numId w:val="136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6D27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6D2768" w:rsidRPr="00A263AB" w14:paraId="1F68D154" w14:textId="77777777" w:rsidTr="009F1317">
        <w:trPr>
          <w:trHeight w:val="230"/>
        </w:trPr>
        <w:tc>
          <w:tcPr>
            <w:tcW w:w="14142" w:type="dxa"/>
            <w:gridSpan w:val="3"/>
          </w:tcPr>
          <w:p w14:paraId="6A176ACB" w14:textId="77777777" w:rsidR="006D2768" w:rsidRPr="006D2768" w:rsidRDefault="006D2768" w:rsidP="00D7517F">
            <w:pPr>
              <w:spacing w:after="0" w:line="360" w:lineRule="auto"/>
              <w:ind w:left="4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F1119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>
              <w:rPr>
                <w:rFonts w:ascii="Segoe UI Symbol" w:hAnsi="Segoe UI Symbol" w:cs="Sylfaen"/>
                <w:b/>
                <w:lang w:val="af-ZA"/>
              </w:rPr>
              <w:t>«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>ՋՐԱՀԵՌԱՑՄԱՆ ՆԵՐՔԻՆ ՀԱՄԱԿԱՐԳԵՐԻ</w:t>
            </w:r>
            <w:r w:rsidR="00FC609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9F1317">
              <w:rPr>
                <w:rFonts w:ascii="GHEA Grapalat" w:hAnsi="GHEA Grapalat" w:cs="Sylfaen"/>
                <w:b/>
                <w:lang w:val="hy-AM"/>
              </w:rPr>
              <w:t>ՄՈՆՏԱԺՈՒՄ</w:t>
            </w:r>
            <w:r w:rsidRPr="006D2768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B36E8C" w:rsidRPr="00A263AB" w14:paraId="1899F822" w14:textId="77777777" w:rsidTr="009F1317">
        <w:trPr>
          <w:trHeight w:val="230"/>
        </w:trPr>
        <w:tc>
          <w:tcPr>
            <w:tcW w:w="0" w:type="auto"/>
          </w:tcPr>
          <w:p w14:paraId="1333465B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11EC56F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04890BE5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B36E8C" w:rsidRPr="003B2F2E" w14:paraId="03A98B7B" w14:textId="77777777" w:rsidTr="009F1317">
        <w:trPr>
          <w:trHeight w:val="230"/>
        </w:trPr>
        <w:tc>
          <w:tcPr>
            <w:tcW w:w="0" w:type="auto"/>
          </w:tcPr>
          <w:p w14:paraId="65D0DCB5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8AFF9FA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3215A6B7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ջրահեռացման ներքին համակարգերի մոնտաժման աշխատանքներ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B36E8C" w:rsidRPr="00A263AB" w14:paraId="2D901E1A" w14:textId="77777777" w:rsidTr="009F1317">
        <w:trPr>
          <w:trHeight w:val="230"/>
        </w:trPr>
        <w:tc>
          <w:tcPr>
            <w:tcW w:w="0" w:type="auto"/>
          </w:tcPr>
          <w:p w14:paraId="1A58AEB9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733BC28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76C63946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 ժամ</w:t>
            </w:r>
          </w:p>
        </w:tc>
      </w:tr>
      <w:tr w:rsidR="00B36E8C" w:rsidRPr="003B2F2E" w14:paraId="17D2A022" w14:textId="77777777" w:rsidTr="009F1317">
        <w:trPr>
          <w:trHeight w:val="230"/>
        </w:trPr>
        <w:tc>
          <w:tcPr>
            <w:tcW w:w="0" w:type="auto"/>
          </w:tcPr>
          <w:p w14:paraId="0CDFA609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AF171E5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1BAB5B19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 ՆՋՕՀ-5-24-00</w:t>
            </w:r>
            <w:r w:rsidRPr="006D276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Pr="006D276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Ջրամատակարարման և ջրահեռացման ներքին համակարգերի մոնտաժման աշխատանքների տեխնոլոգիա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, ՆՋՕՀ-5-24-013 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egoe UI"/>
                <w:sz w:val="20"/>
                <w:szCs w:val="20"/>
                <w:lang w:val="hy-AM"/>
              </w:rPr>
              <w:t>Եռակցման և զոդման աշխատանքնրի կատարում</w:t>
            </w:r>
            <w:r w:rsidRPr="00A263AB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ՆՋՕՀ-5-24-014</w:t>
            </w:r>
            <w:r w:rsidRPr="00A263A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>«Ա</w:t>
            </w:r>
            <w:r w:rsidRPr="00A263A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շխատանքների իրականացման անվտանգության կանոնների պահպանում</w:t>
            </w:r>
            <w:r w:rsidRPr="00A263AB">
              <w:rPr>
                <w:rFonts w:ascii="GHEA Grapalat" w:hAnsi="GHEA Grapalat" w:cs="Segoe UI"/>
                <w:bCs/>
                <w:sz w:val="20"/>
                <w:szCs w:val="20"/>
                <w:lang w:val="hy-AM"/>
              </w:rPr>
              <w:t xml:space="preserve">»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մոդուլները։ </w:t>
            </w:r>
          </w:p>
        </w:tc>
      </w:tr>
      <w:tr w:rsidR="00B36E8C" w:rsidRPr="003B2F2E" w14:paraId="3707DBFF" w14:textId="77777777" w:rsidTr="009F1317">
        <w:trPr>
          <w:trHeight w:val="230"/>
        </w:trPr>
        <w:tc>
          <w:tcPr>
            <w:tcW w:w="0" w:type="auto"/>
          </w:tcPr>
          <w:p w14:paraId="0655E7DC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8AC9C8B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00FE4E20" w14:textId="77777777" w:rsidR="00B36E8C" w:rsidRPr="00B36E8C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B36E8C" w:rsidRPr="003B2F2E" w14:paraId="1E996E39" w14:textId="77777777" w:rsidTr="009F1317">
        <w:trPr>
          <w:trHeight w:val="230"/>
        </w:trPr>
        <w:tc>
          <w:tcPr>
            <w:tcW w:w="0" w:type="auto"/>
          </w:tcPr>
          <w:p w14:paraId="438F8C38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50329B1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156353FB" w14:textId="77777777" w:rsidR="00B36E8C" w:rsidRPr="00B36E8C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Կատարել համակարգի տեղակայման համար անհրաժեշտ նախապատրաստական աշխատանքներ</w:t>
            </w:r>
          </w:p>
        </w:tc>
      </w:tr>
      <w:tr w:rsidR="00B36E8C" w:rsidRPr="003B2F2E" w14:paraId="362A309B" w14:textId="77777777" w:rsidTr="009F1317">
        <w:trPr>
          <w:trHeight w:val="230"/>
        </w:trPr>
        <w:tc>
          <w:tcPr>
            <w:tcW w:w="0" w:type="auto"/>
          </w:tcPr>
          <w:p w14:paraId="7F26305C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71A2757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4164206D" w14:textId="77777777" w:rsidR="00B36E8C" w:rsidRPr="00B36E8C" w:rsidRDefault="00B36E8C" w:rsidP="00347AE0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ժամանակացույցը,</w:t>
            </w:r>
          </w:p>
          <w:p w14:paraId="393CDE20" w14:textId="77777777" w:rsidR="00B36E8C" w:rsidRPr="00B36E8C" w:rsidRDefault="00B36E8C" w:rsidP="00347AE0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ճիշտ է ընտրում մոնտաժման համար անհրաժեշտ գործիքակազմը,</w:t>
            </w:r>
          </w:p>
          <w:p w14:paraId="6F223402" w14:textId="77777777" w:rsidR="00B36E8C" w:rsidRDefault="00B36E8C" w:rsidP="00347AE0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ընտրում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խողովակները, դետալները (կցամասերը), սարքավորումները՝ ըստ նախագծի,</w:t>
            </w:r>
          </w:p>
          <w:p w14:paraId="0E322E62" w14:textId="77777777" w:rsidR="00B36E8C" w:rsidRPr="00B36E8C" w:rsidRDefault="00B36E8C" w:rsidP="00347AE0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տեղաբաշխում է</w:t>
            </w:r>
            <w:r w:rsidR="00FC60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խողովակները, դետալները և սարքավորումները աշխատատեղերում:</w:t>
            </w:r>
          </w:p>
        </w:tc>
      </w:tr>
      <w:tr w:rsidR="00B36E8C" w:rsidRPr="00A263AB" w14:paraId="7691FDE3" w14:textId="77777777" w:rsidTr="009F1317">
        <w:trPr>
          <w:trHeight w:val="230"/>
        </w:trPr>
        <w:tc>
          <w:tcPr>
            <w:tcW w:w="0" w:type="auto"/>
          </w:tcPr>
          <w:p w14:paraId="0B977D55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DAFE33F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6FADB8A8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Կատարել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տեղակայման</w:t>
            </w:r>
            <w:proofErr w:type="spellEnd"/>
            <w:r w:rsidRPr="00F1119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B36E8C" w:rsidRPr="003B2F2E" w14:paraId="6741D966" w14:textId="77777777" w:rsidTr="009F1317">
        <w:trPr>
          <w:trHeight w:val="230"/>
        </w:trPr>
        <w:tc>
          <w:tcPr>
            <w:tcW w:w="0" w:type="auto"/>
          </w:tcPr>
          <w:p w14:paraId="59C5ED37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192A4BA6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06A4CBAB" w14:textId="77777777" w:rsidR="00B36E8C" w:rsidRPr="00B36E8C" w:rsidRDefault="00B36E8C" w:rsidP="00347AE0">
            <w:pPr>
              <w:numPr>
                <w:ilvl w:val="0"/>
                <w:numId w:val="13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կատարում է մոնտաժային աշխատանքների փուլային բաժանումը,</w:t>
            </w:r>
          </w:p>
          <w:p w14:paraId="7B26009C" w14:textId="77777777" w:rsidR="00B36E8C" w:rsidRPr="00B36E8C" w:rsidRDefault="00B36E8C" w:rsidP="00347AE0">
            <w:pPr>
              <w:numPr>
                <w:ilvl w:val="0"/>
                <w:numId w:val="13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ըստ նախագծի տեղակայում է ամրակները ջրահեռացման խողովակների մոնատաժման համար,</w:t>
            </w:r>
          </w:p>
          <w:p w14:paraId="7BF2684A" w14:textId="77777777" w:rsidR="00B36E8C" w:rsidRPr="00B36E8C" w:rsidRDefault="00B36E8C" w:rsidP="00347AE0">
            <w:pPr>
              <w:numPr>
                <w:ilvl w:val="0"/>
                <w:numId w:val="13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կատարում է ջրահեռացման խողովակների մոնտաժ՝ ապահովելով համապատասխան նորմատիվ թեքությունները,</w:t>
            </w:r>
          </w:p>
          <w:p w14:paraId="1D97D665" w14:textId="77777777" w:rsidR="00B36E8C" w:rsidRPr="00B36E8C" w:rsidRDefault="00B36E8C" w:rsidP="00347AE0">
            <w:pPr>
              <w:numPr>
                <w:ilvl w:val="0"/>
                <w:numId w:val="13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կատարում է կցամաս</w:t>
            </w:r>
            <w:r w:rsidR="004A34A7" w:rsidRPr="004A34A7">
              <w:rPr>
                <w:rFonts w:ascii="GHEA Grapalat" w:hAnsi="GHEA Grapalat"/>
                <w:sz w:val="20"/>
                <w:szCs w:val="20"/>
                <w:lang w:val="hy-AM"/>
              </w:rPr>
              <w:t>երի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 xml:space="preserve"> (ծունկ, եռաբաշխիչ, անցում, ստուգիչ և այլն) մոնտաժը,</w:t>
            </w:r>
          </w:p>
          <w:p w14:paraId="6508AFBD" w14:textId="77777777" w:rsidR="00B36E8C" w:rsidRPr="00B36E8C" w:rsidRDefault="00B36E8C" w:rsidP="00347AE0">
            <w:pPr>
              <w:numPr>
                <w:ilvl w:val="0"/>
                <w:numId w:val="13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կատարում է համակարգի միջանկյալ փորձարկումները,</w:t>
            </w:r>
          </w:p>
          <w:p w14:paraId="194AD7B4" w14:textId="77777777" w:rsidR="00B36E8C" w:rsidRPr="00B36E8C" w:rsidRDefault="00B36E8C" w:rsidP="00347AE0">
            <w:pPr>
              <w:numPr>
                <w:ilvl w:val="0"/>
                <w:numId w:val="13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աշխատանքը կատարում է անվտագության կանոնների պահպանմամբ:</w:t>
            </w:r>
          </w:p>
        </w:tc>
      </w:tr>
      <w:tr w:rsidR="00B36E8C" w:rsidRPr="003B2F2E" w14:paraId="2E37A949" w14:textId="77777777" w:rsidTr="009F1317">
        <w:trPr>
          <w:trHeight w:val="230"/>
        </w:trPr>
        <w:tc>
          <w:tcPr>
            <w:tcW w:w="0" w:type="auto"/>
          </w:tcPr>
          <w:p w14:paraId="643E030E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3A082A98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6656E262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Ստուգել աշխատանքի ճշտությունը և որակը</w:t>
            </w:r>
          </w:p>
        </w:tc>
      </w:tr>
      <w:tr w:rsidR="00B36E8C" w:rsidRPr="003B2F2E" w14:paraId="06CFDC17" w14:textId="77777777" w:rsidTr="009F1317">
        <w:trPr>
          <w:trHeight w:val="230"/>
        </w:trPr>
        <w:tc>
          <w:tcPr>
            <w:tcW w:w="0" w:type="auto"/>
          </w:tcPr>
          <w:p w14:paraId="28662DA3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2F19111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385724A0" w14:textId="77777777" w:rsidR="00B36E8C" w:rsidRPr="00A263AB" w:rsidRDefault="00B36E8C" w:rsidP="00347AE0">
            <w:pPr>
              <w:numPr>
                <w:ilvl w:val="0"/>
                <w:numId w:val="139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սահմանում է աշխատանքների ճշտության և որակի հսկողության պարբերականությունը, </w:t>
            </w:r>
          </w:p>
          <w:p w14:paraId="0224D3E3" w14:textId="77777777" w:rsidR="00B36E8C" w:rsidRPr="00A263AB" w:rsidRDefault="00B36E8C" w:rsidP="00347AE0">
            <w:pPr>
              <w:numPr>
                <w:ilvl w:val="0"/>
                <w:numId w:val="139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կատարված աշխատանքների որակը և հուսալիությունը,</w:t>
            </w:r>
          </w:p>
          <w:p w14:paraId="59E1630F" w14:textId="77777777" w:rsidR="00B36E8C" w:rsidRDefault="00B36E8C" w:rsidP="00347AE0">
            <w:pPr>
              <w:numPr>
                <w:ilvl w:val="0"/>
                <w:numId w:val="139"/>
              </w:numPr>
              <w:tabs>
                <w:tab w:val="clear" w:pos="425"/>
                <w:tab w:val="num" w:pos="175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համակարգի փորձարկում, </w:t>
            </w:r>
          </w:p>
          <w:p w14:paraId="36A22E1D" w14:textId="77777777" w:rsidR="00B36E8C" w:rsidRPr="00B36E8C" w:rsidRDefault="00B36E8C" w:rsidP="00347AE0">
            <w:pPr>
              <w:numPr>
                <w:ilvl w:val="0"/>
                <w:numId w:val="139"/>
              </w:numPr>
              <w:tabs>
                <w:tab w:val="clear" w:pos="425"/>
                <w:tab w:val="num" w:pos="317"/>
              </w:tabs>
              <w:spacing w:after="0" w:line="360" w:lineRule="auto"/>
              <w:ind w:left="360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ստուգում է կատարված աշխատանքների համապատասխանությունը նախագծին:</w:t>
            </w:r>
          </w:p>
        </w:tc>
      </w:tr>
      <w:tr w:rsidR="00B36E8C" w:rsidRPr="00A263AB" w14:paraId="53888C6D" w14:textId="77777777" w:rsidTr="009F1317">
        <w:trPr>
          <w:trHeight w:val="230"/>
        </w:trPr>
        <w:tc>
          <w:tcPr>
            <w:tcW w:w="0" w:type="auto"/>
          </w:tcPr>
          <w:p w14:paraId="6F3B11C1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48250A2E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5004644C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B36E8C" w:rsidRPr="00A263AB" w14:paraId="4F52214B" w14:textId="77777777" w:rsidTr="009F1317">
        <w:trPr>
          <w:trHeight w:val="230"/>
        </w:trPr>
        <w:tc>
          <w:tcPr>
            <w:tcW w:w="0" w:type="auto"/>
          </w:tcPr>
          <w:p w14:paraId="3880231D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6CFF07F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1249ED44" w14:textId="77777777" w:rsidR="00B36E8C" w:rsidRPr="00A263AB" w:rsidRDefault="00B36E8C" w:rsidP="00347AE0">
            <w:pPr>
              <w:numPr>
                <w:ilvl w:val="0"/>
                <w:numId w:val="140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391FF4DD" w14:textId="77777777" w:rsidR="00B36E8C" w:rsidRPr="00A263AB" w:rsidRDefault="00B36E8C" w:rsidP="00347AE0">
            <w:pPr>
              <w:numPr>
                <w:ilvl w:val="0"/>
                <w:numId w:val="140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1A018DBE" w14:textId="77777777" w:rsidR="00B36E8C" w:rsidRPr="00A263AB" w:rsidRDefault="00B36E8C" w:rsidP="00347AE0">
            <w:pPr>
              <w:numPr>
                <w:ilvl w:val="0"/>
                <w:numId w:val="140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48A76221" w14:textId="77777777" w:rsidR="00B36E8C" w:rsidRDefault="00B36E8C" w:rsidP="00347AE0">
            <w:pPr>
              <w:numPr>
                <w:ilvl w:val="0"/>
                <w:numId w:val="140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586C56FE" w14:textId="77777777" w:rsidR="00B36E8C" w:rsidRPr="00B36E8C" w:rsidRDefault="00B36E8C" w:rsidP="00347AE0">
            <w:pPr>
              <w:numPr>
                <w:ilvl w:val="0"/>
                <w:numId w:val="140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B36E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  <w:tr w:rsidR="00B36E8C" w:rsidRPr="00A263AB" w14:paraId="108ED099" w14:textId="77777777" w:rsidTr="009F1317">
        <w:trPr>
          <w:trHeight w:val="230"/>
        </w:trPr>
        <w:tc>
          <w:tcPr>
            <w:tcW w:w="14142" w:type="dxa"/>
            <w:gridSpan w:val="3"/>
          </w:tcPr>
          <w:p w14:paraId="1CD41DFA" w14:textId="77777777" w:rsidR="00B36E8C" w:rsidRPr="00B36E8C" w:rsidRDefault="00B36E8C" w:rsidP="00EA2354">
            <w:pPr>
              <w:spacing w:after="0" w:line="360" w:lineRule="auto"/>
              <w:ind w:left="4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F1119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>
              <w:rPr>
                <w:rFonts w:ascii="GHEA Grapalat" w:hAnsi="GHEA Grapalat" w:cs="Sylfaen"/>
                <w:b/>
                <w:lang w:val="af-ZA"/>
              </w:rPr>
              <w:t>«</w:t>
            </w:r>
            <w:r w:rsidRPr="00F11194">
              <w:rPr>
                <w:rFonts w:ascii="GHEA Grapalat" w:hAnsi="GHEA Grapalat" w:cs="Sylfaen"/>
                <w:b/>
                <w:lang w:val="hy-AM"/>
              </w:rPr>
              <w:t xml:space="preserve">ՍԱՆԻՏԱՐԱՏԵԽՆԻԿԱԿԱՆ ՍԱՐՔԱՎՈՐՈՒՄՆԵՐԻ </w:t>
            </w:r>
            <w:r w:rsidR="009F1317">
              <w:rPr>
                <w:rFonts w:ascii="GHEA Grapalat" w:hAnsi="GHEA Grapalat" w:cs="Sylfaen"/>
                <w:b/>
                <w:lang w:val="hy-AM"/>
              </w:rPr>
              <w:t>ՄՈՆՏԱԺՈՒՄ</w:t>
            </w:r>
            <w:r w:rsidRPr="00B36E8C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B36E8C" w:rsidRPr="00A263AB" w14:paraId="5E213505" w14:textId="77777777" w:rsidTr="009F1317">
        <w:trPr>
          <w:trHeight w:val="230"/>
        </w:trPr>
        <w:tc>
          <w:tcPr>
            <w:tcW w:w="0" w:type="auto"/>
          </w:tcPr>
          <w:p w14:paraId="51E529B7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F7E2ACB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348" w:type="dxa"/>
          </w:tcPr>
          <w:p w14:paraId="063C9B5F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ՆՋՕՀ-5-</w:t>
            </w:r>
            <w:r w:rsidRPr="00A263AB">
              <w:rPr>
                <w:rFonts w:ascii="GHEA Grapalat" w:hAnsi="GHEA Grapalat"/>
                <w:sz w:val="20"/>
                <w:szCs w:val="20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</w:tr>
      <w:tr w:rsidR="00B36E8C" w:rsidRPr="003B2F2E" w14:paraId="7E60A23E" w14:textId="77777777" w:rsidTr="009F1317">
        <w:trPr>
          <w:trHeight w:val="230"/>
        </w:trPr>
        <w:tc>
          <w:tcPr>
            <w:tcW w:w="0" w:type="auto"/>
          </w:tcPr>
          <w:p w14:paraId="3AFBF2C8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6E9DC70F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F1119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348" w:type="dxa"/>
          </w:tcPr>
          <w:p w14:paraId="35EA7393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սանիտարատեխնիկական սարքավորումների մոնտաժման աշխատանքներ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կատարելու հմտություններ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B36E8C" w:rsidRPr="00A263AB" w14:paraId="71F82193" w14:textId="77777777" w:rsidTr="009F1317">
        <w:trPr>
          <w:trHeight w:val="230"/>
        </w:trPr>
        <w:tc>
          <w:tcPr>
            <w:tcW w:w="0" w:type="auto"/>
          </w:tcPr>
          <w:p w14:paraId="5C3D2E8A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322F5474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  <w:proofErr w:type="spellEnd"/>
          </w:p>
        </w:tc>
        <w:tc>
          <w:tcPr>
            <w:tcW w:w="10348" w:type="dxa"/>
          </w:tcPr>
          <w:p w14:paraId="5CC7A454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 ժամ</w:t>
            </w:r>
          </w:p>
        </w:tc>
      </w:tr>
      <w:tr w:rsidR="00B36E8C" w:rsidRPr="003B2F2E" w14:paraId="4F78940C" w14:textId="77777777" w:rsidTr="009F1317">
        <w:trPr>
          <w:trHeight w:val="230"/>
        </w:trPr>
        <w:tc>
          <w:tcPr>
            <w:tcW w:w="0" w:type="auto"/>
          </w:tcPr>
          <w:p w14:paraId="572CF64B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2F178AE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10348" w:type="dxa"/>
          </w:tcPr>
          <w:p w14:paraId="34AF9875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առաջ անհրաժեշտ է ուսումնասիրել ՆՋՕՀ-5-24-0</w:t>
            </w:r>
            <w:r w:rsidR="00D7517F" w:rsidRPr="00D7517F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A2354" w:rsidRPr="00EA2354">
              <w:rPr>
                <w:rFonts w:ascii="GHEA Grapalat" w:hAnsi="GHEA Grapalat" w:cs="Segoe UI"/>
                <w:sz w:val="20"/>
                <w:szCs w:val="20"/>
                <w:lang w:val="hy-AM"/>
              </w:rPr>
              <w:t>«</w:t>
            </w:r>
            <w:r w:rsidR="00EA2354" w:rsidRPr="00EA23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Ջրամատակարարման ներքին համակարգերի </w:t>
            </w:r>
            <w:r w:rsidR="009F1317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մոնտաժում</w:t>
            </w:r>
            <w:r w:rsidR="00EA2354" w:rsidRPr="00EA2354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EA2354" w:rsidRPr="00EA235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ՆՋՕՀ-5-24-0</w:t>
            </w:r>
            <w:r w:rsidR="00D7517F" w:rsidRPr="00EA235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EA235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EA2354" w:rsidRPr="00EA2354">
              <w:rPr>
                <w:rFonts w:ascii="GHEA Grapalat" w:hAnsi="GHEA Grapalat" w:cs="Segoe UI"/>
                <w:sz w:val="20"/>
                <w:szCs w:val="20"/>
                <w:lang w:val="hy-AM"/>
              </w:rPr>
              <w:t>«Ջ</w:t>
            </w:r>
            <w:r w:rsidR="00EA2354" w:rsidRPr="00EA2354">
              <w:rPr>
                <w:rFonts w:ascii="GHEA Grapalat" w:hAnsi="GHEA Grapalat" w:cs="Sylfaen"/>
                <w:sz w:val="20"/>
                <w:szCs w:val="20"/>
                <w:lang w:val="hy-AM"/>
              </w:rPr>
              <w:t>րահեռացման ներքին համակարգերի</w:t>
            </w:r>
            <w:r w:rsidR="00FC60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9F1317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մոնտաժում</w:t>
            </w:r>
            <w:r w:rsidR="00EA2354" w:rsidRPr="00EA2354">
              <w:rPr>
                <w:rFonts w:ascii="GHEA Grapalat" w:hAnsi="GHEA Grapalat" w:cs="Segoe UI"/>
                <w:sz w:val="20"/>
                <w:szCs w:val="20"/>
                <w:lang w:val="hy-AM"/>
              </w:rPr>
              <w:t>»</w:t>
            </w:r>
            <w:r w:rsidR="00EA2354"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մոդուլները։</w:t>
            </w:r>
          </w:p>
        </w:tc>
      </w:tr>
      <w:tr w:rsidR="00B36E8C" w:rsidRPr="003B2F2E" w14:paraId="121D0D8D" w14:textId="77777777" w:rsidTr="009F1317">
        <w:trPr>
          <w:trHeight w:val="230"/>
        </w:trPr>
        <w:tc>
          <w:tcPr>
            <w:tcW w:w="0" w:type="auto"/>
          </w:tcPr>
          <w:p w14:paraId="5FD47E81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605F526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proofErr w:type="spellEnd"/>
          </w:p>
        </w:tc>
        <w:tc>
          <w:tcPr>
            <w:tcW w:w="10348" w:type="dxa"/>
          </w:tcPr>
          <w:p w14:paraId="5D9AAE49" w14:textId="77777777" w:rsidR="00B36E8C" w:rsidRPr="00D7517F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="00D7517F" w:rsidRPr="00D7517F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B36E8C" w:rsidRPr="00A263AB" w14:paraId="7D3D8E9E" w14:textId="77777777" w:rsidTr="009F1317">
        <w:trPr>
          <w:trHeight w:val="230"/>
        </w:trPr>
        <w:tc>
          <w:tcPr>
            <w:tcW w:w="0" w:type="auto"/>
          </w:tcPr>
          <w:p w14:paraId="7F9D8454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58EA8DDD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348" w:type="dxa"/>
          </w:tcPr>
          <w:p w14:paraId="39514129" w14:textId="77777777" w:rsidR="00B36E8C" w:rsidRPr="00A263AB" w:rsidRDefault="00B36E8C" w:rsidP="00B36E8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Կատարել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նախապատրաստական աշխատանքներ</w:t>
            </w:r>
          </w:p>
        </w:tc>
      </w:tr>
      <w:tr w:rsidR="00B36E8C" w:rsidRPr="003B2F2E" w14:paraId="5D9EACAB" w14:textId="77777777" w:rsidTr="009F1317">
        <w:trPr>
          <w:trHeight w:val="230"/>
        </w:trPr>
        <w:tc>
          <w:tcPr>
            <w:tcW w:w="0" w:type="auto"/>
          </w:tcPr>
          <w:p w14:paraId="3D95439A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224F3CB2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proofErr w:type="spellEnd"/>
            <w:r w:rsidRPr="00F1119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11194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  <w:proofErr w:type="spellEnd"/>
          </w:p>
        </w:tc>
        <w:tc>
          <w:tcPr>
            <w:tcW w:w="10348" w:type="dxa"/>
          </w:tcPr>
          <w:p w14:paraId="54D832A8" w14:textId="77777777" w:rsidR="00B36E8C" w:rsidRPr="00B36E8C" w:rsidRDefault="00B36E8C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կազմում է աշխատանքների իրականացման ժամանակացույցը.</w:t>
            </w:r>
          </w:p>
          <w:p w14:paraId="051C4781" w14:textId="77777777" w:rsidR="00B36E8C" w:rsidRPr="00B36E8C" w:rsidRDefault="00B36E8C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ընտրում 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B36E8C">
              <w:rPr>
                <w:rFonts w:ascii="GHEA Grapalat" w:hAnsi="GHEA Grapalat"/>
                <w:sz w:val="20"/>
                <w:szCs w:val="20"/>
                <w:lang w:val="hy-AM"/>
              </w:rPr>
              <w:t>մոնտաժման համար անհրաժեշտ գործիքակազմը,</w:t>
            </w:r>
          </w:p>
          <w:p w14:paraId="28EFC5A1" w14:textId="77777777" w:rsidR="00B36E8C" w:rsidRPr="00C033B4" w:rsidRDefault="00EA2354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ընտրում է </w:t>
            </w:r>
            <w:r w:rsidR="00B36E8C" w:rsidRPr="00C033B4">
              <w:rPr>
                <w:rFonts w:ascii="GHEA Grapalat" w:hAnsi="GHEA Grapalat"/>
                <w:sz w:val="20"/>
                <w:szCs w:val="20"/>
                <w:lang w:val="hy-AM"/>
              </w:rPr>
              <w:t>սանտեխնիկական սարքավորումներ</w:t>
            </w: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B36E8C" w:rsidRPr="00B36E8C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B36E8C" w:rsidRPr="00C033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ըստ առաջադրանքի, </w:t>
            </w:r>
          </w:p>
          <w:p w14:paraId="117D79F2" w14:textId="77777777" w:rsidR="00B36E8C" w:rsidRPr="00C033B4" w:rsidRDefault="00B36E8C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>ստուգ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ում </w:t>
            </w: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>և ընդուն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ընտրված սարքավորումները,</w:t>
            </w:r>
          </w:p>
          <w:p w14:paraId="15BC0532" w14:textId="77777777" w:rsidR="00B36E8C" w:rsidRPr="00C033B4" w:rsidRDefault="00B36E8C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>օգտվ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տեխնիկական բնութագրերից և առանձնացն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անհրաժեշտ մոնտաժային մասերը, </w:t>
            </w:r>
          </w:p>
          <w:p w14:paraId="691FFF31" w14:textId="77777777" w:rsidR="00D7517F" w:rsidRDefault="00B36E8C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տեղաբաշխում 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C033B4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սարքավորումներն ըստ աշխատատեղի, </w:t>
            </w:r>
          </w:p>
          <w:p w14:paraId="0B8DE534" w14:textId="77777777" w:rsidR="00B36E8C" w:rsidRPr="00D7517F" w:rsidRDefault="004A34A7" w:rsidP="00347AE0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517F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</w:t>
            </w:r>
            <w:r w:rsidRPr="004A34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="00B36E8C" w:rsidRPr="00D7517F">
              <w:rPr>
                <w:rFonts w:ascii="GHEA Grapalat" w:hAnsi="GHEA Grapalat"/>
                <w:sz w:val="20"/>
                <w:szCs w:val="20"/>
                <w:lang w:val="hy-AM"/>
              </w:rPr>
              <w:t>սարքավորումների տեղակայման տարածքներ</w:t>
            </w:r>
            <w:r w:rsidRPr="004A34A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B36E8C" w:rsidRPr="00D7517F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B36E8C" w:rsidRPr="003B2F2E" w14:paraId="63920328" w14:textId="77777777" w:rsidTr="009F1317">
        <w:trPr>
          <w:trHeight w:val="230"/>
        </w:trPr>
        <w:tc>
          <w:tcPr>
            <w:tcW w:w="0" w:type="auto"/>
          </w:tcPr>
          <w:p w14:paraId="2B52FF7A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2A1FBF9E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348" w:type="dxa"/>
          </w:tcPr>
          <w:p w14:paraId="1F06D124" w14:textId="77777777" w:rsidR="00B36E8C" w:rsidRPr="00A263AB" w:rsidRDefault="00B36E8C" w:rsidP="00D7517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Կատարել սանիտարատեխնիկական սարքավորումների տեղակայման աշխատանքներ</w:t>
            </w:r>
          </w:p>
        </w:tc>
      </w:tr>
      <w:tr w:rsidR="00B36E8C" w:rsidRPr="003B2F2E" w14:paraId="255B5359" w14:textId="77777777" w:rsidTr="009F1317">
        <w:trPr>
          <w:trHeight w:val="230"/>
        </w:trPr>
        <w:tc>
          <w:tcPr>
            <w:tcW w:w="0" w:type="auto"/>
          </w:tcPr>
          <w:p w14:paraId="738FEE65" w14:textId="77777777" w:rsidR="00B36E8C" w:rsidRPr="00A263AB" w:rsidRDefault="00B36E8C" w:rsidP="00B36E8C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73B982DD" w14:textId="77777777" w:rsidR="00B36E8C" w:rsidRPr="00F11194" w:rsidRDefault="00B36E8C" w:rsidP="00B36E8C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2EDE40F6" w14:textId="77777777" w:rsidR="00B36E8C" w:rsidRPr="00F11194" w:rsidRDefault="00EA2354" w:rsidP="00347AE0">
            <w:pPr>
              <w:numPr>
                <w:ilvl w:val="0"/>
                <w:numId w:val="14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տեղակայում է </w:t>
            </w:r>
            <w:r w:rsidR="00B36E8C" w:rsidRPr="00F11194">
              <w:rPr>
                <w:rFonts w:ascii="GHEA Grapalat" w:hAnsi="GHEA Grapalat"/>
                <w:sz w:val="20"/>
                <w:szCs w:val="20"/>
                <w:lang w:val="hy-AM"/>
              </w:rPr>
              <w:t>սանիտարատեխնիկական սարքավորումները</w:t>
            </w:r>
            <w:r w:rsidR="00012182" w:rsidRPr="000635A5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B36E8C"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>ըստ նախագծի</w:t>
            </w: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F6EEDC4" w14:textId="77777777" w:rsidR="00B36E8C" w:rsidRPr="00F11194" w:rsidRDefault="00EA2354" w:rsidP="00347AE0">
            <w:pPr>
              <w:numPr>
                <w:ilvl w:val="0"/>
                <w:numId w:val="14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տեղակայում է</w:t>
            </w:r>
            <w:r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36E8C" w:rsidRPr="00F11194">
              <w:rPr>
                <w:rFonts w:ascii="GHEA Grapalat" w:hAnsi="GHEA Grapalat"/>
                <w:sz w:val="20"/>
                <w:szCs w:val="20"/>
                <w:lang w:val="hy-AM"/>
              </w:rPr>
              <w:t>փակող, կարգավորող սարքավորումները</w:t>
            </w: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B36E8C" w:rsidRPr="00F111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DA44E38" w14:textId="77777777" w:rsidR="00B36E8C" w:rsidRPr="00F11194" w:rsidRDefault="00EA2354" w:rsidP="00347AE0">
            <w:pPr>
              <w:numPr>
                <w:ilvl w:val="0"/>
                <w:numId w:val="14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միացնում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r w:rsidR="00B36E8C" w:rsidRPr="00F11194">
              <w:rPr>
                <w:rFonts w:ascii="GHEA Grapalat" w:hAnsi="GHEA Grapalat"/>
                <w:sz w:val="20"/>
                <w:szCs w:val="20"/>
                <w:lang w:val="hy-AM"/>
              </w:rPr>
              <w:t>բոլոր հանգույցները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2359A844" w14:textId="77777777" w:rsidR="00B36E8C" w:rsidRPr="00F11194" w:rsidRDefault="00EA2354" w:rsidP="00347AE0">
            <w:pPr>
              <w:numPr>
                <w:ilvl w:val="0"/>
                <w:numId w:val="14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="00B36E8C" w:rsidRPr="00F11194">
              <w:rPr>
                <w:rFonts w:ascii="GHEA Grapalat" w:hAnsi="GHEA Grapalat"/>
                <w:sz w:val="20"/>
                <w:szCs w:val="20"/>
                <w:lang w:val="hy-AM"/>
              </w:rPr>
              <w:t>միջանկյալ փորձարկման աշխատանքները</w:t>
            </w: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4198FE29" w14:textId="77777777" w:rsidR="00B36E8C" w:rsidRPr="00D7517F" w:rsidRDefault="00B36E8C" w:rsidP="00347AE0">
            <w:pPr>
              <w:numPr>
                <w:ilvl w:val="0"/>
                <w:numId w:val="14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517F">
              <w:rPr>
                <w:rFonts w:ascii="GHEA Grapalat" w:hAnsi="GHEA Grapalat"/>
                <w:sz w:val="20"/>
                <w:szCs w:val="20"/>
                <w:lang w:val="hy-AM"/>
              </w:rPr>
              <w:t>պահպան</w:t>
            </w:r>
            <w:r w:rsidR="00EA2354" w:rsidRPr="00EA2354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  <w:r w:rsidRPr="00D7517F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աշխատանքի անվտանգության կանոնները:</w:t>
            </w:r>
          </w:p>
        </w:tc>
      </w:tr>
      <w:tr w:rsidR="00EA2354" w:rsidRPr="003B2F2E" w14:paraId="7A831D22" w14:textId="77777777" w:rsidTr="009F1317">
        <w:trPr>
          <w:trHeight w:val="230"/>
        </w:trPr>
        <w:tc>
          <w:tcPr>
            <w:tcW w:w="0" w:type="auto"/>
          </w:tcPr>
          <w:p w14:paraId="3B9938C0" w14:textId="77777777" w:rsidR="00EA2354" w:rsidRPr="00A263AB" w:rsidRDefault="00EA2354" w:rsidP="00EA2354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0022F92B" w14:textId="77777777" w:rsidR="00EA2354" w:rsidRPr="00F11194" w:rsidRDefault="00EA2354" w:rsidP="00EA2354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348" w:type="dxa"/>
          </w:tcPr>
          <w:p w14:paraId="58BD8ACF" w14:textId="77777777" w:rsidR="00EA2354" w:rsidRPr="00A263AB" w:rsidRDefault="00EA2354" w:rsidP="00EA235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Ստուգել աշխատանքի ճշտությունը և որակը</w:t>
            </w:r>
          </w:p>
        </w:tc>
      </w:tr>
      <w:tr w:rsidR="00EA2354" w:rsidRPr="003B2F2E" w14:paraId="6D3471D7" w14:textId="77777777" w:rsidTr="009F1317">
        <w:trPr>
          <w:trHeight w:val="230"/>
        </w:trPr>
        <w:tc>
          <w:tcPr>
            <w:tcW w:w="0" w:type="auto"/>
          </w:tcPr>
          <w:p w14:paraId="1301AC32" w14:textId="77777777" w:rsidR="00EA2354" w:rsidRPr="00A263AB" w:rsidRDefault="00EA2354" w:rsidP="00EA2354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4237C3F8" w14:textId="77777777" w:rsidR="00EA2354" w:rsidRPr="00F11194" w:rsidRDefault="00EA2354" w:rsidP="00EA2354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348" w:type="dxa"/>
          </w:tcPr>
          <w:p w14:paraId="7065D7B5" w14:textId="77777777" w:rsidR="00EA2354" w:rsidRDefault="00EA2354" w:rsidP="00347AE0">
            <w:pPr>
              <w:numPr>
                <w:ilvl w:val="0"/>
                <w:numId w:val="143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սահմանում է աշխատանքների ճշտության և որակի հսկողության պարբերականությունը, </w:t>
            </w:r>
          </w:p>
          <w:p w14:paraId="0E113A0F" w14:textId="77777777" w:rsidR="00EA2354" w:rsidRPr="00EA2354" w:rsidRDefault="00EA2354" w:rsidP="00347AE0">
            <w:pPr>
              <w:numPr>
                <w:ilvl w:val="0"/>
                <w:numId w:val="143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ստուգում և գնահատում է կատարված աշխատանքների որակը և հուսալիությունը,</w:t>
            </w:r>
          </w:p>
          <w:p w14:paraId="45ED1C4D" w14:textId="77777777" w:rsidR="00EA2354" w:rsidRDefault="00EA2354" w:rsidP="00347AE0">
            <w:pPr>
              <w:numPr>
                <w:ilvl w:val="0"/>
                <w:numId w:val="143"/>
              </w:numPr>
              <w:tabs>
                <w:tab w:val="clear" w:pos="425"/>
                <w:tab w:val="num" w:pos="317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համակարգի փորձարկում, </w:t>
            </w:r>
          </w:p>
          <w:p w14:paraId="3463A16C" w14:textId="77777777" w:rsidR="00EA2354" w:rsidRPr="00EA2354" w:rsidRDefault="00EA2354" w:rsidP="00347AE0">
            <w:pPr>
              <w:numPr>
                <w:ilvl w:val="0"/>
                <w:numId w:val="143"/>
              </w:numPr>
              <w:tabs>
                <w:tab w:val="clear" w:pos="425"/>
                <w:tab w:val="num" w:pos="317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ստուգում է կատարված աշխատանքների համապատասխանությունը նախագծին:</w:t>
            </w:r>
          </w:p>
        </w:tc>
      </w:tr>
      <w:tr w:rsidR="00EA2354" w:rsidRPr="00A263AB" w14:paraId="006443BC" w14:textId="77777777" w:rsidTr="009F1317">
        <w:trPr>
          <w:trHeight w:val="230"/>
        </w:trPr>
        <w:tc>
          <w:tcPr>
            <w:tcW w:w="0" w:type="auto"/>
          </w:tcPr>
          <w:p w14:paraId="10003B7F" w14:textId="77777777" w:rsidR="00EA2354" w:rsidRPr="00A263AB" w:rsidRDefault="00EA2354" w:rsidP="00EA2354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  <w:vAlign w:val="center"/>
          </w:tcPr>
          <w:p w14:paraId="73F72A4F" w14:textId="77777777" w:rsidR="00EA2354" w:rsidRPr="00F11194" w:rsidRDefault="00EA2354" w:rsidP="00EA2354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F1119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348" w:type="dxa"/>
          </w:tcPr>
          <w:p w14:paraId="6C1F1B39" w14:textId="77777777" w:rsidR="00EA2354" w:rsidRPr="00A263AB" w:rsidRDefault="00EA2354" w:rsidP="00EA235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263AB">
              <w:rPr>
                <w:rFonts w:ascii="GHEA Grapalat" w:hAnsi="GHEA Grapalat"/>
                <w:sz w:val="20"/>
                <w:lang w:val="hy-AM"/>
              </w:rPr>
              <w:t>Կազմել փաստաթղթեր և հաշվետվություններ</w:t>
            </w:r>
          </w:p>
        </w:tc>
      </w:tr>
      <w:tr w:rsidR="00EA2354" w:rsidRPr="00A263AB" w14:paraId="3E5D0EC3" w14:textId="77777777" w:rsidTr="009F1317">
        <w:trPr>
          <w:trHeight w:val="230"/>
        </w:trPr>
        <w:tc>
          <w:tcPr>
            <w:tcW w:w="0" w:type="auto"/>
          </w:tcPr>
          <w:p w14:paraId="218737AD" w14:textId="77777777" w:rsidR="00EA2354" w:rsidRPr="00A263AB" w:rsidRDefault="00EA2354" w:rsidP="00EA2354">
            <w:pPr>
              <w:numPr>
                <w:ilvl w:val="0"/>
                <w:numId w:val="43"/>
              </w:numPr>
              <w:spacing w:after="0" w:line="276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24" w:type="dxa"/>
          </w:tcPr>
          <w:p w14:paraId="5B6F9A0D" w14:textId="77777777" w:rsidR="00EA2354" w:rsidRPr="00F11194" w:rsidRDefault="00EA2354" w:rsidP="00EA2354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1119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348" w:type="dxa"/>
          </w:tcPr>
          <w:p w14:paraId="6375C168" w14:textId="77777777" w:rsidR="00EA2354" w:rsidRPr="00A263AB" w:rsidRDefault="00EA2354" w:rsidP="00347AE0">
            <w:pPr>
              <w:numPr>
                <w:ilvl w:val="0"/>
                <w:numId w:val="144"/>
              </w:numPr>
              <w:tabs>
                <w:tab w:val="clear" w:pos="425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ճիշտ է կազմում պահանջագրերը,</w:t>
            </w:r>
          </w:p>
          <w:p w14:paraId="3789A712" w14:textId="77777777" w:rsidR="00EA2354" w:rsidRPr="00A263AB" w:rsidRDefault="00EA2354" w:rsidP="00347AE0">
            <w:pPr>
              <w:numPr>
                <w:ilvl w:val="0"/>
                <w:numId w:val="144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կատարողական ակտեր,</w:t>
            </w:r>
          </w:p>
          <w:p w14:paraId="36DB33C8" w14:textId="77777777" w:rsidR="00EA2354" w:rsidRPr="00A263AB" w:rsidRDefault="00EA2354" w:rsidP="00347AE0">
            <w:pPr>
              <w:numPr>
                <w:ilvl w:val="0"/>
                <w:numId w:val="144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3AB">
              <w:rPr>
                <w:rFonts w:ascii="GHEA Grapalat" w:hAnsi="GHEA Grapalat"/>
                <w:sz w:val="20"/>
                <w:szCs w:val="20"/>
              </w:rPr>
              <w:t>կատարողական</w:t>
            </w:r>
            <w:proofErr w:type="spellEnd"/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գծագրեր</w:t>
            </w:r>
            <w:r w:rsidRPr="00A263AB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25E5C1F" w14:textId="77777777" w:rsidR="00EA2354" w:rsidRDefault="00EA2354" w:rsidP="00347AE0">
            <w:pPr>
              <w:numPr>
                <w:ilvl w:val="0"/>
                <w:numId w:val="144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A263A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63AB">
              <w:rPr>
                <w:rFonts w:ascii="GHEA Grapalat" w:hAnsi="GHEA Grapalat"/>
                <w:sz w:val="20"/>
                <w:szCs w:val="20"/>
                <w:lang w:val="hy-AM"/>
              </w:rPr>
              <w:t>ընդունման-հանձնման ակտերը,</w:t>
            </w:r>
          </w:p>
          <w:p w14:paraId="4900CA48" w14:textId="77777777" w:rsidR="00EA2354" w:rsidRPr="00EA2354" w:rsidRDefault="00EA2354" w:rsidP="00347AE0">
            <w:pPr>
              <w:numPr>
                <w:ilvl w:val="0"/>
                <w:numId w:val="144"/>
              </w:numPr>
              <w:tabs>
                <w:tab w:val="clear" w:pos="425"/>
                <w:tab w:val="num" w:pos="317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կազմում է</w:t>
            </w:r>
            <w:r w:rsidRPr="00EA235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A2354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աշխատաժամանակի տեղեկագիրը:</w:t>
            </w:r>
          </w:p>
        </w:tc>
      </w:tr>
    </w:tbl>
    <w:p w14:paraId="130C2A2E" w14:textId="77777777" w:rsidR="00347AE0" w:rsidRPr="00A263AB" w:rsidRDefault="00347AE0">
      <w:pPr>
        <w:pStyle w:val="Heading1"/>
        <w:tabs>
          <w:tab w:val="left" w:pos="8775"/>
        </w:tabs>
        <w:rPr>
          <w:rFonts w:ascii="GHEA Grapalat" w:hAnsi="GHEA Grapalat"/>
          <w:bCs w:val="0"/>
          <w:sz w:val="20"/>
          <w:szCs w:val="20"/>
          <w:lang w:val="hy-AM"/>
        </w:rPr>
      </w:pPr>
      <w:r w:rsidRPr="00A263AB">
        <w:rPr>
          <w:rFonts w:ascii="GHEA Grapalat" w:hAnsi="GHEA Grapalat"/>
          <w:bCs w:val="0"/>
          <w:sz w:val="20"/>
          <w:szCs w:val="20"/>
          <w:lang w:val="hy-AM"/>
        </w:rPr>
        <w:br w:type="textWrapping" w:clear="all"/>
      </w:r>
    </w:p>
    <w:p w14:paraId="54BAEA4C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21BB394E" w14:textId="77777777" w:rsidR="00347AE0" w:rsidRPr="00A263AB" w:rsidRDefault="00347AE0">
      <w:pPr>
        <w:rPr>
          <w:rFonts w:ascii="GHEA Grapalat" w:hAnsi="GHEA Grapalat"/>
          <w:lang w:val="hy-AM"/>
        </w:rPr>
      </w:pPr>
    </w:p>
    <w:p w14:paraId="26923B0E" w14:textId="77777777" w:rsidR="00347AE0" w:rsidRPr="00A263AB" w:rsidRDefault="00347AE0">
      <w:pPr>
        <w:rPr>
          <w:rFonts w:ascii="GHEA Grapalat" w:hAnsi="GHEA Grapalat"/>
          <w:lang w:val="hy-AM"/>
        </w:rPr>
        <w:sectPr w:rsidR="00347AE0" w:rsidRPr="00A263AB">
          <w:pgSz w:w="15840" w:h="12240" w:orient="landscape"/>
          <w:pgMar w:top="810" w:right="672" w:bottom="850" w:left="1134" w:header="720" w:footer="720" w:gutter="0"/>
          <w:cols w:space="720"/>
          <w:docGrid w:linePitch="360"/>
        </w:sectPr>
      </w:pPr>
    </w:p>
    <w:p w14:paraId="52F05A22" w14:textId="77777777" w:rsidR="00347AE0" w:rsidRPr="00A263AB" w:rsidRDefault="00347AE0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 w:val="0"/>
          <w:sz w:val="20"/>
          <w:szCs w:val="20"/>
          <w:lang w:val="hy-AM"/>
        </w:rPr>
      </w:pPr>
      <w:r w:rsidRPr="00A263AB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lastRenderedPageBreak/>
        <w:t>Աղյուսակ</w:t>
      </w:r>
      <w:r w:rsidR="00FC6098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A263AB">
        <w:rPr>
          <w:rFonts w:ascii="GHEA Grapalat" w:hAnsi="GHEA Grapalat"/>
          <w:b w:val="0"/>
          <w:bCs w:val="0"/>
          <w:sz w:val="20"/>
          <w:szCs w:val="20"/>
          <w:lang w:val="hy-AM"/>
        </w:rPr>
        <w:t>3</w:t>
      </w:r>
    </w:p>
    <w:p w14:paraId="69BEA038" w14:textId="00295C7C" w:rsidR="00347AE0" w:rsidRPr="00A263AB" w:rsidRDefault="00347AE0">
      <w:pPr>
        <w:spacing w:after="0" w:line="360" w:lineRule="auto"/>
        <w:jc w:val="center"/>
        <w:rPr>
          <w:rFonts w:ascii="GHEA Grapalat" w:eastAsia="Times New Roman" w:hAnsi="GHEA Grapalat" w:cs="Sylfaen"/>
          <w:b/>
          <w:lang w:val="hy-AM" w:eastAsia="ru-RU"/>
        </w:rPr>
      </w:pPr>
      <w:r w:rsidRPr="00A263AB">
        <w:rPr>
          <w:rFonts w:ascii="GHEA Grapalat" w:eastAsia="Times New Roman" w:hAnsi="GHEA Grapalat" w:cs="Sylfaen"/>
          <w:b/>
          <w:lang w:val="hy-AM" w:eastAsia="ru-RU"/>
        </w:rPr>
        <w:t>Միջին մասնագիտական</w:t>
      </w:r>
      <w:r w:rsidR="00FC6098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A263AB">
        <w:rPr>
          <w:rFonts w:ascii="GHEA Grapalat" w:eastAsia="Times New Roman" w:hAnsi="GHEA Grapalat" w:cs="Sylfaen"/>
          <w:b/>
          <w:lang w:val="hy-AM" w:eastAsia="ru-RU"/>
        </w:rPr>
        <w:t>կրթության</w:t>
      </w:r>
      <w:r w:rsidR="00FC6098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A263AB">
        <w:rPr>
          <w:rFonts w:ascii="GHEA Grapalat" w:hAnsi="GHEA Grapalat"/>
          <w:b/>
          <w:bCs/>
          <w:color w:val="000000"/>
          <w:lang w:val="hy-AM"/>
        </w:rPr>
        <w:t>0738.04.5 «</w:t>
      </w:r>
      <w:r w:rsidR="00682640">
        <w:rPr>
          <w:rFonts w:ascii="GHEA Grapalat" w:eastAsia="Times New Roman" w:hAnsi="GHEA Grapalat"/>
          <w:b/>
          <w:bCs/>
          <w:lang w:val="hy-AM"/>
        </w:rPr>
        <w:t>Ներքին ջեռուցման և օդափոխման համակարգերի, սանիտարատեխնիկական սարքավորումների տեղակայում ու շահագործում</w:t>
      </w:r>
      <w:r w:rsidRPr="00A263AB">
        <w:rPr>
          <w:rFonts w:ascii="GHEA Grapalat" w:hAnsi="GHEA Grapalat"/>
          <w:b/>
          <w:bCs/>
          <w:color w:val="000000"/>
          <w:lang w:val="hy-AM"/>
        </w:rPr>
        <w:t></w:t>
      </w:r>
      <w:r w:rsidRPr="00A263AB">
        <w:rPr>
          <w:rFonts w:ascii="GHEA Grapalat" w:eastAsia="Times New Roman" w:hAnsi="GHEA Grapalat" w:cs="Sylfaen"/>
          <w:b/>
          <w:bCs/>
          <w:color w:val="000000"/>
          <w:lang w:val="nl-NL"/>
        </w:rPr>
        <w:t xml:space="preserve"> </w:t>
      </w:r>
      <w:r w:rsidRPr="00A263AB">
        <w:rPr>
          <w:rFonts w:ascii="GHEA Grapalat" w:hAnsi="GHEA Grapalat" w:cs="Sylfaen"/>
          <w:b/>
          <w:bCs/>
          <w:color w:val="000000"/>
          <w:lang w:val="hy-AM"/>
        </w:rPr>
        <w:t xml:space="preserve">մասնագիտության </w:t>
      </w:r>
      <w:r w:rsidRPr="00A263AB">
        <w:rPr>
          <w:rFonts w:ascii="GHEA Grapalat" w:eastAsia="Times New Roman" w:hAnsi="GHEA Grapalat"/>
          <w:b/>
          <w:bCs/>
          <w:lang w:val="hy-AM"/>
        </w:rPr>
        <w:t xml:space="preserve">0738.04.01.5 </w:t>
      </w:r>
      <w:r w:rsidRPr="00A263AB">
        <w:rPr>
          <w:rFonts w:ascii="GHEA Grapalat" w:hAnsi="GHEA Grapalat"/>
          <w:b/>
          <w:bCs/>
          <w:color w:val="000000"/>
          <w:lang w:val="hy-AM"/>
        </w:rPr>
        <w:t>«</w:t>
      </w:r>
      <w:r w:rsidR="00682640">
        <w:rPr>
          <w:rFonts w:ascii="GHEA Grapalat" w:eastAsia="Times New Roman" w:hAnsi="GHEA Grapalat"/>
          <w:b/>
          <w:bCs/>
          <w:lang w:val="hy-AM"/>
        </w:rPr>
        <w:t>Տեխնիկ՝ սանիտարատեխնիկական սարքավորումների, ջեռուցման և օդափոխման ներքին համակարգերի տեղակայման ու կարգավորման</w:t>
      </w:r>
      <w:r w:rsidRPr="00A263AB">
        <w:rPr>
          <w:rFonts w:ascii="GHEA Grapalat" w:hAnsi="GHEA Grapalat"/>
          <w:b/>
          <w:bCs/>
          <w:color w:val="000000"/>
          <w:lang w:val="hy-AM"/>
        </w:rPr>
        <w:t></w:t>
      </w:r>
      <w:r w:rsidR="00FC609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85B99" w:rsidRPr="00685B99">
        <w:rPr>
          <w:rFonts w:ascii="GHEA Grapalat" w:hAnsi="GHEA Grapalat"/>
          <w:b/>
          <w:bCs/>
          <w:color w:val="000000"/>
          <w:lang w:val="hy-AM"/>
        </w:rPr>
        <w:t xml:space="preserve">որակավորման </w:t>
      </w:r>
      <w:r w:rsidRPr="00685B99">
        <w:rPr>
          <w:rFonts w:ascii="GHEA Grapalat" w:eastAsia="Times New Roman" w:hAnsi="GHEA Grapalat" w:cs="Sylfaen"/>
          <w:b/>
          <w:bCs/>
          <w:lang w:val="hy-AM" w:eastAsia="ru-RU"/>
        </w:rPr>
        <w:t>օր</w:t>
      </w:r>
      <w:r w:rsidRPr="00A263AB">
        <w:rPr>
          <w:rFonts w:ascii="GHEA Grapalat" w:eastAsia="Times New Roman" w:hAnsi="GHEA Grapalat" w:cs="Sylfaen"/>
          <w:b/>
          <w:lang w:val="hy-AM" w:eastAsia="ru-RU"/>
        </w:rPr>
        <w:t>ինակելի</w:t>
      </w:r>
      <w:r w:rsidRPr="00A263AB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A263AB">
        <w:rPr>
          <w:rFonts w:ascii="GHEA Grapalat" w:eastAsia="Times New Roman" w:hAnsi="GHEA Grapalat" w:cs="Sylfaen"/>
          <w:b/>
          <w:lang w:val="hy-AM" w:eastAsia="ru-RU"/>
        </w:rPr>
        <w:t>ուսումնական</w:t>
      </w:r>
      <w:r w:rsidRPr="00A263AB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A263AB">
        <w:rPr>
          <w:rFonts w:ascii="GHEA Grapalat" w:eastAsia="Times New Roman" w:hAnsi="GHEA Grapalat" w:cs="Sylfaen"/>
          <w:b/>
          <w:lang w:val="hy-AM" w:eastAsia="ru-RU"/>
        </w:rPr>
        <w:t>պլան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37"/>
        <w:gridCol w:w="1160"/>
        <w:gridCol w:w="1437"/>
        <w:gridCol w:w="1464"/>
        <w:gridCol w:w="901"/>
      </w:tblGrid>
      <w:tr w:rsidR="000B64D5" w:rsidRPr="003B2F2E" w14:paraId="61F4DC98" w14:textId="77777777" w:rsidTr="00E57687">
        <w:trPr>
          <w:trHeight w:val="8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45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bookmarkStart w:id="23" w:name="_Hlk180751714"/>
            <w:r w:rsidRPr="000B64D5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B82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Առարկայախմբեր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,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առարկաներ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և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1DC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Շաբաթների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7B26" w14:textId="77777777" w:rsidR="000B64D5" w:rsidRPr="000B64D5" w:rsidRDefault="00FC6098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Ուսանողի</w:t>
            </w:r>
          </w:p>
          <w:p w14:paraId="50901853" w14:textId="77777777" w:rsidR="000B64D5" w:rsidRPr="000B64D5" w:rsidRDefault="00FC6098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առավելագույն</w:t>
            </w:r>
          </w:p>
          <w:p w14:paraId="430218D9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բեռնվածությունը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,</w:t>
            </w:r>
          </w:p>
          <w:p w14:paraId="428005E3" w14:textId="77777777" w:rsidR="000B64D5" w:rsidRPr="000B64D5" w:rsidRDefault="00FC6098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B320" w14:textId="77777777" w:rsidR="000B64D5" w:rsidRPr="000B64D5" w:rsidRDefault="00FC6098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Պարտադիր</w:t>
            </w:r>
          </w:p>
          <w:p w14:paraId="65DAAE69" w14:textId="77777777" w:rsidR="000B64D5" w:rsidRPr="000B64D5" w:rsidRDefault="00FC6098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լսարանային</w:t>
            </w:r>
          </w:p>
          <w:p w14:paraId="1161DF8B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պարապմունքներ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,</w:t>
            </w:r>
          </w:p>
          <w:p w14:paraId="72C99276" w14:textId="77777777" w:rsidR="000B64D5" w:rsidRPr="000B64D5" w:rsidRDefault="00FC6098" w:rsidP="000B64D5">
            <w:pPr>
              <w:spacing w:after="0" w:line="276" w:lineRule="auto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732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ՈՒսուց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ման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երաշխա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վորվող</w:t>
            </w:r>
            <w:r w:rsidRPr="000B64D5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տարին</w:t>
            </w:r>
          </w:p>
        </w:tc>
      </w:tr>
      <w:tr w:rsidR="000B64D5" w:rsidRPr="003B2F2E" w14:paraId="1E11871E" w14:textId="77777777" w:rsidTr="0004239A">
        <w:trPr>
          <w:trHeight w:val="232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E7C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ԸՆԴՀԱՆՈՒՐ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ՀՈՒՄԱՆԻՏԱՐ,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ՍՈՑԻԱԼ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-</w:t>
            </w:r>
            <w:r w:rsidR="00FC6098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ՏՆՏԵՍԱԳԻՏԱԿԱՆ ԵՎ ԸՆԴՀԱՆՈՒՐ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7A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C93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8B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7CF5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3D06CF6D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1A6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362D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10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4A0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FE1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C8D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7E5EED44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6E6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8847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3A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88F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D4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172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0A8CE49C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454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047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B6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CA0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0E8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8F3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2DE4C9BE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DEA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2185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BA4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3F5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E73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7D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765890DF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5CE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A21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2B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A0D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40A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85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2902C15D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A2A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C08A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3B7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2BB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D0A3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99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149C595C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D25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05C5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1DAD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7C9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EDDD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1AF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46302111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EAD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9BC9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Ֆիզկուլտուրա</w:t>
            </w:r>
            <w:r w:rsidR="00FC609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5F2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C60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089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1F5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1-3</w:t>
            </w:r>
          </w:p>
        </w:tc>
      </w:tr>
      <w:tr w:rsidR="000B64D5" w:rsidRPr="000B64D5" w14:paraId="1806A419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394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CC3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Լանդշաֆտագիտության և էկոլոգիայի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98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C0F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52D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2D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3AC9C3E8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9D0" w14:textId="77777777" w:rsidR="000B64D5" w:rsidRPr="000B64D5" w:rsidRDefault="000B64D5" w:rsidP="000B64D5">
            <w:pPr>
              <w:numPr>
                <w:ilvl w:val="0"/>
                <w:numId w:val="145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C63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940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880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84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2</w:t>
            </w:r>
            <w:r w:rsidRPr="000B64D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65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2FCD1562" w14:textId="77777777" w:rsidTr="0004239A">
        <w:trPr>
          <w:trHeight w:val="216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15F" w14:textId="77777777" w:rsidR="000B64D5" w:rsidRPr="000B64D5" w:rsidRDefault="000B64D5" w:rsidP="000B64D5">
            <w:pPr>
              <w:spacing w:after="0" w:line="276" w:lineRule="auto"/>
              <w:jc w:val="right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3E6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6AE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color w:val="000000"/>
                <w:sz w:val="20"/>
                <w:szCs w:val="20"/>
                <w:lang w:val="ru-RU" w:eastAsia="ru-RU"/>
              </w:rPr>
              <w:t>924</w:t>
            </w:r>
            <w:r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311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616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58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2AF3BC0B" w14:textId="77777777" w:rsidTr="0004239A">
        <w:trPr>
          <w:trHeight w:val="216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08C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ԱՌԱՆՑՔԱՅԻՆ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3C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30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FD0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F3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10F909E4" w14:textId="77777777" w:rsidTr="00E57687">
        <w:trPr>
          <w:trHeight w:val="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8C3" w14:textId="77777777" w:rsidR="000B64D5" w:rsidRPr="000B64D5" w:rsidRDefault="000B64D5" w:rsidP="000B64D5">
            <w:pPr>
              <w:numPr>
                <w:ilvl w:val="0"/>
                <w:numId w:val="146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C7B8" w14:textId="77777777" w:rsidR="000B64D5" w:rsidRPr="000B64D5" w:rsidRDefault="000B64D5" w:rsidP="000B64D5">
            <w:pPr>
              <w:spacing w:after="0" w:line="276" w:lineRule="auto"/>
              <w:jc w:val="both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hAnsi="GHEA Grapalat"/>
                <w:sz w:val="20"/>
                <w:szCs w:val="20"/>
                <w:lang w:val="hy-AM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A06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8E78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544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AF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29FF8FE6" w14:textId="77777777" w:rsidTr="00E57687">
        <w:trPr>
          <w:trHeight w:val="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DFC" w14:textId="77777777" w:rsidR="000B64D5" w:rsidRPr="000B64D5" w:rsidRDefault="000B64D5" w:rsidP="000B64D5">
            <w:pPr>
              <w:numPr>
                <w:ilvl w:val="0"/>
                <w:numId w:val="146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2230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hAnsi="GHEA Grapalat"/>
                <w:sz w:val="20"/>
                <w:szCs w:val="20"/>
                <w:lang w:val="hy-AM"/>
              </w:rPr>
              <w:t>Անվտանգություն և առաջին 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7CE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DBB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C82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DD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3B729ADD" w14:textId="77777777" w:rsidTr="00E57687">
        <w:trPr>
          <w:trHeight w:val="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F6A" w14:textId="77777777" w:rsidR="000B64D5" w:rsidRPr="000B64D5" w:rsidRDefault="000B64D5" w:rsidP="000B64D5">
            <w:pPr>
              <w:numPr>
                <w:ilvl w:val="0"/>
                <w:numId w:val="146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CC93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օպերատորություն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FFCB" w14:textId="77777777" w:rsidR="000B64D5" w:rsidRPr="000B64D5" w:rsidRDefault="000B64D5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C0CD" w14:textId="77777777" w:rsidR="000B64D5" w:rsidRPr="000B64D5" w:rsidRDefault="004C4201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38D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4B5" w14:textId="77777777" w:rsidR="000B64D5" w:rsidRPr="000B64D5" w:rsidRDefault="000B64D5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7B341493" w14:textId="77777777" w:rsidTr="00E57687">
        <w:trPr>
          <w:trHeight w:val="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39" w14:textId="77777777" w:rsidR="000B64D5" w:rsidRPr="000B64D5" w:rsidRDefault="000B64D5" w:rsidP="000B64D5">
            <w:pPr>
              <w:numPr>
                <w:ilvl w:val="0"/>
                <w:numId w:val="146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A88C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գործունեության ընդհանուր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0CE1" w14:textId="77777777" w:rsidR="000B64D5" w:rsidRPr="000B64D5" w:rsidRDefault="000B64D5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DB2" w14:textId="77777777" w:rsidR="000B64D5" w:rsidRPr="000B64D5" w:rsidRDefault="004C4201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B3D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942" w14:textId="77777777" w:rsidR="000B64D5" w:rsidRPr="000B64D5" w:rsidRDefault="000B64D5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37D33029" w14:textId="77777777" w:rsidTr="00E57687">
        <w:trPr>
          <w:trHeight w:val="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62C" w14:textId="77777777" w:rsidR="000B64D5" w:rsidRPr="000B64D5" w:rsidRDefault="000B64D5" w:rsidP="000B64D5">
            <w:pPr>
              <w:numPr>
                <w:ilvl w:val="0"/>
                <w:numId w:val="146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8BF" w14:textId="77777777" w:rsidR="000B64D5" w:rsidRPr="000B64D5" w:rsidRDefault="000B64D5" w:rsidP="000B64D5">
            <w:pPr>
              <w:spacing w:after="0" w:line="276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B64D5">
              <w:rPr>
                <w:rFonts w:ascii="GHEA Grapalat" w:hAnsi="GHEA Grapalat"/>
                <w:sz w:val="20"/>
                <w:szCs w:val="20"/>
              </w:rPr>
              <w:t>Ձեռներեցություն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B29" w14:textId="77777777" w:rsidR="000B64D5" w:rsidRPr="000B64D5" w:rsidRDefault="000B64D5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FA38" w14:textId="77777777" w:rsidR="000B64D5" w:rsidRPr="000B64D5" w:rsidRDefault="004C4201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0445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14F" w14:textId="77777777" w:rsidR="000B64D5" w:rsidRPr="000B64D5" w:rsidRDefault="00837DC0" w:rsidP="000B64D5">
            <w:pPr>
              <w:spacing w:after="0" w:line="276" w:lineRule="auto"/>
              <w:ind w:left="57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0B64D5" w:rsidRPr="000B64D5" w14:paraId="28FAE034" w14:textId="77777777" w:rsidTr="0004239A">
        <w:trPr>
          <w:trHeight w:val="232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7447" w14:textId="77777777" w:rsidR="000B64D5" w:rsidRPr="000B64D5" w:rsidRDefault="000B64D5" w:rsidP="000B64D5">
            <w:pPr>
              <w:spacing w:after="0" w:line="276" w:lineRule="auto"/>
              <w:jc w:val="right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A6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664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405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446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270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B7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24A6CA28" w14:textId="77777777" w:rsidTr="0004239A">
        <w:trPr>
          <w:trHeight w:val="216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03E8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ԸՆԴՀԱՆՈՒՐ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D08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5E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F90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74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322B0FA4" w14:textId="77777777" w:rsidTr="00E57687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CCF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797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Գծագրեր կատարելու և կարդալու կարողություններ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64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2C1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97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4E3" w14:textId="77777777" w:rsidR="000B64D5" w:rsidRPr="000B64D5" w:rsidRDefault="007414EB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1313AC1F" w14:textId="77777777" w:rsidTr="00E57687">
        <w:trPr>
          <w:trHeight w:val="1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4FD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2A7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eastAsia="Arial Unicode MS" w:hAnsi="GHEA Grapalat" w:cs="Sylfaen"/>
                <w:bCs/>
                <w:sz w:val="20"/>
                <w:szCs w:val="20"/>
                <w:lang w:val="hy-AM" w:eastAsia="ru-RU"/>
              </w:rPr>
              <w:t>Համակարգչային ծրագրերի կիրառումը նախագծային աշխատանքներում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B3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20F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49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D5A" w14:textId="77777777" w:rsidR="000B64D5" w:rsidRPr="000B64D5" w:rsidRDefault="007414EB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20B11F4D" w14:textId="77777777" w:rsidTr="00E57687">
        <w:trPr>
          <w:trHeight w:val="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FA4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120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Տ</w:t>
            </w:r>
            <w:r w:rsidRPr="000B64D5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եխնիկական մեխանիկայի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DD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D40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A6B0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A5BC" w14:textId="77777777" w:rsidR="000B64D5" w:rsidRPr="000B64D5" w:rsidRDefault="007414EB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751F0F36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625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39F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Հիդրավլիկայի, ջերմատեխնիկայի և աերոդինամիկայի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DD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6542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61A2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305B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571AF830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12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D55" w14:textId="77777777" w:rsidR="000B64D5" w:rsidRPr="000B64D5" w:rsidRDefault="009F1317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Arial Unicode MS" w:hAnsi="GHEA Grapalat"/>
                <w:bCs/>
                <w:sz w:val="20"/>
                <w:szCs w:val="20"/>
                <w:lang w:val="hy-AM" w:eastAsia="ru-RU"/>
              </w:rPr>
              <w:t xml:space="preserve">Ներքին ջեռուցման, օդափոխման, օդի լավորակման, ծխահեռացման, ջրամատակարարման, </w:t>
            </w:r>
            <w:r>
              <w:rPr>
                <w:rFonts w:ascii="GHEA Grapalat" w:eastAsia="Arial Unicode MS" w:hAnsi="GHEA Grapalat"/>
                <w:bCs/>
                <w:sz w:val="20"/>
                <w:szCs w:val="20"/>
                <w:lang w:val="hy-AM" w:eastAsia="ru-RU"/>
              </w:rPr>
              <w:lastRenderedPageBreak/>
              <w:t>ջրահեռացման համակարգերի, սանիտարատեխնիկական սարքավորումների մոնտաժման աշխատանքներում օգտագործվող գործիքներն ու սարքավորումները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2B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991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8A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BBA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4CDD2016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D6D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F55" w14:textId="77777777" w:rsidR="000B64D5" w:rsidRPr="000B64D5" w:rsidRDefault="009F1317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Arial Unicode MS" w:hAnsi="GHEA Grapalat"/>
                <w:bCs/>
                <w:sz w:val="20"/>
                <w:szCs w:val="20"/>
                <w:lang w:val="hy-AM" w:eastAsia="ru-RU"/>
              </w:rPr>
              <w:t>Ներքին ջեռուցման, օդափոխման, օդի լավորակման, ծխահեռացման, ջրամատակարարման, ջրահեռացման համակարգերի, սանիտարատեխնիկական սարքավորումների մոնտաժման աշխատանքներում օգտագործվող նյութերը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67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BAC1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872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F815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B64D5" w:rsidRPr="000B64D5" w14:paraId="0E5BD069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964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385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eastAsia="Arial Unicode MS" w:hAnsi="GHEA Grapalat"/>
                <w:bCs/>
                <w:sz w:val="20"/>
                <w:szCs w:val="20"/>
                <w:lang w:val="hy-AM" w:eastAsia="ru-RU"/>
              </w:rPr>
              <w:t>Ջեռուցման ներքին համակարգերի մոնտաժման աշխատանքների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84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7F1A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DD5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4B9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2AE3AA56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1B7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4CF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Օդափոխության</w:t>
            </w:r>
            <w:r w:rsidR="00A61764" w:rsidRPr="00A617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օդի լավորակման</w:t>
            </w:r>
            <w:r w:rsidR="00A61764" w:rsidRPr="00A617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և ծխահեռացման</w:t>
            </w: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համակարգերի մոնտաժային աշխատանքների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8C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734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3A7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1E3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530C8E02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9E8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339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Ջրամատակարարման և ջրահեռացման ներքին համակարգերի մոնտաժման աշխատանքների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AF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0E4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F45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F1B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536201F1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C58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8BC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Սանիտարատեխնիկական սարքավորումների մոնտաժման աշխատանքների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6A0D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1D3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1F8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3A86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6D59ECA2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D87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239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Մոնտաժային և նորոգման աշխատանքների ծավալի հաշվարկ, նախահաշվի կազմում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A0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A4A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382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27E9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772AD563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EA2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963" w14:textId="77777777" w:rsidR="000B64D5" w:rsidRPr="000B64D5" w:rsidRDefault="000B64D5" w:rsidP="000B64D5">
            <w:pPr>
              <w:spacing w:after="0" w:line="276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Եռակցման և զոդման աշխատանքնրի կատարում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150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EE9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C6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855B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01E91D66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54B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1AD" w14:textId="77777777" w:rsidR="000B64D5" w:rsidRPr="000B64D5" w:rsidRDefault="000B64D5" w:rsidP="000B64D5">
            <w:pPr>
              <w:spacing w:after="0" w:line="276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Ստանդարտացում, չափագիտություն և համապատասխանության գնահատում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51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627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DF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1E3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5E81FB68" w14:textId="77777777" w:rsidTr="00E57687">
        <w:trPr>
          <w:trHeight w:val="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650" w14:textId="77777777" w:rsidR="000B64D5" w:rsidRPr="000B64D5" w:rsidRDefault="000B64D5" w:rsidP="000B64D5">
            <w:pPr>
              <w:numPr>
                <w:ilvl w:val="0"/>
                <w:numId w:val="147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71C" w14:textId="77777777" w:rsidR="000B64D5" w:rsidRPr="000B64D5" w:rsidRDefault="000B64D5" w:rsidP="000B64D5">
            <w:pPr>
              <w:spacing w:after="0" w:line="276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Աշխատանքների իրականացման անվտանգության կանոնների պահպանում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B2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BCFA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9D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D34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73507AB7" w14:textId="77777777" w:rsidTr="0004239A">
        <w:trPr>
          <w:trHeight w:val="216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49D" w14:textId="77777777" w:rsidR="000B64D5" w:rsidRPr="000B64D5" w:rsidRDefault="00FC6098" w:rsidP="000B64D5">
            <w:pPr>
              <w:spacing w:after="0" w:line="276" w:lineRule="auto"/>
              <w:jc w:val="right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  <w:r w:rsidR="000B64D5"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11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91F8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1161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CED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774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1506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12E71DFE" w14:textId="77777777" w:rsidTr="0004239A">
        <w:trPr>
          <w:trHeight w:val="216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247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ՀԱՏՈՒԿ</w:t>
            </w:r>
            <w:r w:rsidRPr="000B64D5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B1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31F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09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03E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0BAD3FBD" w14:textId="77777777" w:rsidTr="00E57687">
        <w:trPr>
          <w:trHeight w:val="2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93A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981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Ջեռուցման ներքին համակարգի խողովակաշարի </w:t>
            </w:r>
            <w:r w:rsidR="009F131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EC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01D2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D1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A28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63A5DEF3" w14:textId="77777777" w:rsidTr="00E57687">
        <w:trPr>
          <w:trHeight w:val="2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9C6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8AE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Ջեռուցման ներքին համակարգի սարքավորումների </w:t>
            </w:r>
            <w:r w:rsidR="009F131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415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E4D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D31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3A4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066EA901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F34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28E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Անհատական ջեռուցման համակարգերի </w:t>
            </w:r>
            <w:r w:rsidR="009F131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462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26E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CB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9AA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2A5A6570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3C8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73E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</w:rPr>
              <w:t>Ջ</w:t>
            </w: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եռուցման ներքին համակարգերի նորոգում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B78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B2F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393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5E0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7435881D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2F7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BCC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Ջեռուցման ներքին համակարգերի շահագործման 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F38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694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06F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F5E7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398AAF77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1A3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2DB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Օդափոխության </w:t>
            </w: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0D4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39D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CA2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A39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71FE6CBD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B25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5C9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Օդի լավորակման </w:t>
            </w:r>
            <w:r w:rsidR="00A61764" w:rsidRPr="00A617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և ծխահեռացման </w:t>
            </w:r>
            <w:r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47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7E8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E7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E4C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</w:t>
            </w:r>
          </w:p>
        </w:tc>
      </w:tr>
      <w:tr w:rsidR="000B64D5" w:rsidRPr="000B64D5" w14:paraId="03D4178E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46A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3C3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Օդափոխության</w:t>
            </w:r>
            <w:r w:rsidR="009F1317" w:rsidRP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,</w:t>
            </w: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օդի լավորակման </w:t>
            </w:r>
            <w:r w:rsidR="009F1317" w:rsidRP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և ծխահեռացման </w:t>
            </w: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համակարգերի </w:t>
            </w:r>
            <w:r w:rsid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նորոգում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DBB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A21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A4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8A9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0B64D5" w:rsidRPr="000B64D5" w14:paraId="1220EE44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54F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6C7" w14:textId="77777777" w:rsidR="000B64D5" w:rsidRPr="000B64D5" w:rsidRDefault="009F1317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Օդափոխության</w:t>
            </w:r>
            <w:r w:rsidRP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,</w:t>
            </w: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օդի լավորակման </w:t>
            </w:r>
            <w:r w:rsidRP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և ծխահեռացման </w:t>
            </w:r>
            <w:r w:rsidR="000B64D5"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համակարգերի </w:t>
            </w:r>
            <w:r w:rsidR="000B64D5" w:rsidRPr="000B64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շահագործման 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C88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7E2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813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4C0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0B64D5" w:rsidRPr="000B64D5" w14:paraId="529AAAC6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B91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A60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Ջրամատակարարման ներքին համակարգերի </w:t>
            </w:r>
            <w:r w:rsid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7A0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D9E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DBC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5C7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0B64D5" w:rsidRPr="000B64D5" w14:paraId="0DFEB10A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2B6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F5C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Ջրահեռացման ներքին համակարգերի</w:t>
            </w:r>
            <w:r w:rsidR="00FC60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B9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80D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D67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ABA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0B64D5" w:rsidRPr="000B64D5" w14:paraId="77323653" w14:textId="77777777" w:rsidTr="00E57687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A56" w14:textId="77777777" w:rsidR="000B64D5" w:rsidRPr="000B64D5" w:rsidRDefault="000B64D5" w:rsidP="000B64D5">
            <w:pPr>
              <w:numPr>
                <w:ilvl w:val="0"/>
                <w:numId w:val="148"/>
              </w:numPr>
              <w:spacing w:after="0" w:line="276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DCE" w14:textId="77777777" w:rsidR="000B64D5" w:rsidRPr="000B64D5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0B64D5">
              <w:rPr>
                <w:rFonts w:ascii="GHEA Grapalat" w:hAnsi="GHEA Grapalat" w:cs="Sylfaen"/>
                <w:bCs/>
                <w:sz w:val="20"/>
                <w:szCs w:val="20"/>
              </w:rPr>
              <w:t>Ս</w:t>
            </w:r>
            <w:r w:rsidRPr="000B64D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անիտարատեխնիկական սարքավորումների </w:t>
            </w:r>
            <w:r w:rsidR="009F131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մոնտաժում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55A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C67" w14:textId="77777777" w:rsidR="000B64D5" w:rsidRPr="000B64D5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C0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0B64D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F69" w14:textId="77777777" w:rsidR="000B64D5" w:rsidRPr="000B64D5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</w:tr>
      <w:tr w:rsidR="000B64D5" w:rsidRPr="000B64D5" w14:paraId="3566D9C4" w14:textId="77777777" w:rsidTr="0004239A">
        <w:trPr>
          <w:trHeight w:val="99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FD6B" w14:textId="77777777" w:rsidR="000B64D5" w:rsidRPr="000B64D5" w:rsidRDefault="000B64D5" w:rsidP="000B64D5">
            <w:pPr>
              <w:spacing w:after="0" w:line="276" w:lineRule="auto"/>
              <w:jc w:val="right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0B64D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809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5E8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1044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771" w14:textId="77777777" w:rsidR="000B64D5" w:rsidRPr="000B64D5" w:rsidRDefault="00322CAA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20"/>
                <w:szCs w:val="20"/>
                <w:lang w:val="ru-RU" w:eastAsia="ru-RU"/>
              </w:rPr>
              <w:t>696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D2CD" w14:textId="77777777" w:rsidR="000B64D5" w:rsidRPr="000B64D5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2F3ADABD" w14:textId="77777777" w:rsidTr="0004239A">
        <w:trPr>
          <w:trHeight w:val="70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FF22" w14:textId="77777777" w:rsidR="000B64D5" w:rsidRPr="004A34A7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766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245" w14:textId="77777777" w:rsidR="000B64D5" w:rsidRPr="004A34A7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19D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87FD" w14:textId="77777777" w:rsidR="000B64D5" w:rsidRPr="004A34A7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2-3</w:t>
            </w:r>
          </w:p>
        </w:tc>
      </w:tr>
      <w:tr w:rsidR="000B64D5" w:rsidRPr="000B64D5" w14:paraId="6A91A1E9" w14:textId="77777777" w:rsidTr="0004239A">
        <w:trPr>
          <w:trHeight w:val="20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8BA" w14:textId="77777777" w:rsidR="000B64D5" w:rsidRPr="004A34A7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ՊԱՀՈՒՍՏԱՅԻՆ</w:t>
            </w: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D021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5DF" w14:textId="77777777" w:rsidR="000B64D5" w:rsidRPr="004A34A7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45C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7AD" w14:textId="77777777" w:rsidR="000B64D5" w:rsidRPr="004A34A7" w:rsidRDefault="00023686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1-3</w:t>
            </w:r>
          </w:p>
        </w:tc>
      </w:tr>
      <w:tr w:rsidR="000B64D5" w:rsidRPr="000B64D5" w14:paraId="191912E6" w14:textId="77777777" w:rsidTr="0004239A">
        <w:trPr>
          <w:trHeight w:val="176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4E38" w14:textId="77777777" w:rsidR="000B64D5" w:rsidRPr="004A34A7" w:rsidRDefault="000B64D5" w:rsidP="000B64D5">
            <w:pPr>
              <w:spacing w:after="0" w:line="276" w:lineRule="auto"/>
              <w:jc w:val="right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DBB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4A5" w14:textId="77777777" w:rsidR="000B64D5" w:rsidRPr="004A34A7" w:rsidRDefault="004C4201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  <w:t>3726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57E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DA9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48CCEA1D" w14:textId="77777777" w:rsidTr="0004239A">
        <w:trPr>
          <w:trHeight w:val="104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C79C" w14:textId="77777777" w:rsidR="000B64D5" w:rsidRPr="004A34A7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582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2D32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76C9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986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7A75D846" w14:textId="77777777" w:rsidTr="0004239A">
        <w:trPr>
          <w:trHeight w:val="168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737" w14:textId="77777777" w:rsidR="000B64D5" w:rsidRPr="004A34A7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810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03AF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16B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EA0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71DBA63C" w14:textId="77777777" w:rsidTr="0004239A">
        <w:trPr>
          <w:trHeight w:val="109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1B4" w14:textId="77777777" w:rsidR="000B64D5" w:rsidRPr="004A34A7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ՄԻՋԱՆԿՅԱԼ</w:t>
            </w: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C00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C06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BB8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E01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10AB9461" w14:textId="77777777" w:rsidTr="0004239A">
        <w:trPr>
          <w:trHeight w:val="120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EE4" w14:textId="77777777" w:rsidR="000B64D5" w:rsidRPr="004A34A7" w:rsidRDefault="000B64D5" w:rsidP="000B64D5">
            <w:pPr>
              <w:spacing w:after="0" w:line="276" w:lineRule="auto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ՊԵՏԱԿԱՆ</w:t>
            </w: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ԱՄՓՈՓԻՉ</w:t>
            </w: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 xml:space="preserve"> </w:t>
            </w: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44E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D603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41E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11F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  <w:tr w:rsidR="000B64D5" w:rsidRPr="000B64D5" w14:paraId="192C78D5" w14:textId="77777777" w:rsidTr="0004239A">
        <w:trPr>
          <w:trHeight w:val="70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1938" w14:textId="77777777" w:rsidR="000B64D5" w:rsidRPr="004A34A7" w:rsidRDefault="000B64D5" w:rsidP="000B64D5">
            <w:pPr>
              <w:spacing w:after="0" w:line="276" w:lineRule="auto"/>
              <w:jc w:val="right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4A34A7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3DD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A34A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79CE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A97B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EC3" w14:textId="77777777" w:rsidR="000B64D5" w:rsidRPr="004A34A7" w:rsidRDefault="000B64D5" w:rsidP="000B64D5">
            <w:pPr>
              <w:spacing w:after="0" w:line="276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</w:p>
        </w:tc>
      </w:tr>
    </w:tbl>
    <w:bookmarkEnd w:id="23"/>
    <w:p w14:paraId="5A243C9F" w14:textId="77777777" w:rsidR="00347AE0" w:rsidRPr="00533C2D" w:rsidRDefault="00FC6098">
      <w:pPr>
        <w:ind w:left="144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</w:p>
    <w:p w14:paraId="3B369746" w14:textId="77777777" w:rsidR="00347AE0" w:rsidRPr="00A263AB" w:rsidRDefault="00347AE0">
      <w:pPr>
        <w:tabs>
          <w:tab w:val="left" w:pos="810"/>
        </w:tabs>
        <w:spacing w:line="360" w:lineRule="auto"/>
        <w:ind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347AE0" w:rsidRPr="00A263AB">
      <w:pgSz w:w="12240" w:h="15840"/>
      <w:pgMar w:top="1166" w:right="547" w:bottom="99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Mariam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130684"/>
    <w:multiLevelType w:val="singleLevel"/>
    <w:tmpl w:val="8913068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ADB9139"/>
    <w:multiLevelType w:val="singleLevel"/>
    <w:tmpl w:val="8ADB9139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997A169E"/>
    <w:multiLevelType w:val="singleLevel"/>
    <w:tmpl w:val="997A169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A7947643"/>
    <w:multiLevelType w:val="multilevel"/>
    <w:tmpl w:val="A7947643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1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17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4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3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38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6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515"/>
      </w:pPr>
      <w:rPr>
        <w:rFonts w:hint="default"/>
      </w:rPr>
    </w:lvl>
  </w:abstractNum>
  <w:abstractNum w:abstractNumId="4" w15:restartNumberingAfterBreak="0">
    <w:nsid w:val="B0B49D26"/>
    <w:multiLevelType w:val="multilevel"/>
    <w:tmpl w:val="B0B49D2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1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17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4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3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38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6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515"/>
      </w:pPr>
      <w:rPr>
        <w:rFonts w:hint="default"/>
      </w:rPr>
    </w:lvl>
  </w:abstractNum>
  <w:abstractNum w:abstractNumId="5" w15:restartNumberingAfterBreak="0">
    <w:nsid w:val="01E56D86"/>
    <w:multiLevelType w:val="multilevel"/>
    <w:tmpl w:val="01E56D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1322ED"/>
    <w:multiLevelType w:val="singleLevel"/>
    <w:tmpl w:val="031322E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42D524A"/>
    <w:multiLevelType w:val="multilevel"/>
    <w:tmpl w:val="042D524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45155B7"/>
    <w:multiLevelType w:val="multilevel"/>
    <w:tmpl w:val="045155B7"/>
    <w:lvl w:ilvl="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91793"/>
    <w:multiLevelType w:val="multilevel"/>
    <w:tmpl w:val="04991793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04D933BE"/>
    <w:multiLevelType w:val="multilevel"/>
    <w:tmpl w:val="04D933BE"/>
    <w:lvl w:ilvl="0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DB5726"/>
    <w:multiLevelType w:val="multilevel"/>
    <w:tmpl w:val="05DB57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7C66C8"/>
    <w:multiLevelType w:val="multilevel"/>
    <w:tmpl w:val="067C66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E37A5"/>
    <w:multiLevelType w:val="multilevel"/>
    <w:tmpl w:val="067E37A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E05D2F"/>
    <w:multiLevelType w:val="singleLevel"/>
    <w:tmpl w:val="36C7197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0732391F"/>
    <w:multiLevelType w:val="multilevel"/>
    <w:tmpl w:val="0732391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B0792C"/>
    <w:multiLevelType w:val="multilevel"/>
    <w:tmpl w:val="08B079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4E7492"/>
    <w:multiLevelType w:val="hybridMultilevel"/>
    <w:tmpl w:val="ABAA2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D317A"/>
    <w:multiLevelType w:val="multilevel"/>
    <w:tmpl w:val="0ABD317A"/>
    <w:lvl w:ilvl="0">
      <w:start w:val="1"/>
      <w:numFmt w:val="decimal"/>
      <w:pStyle w:val="ListBullet"/>
      <w:lvlText w:val="%1)"/>
      <w:lvlJc w:val="left"/>
      <w:pPr>
        <w:ind w:left="1069" w:hanging="360"/>
      </w:pPr>
      <w:rPr>
        <w:rFonts w:cs="Sylfae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8918B3"/>
    <w:multiLevelType w:val="multilevel"/>
    <w:tmpl w:val="0C8918B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A55AA5"/>
    <w:multiLevelType w:val="multilevel"/>
    <w:tmpl w:val="0CA55AA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3B2DC8"/>
    <w:multiLevelType w:val="multilevel"/>
    <w:tmpl w:val="113B2D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2725346"/>
    <w:multiLevelType w:val="multilevel"/>
    <w:tmpl w:val="127253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904A10"/>
    <w:multiLevelType w:val="hybridMultilevel"/>
    <w:tmpl w:val="2CC615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1A11C8"/>
    <w:multiLevelType w:val="hybridMultilevel"/>
    <w:tmpl w:val="09AECF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1C5E28"/>
    <w:multiLevelType w:val="multilevel"/>
    <w:tmpl w:val="131C5E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03598F"/>
    <w:multiLevelType w:val="multilevel"/>
    <w:tmpl w:val="1403598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74265E6"/>
    <w:multiLevelType w:val="multilevel"/>
    <w:tmpl w:val="174265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B60825"/>
    <w:multiLevelType w:val="multilevel"/>
    <w:tmpl w:val="19B608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491073"/>
    <w:multiLevelType w:val="multilevel"/>
    <w:tmpl w:val="1A4910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7D23E6"/>
    <w:multiLevelType w:val="singleLevel"/>
    <w:tmpl w:val="031322E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201B5786"/>
    <w:multiLevelType w:val="multilevel"/>
    <w:tmpl w:val="201B5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5374E6"/>
    <w:multiLevelType w:val="multilevel"/>
    <w:tmpl w:val="225374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5B2445"/>
    <w:multiLevelType w:val="singleLevel"/>
    <w:tmpl w:val="36C7197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22D573D4"/>
    <w:multiLevelType w:val="hybridMultilevel"/>
    <w:tmpl w:val="BEB84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0242A2"/>
    <w:multiLevelType w:val="hybridMultilevel"/>
    <w:tmpl w:val="A75E52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8C385B"/>
    <w:multiLevelType w:val="multilevel"/>
    <w:tmpl w:val="248C385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B472E5"/>
    <w:multiLevelType w:val="multilevel"/>
    <w:tmpl w:val="26B472E5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0D25E0"/>
    <w:multiLevelType w:val="multilevel"/>
    <w:tmpl w:val="280D25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88E03B4"/>
    <w:multiLevelType w:val="multilevel"/>
    <w:tmpl w:val="288E03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A536D24"/>
    <w:multiLevelType w:val="multilevel"/>
    <w:tmpl w:val="2A536D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5D6695"/>
    <w:multiLevelType w:val="multilevel"/>
    <w:tmpl w:val="2A5D669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7F074A"/>
    <w:multiLevelType w:val="hybridMultilevel"/>
    <w:tmpl w:val="A2F8906E"/>
    <w:lvl w:ilvl="0" w:tplc="CC988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517C52"/>
    <w:multiLevelType w:val="multilevel"/>
    <w:tmpl w:val="2B517C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C2739F"/>
    <w:multiLevelType w:val="multilevel"/>
    <w:tmpl w:val="2BC2739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3F0BF1"/>
    <w:multiLevelType w:val="singleLevel"/>
    <w:tmpl w:val="031322E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6" w15:restartNumberingAfterBreak="0">
    <w:nsid w:val="2D48504A"/>
    <w:multiLevelType w:val="hybridMultilevel"/>
    <w:tmpl w:val="DA4EA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DB54404"/>
    <w:multiLevelType w:val="multilevel"/>
    <w:tmpl w:val="2DB54404"/>
    <w:lvl w:ilvl="0">
      <w:start w:val="1"/>
      <w:numFmt w:val="decimal"/>
      <w:lvlText w:val="%1)"/>
      <w:lvlJc w:val="left"/>
      <w:pPr>
        <w:ind w:left="1161" w:hanging="360"/>
      </w:pPr>
    </w:lvl>
    <w:lvl w:ilvl="1">
      <w:start w:val="1"/>
      <w:numFmt w:val="lowerLetter"/>
      <w:lvlText w:val="%2."/>
      <w:lvlJc w:val="left"/>
      <w:pPr>
        <w:ind w:left="1881" w:hanging="360"/>
      </w:pPr>
    </w:lvl>
    <w:lvl w:ilvl="2">
      <w:start w:val="1"/>
      <w:numFmt w:val="lowerRoman"/>
      <w:lvlText w:val="%3."/>
      <w:lvlJc w:val="right"/>
      <w:pPr>
        <w:ind w:left="2601" w:hanging="180"/>
      </w:pPr>
    </w:lvl>
    <w:lvl w:ilvl="3">
      <w:start w:val="1"/>
      <w:numFmt w:val="decimal"/>
      <w:lvlText w:val="%4."/>
      <w:lvlJc w:val="left"/>
      <w:pPr>
        <w:ind w:left="3321" w:hanging="360"/>
      </w:pPr>
    </w:lvl>
    <w:lvl w:ilvl="4">
      <w:start w:val="1"/>
      <w:numFmt w:val="lowerLetter"/>
      <w:lvlText w:val="%5."/>
      <w:lvlJc w:val="left"/>
      <w:pPr>
        <w:ind w:left="4041" w:hanging="360"/>
      </w:pPr>
    </w:lvl>
    <w:lvl w:ilvl="5">
      <w:start w:val="1"/>
      <w:numFmt w:val="lowerRoman"/>
      <w:lvlText w:val="%6."/>
      <w:lvlJc w:val="right"/>
      <w:pPr>
        <w:ind w:left="4761" w:hanging="180"/>
      </w:pPr>
    </w:lvl>
    <w:lvl w:ilvl="6">
      <w:start w:val="1"/>
      <w:numFmt w:val="decimal"/>
      <w:lvlText w:val="%7."/>
      <w:lvlJc w:val="left"/>
      <w:pPr>
        <w:ind w:left="5481" w:hanging="360"/>
      </w:pPr>
    </w:lvl>
    <w:lvl w:ilvl="7">
      <w:start w:val="1"/>
      <w:numFmt w:val="lowerLetter"/>
      <w:lvlText w:val="%8."/>
      <w:lvlJc w:val="left"/>
      <w:pPr>
        <w:ind w:left="6201" w:hanging="360"/>
      </w:pPr>
    </w:lvl>
    <w:lvl w:ilvl="8">
      <w:start w:val="1"/>
      <w:numFmt w:val="lowerRoman"/>
      <w:lvlText w:val="%9."/>
      <w:lvlJc w:val="right"/>
      <w:pPr>
        <w:ind w:left="6921" w:hanging="180"/>
      </w:pPr>
    </w:lvl>
  </w:abstractNum>
  <w:abstractNum w:abstractNumId="48" w15:restartNumberingAfterBreak="0">
    <w:nsid w:val="2E616EFA"/>
    <w:multiLevelType w:val="multilevel"/>
    <w:tmpl w:val="2E616EFA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49" w15:restartNumberingAfterBreak="0">
    <w:nsid w:val="2FD3010F"/>
    <w:multiLevelType w:val="multilevel"/>
    <w:tmpl w:val="2FD3010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FE525D4"/>
    <w:multiLevelType w:val="singleLevel"/>
    <w:tmpl w:val="031322E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1" w15:restartNumberingAfterBreak="0">
    <w:nsid w:val="30BD73A4"/>
    <w:multiLevelType w:val="hybridMultilevel"/>
    <w:tmpl w:val="6EF63D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0C703FA"/>
    <w:multiLevelType w:val="multilevel"/>
    <w:tmpl w:val="30C703FA"/>
    <w:lvl w:ilvl="0">
      <w:start w:val="1"/>
      <w:numFmt w:val="decimal"/>
      <w:lvlText w:val="%1)"/>
      <w:lvlJc w:val="left"/>
      <w:pPr>
        <w:ind w:left="360" w:hanging="360"/>
      </w:pPr>
      <w:rPr>
        <w:rFonts w:eastAsia="Arial Unicode MS" w:cs="Sylfae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1413AA9"/>
    <w:multiLevelType w:val="multilevel"/>
    <w:tmpl w:val="31413AA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930121"/>
    <w:multiLevelType w:val="singleLevel"/>
    <w:tmpl w:val="36C7197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5" w15:restartNumberingAfterBreak="0">
    <w:nsid w:val="31A41B74"/>
    <w:multiLevelType w:val="multilevel"/>
    <w:tmpl w:val="DF347D9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3B4738"/>
    <w:multiLevelType w:val="multilevel"/>
    <w:tmpl w:val="EEF2455C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27C0E93"/>
    <w:multiLevelType w:val="multilevel"/>
    <w:tmpl w:val="327C0E9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BD04A2"/>
    <w:multiLevelType w:val="multilevel"/>
    <w:tmpl w:val="33BD04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48105BC"/>
    <w:multiLevelType w:val="multilevel"/>
    <w:tmpl w:val="348105BC"/>
    <w:lvl w:ilvl="0">
      <w:start w:val="1"/>
      <w:numFmt w:val="decimal"/>
      <w:lvlText w:val="%1)"/>
      <w:lvlJc w:val="left"/>
      <w:pPr>
        <w:ind w:left="360" w:hanging="360"/>
      </w:pPr>
      <w:rPr>
        <w:rFonts w:eastAsia="Arial Unicode MS" w:cs="Sylfae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C77B15"/>
    <w:multiLevelType w:val="hybridMultilevel"/>
    <w:tmpl w:val="668ED4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56176DA"/>
    <w:multiLevelType w:val="multilevel"/>
    <w:tmpl w:val="356176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C7197B"/>
    <w:multiLevelType w:val="singleLevel"/>
    <w:tmpl w:val="36C7197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3" w15:restartNumberingAfterBreak="0">
    <w:nsid w:val="36FE6B8E"/>
    <w:multiLevelType w:val="multilevel"/>
    <w:tmpl w:val="36FE6B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A905E77"/>
    <w:multiLevelType w:val="multilevel"/>
    <w:tmpl w:val="3A905E7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B736555"/>
    <w:multiLevelType w:val="multilevel"/>
    <w:tmpl w:val="3B73655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B9333E1"/>
    <w:multiLevelType w:val="multilevel"/>
    <w:tmpl w:val="3B9333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187D49"/>
    <w:multiLevelType w:val="multilevel"/>
    <w:tmpl w:val="3D187D4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F7E7FC4"/>
    <w:multiLevelType w:val="multilevel"/>
    <w:tmpl w:val="3F7E7F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5B16DA"/>
    <w:multiLevelType w:val="multilevel"/>
    <w:tmpl w:val="405B16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077530F"/>
    <w:multiLevelType w:val="multilevel"/>
    <w:tmpl w:val="4077530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E637F3"/>
    <w:multiLevelType w:val="multilevel"/>
    <w:tmpl w:val="42E637F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152EF3"/>
    <w:multiLevelType w:val="multilevel"/>
    <w:tmpl w:val="81BC863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93050A"/>
    <w:multiLevelType w:val="multilevel"/>
    <w:tmpl w:val="449305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F93D83"/>
    <w:multiLevelType w:val="multilevel"/>
    <w:tmpl w:val="44F93D8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FD5C9F"/>
    <w:multiLevelType w:val="multilevel"/>
    <w:tmpl w:val="44FD5C9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50B020E"/>
    <w:multiLevelType w:val="multilevel"/>
    <w:tmpl w:val="450B02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1033D5"/>
    <w:multiLevelType w:val="hybridMultilevel"/>
    <w:tmpl w:val="F81864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1E8E6A"/>
    <w:multiLevelType w:val="multilevel"/>
    <w:tmpl w:val="451E8E6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1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17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4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3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38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6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515"/>
      </w:pPr>
      <w:rPr>
        <w:rFonts w:hint="default"/>
      </w:rPr>
    </w:lvl>
  </w:abstractNum>
  <w:abstractNum w:abstractNumId="79" w15:restartNumberingAfterBreak="0">
    <w:nsid w:val="45370403"/>
    <w:multiLevelType w:val="multilevel"/>
    <w:tmpl w:val="4537040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AA4D42"/>
    <w:multiLevelType w:val="multilevel"/>
    <w:tmpl w:val="45AA4D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340837"/>
    <w:multiLevelType w:val="multilevel"/>
    <w:tmpl w:val="4634083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7E1D2F"/>
    <w:multiLevelType w:val="multilevel"/>
    <w:tmpl w:val="467E1D2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778040F"/>
    <w:multiLevelType w:val="hybridMultilevel"/>
    <w:tmpl w:val="81E82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8553373"/>
    <w:multiLevelType w:val="multilevel"/>
    <w:tmpl w:val="485533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A737390"/>
    <w:multiLevelType w:val="multilevel"/>
    <w:tmpl w:val="4A7373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C930B9"/>
    <w:multiLevelType w:val="singleLevel"/>
    <w:tmpl w:val="36C7197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7" w15:restartNumberingAfterBreak="0">
    <w:nsid w:val="4FD01AC9"/>
    <w:multiLevelType w:val="multilevel"/>
    <w:tmpl w:val="4FD01AC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FEF58E1"/>
    <w:multiLevelType w:val="multilevel"/>
    <w:tmpl w:val="4FEF58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6C7F6E"/>
    <w:multiLevelType w:val="multilevel"/>
    <w:tmpl w:val="506C7F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F7128"/>
    <w:multiLevelType w:val="multilevel"/>
    <w:tmpl w:val="529F71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146286"/>
    <w:multiLevelType w:val="multilevel"/>
    <w:tmpl w:val="531462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C7FF2"/>
    <w:multiLevelType w:val="multilevel"/>
    <w:tmpl w:val="537C7F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125B8E"/>
    <w:multiLevelType w:val="multilevel"/>
    <w:tmpl w:val="55125B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61B1844"/>
    <w:multiLevelType w:val="multilevel"/>
    <w:tmpl w:val="561B18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72C72DD"/>
    <w:multiLevelType w:val="singleLevel"/>
    <w:tmpl w:val="36C7197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6" w15:restartNumberingAfterBreak="0">
    <w:nsid w:val="57343068"/>
    <w:multiLevelType w:val="singleLevel"/>
    <w:tmpl w:val="031322E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7" w15:restartNumberingAfterBreak="0">
    <w:nsid w:val="59A01B9B"/>
    <w:multiLevelType w:val="multilevel"/>
    <w:tmpl w:val="59A01B9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A0F42A9"/>
    <w:multiLevelType w:val="hybridMultilevel"/>
    <w:tmpl w:val="C518CD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A5F3985"/>
    <w:multiLevelType w:val="multilevel"/>
    <w:tmpl w:val="5A5F398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AB804EE"/>
    <w:multiLevelType w:val="multilevel"/>
    <w:tmpl w:val="5AB80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B11753C"/>
    <w:multiLevelType w:val="multilevel"/>
    <w:tmpl w:val="5B11753C"/>
    <w:lvl w:ilvl="0">
      <w:start w:val="1"/>
      <w:numFmt w:val="decimal"/>
      <w:lvlText w:val="%1)"/>
      <w:lvlJc w:val="left"/>
      <w:pPr>
        <w:ind w:left="360" w:hanging="360"/>
      </w:pPr>
      <w:rPr>
        <w:rFonts w:eastAsia="Arial Unicode MS" w:cs="Sylfae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B121ACF"/>
    <w:multiLevelType w:val="multilevel"/>
    <w:tmpl w:val="5B121AC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C41765A"/>
    <w:multiLevelType w:val="multilevel"/>
    <w:tmpl w:val="5C4176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C5F6B3A"/>
    <w:multiLevelType w:val="multilevel"/>
    <w:tmpl w:val="5C5F6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BE423A"/>
    <w:multiLevelType w:val="hybridMultilevel"/>
    <w:tmpl w:val="E3D04F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CCB27A6"/>
    <w:multiLevelType w:val="multilevel"/>
    <w:tmpl w:val="5CCB2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CF44C77"/>
    <w:multiLevelType w:val="multilevel"/>
    <w:tmpl w:val="5CF44C7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4320B1"/>
    <w:multiLevelType w:val="multilevel"/>
    <w:tmpl w:val="5D4320B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09" w15:restartNumberingAfterBreak="0">
    <w:nsid w:val="5ECB4D53"/>
    <w:multiLevelType w:val="multilevel"/>
    <w:tmpl w:val="5ECB4D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F73009D"/>
    <w:multiLevelType w:val="multilevel"/>
    <w:tmpl w:val="5F73009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F8122ED"/>
    <w:multiLevelType w:val="multilevel"/>
    <w:tmpl w:val="5F8122E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0043735"/>
    <w:multiLevelType w:val="multilevel"/>
    <w:tmpl w:val="6004373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06E2555"/>
    <w:multiLevelType w:val="multilevel"/>
    <w:tmpl w:val="606E255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0C24E67"/>
    <w:multiLevelType w:val="multilevel"/>
    <w:tmpl w:val="60C24E6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1FE126F"/>
    <w:multiLevelType w:val="multilevel"/>
    <w:tmpl w:val="61FE126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32709DF"/>
    <w:multiLevelType w:val="multilevel"/>
    <w:tmpl w:val="632709D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36A2C14"/>
    <w:multiLevelType w:val="multilevel"/>
    <w:tmpl w:val="636A2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5E01750"/>
    <w:multiLevelType w:val="hybridMultilevel"/>
    <w:tmpl w:val="14682A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69362BB"/>
    <w:multiLevelType w:val="multilevel"/>
    <w:tmpl w:val="669362B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9497158"/>
    <w:multiLevelType w:val="multilevel"/>
    <w:tmpl w:val="69497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AB738C5"/>
    <w:multiLevelType w:val="multilevel"/>
    <w:tmpl w:val="6AB738C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B236F6C"/>
    <w:multiLevelType w:val="multilevel"/>
    <w:tmpl w:val="6B236F6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B9A5158"/>
    <w:multiLevelType w:val="multilevel"/>
    <w:tmpl w:val="6B9A5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CD3CF4"/>
    <w:multiLevelType w:val="multilevel"/>
    <w:tmpl w:val="301AE67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E6CD7"/>
    <w:multiLevelType w:val="multilevel"/>
    <w:tmpl w:val="6D1E6CD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B40D9"/>
    <w:multiLevelType w:val="multilevel"/>
    <w:tmpl w:val="6D3B40D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D8F5366"/>
    <w:multiLevelType w:val="multilevel"/>
    <w:tmpl w:val="6D8F5366"/>
    <w:lvl w:ilvl="0">
      <w:start w:val="1"/>
      <w:numFmt w:val="decimal"/>
      <w:lvlText w:val="%1)"/>
      <w:lvlJc w:val="left"/>
      <w:pPr>
        <w:ind w:left="360" w:hanging="360"/>
      </w:pPr>
      <w:rPr>
        <w:rFonts w:eastAsia="Arial Unicode MS" w:cs="Sylfae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DB63246"/>
    <w:multiLevelType w:val="hybridMultilevel"/>
    <w:tmpl w:val="C8A86AA0"/>
    <w:lvl w:ilvl="0" w:tplc="6E6CA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586D4D"/>
    <w:multiLevelType w:val="multilevel"/>
    <w:tmpl w:val="6E586D4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E7A7BC8"/>
    <w:multiLevelType w:val="multilevel"/>
    <w:tmpl w:val="6E7A7B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1" w15:restartNumberingAfterBreak="0">
    <w:nsid w:val="72712DDE"/>
    <w:multiLevelType w:val="multilevel"/>
    <w:tmpl w:val="72712DDE"/>
    <w:lvl w:ilvl="0">
      <w:start w:val="1"/>
      <w:numFmt w:val="decimal"/>
      <w:lvlText w:val="%1)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32" w15:restartNumberingAfterBreak="0">
    <w:nsid w:val="73CF1AB0"/>
    <w:multiLevelType w:val="multilevel"/>
    <w:tmpl w:val="73CF1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40F33A6"/>
    <w:multiLevelType w:val="multilevel"/>
    <w:tmpl w:val="740F3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4F5A9F"/>
    <w:multiLevelType w:val="multilevel"/>
    <w:tmpl w:val="744F5A9F"/>
    <w:lvl w:ilvl="0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53A0745"/>
    <w:multiLevelType w:val="multilevel"/>
    <w:tmpl w:val="CB68CD4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462CB5"/>
    <w:multiLevelType w:val="multilevel"/>
    <w:tmpl w:val="76462CB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8493D"/>
    <w:multiLevelType w:val="multilevel"/>
    <w:tmpl w:val="7978493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A1B2438"/>
    <w:multiLevelType w:val="multilevel"/>
    <w:tmpl w:val="7A1B2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CD55D6C"/>
    <w:multiLevelType w:val="multilevel"/>
    <w:tmpl w:val="7CD55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9F1BA7"/>
    <w:multiLevelType w:val="multilevel"/>
    <w:tmpl w:val="7D9F1BA7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41" w15:restartNumberingAfterBreak="0">
    <w:nsid w:val="7FB21841"/>
    <w:multiLevelType w:val="multilevel"/>
    <w:tmpl w:val="7FB218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8"/>
  </w:num>
  <w:num w:numId="3">
    <w:abstractNumId w:val="140"/>
  </w:num>
  <w:num w:numId="4">
    <w:abstractNumId w:val="48"/>
  </w:num>
  <w:num w:numId="5">
    <w:abstractNumId w:val="0"/>
  </w:num>
  <w:num w:numId="6">
    <w:abstractNumId w:val="122"/>
  </w:num>
  <w:num w:numId="7">
    <w:abstractNumId w:val="109"/>
  </w:num>
  <w:num w:numId="8">
    <w:abstractNumId w:val="73"/>
  </w:num>
  <w:num w:numId="9">
    <w:abstractNumId w:val="136"/>
  </w:num>
  <w:num w:numId="10">
    <w:abstractNumId w:val="74"/>
  </w:num>
  <w:num w:numId="11">
    <w:abstractNumId w:val="8"/>
  </w:num>
  <w:num w:numId="12">
    <w:abstractNumId w:val="92"/>
  </w:num>
  <w:num w:numId="13">
    <w:abstractNumId w:val="130"/>
  </w:num>
  <w:num w:numId="14">
    <w:abstractNumId w:val="7"/>
  </w:num>
  <w:num w:numId="15">
    <w:abstractNumId w:val="56"/>
  </w:num>
  <w:num w:numId="16">
    <w:abstractNumId w:val="133"/>
  </w:num>
  <w:num w:numId="17">
    <w:abstractNumId w:val="32"/>
  </w:num>
  <w:num w:numId="18">
    <w:abstractNumId w:val="125"/>
  </w:num>
  <w:num w:numId="19">
    <w:abstractNumId w:val="15"/>
  </w:num>
  <w:num w:numId="20">
    <w:abstractNumId w:val="13"/>
  </w:num>
  <w:num w:numId="21">
    <w:abstractNumId w:val="26"/>
  </w:num>
  <w:num w:numId="22">
    <w:abstractNumId w:val="67"/>
  </w:num>
  <w:num w:numId="23">
    <w:abstractNumId w:val="141"/>
  </w:num>
  <w:num w:numId="24">
    <w:abstractNumId w:val="94"/>
  </w:num>
  <w:num w:numId="25">
    <w:abstractNumId w:val="44"/>
  </w:num>
  <w:num w:numId="26">
    <w:abstractNumId w:val="85"/>
  </w:num>
  <w:num w:numId="27">
    <w:abstractNumId w:val="82"/>
  </w:num>
  <w:num w:numId="28">
    <w:abstractNumId w:val="57"/>
  </w:num>
  <w:num w:numId="29">
    <w:abstractNumId w:val="97"/>
  </w:num>
  <w:num w:numId="30">
    <w:abstractNumId w:val="99"/>
  </w:num>
  <w:num w:numId="31">
    <w:abstractNumId w:val="69"/>
  </w:num>
  <w:num w:numId="32">
    <w:abstractNumId w:val="70"/>
  </w:num>
  <w:num w:numId="33">
    <w:abstractNumId w:val="66"/>
  </w:num>
  <w:num w:numId="34">
    <w:abstractNumId w:val="65"/>
  </w:num>
  <w:num w:numId="35">
    <w:abstractNumId w:val="100"/>
  </w:num>
  <w:num w:numId="36">
    <w:abstractNumId w:val="138"/>
  </w:num>
  <w:num w:numId="37">
    <w:abstractNumId w:val="27"/>
  </w:num>
  <w:num w:numId="38">
    <w:abstractNumId w:val="79"/>
  </w:num>
  <w:num w:numId="39">
    <w:abstractNumId w:val="11"/>
  </w:num>
  <w:num w:numId="40">
    <w:abstractNumId w:val="22"/>
  </w:num>
  <w:num w:numId="41">
    <w:abstractNumId w:val="68"/>
  </w:num>
  <w:num w:numId="42">
    <w:abstractNumId w:val="58"/>
  </w:num>
  <w:num w:numId="43">
    <w:abstractNumId w:val="37"/>
  </w:num>
  <w:num w:numId="44">
    <w:abstractNumId w:val="89"/>
  </w:num>
  <w:num w:numId="45">
    <w:abstractNumId w:val="76"/>
  </w:num>
  <w:num w:numId="46">
    <w:abstractNumId w:val="61"/>
  </w:num>
  <w:num w:numId="47">
    <w:abstractNumId w:val="104"/>
  </w:num>
  <w:num w:numId="48">
    <w:abstractNumId w:val="80"/>
  </w:num>
  <w:num w:numId="49">
    <w:abstractNumId w:val="126"/>
  </w:num>
  <w:num w:numId="50">
    <w:abstractNumId w:val="5"/>
  </w:num>
  <w:num w:numId="51">
    <w:abstractNumId w:val="101"/>
  </w:num>
  <w:num w:numId="52">
    <w:abstractNumId w:val="52"/>
  </w:num>
  <w:num w:numId="53">
    <w:abstractNumId w:val="127"/>
  </w:num>
  <w:num w:numId="54">
    <w:abstractNumId w:val="59"/>
  </w:num>
  <w:num w:numId="55">
    <w:abstractNumId w:val="28"/>
  </w:num>
  <w:num w:numId="56">
    <w:abstractNumId w:val="41"/>
  </w:num>
  <w:num w:numId="57">
    <w:abstractNumId w:val="131"/>
  </w:num>
  <w:num w:numId="58">
    <w:abstractNumId w:val="40"/>
  </w:num>
  <w:num w:numId="59">
    <w:abstractNumId w:val="88"/>
  </w:num>
  <w:num w:numId="60">
    <w:abstractNumId w:val="115"/>
  </w:num>
  <w:num w:numId="61">
    <w:abstractNumId w:val="36"/>
  </w:num>
  <w:num w:numId="62">
    <w:abstractNumId w:val="106"/>
  </w:num>
  <w:num w:numId="63">
    <w:abstractNumId w:val="39"/>
  </w:num>
  <w:num w:numId="64">
    <w:abstractNumId w:val="87"/>
  </w:num>
  <w:num w:numId="65">
    <w:abstractNumId w:val="64"/>
  </w:num>
  <w:num w:numId="66">
    <w:abstractNumId w:val="38"/>
  </w:num>
  <w:num w:numId="67">
    <w:abstractNumId w:val="49"/>
  </w:num>
  <w:num w:numId="68">
    <w:abstractNumId w:val="43"/>
  </w:num>
  <w:num w:numId="69">
    <w:abstractNumId w:val="71"/>
  </w:num>
  <w:num w:numId="70">
    <w:abstractNumId w:val="107"/>
  </w:num>
  <w:num w:numId="71">
    <w:abstractNumId w:val="117"/>
  </w:num>
  <w:num w:numId="72">
    <w:abstractNumId w:val="119"/>
  </w:num>
  <w:num w:numId="73">
    <w:abstractNumId w:val="21"/>
  </w:num>
  <w:num w:numId="74">
    <w:abstractNumId w:val="129"/>
  </w:num>
  <w:num w:numId="75">
    <w:abstractNumId w:val="112"/>
  </w:num>
  <w:num w:numId="76">
    <w:abstractNumId w:val="121"/>
  </w:num>
  <w:num w:numId="77">
    <w:abstractNumId w:val="134"/>
  </w:num>
  <w:num w:numId="78">
    <w:abstractNumId w:val="10"/>
  </w:num>
  <w:num w:numId="79">
    <w:abstractNumId w:val="114"/>
  </w:num>
  <w:num w:numId="80">
    <w:abstractNumId w:val="20"/>
  </w:num>
  <w:num w:numId="81">
    <w:abstractNumId w:val="3"/>
  </w:num>
  <w:num w:numId="82">
    <w:abstractNumId w:val="78"/>
  </w:num>
  <w:num w:numId="83">
    <w:abstractNumId w:val="4"/>
  </w:num>
  <w:num w:numId="84">
    <w:abstractNumId w:val="84"/>
  </w:num>
  <w:num w:numId="85">
    <w:abstractNumId w:val="81"/>
  </w:num>
  <w:num w:numId="86">
    <w:abstractNumId w:val="75"/>
  </w:num>
  <w:num w:numId="87">
    <w:abstractNumId w:val="137"/>
  </w:num>
  <w:num w:numId="88">
    <w:abstractNumId w:val="9"/>
  </w:num>
  <w:num w:numId="89">
    <w:abstractNumId w:val="47"/>
  </w:num>
  <w:num w:numId="90">
    <w:abstractNumId w:val="139"/>
  </w:num>
  <w:num w:numId="91">
    <w:abstractNumId w:val="123"/>
  </w:num>
  <w:num w:numId="92">
    <w:abstractNumId w:val="31"/>
  </w:num>
  <w:num w:numId="93">
    <w:abstractNumId w:val="63"/>
  </w:num>
  <w:num w:numId="94">
    <w:abstractNumId w:val="90"/>
  </w:num>
  <w:num w:numId="95">
    <w:abstractNumId w:val="16"/>
  </w:num>
  <w:num w:numId="96">
    <w:abstractNumId w:val="53"/>
  </w:num>
  <w:num w:numId="97">
    <w:abstractNumId w:val="111"/>
  </w:num>
  <w:num w:numId="98">
    <w:abstractNumId w:val="132"/>
  </w:num>
  <w:num w:numId="99">
    <w:abstractNumId w:val="1"/>
  </w:num>
  <w:num w:numId="100">
    <w:abstractNumId w:val="113"/>
  </w:num>
  <w:num w:numId="101">
    <w:abstractNumId w:val="110"/>
  </w:num>
  <w:num w:numId="102">
    <w:abstractNumId w:val="93"/>
  </w:num>
  <w:num w:numId="103">
    <w:abstractNumId w:val="91"/>
  </w:num>
  <w:num w:numId="104">
    <w:abstractNumId w:val="103"/>
  </w:num>
  <w:num w:numId="105">
    <w:abstractNumId w:val="25"/>
  </w:num>
  <w:num w:numId="10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"/>
  </w:num>
  <w:num w:numId="109">
    <w:abstractNumId w:val="19"/>
  </w:num>
  <w:num w:numId="110">
    <w:abstractNumId w:val="120"/>
  </w:num>
  <w:num w:numId="111">
    <w:abstractNumId w:val="29"/>
  </w:num>
  <w:num w:numId="112">
    <w:abstractNumId w:val="116"/>
  </w:num>
  <w:num w:numId="113">
    <w:abstractNumId w:val="102"/>
  </w:num>
  <w:num w:numId="114">
    <w:abstractNumId w:val="12"/>
  </w:num>
  <w:num w:numId="115">
    <w:abstractNumId w:val="6"/>
  </w:num>
  <w:num w:numId="116">
    <w:abstractNumId w:val="62"/>
  </w:num>
  <w:num w:numId="117">
    <w:abstractNumId w:val="124"/>
  </w:num>
  <w:num w:numId="118">
    <w:abstractNumId w:val="55"/>
  </w:num>
  <w:num w:numId="119">
    <w:abstractNumId w:val="135"/>
  </w:num>
  <w:num w:numId="120">
    <w:abstractNumId w:val="72"/>
  </w:num>
  <w:num w:numId="121">
    <w:abstractNumId w:val="83"/>
  </w:num>
  <w:num w:numId="122">
    <w:abstractNumId w:val="34"/>
  </w:num>
  <w:num w:numId="123">
    <w:abstractNumId w:val="51"/>
  </w:num>
  <w:num w:numId="124">
    <w:abstractNumId w:val="96"/>
  </w:num>
  <w:num w:numId="125">
    <w:abstractNumId w:val="86"/>
  </w:num>
  <w:num w:numId="12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5"/>
  </w:num>
  <w:num w:numId="128">
    <w:abstractNumId w:val="105"/>
  </w:num>
  <w:num w:numId="129">
    <w:abstractNumId w:val="95"/>
  </w:num>
  <w:num w:numId="130">
    <w:abstractNumId w:val="128"/>
  </w:num>
  <w:num w:numId="131">
    <w:abstractNumId w:val="42"/>
  </w:num>
  <w:num w:numId="132">
    <w:abstractNumId w:val="60"/>
  </w:num>
  <w:num w:numId="133">
    <w:abstractNumId w:val="17"/>
  </w:num>
  <w:num w:numId="134">
    <w:abstractNumId w:val="98"/>
  </w:num>
  <w:num w:numId="135">
    <w:abstractNumId w:val="45"/>
  </w:num>
  <w:num w:numId="136">
    <w:abstractNumId w:val="14"/>
  </w:num>
  <w:num w:numId="137">
    <w:abstractNumId w:val="77"/>
  </w:num>
  <w:num w:numId="138">
    <w:abstractNumId w:val="24"/>
  </w:num>
  <w:num w:numId="139">
    <w:abstractNumId w:val="30"/>
  </w:num>
  <w:num w:numId="140">
    <w:abstractNumId w:val="54"/>
  </w:num>
  <w:num w:numId="141">
    <w:abstractNumId w:val="118"/>
  </w:num>
  <w:num w:numId="142">
    <w:abstractNumId w:val="23"/>
  </w:num>
  <w:num w:numId="143">
    <w:abstractNumId w:val="50"/>
  </w:num>
  <w:num w:numId="144">
    <w:abstractNumId w:val="33"/>
  </w:num>
  <w:num w:numId="14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6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C3"/>
    <w:rsid w:val="0000104E"/>
    <w:rsid w:val="00001645"/>
    <w:rsid w:val="00003562"/>
    <w:rsid w:val="0000435B"/>
    <w:rsid w:val="000079A6"/>
    <w:rsid w:val="000106D2"/>
    <w:rsid w:val="00011D23"/>
    <w:rsid w:val="00012182"/>
    <w:rsid w:val="00023686"/>
    <w:rsid w:val="00027D9D"/>
    <w:rsid w:val="0004239A"/>
    <w:rsid w:val="00043F2C"/>
    <w:rsid w:val="00045606"/>
    <w:rsid w:val="00053E0D"/>
    <w:rsid w:val="0005523A"/>
    <w:rsid w:val="00057084"/>
    <w:rsid w:val="000605B7"/>
    <w:rsid w:val="000635A5"/>
    <w:rsid w:val="0006407F"/>
    <w:rsid w:val="000702EF"/>
    <w:rsid w:val="00071ECA"/>
    <w:rsid w:val="00076E92"/>
    <w:rsid w:val="00087EC7"/>
    <w:rsid w:val="0009294B"/>
    <w:rsid w:val="00094B8B"/>
    <w:rsid w:val="000A68AF"/>
    <w:rsid w:val="000B1007"/>
    <w:rsid w:val="000B64D5"/>
    <w:rsid w:val="000D1A6F"/>
    <w:rsid w:val="000D35DF"/>
    <w:rsid w:val="000D4F81"/>
    <w:rsid w:val="000D784B"/>
    <w:rsid w:val="000E2F0D"/>
    <w:rsid w:val="000F4B01"/>
    <w:rsid w:val="000F7D49"/>
    <w:rsid w:val="00106683"/>
    <w:rsid w:val="001114A0"/>
    <w:rsid w:val="00111B7B"/>
    <w:rsid w:val="00113447"/>
    <w:rsid w:val="00114652"/>
    <w:rsid w:val="00116FA5"/>
    <w:rsid w:val="0012239C"/>
    <w:rsid w:val="00123B5C"/>
    <w:rsid w:val="001274F2"/>
    <w:rsid w:val="0012797B"/>
    <w:rsid w:val="00136F7E"/>
    <w:rsid w:val="00141A1A"/>
    <w:rsid w:val="00146D35"/>
    <w:rsid w:val="0015433C"/>
    <w:rsid w:val="001546FC"/>
    <w:rsid w:val="00167458"/>
    <w:rsid w:val="00170008"/>
    <w:rsid w:val="00181B8E"/>
    <w:rsid w:val="00185A77"/>
    <w:rsid w:val="0019072D"/>
    <w:rsid w:val="00190C04"/>
    <w:rsid w:val="00191187"/>
    <w:rsid w:val="001977D8"/>
    <w:rsid w:val="001A0DA2"/>
    <w:rsid w:val="001A2F8B"/>
    <w:rsid w:val="001A547B"/>
    <w:rsid w:val="001A7A36"/>
    <w:rsid w:val="001B0526"/>
    <w:rsid w:val="001B431A"/>
    <w:rsid w:val="001C03C7"/>
    <w:rsid w:val="001C0934"/>
    <w:rsid w:val="001D01BB"/>
    <w:rsid w:val="001D4FB8"/>
    <w:rsid w:val="001D6D09"/>
    <w:rsid w:val="001E2FAE"/>
    <w:rsid w:val="001E683C"/>
    <w:rsid w:val="001F1528"/>
    <w:rsid w:val="001F44E3"/>
    <w:rsid w:val="002004AA"/>
    <w:rsid w:val="00205C4C"/>
    <w:rsid w:val="00207338"/>
    <w:rsid w:val="00211965"/>
    <w:rsid w:val="00215B79"/>
    <w:rsid w:val="002174BD"/>
    <w:rsid w:val="00225F29"/>
    <w:rsid w:val="0023151D"/>
    <w:rsid w:val="002504F7"/>
    <w:rsid w:val="00257955"/>
    <w:rsid w:val="00260661"/>
    <w:rsid w:val="002620B6"/>
    <w:rsid w:val="0026642A"/>
    <w:rsid w:val="0027508E"/>
    <w:rsid w:val="002868AD"/>
    <w:rsid w:val="00293887"/>
    <w:rsid w:val="002965BC"/>
    <w:rsid w:val="002B034B"/>
    <w:rsid w:val="002B2FAD"/>
    <w:rsid w:val="002C2B77"/>
    <w:rsid w:val="002C440D"/>
    <w:rsid w:val="002D1FB8"/>
    <w:rsid w:val="002D6AE6"/>
    <w:rsid w:val="002F2F42"/>
    <w:rsid w:val="002F7D9F"/>
    <w:rsid w:val="00301BD0"/>
    <w:rsid w:val="00303CAA"/>
    <w:rsid w:val="00304C9B"/>
    <w:rsid w:val="0030670B"/>
    <w:rsid w:val="003071D9"/>
    <w:rsid w:val="00307232"/>
    <w:rsid w:val="00310D3A"/>
    <w:rsid w:val="00311670"/>
    <w:rsid w:val="00322CAA"/>
    <w:rsid w:val="00324373"/>
    <w:rsid w:val="00332CA5"/>
    <w:rsid w:val="003424DF"/>
    <w:rsid w:val="00344C56"/>
    <w:rsid w:val="00347AE0"/>
    <w:rsid w:val="003527DD"/>
    <w:rsid w:val="00356A1D"/>
    <w:rsid w:val="00361A51"/>
    <w:rsid w:val="0036286D"/>
    <w:rsid w:val="00365A75"/>
    <w:rsid w:val="00366B02"/>
    <w:rsid w:val="00367C91"/>
    <w:rsid w:val="003703A6"/>
    <w:rsid w:val="00375069"/>
    <w:rsid w:val="0038211F"/>
    <w:rsid w:val="0039066A"/>
    <w:rsid w:val="00395868"/>
    <w:rsid w:val="00396CB0"/>
    <w:rsid w:val="00397877"/>
    <w:rsid w:val="003A1613"/>
    <w:rsid w:val="003A4414"/>
    <w:rsid w:val="003A4794"/>
    <w:rsid w:val="003A5BA1"/>
    <w:rsid w:val="003A67E0"/>
    <w:rsid w:val="003B2F2E"/>
    <w:rsid w:val="003B408A"/>
    <w:rsid w:val="003B4B9C"/>
    <w:rsid w:val="003B67AF"/>
    <w:rsid w:val="003B7F5F"/>
    <w:rsid w:val="003C4755"/>
    <w:rsid w:val="003C59A1"/>
    <w:rsid w:val="003D08CD"/>
    <w:rsid w:val="003D63B4"/>
    <w:rsid w:val="003E00CB"/>
    <w:rsid w:val="003E48B5"/>
    <w:rsid w:val="003F3327"/>
    <w:rsid w:val="00400575"/>
    <w:rsid w:val="0040797D"/>
    <w:rsid w:val="0041119B"/>
    <w:rsid w:val="004114D5"/>
    <w:rsid w:val="00413636"/>
    <w:rsid w:val="004216BB"/>
    <w:rsid w:val="0042198B"/>
    <w:rsid w:val="00431492"/>
    <w:rsid w:val="00436550"/>
    <w:rsid w:val="00442A1A"/>
    <w:rsid w:val="0045010C"/>
    <w:rsid w:val="00451A05"/>
    <w:rsid w:val="00451AFC"/>
    <w:rsid w:val="00454043"/>
    <w:rsid w:val="00466D70"/>
    <w:rsid w:val="0046714A"/>
    <w:rsid w:val="00471BD5"/>
    <w:rsid w:val="00472881"/>
    <w:rsid w:val="00477AF9"/>
    <w:rsid w:val="00477BA6"/>
    <w:rsid w:val="00480AE2"/>
    <w:rsid w:val="00480CE1"/>
    <w:rsid w:val="00484889"/>
    <w:rsid w:val="00485AE8"/>
    <w:rsid w:val="0049527C"/>
    <w:rsid w:val="004A30D0"/>
    <w:rsid w:val="004A34A7"/>
    <w:rsid w:val="004A513B"/>
    <w:rsid w:val="004A5A16"/>
    <w:rsid w:val="004A7C99"/>
    <w:rsid w:val="004B1D7A"/>
    <w:rsid w:val="004C1413"/>
    <w:rsid w:val="004C4201"/>
    <w:rsid w:val="004D2875"/>
    <w:rsid w:val="004E18F3"/>
    <w:rsid w:val="004E23D2"/>
    <w:rsid w:val="004E4559"/>
    <w:rsid w:val="004F1076"/>
    <w:rsid w:val="004F3726"/>
    <w:rsid w:val="004F482D"/>
    <w:rsid w:val="005164EE"/>
    <w:rsid w:val="0052445C"/>
    <w:rsid w:val="00524D29"/>
    <w:rsid w:val="00531B0A"/>
    <w:rsid w:val="00533C2D"/>
    <w:rsid w:val="00534B14"/>
    <w:rsid w:val="00544591"/>
    <w:rsid w:val="0055106C"/>
    <w:rsid w:val="00554000"/>
    <w:rsid w:val="00555303"/>
    <w:rsid w:val="005625F2"/>
    <w:rsid w:val="00575527"/>
    <w:rsid w:val="00575AFD"/>
    <w:rsid w:val="0057613E"/>
    <w:rsid w:val="00576E54"/>
    <w:rsid w:val="005828A3"/>
    <w:rsid w:val="00592AAE"/>
    <w:rsid w:val="005976A9"/>
    <w:rsid w:val="005A2394"/>
    <w:rsid w:val="005A46E3"/>
    <w:rsid w:val="005C2881"/>
    <w:rsid w:val="005D08C5"/>
    <w:rsid w:val="005D480C"/>
    <w:rsid w:val="005D4E78"/>
    <w:rsid w:val="005D519E"/>
    <w:rsid w:val="005E071C"/>
    <w:rsid w:val="005E3D3C"/>
    <w:rsid w:val="006050C0"/>
    <w:rsid w:val="00614652"/>
    <w:rsid w:val="0063205E"/>
    <w:rsid w:val="006342F4"/>
    <w:rsid w:val="006355E4"/>
    <w:rsid w:val="006376E9"/>
    <w:rsid w:val="006403DC"/>
    <w:rsid w:val="00640B52"/>
    <w:rsid w:val="00641845"/>
    <w:rsid w:val="00644D12"/>
    <w:rsid w:val="006678F9"/>
    <w:rsid w:val="00670038"/>
    <w:rsid w:val="00671866"/>
    <w:rsid w:val="0067187F"/>
    <w:rsid w:val="00671A6D"/>
    <w:rsid w:val="00682640"/>
    <w:rsid w:val="00685B99"/>
    <w:rsid w:val="00685DCF"/>
    <w:rsid w:val="00695C08"/>
    <w:rsid w:val="006A4F31"/>
    <w:rsid w:val="006A5709"/>
    <w:rsid w:val="006B4174"/>
    <w:rsid w:val="006C2E45"/>
    <w:rsid w:val="006C33BF"/>
    <w:rsid w:val="006D124D"/>
    <w:rsid w:val="006D2366"/>
    <w:rsid w:val="006D2768"/>
    <w:rsid w:val="006D2EA7"/>
    <w:rsid w:val="006D3A8A"/>
    <w:rsid w:val="006F15D3"/>
    <w:rsid w:val="007000A5"/>
    <w:rsid w:val="00710220"/>
    <w:rsid w:val="00712E94"/>
    <w:rsid w:val="00715D70"/>
    <w:rsid w:val="0071765D"/>
    <w:rsid w:val="00724559"/>
    <w:rsid w:val="00730AF7"/>
    <w:rsid w:val="00732DA4"/>
    <w:rsid w:val="00732FC4"/>
    <w:rsid w:val="007337AE"/>
    <w:rsid w:val="007414EB"/>
    <w:rsid w:val="00753B6B"/>
    <w:rsid w:val="00753C53"/>
    <w:rsid w:val="007558E5"/>
    <w:rsid w:val="00764CA3"/>
    <w:rsid w:val="007668B4"/>
    <w:rsid w:val="0076709A"/>
    <w:rsid w:val="00776EE3"/>
    <w:rsid w:val="00784702"/>
    <w:rsid w:val="00790902"/>
    <w:rsid w:val="007927C4"/>
    <w:rsid w:val="007A107B"/>
    <w:rsid w:val="007A22EC"/>
    <w:rsid w:val="007A578F"/>
    <w:rsid w:val="007B18BE"/>
    <w:rsid w:val="007C1CE7"/>
    <w:rsid w:val="007C1D09"/>
    <w:rsid w:val="007C697A"/>
    <w:rsid w:val="007D69C8"/>
    <w:rsid w:val="007E32DC"/>
    <w:rsid w:val="007E4FF7"/>
    <w:rsid w:val="007F27D6"/>
    <w:rsid w:val="007F2FEF"/>
    <w:rsid w:val="007F377B"/>
    <w:rsid w:val="007F37DA"/>
    <w:rsid w:val="00801998"/>
    <w:rsid w:val="008111D6"/>
    <w:rsid w:val="0081250C"/>
    <w:rsid w:val="00827679"/>
    <w:rsid w:val="0083060A"/>
    <w:rsid w:val="00837DC0"/>
    <w:rsid w:val="00840085"/>
    <w:rsid w:val="008405C5"/>
    <w:rsid w:val="00842EE7"/>
    <w:rsid w:val="0084303E"/>
    <w:rsid w:val="00851D2A"/>
    <w:rsid w:val="00860D63"/>
    <w:rsid w:val="00861FA6"/>
    <w:rsid w:val="0086446B"/>
    <w:rsid w:val="008667D3"/>
    <w:rsid w:val="00871799"/>
    <w:rsid w:val="00871B1C"/>
    <w:rsid w:val="00881E9A"/>
    <w:rsid w:val="0088439F"/>
    <w:rsid w:val="00886D70"/>
    <w:rsid w:val="008B5695"/>
    <w:rsid w:val="008C089A"/>
    <w:rsid w:val="008C403D"/>
    <w:rsid w:val="008C6562"/>
    <w:rsid w:val="008D44B8"/>
    <w:rsid w:val="008D7A5F"/>
    <w:rsid w:val="008E1F7C"/>
    <w:rsid w:val="008E550B"/>
    <w:rsid w:val="009009D8"/>
    <w:rsid w:val="0090676F"/>
    <w:rsid w:val="00906917"/>
    <w:rsid w:val="00907EA8"/>
    <w:rsid w:val="0091038D"/>
    <w:rsid w:val="00923409"/>
    <w:rsid w:val="00926E26"/>
    <w:rsid w:val="00927332"/>
    <w:rsid w:val="009276FE"/>
    <w:rsid w:val="00940D3C"/>
    <w:rsid w:val="00943F38"/>
    <w:rsid w:val="009465F4"/>
    <w:rsid w:val="00946EC2"/>
    <w:rsid w:val="0095255F"/>
    <w:rsid w:val="00956449"/>
    <w:rsid w:val="00961B47"/>
    <w:rsid w:val="00963248"/>
    <w:rsid w:val="00964D09"/>
    <w:rsid w:val="00972A2D"/>
    <w:rsid w:val="009734EB"/>
    <w:rsid w:val="009740D1"/>
    <w:rsid w:val="00976816"/>
    <w:rsid w:val="0097730F"/>
    <w:rsid w:val="00982619"/>
    <w:rsid w:val="00994D51"/>
    <w:rsid w:val="009A0014"/>
    <w:rsid w:val="009A1AA8"/>
    <w:rsid w:val="009A4097"/>
    <w:rsid w:val="009B3CC3"/>
    <w:rsid w:val="009B469F"/>
    <w:rsid w:val="009B5D55"/>
    <w:rsid w:val="009B5EC2"/>
    <w:rsid w:val="009C02C5"/>
    <w:rsid w:val="009C09FA"/>
    <w:rsid w:val="009D08A1"/>
    <w:rsid w:val="009E0012"/>
    <w:rsid w:val="009E33DC"/>
    <w:rsid w:val="009E6D6C"/>
    <w:rsid w:val="009E74A6"/>
    <w:rsid w:val="009F0977"/>
    <w:rsid w:val="009F1317"/>
    <w:rsid w:val="009F6AEA"/>
    <w:rsid w:val="00A01877"/>
    <w:rsid w:val="00A059DA"/>
    <w:rsid w:val="00A13749"/>
    <w:rsid w:val="00A165A0"/>
    <w:rsid w:val="00A23906"/>
    <w:rsid w:val="00A250A1"/>
    <w:rsid w:val="00A25E37"/>
    <w:rsid w:val="00A263AB"/>
    <w:rsid w:val="00A31F14"/>
    <w:rsid w:val="00A3504E"/>
    <w:rsid w:val="00A419CD"/>
    <w:rsid w:val="00A4338F"/>
    <w:rsid w:val="00A61764"/>
    <w:rsid w:val="00A6687C"/>
    <w:rsid w:val="00A670BE"/>
    <w:rsid w:val="00A709B3"/>
    <w:rsid w:val="00A748F2"/>
    <w:rsid w:val="00A75F8D"/>
    <w:rsid w:val="00A771BE"/>
    <w:rsid w:val="00A92B4B"/>
    <w:rsid w:val="00A92BE9"/>
    <w:rsid w:val="00A93D7A"/>
    <w:rsid w:val="00A96C7C"/>
    <w:rsid w:val="00AA0B61"/>
    <w:rsid w:val="00AA7C08"/>
    <w:rsid w:val="00AB57D4"/>
    <w:rsid w:val="00AC67F7"/>
    <w:rsid w:val="00AD0300"/>
    <w:rsid w:val="00AD0AE1"/>
    <w:rsid w:val="00AD6D7C"/>
    <w:rsid w:val="00AD74CE"/>
    <w:rsid w:val="00AE3376"/>
    <w:rsid w:val="00B12507"/>
    <w:rsid w:val="00B157D4"/>
    <w:rsid w:val="00B20C12"/>
    <w:rsid w:val="00B259FF"/>
    <w:rsid w:val="00B30579"/>
    <w:rsid w:val="00B315E9"/>
    <w:rsid w:val="00B32A77"/>
    <w:rsid w:val="00B32B85"/>
    <w:rsid w:val="00B36189"/>
    <w:rsid w:val="00B36E8C"/>
    <w:rsid w:val="00B46476"/>
    <w:rsid w:val="00B50A7D"/>
    <w:rsid w:val="00B52EE0"/>
    <w:rsid w:val="00B6720A"/>
    <w:rsid w:val="00B70FBE"/>
    <w:rsid w:val="00B71E3D"/>
    <w:rsid w:val="00B81DEC"/>
    <w:rsid w:val="00B82D12"/>
    <w:rsid w:val="00B84B6E"/>
    <w:rsid w:val="00BA2829"/>
    <w:rsid w:val="00BA4B96"/>
    <w:rsid w:val="00BA5AE0"/>
    <w:rsid w:val="00BA5F58"/>
    <w:rsid w:val="00BB42E9"/>
    <w:rsid w:val="00BE4E23"/>
    <w:rsid w:val="00BE5AED"/>
    <w:rsid w:val="00BE600A"/>
    <w:rsid w:val="00BF100E"/>
    <w:rsid w:val="00BF2E8A"/>
    <w:rsid w:val="00C01811"/>
    <w:rsid w:val="00C02199"/>
    <w:rsid w:val="00C036EB"/>
    <w:rsid w:val="00C202C0"/>
    <w:rsid w:val="00C21ABA"/>
    <w:rsid w:val="00C23862"/>
    <w:rsid w:val="00C24A8A"/>
    <w:rsid w:val="00C3759A"/>
    <w:rsid w:val="00C43ECA"/>
    <w:rsid w:val="00C44F0D"/>
    <w:rsid w:val="00C46105"/>
    <w:rsid w:val="00C467CD"/>
    <w:rsid w:val="00C52FA5"/>
    <w:rsid w:val="00C6193D"/>
    <w:rsid w:val="00C6655A"/>
    <w:rsid w:val="00C7196D"/>
    <w:rsid w:val="00C73A51"/>
    <w:rsid w:val="00C74810"/>
    <w:rsid w:val="00C74842"/>
    <w:rsid w:val="00C758E5"/>
    <w:rsid w:val="00C77781"/>
    <w:rsid w:val="00C809A7"/>
    <w:rsid w:val="00C845F1"/>
    <w:rsid w:val="00C85F9A"/>
    <w:rsid w:val="00C8634D"/>
    <w:rsid w:val="00C86FD1"/>
    <w:rsid w:val="00C93B03"/>
    <w:rsid w:val="00C94676"/>
    <w:rsid w:val="00C96C26"/>
    <w:rsid w:val="00C96C60"/>
    <w:rsid w:val="00CA0D62"/>
    <w:rsid w:val="00CA142F"/>
    <w:rsid w:val="00CA523D"/>
    <w:rsid w:val="00CA6652"/>
    <w:rsid w:val="00CA760A"/>
    <w:rsid w:val="00CB032D"/>
    <w:rsid w:val="00CB0E23"/>
    <w:rsid w:val="00CB2223"/>
    <w:rsid w:val="00CB44DC"/>
    <w:rsid w:val="00CB7C6A"/>
    <w:rsid w:val="00CC6967"/>
    <w:rsid w:val="00CE33C6"/>
    <w:rsid w:val="00CE48CC"/>
    <w:rsid w:val="00CF1DB3"/>
    <w:rsid w:val="00D01905"/>
    <w:rsid w:val="00D03D71"/>
    <w:rsid w:val="00D106A7"/>
    <w:rsid w:val="00D10853"/>
    <w:rsid w:val="00D249F8"/>
    <w:rsid w:val="00D30096"/>
    <w:rsid w:val="00D35ABC"/>
    <w:rsid w:val="00D4079B"/>
    <w:rsid w:val="00D40FE5"/>
    <w:rsid w:val="00D4271D"/>
    <w:rsid w:val="00D522E8"/>
    <w:rsid w:val="00D53EB1"/>
    <w:rsid w:val="00D55BAB"/>
    <w:rsid w:val="00D61669"/>
    <w:rsid w:val="00D61D75"/>
    <w:rsid w:val="00D6242D"/>
    <w:rsid w:val="00D7284B"/>
    <w:rsid w:val="00D7517F"/>
    <w:rsid w:val="00D7666B"/>
    <w:rsid w:val="00D769CF"/>
    <w:rsid w:val="00D814EA"/>
    <w:rsid w:val="00D81948"/>
    <w:rsid w:val="00D8244F"/>
    <w:rsid w:val="00D828DA"/>
    <w:rsid w:val="00D85E55"/>
    <w:rsid w:val="00D86535"/>
    <w:rsid w:val="00D86A5F"/>
    <w:rsid w:val="00D871B2"/>
    <w:rsid w:val="00DB30DB"/>
    <w:rsid w:val="00DB7419"/>
    <w:rsid w:val="00DC0B9D"/>
    <w:rsid w:val="00DC327B"/>
    <w:rsid w:val="00DD1A37"/>
    <w:rsid w:val="00DE00BA"/>
    <w:rsid w:val="00DE1CDB"/>
    <w:rsid w:val="00DE790F"/>
    <w:rsid w:val="00DF2D84"/>
    <w:rsid w:val="00DF4B11"/>
    <w:rsid w:val="00DF578A"/>
    <w:rsid w:val="00E1101F"/>
    <w:rsid w:val="00E12BD6"/>
    <w:rsid w:val="00E17BAB"/>
    <w:rsid w:val="00E255CD"/>
    <w:rsid w:val="00E34C4E"/>
    <w:rsid w:val="00E40AD2"/>
    <w:rsid w:val="00E4124D"/>
    <w:rsid w:val="00E42733"/>
    <w:rsid w:val="00E43C39"/>
    <w:rsid w:val="00E536F3"/>
    <w:rsid w:val="00E57391"/>
    <w:rsid w:val="00E57687"/>
    <w:rsid w:val="00E669CF"/>
    <w:rsid w:val="00E66A88"/>
    <w:rsid w:val="00E715B1"/>
    <w:rsid w:val="00E71B04"/>
    <w:rsid w:val="00E90682"/>
    <w:rsid w:val="00EA03EF"/>
    <w:rsid w:val="00EA1A36"/>
    <w:rsid w:val="00EA2354"/>
    <w:rsid w:val="00EB1248"/>
    <w:rsid w:val="00EC4F26"/>
    <w:rsid w:val="00EC7CE7"/>
    <w:rsid w:val="00EF0960"/>
    <w:rsid w:val="00EF5626"/>
    <w:rsid w:val="00F020DD"/>
    <w:rsid w:val="00F05424"/>
    <w:rsid w:val="00F1301D"/>
    <w:rsid w:val="00F153D9"/>
    <w:rsid w:val="00F17C72"/>
    <w:rsid w:val="00F2156B"/>
    <w:rsid w:val="00F22286"/>
    <w:rsid w:val="00F303A7"/>
    <w:rsid w:val="00F35A81"/>
    <w:rsid w:val="00F35B24"/>
    <w:rsid w:val="00F36794"/>
    <w:rsid w:val="00F44D2D"/>
    <w:rsid w:val="00F57234"/>
    <w:rsid w:val="00F706D6"/>
    <w:rsid w:val="00F72B76"/>
    <w:rsid w:val="00F7502D"/>
    <w:rsid w:val="00F77D3C"/>
    <w:rsid w:val="00F84DF6"/>
    <w:rsid w:val="00F9185B"/>
    <w:rsid w:val="00F94AFE"/>
    <w:rsid w:val="00FA09D7"/>
    <w:rsid w:val="00FA51EA"/>
    <w:rsid w:val="00FA5594"/>
    <w:rsid w:val="00FA6334"/>
    <w:rsid w:val="00FA7C5A"/>
    <w:rsid w:val="00FB1DC1"/>
    <w:rsid w:val="00FC6098"/>
    <w:rsid w:val="00FD349B"/>
    <w:rsid w:val="00FD3F1B"/>
    <w:rsid w:val="00FD676E"/>
    <w:rsid w:val="00FD6E3F"/>
    <w:rsid w:val="00FE2A67"/>
    <w:rsid w:val="00FE3EB3"/>
    <w:rsid w:val="00FE6CE2"/>
    <w:rsid w:val="00FF39A7"/>
    <w:rsid w:val="00FF7374"/>
    <w:rsid w:val="00FF79ED"/>
    <w:rsid w:val="02654C34"/>
    <w:rsid w:val="07587B61"/>
    <w:rsid w:val="0AFB4013"/>
    <w:rsid w:val="11B33E1D"/>
    <w:rsid w:val="187F1AA1"/>
    <w:rsid w:val="1A0D669B"/>
    <w:rsid w:val="222B3780"/>
    <w:rsid w:val="23532CD9"/>
    <w:rsid w:val="306A6810"/>
    <w:rsid w:val="32A27B1D"/>
    <w:rsid w:val="33180DE1"/>
    <w:rsid w:val="35074212"/>
    <w:rsid w:val="3E186278"/>
    <w:rsid w:val="3EDA75F0"/>
    <w:rsid w:val="4008582C"/>
    <w:rsid w:val="44535EB0"/>
    <w:rsid w:val="4CCB138D"/>
    <w:rsid w:val="536C769E"/>
    <w:rsid w:val="553A63BC"/>
    <w:rsid w:val="636E58BB"/>
    <w:rsid w:val="6F39629E"/>
    <w:rsid w:val="7E5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37FBE8"/>
  <w15:chartTrackingRefBased/>
  <w15:docId w15:val="{6775FEE7-EFDD-4ACD-9E6D-AAD9EFEE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unhideWhenUsed="1"/>
    <w:lsdException w:name="Body Text Indent 2" w:uiPriority="0" w:unhideWhenUsed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Arial Armenian" w:eastAsia="Times New Rom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320" w:lineRule="exact"/>
      <w:ind w:left="360"/>
      <w:outlineLvl w:val="5"/>
    </w:pPr>
    <w:rPr>
      <w:rFonts w:ascii="Arial Armenian" w:eastAsia="Times New Roman" w:hAnsi="Arial Armenian"/>
      <w:b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240" w:after="0" w:line="300" w:lineRule="exact"/>
      <w:ind w:firstLine="1260"/>
      <w:jc w:val="both"/>
      <w:outlineLvl w:val="7"/>
    </w:pPr>
    <w:rPr>
      <w:rFonts w:ascii="Sylfaen" w:eastAsia="Times New Roman" w:hAnsi="Sylfae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link w:val="Heading4"/>
    <w:qFormat/>
    <w:rPr>
      <w:rFonts w:ascii="Arial Armenian" w:eastAsia="Times New Roman" w:hAnsi="Arial Armenian" w:cs="Times New Roman"/>
      <w:b/>
      <w:sz w:val="23"/>
      <w:szCs w:val="20"/>
      <w:lang w:val="en-GB"/>
    </w:rPr>
  </w:style>
  <w:style w:type="character" w:customStyle="1" w:styleId="Heading5Char">
    <w:name w:val="Heading 5 Char"/>
    <w:link w:val="Heading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ascii="Arial Armenian" w:eastAsia="Times New Roman" w:hAnsi="Arial Armenian" w:cs="Times New Roman"/>
      <w:b/>
      <w:sz w:val="20"/>
      <w:szCs w:val="24"/>
    </w:rPr>
  </w:style>
  <w:style w:type="character" w:customStyle="1" w:styleId="Heading7Char">
    <w:name w:val="Heading 7 Char"/>
    <w:link w:val="Heading7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rPr>
      <w:rFonts w:ascii="Sylfaen" w:eastAsia="Times New Roman" w:hAnsi="Sylfaen" w:cs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semiHidden/>
    <w:qFormat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rPr>
      <w:rFonts w:ascii="Tahoma" w:eastAsia="Calibri" w:hAnsi="Tahoma" w:cs="Times New Roman"/>
      <w:sz w:val="16"/>
      <w:szCs w:val="20"/>
    </w:rPr>
  </w:style>
  <w:style w:type="paragraph" w:styleId="BlockText">
    <w:name w:val="Block Text"/>
    <w:basedOn w:val="Normal"/>
    <w:pPr>
      <w:spacing w:after="0" w:line="240" w:lineRule="auto"/>
      <w:ind w:left="720" w:right="-1008" w:hanging="720"/>
    </w:pPr>
    <w:rPr>
      <w:rFonts w:ascii="Arial" w:eastAsia="Times New Roman" w:hAnsi="Arial" w:cs="Arial"/>
      <w:sz w:val="20"/>
      <w:szCs w:val="24"/>
      <w:lang w:val="nl-NL" w:eastAsia="nl-NL"/>
    </w:rPr>
  </w:style>
  <w:style w:type="paragraph" w:styleId="BodyText">
    <w:name w:val="Body Text"/>
    <w:basedOn w:val="Normal"/>
    <w:link w:val="BodyTextChar"/>
    <w:pPr>
      <w:spacing w:after="0" w:line="360" w:lineRule="auto"/>
      <w:jc w:val="center"/>
    </w:pPr>
    <w:rPr>
      <w:rFonts w:ascii="Times Armenian" w:hAnsi="Times Armenian"/>
      <w:sz w:val="24"/>
      <w:szCs w:val="20"/>
    </w:rPr>
  </w:style>
  <w:style w:type="character" w:customStyle="1" w:styleId="BodyTextChar">
    <w:name w:val="Body Text Char"/>
    <w:link w:val="BodyText"/>
    <w:qFormat/>
    <w:rPr>
      <w:rFonts w:ascii="Times Armenian" w:eastAsia="Calibri" w:hAnsi="Times Armenian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qFormat/>
    <w:rPr>
      <w:rFonts w:ascii="Calibri" w:eastAsia="Times New Roman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pPr>
      <w:spacing w:after="120" w:line="240" w:lineRule="auto"/>
    </w:pPr>
    <w:rPr>
      <w:rFonts w:ascii="Times Armenian" w:eastAsia="Times New Roman" w:hAnsi="Times Armenian"/>
      <w:sz w:val="16"/>
      <w:szCs w:val="16"/>
    </w:rPr>
  </w:style>
  <w:style w:type="character" w:customStyle="1" w:styleId="BodyText3Char">
    <w:name w:val="Body Text 3 Char"/>
    <w:link w:val="BodyText3"/>
    <w:rPr>
      <w:rFonts w:ascii="Times Armenian" w:eastAsia="Times New Roman" w:hAnsi="Times Armeni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link w:val="BodyTextIndent"/>
    <w:rPr>
      <w:rFonts w:ascii="Calibri" w:eastAsia="Times New Roman" w:hAnsi="Calibri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qFormat/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</w:rPr>
  </w:style>
  <w:style w:type="character" w:customStyle="1" w:styleId="CommentSubjectChar">
    <w:name w:val="Comment Subject Char"/>
    <w:link w:val="CommentSubject"/>
    <w:semiHidden/>
    <w:rPr>
      <w:rFonts w:ascii="Calibri" w:eastAsia="Calibri" w:hAnsi="Calibri" w:cs="Times New Roman"/>
      <w:b/>
      <w:sz w:val="20"/>
      <w:szCs w:val="20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pPr>
      <w:widowControl w:val="0"/>
      <w:adjustRightInd w:val="0"/>
      <w:spacing w:before="120" w:after="0" w:line="360" w:lineRule="atLeast"/>
      <w:jc w:val="both"/>
      <w:textAlignment w:val="baseline"/>
    </w:pPr>
    <w:rPr>
      <w:rFonts w:ascii="Arial" w:hAnsi="Arial"/>
      <w:sz w:val="20"/>
      <w:szCs w:val="20"/>
      <w:lang w:val="de-DE" w:eastAsia="de-DE"/>
    </w:rPr>
  </w:style>
  <w:style w:type="character" w:customStyle="1" w:styleId="FootnoteTextChar1">
    <w:name w:val="Footnote Text Char1"/>
    <w:link w:val="FootnoteText"/>
    <w:uiPriority w:val="99"/>
    <w:locked/>
    <w:rPr>
      <w:rFonts w:ascii="Arial" w:eastAsia="Calibri" w:hAnsi="Arial" w:cs="Times New Roman"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qFormat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Bullet">
    <w:name w:val="List Bullet"/>
    <w:basedOn w:val="Normal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y-AM" w:eastAsia="ru-RU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</w:rPr>
  </w:style>
  <w:style w:type="table" w:styleId="TableGrid">
    <w:name w:val="Table Grid"/>
    <w:basedOn w:val="TableNorma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hy-AM"/>
    </w:rPr>
  </w:style>
  <w:style w:type="character" w:customStyle="1" w:styleId="TitleChar">
    <w:name w:val="Title Char"/>
    <w:link w:val="Title"/>
    <w:uiPriority w:val="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y-AM"/>
    </w:rPr>
  </w:style>
  <w:style w:type="paragraph" w:styleId="TOC1">
    <w:name w:val="toc 1"/>
    <w:basedOn w:val="Normal"/>
    <w:next w:val="Normal"/>
    <w:semiHidden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eastAsia="Times New Roman" w:hAnsi="Arial Armenian"/>
      <w:sz w:val="20"/>
      <w:szCs w:val="2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eastAsia="Times New Roman" w:hAnsi="Times Armenian"/>
      <w:b/>
      <w:bCs/>
      <w:lang w:val="hy-AM"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eastAsia="Times New Roman" w:hAnsi="Arial Armenian"/>
      <w:sz w:val="20"/>
      <w:szCs w:val="20"/>
      <w:lang w:val="hy-AM"/>
    </w:rPr>
  </w:style>
  <w:style w:type="paragraph" w:styleId="TOC4">
    <w:name w:val="toc 4"/>
    <w:basedOn w:val="Normal"/>
    <w:next w:val="Normal"/>
    <w:semiHidden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echtex">
    <w:name w:val="mechtex"/>
    <w:basedOn w:val="Normal"/>
    <w:link w:val="mechtexChar"/>
    <w:uiPriority w:val="99"/>
    <w:qFormat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Pr>
      <w:rFonts w:ascii="Arial Armenian" w:eastAsia="Calibri" w:hAnsi="Arial Armeni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FootnoteTextChar">
    <w:name w:val="Footnote Text Char"/>
    <w:semiHidden/>
    <w:rPr>
      <w:sz w:val="20"/>
      <w:szCs w:val="20"/>
    </w:rPr>
  </w:style>
  <w:style w:type="paragraph" w:customStyle="1" w:styleId="Normal1">
    <w:name w:val="Normal1"/>
    <w:next w:val="Normal"/>
    <w:uiPriority w:val="99"/>
    <w:pPr>
      <w:widowControl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HEA Grapalat" w:eastAsia="Times New Roman" w:hAnsi="GHEA Grapalat" w:cs="Sylfaen"/>
      <w:bCs/>
      <w:sz w:val="24"/>
      <w:szCs w:val="24"/>
      <w:lang w:val="hy-AM" w:eastAsia="ru-RU"/>
    </w:rPr>
  </w:style>
  <w:style w:type="paragraph" w:customStyle="1" w:styleId="Normal2">
    <w:name w:val="Normal 2"/>
    <w:basedOn w:val="NoSpacing"/>
    <w:uiPriority w:val="99"/>
    <w:pPr>
      <w:widowControl w:val="0"/>
      <w:tabs>
        <w:tab w:val="left" w:pos="567"/>
      </w:tabs>
      <w:adjustRightInd w:val="0"/>
      <w:spacing w:line="360" w:lineRule="atLeast"/>
      <w:ind w:left="1134"/>
      <w:jc w:val="both"/>
      <w:textAlignment w:val="baseline"/>
    </w:pPr>
    <w:rPr>
      <w:rFonts w:ascii="GHEA Grapalat" w:eastAsia="Times New Roman" w:hAnsi="GHEA Grapalat" w:cs="Sylfaen"/>
      <w:sz w:val="24"/>
      <w:lang w:val="en-US"/>
    </w:rPr>
  </w:style>
  <w:style w:type="paragraph" w:styleId="NoSpacing">
    <w:name w:val="No Spacing"/>
    <w:uiPriority w:val="99"/>
    <w:qFormat/>
    <w:rPr>
      <w:sz w:val="22"/>
      <w:szCs w:val="22"/>
      <w:lang w:val="ru-RU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customStyle="1" w:styleId="Revision1">
    <w:name w:val="Revision1"/>
    <w:uiPriority w:val="99"/>
    <w:semiHidden/>
    <w:rPr>
      <w:sz w:val="22"/>
      <w:szCs w:val="22"/>
      <w:lang w:val="ru-RU"/>
    </w:rPr>
  </w:style>
  <w:style w:type="paragraph" w:customStyle="1" w:styleId="norm">
    <w:name w:val="norm"/>
    <w:basedOn w:val="Normal"/>
    <w:link w:val="normChar"/>
    <w:uiPriority w:val="99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val="ru-RU" w:eastAsia="ru-RU"/>
    </w:rPr>
  </w:style>
  <w:style w:type="character" w:customStyle="1" w:styleId="normChar">
    <w:name w:val="norm Char"/>
    <w:link w:val="norm"/>
    <w:uiPriority w:val="99"/>
    <w:locked/>
    <w:rPr>
      <w:rFonts w:ascii="Arial Armenian" w:eastAsia="Calibri" w:hAnsi="Arial Armenian" w:cs="Times New Roman"/>
      <w:sz w:val="20"/>
      <w:szCs w:val="20"/>
      <w:lang w:val="ru-RU" w:eastAsia="ru-RU"/>
    </w:rPr>
  </w:style>
  <w:style w:type="paragraph" w:customStyle="1" w:styleId="CharCharCharCharCharCharCharCharCharCharChar">
    <w:name w:val="Char Char Char Знак Char Char Char Char Char Знак Char Char Char"/>
    <w:basedOn w:val="Normal"/>
    <w:uiPriority w:val="99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Normal"/>
    <w:link w:val="a"/>
    <w:uiPriority w:val="99"/>
    <w:pPr>
      <w:spacing w:after="0" w:line="240" w:lineRule="auto"/>
      <w:ind w:left="720"/>
      <w:contextualSpacing/>
    </w:pPr>
    <w:rPr>
      <w:sz w:val="20"/>
      <w:szCs w:val="20"/>
      <w:lang w:val="en-GB" w:eastAsia="ru-RU"/>
    </w:rPr>
  </w:style>
  <w:style w:type="character" w:customStyle="1" w:styleId="a">
    <w:name w:val="Абзац списка Знак"/>
    <w:link w:val="1"/>
    <w:uiPriority w:val="99"/>
    <w:locked/>
    <w:rPr>
      <w:rFonts w:ascii="Calibri" w:eastAsia="Calibri" w:hAnsi="Calibri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Normal"/>
    <w:uiPriority w:val="99"/>
    <w:pPr>
      <w:spacing w:after="0" w:line="240" w:lineRule="auto"/>
      <w:ind w:left="720" w:right="201" w:firstLine="900"/>
      <w:contextualSpacing/>
      <w:jc w:val="both"/>
    </w:pPr>
    <w:rPr>
      <w:rFonts w:ascii="Times Armenian" w:eastAsia="Times New Roman" w:hAnsi="Times Armenian"/>
      <w:sz w:val="28"/>
      <w:szCs w:val="28"/>
      <w:lang w:val="hy-AM" w:eastAsia="ru-RU"/>
    </w:rPr>
  </w:style>
  <w:style w:type="character" w:customStyle="1" w:styleId="ListParagraphChar">
    <w:name w:val="List Paragraph Char"/>
    <w:uiPriority w:val="99"/>
    <w:rPr>
      <w:sz w:val="24"/>
      <w:lang w:val="en-US" w:eastAsia="en-US"/>
    </w:rPr>
  </w:style>
  <w:style w:type="paragraph" w:customStyle="1" w:styleId="Text2">
    <w:name w:val="Text 2"/>
    <w:basedOn w:val="Normal"/>
    <w:uiPriority w:val="99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zh-CN"/>
    </w:rPr>
  </w:style>
  <w:style w:type="paragraph" w:customStyle="1" w:styleId="m3076384740755610780msolistparagraph">
    <w:name w:val="m_3076384740755610780msolistparagraph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3">
    <w:name w:val="Style13"/>
    <w:basedOn w:val="Normal"/>
    <w:uiPriority w:val="99"/>
    <w:pPr>
      <w:autoSpaceDE w:val="0"/>
      <w:autoSpaceDN w:val="0"/>
      <w:spacing w:after="200" w:line="276" w:lineRule="auto"/>
      <w:jc w:val="both"/>
    </w:pPr>
    <w:rPr>
      <w:sz w:val="24"/>
      <w:szCs w:val="24"/>
    </w:rPr>
  </w:style>
  <w:style w:type="character" w:customStyle="1" w:styleId="F1CharChar2">
    <w:name w:val="F1 Char Char2"/>
    <w:uiPriority w:val="99"/>
    <w:rPr>
      <w:rFonts w:ascii="Arial" w:hAnsi="Arial"/>
      <w:sz w:val="20"/>
    </w:rPr>
  </w:style>
  <w:style w:type="paragraph" w:customStyle="1" w:styleId="a0">
    <w:name w:val="Знак Знак"/>
    <w:basedOn w:val="Normal"/>
    <w:uiPriority w:val="99"/>
    <w:pPr>
      <w:spacing w:line="240" w:lineRule="exact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customStyle="1" w:styleId="DefaultChar">
    <w:name w:val="Default Char"/>
    <w:link w:val="Default"/>
    <w:qFormat/>
    <w:rPr>
      <w:rFonts w:ascii="Times Armenian" w:eastAsia="Calibri" w:hAnsi="Times Armenian" w:cs="Times Armenian"/>
      <w:color w:val="000000"/>
      <w:sz w:val="24"/>
      <w:szCs w:val="24"/>
    </w:rPr>
  </w:style>
  <w:style w:type="character" w:customStyle="1" w:styleId="tl8wme">
    <w:name w:val="tl8wme"/>
    <w:uiPriority w:val="99"/>
    <w:rPr>
      <w:rFonts w:cs="Times New Roman"/>
    </w:rPr>
  </w:style>
  <w:style w:type="paragraph" w:customStyle="1" w:styleId="CVNormal-FirstLine">
    <w:name w:val="CV Normal - First Line"/>
    <w:basedOn w:val="Normal"/>
    <w:next w:val="Normal"/>
    <w:uiPriority w:val="9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Normal"/>
    <w:next w:val="Normal"/>
    <w:pPr>
      <w:spacing w:line="240" w:lineRule="exact"/>
    </w:pPr>
    <w:rPr>
      <w:rFonts w:ascii="Tahoma" w:eastAsia="Times New Roman" w:hAnsi="Tahoma"/>
      <w:sz w:val="24"/>
      <w:szCs w:val="20"/>
    </w:rPr>
  </w:style>
  <w:style w:type="character" w:customStyle="1" w:styleId="CharChar11">
    <w:name w:val="Char Char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Char111">
    <w:name w:val="Char Char1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</w:style>
  <w:style w:type="character" w:customStyle="1" w:styleId="CharChar17">
    <w:name w:val="Char Char17"/>
    <w:rPr>
      <w:rFonts w:ascii="Arial Armenian" w:hAnsi="Arial Armenian"/>
      <w:b/>
      <w:sz w:val="23"/>
      <w:lang w:val="en-GB" w:bidi="ar-SA"/>
    </w:rPr>
  </w:style>
  <w:style w:type="table" w:customStyle="1" w:styleId="TableGrid1">
    <w:name w:val="Table Grid1"/>
    <w:basedOn w:val="TableNormal"/>
    <w:next w:val="TableGrid"/>
    <w:uiPriority w:val="99"/>
    <w:rsid w:val="000E2F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17745</Words>
  <Characters>101151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Marin2018</dc:creator>
  <cp:keywords>https://mul2-edu.gov.am/tasks/1723937/oneclick?token=2598ba782582526813d53951afb5e5af</cp:keywords>
  <cp:lastModifiedBy>Varduhi</cp:lastModifiedBy>
  <cp:revision>31</cp:revision>
  <dcterms:created xsi:type="dcterms:W3CDTF">2025-01-22T06:40:00Z</dcterms:created>
  <dcterms:modified xsi:type="dcterms:W3CDTF">2025-03-17T13:49:00Z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F6B3ACDA865241F39FB2437B2F54D669</vt:lpwstr>
  </property>
</Properties>
</file>