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9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23"/>
        <w:gridCol w:w="163"/>
        <w:gridCol w:w="559"/>
        <w:gridCol w:w="661"/>
        <w:gridCol w:w="554"/>
        <w:gridCol w:w="3470"/>
        <w:gridCol w:w="540"/>
        <w:gridCol w:w="247"/>
        <w:gridCol w:w="563"/>
        <w:gridCol w:w="793"/>
        <w:gridCol w:w="557"/>
        <w:gridCol w:w="43"/>
        <w:gridCol w:w="427"/>
        <w:gridCol w:w="47"/>
        <w:gridCol w:w="383"/>
        <w:gridCol w:w="187"/>
        <w:gridCol w:w="434"/>
        <w:gridCol w:w="459"/>
        <w:gridCol w:w="439"/>
        <w:gridCol w:w="236"/>
        <w:gridCol w:w="34"/>
      </w:tblGrid>
      <w:tr w:rsidR="00BE440D" w:rsidRPr="006444DF" w:rsidTr="00F83F61">
        <w:trPr>
          <w:trHeight w:val="1260"/>
        </w:trPr>
        <w:tc>
          <w:tcPr>
            <w:tcW w:w="114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40D" w:rsidRDefault="00BE440D" w:rsidP="00F83F61">
            <w:pPr>
              <w:spacing w:after="0" w:line="240" w:lineRule="auto"/>
              <w:ind w:right="601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bookmarkStart w:id="0" w:name="_GoBack"/>
            <w:bookmarkEnd w:id="0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hy-AM" w:eastAsia="ru-RU"/>
              </w:rPr>
              <w:t xml:space="preserve">                                                                                                                                                        Հավելված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4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hy-AM" w:eastAsia="ru-RU"/>
              </w:rPr>
              <w:br/>
              <w:t xml:space="preserve">                                                                                                                         Ապարան համայնքի ավագանու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hy-AM" w:eastAsia="ru-RU"/>
              </w:rPr>
              <w:br/>
              <w:t xml:space="preserve">                                                                                                                          23.10.2024թ. թիվ 147-Ն որոշման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hy-AM" w:eastAsia="ru-RU"/>
              </w:rPr>
              <w:br/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hy-AM" w:eastAsia="ru-RU"/>
              </w:rPr>
              <w:br/>
              <w:t>«ԱՊԱՐԱՆ   ՀԱՄԱՅՆՔԻ 2024 Թ. ԲՅՈՒՋԵՆ ՀԱՍՏԱՏԵԼՈՒ ՄԱՍԻՆ»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hy-AM" w:eastAsia="ru-RU"/>
              </w:rPr>
              <w:br/>
              <w:t>ԱՊԱՐԱՆ  ՀԱՄԱՅՆՔԻ ԱՎԱԳԱՆՈՒ 22.12.2023Թ.  N   161-Ն ՈՐՈՇՄԱՆ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hy-AM" w:eastAsia="ru-RU"/>
              </w:rPr>
              <w:br/>
              <w:t>N1 ՀԱՏՎԱԾՈՒՄ   ԿԱՏԱՐՎՈՂ  ՓՈՓՈԽՈՒԹՅՈՒՆՆԵՐԸ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hy-AM" w:eastAsia="ru-RU"/>
              </w:rPr>
              <w:br/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hy-AM" w:eastAsia="ru-RU"/>
              </w:rPr>
              <w:br/>
            </w:r>
            <w:r w:rsidRPr="00BE440D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hy-AM"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hy-AM" w:eastAsia="ru-RU"/>
              </w:rPr>
              <w:t xml:space="preserve"> (հազար դրամով)</w:t>
            </w:r>
          </w:p>
          <w:p w:rsidR="00F83F61" w:rsidRPr="006444DF" w:rsidRDefault="00F83F61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BE440D" w:rsidRPr="00BE440D" w:rsidTr="00F83F61">
        <w:trPr>
          <w:gridAfter w:val="1"/>
          <w:wAfter w:w="34" w:type="dxa"/>
          <w:trHeight w:val="360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Տողի</w:t>
            </w:r>
            <w:r w:rsidRPr="00BE440D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br/>
              <w:t>NN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Բաժին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Խումբ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Դաս</w:t>
            </w:r>
          </w:p>
        </w:tc>
        <w:tc>
          <w:tcPr>
            <w:tcW w:w="4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Բյուջետային ծախսերի գործառնական դասակարգման բաժինների, խմբերի, դասերի, ինչպես նաև բյուջետային ծախսերի տնտեսագիտական դասակարգման հոդվածների անվանումները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Տնտեսագիտական դասակարգ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Ընդամենը (ս.8+ս.9)</w:t>
            </w:r>
          </w:p>
        </w:tc>
        <w:tc>
          <w:tcPr>
            <w:tcW w:w="19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այդ թվում`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440D" w:rsidRPr="00BE440D" w:rsidTr="00F83F61">
        <w:trPr>
          <w:gridAfter w:val="1"/>
          <w:wAfter w:w="34" w:type="dxa"/>
          <w:trHeight w:val="675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վարչական բյուջե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ֆոնդային բյուջե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440D" w:rsidRPr="00BE440D" w:rsidTr="00F83F61">
        <w:trPr>
          <w:gridAfter w:val="1"/>
          <w:wAfter w:w="34" w:type="dxa"/>
          <w:trHeight w:val="25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440D" w:rsidRPr="00BE440D" w:rsidTr="00F83F61">
        <w:trPr>
          <w:gridAfter w:val="1"/>
          <w:wAfter w:w="34" w:type="dxa"/>
          <w:trHeight w:val="1200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2000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ԸՆԴԱՄԵՆԸ ԾԱԽՍԵՐ (տող 2100 + տող 2200 + տող 2300 + տող 2400 + տող 2500 + տող 2600 + տող 2700 + տող 2800 + տող 2900 + տող 3000 + տող 3100)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256710.1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440D" w:rsidRPr="00BE440D" w:rsidTr="00F83F61">
        <w:trPr>
          <w:gridAfter w:val="1"/>
          <w:wAfter w:w="34" w:type="dxa"/>
          <w:trHeight w:val="1500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2100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ԸՆԴՀԱՆՈՒՐ ԲՆՈՒՅԹԻ ՀԱՆՐԱՅԻՆ ԾԱՌԱՅՈՒԹՅՈՒՆՆԵՐ (այլ դասերին չպատկանող) (տող 2110 + տող 2120 + տող 2130 + տող 2140 + տող 2150 + տող 2160 + տող 2170 + տող 2180) այդ թվում`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Arial AMU" w:eastAsia="Times New Roman" w:hAnsi="Arial AMU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440D" w:rsidRPr="00BE440D" w:rsidTr="00F83F61">
        <w:trPr>
          <w:gridAfter w:val="1"/>
          <w:wAfter w:w="34" w:type="dxa"/>
          <w:trHeight w:val="1200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Օրենսդիր և գործադիր մարմիններ, պետական կառավարում, ֆինանսական և հարկաբյուջետային  հարաբերություններ, արտաքին հարաբերություններ, որից՝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440D" w:rsidRPr="00BE440D" w:rsidTr="00F83F61">
        <w:trPr>
          <w:gridAfter w:val="1"/>
          <w:wAfter w:w="34" w:type="dxa"/>
          <w:trHeight w:val="480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Օրենսդիր և գործադիր մարմիններ, պետական կառավարում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440D" w:rsidRPr="00BE440D" w:rsidTr="00F83F61">
        <w:trPr>
          <w:gridAfter w:val="1"/>
          <w:wAfter w:w="34" w:type="dxa"/>
          <w:trHeight w:val="31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- Կոմունալ ծառայություններ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440D" w:rsidRPr="00BE440D" w:rsidTr="00F83F61">
        <w:trPr>
          <w:gridAfter w:val="1"/>
          <w:wAfter w:w="34" w:type="dxa"/>
          <w:trHeight w:val="121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ԲՆԱԿԱՐԱՆԱՅԻՆ ՇԻՆԱՐԱՐՈՒԹՅՈՒՆ ԵՎ ԿՈՄՈՒՆԱԼ ԾԱՌԱՅՈՒԹՅՈՒՆ (տող 3610 + տող 3620 + տող 3630 + տող 3640 + տող 3650 + տող 3660), այդ թվում`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440D" w:rsidRPr="00BE440D" w:rsidTr="00F83F61">
        <w:trPr>
          <w:gridAfter w:val="1"/>
          <w:wAfter w:w="34" w:type="dxa"/>
          <w:trHeight w:val="315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Բնակարանային շինարարություն, որից`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440D" w:rsidRPr="00BE440D" w:rsidTr="00F83F61">
        <w:trPr>
          <w:gridAfter w:val="1"/>
          <w:wAfter w:w="34" w:type="dxa"/>
          <w:trHeight w:val="300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2611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Բնակարանային շինարարություն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440D" w:rsidRPr="00BE440D" w:rsidTr="00F83F61">
        <w:trPr>
          <w:gridAfter w:val="1"/>
          <w:wAfter w:w="34" w:type="dxa"/>
          <w:trHeight w:val="300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Շենքերի և շինությունների կառուցում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E440D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44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255919.602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44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44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440D" w:rsidRPr="00BE440D" w:rsidTr="00F83F61">
        <w:trPr>
          <w:gridAfter w:val="1"/>
          <w:wAfter w:w="34" w:type="dxa"/>
          <w:trHeight w:val="25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0D" w:rsidRPr="00BE440D" w:rsidRDefault="00BE440D" w:rsidP="00BE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3F61" w:rsidRPr="002A7AD2" w:rsidTr="00F83F61">
        <w:trPr>
          <w:gridAfter w:val="4"/>
          <w:wAfter w:w="1168" w:type="dxa"/>
          <w:trHeight w:val="255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61" w:rsidRPr="002A7AD2" w:rsidRDefault="00F83F61" w:rsidP="009E0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61" w:rsidRDefault="00F83F61" w:rsidP="009E0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  <w:p w:rsidR="00F83F61" w:rsidRDefault="00F83F61" w:rsidP="009E0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  <w:p w:rsidR="00F83F61" w:rsidRPr="002A7AD2" w:rsidRDefault="00F83F61" w:rsidP="009E0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61" w:rsidRPr="002A7AD2" w:rsidRDefault="00F83F61" w:rsidP="009E0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61" w:rsidRPr="002A7AD2" w:rsidRDefault="00F83F61" w:rsidP="009E0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61" w:rsidRPr="002A7AD2" w:rsidRDefault="00F83F61" w:rsidP="009E0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61" w:rsidRPr="002A7AD2" w:rsidRDefault="00F83F61" w:rsidP="009E0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61" w:rsidRPr="002A7AD2" w:rsidRDefault="00F83F61" w:rsidP="009E0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61" w:rsidRPr="002A7AD2" w:rsidRDefault="00F83F61" w:rsidP="009E0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83F61" w:rsidRDefault="00F83F61" w:rsidP="00F83F61">
      <w:pPr>
        <w:rPr>
          <w:b/>
          <w:sz w:val="20"/>
          <w:szCs w:val="20"/>
          <w:lang w:val="hy-AM"/>
        </w:rPr>
      </w:pPr>
      <w:r w:rsidRPr="006444D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Աշխատակազմի քարտուղար՝                    </w:t>
      </w:r>
      <w:r>
        <w:rPr>
          <w:rFonts w:ascii="Arial" w:eastAsia="Times New Roman" w:hAnsi="Arial" w:cs="Arial"/>
          <w:b/>
          <w:sz w:val="20"/>
          <w:szCs w:val="20"/>
          <w:lang w:val="hy-AM" w:eastAsia="ru-RU"/>
        </w:rPr>
        <w:t xml:space="preserve">                               </w:t>
      </w:r>
      <w:r w:rsidRPr="006444D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Ի</w:t>
      </w:r>
      <w:r>
        <w:rPr>
          <w:rFonts w:ascii="Arial" w:eastAsia="Times New Roman" w:hAnsi="Arial" w:cs="Arial"/>
          <w:b/>
          <w:sz w:val="20"/>
          <w:szCs w:val="20"/>
          <w:lang w:val="hy-AM" w:eastAsia="ru-RU"/>
        </w:rPr>
        <w:t>.</w:t>
      </w:r>
      <w:r w:rsidRPr="006444DF">
        <w:rPr>
          <w:rFonts w:ascii="Arial" w:eastAsia="Times New Roman" w:hAnsi="Arial" w:cs="Arial"/>
          <w:b/>
          <w:sz w:val="20"/>
          <w:szCs w:val="20"/>
          <w:lang w:eastAsia="ru-RU"/>
        </w:rPr>
        <w:t>Թադևոսյան</w:t>
      </w:r>
    </w:p>
    <w:p w:rsidR="00F83F61" w:rsidRDefault="00F83F61" w:rsidP="00F83F61">
      <w:pPr>
        <w:rPr>
          <w:b/>
          <w:sz w:val="20"/>
          <w:szCs w:val="20"/>
          <w:lang w:val="hy-AM"/>
        </w:rPr>
      </w:pPr>
    </w:p>
    <w:p w:rsidR="00F83F61" w:rsidRDefault="00F83F61" w:rsidP="00F83F61">
      <w:pPr>
        <w:rPr>
          <w:b/>
          <w:sz w:val="20"/>
          <w:szCs w:val="20"/>
          <w:lang w:val="hy-AM"/>
        </w:rPr>
      </w:pPr>
    </w:p>
    <w:p w:rsidR="00F83F61" w:rsidRDefault="00F83F61" w:rsidP="00F83F61">
      <w:pPr>
        <w:rPr>
          <w:b/>
          <w:sz w:val="20"/>
          <w:szCs w:val="20"/>
          <w:lang w:val="hy-AM"/>
        </w:rPr>
      </w:pPr>
    </w:p>
    <w:p w:rsidR="00F83F61" w:rsidRDefault="00F83F61" w:rsidP="00F83F61">
      <w:pPr>
        <w:rPr>
          <w:b/>
          <w:sz w:val="20"/>
          <w:szCs w:val="20"/>
          <w:lang w:val="hy-AM"/>
        </w:rPr>
      </w:pPr>
    </w:p>
    <w:p w:rsidR="00F83F61" w:rsidRDefault="00F83F61" w:rsidP="00F83F61">
      <w:pPr>
        <w:rPr>
          <w:b/>
          <w:sz w:val="20"/>
          <w:szCs w:val="20"/>
          <w:lang w:val="hy-AM"/>
        </w:rPr>
      </w:pPr>
    </w:p>
    <w:p w:rsidR="00BE440D" w:rsidRDefault="00BE440D">
      <w:pPr>
        <w:rPr>
          <w:b/>
          <w:sz w:val="20"/>
          <w:szCs w:val="20"/>
          <w:lang w:val="hy-AM"/>
        </w:rPr>
      </w:pPr>
    </w:p>
    <w:p w:rsidR="00BE440D" w:rsidRDefault="00BE440D">
      <w:pPr>
        <w:rPr>
          <w:b/>
          <w:sz w:val="20"/>
          <w:szCs w:val="20"/>
          <w:lang w:val="hy-AM"/>
        </w:rPr>
      </w:pPr>
    </w:p>
    <w:p w:rsidR="00BE440D" w:rsidRDefault="00BE440D">
      <w:pPr>
        <w:rPr>
          <w:b/>
          <w:sz w:val="20"/>
          <w:szCs w:val="20"/>
          <w:lang w:val="hy-AM"/>
        </w:rPr>
      </w:pPr>
    </w:p>
    <w:p w:rsidR="00BE440D" w:rsidRDefault="00BE440D">
      <w:pPr>
        <w:rPr>
          <w:b/>
          <w:sz w:val="20"/>
          <w:szCs w:val="20"/>
          <w:lang w:val="hy-AM"/>
        </w:rPr>
      </w:pPr>
    </w:p>
    <w:p w:rsidR="00BE440D" w:rsidRDefault="00BE440D">
      <w:pPr>
        <w:rPr>
          <w:b/>
          <w:sz w:val="20"/>
          <w:szCs w:val="20"/>
          <w:lang w:val="hy-AM"/>
        </w:rPr>
      </w:pPr>
    </w:p>
    <w:p w:rsidR="00BE440D" w:rsidRDefault="00BE440D">
      <w:pPr>
        <w:rPr>
          <w:b/>
          <w:sz w:val="20"/>
          <w:szCs w:val="20"/>
          <w:lang w:val="hy-AM"/>
        </w:rPr>
      </w:pPr>
    </w:p>
    <w:p w:rsidR="00BE440D" w:rsidRPr="002A7AD2" w:rsidRDefault="00BE440D">
      <w:pPr>
        <w:rPr>
          <w:b/>
          <w:sz w:val="20"/>
          <w:szCs w:val="20"/>
          <w:lang w:val="hy-AM"/>
        </w:rPr>
      </w:pPr>
    </w:p>
    <w:sectPr w:rsidR="00BE440D" w:rsidRPr="002A7AD2" w:rsidSect="006444DF">
      <w:pgSz w:w="11906" w:h="16838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9F"/>
    <w:rsid w:val="002A7AD2"/>
    <w:rsid w:val="003F0469"/>
    <w:rsid w:val="006444DF"/>
    <w:rsid w:val="007D48EC"/>
    <w:rsid w:val="00BE440D"/>
    <w:rsid w:val="00C62AFA"/>
    <w:rsid w:val="00F7229F"/>
    <w:rsid w:val="00F8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903C-31B4-4115-AC5F-E24C7D3E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2024-10-30T12:41:00Z</cp:lastPrinted>
  <dcterms:created xsi:type="dcterms:W3CDTF">2024-10-30T12:10:00Z</dcterms:created>
  <dcterms:modified xsi:type="dcterms:W3CDTF">2024-10-30T13:11:00Z</dcterms:modified>
</cp:coreProperties>
</file>