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DF2E" w14:textId="5833AD57" w:rsidR="005C0259" w:rsidRPr="005C0259" w:rsidRDefault="005C0259" w:rsidP="005C0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5C0259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AC6336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5C0259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ված </w:t>
      </w:r>
      <w:r w:rsidRPr="005C0259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 xml:space="preserve">N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>7</w:t>
      </w:r>
    </w:p>
    <w:p w14:paraId="718AB509" w14:textId="77777777" w:rsidR="005C0259" w:rsidRPr="005C0259" w:rsidRDefault="005C0259" w:rsidP="005C0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5C0259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7150057D" w14:textId="31FFFCD1" w:rsidR="005C0259" w:rsidRPr="005C0259" w:rsidRDefault="005C0259" w:rsidP="005C0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5C0259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2024 թվականի հո</w:t>
      </w:r>
      <w:r w:rsidR="00837E2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Pr="005C0259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տեմբերի 9-ի </w:t>
      </w:r>
    </w:p>
    <w:p w14:paraId="25EF89EB" w14:textId="77777777" w:rsidR="005C0259" w:rsidRPr="005C0259" w:rsidRDefault="005C0259" w:rsidP="005C0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5C0259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N 2512-Լ հրամանի</w:t>
      </w:r>
    </w:p>
    <w:p w14:paraId="7E6E1F04" w14:textId="0EC23F8C" w:rsidR="004371E6" w:rsidRPr="002B5371" w:rsidRDefault="00BD5404" w:rsidP="00ED6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16"/>
          <w:szCs w:val="16"/>
          <w:lang w:val="hy-AM"/>
          <w14:ligatures w14:val="none"/>
        </w:rPr>
      </w:pPr>
      <w:r w:rsidRPr="002B5371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ՏՈՀՄԱՅԻՆ ՔԱՐՏ</w:t>
      </w:r>
    </w:p>
    <w:p w14:paraId="3177891B" w14:textId="78A8C576" w:rsidR="004371E6" w:rsidRPr="002B5371" w:rsidRDefault="00BD5404" w:rsidP="00D66A54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Style w:val="s10"/>
          <w:rFonts w:ascii="GHEA Grapalat" w:hAnsi="GHEA Grapalat"/>
          <w:b/>
          <w:bCs/>
          <w:color w:val="22272F"/>
          <w:sz w:val="16"/>
          <w:szCs w:val="16"/>
          <w:lang w:val="hy-AM"/>
        </w:rPr>
      </w:pPr>
      <w:r w:rsidRPr="002B5371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ՌՈՄԱՆՈՎՅԱՆ ՑԵՂԻ ՈՉԽԱՐԻ</w:t>
      </w:r>
    </w:p>
    <w:tbl>
      <w:tblPr>
        <w:tblW w:w="15217" w:type="dxa"/>
        <w:tblInd w:w="-2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4770"/>
        <w:gridCol w:w="4230"/>
      </w:tblGrid>
      <w:tr w:rsidR="00D17B47" w:rsidRPr="005C0259" w14:paraId="55F06DEA" w14:textId="77777777" w:rsidTr="003F4E89">
        <w:trPr>
          <w:trHeight w:val="2442"/>
        </w:trPr>
        <w:tc>
          <w:tcPr>
            <w:tcW w:w="6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0454A" w14:textId="7A2E0A7C" w:rsidR="00D17B47" w:rsidRPr="00D81BB7" w:rsidRDefault="002B5371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Սեռատարիքային խումբը:</w:t>
            </w:r>
          </w:p>
          <w:p w14:paraId="0C5F0985" w14:textId="0F520C09" w:rsidR="00D17B47" w:rsidRPr="00D81BB7" w:rsidRDefault="00EE70A8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Տեխնոլոգիական համարը:</w:t>
            </w:r>
          </w:p>
          <w:p w14:paraId="34FCDA6E" w14:textId="15E29B93" w:rsidR="00D17B47" w:rsidRPr="00D81BB7" w:rsidRDefault="00EE70A8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Նույնականացման համարը:</w:t>
            </w:r>
          </w:p>
          <w:p w14:paraId="635480C1" w14:textId="419CED90" w:rsidR="00D17B47" w:rsidRPr="00D81BB7" w:rsidRDefault="00EE70A8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4.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Ծննդյան ամսաթիվը:</w:t>
            </w:r>
          </w:p>
          <w:p w14:paraId="3BDC614D" w14:textId="4362C87F" w:rsidR="00D17B47" w:rsidRPr="00D81BB7" w:rsidRDefault="00EE70A8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5.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Գիծը:</w:t>
            </w:r>
          </w:p>
          <w:p w14:paraId="108DA41D" w14:textId="17CDFE55" w:rsidR="00D17B47" w:rsidRPr="00D81BB7" w:rsidRDefault="00EE70A8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6.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Ծննդյան վայրը:</w:t>
            </w:r>
          </w:p>
          <w:p w14:paraId="24DD978C" w14:textId="059BA04C" w:rsidR="00D17B47" w:rsidRPr="00D81BB7" w:rsidRDefault="00EE70A8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7.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Ծննդյան տեսակը:</w:t>
            </w:r>
          </w:p>
          <w:p w14:paraId="640B9360" w14:textId="33151275" w:rsidR="00D17B47" w:rsidRPr="00D81BB7" w:rsidRDefault="00EE70A8" w:rsidP="00D66A54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8.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Ընդհանուր գնահատականը ըստ բոնիտավորման - դասը</w:t>
            </w:r>
            <w:hyperlink r:id="rId5" w:anchor="block_6001" w:history="1"/>
            <w:r w:rsidR="000C26DA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(9 ամսական և բարձր տարիքի ոչխարների համար) :</w:t>
            </w:r>
          </w:p>
          <w:p w14:paraId="2B21A896" w14:textId="0E8D88C4" w:rsidR="00D17B47" w:rsidRPr="00D81BB7" w:rsidRDefault="00EE70A8" w:rsidP="00D66A54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9.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Կոնստիտուցիայի տիպը, բալ</w:t>
            </w:r>
            <w:r w:rsidR="00BD5404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0C26DA" w:rsidRPr="00D81BB7">
              <w:rPr>
                <w:rFonts w:ascii="GHEA Grapalat" w:hAnsi="GHEA Grapalat"/>
                <w:sz w:val="16"/>
                <w:szCs w:val="16"/>
                <w:lang w:val="hy-AM"/>
              </w:rPr>
              <w:t>(9 ամսական և բարձր տարիքի ոչխարների համար) :</w:t>
            </w:r>
          </w:p>
          <w:p w14:paraId="454D4CBF" w14:textId="7A6550CE" w:rsidR="00D17B47" w:rsidRPr="00D81BB7" w:rsidRDefault="00EE70A8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10.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Կենդանի զանգվածը</w:t>
            </w:r>
          </w:p>
          <w:p w14:paraId="41861573" w14:textId="29F3A13D" w:rsidR="00D17B47" w:rsidRPr="00D81BB7" w:rsidRDefault="00EE70A8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11.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Անջատման պահին (90 օրականում) - _____կգ;</w:t>
            </w:r>
          </w:p>
          <w:p w14:paraId="4FF1C35B" w14:textId="77777777" w:rsidR="00D17B47" w:rsidRPr="00D81BB7" w:rsidRDefault="00D17B4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բոնիտավորելիս (9 ամսեկանում) - _____կգ;</w:t>
            </w:r>
          </w:p>
          <w:p w14:paraId="08E04717" w14:textId="77777777" w:rsidR="00D17B47" w:rsidRPr="00D81BB7" w:rsidRDefault="00D17B4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վաճառելիս -_____կգ հասակում _____ամիս</w:t>
            </w:r>
          </w:p>
          <w:p w14:paraId="1F13E658" w14:textId="19B4DC68" w:rsidR="00D17B47" w:rsidRPr="00D81BB7" w:rsidRDefault="00EE70A8" w:rsidP="00D66A54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12.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Բրդի խտությունը (քաշը), բալ</w:t>
            </w:r>
            <w:hyperlink r:id="rId6" w:anchor="block_6001" w:history="1"/>
            <w:r w:rsidR="00BD5404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0C26DA" w:rsidRPr="00D81BB7">
              <w:rPr>
                <w:rFonts w:ascii="GHEA Grapalat" w:hAnsi="GHEA Grapalat"/>
                <w:sz w:val="16"/>
                <w:szCs w:val="16"/>
                <w:lang w:val="hy-AM"/>
              </w:rPr>
              <w:t>(9 ամսական և բարձր տարիքի ոչխարների համար) :</w:t>
            </w:r>
          </w:p>
          <w:p w14:paraId="59787F28" w14:textId="1B236DBD" w:rsidR="00D17B47" w:rsidRPr="00D81BB7" w:rsidRDefault="00EE70A8" w:rsidP="00D66A54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13.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Քստամազի երկարությունը կողքի հատվածում, սմ</w:t>
            </w:r>
            <w:hyperlink r:id="rId7" w:anchor="block_6001" w:history="1"/>
            <w:r w:rsidR="00BD5404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0C26DA" w:rsidRPr="00D81BB7">
              <w:rPr>
                <w:rFonts w:ascii="GHEA Grapalat" w:hAnsi="GHEA Grapalat"/>
                <w:sz w:val="16"/>
                <w:szCs w:val="16"/>
                <w:lang w:val="hy-AM"/>
              </w:rPr>
              <w:t>(9 ամսական և բարձր տարիքի ոչխարների համար) :</w:t>
            </w:r>
          </w:p>
          <w:p w14:paraId="7EB2FC6A" w14:textId="0811577A" w:rsidR="00D17B47" w:rsidRPr="00D81BB7" w:rsidRDefault="00EE70A8" w:rsidP="00D66A54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14.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Կողքի բրդի երկարությունը, սմ</w:t>
            </w:r>
            <w:hyperlink r:id="rId8" w:anchor="block_6001" w:history="1"/>
            <w:r w:rsidR="00BD5404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0C26DA" w:rsidRPr="00D81BB7">
              <w:rPr>
                <w:rFonts w:ascii="GHEA Grapalat" w:hAnsi="GHEA Grapalat"/>
                <w:sz w:val="16"/>
                <w:szCs w:val="16"/>
                <w:lang w:val="hy-AM"/>
              </w:rPr>
              <w:t>(9 ամսական և բարձր տարիքի ոչխարների համար) :</w:t>
            </w:r>
          </w:p>
          <w:p w14:paraId="338A7B60" w14:textId="4A16C701" w:rsidR="00D17B47" w:rsidRPr="00D81BB7" w:rsidRDefault="00EE70A8" w:rsidP="00D66A54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15.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Քստամազի և աղվամազի հարաբերությունը</w:t>
            </w:r>
            <w:hyperlink r:id="rId9" w:anchor="block_6001" w:history="1"/>
            <w:r w:rsidR="00BD5404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0C26DA" w:rsidRPr="00D81BB7">
              <w:rPr>
                <w:rFonts w:ascii="GHEA Grapalat" w:hAnsi="GHEA Grapalat"/>
                <w:sz w:val="16"/>
                <w:szCs w:val="16"/>
                <w:lang w:val="hy-AM"/>
              </w:rPr>
              <w:t>(9 ամսական և բարձր տարիքի ոչխարների համար) :</w:t>
            </w:r>
          </w:p>
          <w:p w14:paraId="62ABD7EE" w14:textId="16183494" w:rsidR="00D17B47" w:rsidRPr="00D81BB7" w:rsidRDefault="00EE70A8" w:rsidP="00D66A54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16.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Գեղմում բրդի հավասարաչափությունը, բալ</w:t>
            </w:r>
            <w:hyperlink r:id="rId10" w:anchor="block_6001" w:history="1"/>
            <w:r w:rsidR="00BD5404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0C26DA" w:rsidRPr="00D81BB7">
              <w:rPr>
                <w:rFonts w:ascii="GHEA Grapalat" w:hAnsi="GHEA Grapalat"/>
                <w:sz w:val="16"/>
                <w:szCs w:val="16"/>
                <w:lang w:val="hy-AM"/>
              </w:rPr>
              <w:t>(9 ամսական և բարձր տարիքի ոչխարների համար) :</w:t>
            </w:r>
          </w:p>
          <w:p w14:paraId="7587BF4B" w14:textId="1009F2E3" w:rsidR="00D17B47" w:rsidRPr="00D81BB7" w:rsidRDefault="00EE70A8" w:rsidP="00D66A54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17.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Գալարների մեծությունը, բալ</w:t>
            </w:r>
            <w:hyperlink r:id="rId11" w:anchor="block_6001" w:history="1"/>
            <w:r w:rsidR="00BD5404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0C26DA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(9 ամսական և բարձր տարիքի ոչխարների համար) </w:t>
            </w:r>
            <w:r w:rsidR="0012171B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73C2876B" w14:textId="6D9E4EAE" w:rsidR="00D17B47" w:rsidRPr="00D81BB7" w:rsidRDefault="00EE70A8" w:rsidP="00D66A54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18.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Փորի հատվածի բրդապատվածությունը, բալ</w:t>
            </w:r>
            <w:hyperlink r:id="rId12" w:anchor="block_6001" w:history="1"/>
            <w:r w:rsidR="00BD5404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0C26DA" w:rsidRPr="00D81BB7">
              <w:rPr>
                <w:rFonts w:ascii="GHEA Grapalat" w:hAnsi="GHEA Grapalat"/>
                <w:sz w:val="16"/>
                <w:szCs w:val="16"/>
                <w:lang w:val="hy-AM"/>
              </w:rPr>
              <w:t>(9 ամսական և բարձր տարիքի ոչխարների համար)</w:t>
            </w:r>
            <w:r w:rsidR="0012171B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:</w:t>
            </w:r>
          </w:p>
          <w:p w14:paraId="08D218B9" w14:textId="59352ED7" w:rsidR="00D17B47" w:rsidRPr="00D81BB7" w:rsidRDefault="00EE70A8" w:rsidP="00D66A54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19.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Գառնենու խումբը</w:t>
            </w:r>
            <w:hyperlink r:id="rId13" w:anchor="block_6001" w:history="1"/>
            <w:r w:rsidR="00BD5404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0C26DA" w:rsidRPr="00D81BB7">
              <w:rPr>
                <w:rFonts w:ascii="GHEA Grapalat" w:hAnsi="GHEA Grapalat"/>
                <w:sz w:val="16"/>
                <w:szCs w:val="16"/>
                <w:lang w:val="hy-AM"/>
              </w:rPr>
              <w:t>(9 ամսական և բարձր տարիքի ոչխարների համար)</w:t>
            </w:r>
          </w:p>
          <w:p w14:paraId="7F0B26A1" w14:textId="18D15A4E" w:rsidR="00D17B47" w:rsidRPr="00D81BB7" w:rsidRDefault="00EE70A8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20.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Ընդհանուր գնահատականը 5 բալանոց համակարգով (</w:t>
            </w:r>
            <w:r w:rsidR="004371E6" w:rsidRPr="00D81BB7">
              <w:rPr>
                <w:rFonts w:ascii="GHEA Grapalat" w:hAnsi="GHEA Grapalat"/>
                <w:sz w:val="16"/>
                <w:szCs w:val="16"/>
                <w:lang w:val="hy-AM"/>
              </w:rPr>
              <w:t>90 օրական ոչխարների համար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) - բալ:</w:t>
            </w:r>
          </w:p>
          <w:p w14:paraId="69D5DBE2" w14:textId="77777777" w:rsidR="00D17B47" w:rsidRPr="00D81BB7" w:rsidRDefault="00D17B47" w:rsidP="00D66A54">
            <w:pPr>
              <w:pStyle w:val="NormalWeb"/>
              <w:spacing w:before="0" w:beforeAutospacing="0" w:after="0" w:afterAutospacing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</w:p>
          <w:p w14:paraId="4C614E6F" w14:textId="75617902" w:rsidR="00D17B47" w:rsidRPr="00D81BB7" w:rsidRDefault="00D17B4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47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1E7D0" w14:textId="058D2A62" w:rsidR="00905162" w:rsidRPr="00D81BB7" w:rsidRDefault="002B5371" w:rsidP="00905162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="00D81BB7" w:rsidRPr="00D81BB7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4371E6" w:rsidRPr="00D81BB7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="00D81BB7" w:rsidRPr="00D81BB7">
              <w:rPr>
                <w:rFonts w:ascii="GHEA Grapalat" w:hAnsi="GHEA Grapalat"/>
                <w:sz w:val="16"/>
                <w:szCs w:val="16"/>
                <w:lang w:val="hy-AM"/>
              </w:rPr>
              <w:t>այր։</w:t>
            </w:r>
            <w:r w:rsidR="00905162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14:paraId="55E58A29" w14:textId="709ACA45" w:rsidR="00D17B47" w:rsidRPr="00D81BB7" w:rsidRDefault="00D81BB7" w:rsidP="00905162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Տեխնոլոգիական համարը:</w:t>
            </w:r>
          </w:p>
          <w:p w14:paraId="61F23A95" w14:textId="4C4C6A19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Նույնականացման համարը:</w:t>
            </w:r>
          </w:p>
          <w:p w14:paraId="24BE515A" w14:textId="4E172C45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Գիծը:</w:t>
            </w:r>
          </w:p>
          <w:p w14:paraId="3443C0C3" w14:textId="237AD12E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4)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Ծննդյան տեսակը:</w:t>
            </w:r>
          </w:p>
          <w:p w14:paraId="2646D53A" w14:textId="52773D59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5)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Ընդհանուր գնահատականը ըստ բոնիտավորման - դասը:</w:t>
            </w:r>
          </w:p>
          <w:p w14:paraId="066EEA7D" w14:textId="21D7793A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6)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Կոնստիտուցիայի տիպը, բալ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68267DC5" w14:textId="0EFF81FB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7)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Կենդանի զանգվածը առավելագույնը, կգ</w:t>
            </w:r>
          </w:p>
          <w:p w14:paraId="27B3EFE5" w14:textId="46791B83" w:rsidR="00D17B47" w:rsidRPr="00D81BB7" w:rsidRDefault="00D17B4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հասակում, տարի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3D06EB4D" w14:textId="47FB70C9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8)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Քստամազի երկարությունը, սմ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4D7DAAE9" w14:textId="779AB270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9)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Բրդի երկարությունը, սմ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6912807D" w14:textId="56EE2DA2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10)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Քստամազի և աղվամազի հարաբերությունը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05D81F12" w14:textId="4907C830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11)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Գեղմում բրդի հավասարաչափությունը, բալ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</w:tc>
        <w:tc>
          <w:tcPr>
            <w:tcW w:w="4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D9ACB" w14:textId="380B878C" w:rsidR="00D81BB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23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Հոր հայր։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14:paraId="4F2C98FB" w14:textId="43FA7A23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Նույնականացման համարը:</w:t>
            </w:r>
          </w:p>
          <w:p w14:paraId="7CF5ABCC" w14:textId="4FBC3691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Գիծը:</w:t>
            </w:r>
          </w:p>
          <w:p w14:paraId="77CCB069" w14:textId="6FD7146F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Ծննդյան տեսակը:</w:t>
            </w:r>
          </w:p>
          <w:p w14:paraId="02989D5E" w14:textId="604EB4D2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4)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Ընդհանուր գնահատականը ըստ բոնիտավորման - դասը:</w:t>
            </w:r>
          </w:p>
          <w:p w14:paraId="33D9BDF2" w14:textId="14ECABCF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5)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Կոնստիտուցիայի տիպը, բալ</w:t>
            </w:r>
            <w:r w:rsidR="00080D3B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4358B97E" w14:textId="33758483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6)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Կենդանի զանգվածը առավ. - ____ կգ հասակում ____տարի</w:t>
            </w:r>
          </w:p>
          <w:p w14:paraId="3DD0F9AE" w14:textId="701FC5BF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24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Հոր հոր հայր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- Նույնականացման համարը:</w:t>
            </w:r>
          </w:p>
          <w:p w14:paraId="15075910" w14:textId="708968A5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Հոր հոր մայր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- Նույնականացման համարը:</w:t>
            </w:r>
          </w:p>
        </w:tc>
      </w:tr>
      <w:tr w:rsidR="00D17B47" w:rsidRPr="005C0259" w14:paraId="72E00828" w14:textId="77777777" w:rsidTr="003F4E89">
        <w:trPr>
          <w:trHeight w:val="159"/>
        </w:trPr>
        <w:tc>
          <w:tcPr>
            <w:tcW w:w="6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57F35" w14:textId="77777777" w:rsidR="00D17B47" w:rsidRPr="00D81BB7" w:rsidRDefault="00D17B47" w:rsidP="00D66A54">
            <w:pPr>
              <w:spacing w:after="0" w:line="240" w:lineRule="auto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DB585" w14:textId="77777777" w:rsidR="00D17B47" w:rsidRPr="00D81BB7" w:rsidRDefault="00D17B47" w:rsidP="00D66A54">
            <w:pPr>
              <w:spacing w:after="0" w:line="240" w:lineRule="auto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2EE31" w14:textId="0F7AC799" w:rsidR="00D81BB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26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Հոր մայր։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14:paraId="434A8532" w14:textId="6E93F8BE" w:rsidR="000C26DA" w:rsidRPr="00D81BB7" w:rsidRDefault="00D81BB7" w:rsidP="00D81BB7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Նույնականացման համարը:</w:t>
            </w:r>
          </w:p>
          <w:p w14:paraId="4319EA44" w14:textId="36237545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Ընդհանուր գնահատականը ըստ բոնիտավորման - դասը:</w:t>
            </w:r>
          </w:p>
          <w:p w14:paraId="543D18FB" w14:textId="5A7BAAEA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Ծննդյան տեսակը:</w:t>
            </w:r>
          </w:p>
          <w:p w14:paraId="46F42CB3" w14:textId="46F7267A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4)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Կոնստիտուցիայի տիպը, բալ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2063AEDD" w14:textId="1D8646B3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5)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Կենդանի զանգվածը առավ. - ____կգ հասսակում ____տարի</w:t>
            </w:r>
          </w:p>
          <w:p w14:paraId="2B3813FA" w14:textId="4336F645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27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Հոր մոր հայր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- Նույնականացման համարը:</w:t>
            </w:r>
          </w:p>
          <w:p w14:paraId="2163206F" w14:textId="2A1831A8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28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Հոր մոր մայր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- Նույնականացման համարը:</w:t>
            </w:r>
          </w:p>
        </w:tc>
      </w:tr>
      <w:tr w:rsidR="00D17B47" w:rsidRPr="005C0259" w14:paraId="3207F0BC" w14:textId="77777777" w:rsidTr="003F4E89">
        <w:trPr>
          <w:trHeight w:val="159"/>
        </w:trPr>
        <w:tc>
          <w:tcPr>
            <w:tcW w:w="6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5CB76" w14:textId="77777777" w:rsidR="00D17B47" w:rsidRPr="00D81BB7" w:rsidRDefault="00D17B47" w:rsidP="00D66A54">
            <w:pPr>
              <w:spacing w:after="0" w:line="240" w:lineRule="auto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47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465E61" w14:textId="17287CAA" w:rsidR="00905162" w:rsidRPr="00D81BB7" w:rsidRDefault="00D81BB7" w:rsidP="00905162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22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Մ</w:t>
            </w: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այր։</w:t>
            </w:r>
            <w:r w:rsidR="00905162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14:paraId="6897D226" w14:textId="398613CD" w:rsidR="00D17B47" w:rsidRPr="00D81BB7" w:rsidRDefault="00D81BB7" w:rsidP="00905162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Տեխնոլոգիական համարը:</w:t>
            </w:r>
          </w:p>
          <w:p w14:paraId="2365FD5C" w14:textId="43B13193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Նույնականացման համարը:</w:t>
            </w:r>
          </w:p>
          <w:p w14:paraId="1AB56813" w14:textId="277A9478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Ծննդյան տեսակը:</w:t>
            </w:r>
          </w:p>
          <w:p w14:paraId="3C66567A" w14:textId="7051ECF2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4)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Ընդհանուր գնահատականը ըստ բոնիտավորման - դաս:</w:t>
            </w:r>
          </w:p>
          <w:p w14:paraId="3D105B4A" w14:textId="0AC2DA7A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5)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Կոնստիտուցիայի տիպը, բալ</w:t>
            </w:r>
            <w:r w:rsidR="00080D3B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378AFEF9" w14:textId="048946AC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6)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Կենդանի զանգվածը առավելագույնը, կգ</w:t>
            </w:r>
          </w:p>
          <w:p w14:paraId="6A646F2B" w14:textId="49A67B53" w:rsidR="00D17B47" w:rsidRPr="00D81BB7" w:rsidRDefault="00D17B4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հասակում, տարի</w:t>
            </w:r>
            <w:r w:rsidR="00080D3B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2A09C739" w14:textId="4E69F321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7)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Քստամազի երկարությունը, սմ</w:t>
            </w:r>
            <w:r w:rsidR="00080D3B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542CA02F" w14:textId="202A72F3" w:rsidR="00D17B47" w:rsidRPr="00D81BB7" w:rsidRDefault="00D17B47" w:rsidP="00D66A54">
            <w:pPr>
              <w:pStyle w:val="s16"/>
              <w:spacing w:before="75" w:beforeAutospacing="0" w:after="0" w:afterAutospacing="0"/>
              <w:ind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D81BB7" w:rsidRPr="00D81BB7">
              <w:rPr>
                <w:rFonts w:ascii="GHEA Grapalat" w:hAnsi="GHEA Grapalat"/>
                <w:sz w:val="16"/>
                <w:szCs w:val="16"/>
                <w:lang w:val="hy-AM"/>
              </w:rPr>
              <w:t>8)</w:t>
            </w: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Աղվամազի երկարությունը, սմ</w:t>
            </w:r>
            <w:r w:rsidR="00080D3B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4F0A1A0B" w14:textId="709DF14D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9)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Քստամազի և աղվամազի հարաբերությունը</w:t>
            </w:r>
            <w:r w:rsidR="00080D3B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14:paraId="5195F236" w14:textId="51987361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10)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Գեղմում բրդի հավասարաչափությունը, բալ</w:t>
            </w:r>
            <w:r w:rsidR="00080D3B" w:rsidRPr="00D81BB7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FC749" w14:textId="0B4664B3" w:rsidR="00D81BB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29</w:t>
            </w:r>
            <w:r w:rsidR="00126508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Մոր հայր։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14:paraId="0079CFC6" w14:textId="6107A432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Նույնականացման համարը:</w:t>
            </w:r>
          </w:p>
          <w:p w14:paraId="5C247D59" w14:textId="29BF240F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Գիծը:</w:t>
            </w:r>
          </w:p>
          <w:p w14:paraId="7EE9B5CB" w14:textId="68FABAB7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Ընդհանուր գնահատականը ըստ բոնիտավորման - դասը:</w:t>
            </w:r>
          </w:p>
          <w:p w14:paraId="66F018B7" w14:textId="43FE746C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4)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Ծննդյան տեսակը:</w:t>
            </w:r>
          </w:p>
          <w:p w14:paraId="23F11AF2" w14:textId="0F95759C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5)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Կենդանի զանգվածը առավ. - ____ կգ հասակում ____տարի</w:t>
            </w:r>
          </w:p>
          <w:p w14:paraId="73A3700E" w14:textId="3CD78C60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Մոր հոր հայր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- Նույնականացման համարը:</w:t>
            </w:r>
          </w:p>
          <w:p w14:paraId="600EC77D" w14:textId="1788AD03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31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Մոր հոր մայր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- Նույնականացման համարը:</w:t>
            </w:r>
          </w:p>
        </w:tc>
      </w:tr>
      <w:tr w:rsidR="00D17B47" w:rsidRPr="005C0259" w14:paraId="2B219CE0" w14:textId="77777777" w:rsidTr="003F4E89">
        <w:trPr>
          <w:trHeight w:val="159"/>
        </w:trPr>
        <w:tc>
          <w:tcPr>
            <w:tcW w:w="6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B2C78" w14:textId="77777777" w:rsidR="00D17B47" w:rsidRPr="00D81BB7" w:rsidRDefault="00D17B47" w:rsidP="00D66A54">
            <w:pPr>
              <w:spacing w:after="0" w:line="240" w:lineRule="auto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47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5DF12" w14:textId="77777777" w:rsidR="00D17B47" w:rsidRPr="00D81BB7" w:rsidRDefault="00D17B47" w:rsidP="00D66A54">
            <w:pPr>
              <w:spacing w:after="0" w:line="240" w:lineRule="auto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FF1D74" w14:textId="7618D3BD" w:rsidR="00D81BB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32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Մոր մայր։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14:paraId="21DB8989" w14:textId="3318CADF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1)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Նույնականացման համարը:</w:t>
            </w:r>
          </w:p>
          <w:p w14:paraId="7E3817FE" w14:textId="790EDD7D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2)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Ընդհանուր գնահատականը ըստ բոնիտավորման - դասը:</w:t>
            </w:r>
          </w:p>
          <w:p w14:paraId="48FD7990" w14:textId="1122B0BD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Ծննդյան տեսակը:</w:t>
            </w:r>
          </w:p>
          <w:p w14:paraId="3F2D60C1" w14:textId="703A4C2F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4)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>Կենդանի զանգվածը առավ. - ____կգ հասակում ____տարի___</w:t>
            </w:r>
          </w:p>
          <w:p w14:paraId="4AE5A4FA" w14:textId="3685C374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33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Մոր մոր հայր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- Նույնականացման համարը:</w:t>
            </w:r>
          </w:p>
          <w:p w14:paraId="66F6F4FE" w14:textId="3DED0D9D" w:rsidR="00D17B47" w:rsidRPr="00D81BB7" w:rsidRDefault="00D81BB7" w:rsidP="00D66A54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1BB7">
              <w:rPr>
                <w:rFonts w:ascii="GHEA Grapalat" w:hAnsi="GHEA Grapalat"/>
                <w:sz w:val="16"/>
                <w:szCs w:val="16"/>
                <w:lang w:val="hy-AM"/>
              </w:rPr>
              <w:t>34</w:t>
            </w:r>
            <w:r w:rsidR="002B5371" w:rsidRPr="00D81BB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FC3856">
              <w:rPr>
                <w:rFonts w:ascii="GHEA Grapalat" w:hAnsi="GHEA Grapalat"/>
                <w:sz w:val="16"/>
                <w:szCs w:val="16"/>
                <w:lang w:val="hy-AM"/>
              </w:rPr>
              <w:t>Մոր մոր մայր</w:t>
            </w:r>
            <w:r w:rsidR="00D17B47" w:rsidRPr="00D81BB7">
              <w:rPr>
                <w:rFonts w:ascii="GHEA Grapalat" w:hAnsi="GHEA Grapalat"/>
                <w:sz w:val="16"/>
                <w:szCs w:val="16"/>
                <w:lang w:val="hy-AM"/>
              </w:rPr>
              <w:t xml:space="preserve"> - Նույնականացման համարը:</w:t>
            </w:r>
          </w:p>
        </w:tc>
      </w:tr>
    </w:tbl>
    <w:tbl>
      <w:tblPr>
        <w:tblStyle w:val="TableGrid"/>
        <w:tblW w:w="15312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4"/>
        <w:gridCol w:w="7768"/>
      </w:tblGrid>
      <w:tr w:rsidR="004371E6" w:rsidRPr="00AE329C" w14:paraId="47B4CE62" w14:textId="77777777" w:rsidTr="00582A6E">
        <w:trPr>
          <w:trHeight w:val="267"/>
        </w:trPr>
        <w:tc>
          <w:tcPr>
            <w:tcW w:w="7544" w:type="dxa"/>
          </w:tcPr>
          <w:p w14:paraId="4BF9E0BA" w14:textId="6B3FB539" w:rsidR="004371E6" w:rsidRPr="00AE329C" w:rsidRDefault="00D17B47" w:rsidP="00582A6E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AE329C">
              <w:rPr>
                <w:rFonts w:ascii="Calibri" w:hAnsi="Calibri" w:cs="Calibri"/>
                <w:color w:val="22272F"/>
                <w:sz w:val="23"/>
                <w:szCs w:val="23"/>
                <w:lang w:val="hy-AM"/>
              </w:rPr>
              <w:t> </w:t>
            </w:r>
            <w:r w:rsidR="004371E6"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7768" w:type="dxa"/>
          </w:tcPr>
          <w:p w14:paraId="4C2F253F" w14:textId="77777777" w:rsidR="004371E6" w:rsidRPr="00AE329C" w:rsidRDefault="004371E6" w:rsidP="00582A6E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Ում է տրված</w:t>
            </w:r>
          </w:p>
        </w:tc>
      </w:tr>
      <w:tr w:rsidR="004371E6" w:rsidRPr="00AE329C" w14:paraId="16E638E0" w14:textId="77777777" w:rsidTr="00582A6E">
        <w:trPr>
          <w:trHeight w:val="287"/>
        </w:trPr>
        <w:tc>
          <w:tcPr>
            <w:tcW w:w="7544" w:type="dxa"/>
          </w:tcPr>
          <w:p w14:paraId="7E5E6009" w14:textId="77777777" w:rsidR="004371E6" w:rsidRPr="00AE329C" w:rsidRDefault="004371E6" w:rsidP="00582A6E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7768" w:type="dxa"/>
          </w:tcPr>
          <w:p w14:paraId="059742B1" w14:textId="77777777" w:rsidR="004371E6" w:rsidRPr="00AE329C" w:rsidRDefault="004371E6" w:rsidP="00582A6E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</w:tr>
      <w:tr w:rsidR="004371E6" w:rsidRPr="00AE329C" w14:paraId="026A0447" w14:textId="77777777" w:rsidTr="00D66A54">
        <w:trPr>
          <w:trHeight w:val="297"/>
        </w:trPr>
        <w:tc>
          <w:tcPr>
            <w:tcW w:w="7544" w:type="dxa"/>
          </w:tcPr>
          <w:p w14:paraId="1920A22C" w14:textId="77777777" w:rsidR="004371E6" w:rsidRPr="00AE329C" w:rsidRDefault="004371E6" w:rsidP="00582A6E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7768" w:type="dxa"/>
          </w:tcPr>
          <w:p w14:paraId="13FA3FB0" w14:textId="77777777" w:rsidR="004371E6" w:rsidRPr="00AE329C" w:rsidRDefault="004371E6" w:rsidP="00582A6E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Ղեկավար</w:t>
            </w:r>
          </w:p>
        </w:tc>
      </w:tr>
      <w:tr w:rsidR="004371E6" w:rsidRPr="00AE329C" w14:paraId="1E45E830" w14:textId="77777777" w:rsidTr="00D66A54">
        <w:trPr>
          <w:trHeight w:val="270"/>
        </w:trPr>
        <w:tc>
          <w:tcPr>
            <w:tcW w:w="7544" w:type="dxa"/>
          </w:tcPr>
          <w:p w14:paraId="3832DA41" w14:textId="77777777" w:rsidR="004371E6" w:rsidRPr="00AE329C" w:rsidRDefault="004371E6" w:rsidP="00582A6E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</w:pP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Ստորագրություն </w:t>
            </w: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(</w:t>
            </w: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768" w:type="dxa"/>
          </w:tcPr>
          <w:p w14:paraId="11EBCDE1" w14:textId="77777777" w:rsidR="004371E6" w:rsidRPr="00AE329C" w:rsidRDefault="004371E6" w:rsidP="00582A6E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Ստորագրություն</w:t>
            </w: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 xml:space="preserve"> (</w:t>
            </w: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4371E6" w:rsidRPr="00AE329C" w14:paraId="63F74392" w14:textId="77777777" w:rsidTr="00582A6E">
        <w:trPr>
          <w:trHeight w:val="60"/>
        </w:trPr>
        <w:tc>
          <w:tcPr>
            <w:tcW w:w="7544" w:type="dxa"/>
          </w:tcPr>
          <w:p w14:paraId="7AE93CCB" w14:textId="77777777" w:rsidR="004371E6" w:rsidRPr="00AE329C" w:rsidRDefault="004371E6" w:rsidP="00582A6E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7768" w:type="dxa"/>
          </w:tcPr>
          <w:p w14:paraId="60CE4343" w14:textId="77777777" w:rsidR="004371E6" w:rsidRPr="00AE329C" w:rsidRDefault="004371E6" w:rsidP="00582A6E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AE329C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364A4D1B" w14:textId="77777777" w:rsidR="00A243FC" w:rsidRPr="00AE329C" w:rsidRDefault="00A243FC">
      <w:pPr>
        <w:rPr>
          <w:rFonts w:ascii="GHEA Grapalat" w:hAnsi="GHEA Grapalat"/>
          <w:lang w:val="hy-AM"/>
        </w:rPr>
      </w:pPr>
    </w:p>
    <w:sectPr w:rsidR="00A243FC" w:rsidRPr="00AE329C" w:rsidSect="00FD1A43">
      <w:pgSz w:w="15840" w:h="12240" w:orient="landscape"/>
      <w:pgMar w:top="270" w:right="187" w:bottom="0" w:left="3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6C"/>
    <w:rsid w:val="00080D3B"/>
    <w:rsid w:val="000C26DA"/>
    <w:rsid w:val="000F146C"/>
    <w:rsid w:val="0012171B"/>
    <w:rsid w:val="00126508"/>
    <w:rsid w:val="001932A3"/>
    <w:rsid w:val="001F6ED4"/>
    <w:rsid w:val="00214B1F"/>
    <w:rsid w:val="002375B1"/>
    <w:rsid w:val="002B5371"/>
    <w:rsid w:val="002E334F"/>
    <w:rsid w:val="00350F97"/>
    <w:rsid w:val="0038123F"/>
    <w:rsid w:val="003E5D80"/>
    <w:rsid w:val="003F4E89"/>
    <w:rsid w:val="00427C36"/>
    <w:rsid w:val="004371E6"/>
    <w:rsid w:val="00526468"/>
    <w:rsid w:val="005C0259"/>
    <w:rsid w:val="006B33A0"/>
    <w:rsid w:val="006D2C66"/>
    <w:rsid w:val="006E01D1"/>
    <w:rsid w:val="00837E25"/>
    <w:rsid w:val="00850131"/>
    <w:rsid w:val="009030ED"/>
    <w:rsid w:val="00905162"/>
    <w:rsid w:val="00A243FC"/>
    <w:rsid w:val="00AC6336"/>
    <w:rsid w:val="00AE329C"/>
    <w:rsid w:val="00BD5404"/>
    <w:rsid w:val="00CA073E"/>
    <w:rsid w:val="00CA609F"/>
    <w:rsid w:val="00D17B47"/>
    <w:rsid w:val="00D66A54"/>
    <w:rsid w:val="00D81BB7"/>
    <w:rsid w:val="00DA1504"/>
    <w:rsid w:val="00DD666A"/>
    <w:rsid w:val="00E56948"/>
    <w:rsid w:val="00ED6825"/>
    <w:rsid w:val="00EE70A8"/>
    <w:rsid w:val="00F83DF6"/>
    <w:rsid w:val="00FC3856"/>
    <w:rsid w:val="00FD1A43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2F35"/>
  <w15:chartTrackingRefBased/>
  <w15:docId w15:val="{DC7EDE7E-FA94-4342-A89E-B4113620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1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B4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D17B47"/>
  </w:style>
  <w:style w:type="paragraph" w:styleId="NormalWeb">
    <w:name w:val="Normal (Web)"/>
    <w:basedOn w:val="Normal"/>
    <w:uiPriority w:val="99"/>
    <w:unhideWhenUsed/>
    <w:rsid w:val="00D1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16">
    <w:name w:val="s_16"/>
    <w:basedOn w:val="Normal"/>
    <w:rsid w:val="00D1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17B47"/>
    <w:rPr>
      <w:color w:val="0000FF"/>
      <w:u w:val="single"/>
    </w:rPr>
  </w:style>
  <w:style w:type="table" w:styleId="TableGrid">
    <w:name w:val="Table Grid"/>
    <w:basedOn w:val="TableNormal"/>
    <w:uiPriority w:val="39"/>
    <w:rsid w:val="0043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869132/7dede6ac8f25be619ed07c17ed1c62c9/" TargetMode="External"/><Relationship Id="rId13" Type="http://schemas.openxmlformats.org/officeDocument/2006/relationships/hyperlink" Target="https://base.garant.ru/71869132/7dede6ac8f25be619ed07c17ed1c62c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869132/7dede6ac8f25be619ed07c17ed1c62c9/" TargetMode="External"/><Relationship Id="rId12" Type="http://schemas.openxmlformats.org/officeDocument/2006/relationships/hyperlink" Target="https://base.garant.ru/71869132/7dede6ac8f25be619ed07c17ed1c62c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869132/7dede6ac8f25be619ed07c17ed1c62c9/" TargetMode="External"/><Relationship Id="rId11" Type="http://schemas.openxmlformats.org/officeDocument/2006/relationships/hyperlink" Target="https://base.garant.ru/71869132/7dede6ac8f25be619ed07c17ed1c62c9/" TargetMode="External"/><Relationship Id="rId5" Type="http://schemas.openxmlformats.org/officeDocument/2006/relationships/hyperlink" Target="https://base.garant.ru/71869132/7dede6ac8f25be619ed07c17ed1c62c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71869132/7dede6ac8f25be619ed07c17ed1c62c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869132/7dede6ac8f25be619ed07c17ed1c62c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D913-BC35-4B40-9728-A2128292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21</cp:revision>
  <dcterms:created xsi:type="dcterms:W3CDTF">2024-04-02T10:19:00Z</dcterms:created>
  <dcterms:modified xsi:type="dcterms:W3CDTF">2024-10-28T07:04:00Z</dcterms:modified>
</cp:coreProperties>
</file>