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7" w:type="dxa"/>
        <w:tblCellMar>
          <w:top w:w="30" w:type="dxa"/>
          <w:left w:w="30" w:type="dxa"/>
          <w:bottom w:w="30" w:type="dxa"/>
          <w:right w:w="30" w:type="dxa"/>
        </w:tblCellMar>
        <w:tblLook w:val="04A0" w:firstRow="1" w:lastRow="0" w:firstColumn="1" w:lastColumn="0" w:noHBand="0" w:noVBand="1"/>
      </w:tblPr>
      <w:tblGrid>
        <w:gridCol w:w="1792"/>
        <w:gridCol w:w="7958"/>
      </w:tblGrid>
      <w:tr w:rsidR="00D836E5" w:rsidRPr="00D836E5" w14:paraId="355B5C17" w14:textId="77777777" w:rsidTr="00AC10D9">
        <w:trPr>
          <w:tblCellSpacing w:w="7" w:type="dxa"/>
          <w:jc w:val="center"/>
        </w:trPr>
        <w:tc>
          <w:tcPr>
            <w:tcW w:w="0" w:type="auto"/>
            <w:gridSpan w:val="2"/>
            <w:hideMark/>
          </w:tcPr>
          <w:p w14:paraId="453A302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w:t>
            </w:r>
          </w:p>
          <w:p w14:paraId="645670C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33090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ՀԱՅԱՍՏԱՆԻ ՀԱՆՐԱՊԵՏՈՒԹՅԱՆ ՕՐԵՆՍԳԻՐՔ</w:t>
            </w:r>
          </w:p>
          <w:p w14:paraId="592375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60BAB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w:t>
            </w:r>
          </w:p>
          <w:p w14:paraId="59E9112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D4397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ԸՆԴՀԱՆՈՒՐ ԴՐՈՒՅԹՆԵՐ</w:t>
            </w:r>
          </w:p>
          <w:p w14:paraId="0518DCC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DA83C1" w14:textId="2CF19724"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1</w:t>
            </w:r>
          </w:p>
          <w:p w14:paraId="4AFD453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4974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ԸՆԴՀԱՆՈՒՐ ԴՐՈՒՅԹՆԵՐ</w:t>
            </w:r>
          </w:p>
          <w:p w14:paraId="553D8D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296B1D" w14:textId="77777777" w:rsidTr="00AC10D9">
        <w:trPr>
          <w:tblCellSpacing w:w="7" w:type="dxa"/>
          <w:jc w:val="center"/>
        </w:trPr>
        <w:tc>
          <w:tcPr>
            <w:tcW w:w="1750" w:type="dxa"/>
            <w:hideMark/>
          </w:tcPr>
          <w:p w14:paraId="0CE8AD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 </w:t>
            </w:r>
          </w:p>
        </w:tc>
        <w:tc>
          <w:tcPr>
            <w:tcW w:w="7958" w:type="dxa"/>
            <w:hideMark/>
          </w:tcPr>
          <w:p w14:paraId="5565598D" w14:textId="0DC0EA7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 Հայաստանի</w:t>
            </w:r>
            <w:r w:rsidRPr="005E18BD">
              <w:rPr>
                <w:rFonts w:ascii="Calibri" w:hAnsi="Calibri" w:cs="Calibri"/>
                <w:sz w:val="21"/>
                <w:szCs w:val="21"/>
              </w:rPr>
              <w:t> </w:t>
            </w:r>
            <w:r w:rsidRPr="005E18BD">
              <w:rPr>
                <w:rFonts w:ascii="Arial Unicode" w:hAnsi="Arial Unicode"/>
                <w:sz w:val="21"/>
                <w:szCs w:val="21"/>
              </w:rPr>
              <w:t>Հանրապետության օրենսդրության խնդիրները</w:t>
            </w:r>
            <w:r w:rsidR="00D836E5" w:rsidRPr="005E18BD">
              <w:rPr>
                <w:rFonts w:ascii="Calibri" w:hAnsi="Calibri" w:cs="Calibri"/>
                <w:sz w:val="21"/>
                <w:szCs w:val="21"/>
              </w:rPr>
              <w:t> </w:t>
            </w:r>
            <w:r w:rsidR="00D836E5" w:rsidRPr="005E18BD">
              <w:rPr>
                <w:rFonts w:ascii="Arial Unicode" w:hAnsi="Arial Unicode"/>
                <w:b/>
                <w:bCs/>
                <w:sz w:val="21"/>
                <w:szCs w:val="21"/>
              </w:rPr>
              <w:t xml:space="preserve">(Ուժը կորցրել է)] </w:t>
            </w:r>
          </w:p>
        </w:tc>
      </w:tr>
      <w:tr w:rsidR="00D836E5" w:rsidRPr="00D836E5" w14:paraId="5D55651C" w14:textId="77777777" w:rsidTr="00AC10D9">
        <w:trPr>
          <w:tblCellSpacing w:w="7" w:type="dxa"/>
          <w:jc w:val="center"/>
        </w:trPr>
        <w:tc>
          <w:tcPr>
            <w:tcW w:w="1750" w:type="dxa"/>
            <w:hideMark/>
          </w:tcPr>
          <w:p w14:paraId="4BFEF8C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 </w:t>
            </w:r>
          </w:p>
        </w:tc>
        <w:tc>
          <w:tcPr>
            <w:tcW w:w="7958" w:type="dxa"/>
            <w:hideMark/>
          </w:tcPr>
          <w:p w14:paraId="0F9B8BF8" w14:textId="783CEAD4"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w:t>
            </w:r>
            <w:r w:rsidRPr="005E18BD">
              <w:rPr>
                <w:rFonts w:ascii="Calibri" w:hAnsi="Calibri" w:cs="Calibri"/>
                <w:sz w:val="21"/>
                <w:szCs w:val="21"/>
              </w:rPr>
              <w:t> </w:t>
            </w:r>
            <w:r w:rsidRPr="005E18BD">
              <w:rPr>
                <w:rFonts w:ascii="Arial Unicode" w:hAnsi="Arial Unicode"/>
                <w:sz w:val="21"/>
                <w:szCs w:val="21"/>
              </w:rPr>
              <w:t>ԽՍՀ Միության</w:t>
            </w:r>
            <w:r w:rsidRPr="005E18BD">
              <w:rPr>
                <w:rFonts w:ascii="Calibri" w:hAnsi="Calibri" w:cs="Calibri"/>
                <w:sz w:val="21"/>
                <w:szCs w:val="21"/>
              </w:rPr>
              <w:t> </w:t>
            </w:r>
            <w:r w:rsidRPr="005E18BD">
              <w:rPr>
                <w:rFonts w:ascii="Arial Unicode" w:hAnsi="Arial Unicode"/>
                <w:sz w:val="21"/>
                <w:szCs w:val="21"/>
              </w:rPr>
              <w:t>և Հայաստանի Հանրապետության օրենսդրությունը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757BD190" w14:textId="77777777" w:rsidTr="00AC10D9">
        <w:trPr>
          <w:tblCellSpacing w:w="7" w:type="dxa"/>
          <w:jc w:val="center"/>
        </w:trPr>
        <w:tc>
          <w:tcPr>
            <w:tcW w:w="1750" w:type="dxa"/>
            <w:hideMark/>
          </w:tcPr>
          <w:p w14:paraId="3014CF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 </w:t>
            </w:r>
          </w:p>
        </w:tc>
        <w:tc>
          <w:tcPr>
            <w:tcW w:w="7958" w:type="dxa"/>
            <w:hideMark/>
          </w:tcPr>
          <w:p w14:paraId="297B2D0B" w14:textId="13B41D8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 xml:space="preserve">ԽՍՀ Միության իրավասությունը վարչական իրավախախտումների մասին օրենսդրության բնագավառում </w:t>
            </w:r>
            <w:r w:rsidR="005E18BD" w:rsidRPr="005E18BD">
              <w:rPr>
                <w:rFonts w:ascii="Arial Unicode" w:hAnsi="Arial Unicode"/>
                <w:b/>
                <w:bCs/>
                <w:sz w:val="21"/>
                <w:szCs w:val="21"/>
              </w:rPr>
              <w:t>(Ուժը կորցրել է)]</w:t>
            </w:r>
          </w:p>
        </w:tc>
      </w:tr>
      <w:tr w:rsidR="00D836E5" w:rsidRPr="00D836E5" w14:paraId="637A23FB" w14:textId="77777777" w:rsidTr="00AC10D9">
        <w:trPr>
          <w:tblCellSpacing w:w="7" w:type="dxa"/>
          <w:jc w:val="center"/>
        </w:trPr>
        <w:tc>
          <w:tcPr>
            <w:tcW w:w="1750" w:type="dxa"/>
            <w:hideMark/>
          </w:tcPr>
          <w:p w14:paraId="2A2387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 </w:t>
            </w:r>
          </w:p>
        </w:tc>
        <w:tc>
          <w:tcPr>
            <w:tcW w:w="7958" w:type="dxa"/>
            <w:hideMark/>
          </w:tcPr>
          <w:p w14:paraId="3023AB94" w14:textId="4788BBA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Հայաստանի Հանրապետության իրավասությունը վարչական իրավախախտումների մասին օրենսդրության բնագավառում</w:t>
            </w:r>
            <w:r w:rsidR="005E18BD">
              <w:rPr>
                <w:sz w:val="21"/>
                <w:szCs w:val="21"/>
                <w:lang w:val="hy-AM"/>
              </w:rPr>
              <w:t xml:space="preserve"> </w:t>
            </w:r>
            <w:r w:rsidR="005E18BD" w:rsidRPr="005E18BD">
              <w:rPr>
                <w:rFonts w:ascii="Arial Unicode" w:hAnsi="Arial Unicode"/>
                <w:b/>
                <w:bCs/>
                <w:sz w:val="21"/>
                <w:szCs w:val="21"/>
              </w:rPr>
              <w:t>(Ուժը կորցրել է)]</w:t>
            </w:r>
          </w:p>
        </w:tc>
      </w:tr>
      <w:tr w:rsidR="00D836E5" w:rsidRPr="00D836E5" w14:paraId="580B1D88" w14:textId="77777777" w:rsidTr="00AC10D9">
        <w:trPr>
          <w:tblCellSpacing w:w="7" w:type="dxa"/>
          <w:jc w:val="center"/>
        </w:trPr>
        <w:tc>
          <w:tcPr>
            <w:tcW w:w="1750" w:type="dxa"/>
            <w:hideMark/>
          </w:tcPr>
          <w:p w14:paraId="5FC33E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5. </w:t>
            </w:r>
          </w:p>
        </w:tc>
        <w:tc>
          <w:tcPr>
            <w:tcW w:w="7958" w:type="dxa"/>
            <w:hideMark/>
          </w:tcPr>
          <w:p w14:paraId="6041D166" w14:textId="5420424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Պատգամավորների շրջանային, քաղաքային, քաղաքի շրջանային խորհուրդների</w:t>
            </w:r>
            <w:r w:rsidRPr="005E18BD">
              <w:rPr>
                <w:rFonts w:ascii="Calibri" w:hAnsi="Calibri" w:cs="Calibri"/>
                <w:sz w:val="21"/>
                <w:szCs w:val="21"/>
              </w:rPr>
              <w:t> </w:t>
            </w:r>
            <w:r w:rsidRPr="005E18BD">
              <w:rPr>
                <w:rFonts w:ascii="Arial Unicode" w:hAnsi="Arial Unicode"/>
                <w:sz w:val="21"/>
                <w:szCs w:val="21"/>
              </w:rPr>
              <w:t>և նրանց գործադիր կոմիտեների լիազորությունները վարչական իրավախախտումների բնագավառում</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60CF77F9" w14:textId="77777777" w:rsidTr="00AC10D9">
        <w:trPr>
          <w:tblCellSpacing w:w="7" w:type="dxa"/>
          <w:jc w:val="center"/>
        </w:trPr>
        <w:tc>
          <w:tcPr>
            <w:tcW w:w="1750" w:type="dxa"/>
            <w:hideMark/>
          </w:tcPr>
          <w:p w14:paraId="3D78BE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6. </w:t>
            </w:r>
          </w:p>
        </w:tc>
        <w:tc>
          <w:tcPr>
            <w:tcW w:w="7958" w:type="dxa"/>
            <w:hideMark/>
          </w:tcPr>
          <w:p w14:paraId="5C2A60C6" w14:textId="06754B2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կանխումը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008B41B9" w14:textId="77777777" w:rsidTr="00AC10D9">
        <w:trPr>
          <w:tblCellSpacing w:w="7" w:type="dxa"/>
          <w:jc w:val="center"/>
        </w:trPr>
        <w:tc>
          <w:tcPr>
            <w:tcW w:w="1750" w:type="dxa"/>
            <w:hideMark/>
          </w:tcPr>
          <w:p w14:paraId="123A88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7. </w:t>
            </w:r>
          </w:p>
        </w:tc>
        <w:tc>
          <w:tcPr>
            <w:tcW w:w="7958" w:type="dxa"/>
            <w:hideMark/>
          </w:tcPr>
          <w:p w14:paraId="6A9F68FA" w14:textId="3B046A9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Սոցիալիստական օրինականության ապահովումը վարչական իրավախախտումների համար ներգործության միջոցներ կիրառելիս</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52CF79A1" w14:textId="77777777" w:rsidTr="00AC10D9">
        <w:trPr>
          <w:tblCellSpacing w:w="7" w:type="dxa"/>
          <w:jc w:val="center"/>
        </w:trPr>
        <w:tc>
          <w:tcPr>
            <w:tcW w:w="1750" w:type="dxa"/>
            <w:hideMark/>
          </w:tcPr>
          <w:p w14:paraId="796516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w:t>
            </w:r>
          </w:p>
        </w:tc>
        <w:tc>
          <w:tcPr>
            <w:tcW w:w="7958" w:type="dxa"/>
            <w:hideMark/>
          </w:tcPr>
          <w:p w14:paraId="36115A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համար պատասխանատվության վերաբերյալ օրենսդրության գործողությունը </w:t>
            </w:r>
          </w:p>
        </w:tc>
      </w:tr>
      <w:tr w:rsidR="00D836E5" w:rsidRPr="00D836E5" w14:paraId="31DE4D12" w14:textId="77777777" w:rsidTr="00AC10D9">
        <w:trPr>
          <w:tblCellSpacing w:w="7" w:type="dxa"/>
          <w:jc w:val="center"/>
        </w:trPr>
        <w:tc>
          <w:tcPr>
            <w:tcW w:w="0" w:type="auto"/>
            <w:gridSpan w:val="2"/>
            <w:hideMark/>
          </w:tcPr>
          <w:p w14:paraId="7C7A01D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A53B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w:t>
            </w:r>
          </w:p>
          <w:p w14:paraId="30DEA4E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68CA4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 ԵՎ ՎԱՐՉԱԿԱՆ ՊԱՏԱՍԽԱՆԱՏՎՈՒԹՅՈՒՆ</w:t>
            </w:r>
          </w:p>
          <w:p w14:paraId="172494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5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 ԸՆԴՀԱՆՈՒՐ ՄԱՍ</w:t>
            </w:r>
          </w:p>
          <w:p w14:paraId="77C6352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9F2ADBB" w14:textId="7FC87E8C"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w:t>
            </w:r>
          </w:p>
          <w:p w14:paraId="3DFFA33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247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ԻՐԱՎԱԽԱԽՏՈՒՄԸ ԵՎ ՊԱՏԱՍԽԱՆԱՏՎՈՒԹՅՈՒՆԸ ԱՅՆ ԿԱՏԱՐԵԼՈՒ ՀԱՄԱՐ</w:t>
            </w:r>
          </w:p>
          <w:p w14:paraId="7989AD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F72C719" w14:textId="77777777" w:rsidTr="00AC10D9">
        <w:trPr>
          <w:tblCellSpacing w:w="7" w:type="dxa"/>
          <w:jc w:val="center"/>
        </w:trPr>
        <w:tc>
          <w:tcPr>
            <w:tcW w:w="1750" w:type="dxa"/>
            <w:hideMark/>
          </w:tcPr>
          <w:p w14:paraId="383F8814" w14:textId="77777777" w:rsidR="00D836E5" w:rsidRPr="00F0043A" w:rsidRDefault="00D836E5" w:rsidP="00D836E5">
            <w:pPr>
              <w:spacing w:before="100" w:beforeAutospacing="1" w:after="100" w:afterAutospacing="1" w:line="240" w:lineRule="auto"/>
              <w:rPr>
                <w:rFonts w:ascii="Arial Unicode" w:eastAsia="Times New Roman" w:hAnsi="Arial Unicode" w:cs="Times New Roman"/>
                <w:sz w:val="21"/>
                <w:szCs w:val="21"/>
              </w:rPr>
            </w:pPr>
            <w:r w:rsidRPr="00F0043A">
              <w:rPr>
                <w:rFonts w:ascii="Arial Unicode" w:eastAsia="Times New Roman" w:hAnsi="Arial Unicode" w:cs="Times New Roman"/>
                <w:b/>
                <w:bCs/>
                <w:sz w:val="21"/>
                <w:szCs w:val="21"/>
              </w:rPr>
              <w:t>Հոդված 9.</w:t>
            </w:r>
          </w:p>
        </w:tc>
        <w:tc>
          <w:tcPr>
            <w:tcW w:w="7958" w:type="dxa"/>
            <w:hideMark/>
          </w:tcPr>
          <w:p w14:paraId="785427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հասկացությունը </w:t>
            </w:r>
          </w:p>
        </w:tc>
      </w:tr>
      <w:tr w:rsidR="00D836E5" w:rsidRPr="00D836E5" w14:paraId="7BB37E53" w14:textId="77777777" w:rsidTr="00AC10D9">
        <w:trPr>
          <w:tblCellSpacing w:w="7" w:type="dxa"/>
          <w:jc w:val="center"/>
        </w:trPr>
        <w:tc>
          <w:tcPr>
            <w:tcW w:w="1750" w:type="dxa"/>
            <w:hideMark/>
          </w:tcPr>
          <w:p w14:paraId="014CE5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w:t>
            </w:r>
          </w:p>
        </w:tc>
        <w:tc>
          <w:tcPr>
            <w:tcW w:w="7958" w:type="dxa"/>
            <w:hideMark/>
          </w:tcPr>
          <w:p w14:paraId="7E1B63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դիտավորությամբ կատարելը </w:t>
            </w:r>
          </w:p>
        </w:tc>
      </w:tr>
      <w:tr w:rsidR="00D836E5" w:rsidRPr="00D836E5" w14:paraId="7E5C0EFA" w14:textId="77777777" w:rsidTr="00AC10D9">
        <w:trPr>
          <w:tblCellSpacing w:w="7" w:type="dxa"/>
          <w:jc w:val="center"/>
        </w:trPr>
        <w:tc>
          <w:tcPr>
            <w:tcW w:w="1750" w:type="dxa"/>
            <w:hideMark/>
          </w:tcPr>
          <w:p w14:paraId="300240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w:t>
            </w:r>
          </w:p>
        </w:tc>
        <w:tc>
          <w:tcPr>
            <w:tcW w:w="7958" w:type="dxa"/>
            <w:hideMark/>
          </w:tcPr>
          <w:p w14:paraId="6161C1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անզգուշությամբ կատարելը </w:t>
            </w:r>
          </w:p>
        </w:tc>
      </w:tr>
      <w:tr w:rsidR="00D836E5" w:rsidRPr="00D836E5" w14:paraId="46BECC54" w14:textId="77777777" w:rsidTr="00AC10D9">
        <w:trPr>
          <w:tblCellSpacing w:w="7" w:type="dxa"/>
          <w:jc w:val="center"/>
        </w:trPr>
        <w:tc>
          <w:tcPr>
            <w:tcW w:w="1750" w:type="dxa"/>
            <w:hideMark/>
          </w:tcPr>
          <w:p w14:paraId="2CB78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w:t>
            </w:r>
          </w:p>
        </w:tc>
        <w:tc>
          <w:tcPr>
            <w:tcW w:w="7958" w:type="dxa"/>
            <w:hideMark/>
          </w:tcPr>
          <w:p w14:paraId="17DAF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տարիքը, որը լրանալուց հետո առաջանում է վարչական պատասխանատվություն </w:t>
            </w:r>
          </w:p>
        </w:tc>
      </w:tr>
      <w:tr w:rsidR="00D836E5" w:rsidRPr="00D836E5" w14:paraId="18CBF1AB" w14:textId="77777777" w:rsidTr="00AC10D9">
        <w:trPr>
          <w:tblCellSpacing w:w="7" w:type="dxa"/>
          <w:jc w:val="center"/>
        </w:trPr>
        <w:tc>
          <w:tcPr>
            <w:tcW w:w="1750" w:type="dxa"/>
            <w:hideMark/>
          </w:tcPr>
          <w:p w14:paraId="20B188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w:t>
            </w:r>
          </w:p>
        </w:tc>
        <w:tc>
          <w:tcPr>
            <w:tcW w:w="7958" w:type="dxa"/>
            <w:hideMark/>
          </w:tcPr>
          <w:p w14:paraId="55BB98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Անչափահասների պատասխանատվությունը </w:t>
            </w:r>
          </w:p>
        </w:tc>
      </w:tr>
      <w:tr w:rsidR="00D836E5" w:rsidRPr="00D836E5" w14:paraId="1E7C90AE" w14:textId="77777777" w:rsidTr="00AC10D9">
        <w:trPr>
          <w:tblCellSpacing w:w="7" w:type="dxa"/>
          <w:jc w:val="center"/>
        </w:trPr>
        <w:tc>
          <w:tcPr>
            <w:tcW w:w="1750" w:type="dxa"/>
            <w:hideMark/>
          </w:tcPr>
          <w:p w14:paraId="6302E5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w:t>
            </w:r>
          </w:p>
        </w:tc>
        <w:tc>
          <w:tcPr>
            <w:tcW w:w="7958" w:type="dxa"/>
            <w:hideMark/>
          </w:tcPr>
          <w:p w14:paraId="012FB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պատասխանատվությունը </w:t>
            </w:r>
          </w:p>
        </w:tc>
      </w:tr>
      <w:tr w:rsidR="00D836E5" w:rsidRPr="00D836E5" w14:paraId="1970FD88" w14:textId="77777777" w:rsidTr="00AC10D9">
        <w:trPr>
          <w:tblCellSpacing w:w="7" w:type="dxa"/>
          <w:jc w:val="center"/>
        </w:trPr>
        <w:tc>
          <w:tcPr>
            <w:tcW w:w="1750" w:type="dxa"/>
            <w:hideMark/>
          </w:tcPr>
          <w:p w14:paraId="2BC724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w:t>
            </w:r>
          </w:p>
        </w:tc>
        <w:tc>
          <w:tcPr>
            <w:tcW w:w="7958" w:type="dxa"/>
            <w:hideMark/>
          </w:tcPr>
          <w:p w14:paraId="11C3A3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 կատարելու համար զինծառայողների և մյուս այն անձանց պատասխանատվությունը, որոնց վրա տարածվում է կարգապահական կանոնագրքերի գործողությունը </w:t>
            </w:r>
          </w:p>
        </w:tc>
      </w:tr>
      <w:tr w:rsidR="00D836E5" w:rsidRPr="00D836E5" w14:paraId="164D643F" w14:textId="77777777" w:rsidTr="00AC10D9">
        <w:trPr>
          <w:tblCellSpacing w:w="7" w:type="dxa"/>
          <w:jc w:val="center"/>
        </w:trPr>
        <w:tc>
          <w:tcPr>
            <w:tcW w:w="1750" w:type="dxa"/>
            <w:hideMark/>
          </w:tcPr>
          <w:p w14:paraId="1EBB0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w:t>
            </w:r>
          </w:p>
        </w:tc>
        <w:tc>
          <w:tcPr>
            <w:tcW w:w="7958" w:type="dxa"/>
            <w:hideMark/>
          </w:tcPr>
          <w:p w14:paraId="095829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Օտարերկրյա քաղաքացիների և քաղաքացիություն չունեցող անձանց պատասխանատվությունը </w:t>
            </w:r>
          </w:p>
        </w:tc>
      </w:tr>
      <w:tr w:rsidR="00D836E5" w:rsidRPr="00D836E5" w14:paraId="07CC4C6C" w14:textId="77777777" w:rsidTr="00AC10D9">
        <w:trPr>
          <w:tblCellSpacing w:w="7" w:type="dxa"/>
          <w:jc w:val="center"/>
        </w:trPr>
        <w:tc>
          <w:tcPr>
            <w:tcW w:w="1750" w:type="dxa"/>
            <w:hideMark/>
          </w:tcPr>
          <w:p w14:paraId="320B79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w:t>
            </w:r>
          </w:p>
        </w:tc>
        <w:tc>
          <w:tcPr>
            <w:tcW w:w="7958" w:type="dxa"/>
            <w:hideMark/>
          </w:tcPr>
          <w:p w14:paraId="7D3C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Ծայրահեղ անհրաժեշտություն </w:t>
            </w:r>
          </w:p>
        </w:tc>
      </w:tr>
      <w:tr w:rsidR="00D836E5" w:rsidRPr="00D836E5" w14:paraId="0162D52E" w14:textId="77777777" w:rsidTr="00AC10D9">
        <w:trPr>
          <w:tblCellSpacing w:w="7" w:type="dxa"/>
          <w:jc w:val="center"/>
        </w:trPr>
        <w:tc>
          <w:tcPr>
            <w:tcW w:w="1750" w:type="dxa"/>
            <w:hideMark/>
          </w:tcPr>
          <w:p w14:paraId="439C7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w:t>
            </w:r>
          </w:p>
        </w:tc>
        <w:tc>
          <w:tcPr>
            <w:tcW w:w="7958" w:type="dxa"/>
            <w:hideMark/>
          </w:tcPr>
          <w:p w14:paraId="64BEA8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Անհրաժեշտ պաշտպանություն </w:t>
            </w:r>
          </w:p>
        </w:tc>
      </w:tr>
      <w:tr w:rsidR="00D836E5" w:rsidRPr="00D836E5" w14:paraId="65A47D01" w14:textId="77777777" w:rsidTr="00AC10D9">
        <w:trPr>
          <w:tblCellSpacing w:w="7" w:type="dxa"/>
          <w:jc w:val="center"/>
        </w:trPr>
        <w:tc>
          <w:tcPr>
            <w:tcW w:w="1750" w:type="dxa"/>
            <w:hideMark/>
          </w:tcPr>
          <w:p w14:paraId="4798F3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w:t>
            </w:r>
          </w:p>
        </w:tc>
        <w:tc>
          <w:tcPr>
            <w:tcW w:w="7958" w:type="dxa"/>
            <w:hideMark/>
          </w:tcPr>
          <w:p w14:paraId="51CAA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Անմեղսունակություն </w:t>
            </w:r>
          </w:p>
        </w:tc>
      </w:tr>
      <w:tr w:rsidR="00D836E5" w:rsidRPr="00D836E5" w14:paraId="5F0CC15E" w14:textId="77777777" w:rsidTr="00AC10D9">
        <w:trPr>
          <w:tblCellSpacing w:w="7" w:type="dxa"/>
          <w:jc w:val="center"/>
        </w:trPr>
        <w:tc>
          <w:tcPr>
            <w:tcW w:w="1750" w:type="dxa"/>
            <w:hideMark/>
          </w:tcPr>
          <w:p w14:paraId="725C86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w:t>
            </w:r>
          </w:p>
        </w:tc>
        <w:tc>
          <w:tcPr>
            <w:tcW w:w="7958" w:type="dxa"/>
            <w:hideMark/>
          </w:tcPr>
          <w:p w14:paraId="62B1EE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նյութերը ընկերական դատարանի, հասարակական կազմակերպության կամ աշխատավորական կոլեկտիվի քննությանը հանձնելը </w:t>
            </w:r>
          </w:p>
        </w:tc>
      </w:tr>
      <w:tr w:rsidR="00D836E5" w:rsidRPr="00D836E5" w14:paraId="19659C35" w14:textId="77777777" w:rsidTr="00AC10D9">
        <w:trPr>
          <w:tblCellSpacing w:w="7" w:type="dxa"/>
          <w:jc w:val="center"/>
        </w:trPr>
        <w:tc>
          <w:tcPr>
            <w:tcW w:w="1750" w:type="dxa"/>
            <w:hideMark/>
          </w:tcPr>
          <w:p w14:paraId="076329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w:t>
            </w:r>
          </w:p>
        </w:tc>
        <w:tc>
          <w:tcPr>
            <w:tcW w:w="7958" w:type="dxa"/>
            <w:hideMark/>
          </w:tcPr>
          <w:p w14:paraId="024E85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Նվազ նշանակություն ունեցող իրավախախտման դեպքում վարչական պատասխանատվությունից ազատելու հնարավորությունը </w:t>
            </w:r>
          </w:p>
        </w:tc>
      </w:tr>
      <w:tr w:rsidR="00D836E5" w:rsidRPr="00D836E5" w14:paraId="78986450" w14:textId="77777777" w:rsidTr="00AC10D9">
        <w:trPr>
          <w:tblCellSpacing w:w="7" w:type="dxa"/>
          <w:jc w:val="center"/>
        </w:trPr>
        <w:tc>
          <w:tcPr>
            <w:tcW w:w="1750" w:type="dxa"/>
            <w:hideMark/>
          </w:tcPr>
          <w:p w14:paraId="6A2663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21.1.</w:t>
            </w:r>
          </w:p>
        </w:tc>
        <w:tc>
          <w:tcPr>
            <w:tcW w:w="7958" w:type="dxa"/>
            <w:hideMark/>
          </w:tcPr>
          <w:p w14:paraId="5DB15F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Մարդկանց թրաֆիքինգի կամ շահագործման ենթարկված անձին պատասխանատվությունից ազատելը </w:t>
            </w:r>
          </w:p>
        </w:tc>
      </w:tr>
      <w:tr w:rsidR="00D836E5" w:rsidRPr="00D836E5" w14:paraId="1494F174" w14:textId="77777777" w:rsidTr="00AC10D9">
        <w:trPr>
          <w:tblCellSpacing w:w="7" w:type="dxa"/>
          <w:jc w:val="center"/>
        </w:trPr>
        <w:tc>
          <w:tcPr>
            <w:tcW w:w="1750" w:type="dxa"/>
            <w:hideMark/>
          </w:tcPr>
          <w:p w14:paraId="094D552A" w14:textId="037E8CB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7958" w:type="dxa"/>
            <w:hideMark/>
          </w:tcPr>
          <w:p w14:paraId="76C8E8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Համաներումը </w:t>
            </w:r>
          </w:p>
        </w:tc>
      </w:tr>
      <w:tr w:rsidR="00D836E5" w:rsidRPr="00D836E5" w14:paraId="4F9B206A" w14:textId="77777777" w:rsidTr="00AC10D9">
        <w:trPr>
          <w:tblCellSpacing w:w="7" w:type="dxa"/>
          <w:jc w:val="center"/>
        </w:trPr>
        <w:tc>
          <w:tcPr>
            <w:tcW w:w="0" w:type="auto"/>
            <w:gridSpan w:val="2"/>
            <w:hideMark/>
          </w:tcPr>
          <w:p w14:paraId="30FFA68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AA3D258" w14:textId="49ABBE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3</w:t>
            </w:r>
          </w:p>
          <w:p w14:paraId="59C963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F123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ՏՈՒՅԺ</w:t>
            </w:r>
          </w:p>
          <w:p w14:paraId="46E162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DD20748" w14:textId="77777777" w:rsidTr="00AC10D9">
        <w:trPr>
          <w:tblCellSpacing w:w="7" w:type="dxa"/>
          <w:jc w:val="center"/>
        </w:trPr>
        <w:tc>
          <w:tcPr>
            <w:tcW w:w="1750" w:type="dxa"/>
            <w:hideMark/>
          </w:tcPr>
          <w:p w14:paraId="0D3751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w:t>
            </w:r>
          </w:p>
        </w:tc>
        <w:tc>
          <w:tcPr>
            <w:tcW w:w="7958" w:type="dxa"/>
            <w:hideMark/>
          </w:tcPr>
          <w:p w14:paraId="1E4666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տույժի նպատակները </w:t>
            </w:r>
          </w:p>
        </w:tc>
      </w:tr>
      <w:tr w:rsidR="00D836E5" w:rsidRPr="00D836E5" w14:paraId="7632B2AE" w14:textId="77777777" w:rsidTr="00AC10D9">
        <w:trPr>
          <w:tblCellSpacing w:w="7" w:type="dxa"/>
          <w:jc w:val="center"/>
        </w:trPr>
        <w:tc>
          <w:tcPr>
            <w:tcW w:w="1750" w:type="dxa"/>
            <w:hideMark/>
          </w:tcPr>
          <w:p w14:paraId="4D6E14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w:t>
            </w:r>
          </w:p>
        </w:tc>
        <w:tc>
          <w:tcPr>
            <w:tcW w:w="7958" w:type="dxa"/>
            <w:hideMark/>
          </w:tcPr>
          <w:p w14:paraId="13170B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տույժերի տեսակները </w:t>
            </w:r>
          </w:p>
        </w:tc>
      </w:tr>
      <w:tr w:rsidR="00D836E5" w:rsidRPr="00D836E5" w14:paraId="523358FA" w14:textId="77777777" w:rsidTr="00AC10D9">
        <w:trPr>
          <w:tblCellSpacing w:w="7" w:type="dxa"/>
          <w:jc w:val="center"/>
        </w:trPr>
        <w:tc>
          <w:tcPr>
            <w:tcW w:w="1750" w:type="dxa"/>
            <w:hideMark/>
          </w:tcPr>
          <w:p w14:paraId="11FDC7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w:t>
            </w:r>
          </w:p>
        </w:tc>
        <w:tc>
          <w:tcPr>
            <w:tcW w:w="7958" w:type="dxa"/>
            <w:hideMark/>
          </w:tcPr>
          <w:p w14:paraId="4FC84C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Հիմնական և լրացուցիչ վարչական տույժեր </w:t>
            </w:r>
          </w:p>
        </w:tc>
      </w:tr>
      <w:tr w:rsidR="00D836E5" w:rsidRPr="00D836E5" w14:paraId="3E2C7388" w14:textId="77777777" w:rsidTr="00AC10D9">
        <w:trPr>
          <w:tblCellSpacing w:w="7" w:type="dxa"/>
          <w:jc w:val="center"/>
        </w:trPr>
        <w:tc>
          <w:tcPr>
            <w:tcW w:w="1750" w:type="dxa"/>
            <w:hideMark/>
          </w:tcPr>
          <w:p w14:paraId="16E94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w:t>
            </w:r>
          </w:p>
        </w:tc>
        <w:tc>
          <w:tcPr>
            <w:tcW w:w="7958" w:type="dxa"/>
            <w:hideMark/>
          </w:tcPr>
          <w:p w14:paraId="0DA997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w:t>
            </w:r>
          </w:p>
        </w:tc>
      </w:tr>
      <w:tr w:rsidR="00D836E5" w:rsidRPr="00D836E5" w14:paraId="7FCCE721" w14:textId="77777777" w:rsidTr="00AC10D9">
        <w:trPr>
          <w:tblCellSpacing w:w="7" w:type="dxa"/>
          <w:jc w:val="center"/>
        </w:trPr>
        <w:tc>
          <w:tcPr>
            <w:tcW w:w="1750" w:type="dxa"/>
            <w:hideMark/>
          </w:tcPr>
          <w:p w14:paraId="4A58FE4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7958" w:type="dxa"/>
            <w:hideMark/>
          </w:tcPr>
          <w:p w14:paraId="531FA3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միավորը </w:t>
            </w:r>
          </w:p>
        </w:tc>
      </w:tr>
      <w:tr w:rsidR="00D836E5" w:rsidRPr="00D836E5" w14:paraId="1812533C" w14:textId="77777777" w:rsidTr="00AC10D9">
        <w:trPr>
          <w:tblCellSpacing w:w="7" w:type="dxa"/>
          <w:jc w:val="center"/>
        </w:trPr>
        <w:tc>
          <w:tcPr>
            <w:tcW w:w="1750" w:type="dxa"/>
            <w:hideMark/>
          </w:tcPr>
          <w:p w14:paraId="72CBE4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26. </w:t>
            </w:r>
          </w:p>
        </w:tc>
        <w:tc>
          <w:tcPr>
            <w:tcW w:w="7958" w:type="dxa"/>
            <w:hideMark/>
          </w:tcPr>
          <w:p w14:paraId="12F9E6A7" w14:textId="12E7D678"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r w:rsidR="005E18BD" w:rsidRPr="005E18BD">
              <w:rPr>
                <w:rFonts w:ascii="Arial Unicode" w:hAnsi="Arial Unicode"/>
                <w:sz w:val="21"/>
                <w:szCs w:val="21"/>
              </w:rPr>
              <w:t>Տուգանք</w:t>
            </w:r>
            <w:r w:rsidR="005E18BD" w:rsidRPr="00D836E5">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 xml:space="preserve">(Ուժը կորցրել է)] </w:t>
            </w:r>
          </w:p>
        </w:tc>
      </w:tr>
      <w:tr w:rsidR="00D836E5" w:rsidRPr="00D836E5" w14:paraId="3182EA55" w14:textId="77777777" w:rsidTr="00AC10D9">
        <w:trPr>
          <w:tblCellSpacing w:w="7" w:type="dxa"/>
          <w:jc w:val="center"/>
        </w:trPr>
        <w:tc>
          <w:tcPr>
            <w:tcW w:w="1750" w:type="dxa"/>
            <w:hideMark/>
          </w:tcPr>
          <w:p w14:paraId="120F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w:t>
            </w:r>
          </w:p>
        </w:tc>
        <w:tc>
          <w:tcPr>
            <w:tcW w:w="7958" w:type="dxa"/>
            <w:hideMark/>
          </w:tcPr>
          <w:p w14:paraId="08C2BA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առարկան հատուցմամբ վերցնելը </w:t>
            </w:r>
          </w:p>
        </w:tc>
      </w:tr>
      <w:tr w:rsidR="00D836E5" w:rsidRPr="00D836E5" w14:paraId="7F723AB7" w14:textId="77777777" w:rsidTr="00AC10D9">
        <w:trPr>
          <w:tblCellSpacing w:w="7" w:type="dxa"/>
          <w:jc w:val="center"/>
        </w:trPr>
        <w:tc>
          <w:tcPr>
            <w:tcW w:w="1750" w:type="dxa"/>
            <w:hideMark/>
          </w:tcPr>
          <w:p w14:paraId="06649A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w:t>
            </w:r>
          </w:p>
        </w:tc>
        <w:tc>
          <w:tcPr>
            <w:tcW w:w="7958" w:type="dxa"/>
            <w:hideMark/>
          </w:tcPr>
          <w:p w14:paraId="5C8899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առարկայի բռնագրավումը </w:t>
            </w:r>
          </w:p>
        </w:tc>
      </w:tr>
      <w:tr w:rsidR="00D836E5" w:rsidRPr="00D836E5" w14:paraId="774ABD1A" w14:textId="77777777" w:rsidTr="00AC10D9">
        <w:trPr>
          <w:tblCellSpacing w:w="7" w:type="dxa"/>
          <w:jc w:val="center"/>
        </w:trPr>
        <w:tc>
          <w:tcPr>
            <w:tcW w:w="1750" w:type="dxa"/>
            <w:hideMark/>
          </w:tcPr>
          <w:p w14:paraId="5C437C0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7958" w:type="dxa"/>
            <w:hideMark/>
          </w:tcPr>
          <w:p w14:paraId="23FB35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իրավունքի կասեցումը </w:t>
            </w:r>
          </w:p>
        </w:tc>
      </w:tr>
      <w:tr w:rsidR="00D836E5" w:rsidRPr="00D836E5" w14:paraId="7CDA7B29" w14:textId="77777777" w:rsidTr="00AC10D9">
        <w:trPr>
          <w:tblCellSpacing w:w="7" w:type="dxa"/>
          <w:jc w:val="center"/>
        </w:trPr>
        <w:tc>
          <w:tcPr>
            <w:tcW w:w="1750" w:type="dxa"/>
            <w:hideMark/>
          </w:tcPr>
          <w:p w14:paraId="094575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w:t>
            </w:r>
          </w:p>
        </w:tc>
        <w:tc>
          <w:tcPr>
            <w:tcW w:w="7958" w:type="dxa"/>
            <w:hideMark/>
          </w:tcPr>
          <w:p w14:paraId="48C9B2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զրկումը </w:t>
            </w:r>
          </w:p>
        </w:tc>
      </w:tr>
      <w:tr w:rsidR="00D836E5" w:rsidRPr="00D836E5" w14:paraId="552864CC" w14:textId="77777777" w:rsidTr="00AC10D9">
        <w:trPr>
          <w:tblCellSpacing w:w="7" w:type="dxa"/>
          <w:jc w:val="center"/>
        </w:trPr>
        <w:tc>
          <w:tcPr>
            <w:tcW w:w="1750" w:type="dxa"/>
            <w:hideMark/>
          </w:tcPr>
          <w:p w14:paraId="64B3BB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30. </w:t>
            </w:r>
          </w:p>
        </w:tc>
        <w:tc>
          <w:tcPr>
            <w:tcW w:w="7958" w:type="dxa"/>
            <w:hideMark/>
          </w:tcPr>
          <w:p w14:paraId="5E393EBB" w14:textId="4558EC21"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Ուղղիչ աշխատանքներ</w:t>
            </w:r>
            <w:r>
              <w:rPr>
                <w:rFonts w:eastAsia="Times New Roman" w:cs="Times New Roman"/>
                <w:b/>
                <w:bCs/>
                <w:sz w:val="21"/>
                <w:szCs w:val="21"/>
                <w:lang w:val="hy-AM"/>
              </w:rPr>
              <w:t xml:space="preserve"> </w:t>
            </w:r>
            <w:r w:rsidRPr="00D836E5">
              <w:rPr>
                <w:rFonts w:ascii="Arial Unicode" w:eastAsia="Times New Roman" w:hAnsi="Arial Unicode" w:cs="Times New Roman"/>
                <w:b/>
                <w:bCs/>
                <w:sz w:val="21"/>
                <w:szCs w:val="21"/>
              </w:rPr>
              <w:t>(Ուժը կորցրել է)]</w:t>
            </w:r>
          </w:p>
        </w:tc>
      </w:tr>
      <w:tr w:rsidR="00D836E5" w:rsidRPr="00D836E5" w14:paraId="0ECBD5D6" w14:textId="77777777" w:rsidTr="00AC10D9">
        <w:trPr>
          <w:tblCellSpacing w:w="7" w:type="dxa"/>
          <w:jc w:val="center"/>
        </w:trPr>
        <w:tc>
          <w:tcPr>
            <w:tcW w:w="1750" w:type="dxa"/>
            <w:hideMark/>
          </w:tcPr>
          <w:p w14:paraId="09AFD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31. </w:t>
            </w:r>
          </w:p>
        </w:tc>
        <w:tc>
          <w:tcPr>
            <w:tcW w:w="7958" w:type="dxa"/>
            <w:hideMark/>
          </w:tcPr>
          <w:p w14:paraId="38D642C2" w14:textId="7F679383"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Վարչական կալանք</w:t>
            </w:r>
            <w:r w:rsidRPr="005E18BD">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37461693" w14:textId="77777777" w:rsidTr="00AC10D9">
        <w:trPr>
          <w:tblCellSpacing w:w="7" w:type="dxa"/>
          <w:jc w:val="center"/>
        </w:trPr>
        <w:tc>
          <w:tcPr>
            <w:tcW w:w="1750" w:type="dxa"/>
            <w:hideMark/>
          </w:tcPr>
          <w:p w14:paraId="3CD71F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7958" w:type="dxa"/>
            <w:hideMark/>
          </w:tcPr>
          <w:p w14:paraId="23E22F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կասեցումը </w:t>
            </w:r>
          </w:p>
        </w:tc>
      </w:tr>
      <w:tr w:rsidR="00D836E5" w:rsidRPr="00D836E5" w14:paraId="52C529A3" w14:textId="77777777" w:rsidTr="00AC10D9">
        <w:trPr>
          <w:tblCellSpacing w:w="7" w:type="dxa"/>
          <w:jc w:val="center"/>
        </w:trPr>
        <w:tc>
          <w:tcPr>
            <w:tcW w:w="0" w:type="auto"/>
            <w:gridSpan w:val="2"/>
            <w:hideMark/>
          </w:tcPr>
          <w:p w14:paraId="16DCD8A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1702A94" w14:textId="5CB2D93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4</w:t>
            </w:r>
          </w:p>
          <w:p w14:paraId="371E342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CC475F8" w14:textId="77777777" w:rsidR="00D836E5" w:rsidRPr="00FD411F" w:rsidRDefault="00D836E5" w:rsidP="00D836E5">
            <w:pPr>
              <w:spacing w:after="0" w:line="240" w:lineRule="auto"/>
              <w:jc w:val="center"/>
              <w:rPr>
                <w:rFonts w:eastAsia="Times New Roman" w:cs="Times New Roman"/>
                <w:i/>
                <w:iCs/>
                <w:sz w:val="21"/>
                <w:szCs w:val="21"/>
                <w:lang w:val="hy-AM"/>
              </w:rPr>
            </w:pPr>
            <w:r w:rsidRPr="00FD411F">
              <w:rPr>
                <w:rFonts w:ascii="Arial Unicode" w:eastAsia="Times New Roman" w:hAnsi="Arial Unicode" w:cs="Times New Roman"/>
                <w:b/>
                <w:bCs/>
                <w:i/>
                <w:iCs/>
                <w:sz w:val="21"/>
                <w:szCs w:val="21"/>
              </w:rPr>
              <w:t>ՎԱՐՉԱԿԱՆ ՏՈՒՅԺ ՆՇԱՆԱԿԵԼԸ</w:t>
            </w:r>
          </w:p>
          <w:p w14:paraId="37EE79D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9EE7C35" w14:textId="77777777" w:rsidTr="00AC10D9">
        <w:trPr>
          <w:tblCellSpacing w:w="7" w:type="dxa"/>
          <w:jc w:val="center"/>
        </w:trPr>
        <w:tc>
          <w:tcPr>
            <w:tcW w:w="1750" w:type="dxa"/>
            <w:hideMark/>
          </w:tcPr>
          <w:p w14:paraId="70DB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w:t>
            </w:r>
          </w:p>
        </w:tc>
        <w:tc>
          <w:tcPr>
            <w:tcW w:w="7958" w:type="dxa"/>
            <w:hideMark/>
          </w:tcPr>
          <w:p w14:paraId="228F2E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տույժ նշանակելու ընդհանուր կանոնները </w:t>
            </w:r>
          </w:p>
        </w:tc>
      </w:tr>
      <w:tr w:rsidR="00D836E5" w:rsidRPr="00D836E5" w14:paraId="64F6DD77" w14:textId="77777777" w:rsidTr="00AC10D9">
        <w:trPr>
          <w:tblCellSpacing w:w="7" w:type="dxa"/>
          <w:jc w:val="center"/>
        </w:trPr>
        <w:tc>
          <w:tcPr>
            <w:tcW w:w="1750" w:type="dxa"/>
            <w:hideMark/>
          </w:tcPr>
          <w:p w14:paraId="7D1FDC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33.</w:t>
            </w:r>
          </w:p>
        </w:tc>
        <w:tc>
          <w:tcPr>
            <w:tcW w:w="7958" w:type="dxa"/>
            <w:hideMark/>
          </w:tcPr>
          <w:p w14:paraId="4A4C1C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մեղմացնող հանգամանքները </w:t>
            </w:r>
          </w:p>
        </w:tc>
      </w:tr>
      <w:tr w:rsidR="00D836E5" w:rsidRPr="00D836E5" w14:paraId="562B893B" w14:textId="77777777" w:rsidTr="00AC10D9">
        <w:trPr>
          <w:tblCellSpacing w:w="7" w:type="dxa"/>
          <w:jc w:val="center"/>
        </w:trPr>
        <w:tc>
          <w:tcPr>
            <w:tcW w:w="1750" w:type="dxa"/>
            <w:hideMark/>
          </w:tcPr>
          <w:p w14:paraId="6D9B0C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34.</w:t>
            </w:r>
          </w:p>
        </w:tc>
        <w:tc>
          <w:tcPr>
            <w:tcW w:w="7958" w:type="dxa"/>
            <w:hideMark/>
          </w:tcPr>
          <w:p w14:paraId="703C5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ծանրացնող հանգամանքները </w:t>
            </w:r>
          </w:p>
        </w:tc>
      </w:tr>
      <w:tr w:rsidR="00D836E5" w:rsidRPr="00D836E5" w14:paraId="78DCE938" w14:textId="77777777" w:rsidTr="00AC10D9">
        <w:trPr>
          <w:tblCellSpacing w:w="7" w:type="dxa"/>
          <w:jc w:val="center"/>
        </w:trPr>
        <w:tc>
          <w:tcPr>
            <w:tcW w:w="1750" w:type="dxa"/>
            <w:hideMark/>
          </w:tcPr>
          <w:p w14:paraId="5F3C8B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35.</w:t>
            </w:r>
          </w:p>
        </w:tc>
        <w:tc>
          <w:tcPr>
            <w:tcW w:w="7958" w:type="dxa"/>
            <w:hideMark/>
          </w:tcPr>
          <w:p w14:paraId="30B708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նշանակելը մի քանի վարչական իրավախախտումներ կատարելու դեպքում </w:t>
            </w:r>
          </w:p>
        </w:tc>
      </w:tr>
      <w:tr w:rsidR="00D836E5" w:rsidRPr="00D836E5" w14:paraId="489E099D" w14:textId="77777777" w:rsidTr="00AC10D9">
        <w:trPr>
          <w:tblCellSpacing w:w="7" w:type="dxa"/>
          <w:jc w:val="center"/>
        </w:trPr>
        <w:tc>
          <w:tcPr>
            <w:tcW w:w="1750" w:type="dxa"/>
            <w:hideMark/>
          </w:tcPr>
          <w:p w14:paraId="4DEBF3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36.</w:t>
            </w:r>
          </w:p>
        </w:tc>
        <w:tc>
          <w:tcPr>
            <w:tcW w:w="7958" w:type="dxa"/>
            <w:hideMark/>
          </w:tcPr>
          <w:p w14:paraId="6FF297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ժամկետի հաշվումը </w:t>
            </w:r>
          </w:p>
        </w:tc>
      </w:tr>
      <w:tr w:rsidR="00D836E5" w:rsidRPr="00D836E5" w14:paraId="715A61C5" w14:textId="77777777" w:rsidTr="00AC10D9">
        <w:trPr>
          <w:tblCellSpacing w:w="7" w:type="dxa"/>
          <w:jc w:val="center"/>
        </w:trPr>
        <w:tc>
          <w:tcPr>
            <w:tcW w:w="1750" w:type="dxa"/>
            <w:hideMark/>
          </w:tcPr>
          <w:p w14:paraId="71E3A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37.</w:t>
            </w:r>
          </w:p>
        </w:tc>
        <w:tc>
          <w:tcPr>
            <w:tcW w:w="7958" w:type="dxa"/>
            <w:hideMark/>
          </w:tcPr>
          <w:p w14:paraId="44905D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ժամկետները </w:t>
            </w:r>
          </w:p>
        </w:tc>
      </w:tr>
      <w:tr w:rsidR="00D836E5" w:rsidRPr="00D836E5" w14:paraId="43089443" w14:textId="77777777" w:rsidTr="00AC10D9">
        <w:trPr>
          <w:tblCellSpacing w:w="7" w:type="dxa"/>
          <w:jc w:val="center"/>
        </w:trPr>
        <w:tc>
          <w:tcPr>
            <w:tcW w:w="1750" w:type="dxa"/>
            <w:hideMark/>
          </w:tcPr>
          <w:p w14:paraId="3365AA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38.</w:t>
            </w:r>
          </w:p>
        </w:tc>
        <w:tc>
          <w:tcPr>
            <w:tcW w:w="7958" w:type="dxa"/>
            <w:hideMark/>
          </w:tcPr>
          <w:p w14:paraId="5E3C1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ժամկետը, որը լրանալուց հետո անձը համարվում է վարչական տույժի չենթարկված </w:t>
            </w:r>
          </w:p>
        </w:tc>
      </w:tr>
      <w:tr w:rsidR="00D836E5" w:rsidRPr="00D836E5" w14:paraId="1655A3E8" w14:textId="77777777" w:rsidTr="00AC10D9">
        <w:trPr>
          <w:tblCellSpacing w:w="7" w:type="dxa"/>
          <w:jc w:val="center"/>
        </w:trPr>
        <w:tc>
          <w:tcPr>
            <w:tcW w:w="1750" w:type="dxa"/>
            <w:hideMark/>
          </w:tcPr>
          <w:p w14:paraId="3B2CB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39.</w:t>
            </w:r>
          </w:p>
        </w:tc>
        <w:tc>
          <w:tcPr>
            <w:tcW w:w="7958" w:type="dxa"/>
            <w:hideMark/>
          </w:tcPr>
          <w:p w14:paraId="3CC96C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Պատճառված վնասը հատուցելու պարտականություն դնելը </w:t>
            </w:r>
          </w:p>
        </w:tc>
      </w:tr>
      <w:tr w:rsidR="00D836E5" w:rsidRPr="00D836E5" w14:paraId="759980C0" w14:textId="77777777" w:rsidTr="00AC10D9">
        <w:trPr>
          <w:tblCellSpacing w:w="7" w:type="dxa"/>
          <w:jc w:val="center"/>
        </w:trPr>
        <w:tc>
          <w:tcPr>
            <w:tcW w:w="1750" w:type="dxa"/>
            <w:hideMark/>
          </w:tcPr>
          <w:p w14:paraId="6E7DB07A" w14:textId="6B9964B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40. </w:t>
            </w:r>
          </w:p>
        </w:tc>
        <w:tc>
          <w:tcPr>
            <w:tcW w:w="7958" w:type="dxa"/>
            <w:hideMark/>
          </w:tcPr>
          <w:p w14:paraId="66E8372C" w14:textId="737CD5ED" w:rsidR="00D836E5" w:rsidRPr="005E18BD" w:rsidRDefault="005E18BD" w:rsidP="00D836E5">
            <w:pPr>
              <w:spacing w:after="0" w:line="240" w:lineRule="auto"/>
            </w:pPr>
            <w:r w:rsidRPr="005E18BD">
              <w:t>Այն պարտականության կատարումը, որը չկատարելու համար նշանակվել էր վարչական տույժ</w:t>
            </w:r>
          </w:p>
        </w:tc>
      </w:tr>
      <w:tr w:rsidR="00D836E5" w:rsidRPr="00D836E5" w14:paraId="0E570196" w14:textId="77777777" w:rsidTr="00AC10D9">
        <w:trPr>
          <w:tblCellSpacing w:w="7" w:type="dxa"/>
          <w:jc w:val="center"/>
        </w:trPr>
        <w:tc>
          <w:tcPr>
            <w:tcW w:w="0" w:type="auto"/>
            <w:gridSpan w:val="2"/>
            <w:hideMark/>
          </w:tcPr>
          <w:p w14:paraId="1CED4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II. ՀԱՏՈՒԿ ՄԱՍ</w:t>
            </w:r>
          </w:p>
          <w:p w14:paraId="5639CC7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6589A9" w14:textId="5443EE3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5</w:t>
            </w:r>
          </w:p>
          <w:p w14:paraId="0C5ED4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CFC2D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ՔԱՂԱՔԱՑԻՆԵՐԻ ԻՐԱՎՈՒՆՔՆԵՐԻ ԵՎ ԲՆԱԿՉՈՒԹՅԱՆ</w:t>
            </w: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ԱՌ</w:t>
            </w:r>
            <w:r w:rsidRPr="00D836E5">
              <w:rPr>
                <w:rFonts w:ascii="Arial Unicode" w:eastAsia="Times New Roman" w:hAnsi="Arial Unicode" w:cs="Times New Roman"/>
                <w:b/>
                <w:bCs/>
                <w:i/>
                <w:iCs/>
                <w:sz w:val="21"/>
                <w:szCs w:val="21"/>
              </w:rPr>
              <w:t>ՈՂՋՈՒԹՅԱՆ ԴԵՄ ՈՏՆՁԳՎՈՂ ՎԱՐՉԱԿԱՆ ԻՐԱՎԱԽԱԽՏՈՒՄՆԵՐ</w:t>
            </w:r>
          </w:p>
          <w:p w14:paraId="6168D8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3D43275" w14:textId="77777777" w:rsidTr="00AC10D9">
        <w:trPr>
          <w:tblCellSpacing w:w="7" w:type="dxa"/>
          <w:jc w:val="center"/>
        </w:trPr>
        <w:tc>
          <w:tcPr>
            <w:tcW w:w="1750" w:type="dxa"/>
            <w:hideMark/>
          </w:tcPr>
          <w:p w14:paraId="3AE48E7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w:t>
            </w:r>
          </w:p>
        </w:tc>
        <w:tc>
          <w:tcPr>
            <w:tcW w:w="7958" w:type="dxa"/>
            <w:hideMark/>
          </w:tcPr>
          <w:p w14:paraId="6D3B37AF" w14:textId="04FE94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Քվեարկության օրը կամ դրան նախորդող օրը քարոզչություն կատարելը </w:t>
            </w:r>
          </w:p>
        </w:tc>
      </w:tr>
      <w:tr w:rsidR="00D836E5" w:rsidRPr="00D836E5" w14:paraId="70550533" w14:textId="77777777" w:rsidTr="00AC10D9">
        <w:trPr>
          <w:tblCellSpacing w:w="7" w:type="dxa"/>
          <w:jc w:val="center"/>
        </w:trPr>
        <w:tc>
          <w:tcPr>
            <w:tcW w:w="1750" w:type="dxa"/>
            <w:hideMark/>
          </w:tcPr>
          <w:p w14:paraId="4EA06B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40.2.</w:t>
            </w:r>
          </w:p>
        </w:tc>
        <w:tc>
          <w:tcPr>
            <w:tcW w:w="7958" w:type="dxa"/>
            <w:hideMark/>
          </w:tcPr>
          <w:p w14:paraId="7B5B15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հանձնաժողովի անդամի կողմից քվեարկության արդյունքների արձանագրությունը չստորագրելը </w:t>
            </w:r>
          </w:p>
        </w:tc>
      </w:tr>
      <w:tr w:rsidR="00D836E5" w:rsidRPr="00D836E5" w14:paraId="0C96E4A8" w14:textId="77777777" w:rsidTr="00AC10D9">
        <w:trPr>
          <w:tblCellSpacing w:w="7" w:type="dxa"/>
          <w:jc w:val="center"/>
        </w:trPr>
        <w:tc>
          <w:tcPr>
            <w:tcW w:w="1750" w:type="dxa"/>
            <w:hideMark/>
          </w:tcPr>
          <w:p w14:paraId="08B561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40.3.</w:t>
            </w:r>
          </w:p>
        </w:tc>
        <w:tc>
          <w:tcPr>
            <w:tcW w:w="7958" w:type="dxa"/>
            <w:hideMark/>
          </w:tcPr>
          <w:p w14:paraId="3175BB15" w14:textId="65D50A9B"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Թեկնածուի կամ կուսակցության (կուսակցությունների դաշինքի) կողմից նախընտրական հիմնադրամ չբացելը, նախընտրական հիմնադրամ կատարված մուծումների և դրանց օգտագործման վերաբերյալ հայտարարագիրը չներկայացնելը, հայտարարագիրն օրենքով սահմանված կարգի խախտմամբ ներկայացնելը կամ նախընտրական քարոզչության ծախսերը նախընտրական հիմնադրամից չկատարելը</w:t>
            </w:r>
          </w:p>
        </w:tc>
      </w:tr>
      <w:tr w:rsidR="00D836E5" w:rsidRPr="00D836E5" w14:paraId="7C489961" w14:textId="77777777" w:rsidTr="00AC10D9">
        <w:trPr>
          <w:tblCellSpacing w:w="7" w:type="dxa"/>
          <w:jc w:val="center"/>
        </w:trPr>
        <w:tc>
          <w:tcPr>
            <w:tcW w:w="1750" w:type="dxa"/>
            <w:hideMark/>
          </w:tcPr>
          <w:p w14:paraId="13CEB4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40.4.</w:t>
            </w:r>
          </w:p>
        </w:tc>
        <w:tc>
          <w:tcPr>
            <w:tcW w:w="7958" w:type="dxa"/>
            <w:hideMark/>
          </w:tcPr>
          <w:p w14:paraId="7BE431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փաստաթղթերի պարկը տեղամասային ընտրական հանձնաժողովում սահմանված կարգով չփակելը </w:t>
            </w:r>
          </w:p>
        </w:tc>
      </w:tr>
      <w:tr w:rsidR="00D836E5" w:rsidRPr="00D836E5" w14:paraId="7F54C77D" w14:textId="77777777" w:rsidTr="00AC10D9">
        <w:trPr>
          <w:tblCellSpacing w:w="7" w:type="dxa"/>
          <w:jc w:val="center"/>
        </w:trPr>
        <w:tc>
          <w:tcPr>
            <w:tcW w:w="1750" w:type="dxa"/>
            <w:hideMark/>
          </w:tcPr>
          <w:p w14:paraId="08311168" w14:textId="7BAACA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w:t>
            </w:r>
            <w:r w:rsidRPr="00FD411F">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w:t>
            </w:r>
          </w:p>
        </w:tc>
        <w:tc>
          <w:tcPr>
            <w:tcW w:w="7958" w:type="dxa"/>
            <w:hideMark/>
          </w:tcPr>
          <w:p w14:paraId="5D757D4C" w14:textId="76B4F652" w:rsidR="00D836E5" w:rsidRPr="005E18BD" w:rsidRDefault="005E18BD" w:rsidP="00D836E5">
            <w:pPr>
              <w:spacing w:after="0" w:line="240" w:lineRule="auto"/>
              <w:rPr>
                <w:rFonts w:eastAsia="Times New Roman" w:cs="Times New Roman"/>
                <w:sz w:val="21"/>
                <w:szCs w:val="21"/>
              </w:rPr>
            </w:pPr>
            <w:r w:rsidRPr="005E18BD">
              <w:rPr>
                <w:rStyle w:val="Strong"/>
                <w:rFonts w:ascii="Arial Unicode" w:hAnsi="Arial Unicode"/>
                <w:b w:val="0"/>
                <w:bCs w:val="0"/>
                <w:sz w:val="21"/>
                <w:szCs w:val="21"/>
              </w:rPr>
              <w:t>Զենքով` տեղամասային կենտրոն մուտք գործելը</w:t>
            </w:r>
            <w:r w:rsidR="00D836E5" w:rsidRPr="00D836E5">
              <w:rPr>
                <w:rFonts w:ascii="Calibri" w:eastAsia="Times New Roman" w:hAnsi="Calibri" w:cs="Calibri"/>
                <w:sz w:val="21"/>
                <w:szCs w:val="21"/>
              </w:rPr>
              <w:t> </w:t>
            </w:r>
            <w:r w:rsidR="00D836E5" w:rsidRPr="00D836E5">
              <w:rPr>
                <w:rFonts w:ascii="Arial Unicode" w:eastAsia="Times New Roman" w:hAnsi="Arial Unicode" w:cs="Times New Roman"/>
                <w:b/>
                <w:bCs/>
                <w:sz w:val="21"/>
                <w:szCs w:val="21"/>
              </w:rPr>
              <w:t>(Ուժը կորցրել է)</w:t>
            </w:r>
            <w:r>
              <w:rPr>
                <w:rFonts w:eastAsia="Times New Roman" w:cs="Times New Roman"/>
                <w:b/>
                <w:bCs/>
                <w:sz w:val="21"/>
                <w:szCs w:val="21"/>
              </w:rPr>
              <w:t>]</w:t>
            </w:r>
          </w:p>
        </w:tc>
      </w:tr>
      <w:tr w:rsidR="00D836E5" w:rsidRPr="00D836E5" w14:paraId="38205D36" w14:textId="77777777" w:rsidTr="00AC10D9">
        <w:trPr>
          <w:tblCellSpacing w:w="7" w:type="dxa"/>
          <w:jc w:val="center"/>
        </w:trPr>
        <w:tc>
          <w:tcPr>
            <w:tcW w:w="1750" w:type="dxa"/>
            <w:hideMark/>
          </w:tcPr>
          <w:p w14:paraId="727602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40.6.</w:t>
            </w:r>
          </w:p>
        </w:tc>
        <w:tc>
          <w:tcPr>
            <w:tcW w:w="7958" w:type="dxa"/>
            <w:hideMark/>
          </w:tcPr>
          <w:p w14:paraId="34478E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հանձնաժողովի գրանցամատյանը սահմանված կարգով չլրացնելը </w:t>
            </w:r>
          </w:p>
        </w:tc>
      </w:tr>
      <w:tr w:rsidR="00D836E5" w:rsidRPr="00D836E5" w14:paraId="10BFE52B" w14:textId="77777777" w:rsidTr="00AC10D9">
        <w:trPr>
          <w:tblCellSpacing w:w="7" w:type="dxa"/>
          <w:jc w:val="center"/>
        </w:trPr>
        <w:tc>
          <w:tcPr>
            <w:tcW w:w="1750" w:type="dxa"/>
            <w:hideMark/>
          </w:tcPr>
          <w:p w14:paraId="4CA4C3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40.7.</w:t>
            </w:r>
          </w:p>
        </w:tc>
        <w:tc>
          <w:tcPr>
            <w:tcW w:w="7958" w:type="dxa"/>
            <w:hideMark/>
          </w:tcPr>
          <w:p w14:paraId="67DC7D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լրատվության միջոցներով նախընտրական քարոզչության իրականացման համար օրենքով սահմանված կարգը խախտելը </w:t>
            </w:r>
          </w:p>
        </w:tc>
      </w:tr>
      <w:tr w:rsidR="00D836E5" w:rsidRPr="00D836E5" w14:paraId="41408D90" w14:textId="77777777" w:rsidTr="00AC10D9">
        <w:trPr>
          <w:tblCellSpacing w:w="7" w:type="dxa"/>
          <w:jc w:val="center"/>
        </w:trPr>
        <w:tc>
          <w:tcPr>
            <w:tcW w:w="1750" w:type="dxa"/>
            <w:hideMark/>
          </w:tcPr>
          <w:p w14:paraId="2CC74F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40.8.</w:t>
            </w:r>
          </w:p>
        </w:tc>
        <w:tc>
          <w:tcPr>
            <w:tcW w:w="7958" w:type="dxa"/>
            <w:hideMark/>
          </w:tcPr>
          <w:p w14:paraId="75365AA6" w14:textId="0E3D4F9C"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Քարոզչություն իրականացնելու իրավունք չունեցող անձի կողմից նախընտրական կամ հանրաքվեի քարոզչություն իրականացնելը կամ նախընտրական կամ հանրաքվեի քարոզչության նպատակով վարչական ռեսուրսը օգտագործելը</w:t>
            </w:r>
          </w:p>
        </w:tc>
      </w:tr>
      <w:tr w:rsidR="00D836E5" w:rsidRPr="00D836E5" w14:paraId="7CA564A5" w14:textId="77777777" w:rsidTr="00AC10D9">
        <w:trPr>
          <w:tblCellSpacing w:w="7" w:type="dxa"/>
          <w:jc w:val="center"/>
        </w:trPr>
        <w:tc>
          <w:tcPr>
            <w:tcW w:w="1750" w:type="dxa"/>
            <w:hideMark/>
          </w:tcPr>
          <w:p w14:paraId="64839F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40.9.</w:t>
            </w:r>
          </w:p>
        </w:tc>
        <w:tc>
          <w:tcPr>
            <w:tcW w:w="7958" w:type="dxa"/>
            <w:hideMark/>
          </w:tcPr>
          <w:p w14:paraId="288B2208" w14:textId="6F58CBFD" w:rsidR="00D836E5" w:rsidRPr="0064650F" w:rsidRDefault="0064650F" w:rsidP="00D836E5">
            <w:pPr>
              <w:spacing w:before="100" w:beforeAutospacing="1" w:after="100" w:afterAutospacing="1" w:line="240" w:lineRule="auto"/>
              <w:rPr>
                <w:rFonts w:ascii="Arial Unicode" w:hAnsi="Arial Unicode"/>
                <w:sz w:val="21"/>
                <w:szCs w:val="21"/>
              </w:rPr>
            </w:pPr>
            <w:r w:rsidRPr="0064650F">
              <w:rPr>
                <w:rFonts w:ascii="Arial Unicode" w:hAnsi="Arial Unicode"/>
                <w:sz w:val="21"/>
                <w:szCs w:val="21"/>
              </w:rPr>
              <w:t>Թեկնածուների, կուսակցությունների (կուսակցությունների դաշինքների) վարկանիշների, ինչպես նաև հանրաքվեի դրված հարցի վերաբերյալ սոցիոլոգիական կամ լրագրողական</w:t>
            </w:r>
            <w:r w:rsidRPr="0064650F">
              <w:rPr>
                <w:rFonts w:ascii="Calibri" w:hAnsi="Calibri" w:cs="Calibri"/>
                <w:sz w:val="21"/>
                <w:szCs w:val="21"/>
              </w:rPr>
              <w:t> </w:t>
            </w:r>
            <w:r w:rsidRPr="0064650F">
              <w:rPr>
                <w:rFonts w:ascii="Arial Unicode" w:hAnsi="Arial Unicode"/>
                <w:sz w:val="21"/>
                <w:szCs w:val="21"/>
              </w:rPr>
              <w:t>հարցումների հրապարակման համար օրենքով սահմանված կարգը խախտելը</w:t>
            </w:r>
          </w:p>
        </w:tc>
      </w:tr>
      <w:tr w:rsidR="00D836E5" w:rsidRPr="00D836E5" w14:paraId="44C76F78" w14:textId="77777777" w:rsidTr="00AC10D9">
        <w:trPr>
          <w:tblCellSpacing w:w="7" w:type="dxa"/>
          <w:jc w:val="center"/>
        </w:trPr>
        <w:tc>
          <w:tcPr>
            <w:tcW w:w="1750" w:type="dxa"/>
            <w:hideMark/>
          </w:tcPr>
          <w:p w14:paraId="701302AD" w14:textId="2CBC65DA" w:rsidR="00D836E5" w:rsidRPr="00D836E5" w:rsidRDefault="00FD411F" w:rsidP="00D836E5">
            <w:pPr>
              <w:spacing w:before="100" w:beforeAutospacing="1" w:after="100" w:afterAutospacing="1" w:line="240" w:lineRule="auto"/>
              <w:rPr>
                <w:rFonts w:ascii="Arial Unicode" w:eastAsia="Times New Roman" w:hAnsi="Arial Unicode" w:cs="Times New Roman"/>
                <w:sz w:val="21"/>
                <w:szCs w:val="21"/>
              </w:rPr>
            </w:pPr>
            <w:r>
              <w:rPr>
                <w:rFonts w:eastAsia="Times New Roman" w:cs="Times New Roman"/>
                <w:b/>
                <w:bCs/>
                <w:sz w:val="21"/>
                <w:szCs w:val="21"/>
              </w:rPr>
              <w:t>[</w:t>
            </w:r>
            <w:r w:rsidR="00D836E5" w:rsidRPr="00D836E5">
              <w:rPr>
                <w:rFonts w:ascii="Arial Unicode" w:eastAsia="Times New Roman" w:hAnsi="Arial Unicode" w:cs="Times New Roman"/>
                <w:b/>
                <w:bCs/>
                <w:sz w:val="21"/>
                <w:szCs w:val="21"/>
              </w:rPr>
              <w:t>Հոդված 40.10.</w:t>
            </w:r>
          </w:p>
        </w:tc>
        <w:tc>
          <w:tcPr>
            <w:tcW w:w="7958" w:type="dxa"/>
            <w:hideMark/>
          </w:tcPr>
          <w:p w14:paraId="245AA70D" w14:textId="58AC241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ընտրողներին դրամ, սննդամթերք, արժեթղթեր, ապրանքներ տալը (խոստանալը) կամ ծառայություններ մատուցելը (խոստանալը) </w:t>
            </w:r>
            <w:r w:rsidR="00FD411F" w:rsidRPr="00D836E5">
              <w:rPr>
                <w:rFonts w:ascii="Arial Unicode" w:eastAsia="Times New Roman" w:hAnsi="Arial Unicode" w:cs="Times New Roman"/>
                <w:b/>
                <w:bCs/>
                <w:sz w:val="21"/>
                <w:szCs w:val="21"/>
              </w:rPr>
              <w:t>(Ուժը կորցրել է)</w:t>
            </w:r>
            <w:r w:rsidR="00FD411F">
              <w:rPr>
                <w:rFonts w:eastAsia="Times New Roman" w:cs="Times New Roman"/>
                <w:b/>
                <w:bCs/>
                <w:sz w:val="21"/>
                <w:szCs w:val="21"/>
              </w:rPr>
              <w:t>]</w:t>
            </w:r>
          </w:p>
        </w:tc>
      </w:tr>
      <w:tr w:rsidR="00D836E5" w:rsidRPr="00D836E5" w14:paraId="6AF93B83" w14:textId="77777777" w:rsidTr="00AC10D9">
        <w:trPr>
          <w:tblCellSpacing w:w="7" w:type="dxa"/>
          <w:jc w:val="center"/>
        </w:trPr>
        <w:tc>
          <w:tcPr>
            <w:tcW w:w="1750" w:type="dxa"/>
            <w:hideMark/>
          </w:tcPr>
          <w:p w14:paraId="320C2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40.11.</w:t>
            </w:r>
          </w:p>
        </w:tc>
        <w:tc>
          <w:tcPr>
            <w:tcW w:w="7958" w:type="dxa"/>
            <w:hideMark/>
          </w:tcPr>
          <w:p w14:paraId="187210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վավերապայմանների բացակայությամբ քարոզչական տպագիր նյութեր տարածելը, քարոզչական պաստառները պոկելը, պատռելը կամ դրանց վրա գրառումներ կատարելը </w:t>
            </w:r>
          </w:p>
        </w:tc>
      </w:tr>
      <w:tr w:rsidR="00D836E5" w:rsidRPr="00D836E5" w14:paraId="65848492" w14:textId="77777777" w:rsidTr="00AC10D9">
        <w:trPr>
          <w:tblCellSpacing w:w="7" w:type="dxa"/>
          <w:jc w:val="center"/>
        </w:trPr>
        <w:tc>
          <w:tcPr>
            <w:tcW w:w="1750" w:type="dxa"/>
            <w:hideMark/>
          </w:tcPr>
          <w:p w14:paraId="766CFF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40.12.</w:t>
            </w:r>
          </w:p>
        </w:tc>
        <w:tc>
          <w:tcPr>
            <w:tcW w:w="7958" w:type="dxa"/>
            <w:hideMark/>
          </w:tcPr>
          <w:p w14:paraId="4E8F2B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նախընտրական քարոզչության սահմանված կարգի խախտման դեպքում ընտրական հանձնաժողովի խախտումը վերացնելու որոշման պահանջները չկատարելը </w:t>
            </w:r>
          </w:p>
        </w:tc>
      </w:tr>
      <w:tr w:rsidR="00D836E5" w:rsidRPr="00D836E5" w14:paraId="7AE41A36" w14:textId="77777777" w:rsidTr="00AC10D9">
        <w:trPr>
          <w:tblCellSpacing w:w="7" w:type="dxa"/>
          <w:jc w:val="center"/>
        </w:trPr>
        <w:tc>
          <w:tcPr>
            <w:tcW w:w="1750" w:type="dxa"/>
            <w:hideMark/>
          </w:tcPr>
          <w:p w14:paraId="27DEC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40.13.</w:t>
            </w:r>
          </w:p>
        </w:tc>
        <w:tc>
          <w:tcPr>
            <w:tcW w:w="7958" w:type="dxa"/>
            <w:hideMark/>
          </w:tcPr>
          <w:p w14:paraId="27D03D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հանձնաժողովին տրամադրվող` ընտրողների գրանցում իրականացնող տեխնիկական սարքավորումը սպասարկող անձի (մասնագետի) կողմից քվեարկության օրն իր լիազորությունները չկատարելը կամ ոչ պատշաճ կատարելը </w:t>
            </w:r>
          </w:p>
        </w:tc>
      </w:tr>
      <w:tr w:rsidR="00D836E5" w:rsidRPr="00D836E5" w14:paraId="0C57A7F3" w14:textId="77777777" w:rsidTr="00AC10D9">
        <w:trPr>
          <w:tblCellSpacing w:w="7" w:type="dxa"/>
          <w:jc w:val="center"/>
        </w:trPr>
        <w:tc>
          <w:tcPr>
            <w:tcW w:w="1750" w:type="dxa"/>
            <w:hideMark/>
          </w:tcPr>
          <w:p w14:paraId="1BCE92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40.14.</w:t>
            </w:r>
          </w:p>
        </w:tc>
        <w:tc>
          <w:tcPr>
            <w:tcW w:w="7958" w:type="dxa"/>
            <w:hideMark/>
          </w:tcPr>
          <w:p w14:paraId="5ED78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 անդամի կողմից տեղամասային ընտրական հանձնաժողովին տրամադրվող` ընտրողների գրանցում </w:t>
            </w:r>
            <w:r w:rsidRPr="00D836E5">
              <w:rPr>
                <w:rFonts w:ascii="Arial Unicode" w:eastAsia="Times New Roman" w:hAnsi="Arial Unicode" w:cs="Times New Roman"/>
                <w:sz w:val="21"/>
                <w:szCs w:val="21"/>
              </w:rPr>
              <w:lastRenderedPageBreak/>
              <w:t xml:space="preserve">իրականացնող տեխնիկական սարքավորումը սպասարկող անձին փոխարինելուց հրաժարվելը </w:t>
            </w:r>
          </w:p>
        </w:tc>
      </w:tr>
      <w:tr w:rsidR="00D836E5" w:rsidRPr="00D836E5" w14:paraId="1C7AECF0" w14:textId="77777777" w:rsidTr="00AC10D9">
        <w:trPr>
          <w:tblCellSpacing w:w="7" w:type="dxa"/>
          <w:jc w:val="center"/>
        </w:trPr>
        <w:tc>
          <w:tcPr>
            <w:tcW w:w="1750" w:type="dxa"/>
            <w:hideMark/>
          </w:tcPr>
          <w:p w14:paraId="19D2BE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40.15.</w:t>
            </w:r>
          </w:p>
        </w:tc>
        <w:tc>
          <w:tcPr>
            <w:tcW w:w="7958" w:type="dxa"/>
          </w:tcPr>
          <w:p w14:paraId="44D43826" w14:textId="553C1111" w:rsidR="00D836E5"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Տեղամասային կենտրոնում կամ տեղամասային կենտրոնին հարող տարածքում գտնվելու կանոնները խախտելը</w:t>
            </w:r>
          </w:p>
        </w:tc>
      </w:tr>
      <w:tr w:rsidR="001F1FF3" w:rsidRPr="00D836E5" w14:paraId="0261C040" w14:textId="77777777" w:rsidTr="00AC10D9">
        <w:trPr>
          <w:tblCellSpacing w:w="7" w:type="dxa"/>
          <w:jc w:val="center"/>
        </w:trPr>
        <w:tc>
          <w:tcPr>
            <w:tcW w:w="1750" w:type="dxa"/>
          </w:tcPr>
          <w:p w14:paraId="5CBEF746" w14:textId="121403CF" w:rsidR="001F1FF3" w:rsidRPr="00D836E5" w:rsidRDefault="001F1FF3"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40.16.</w:t>
            </w:r>
          </w:p>
        </w:tc>
        <w:tc>
          <w:tcPr>
            <w:tcW w:w="7958" w:type="dxa"/>
          </w:tcPr>
          <w:p w14:paraId="25211CFC" w14:textId="75C2AF4C" w:rsidR="001F1FF3"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Կազմակերպությունների կողմից օրենքով արգելված ժամանակահատվածում բարեգործություն կատարելը</w:t>
            </w:r>
          </w:p>
        </w:tc>
      </w:tr>
      <w:tr w:rsidR="00D836E5" w:rsidRPr="00D836E5" w14:paraId="5C626EF7" w14:textId="77777777" w:rsidTr="00AC10D9">
        <w:trPr>
          <w:tblCellSpacing w:w="7" w:type="dxa"/>
          <w:jc w:val="center"/>
        </w:trPr>
        <w:tc>
          <w:tcPr>
            <w:tcW w:w="1750" w:type="dxa"/>
            <w:hideMark/>
          </w:tcPr>
          <w:p w14:paraId="32E072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p>
        </w:tc>
        <w:tc>
          <w:tcPr>
            <w:tcW w:w="7958" w:type="dxa"/>
            <w:hideMark/>
          </w:tcPr>
          <w:p w14:paraId="679864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Աշխատանքային օրենսդրության և աշխատանքային իրավունքի նորմեր պարունակող այլ նորմատիվ իրավական ակտերի պահանջները խախտելը </w:t>
            </w:r>
          </w:p>
        </w:tc>
      </w:tr>
      <w:tr w:rsidR="00D836E5" w:rsidRPr="00D836E5" w14:paraId="2B8F6683" w14:textId="77777777" w:rsidTr="00AC10D9">
        <w:trPr>
          <w:tblCellSpacing w:w="7" w:type="dxa"/>
          <w:jc w:val="center"/>
        </w:trPr>
        <w:tc>
          <w:tcPr>
            <w:tcW w:w="1750" w:type="dxa"/>
            <w:hideMark/>
          </w:tcPr>
          <w:p w14:paraId="4747DD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AFC49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Աշխատողների ներկայացուցիչների իրավունքների իրականացմանը խոչընդոտելը </w:t>
            </w:r>
          </w:p>
        </w:tc>
      </w:tr>
      <w:tr w:rsidR="00D836E5" w:rsidRPr="00D836E5" w14:paraId="2C977F32" w14:textId="77777777" w:rsidTr="00AC10D9">
        <w:trPr>
          <w:tblCellSpacing w:w="7" w:type="dxa"/>
          <w:jc w:val="center"/>
        </w:trPr>
        <w:tc>
          <w:tcPr>
            <w:tcW w:w="1750" w:type="dxa"/>
            <w:hideMark/>
          </w:tcPr>
          <w:p w14:paraId="375C87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73C376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Գործադուլ հայտարարելու մասին որոշումն ընդունվելուց հետո և գործադուլի ընթացքում բոլոր կամ առանձին աշխատողներին իրենց աշխատատեղերը հաճախելուն խոչընդոտելը, աշխատողներին աշխատանք տրամադրելուց հրաժարվելը, գործադուլին մասնակցելու համար աշխատողներին կարգապահական պատասխանատվության ենթարկելը </w:t>
            </w:r>
          </w:p>
        </w:tc>
      </w:tr>
      <w:tr w:rsidR="00D836E5" w:rsidRPr="00D836E5" w14:paraId="237BBD26" w14:textId="77777777" w:rsidTr="00AC10D9">
        <w:trPr>
          <w:tblCellSpacing w:w="7" w:type="dxa"/>
          <w:jc w:val="center"/>
        </w:trPr>
        <w:tc>
          <w:tcPr>
            <w:tcW w:w="1750" w:type="dxa"/>
            <w:hideMark/>
          </w:tcPr>
          <w:p w14:paraId="4AF765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0FFACC49" w14:textId="71CDC19D"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Աշխատանքի պետական տեսչություն հաշվետվություն չներկայացնելը</w:t>
            </w:r>
            <w:r w:rsidRPr="005E18BD">
              <w:rPr>
                <w:rFonts w:ascii="Arial Unicode" w:eastAsia="Times New Roman" w:hAnsi="Arial Unicode" w:cs="Times New Roman"/>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6B704BE0" w14:textId="77777777" w:rsidTr="00AC10D9">
        <w:trPr>
          <w:tblCellSpacing w:w="7" w:type="dxa"/>
          <w:jc w:val="center"/>
        </w:trPr>
        <w:tc>
          <w:tcPr>
            <w:tcW w:w="1750" w:type="dxa"/>
            <w:hideMark/>
          </w:tcPr>
          <w:p w14:paraId="5D1430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41.4.</w:t>
            </w:r>
          </w:p>
        </w:tc>
        <w:tc>
          <w:tcPr>
            <w:tcW w:w="7958" w:type="dxa"/>
            <w:hideMark/>
          </w:tcPr>
          <w:p w14:paraId="6A8AD7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A5768C">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Զբաղվածության մասին» Հայաստանի Հանրապետության օրենքի 20-րդ հոդվածով նախատեսված մասհանումներ չկատարելը </w:t>
            </w:r>
          </w:p>
        </w:tc>
      </w:tr>
      <w:tr w:rsidR="00D836E5" w:rsidRPr="00D836E5" w14:paraId="5D515226" w14:textId="77777777" w:rsidTr="00AC10D9">
        <w:trPr>
          <w:tblCellSpacing w:w="7" w:type="dxa"/>
          <w:jc w:val="center"/>
        </w:trPr>
        <w:tc>
          <w:tcPr>
            <w:tcW w:w="1750" w:type="dxa"/>
            <w:hideMark/>
          </w:tcPr>
          <w:p w14:paraId="4E1BAE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41.5.</w:t>
            </w:r>
          </w:p>
        </w:tc>
        <w:tc>
          <w:tcPr>
            <w:tcW w:w="7958" w:type="dxa"/>
            <w:hideMark/>
          </w:tcPr>
          <w:p w14:paraId="171009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Ազդարարի կողմից ներկայացված կոռուպցիոն բնույթի դեպքի կամ շահերի բախման կամ էթիկայի կանոնների կամ անհամատեղելիության պահանջների կամ այլ սահմանափակումների կամ հայտարարագրման հետ կապված խախտման կամ հանրային շահերին ուղղված այլ վնասի կամ դրանց սպառնալիքի վերաբերյալ տեղեկությունների հաղորդումը չհաշվառելը, դրա հիման վրա հիմքերի առկայության դեպքում վարույթ չհարուցելը, հարուցված վարույթի գաղտնիությունը չապահովելը, ազդարարին պարզաբանումներ, փաստաթղթեր և դիմումներ ներկայացնելու հնարավորություն չընձեռելը, ազդարարի պահանջով վարույթի ընթացքի և ձեռնարկված միջոցների մասին տեղեկություններ չտրամադրելը, հաղորդման իսկությունն ստուգելու, ազդարարին վնասակար գործողություններից պաշտպանելու, ինչպես նաև վնասակար գործողությունների և դրանց հետևանքների վերացման նպատակով միջոցներ չձեռնարկելը </w:t>
            </w:r>
          </w:p>
        </w:tc>
      </w:tr>
      <w:tr w:rsidR="00D836E5" w:rsidRPr="00D836E5" w14:paraId="35BFF97E" w14:textId="77777777" w:rsidTr="00AC10D9">
        <w:trPr>
          <w:tblCellSpacing w:w="7" w:type="dxa"/>
          <w:jc w:val="center"/>
        </w:trPr>
        <w:tc>
          <w:tcPr>
            <w:tcW w:w="1750" w:type="dxa"/>
            <w:hideMark/>
          </w:tcPr>
          <w:p w14:paraId="13C95D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41.6.</w:t>
            </w:r>
          </w:p>
        </w:tc>
        <w:tc>
          <w:tcPr>
            <w:tcW w:w="7958" w:type="dxa"/>
            <w:hideMark/>
          </w:tcPr>
          <w:p w14:paraId="2F06DF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ընդունելու կամ թույլատրելու պահանջները խախտելը </w:t>
            </w:r>
          </w:p>
        </w:tc>
      </w:tr>
      <w:tr w:rsidR="00E34407" w:rsidRPr="00D836E5" w14:paraId="135E75F6" w14:textId="77777777" w:rsidTr="00AC10D9">
        <w:trPr>
          <w:tblCellSpacing w:w="7" w:type="dxa"/>
          <w:jc w:val="center"/>
        </w:trPr>
        <w:tc>
          <w:tcPr>
            <w:tcW w:w="1750" w:type="dxa"/>
          </w:tcPr>
          <w:p w14:paraId="20A1FEF6" w14:textId="6BF353A5"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41.7.</w:t>
            </w:r>
          </w:p>
        </w:tc>
        <w:tc>
          <w:tcPr>
            <w:tcW w:w="7958" w:type="dxa"/>
          </w:tcPr>
          <w:p w14:paraId="01BEE4DC" w14:textId="1ADA06E6" w:rsidR="00E34407" w:rsidRPr="00E34407" w:rsidRDefault="00E34407" w:rsidP="00D836E5">
            <w:pPr>
              <w:spacing w:before="100" w:beforeAutospacing="1" w:after="100" w:afterAutospacing="1" w:line="240" w:lineRule="auto"/>
              <w:rPr>
                <w:rFonts w:ascii="Arial Unicode" w:eastAsia="Times New Roman" w:hAnsi="Arial Unicode" w:cs="Times New Roman"/>
                <w:sz w:val="21"/>
                <w:szCs w:val="21"/>
              </w:rPr>
            </w:pPr>
            <w:r w:rsidRPr="00E34407">
              <w:rPr>
                <w:rFonts w:ascii="Arial Unicode" w:hAnsi="Arial Unicode"/>
                <w:sz w:val="21"/>
                <w:szCs w:val="21"/>
              </w:rPr>
              <w:t>Հեղինակային և հարակից իրավունքները խախտելը</w:t>
            </w:r>
          </w:p>
        </w:tc>
      </w:tr>
      <w:tr w:rsidR="00E34407" w:rsidRPr="00D836E5" w14:paraId="627E0A76" w14:textId="77777777" w:rsidTr="00AC10D9">
        <w:trPr>
          <w:tblCellSpacing w:w="7" w:type="dxa"/>
          <w:jc w:val="center"/>
        </w:trPr>
        <w:tc>
          <w:tcPr>
            <w:tcW w:w="1750" w:type="dxa"/>
          </w:tcPr>
          <w:p w14:paraId="4F1E3668" w14:textId="69C866FA" w:rsidR="00E34407" w:rsidRDefault="00E34407" w:rsidP="00D836E5">
            <w:pPr>
              <w:spacing w:before="100" w:beforeAutospacing="1" w:after="100" w:afterAutospacing="1" w:line="240" w:lineRule="auto"/>
              <w:rPr>
                <w:rFonts w:ascii="Arial Unicode" w:hAnsi="Arial Unicode"/>
                <w:b/>
                <w:bCs/>
                <w:sz w:val="21"/>
                <w:szCs w:val="21"/>
              </w:rPr>
            </w:pPr>
            <w:r>
              <w:rPr>
                <w:rStyle w:val="Strong"/>
                <w:rFonts w:ascii="Arial Unicode" w:hAnsi="Arial Unicode"/>
                <w:sz w:val="21"/>
                <w:szCs w:val="21"/>
              </w:rPr>
              <w:t>Հոդված 41.8.</w:t>
            </w:r>
          </w:p>
        </w:tc>
        <w:tc>
          <w:tcPr>
            <w:tcW w:w="7958" w:type="dxa"/>
          </w:tcPr>
          <w:p w14:paraId="551A06A7" w14:textId="515D4311" w:rsidR="00E34407" w:rsidRPr="00E34407" w:rsidRDefault="00E34407" w:rsidP="00D836E5">
            <w:pPr>
              <w:spacing w:before="100" w:beforeAutospacing="1" w:after="100" w:afterAutospacing="1" w:line="240" w:lineRule="auto"/>
              <w:rPr>
                <w:rFonts w:ascii="Arial Unicode" w:hAnsi="Arial Unicode"/>
                <w:b/>
                <w:bCs/>
                <w:sz w:val="21"/>
                <w:szCs w:val="21"/>
              </w:rPr>
            </w:pPr>
            <w:r w:rsidRPr="00E34407">
              <w:rPr>
                <w:rStyle w:val="Strong"/>
                <w:rFonts w:ascii="Arial Unicode" w:hAnsi="Arial Unicode"/>
                <w:b w:val="0"/>
                <w:bCs w:val="0"/>
                <w:sz w:val="21"/>
                <w:szCs w:val="21"/>
              </w:rPr>
              <w:t>Արտոնագրային իրավունքը խախտելը</w:t>
            </w:r>
          </w:p>
        </w:tc>
      </w:tr>
      <w:tr w:rsidR="003650B7" w:rsidRPr="00D836E5" w14:paraId="1D487D27" w14:textId="77777777" w:rsidTr="00AC10D9">
        <w:trPr>
          <w:tblCellSpacing w:w="7" w:type="dxa"/>
          <w:jc w:val="center"/>
        </w:trPr>
        <w:tc>
          <w:tcPr>
            <w:tcW w:w="1750" w:type="dxa"/>
          </w:tcPr>
          <w:p w14:paraId="2B84A9CC" w14:textId="448D2ABB" w:rsidR="003650B7" w:rsidRPr="00D836E5" w:rsidRDefault="003650B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41.9.</w:t>
            </w:r>
          </w:p>
        </w:tc>
        <w:tc>
          <w:tcPr>
            <w:tcW w:w="7958" w:type="dxa"/>
          </w:tcPr>
          <w:p w14:paraId="1B72C6FC" w14:textId="7EC071B3" w:rsidR="003650B7" w:rsidRPr="003650B7" w:rsidRDefault="003650B7" w:rsidP="00D836E5">
            <w:pPr>
              <w:spacing w:before="100" w:beforeAutospacing="1" w:after="100" w:afterAutospacing="1" w:line="240" w:lineRule="auto"/>
              <w:rPr>
                <w:rFonts w:ascii="Arial Unicode" w:eastAsia="Times New Roman" w:hAnsi="Arial Unicode" w:cs="Times New Roman"/>
                <w:b/>
                <w:bCs/>
                <w:sz w:val="21"/>
                <w:szCs w:val="21"/>
              </w:rPr>
            </w:pPr>
            <w:r w:rsidRPr="003650B7">
              <w:rPr>
                <w:rStyle w:val="Strong"/>
                <w:rFonts w:ascii="Arial Unicode" w:hAnsi="Arial Unicode"/>
                <w:b w:val="0"/>
                <w:bCs w:val="0"/>
                <w:sz w:val="21"/>
                <w:szCs w:val="21"/>
              </w:rPr>
              <w:t>Աշխատանքի</w:t>
            </w:r>
            <w:r w:rsidRPr="003650B7">
              <w:rPr>
                <w:rFonts w:ascii="Arial Unicode" w:hAnsi="Arial Unicode"/>
                <w:b/>
                <w:bCs/>
                <w:sz w:val="21"/>
                <w:szCs w:val="21"/>
              </w:rPr>
              <w:t xml:space="preserve"> </w:t>
            </w:r>
            <w:r w:rsidRPr="003650B7">
              <w:rPr>
                <w:rFonts w:ascii="Arial Unicode" w:hAnsi="Arial Unicode"/>
                <w:sz w:val="21"/>
                <w:szCs w:val="21"/>
              </w:rPr>
              <w:t>վայրում տեղի ունեցած դժբախտ դեպքերի կամ մասնագիտական հիվանդությունների առնչությամբ ծառայողական քննություն չիրականացնելը կամ դժբախտ դեպքը կամ մասնագիտական հիվանդությունը չհաշվառելը</w:t>
            </w:r>
          </w:p>
        </w:tc>
      </w:tr>
      <w:tr w:rsidR="00D836E5" w:rsidRPr="00D836E5" w14:paraId="6CBD8D66" w14:textId="77777777" w:rsidTr="00AC10D9">
        <w:trPr>
          <w:tblCellSpacing w:w="7" w:type="dxa"/>
          <w:jc w:val="center"/>
        </w:trPr>
        <w:tc>
          <w:tcPr>
            <w:tcW w:w="1750" w:type="dxa"/>
            <w:hideMark/>
          </w:tcPr>
          <w:p w14:paraId="20D324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p>
        </w:tc>
        <w:tc>
          <w:tcPr>
            <w:tcW w:w="7958" w:type="dxa"/>
            <w:hideMark/>
          </w:tcPr>
          <w:p w14:paraId="5F1CBE4E" w14:textId="7C67A8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Սանիտարական սանիտարահիգիենիկ և սանիտարահակահամաճարակային կանոնները և նորմաները (բացի սննդամթերքի անվտանգության ոլորտի և մթնոլորտային օդի պահպանության կանոններից և նորմաներից), հիգիենիկ նորմատիվները խախտելը </w:t>
            </w:r>
          </w:p>
        </w:tc>
      </w:tr>
      <w:tr w:rsidR="00D836E5" w:rsidRPr="00D836E5" w14:paraId="05967CDA" w14:textId="77777777" w:rsidTr="00AC10D9">
        <w:trPr>
          <w:tblCellSpacing w:w="7" w:type="dxa"/>
          <w:jc w:val="center"/>
        </w:trPr>
        <w:tc>
          <w:tcPr>
            <w:tcW w:w="1750" w:type="dxa"/>
            <w:hideMark/>
          </w:tcPr>
          <w:p w14:paraId="3EE684CE" w14:textId="43930D8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7958" w:type="dxa"/>
            <w:hideMark/>
          </w:tcPr>
          <w:p w14:paraId="2C81AB54" w14:textId="65AFBAD2"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Առողջապահության ոլորտում և աշխատանքային օրենսդրության նկատմամբ վերահսկողություն իրականացնող տեսչական մարմնի պաշտոնատար անձանց հանձնարարականները չկատարելը կամ տեսչական մարմնի կողմից իրականացվող ստուգումների, ստուգայցերի,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ուսումնասիրությունների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(կամ) վարչական վարույթի իրականացմանը խոչընդոտելը</w:t>
            </w:r>
            <w:r w:rsidR="003650B7">
              <w:rPr>
                <w:rStyle w:val="Strong"/>
                <w:rFonts w:ascii="Arial Unicode" w:hAnsi="Arial Unicode"/>
                <w:b w:val="0"/>
                <w:bCs w:val="0"/>
                <w:sz w:val="21"/>
                <w:szCs w:val="21"/>
              </w:rPr>
              <w:t xml:space="preserve"> </w:t>
            </w:r>
            <w:r w:rsidR="003650B7" w:rsidRPr="00D836E5">
              <w:rPr>
                <w:rFonts w:ascii="Arial Unicode" w:eastAsia="Times New Roman" w:hAnsi="Arial Unicode" w:cs="Times New Roman"/>
                <w:b/>
                <w:bCs/>
                <w:sz w:val="21"/>
                <w:szCs w:val="21"/>
              </w:rPr>
              <w:t>(Ուժը կորցրել է)]</w:t>
            </w:r>
          </w:p>
        </w:tc>
      </w:tr>
      <w:tr w:rsidR="00D836E5" w:rsidRPr="00D836E5" w14:paraId="4F7CBE72" w14:textId="77777777" w:rsidTr="00AC10D9">
        <w:trPr>
          <w:tblCellSpacing w:w="7" w:type="dxa"/>
          <w:jc w:val="center"/>
        </w:trPr>
        <w:tc>
          <w:tcPr>
            <w:tcW w:w="1750" w:type="dxa"/>
            <w:hideMark/>
          </w:tcPr>
          <w:p w14:paraId="794067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p>
        </w:tc>
        <w:tc>
          <w:tcPr>
            <w:tcW w:w="7958" w:type="dxa"/>
            <w:hideMark/>
          </w:tcPr>
          <w:p w14:paraId="36D61F55" w14:textId="1AF57153"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Սանիտարական, սանիտարահիգիենիկ</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սանիտարահակահամաճարակային կանոնները տրանսպորտում խախտելը</w:t>
            </w:r>
          </w:p>
        </w:tc>
      </w:tr>
      <w:tr w:rsidR="00D836E5" w:rsidRPr="00D836E5" w14:paraId="4FDB3276" w14:textId="77777777" w:rsidTr="00AC10D9">
        <w:trPr>
          <w:tblCellSpacing w:w="7" w:type="dxa"/>
          <w:jc w:val="center"/>
        </w:trPr>
        <w:tc>
          <w:tcPr>
            <w:tcW w:w="1750" w:type="dxa"/>
            <w:hideMark/>
          </w:tcPr>
          <w:p w14:paraId="7FA2E896" w14:textId="7B7A3D6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7958" w:type="dxa"/>
            <w:hideMark/>
          </w:tcPr>
          <w:p w14:paraId="27C1C6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Աղբահանության և սանիտարական մաքրման կանոնները խախտելը, չսահմանված վայրերում սպառման թափոններ թափելը </w:t>
            </w:r>
          </w:p>
        </w:tc>
      </w:tr>
      <w:tr w:rsidR="00D836E5" w:rsidRPr="00D836E5" w14:paraId="1E4CE332" w14:textId="77777777" w:rsidTr="00AC10D9">
        <w:trPr>
          <w:tblCellSpacing w:w="7" w:type="dxa"/>
          <w:jc w:val="center"/>
        </w:trPr>
        <w:tc>
          <w:tcPr>
            <w:tcW w:w="1750" w:type="dxa"/>
            <w:hideMark/>
          </w:tcPr>
          <w:p w14:paraId="272BB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 xml:space="preserve">[Հոդված 44. </w:t>
            </w:r>
          </w:p>
        </w:tc>
        <w:tc>
          <w:tcPr>
            <w:tcW w:w="7958" w:type="dxa"/>
            <w:hideMark/>
          </w:tcPr>
          <w:p w14:paraId="53C3EC4B" w14:textId="4D8396A9"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Ապօրինաբար ոչ խոշոր չափերով թմրամիջոցներ ձեռք բերելը կամ պահելը կամ առանց բժշկի նշանակման թմրամիջոցներ գործածելը</w:t>
            </w:r>
            <w:r w:rsidRPr="00AE0E1C">
              <w:rPr>
                <w:rFonts w:ascii="Arial Unicode" w:hAnsi="Arial Unicode"/>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3ACFE6A0" w14:textId="77777777" w:rsidTr="00AC10D9">
        <w:trPr>
          <w:tblCellSpacing w:w="7" w:type="dxa"/>
          <w:jc w:val="center"/>
        </w:trPr>
        <w:tc>
          <w:tcPr>
            <w:tcW w:w="1750" w:type="dxa"/>
            <w:hideMark/>
          </w:tcPr>
          <w:p w14:paraId="06B4C8DD" w14:textId="1B93221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44</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08A75A3" w14:textId="5C1B6D34" w:rsidR="00D836E5" w:rsidRPr="00E34407" w:rsidRDefault="00E34407" w:rsidP="00D836E5">
            <w:pPr>
              <w:spacing w:before="100" w:beforeAutospacing="1" w:after="100" w:afterAutospacing="1" w:line="240" w:lineRule="auto"/>
              <w:rPr>
                <w:rFonts w:ascii="Arial Unicode" w:eastAsia="Times New Roman" w:hAnsi="Arial Unicode" w:cs="Times New Roman"/>
                <w:sz w:val="21"/>
                <w:szCs w:val="21"/>
              </w:rPr>
            </w:pPr>
            <w:r w:rsidRPr="00E34407">
              <w:rPr>
                <w:rFonts w:ascii="Arial Unicode" w:hAnsi="Arial Unicode"/>
                <w:sz w:val="21"/>
                <w:szCs w:val="21"/>
              </w:rPr>
              <w:t>Թմրամիջոցների, հոգեմետ (հոգեներգործուն) նյութերի, դրանց պատրաստուկների կամ դրանց համարժեք նյութերի (անալոգի) ապօրինի շրջանառությունն առանց իրացնելու նպատակի</w:t>
            </w:r>
          </w:p>
        </w:tc>
      </w:tr>
      <w:tr w:rsidR="00D836E5" w:rsidRPr="00D836E5" w14:paraId="1DB0E69B" w14:textId="77777777" w:rsidTr="00AC10D9">
        <w:trPr>
          <w:tblCellSpacing w:w="7" w:type="dxa"/>
          <w:jc w:val="center"/>
        </w:trPr>
        <w:tc>
          <w:tcPr>
            <w:tcW w:w="1750" w:type="dxa"/>
            <w:hideMark/>
          </w:tcPr>
          <w:p w14:paraId="54CF5DFE" w14:textId="769090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44</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3255B9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բժշկի նշանակման թմրամիջոցներ կամ հոգեմետ (հոգեներգործուն) նյութեր գործածելը </w:t>
            </w:r>
          </w:p>
        </w:tc>
      </w:tr>
      <w:tr w:rsidR="002D5CDD" w:rsidRPr="00D836E5" w14:paraId="5A3F20D4" w14:textId="77777777" w:rsidTr="00AC10D9">
        <w:trPr>
          <w:tblCellSpacing w:w="7" w:type="dxa"/>
          <w:jc w:val="center"/>
        </w:trPr>
        <w:tc>
          <w:tcPr>
            <w:tcW w:w="1750" w:type="dxa"/>
          </w:tcPr>
          <w:p w14:paraId="79E138BD" w14:textId="06FA4D78" w:rsidR="002D5CDD" w:rsidRPr="00D836E5" w:rsidRDefault="002D5CDD"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44.3.</w:t>
            </w:r>
          </w:p>
        </w:tc>
        <w:tc>
          <w:tcPr>
            <w:tcW w:w="7958" w:type="dxa"/>
          </w:tcPr>
          <w:p w14:paraId="504AA23F" w14:textId="602B58A5" w:rsidR="002D5CDD" w:rsidRPr="002D5CDD" w:rsidRDefault="002D5CDD" w:rsidP="00D836E5">
            <w:pPr>
              <w:spacing w:before="100" w:beforeAutospacing="1" w:after="100" w:afterAutospacing="1" w:line="240" w:lineRule="auto"/>
              <w:rPr>
                <w:rFonts w:ascii="Arial Unicode" w:hAnsi="Arial Unicode"/>
                <w:sz w:val="21"/>
                <w:szCs w:val="21"/>
              </w:rPr>
            </w:pPr>
            <w:r w:rsidRPr="002D5CDD">
              <w:rPr>
                <w:rFonts w:ascii="Arial Unicode" w:hAnsi="Arial Unicode"/>
                <w:sz w:val="21"/>
                <w:szCs w:val="21"/>
              </w:rPr>
              <w:t>Արտադրական կանեփի օրինական շրջանառության վերաբերյալ սահմանված նորմերը խախտելը</w:t>
            </w:r>
          </w:p>
        </w:tc>
      </w:tr>
      <w:tr w:rsidR="00D836E5" w:rsidRPr="00D836E5" w14:paraId="7D0130A1" w14:textId="77777777" w:rsidTr="00AC10D9">
        <w:trPr>
          <w:tblCellSpacing w:w="7" w:type="dxa"/>
          <w:jc w:val="center"/>
        </w:trPr>
        <w:tc>
          <w:tcPr>
            <w:tcW w:w="1750" w:type="dxa"/>
            <w:hideMark/>
          </w:tcPr>
          <w:p w14:paraId="268B82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45.</w:t>
            </w:r>
          </w:p>
        </w:tc>
        <w:tc>
          <w:tcPr>
            <w:tcW w:w="7958" w:type="dxa"/>
            <w:hideMark/>
          </w:tcPr>
          <w:p w14:paraId="51211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տառապողների խուսափելը բժշկական զննումից և պրոֆիլակտիկ բուժումից </w:t>
            </w:r>
          </w:p>
        </w:tc>
      </w:tr>
      <w:tr w:rsidR="00D836E5" w:rsidRPr="00D836E5" w14:paraId="2BC3357B" w14:textId="77777777" w:rsidTr="00AC10D9">
        <w:trPr>
          <w:tblCellSpacing w:w="7" w:type="dxa"/>
          <w:jc w:val="center"/>
        </w:trPr>
        <w:tc>
          <w:tcPr>
            <w:tcW w:w="1750" w:type="dxa"/>
            <w:hideMark/>
          </w:tcPr>
          <w:p w14:paraId="31B381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46.</w:t>
            </w:r>
          </w:p>
        </w:tc>
        <w:tc>
          <w:tcPr>
            <w:tcW w:w="7958" w:type="dxa"/>
            <w:hideMark/>
          </w:tcPr>
          <w:p w14:paraId="4E6FA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վարակվելու աղբյուրը և վարակի վտանգ առաջացնող հիվանդների հետ շփումը թաքցնելը </w:t>
            </w:r>
          </w:p>
        </w:tc>
      </w:tr>
      <w:tr w:rsidR="00D836E5" w:rsidRPr="00D836E5" w14:paraId="7D78CB3B" w14:textId="77777777" w:rsidTr="00AC10D9">
        <w:trPr>
          <w:tblCellSpacing w:w="7" w:type="dxa"/>
          <w:jc w:val="center"/>
        </w:trPr>
        <w:tc>
          <w:tcPr>
            <w:tcW w:w="1750" w:type="dxa"/>
            <w:hideMark/>
          </w:tcPr>
          <w:p w14:paraId="7AE77D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p>
        </w:tc>
        <w:tc>
          <w:tcPr>
            <w:tcW w:w="7958" w:type="dxa"/>
            <w:hideMark/>
          </w:tcPr>
          <w:p w14:paraId="1DB680D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Ապօրինաբար բժշկությամբ զբաղվելը </w:t>
            </w:r>
          </w:p>
        </w:tc>
      </w:tr>
      <w:tr w:rsidR="00D836E5" w:rsidRPr="00D836E5" w14:paraId="3B7F0B55" w14:textId="77777777" w:rsidTr="00AC10D9">
        <w:trPr>
          <w:tblCellSpacing w:w="7" w:type="dxa"/>
          <w:jc w:val="center"/>
        </w:trPr>
        <w:tc>
          <w:tcPr>
            <w:tcW w:w="1750" w:type="dxa"/>
            <w:hideMark/>
          </w:tcPr>
          <w:p w14:paraId="1E1999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724D7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իրականացնելու կանոնները խախտել </w:t>
            </w:r>
          </w:p>
        </w:tc>
      </w:tr>
      <w:tr w:rsidR="00D836E5" w:rsidRPr="00D836E5" w14:paraId="604BFDFF" w14:textId="77777777" w:rsidTr="00AC10D9">
        <w:trPr>
          <w:tblCellSpacing w:w="7" w:type="dxa"/>
          <w:jc w:val="center"/>
        </w:trPr>
        <w:tc>
          <w:tcPr>
            <w:tcW w:w="1750" w:type="dxa"/>
            <w:hideMark/>
          </w:tcPr>
          <w:p w14:paraId="13E29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75CD4E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Կամավոր բժշկական ամլացում կատարելու կարգը կամ պայմանները խախտելը </w:t>
            </w:r>
          </w:p>
        </w:tc>
      </w:tr>
      <w:tr w:rsidR="00D836E5" w:rsidRPr="00D836E5" w14:paraId="4973CECA" w14:textId="77777777" w:rsidTr="00AC10D9">
        <w:trPr>
          <w:tblCellSpacing w:w="7" w:type="dxa"/>
          <w:jc w:val="center"/>
        </w:trPr>
        <w:tc>
          <w:tcPr>
            <w:tcW w:w="1750" w:type="dxa"/>
            <w:hideMark/>
          </w:tcPr>
          <w:p w14:paraId="5E5BF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47.3.</w:t>
            </w:r>
          </w:p>
        </w:tc>
        <w:tc>
          <w:tcPr>
            <w:tcW w:w="7958" w:type="dxa"/>
            <w:hideMark/>
          </w:tcPr>
          <w:p w14:paraId="09958D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շրջանառության ոլորտի պահանջները խախտելը </w:t>
            </w:r>
          </w:p>
        </w:tc>
      </w:tr>
      <w:tr w:rsidR="00D836E5" w:rsidRPr="00D836E5" w14:paraId="11D59A48" w14:textId="77777777" w:rsidTr="00AC10D9">
        <w:trPr>
          <w:tblCellSpacing w:w="7" w:type="dxa"/>
          <w:jc w:val="center"/>
        </w:trPr>
        <w:tc>
          <w:tcPr>
            <w:tcW w:w="1750" w:type="dxa"/>
            <w:hideMark/>
          </w:tcPr>
          <w:p w14:paraId="7AD0EC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3C11CC40" w14:textId="04941362" w:rsidR="00D836E5" w:rsidRPr="003650B7" w:rsidRDefault="003650B7" w:rsidP="00D836E5">
            <w:pPr>
              <w:spacing w:before="100" w:beforeAutospacing="1" w:after="100" w:afterAutospacing="1" w:line="240" w:lineRule="auto"/>
              <w:rPr>
                <w:rFonts w:ascii="Arial Unicode" w:eastAsia="Times New Roman" w:hAnsi="Arial Unicode" w:cs="Times New Roman"/>
                <w:sz w:val="21"/>
                <w:szCs w:val="21"/>
              </w:rPr>
            </w:pPr>
            <w:r w:rsidRPr="003650B7">
              <w:rPr>
                <w:rFonts w:ascii="Arial Unicode" w:hAnsi="Arial Unicode"/>
                <w:sz w:val="21"/>
                <w:szCs w:val="21"/>
              </w:rPr>
              <w:t>Բուժտեխնիկայի, բուժական մեթոդների գովազդին ներկայացվող պահանջները խախտելը, արյան կամ դրա բաղադրամասերի դոնորության և փոխներարկումային բժշկական օգնության կամ մարդու օրգանների և հյուսվածքների առևտրային (կոմերցիոն) բնույթ կրող գովազդը».</w:t>
            </w:r>
          </w:p>
        </w:tc>
      </w:tr>
      <w:tr w:rsidR="00D836E5" w:rsidRPr="00D836E5" w14:paraId="27FF18BD" w14:textId="77777777" w:rsidTr="00AC10D9">
        <w:trPr>
          <w:tblCellSpacing w:w="7" w:type="dxa"/>
          <w:jc w:val="center"/>
        </w:trPr>
        <w:tc>
          <w:tcPr>
            <w:tcW w:w="1750" w:type="dxa"/>
            <w:hideMark/>
          </w:tcPr>
          <w:p w14:paraId="4A8C66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073C1B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Պարտադիր բժշկական զննում չանցած կամ բժշկական հակացուցումներ ունեցող անձանց աշխատանքի ընդունելը կամ թույլատրելը </w:t>
            </w:r>
          </w:p>
        </w:tc>
      </w:tr>
      <w:tr w:rsidR="00D836E5" w:rsidRPr="00D836E5" w14:paraId="2B879AAE" w14:textId="77777777" w:rsidTr="00AC10D9">
        <w:trPr>
          <w:tblCellSpacing w:w="7" w:type="dxa"/>
          <w:jc w:val="center"/>
        </w:trPr>
        <w:tc>
          <w:tcPr>
            <w:tcW w:w="1750" w:type="dxa"/>
            <w:hideMark/>
          </w:tcPr>
          <w:p w14:paraId="0064D06C" w14:textId="2A22B6DD" w:rsidR="00D836E5" w:rsidRPr="00D836E5" w:rsidRDefault="00AE0E1C"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47</w:t>
            </w:r>
            <w:r w:rsidR="00D836E5" w:rsidRPr="00EB1E0B">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7958" w:type="dxa"/>
            <w:hideMark/>
          </w:tcPr>
          <w:p w14:paraId="369C76D5" w14:textId="01E23038"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Պարզ ընթացակարգով լիցենզիա ստացած լիցենզավորված սուբյեկտների կողմից մինչև լիցենզավորման ենթակա գործունեությամբ զբաղվելը պետական հիգիենիկ և հակահամաճարակային տեսչություն գրավոր հաղորդագրություն չներկայացնելը</w:t>
            </w:r>
            <w:r w:rsidRPr="00AE0E1C">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0B52DF97" w14:textId="77777777" w:rsidTr="00AC10D9">
        <w:trPr>
          <w:tblCellSpacing w:w="7" w:type="dxa"/>
          <w:jc w:val="center"/>
        </w:trPr>
        <w:tc>
          <w:tcPr>
            <w:tcW w:w="1750" w:type="dxa"/>
            <w:hideMark/>
          </w:tcPr>
          <w:p w14:paraId="0C45CA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47.7.</w:t>
            </w:r>
          </w:p>
        </w:tc>
        <w:tc>
          <w:tcPr>
            <w:tcW w:w="7958" w:type="dxa"/>
            <w:hideMark/>
          </w:tcPr>
          <w:p w14:paraId="6C68C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նշանակության սննդամթերքի, ալկոհոլային խմիչքների գովազդին ներկայացվող պահանջները խախտելը </w:t>
            </w:r>
          </w:p>
        </w:tc>
      </w:tr>
      <w:tr w:rsidR="00D836E5" w:rsidRPr="00D836E5" w14:paraId="66C8E8EC" w14:textId="77777777" w:rsidTr="00AC10D9">
        <w:trPr>
          <w:tblCellSpacing w:w="7" w:type="dxa"/>
          <w:jc w:val="center"/>
        </w:trPr>
        <w:tc>
          <w:tcPr>
            <w:tcW w:w="1750" w:type="dxa"/>
            <w:hideMark/>
          </w:tcPr>
          <w:p w14:paraId="055856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47.8.</w:t>
            </w:r>
          </w:p>
        </w:tc>
        <w:tc>
          <w:tcPr>
            <w:tcW w:w="7958" w:type="dxa"/>
            <w:hideMark/>
          </w:tcPr>
          <w:p w14:paraId="28F8AB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Մանկական սննդի և հարակից ապրանքների շրջանառության կանոնները խախտելը </w:t>
            </w:r>
          </w:p>
        </w:tc>
      </w:tr>
      <w:tr w:rsidR="00D836E5" w:rsidRPr="00D836E5" w14:paraId="3C4217D2" w14:textId="77777777" w:rsidTr="00AC10D9">
        <w:trPr>
          <w:tblCellSpacing w:w="7" w:type="dxa"/>
          <w:jc w:val="center"/>
        </w:trPr>
        <w:tc>
          <w:tcPr>
            <w:tcW w:w="1750" w:type="dxa"/>
            <w:hideMark/>
          </w:tcPr>
          <w:p w14:paraId="449C95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47.9.</w:t>
            </w:r>
          </w:p>
        </w:tc>
        <w:tc>
          <w:tcPr>
            <w:tcW w:w="7958" w:type="dxa"/>
            <w:hideMark/>
          </w:tcPr>
          <w:p w14:paraId="462CB5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Շարունակական մասնագիտական զարգացման հավաստագիր չունեցող անձին աշխատանքային պարտականություններ իրականացնել թույլատրելը, վերապահումով հավաստագիր ունեցող անձին ինքնուրույն մասնագիտական աշխատանքային պարտականություններ իրականացնել թույլատրելը </w:t>
            </w:r>
          </w:p>
        </w:tc>
      </w:tr>
      <w:tr w:rsidR="00D836E5" w:rsidRPr="00D836E5" w14:paraId="577BA34E" w14:textId="77777777" w:rsidTr="00AC10D9">
        <w:trPr>
          <w:tblCellSpacing w:w="7" w:type="dxa"/>
          <w:jc w:val="center"/>
        </w:trPr>
        <w:tc>
          <w:tcPr>
            <w:tcW w:w="1750" w:type="dxa"/>
            <w:hideMark/>
          </w:tcPr>
          <w:p w14:paraId="4E989D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47.10.</w:t>
            </w:r>
          </w:p>
        </w:tc>
        <w:tc>
          <w:tcPr>
            <w:tcW w:w="7958" w:type="dxa"/>
            <w:hideMark/>
          </w:tcPr>
          <w:p w14:paraId="4FE677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գովազդին կամ դեղերի մասին տեղեկատվությանը ներկայացվող պահանջները խախտելը </w:t>
            </w:r>
          </w:p>
        </w:tc>
      </w:tr>
      <w:tr w:rsidR="00D836E5" w:rsidRPr="00D836E5" w14:paraId="0AFCA1D5" w14:textId="77777777" w:rsidTr="00AC10D9">
        <w:trPr>
          <w:tblCellSpacing w:w="7" w:type="dxa"/>
          <w:jc w:val="center"/>
        </w:trPr>
        <w:tc>
          <w:tcPr>
            <w:tcW w:w="1750" w:type="dxa"/>
            <w:hideMark/>
          </w:tcPr>
          <w:p w14:paraId="3D34D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47.11.</w:t>
            </w:r>
          </w:p>
        </w:tc>
        <w:tc>
          <w:tcPr>
            <w:tcW w:w="7958" w:type="dxa"/>
            <w:hideMark/>
          </w:tcPr>
          <w:p w14:paraId="2FD49F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կլինիկական փորձարկումներին ներկայացվող պահանջները խախտելը </w:t>
            </w:r>
          </w:p>
        </w:tc>
      </w:tr>
      <w:tr w:rsidR="00D836E5" w:rsidRPr="00D836E5" w14:paraId="42DB93D3" w14:textId="77777777" w:rsidTr="00AC10D9">
        <w:trPr>
          <w:tblCellSpacing w:w="7" w:type="dxa"/>
          <w:jc w:val="center"/>
        </w:trPr>
        <w:tc>
          <w:tcPr>
            <w:tcW w:w="1750" w:type="dxa"/>
            <w:hideMark/>
          </w:tcPr>
          <w:p w14:paraId="18D920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47.12.</w:t>
            </w:r>
          </w:p>
        </w:tc>
        <w:tc>
          <w:tcPr>
            <w:tcW w:w="7958" w:type="dxa"/>
            <w:hideMark/>
          </w:tcPr>
          <w:p w14:paraId="5CC669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Բժշկի կողմից հղիության արհեստական ընդհատում (աբորտ) կատարելուց առաջ և հետո օրենքով նախատեսված անհրաժեշտ միջոցառումներ չիրականացնելը </w:t>
            </w:r>
          </w:p>
        </w:tc>
      </w:tr>
      <w:tr w:rsidR="00D836E5" w:rsidRPr="00D836E5" w14:paraId="723A4CD6" w14:textId="77777777" w:rsidTr="00AC10D9">
        <w:trPr>
          <w:tblCellSpacing w:w="7" w:type="dxa"/>
          <w:jc w:val="center"/>
        </w:trPr>
        <w:tc>
          <w:tcPr>
            <w:tcW w:w="1750" w:type="dxa"/>
            <w:hideMark/>
          </w:tcPr>
          <w:p w14:paraId="7CC2EB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47.13.</w:t>
            </w:r>
          </w:p>
        </w:tc>
        <w:tc>
          <w:tcPr>
            <w:tcW w:w="7958" w:type="dxa"/>
            <w:hideMark/>
          </w:tcPr>
          <w:p w14:paraId="5CDF011B" w14:textId="43E387F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թույլատրված դեպքերում հղիության արհեստական ընդհատում (աբորտ) իրականացնելիս օրենքով նախատեսված պարտադիր փաստաթղթերը չստանալը </w:t>
            </w:r>
            <w:r w:rsidR="00E34407" w:rsidRPr="00D836E5">
              <w:rPr>
                <w:rFonts w:ascii="Arial Unicode" w:eastAsia="Times New Roman" w:hAnsi="Arial Unicode" w:cs="Times New Roman"/>
                <w:b/>
                <w:bCs/>
                <w:sz w:val="21"/>
                <w:szCs w:val="21"/>
              </w:rPr>
              <w:t>(Ուժը կորցրել է)]</w:t>
            </w:r>
          </w:p>
        </w:tc>
      </w:tr>
      <w:tr w:rsidR="00D836E5" w:rsidRPr="00D836E5" w14:paraId="0CC4942A" w14:textId="77777777" w:rsidTr="00AC10D9">
        <w:trPr>
          <w:tblCellSpacing w:w="7" w:type="dxa"/>
          <w:jc w:val="center"/>
        </w:trPr>
        <w:tc>
          <w:tcPr>
            <w:tcW w:w="1750" w:type="dxa"/>
            <w:hideMark/>
          </w:tcPr>
          <w:p w14:paraId="41A29A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47.14.</w:t>
            </w:r>
          </w:p>
        </w:tc>
        <w:tc>
          <w:tcPr>
            <w:tcW w:w="7958" w:type="dxa"/>
            <w:hideMark/>
          </w:tcPr>
          <w:p w14:paraId="1609B0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Ապաստարանում տեղավորված՝ ընտանիքում բռնության ենթարկված անձի գտնվելու վայրը հրապարակելը </w:t>
            </w:r>
          </w:p>
        </w:tc>
      </w:tr>
      <w:tr w:rsidR="00D836E5" w:rsidRPr="00D836E5" w14:paraId="02302E34" w14:textId="77777777" w:rsidTr="00AC10D9">
        <w:trPr>
          <w:tblCellSpacing w:w="7" w:type="dxa"/>
          <w:jc w:val="center"/>
        </w:trPr>
        <w:tc>
          <w:tcPr>
            <w:tcW w:w="1750" w:type="dxa"/>
            <w:hideMark/>
          </w:tcPr>
          <w:p w14:paraId="6C74C0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47.15.</w:t>
            </w:r>
          </w:p>
        </w:tc>
        <w:tc>
          <w:tcPr>
            <w:tcW w:w="7958" w:type="dxa"/>
            <w:hideMark/>
          </w:tcPr>
          <w:p w14:paraId="55FDB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դրանց պատկանելիքների, ծխախոտային արտադրատեսակների փոխարինիչների (բացառությամբ բժշկական նպատակով օգտագործվող փոխարինիչների), ծխախոտային արտադրատեսակների նմանակների գովազդի, իրացման (վաճառքի) խթանման և հովանավորության արգելքին ու սահմանափակումներին ներկայացվող պահանջները խախտելը </w:t>
            </w:r>
          </w:p>
        </w:tc>
      </w:tr>
      <w:tr w:rsidR="00D836E5" w:rsidRPr="00D836E5" w14:paraId="7EA9813B" w14:textId="77777777" w:rsidTr="00AC10D9">
        <w:trPr>
          <w:tblCellSpacing w:w="7" w:type="dxa"/>
          <w:jc w:val="center"/>
        </w:trPr>
        <w:tc>
          <w:tcPr>
            <w:tcW w:w="1750" w:type="dxa"/>
            <w:hideMark/>
          </w:tcPr>
          <w:p w14:paraId="0D6942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47.16.</w:t>
            </w:r>
          </w:p>
        </w:tc>
        <w:tc>
          <w:tcPr>
            <w:tcW w:w="7958" w:type="dxa"/>
            <w:hideMark/>
          </w:tcPr>
          <w:p w14:paraId="1A2453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կամ ծխախոտային արտադրատեսակների փոխարինիչների՝ Հայաստանի Հանրապետության օրենսդրությամբ ներմուծմանը կամ իրացմանը կամ արտադրությանը ներկայացվող ընդհանուր պահանջները խախտելը </w:t>
            </w:r>
          </w:p>
        </w:tc>
      </w:tr>
      <w:tr w:rsidR="00D836E5" w:rsidRPr="00D836E5" w14:paraId="57574586" w14:textId="77777777" w:rsidTr="00AC10D9">
        <w:trPr>
          <w:tblCellSpacing w:w="7" w:type="dxa"/>
          <w:jc w:val="center"/>
        </w:trPr>
        <w:tc>
          <w:tcPr>
            <w:tcW w:w="1750" w:type="dxa"/>
            <w:hideMark/>
          </w:tcPr>
          <w:p w14:paraId="47CFB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47.17.</w:t>
            </w:r>
          </w:p>
        </w:tc>
        <w:tc>
          <w:tcPr>
            <w:tcW w:w="7958" w:type="dxa"/>
            <w:hideMark/>
          </w:tcPr>
          <w:p w14:paraId="07F83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Առողջության վրա բացասական ազդեցության վերաբերյալ տեղեկատվության ապահովման մասով ծխախոտային արտադրատեսակների կամ ծխախոտային արտադրատեսակների փոխարինիչների փաթեթավորմանը և մակնշմանը ներկայացվող պահանջները խախտելը </w:t>
            </w:r>
          </w:p>
        </w:tc>
      </w:tr>
      <w:tr w:rsidR="00D836E5" w:rsidRPr="00D836E5" w14:paraId="2B11FDE5" w14:textId="77777777" w:rsidTr="00AC10D9">
        <w:trPr>
          <w:tblCellSpacing w:w="7" w:type="dxa"/>
          <w:jc w:val="center"/>
        </w:trPr>
        <w:tc>
          <w:tcPr>
            <w:tcW w:w="1750" w:type="dxa"/>
            <w:hideMark/>
          </w:tcPr>
          <w:p w14:paraId="4A12FC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47.18.</w:t>
            </w:r>
          </w:p>
        </w:tc>
        <w:tc>
          <w:tcPr>
            <w:tcW w:w="7958" w:type="dxa"/>
            <w:hideMark/>
          </w:tcPr>
          <w:p w14:paraId="5568A8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Էլեկտրոնային առողջապահության համակարգին չմիանալը, պարտադիր վարման ենթակա բժշկական (այդ թվում՝ էլեկտրոնային) փաստաթղթեր չվարելը կամ դրանց լրացման կամ շրջանառության պահանջները խախտելը </w:t>
            </w:r>
          </w:p>
        </w:tc>
      </w:tr>
      <w:tr w:rsidR="00D836E5" w:rsidRPr="00D836E5" w14:paraId="75373523" w14:textId="77777777" w:rsidTr="00AC10D9">
        <w:trPr>
          <w:tblCellSpacing w:w="7" w:type="dxa"/>
          <w:jc w:val="center"/>
        </w:trPr>
        <w:tc>
          <w:tcPr>
            <w:tcW w:w="1750" w:type="dxa"/>
            <w:hideMark/>
          </w:tcPr>
          <w:p w14:paraId="6C45F8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47.19.</w:t>
            </w:r>
          </w:p>
        </w:tc>
        <w:tc>
          <w:tcPr>
            <w:tcW w:w="7958" w:type="dxa"/>
            <w:hideMark/>
          </w:tcPr>
          <w:p w14:paraId="536217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ժամանակավոր անաշխատունակության թերթիկի լրացման ու տրամադրման կարգը խախտելը </w:t>
            </w:r>
          </w:p>
        </w:tc>
      </w:tr>
      <w:tr w:rsidR="00D836E5" w:rsidRPr="00D836E5" w14:paraId="7FE14BC2" w14:textId="77777777" w:rsidTr="00AC10D9">
        <w:trPr>
          <w:tblCellSpacing w:w="7" w:type="dxa"/>
          <w:jc w:val="center"/>
        </w:trPr>
        <w:tc>
          <w:tcPr>
            <w:tcW w:w="1750" w:type="dxa"/>
            <w:hideMark/>
          </w:tcPr>
          <w:p w14:paraId="61FE65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47.20.</w:t>
            </w:r>
          </w:p>
        </w:tc>
        <w:tc>
          <w:tcPr>
            <w:tcW w:w="7958" w:type="dxa"/>
            <w:hideMark/>
          </w:tcPr>
          <w:p w14:paraId="778D3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Պացիենտին կամ նրա օրինական ներկայացուցչին իրազեկման թերթիկ չտրամադրելը </w:t>
            </w:r>
          </w:p>
        </w:tc>
      </w:tr>
      <w:tr w:rsidR="00D836E5" w:rsidRPr="00D836E5" w14:paraId="30FCED0F" w14:textId="77777777" w:rsidTr="00AC10D9">
        <w:trPr>
          <w:tblCellSpacing w:w="7" w:type="dxa"/>
          <w:jc w:val="center"/>
        </w:trPr>
        <w:tc>
          <w:tcPr>
            <w:tcW w:w="1750" w:type="dxa"/>
            <w:hideMark/>
          </w:tcPr>
          <w:p w14:paraId="01245C2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47.21.</w:t>
            </w:r>
          </w:p>
        </w:tc>
        <w:tc>
          <w:tcPr>
            <w:tcW w:w="7958" w:type="dxa"/>
            <w:hideMark/>
          </w:tcPr>
          <w:p w14:paraId="6AF0BF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Պետության կողմից երաշխավորված անվճար և արտոնյալ պայմաններով բժշկական օգնություն և սպասարկում իրականացնողների կողմից արտակարգ իրավիճակներում կամ Հայաստանի Հանրապետության նկատմամբ օտարերկրյա պետության կողմից իրականացված ռազմական գործողությունների կամ ահաբեկչական գործողությունների արդյունքում տուժած անձանց բժշկական օգնության և սպասարկման իրականացման պահանջները չկատարելը կամ խախտելը </w:t>
            </w:r>
          </w:p>
        </w:tc>
      </w:tr>
      <w:tr w:rsidR="00D836E5" w:rsidRPr="00D836E5" w14:paraId="3F247CAC" w14:textId="77777777" w:rsidTr="00AC10D9">
        <w:trPr>
          <w:tblCellSpacing w:w="7" w:type="dxa"/>
          <w:jc w:val="center"/>
        </w:trPr>
        <w:tc>
          <w:tcPr>
            <w:tcW w:w="1750" w:type="dxa"/>
            <w:hideMark/>
          </w:tcPr>
          <w:p w14:paraId="721F1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47.22.</w:t>
            </w:r>
          </w:p>
        </w:tc>
        <w:tc>
          <w:tcPr>
            <w:tcW w:w="7958" w:type="dxa"/>
            <w:hideMark/>
          </w:tcPr>
          <w:p w14:paraId="2D94C3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օրենքով նախատեսված պաշտոնական ինտերնետային կայքէջ չունենալը կամ օրենքին համապատասխան պաշտոնական ինտերնետային կայքէջ չունենալը </w:t>
            </w:r>
          </w:p>
        </w:tc>
      </w:tr>
      <w:tr w:rsidR="00D836E5" w:rsidRPr="00D836E5" w14:paraId="74452B8B" w14:textId="77777777" w:rsidTr="00AC10D9">
        <w:trPr>
          <w:tblCellSpacing w:w="7" w:type="dxa"/>
          <w:jc w:val="center"/>
        </w:trPr>
        <w:tc>
          <w:tcPr>
            <w:tcW w:w="1750" w:type="dxa"/>
            <w:hideMark/>
          </w:tcPr>
          <w:p w14:paraId="75CFB9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47.23.</w:t>
            </w:r>
          </w:p>
        </w:tc>
        <w:tc>
          <w:tcPr>
            <w:tcW w:w="7958" w:type="dxa"/>
            <w:hideMark/>
          </w:tcPr>
          <w:p w14:paraId="3D1546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հաստատություն տեղափոխված պացիենտի (ինչպես նաև մահացած անձի) վերաբերյալ ոստիկանություն հաղորդում չներկայացնելը կամ դրա ներկայացնելու կարգը խախտելը </w:t>
            </w:r>
          </w:p>
        </w:tc>
      </w:tr>
      <w:tr w:rsidR="00D836E5" w:rsidRPr="00D836E5" w14:paraId="47628A4D" w14:textId="77777777" w:rsidTr="00AC10D9">
        <w:trPr>
          <w:tblCellSpacing w:w="7" w:type="dxa"/>
          <w:jc w:val="center"/>
        </w:trPr>
        <w:tc>
          <w:tcPr>
            <w:tcW w:w="1750" w:type="dxa"/>
            <w:hideMark/>
          </w:tcPr>
          <w:p w14:paraId="1CA465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47.24.</w:t>
            </w:r>
          </w:p>
        </w:tc>
        <w:tc>
          <w:tcPr>
            <w:tcW w:w="7958" w:type="dxa"/>
            <w:hideMark/>
          </w:tcPr>
          <w:p w14:paraId="69D264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Մասնագիտական էթիկայի կանոնների խախտման հիմքով արգելված դեպքերում բուժաշխատողի կողմից մասնագիտական գործունեություն իրականացնելը </w:t>
            </w:r>
          </w:p>
        </w:tc>
      </w:tr>
      <w:tr w:rsidR="00D836E5" w:rsidRPr="00D836E5" w14:paraId="38F09A97" w14:textId="77777777" w:rsidTr="00AC10D9">
        <w:trPr>
          <w:tblCellSpacing w:w="7" w:type="dxa"/>
          <w:jc w:val="center"/>
        </w:trPr>
        <w:tc>
          <w:tcPr>
            <w:tcW w:w="1750" w:type="dxa"/>
            <w:hideMark/>
          </w:tcPr>
          <w:p w14:paraId="2A607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47.25.</w:t>
            </w:r>
          </w:p>
        </w:tc>
        <w:tc>
          <w:tcPr>
            <w:tcW w:w="7958" w:type="dxa"/>
            <w:hideMark/>
          </w:tcPr>
          <w:p w14:paraId="53031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արտադրատեսակների շրջանառության ոլորտում սահմանված պահանջները խախտելը </w:t>
            </w:r>
          </w:p>
        </w:tc>
      </w:tr>
      <w:tr w:rsidR="00D836E5" w:rsidRPr="00D836E5" w14:paraId="6C021C9D" w14:textId="77777777" w:rsidTr="00AC10D9">
        <w:trPr>
          <w:tblCellSpacing w:w="7" w:type="dxa"/>
          <w:jc w:val="center"/>
        </w:trPr>
        <w:tc>
          <w:tcPr>
            <w:tcW w:w="1750" w:type="dxa"/>
            <w:hideMark/>
          </w:tcPr>
          <w:p w14:paraId="016767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47.26.</w:t>
            </w:r>
          </w:p>
        </w:tc>
        <w:tc>
          <w:tcPr>
            <w:tcW w:w="7958" w:type="dxa"/>
            <w:hideMark/>
          </w:tcPr>
          <w:p w14:paraId="76EFE3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օտարերկրացի բուժաշխատողների մասնագիտական կարճաժամկետ գործունեության թույլտվության՝ օտարերկրացի բուժաշխատողի կողմից բժշկական օգնություն և սպասարկում իրականացնելը </w:t>
            </w:r>
          </w:p>
        </w:tc>
      </w:tr>
      <w:tr w:rsidR="00D836E5" w:rsidRPr="00D836E5" w14:paraId="621FCCA8" w14:textId="77777777" w:rsidTr="00AC10D9">
        <w:trPr>
          <w:tblCellSpacing w:w="7" w:type="dxa"/>
          <w:jc w:val="center"/>
        </w:trPr>
        <w:tc>
          <w:tcPr>
            <w:tcW w:w="1750" w:type="dxa"/>
            <w:hideMark/>
          </w:tcPr>
          <w:p w14:paraId="281097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7958" w:type="dxa"/>
            <w:hideMark/>
          </w:tcPr>
          <w:p w14:paraId="1F9CEC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Դեղային կերերին և կերային հավելումներին ներկայացվող պահանջները խախտելը </w:t>
            </w:r>
          </w:p>
        </w:tc>
      </w:tr>
      <w:tr w:rsidR="00D836E5" w:rsidRPr="00D836E5" w14:paraId="0D55E03E" w14:textId="77777777" w:rsidTr="00AC10D9">
        <w:trPr>
          <w:tblCellSpacing w:w="7" w:type="dxa"/>
          <w:jc w:val="center"/>
        </w:trPr>
        <w:tc>
          <w:tcPr>
            <w:tcW w:w="1750" w:type="dxa"/>
            <w:hideMark/>
          </w:tcPr>
          <w:p w14:paraId="78FB23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7958" w:type="dxa"/>
            <w:hideMark/>
          </w:tcPr>
          <w:p w14:paraId="558C95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Ոչ հոժարակամ հոսպիտալացման կարգը խախտելը </w:t>
            </w:r>
          </w:p>
        </w:tc>
      </w:tr>
      <w:tr w:rsidR="00A90190" w:rsidRPr="00D836E5" w14:paraId="709F8E12" w14:textId="77777777" w:rsidTr="00AC10D9">
        <w:trPr>
          <w:tblCellSpacing w:w="7" w:type="dxa"/>
          <w:jc w:val="center"/>
        </w:trPr>
        <w:tc>
          <w:tcPr>
            <w:tcW w:w="1750" w:type="dxa"/>
          </w:tcPr>
          <w:p w14:paraId="6744CEC9" w14:textId="007CB473" w:rsidR="00A90190" w:rsidRPr="00D836E5" w:rsidRDefault="00A90190"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47.28.</w:t>
            </w:r>
          </w:p>
        </w:tc>
        <w:tc>
          <w:tcPr>
            <w:tcW w:w="7958" w:type="dxa"/>
          </w:tcPr>
          <w:p w14:paraId="55BDE24D" w14:textId="6A08C480" w:rsidR="00A90190" w:rsidRPr="00A90190" w:rsidRDefault="00A90190" w:rsidP="00D836E5">
            <w:pPr>
              <w:spacing w:before="100" w:beforeAutospacing="1" w:after="100" w:afterAutospacing="1" w:line="240" w:lineRule="auto"/>
              <w:rPr>
                <w:rFonts w:ascii="Arial Unicode" w:hAnsi="Arial Unicode"/>
                <w:sz w:val="21"/>
                <w:szCs w:val="21"/>
              </w:rPr>
            </w:pPr>
            <w:r w:rsidRPr="00A90190">
              <w:rPr>
                <w:rFonts w:ascii="Arial Unicode" w:hAnsi="Arial Unicode"/>
                <w:sz w:val="21"/>
                <w:szCs w:val="21"/>
              </w:rPr>
              <w:t>Անձի ֆունկցիոնալության գնահատման կարգը խախտելը</w:t>
            </w:r>
          </w:p>
        </w:tc>
      </w:tr>
      <w:tr w:rsidR="003650B7" w:rsidRPr="00D836E5" w14:paraId="72C85FDC" w14:textId="77777777" w:rsidTr="00AC10D9">
        <w:trPr>
          <w:tblCellSpacing w:w="7" w:type="dxa"/>
          <w:jc w:val="center"/>
        </w:trPr>
        <w:tc>
          <w:tcPr>
            <w:tcW w:w="1750" w:type="dxa"/>
          </w:tcPr>
          <w:p w14:paraId="1AB909AA" w14:textId="3D2599E9" w:rsidR="003650B7" w:rsidRDefault="003650B7" w:rsidP="00D836E5">
            <w:pPr>
              <w:spacing w:before="100" w:beforeAutospacing="1" w:after="100" w:afterAutospacing="1" w:line="240" w:lineRule="auto"/>
              <w:rPr>
                <w:rFonts w:ascii="Arial Unicode" w:hAnsi="Arial Unicode"/>
                <w:b/>
                <w:bCs/>
                <w:sz w:val="21"/>
                <w:szCs w:val="21"/>
              </w:rPr>
            </w:pPr>
            <w:r>
              <w:rPr>
                <w:rFonts w:ascii="Arial Unicode" w:hAnsi="Arial Unicode"/>
                <w:b/>
                <w:bCs/>
                <w:sz w:val="21"/>
                <w:szCs w:val="21"/>
              </w:rPr>
              <w:t>Հոդված 47.29.</w:t>
            </w:r>
          </w:p>
        </w:tc>
        <w:tc>
          <w:tcPr>
            <w:tcW w:w="7958" w:type="dxa"/>
          </w:tcPr>
          <w:p w14:paraId="47B48112" w14:textId="3A511ED1" w:rsidR="003650B7" w:rsidRPr="003650B7" w:rsidRDefault="003650B7" w:rsidP="00D836E5">
            <w:pPr>
              <w:spacing w:before="100" w:beforeAutospacing="1" w:after="100" w:afterAutospacing="1" w:line="240" w:lineRule="auto"/>
              <w:rPr>
                <w:rFonts w:ascii="Arial Unicode" w:hAnsi="Arial Unicode"/>
                <w:sz w:val="21"/>
                <w:szCs w:val="21"/>
              </w:rPr>
            </w:pPr>
            <w:r w:rsidRPr="003650B7">
              <w:rPr>
                <w:rStyle w:val="Strong"/>
                <w:rFonts w:ascii="Arial Unicode" w:hAnsi="Arial Unicode"/>
                <w:b w:val="0"/>
                <w:bCs w:val="0"/>
                <w:sz w:val="21"/>
                <w:szCs w:val="21"/>
              </w:rPr>
              <w:t>Հոգեկան</w:t>
            </w:r>
            <w:r w:rsidRPr="003650B7">
              <w:rPr>
                <w:rFonts w:ascii="Arial Unicode" w:hAnsi="Arial Unicode"/>
                <w:sz w:val="21"/>
                <w:szCs w:val="21"/>
              </w:rPr>
              <w:t xml:space="preserve"> առողջության խնդիր ունեցող անձանց իրավունքները խախտելը</w:t>
            </w:r>
          </w:p>
        </w:tc>
      </w:tr>
      <w:tr w:rsidR="003650B7" w:rsidRPr="00D836E5" w14:paraId="4472764D" w14:textId="77777777" w:rsidTr="00AC10D9">
        <w:trPr>
          <w:tblCellSpacing w:w="7" w:type="dxa"/>
          <w:jc w:val="center"/>
        </w:trPr>
        <w:tc>
          <w:tcPr>
            <w:tcW w:w="1750" w:type="dxa"/>
          </w:tcPr>
          <w:p w14:paraId="3ABABAA4" w14:textId="19883E13" w:rsidR="003650B7" w:rsidRDefault="003650B7" w:rsidP="00D836E5">
            <w:pPr>
              <w:spacing w:before="100" w:beforeAutospacing="1" w:after="100" w:afterAutospacing="1" w:line="240" w:lineRule="auto"/>
              <w:rPr>
                <w:rFonts w:ascii="Arial Unicode" w:hAnsi="Arial Unicode"/>
                <w:b/>
                <w:bCs/>
                <w:sz w:val="21"/>
                <w:szCs w:val="21"/>
              </w:rPr>
            </w:pPr>
            <w:r>
              <w:rPr>
                <w:rFonts w:ascii="Arial Unicode" w:hAnsi="Arial Unicode"/>
                <w:b/>
                <w:bCs/>
                <w:sz w:val="21"/>
                <w:szCs w:val="21"/>
              </w:rPr>
              <w:t>Հոդված 47.30.</w:t>
            </w:r>
          </w:p>
        </w:tc>
        <w:tc>
          <w:tcPr>
            <w:tcW w:w="7958" w:type="dxa"/>
          </w:tcPr>
          <w:p w14:paraId="2897039D" w14:textId="14FC9C90" w:rsidR="003650B7" w:rsidRPr="003650B7" w:rsidRDefault="003650B7" w:rsidP="00D836E5">
            <w:pPr>
              <w:spacing w:before="100" w:beforeAutospacing="1" w:after="100" w:afterAutospacing="1" w:line="240" w:lineRule="auto"/>
              <w:rPr>
                <w:rStyle w:val="Strong"/>
                <w:rFonts w:ascii="Arial Unicode" w:hAnsi="Arial Unicode"/>
                <w:b w:val="0"/>
                <w:bCs w:val="0"/>
                <w:sz w:val="21"/>
                <w:szCs w:val="21"/>
              </w:rPr>
            </w:pPr>
            <w:r w:rsidRPr="003650B7">
              <w:rPr>
                <w:rStyle w:val="Strong"/>
                <w:rFonts w:ascii="Arial Unicode" w:hAnsi="Arial Unicode"/>
                <w:b w:val="0"/>
                <w:bCs w:val="0"/>
                <w:sz w:val="21"/>
                <w:szCs w:val="21"/>
              </w:rPr>
              <w:t>Մարդու</w:t>
            </w:r>
            <w:r w:rsidRPr="003650B7">
              <w:rPr>
                <w:rFonts w:ascii="Arial Unicode" w:hAnsi="Arial Unicode"/>
                <w:b/>
                <w:bCs/>
                <w:sz w:val="21"/>
                <w:szCs w:val="21"/>
              </w:rPr>
              <w:t xml:space="preserve"> </w:t>
            </w:r>
            <w:r w:rsidRPr="003650B7">
              <w:rPr>
                <w:rFonts w:ascii="Arial Unicode" w:hAnsi="Arial Unicode"/>
                <w:sz w:val="21"/>
                <w:szCs w:val="21"/>
              </w:rPr>
              <w:t>արյան և դրա բաղադրամասերի դոնորության և փոխներարկումային բժշկական օգնության պահանջները խախտելը</w:t>
            </w:r>
          </w:p>
        </w:tc>
      </w:tr>
      <w:tr w:rsidR="003650B7" w:rsidRPr="00D836E5" w14:paraId="3539F258" w14:textId="77777777" w:rsidTr="00AC10D9">
        <w:trPr>
          <w:tblCellSpacing w:w="7" w:type="dxa"/>
          <w:jc w:val="center"/>
        </w:trPr>
        <w:tc>
          <w:tcPr>
            <w:tcW w:w="1750" w:type="dxa"/>
          </w:tcPr>
          <w:p w14:paraId="226DFEB8" w14:textId="3C901295" w:rsidR="003650B7" w:rsidRDefault="003650B7" w:rsidP="00D836E5">
            <w:pPr>
              <w:spacing w:before="100" w:beforeAutospacing="1" w:after="100" w:afterAutospacing="1" w:line="240" w:lineRule="auto"/>
              <w:rPr>
                <w:rFonts w:ascii="Arial Unicode" w:hAnsi="Arial Unicode"/>
                <w:b/>
                <w:bCs/>
                <w:sz w:val="21"/>
                <w:szCs w:val="21"/>
              </w:rPr>
            </w:pPr>
            <w:r>
              <w:rPr>
                <w:rFonts w:ascii="Arial Unicode" w:hAnsi="Arial Unicode"/>
                <w:b/>
                <w:bCs/>
                <w:sz w:val="21"/>
                <w:szCs w:val="21"/>
              </w:rPr>
              <w:t>Հոդված 47.31.</w:t>
            </w:r>
          </w:p>
        </w:tc>
        <w:tc>
          <w:tcPr>
            <w:tcW w:w="7958" w:type="dxa"/>
          </w:tcPr>
          <w:p w14:paraId="70D1A1D2" w14:textId="1F8C7A94" w:rsidR="003650B7" w:rsidRPr="003650B7" w:rsidRDefault="003650B7" w:rsidP="00D836E5">
            <w:pPr>
              <w:spacing w:before="100" w:beforeAutospacing="1" w:after="100" w:afterAutospacing="1" w:line="240" w:lineRule="auto"/>
              <w:rPr>
                <w:rStyle w:val="Strong"/>
                <w:rFonts w:ascii="Arial Unicode" w:hAnsi="Arial Unicode"/>
                <w:b w:val="0"/>
                <w:bCs w:val="0"/>
                <w:sz w:val="21"/>
                <w:szCs w:val="21"/>
              </w:rPr>
            </w:pPr>
            <w:r w:rsidRPr="003650B7">
              <w:rPr>
                <w:rStyle w:val="Strong"/>
                <w:rFonts w:ascii="Arial Unicode" w:hAnsi="Arial Unicode"/>
                <w:b w:val="0"/>
                <w:bCs w:val="0"/>
                <w:sz w:val="21"/>
                <w:szCs w:val="21"/>
              </w:rPr>
              <w:t>Մարդու</w:t>
            </w:r>
            <w:r w:rsidRPr="003650B7">
              <w:rPr>
                <w:rFonts w:ascii="Arial Unicode" w:hAnsi="Arial Unicode"/>
                <w:b/>
                <w:bCs/>
                <w:sz w:val="21"/>
                <w:szCs w:val="21"/>
              </w:rPr>
              <w:t xml:space="preserve"> </w:t>
            </w:r>
            <w:r w:rsidRPr="003650B7">
              <w:rPr>
                <w:rFonts w:ascii="Arial Unicode" w:hAnsi="Arial Unicode"/>
                <w:sz w:val="21"/>
                <w:szCs w:val="21"/>
              </w:rPr>
              <w:t>վերարտադրողական առողջության և վերարտադրողական իրավունքները խախտելը</w:t>
            </w:r>
          </w:p>
        </w:tc>
      </w:tr>
      <w:tr w:rsidR="003650B7" w:rsidRPr="00D836E5" w14:paraId="33CD7FD3" w14:textId="77777777" w:rsidTr="00AC10D9">
        <w:trPr>
          <w:tblCellSpacing w:w="7" w:type="dxa"/>
          <w:jc w:val="center"/>
        </w:trPr>
        <w:tc>
          <w:tcPr>
            <w:tcW w:w="1750" w:type="dxa"/>
          </w:tcPr>
          <w:p w14:paraId="4AB4B86F" w14:textId="1A6713A1" w:rsidR="003650B7" w:rsidRDefault="003650B7" w:rsidP="00D836E5">
            <w:pPr>
              <w:spacing w:before="100" w:beforeAutospacing="1" w:after="100" w:afterAutospacing="1" w:line="240" w:lineRule="auto"/>
              <w:rPr>
                <w:rFonts w:ascii="Arial Unicode" w:hAnsi="Arial Unicode"/>
                <w:b/>
                <w:bCs/>
                <w:sz w:val="21"/>
                <w:szCs w:val="21"/>
              </w:rPr>
            </w:pPr>
            <w:r>
              <w:rPr>
                <w:rFonts w:ascii="Arial Unicode" w:hAnsi="Arial Unicode"/>
                <w:b/>
                <w:bCs/>
                <w:sz w:val="21"/>
                <w:szCs w:val="21"/>
              </w:rPr>
              <w:t>Հոդված 47.32.</w:t>
            </w:r>
          </w:p>
        </w:tc>
        <w:tc>
          <w:tcPr>
            <w:tcW w:w="7958" w:type="dxa"/>
          </w:tcPr>
          <w:p w14:paraId="12146759" w14:textId="3871F0C2" w:rsidR="003650B7" w:rsidRPr="003650B7" w:rsidRDefault="003650B7" w:rsidP="00D836E5">
            <w:pPr>
              <w:spacing w:before="100" w:beforeAutospacing="1" w:after="100" w:afterAutospacing="1" w:line="240" w:lineRule="auto"/>
              <w:rPr>
                <w:rStyle w:val="Strong"/>
                <w:rFonts w:ascii="Arial Unicode" w:hAnsi="Arial Unicode"/>
                <w:b w:val="0"/>
                <w:bCs w:val="0"/>
                <w:sz w:val="21"/>
                <w:szCs w:val="21"/>
              </w:rPr>
            </w:pPr>
            <w:r w:rsidRPr="003650B7">
              <w:rPr>
                <w:rStyle w:val="Strong"/>
                <w:rFonts w:ascii="Arial Unicode" w:hAnsi="Arial Unicode"/>
                <w:b w:val="0"/>
                <w:bCs w:val="0"/>
                <w:sz w:val="21"/>
                <w:szCs w:val="21"/>
              </w:rPr>
              <w:t>Մարդուն</w:t>
            </w:r>
            <w:r w:rsidRPr="003650B7">
              <w:rPr>
                <w:rFonts w:ascii="Arial Unicode" w:hAnsi="Arial Unicode"/>
                <w:b/>
                <w:bCs/>
                <w:sz w:val="21"/>
                <w:szCs w:val="21"/>
              </w:rPr>
              <w:t xml:space="preserve"> </w:t>
            </w:r>
            <w:r w:rsidRPr="003650B7">
              <w:rPr>
                <w:rFonts w:ascii="Arial Unicode" w:hAnsi="Arial Unicode"/>
                <w:sz w:val="21"/>
                <w:szCs w:val="21"/>
              </w:rPr>
              <w:t>օրգաններ կամ հյուսվածքներ</w:t>
            </w:r>
            <w:r w:rsidRPr="003650B7">
              <w:rPr>
                <w:rFonts w:ascii="Calibri" w:hAnsi="Calibri" w:cs="Calibri"/>
                <w:sz w:val="21"/>
                <w:szCs w:val="21"/>
              </w:rPr>
              <w:t> </w:t>
            </w:r>
            <w:r w:rsidRPr="003650B7">
              <w:rPr>
                <w:rFonts w:ascii="Arial Unicode" w:hAnsi="Arial Unicode"/>
                <w:sz w:val="21"/>
                <w:szCs w:val="21"/>
              </w:rPr>
              <w:t>փոխպատվաստելու պահանջները խախտելը</w:t>
            </w:r>
          </w:p>
        </w:tc>
      </w:tr>
      <w:tr w:rsidR="00D836E5" w:rsidRPr="00D836E5" w14:paraId="42FF895D" w14:textId="77777777" w:rsidTr="00AC10D9">
        <w:trPr>
          <w:tblCellSpacing w:w="7" w:type="dxa"/>
          <w:jc w:val="center"/>
        </w:trPr>
        <w:tc>
          <w:tcPr>
            <w:tcW w:w="0" w:type="auto"/>
            <w:gridSpan w:val="2"/>
            <w:hideMark/>
          </w:tcPr>
          <w:p w14:paraId="32886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570E7E" w14:textId="4D17A381"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6</w:t>
            </w:r>
          </w:p>
          <w:p w14:paraId="67D3B9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714F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ՍԵՓԱԿԱՆՈՒԹՅԱՆ ԴԵՄ ՈՏՆՁԳՎՈՂ ՎԱՐՉԱԿԱՆ ԻՐԱՎԱԽԱԽՏՈՒՄՆԵՐ</w:t>
            </w:r>
          </w:p>
          <w:p w14:paraId="5616C7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4E19E12" w14:textId="77777777" w:rsidTr="00AC10D9">
        <w:trPr>
          <w:tblCellSpacing w:w="7" w:type="dxa"/>
          <w:jc w:val="center"/>
        </w:trPr>
        <w:tc>
          <w:tcPr>
            <w:tcW w:w="1750" w:type="dxa"/>
            <w:hideMark/>
          </w:tcPr>
          <w:p w14:paraId="604581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48.</w:t>
            </w:r>
          </w:p>
        </w:tc>
        <w:tc>
          <w:tcPr>
            <w:tcW w:w="7958" w:type="dxa"/>
            <w:hideMark/>
          </w:tcPr>
          <w:p w14:paraId="657AD8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(կամ) համայնքային սեփականություն հանդիսացող հողամասերն ինքնակամ զավթելը և դրա հետևանքները չվերացնելը </w:t>
            </w:r>
          </w:p>
        </w:tc>
      </w:tr>
      <w:tr w:rsidR="00D836E5" w:rsidRPr="00D836E5" w14:paraId="03BDB6E1" w14:textId="77777777" w:rsidTr="00AC10D9">
        <w:trPr>
          <w:tblCellSpacing w:w="7" w:type="dxa"/>
          <w:jc w:val="center"/>
        </w:trPr>
        <w:tc>
          <w:tcPr>
            <w:tcW w:w="1750" w:type="dxa"/>
            <w:hideMark/>
          </w:tcPr>
          <w:p w14:paraId="4E79F06E" w14:textId="735103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48</w:t>
            </w:r>
            <w:r w:rsidR="00EB1E0B"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37098846" w14:textId="3538E9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Համայնքի վարչական սահմաններից դուրս գտնվող պետական և (կամ) համայնքային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եփականություն հանդիսացող հողամա</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երն ինքնակամ զավթելը և դրա հետևանքները չվերացնելը </w:t>
            </w:r>
          </w:p>
        </w:tc>
      </w:tr>
      <w:tr w:rsidR="00D836E5" w:rsidRPr="00D836E5" w14:paraId="16CBC93E" w14:textId="77777777" w:rsidTr="00AC10D9">
        <w:trPr>
          <w:tblCellSpacing w:w="7" w:type="dxa"/>
          <w:jc w:val="center"/>
        </w:trPr>
        <w:tc>
          <w:tcPr>
            <w:tcW w:w="1750" w:type="dxa"/>
            <w:hideMark/>
          </w:tcPr>
          <w:p w14:paraId="201D9A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49.</w:t>
            </w:r>
          </w:p>
        </w:tc>
        <w:tc>
          <w:tcPr>
            <w:tcW w:w="7958" w:type="dxa"/>
            <w:hideMark/>
          </w:tcPr>
          <w:p w14:paraId="2AB2574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պետական սեփականության իրավունքի խախտումը </w:t>
            </w:r>
          </w:p>
        </w:tc>
      </w:tr>
      <w:tr w:rsidR="00D836E5" w:rsidRPr="00D836E5" w14:paraId="3687B4B0" w14:textId="77777777" w:rsidTr="00AC10D9">
        <w:trPr>
          <w:tblCellSpacing w:w="7" w:type="dxa"/>
          <w:jc w:val="center"/>
        </w:trPr>
        <w:tc>
          <w:tcPr>
            <w:tcW w:w="1750" w:type="dxa"/>
            <w:hideMark/>
          </w:tcPr>
          <w:p w14:paraId="22F3FF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p>
        </w:tc>
        <w:tc>
          <w:tcPr>
            <w:tcW w:w="7958" w:type="dxa"/>
            <w:hideMark/>
          </w:tcPr>
          <w:p w14:paraId="05A56E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Ջրերի սեփականության իրավունքը խախտելը </w:t>
            </w:r>
          </w:p>
        </w:tc>
      </w:tr>
      <w:tr w:rsidR="00D836E5" w:rsidRPr="00D836E5" w14:paraId="03E33C20" w14:textId="77777777" w:rsidTr="00AC10D9">
        <w:trPr>
          <w:tblCellSpacing w:w="7" w:type="dxa"/>
          <w:jc w:val="center"/>
        </w:trPr>
        <w:tc>
          <w:tcPr>
            <w:tcW w:w="1750" w:type="dxa"/>
            <w:hideMark/>
          </w:tcPr>
          <w:p w14:paraId="0F2B81AF" w14:textId="060A1C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31AB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կամ դրանց մասերի նկատմամբ սեփականության իրավունքը խախտելը, օրենքի պահանջների խախտմամբ ջրային համակարգերի օգտագործման իրավունք ձեռք բերելը և (կամ) փոխանցելը </w:t>
            </w:r>
          </w:p>
        </w:tc>
      </w:tr>
      <w:tr w:rsidR="00D836E5" w:rsidRPr="00D836E5" w14:paraId="27112852" w14:textId="77777777" w:rsidTr="00AC10D9">
        <w:trPr>
          <w:tblCellSpacing w:w="7" w:type="dxa"/>
          <w:jc w:val="center"/>
        </w:trPr>
        <w:tc>
          <w:tcPr>
            <w:tcW w:w="1750" w:type="dxa"/>
            <w:hideMark/>
          </w:tcPr>
          <w:p w14:paraId="3F864C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51.</w:t>
            </w:r>
          </w:p>
        </w:tc>
        <w:tc>
          <w:tcPr>
            <w:tcW w:w="7958" w:type="dxa"/>
            <w:hideMark/>
          </w:tcPr>
          <w:p w14:paraId="1E2FB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պետական սեփականության իրավունքի խախտումը </w:t>
            </w:r>
          </w:p>
        </w:tc>
      </w:tr>
      <w:tr w:rsidR="00D836E5" w:rsidRPr="00D836E5" w14:paraId="08B34865" w14:textId="77777777" w:rsidTr="00AC10D9">
        <w:trPr>
          <w:tblCellSpacing w:w="7" w:type="dxa"/>
          <w:jc w:val="center"/>
        </w:trPr>
        <w:tc>
          <w:tcPr>
            <w:tcW w:w="1750" w:type="dxa"/>
            <w:hideMark/>
          </w:tcPr>
          <w:p w14:paraId="5844A6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52.</w:t>
            </w:r>
          </w:p>
        </w:tc>
        <w:tc>
          <w:tcPr>
            <w:tcW w:w="7958" w:type="dxa"/>
            <w:hideMark/>
          </w:tcPr>
          <w:p w14:paraId="5CBE39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աշխարհի պետական սեփականության իրավունքի խախտումը </w:t>
            </w:r>
          </w:p>
        </w:tc>
      </w:tr>
      <w:tr w:rsidR="00E34407" w:rsidRPr="00D836E5" w14:paraId="0D4A6E2A" w14:textId="77777777" w:rsidTr="00AC10D9">
        <w:trPr>
          <w:tblCellSpacing w:w="7" w:type="dxa"/>
          <w:jc w:val="center"/>
        </w:trPr>
        <w:tc>
          <w:tcPr>
            <w:tcW w:w="1750" w:type="dxa"/>
          </w:tcPr>
          <w:p w14:paraId="05253D4B" w14:textId="5AAA3928"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52.1.</w:t>
            </w:r>
          </w:p>
        </w:tc>
        <w:tc>
          <w:tcPr>
            <w:tcW w:w="7958" w:type="dxa"/>
          </w:tcPr>
          <w:p w14:paraId="00AD23FE" w14:textId="78021C0D" w:rsidR="00E34407" w:rsidRPr="00E34407"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E34407">
              <w:rPr>
                <w:rStyle w:val="Strong"/>
                <w:rFonts w:ascii="Arial Unicode" w:hAnsi="Arial Unicode"/>
                <w:b w:val="0"/>
                <w:bCs w:val="0"/>
                <w:sz w:val="21"/>
                <w:szCs w:val="21"/>
              </w:rPr>
              <w:t>Ուրիշի գույքն ապօրինաբար օգտագործելը</w:t>
            </w:r>
          </w:p>
        </w:tc>
      </w:tr>
      <w:tr w:rsidR="00D836E5" w:rsidRPr="00D836E5" w14:paraId="29701823" w14:textId="77777777" w:rsidTr="00AC10D9">
        <w:trPr>
          <w:tblCellSpacing w:w="7" w:type="dxa"/>
          <w:jc w:val="center"/>
        </w:trPr>
        <w:tc>
          <w:tcPr>
            <w:tcW w:w="1750" w:type="dxa"/>
            <w:hideMark/>
          </w:tcPr>
          <w:p w14:paraId="60ED0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53.</w:t>
            </w:r>
          </w:p>
        </w:tc>
        <w:tc>
          <w:tcPr>
            <w:tcW w:w="7958" w:type="dxa"/>
            <w:hideMark/>
          </w:tcPr>
          <w:p w14:paraId="7F3B8527" w14:textId="151BB7AB" w:rsidR="00D836E5" w:rsidRPr="00E34407"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E34407">
              <w:rPr>
                <w:rStyle w:val="Strong"/>
                <w:rFonts w:ascii="Arial Unicode" w:hAnsi="Arial Unicode"/>
                <w:b w:val="0"/>
                <w:bCs w:val="0"/>
                <w:sz w:val="21"/>
                <w:szCs w:val="21"/>
              </w:rPr>
              <w:t>Գույքը ոչնչացնելը կամ վնասելը</w:t>
            </w:r>
          </w:p>
        </w:tc>
      </w:tr>
      <w:tr w:rsidR="00D836E5" w:rsidRPr="00D836E5" w14:paraId="4AB39DB6" w14:textId="77777777" w:rsidTr="00AC10D9">
        <w:trPr>
          <w:tblCellSpacing w:w="7" w:type="dxa"/>
          <w:jc w:val="center"/>
        </w:trPr>
        <w:tc>
          <w:tcPr>
            <w:tcW w:w="1750" w:type="dxa"/>
            <w:hideMark/>
          </w:tcPr>
          <w:p w14:paraId="4C5AD1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53</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310E87B" w14:textId="52F887D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Ձեռնարկություններին, հիմնարկներին, կազմակերպություններին հանցագործությամբ պատճառած գույքային վնասի հատուցումից խուսափելը </w:t>
            </w:r>
            <w:r w:rsidRPr="00540682">
              <w:rPr>
                <w:rFonts w:ascii="Arial Unicode" w:eastAsia="Times New Roman" w:hAnsi="Arial Unicode" w:cs="Times New Roman"/>
                <w:b/>
                <w:sz w:val="21"/>
                <w:szCs w:val="21"/>
              </w:rPr>
              <w:t>(Ուժը կորցրել է)]</w:t>
            </w:r>
          </w:p>
        </w:tc>
      </w:tr>
      <w:tr w:rsidR="00E34407" w:rsidRPr="00D836E5" w14:paraId="22AC6207" w14:textId="77777777" w:rsidTr="00AC10D9">
        <w:trPr>
          <w:tblCellSpacing w:w="7" w:type="dxa"/>
          <w:jc w:val="center"/>
        </w:trPr>
        <w:tc>
          <w:tcPr>
            <w:tcW w:w="1750" w:type="dxa"/>
          </w:tcPr>
          <w:p w14:paraId="51FA5E83" w14:textId="5CE7E4EA"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53.2.</w:t>
            </w:r>
          </w:p>
        </w:tc>
        <w:tc>
          <w:tcPr>
            <w:tcW w:w="7958" w:type="dxa"/>
          </w:tcPr>
          <w:p w14:paraId="0D08B8F6" w14:textId="16B8741A" w:rsidR="00E34407" w:rsidRPr="009D62D2"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Գույքի պահպանության կամ պաշտպանության պարտականությունները չկատարելը կամ ոչ պատշաճ կատարելը</w:t>
            </w:r>
          </w:p>
        </w:tc>
      </w:tr>
      <w:tr w:rsidR="00E34407" w:rsidRPr="00D836E5" w14:paraId="5E4185E7" w14:textId="77777777" w:rsidTr="00AC10D9">
        <w:trPr>
          <w:tblCellSpacing w:w="7" w:type="dxa"/>
          <w:jc w:val="center"/>
        </w:trPr>
        <w:tc>
          <w:tcPr>
            <w:tcW w:w="1750" w:type="dxa"/>
          </w:tcPr>
          <w:p w14:paraId="0F57FE5A" w14:textId="300C6ED8"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53.3.</w:t>
            </w:r>
          </w:p>
        </w:tc>
        <w:tc>
          <w:tcPr>
            <w:tcW w:w="7958" w:type="dxa"/>
          </w:tcPr>
          <w:p w14:paraId="3DC589BA" w14:textId="5BC02828"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Գույքային վնաս պատճառելը խաբեության, վստահությունը չարաշահելու կամ ապօրինի այլ եղանակով</w:t>
            </w:r>
          </w:p>
        </w:tc>
      </w:tr>
      <w:tr w:rsidR="00E34407" w:rsidRPr="00D836E5" w14:paraId="1945A7AF" w14:textId="77777777" w:rsidTr="00AC10D9">
        <w:trPr>
          <w:tblCellSpacing w:w="7" w:type="dxa"/>
          <w:jc w:val="center"/>
        </w:trPr>
        <w:tc>
          <w:tcPr>
            <w:tcW w:w="1750" w:type="dxa"/>
          </w:tcPr>
          <w:p w14:paraId="51FA23A1" w14:textId="49D0B4D0"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53.4.</w:t>
            </w:r>
          </w:p>
        </w:tc>
        <w:tc>
          <w:tcPr>
            <w:tcW w:w="7958" w:type="dxa"/>
          </w:tcPr>
          <w:p w14:paraId="0435A69E" w14:textId="07F95E44"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Գույքային վնաս պատճառելը սպառնալիքի կամ բռնություն գործադրելու միջոցով</w:t>
            </w:r>
          </w:p>
        </w:tc>
      </w:tr>
      <w:tr w:rsidR="00E34407" w:rsidRPr="00D836E5" w14:paraId="5CE60AA8" w14:textId="77777777" w:rsidTr="00AC10D9">
        <w:trPr>
          <w:tblCellSpacing w:w="7" w:type="dxa"/>
          <w:jc w:val="center"/>
        </w:trPr>
        <w:tc>
          <w:tcPr>
            <w:tcW w:w="1750" w:type="dxa"/>
          </w:tcPr>
          <w:p w14:paraId="0EF910C7" w14:textId="3D3EE5A6"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53.5.</w:t>
            </w:r>
          </w:p>
        </w:tc>
        <w:tc>
          <w:tcPr>
            <w:tcW w:w="7958" w:type="dxa"/>
          </w:tcPr>
          <w:p w14:paraId="04055DA4" w14:textId="16BA44C1"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Գրավառուին վնաս պատճառելը</w:t>
            </w:r>
          </w:p>
        </w:tc>
      </w:tr>
      <w:tr w:rsidR="00E34407" w:rsidRPr="00D836E5" w14:paraId="0D982184" w14:textId="77777777" w:rsidTr="00AC10D9">
        <w:trPr>
          <w:tblCellSpacing w:w="7" w:type="dxa"/>
          <w:jc w:val="center"/>
        </w:trPr>
        <w:tc>
          <w:tcPr>
            <w:tcW w:w="1750" w:type="dxa"/>
          </w:tcPr>
          <w:p w14:paraId="614B42F5" w14:textId="6E3DE57F"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53.6.</w:t>
            </w:r>
          </w:p>
        </w:tc>
        <w:tc>
          <w:tcPr>
            <w:tcW w:w="7958" w:type="dxa"/>
          </w:tcPr>
          <w:p w14:paraId="1F54A705" w14:textId="6DE25DF0"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Բնական գազի, նավթի, ջրի խողովակաշարերին կամ էլեկտրական ցանցին կամ հեռահաղորդակցության կամ էլեկտրոնային հաղորդակցության միջոցներին ապօրինի միացում կատարելը կամ դրանց չափման համար նախատեսված սարքերի ցուցմունքներն ապօրինի փոխելը կամ դրանց բնականոն աշխատանքը խաթարելը</w:t>
            </w:r>
          </w:p>
        </w:tc>
      </w:tr>
      <w:tr w:rsidR="00D836E5" w:rsidRPr="00D836E5" w14:paraId="58AB2084" w14:textId="77777777" w:rsidTr="00AC10D9">
        <w:trPr>
          <w:tblCellSpacing w:w="7" w:type="dxa"/>
          <w:jc w:val="center"/>
        </w:trPr>
        <w:tc>
          <w:tcPr>
            <w:tcW w:w="0" w:type="auto"/>
            <w:gridSpan w:val="2"/>
            <w:hideMark/>
          </w:tcPr>
          <w:p w14:paraId="67B61F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E6C0D7" w14:textId="1EE863A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7</w:t>
            </w:r>
          </w:p>
          <w:p w14:paraId="3F80E1E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E6747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ՀՈՂՕԳՏԱԳՈՐԾՄԱՆ, ԳԵՈԴԵԶԻԱՅԻ ԵՎ ՔԱՐՏԵԶԱԳՐՈՒԹՅԱՆ, ՇՐՋԱԿԱ ԲՆԱԿԱՆ ՄԻՋԱՎԱՅՐԻ, ՊԱՏՄՈՒԹՅԱՆ ԵՎ ՄՇԱԿՈՒՅԹԻ ՀՈՒՇԱՐՁԱՆՆԵՐԻ ՊԱՀՊԱՆՈՒԹՅԱՆ ԲՆԱԳԱՎԱՌՈՒՄ</w:t>
            </w:r>
          </w:p>
          <w:p w14:paraId="6B1D2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B4073AB" w14:textId="77777777" w:rsidTr="00AC10D9">
        <w:trPr>
          <w:tblCellSpacing w:w="7" w:type="dxa"/>
          <w:jc w:val="center"/>
        </w:trPr>
        <w:tc>
          <w:tcPr>
            <w:tcW w:w="1750" w:type="dxa"/>
            <w:hideMark/>
          </w:tcPr>
          <w:p w14:paraId="380B44F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p>
        </w:tc>
        <w:tc>
          <w:tcPr>
            <w:tcW w:w="7958" w:type="dxa"/>
            <w:hideMark/>
          </w:tcPr>
          <w:p w14:paraId="236094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Հողամասերը ոչ նպատակային նշանակությամբ օգտագործելը, հողամասերի գործառնական նշանակությունը կամ հողատեսքերն ինքնակամ փոփոխելը, ինչպես նաև այդպիսի խախտումները չկանխելը </w:t>
            </w:r>
          </w:p>
        </w:tc>
      </w:tr>
      <w:tr w:rsidR="00D836E5" w:rsidRPr="00D836E5" w14:paraId="27D9EC03" w14:textId="77777777" w:rsidTr="00AC10D9">
        <w:trPr>
          <w:tblCellSpacing w:w="7" w:type="dxa"/>
          <w:jc w:val="center"/>
        </w:trPr>
        <w:tc>
          <w:tcPr>
            <w:tcW w:w="1750" w:type="dxa"/>
            <w:hideMark/>
          </w:tcPr>
          <w:p w14:paraId="02A24516" w14:textId="7B9199A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64107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իրավական այլ ակտերով, պայմանագրերով կամ դատական կարգով հողամասի նկատմամբ սահմանված հողօգտագործման սահմանափակումները կամ սերվիտուտները չպահպանելը </w:t>
            </w:r>
          </w:p>
        </w:tc>
      </w:tr>
      <w:tr w:rsidR="00D836E5" w:rsidRPr="00D836E5" w14:paraId="5EE41D1C" w14:textId="77777777" w:rsidTr="00AC10D9">
        <w:trPr>
          <w:tblCellSpacing w:w="7" w:type="dxa"/>
          <w:jc w:val="center"/>
        </w:trPr>
        <w:tc>
          <w:tcPr>
            <w:tcW w:w="1750" w:type="dxa"/>
            <w:hideMark/>
          </w:tcPr>
          <w:p w14:paraId="6E40028F" w14:textId="1BBFE0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28AF0F21" w14:textId="15BA0064"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Հողի բերրի շերտի օգտագործման և շինարարական աշխատանքներ կատարելու հետևանքով հանված հողի բերրի շերտի վաճառքի կարգերը խախտելը</w:t>
            </w:r>
          </w:p>
        </w:tc>
      </w:tr>
      <w:tr w:rsidR="00D836E5" w:rsidRPr="00D836E5" w14:paraId="6E4F1A91" w14:textId="77777777" w:rsidTr="00AC10D9">
        <w:trPr>
          <w:tblCellSpacing w:w="7" w:type="dxa"/>
          <w:jc w:val="center"/>
        </w:trPr>
        <w:tc>
          <w:tcPr>
            <w:tcW w:w="1750" w:type="dxa"/>
            <w:hideMark/>
          </w:tcPr>
          <w:p w14:paraId="703D96E2" w14:textId="2B1EEE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05D242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նշանակության հողերի բերրիության և այլ օգտակար հատկությունների պահպանության և վերականգնման սահմանված կարգը խախտելը </w:t>
            </w:r>
          </w:p>
        </w:tc>
      </w:tr>
      <w:tr w:rsidR="00D836E5" w:rsidRPr="00D836E5" w14:paraId="2025B577" w14:textId="77777777" w:rsidTr="00AC10D9">
        <w:trPr>
          <w:tblCellSpacing w:w="7" w:type="dxa"/>
          <w:jc w:val="center"/>
        </w:trPr>
        <w:tc>
          <w:tcPr>
            <w:tcW w:w="1750" w:type="dxa"/>
            <w:hideMark/>
          </w:tcPr>
          <w:p w14:paraId="6BBB3199" w14:textId="5CBA78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076A9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պահպանության կանոնները խախտելը </w:t>
            </w:r>
          </w:p>
        </w:tc>
      </w:tr>
      <w:tr w:rsidR="00D836E5" w:rsidRPr="00D836E5" w14:paraId="1240335B" w14:textId="77777777" w:rsidTr="00AC10D9">
        <w:trPr>
          <w:tblCellSpacing w:w="7" w:type="dxa"/>
          <w:jc w:val="center"/>
        </w:trPr>
        <w:tc>
          <w:tcPr>
            <w:tcW w:w="1750" w:type="dxa"/>
            <w:hideMark/>
          </w:tcPr>
          <w:p w14:paraId="61AF546B" w14:textId="78B608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1E4683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Հողամասի նպատակային նշանակության փոփոխության մասին չհայտնելը </w:t>
            </w:r>
          </w:p>
        </w:tc>
      </w:tr>
      <w:tr w:rsidR="00D836E5" w:rsidRPr="00D836E5" w14:paraId="05E97D32" w14:textId="77777777" w:rsidTr="00AC10D9">
        <w:trPr>
          <w:tblCellSpacing w:w="7" w:type="dxa"/>
          <w:jc w:val="center"/>
        </w:trPr>
        <w:tc>
          <w:tcPr>
            <w:tcW w:w="1750" w:type="dxa"/>
            <w:hideMark/>
          </w:tcPr>
          <w:p w14:paraId="43FEE1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55.</w:t>
            </w:r>
          </w:p>
        </w:tc>
        <w:tc>
          <w:tcPr>
            <w:tcW w:w="7958" w:type="dxa"/>
            <w:hideMark/>
          </w:tcPr>
          <w:p w14:paraId="240F9C3C" w14:textId="1AABEEA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և այլ հողեր փչացնելը և աղտոտելը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A4A3458" w14:textId="77777777" w:rsidTr="00AC10D9">
        <w:trPr>
          <w:tblCellSpacing w:w="7" w:type="dxa"/>
          <w:jc w:val="center"/>
        </w:trPr>
        <w:tc>
          <w:tcPr>
            <w:tcW w:w="1750" w:type="dxa"/>
            <w:hideMark/>
          </w:tcPr>
          <w:p w14:paraId="6974A1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56.</w:t>
            </w:r>
          </w:p>
        </w:tc>
        <w:tc>
          <w:tcPr>
            <w:tcW w:w="7958" w:type="dxa"/>
            <w:hideMark/>
          </w:tcPr>
          <w:p w14:paraId="3A51AC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Ժամանակավոր օգտագործման տրամադրված հողամասը ժամանակին չվերադարձնելը կամ ըստ նպատակային ու գործառնական նշանակության և ըստ հողատեսքերի օգտագործելու համար պիտանի վիճակի չբերելը </w:t>
            </w:r>
          </w:p>
        </w:tc>
      </w:tr>
      <w:tr w:rsidR="00D836E5" w:rsidRPr="00D836E5" w14:paraId="694BC5E1" w14:textId="77777777" w:rsidTr="00AC10D9">
        <w:trPr>
          <w:tblCellSpacing w:w="7" w:type="dxa"/>
          <w:jc w:val="center"/>
        </w:trPr>
        <w:tc>
          <w:tcPr>
            <w:tcW w:w="1750" w:type="dxa"/>
            <w:hideMark/>
          </w:tcPr>
          <w:p w14:paraId="3BC7020A" w14:textId="7A6E38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CA60C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հողամասերի օտարման կամ օգտագործման տրամադրելու կարգը խախտելը </w:t>
            </w:r>
          </w:p>
        </w:tc>
      </w:tr>
      <w:tr w:rsidR="00D836E5" w:rsidRPr="00D836E5" w14:paraId="58B6B261" w14:textId="77777777" w:rsidTr="00AC10D9">
        <w:trPr>
          <w:tblCellSpacing w:w="7" w:type="dxa"/>
          <w:jc w:val="center"/>
        </w:trPr>
        <w:tc>
          <w:tcPr>
            <w:tcW w:w="1750" w:type="dxa"/>
            <w:hideMark/>
          </w:tcPr>
          <w:p w14:paraId="1AF32F65" w14:textId="71851B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7E6DE3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հողամասերը քաղաքաշինական, հողաշինարարական, անտառշինական կամ ջրաշինարարական նախագծերին չհամապատասխանող նպատակային կամ գործառնական նշանակությամբ օտարելը կամ օգտագործման տրամադրելը </w:t>
            </w:r>
          </w:p>
        </w:tc>
      </w:tr>
      <w:tr w:rsidR="00D836E5" w:rsidRPr="00D836E5" w14:paraId="4EBE592C" w14:textId="77777777" w:rsidTr="00AC10D9">
        <w:trPr>
          <w:tblCellSpacing w:w="7" w:type="dxa"/>
          <w:jc w:val="center"/>
        </w:trPr>
        <w:tc>
          <w:tcPr>
            <w:tcW w:w="1750" w:type="dxa"/>
            <w:hideMark/>
          </w:tcPr>
          <w:p w14:paraId="73E61B29" w14:textId="1A88B53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5DACF1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և իրավաբանական անձանց՝ օրենքով սահմանված սեփականության իրավունքով չփոխանցվող պետական կամ համայնքային սեփականության հողամասերն օտարելը </w:t>
            </w:r>
          </w:p>
        </w:tc>
      </w:tr>
      <w:tr w:rsidR="00D836E5" w:rsidRPr="00D836E5" w14:paraId="443A8369" w14:textId="77777777" w:rsidTr="00AC10D9">
        <w:trPr>
          <w:tblCellSpacing w:w="7" w:type="dxa"/>
          <w:jc w:val="center"/>
        </w:trPr>
        <w:tc>
          <w:tcPr>
            <w:tcW w:w="1750" w:type="dxa"/>
            <w:hideMark/>
          </w:tcPr>
          <w:p w14:paraId="776FC2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57.</w:t>
            </w:r>
          </w:p>
        </w:tc>
        <w:tc>
          <w:tcPr>
            <w:tcW w:w="7958" w:type="dxa"/>
            <w:hideMark/>
          </w:tcPr>
          <w:p w14:paraId="159305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Ներտնտեսային հողաշինարարության նախագծերից ինքնագլուխ շեղվելը</w:t>
            </w:r>
          </w:p>
        </w:tc>
      </w:tr>
      <w:tr w:rsidR="00D836E5" w:rsidRPr="00D836E5" w14:paraId="42647082" w14:textId="77777777" w:rsidTr="00AC10D9">
        <w:trPr>
          <w:tblCellSpacing w:w="7" w:type="dxa"/>
          <w:jc w:val="center"/>
        </w:trPr>
        <w:tc>
          <w:tcPr>
            <w:tcW w:w="1750" w:type="dxa"/>
            <w:hideMark/>
          </w:tcPr>
          <w:p w14:paraId="13D03A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58.</w:t>
            </w:r>
          </w:p>
        </w:tc>
        <w:tc>
          <w:tcPr>
            <w:tcW w:w="7958" w:type="dxa"/>
            <w:hideMark/>
          </w:tcPr>
          <w:p w14:paraId="366E59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Հողօգտագործման սահմանները խախտելը կամ սահմանանիշները ոչնչացնելը կամ այդպիսիք չկանխելը </w:t>
            </w:r>
          </w:p>
        </w:tc>
      </w:tr>
      <w:tr w:rsidR="00D836E5" w:rsidRPr="00D836E5" w14:paraId="774D03FD" w14:textId="77777777" w:rsidTr="00AC10D9">
        <w:trPr>
          <w:tblCellSpacing w:w="7" w:type="dxa"/>
          <w:jc w:val="center"/>
        </w:trPr>
        <w:tc>
          <w:tcPr>
            <w:tcW w:w="1750" w:type="dxa"/>
            <w:hideMark/>
          </w:tcPr>
          <w:p w14:paraId="223CF2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59.</w:t>
            </w:r>
          </w:p>
        </w:tc>
        <w:tc>
          <w:tcPr>
            <w:tcW w:w="7958" w:type="dxa"/>
            <w:hideMark/>
          </w:tcPr>
          <w:p w14:paraId="171E0F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պահպանության պահանջները խախտելը </w:t>
            </w:r>
          </w:p>
        </w:tc>
      </w:tr>
      <w:tr w:rsidR="00D836E5" w:rsidRPr="00D836E5" w14:paraId="4CAF7F3F" w14:textId="77777777" w:rsidTr="00AC10D9">
        <w:trPr>
          <w:tblCellSpacing w:w="7" w:type="dxa"/>
          <w:jc w:val="center"/>
        </w:trPr>
        <w:tc>
          <w:tcPr>
            <w:tcW w:w="1750" w:type="dxa"/>
            <w:hideMark/>
          </w:tcPr>
          <w:p w14:paraId="609F09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w:t>
            </w:r>
          </w:p>
        </w:tc>
        <w:tc>
          <w:tcPr>
            <w:tcW w:w="7958" w:type="dxa"/>
            <w:hideMark/>
          </w:tcPr>
          <w:p w14:paraId="503999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երկրաբանական ուսումնասիրության աշխատանքների կատարման կանոնները և պահանջները խախտելը </w:t>
            </w:r>
          </w:p>
        </w:tc>
      </w:tr>
      <w:tr w:rsidR="00D836E5" w:rsidRPr="00D836E5" w14:paraId="25AFFA35" w14:textId="77777777" w:rsidTr="00AC10D9">
        <w:trPr>
          <w:tblCellSpacing w:w="7" w:type="dxa"/>
          <w:jc w:val="center"/>
        </w:trPr>
        <w:tc>
          <w:tcPr>
            <w:tcW w:w="1750" w:type="dxa"/>
            <w:hideMark/>
          </w:tcPr>
          <w:p w14:paraId="03B18375" w14:textId="099D7A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4C0CE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կանոնները խախտելը </w:t>
            </w:r>
          </w:p>
        </w:tc>
      </w:tr>
      <w:tr w:rsidR="00D836E5" w:rsidRPr="00D836E5" w14:paraId="6776ED24" w14:textId="77777777" w:rsidTr="00AC10D9">
        <w:trPr>
          <w:tblCellSpacing w:w="7" w:type="dxa"/>
          <w:jc w:val="center"/>
        </w:trPr>
        <w:tc>
          <w:tcPr>
            <w:tcW w:w="1750" w:type="dxa"/>
            <w:hideMark/>
          </w:tcPr>
          <w:p w14:paraId="6B1E8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60.2.</w:t>
            </w:r>
          </w:p>
        </w:tc>
        <w:tc>
          <w:tcPr>
            <w:tcW w:w="7958" w:type="dxa"/>
            <w:hideMark/>
          </w:tcPr>
          <w:p w14:paraId="0DC8B2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կանոնները խախտելը </w:t>
            </w:r>
          </w:p>
        </w:tc>
      </w:tr>
      <w:tr w:rsidR="00D836E5" w:rsidRPr="00D836E5" w14:paraId="3D6857F9" w14:textId="77777777" w:rsidTr="00AC10D9">
        <w:trPr>
          <w:tblCellSpacing w:w="7" w:type="dxa"/>
          <w:jc w:val="center"/>
        </w:trPr>
        <w:tc>
          <w:tcPr>
            <w:tcW w:w="1750" w:type="dxa"/>
            <w:hideMark/>
          </w:tcPr>
          <w:p w14:paraId="58746C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60.3.</w:t>
            </w:r>
          </w:p>
        </w:tc>
        <w:tc>
          <w:tcPr>
            <w:tcW w:w="7958" w:type="dxa"/>
            <w:hideMark/>
          </w:tcPr>
          <w:p w14:paraId="0562E1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կանոնների խախտումները չվերացնելը </w:t>
            </w:r>
          </w:p>
        </w:tc>
      </w:tr>
      <w:tr w:rsidR="00D836E5" w:rsidRPr="00D836E5" w14:paraId="31D03B66" w14:textId="77777777" w:rsidTr="00AC10D9">
        <w:trPr>
          <w:tblCellSpacing w:w="7" w:type="dxa"/>
          <w:jc w:val="center"/>
        </w:trPr>
        <w:tc>
          <w:tcPr>
            <w:tcW w:w="1750" w:type="dxa"/>
            <w:hideMark/>
          </w:tcPr>
          <w:p w14:paraId="6703D1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61.</w:t>
            </w:r>
          </w:p>
        </w:tc>
        <w:tc>
          <w:tcPr>
            <w:tcW w:w="7958" w:type="dxa"/>
            <w:hideMark/>
          </w:tcPr>
          <w:p w14:paraId="1891F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ռեսուրսների պահպանության կանոնները խախտելը, ջրերի վրա ազդող ինքնակամ աշխատանքներ կատարելը </w:t>
            </w:r>
          </w:p>
        </w:tc>
      </w:tr>
      <w:tr w:rsidR="00D836E5" w:rsidRPr="00D836E5" w14:paraId="58B4CED5" w14:textId="77777777" w:rsidTr="00AC10D9">
        <w:trPr>
          <w:tblCellSpacing w:w="7" w:type="dxa"/>
          <w:jc w:val="center"/>
        </w:trPr>
        <w:tc>
          <w:tcPr>
            <w:tcW w:w="1750" w:type="dxa"/>
            <w:hideMark/>
          </w:tcPr>
          <w:p w14:paraId="1C8377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62.</w:t>
            </w:r>
          </w:p>
        </w:tc>
        <w:tc>
          <w:tcPr>
            <w:tcW w:w="7958" w:type="dxa"/>
            <w:hideMark/>
          </w:tcPr>
          <w:p w14:paraId="7A959C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Ջրառի, ջրամատակարարման և ջրօգտագործման կանոնները խախտելը</w:t>
            </w:r>
          </w:p>
        </w:tc>
      </w:tr>
      <w:tr w:rsidR="00D836E5" w:rsidRPr="00D836E5" w14:paraId="7D8AFBA8" w14:textId="77777777" w:rsidTr="00AC10D9">
        <w:trPr>
          <w:tblCellSpacing w:w="7" w:type="dxa"/>
          <w:jc w:val="center"/>
        </w:trPr>
        <w:tc>
          <w:tcPr>
            <w:tcW w:w="1750" w:type="dxa"/>
            <w:hideMark/>
          </w:tcPr>
          <w:p w14:paraId="2B6FA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p>
        </w:tc>
        <w:tc>
          <w:tcPr>
            <w:tcW w:w="7958" w:type="dxa"/>
            <w:hideMark/>
          </w:tcPr>
          <w:p w14:paraId="754BF1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համակարգերը և հարմարանքները վնասելը, դրանց օգտագործման կանոնները խախտելը </w:t>
            </w:r>
          </w:p>
        </w:tc>
      </w:tr>
      <w:tr w:rsidR="00D836E5" w:rsidRPr="00D836E5" w14:paraId="0B23BFC4" w14:textId="77777777" w:rsidTr="00AC10D9">
        <w:trPr>
          <w:tblCellSpacing w:w="7" w:type="dxa"/>
          <w:jc w:val="center"/>
        </w:trPr>
        <w:tc>
          <w:tcPr>
            <w:tcW w:w="1750" w:type="dxa"/>
            <w:hideMark/>
          </w:tcPr>
          <w:p w14:paraId="57E561C7" w14:textId="79832A1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5E4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սանիտարական պահպանման և անօտարելի գոտիները խախտելը </w:t>
            </w:r>
          </w:p>
        </w:tc>
      </w:tr>
      <w:tr w:rsidR="00D836E5" w:rsidRPr="00D836E5" w14:paraId="0D669726" w14:textId="77777777" w:rsidTr="00AC10D9">
        <w:trPr>
          <w:tblCellSpacing w:w="7" w:type="dxa"/>
          <w:jc w:val="center"/>
        </w:trPr>
        <w:tc>
          <w:tcPr>
            <w:tcW w:w="1750" w:type="dxa"/>
            <w:hideMark/>
          </w:tcPr>
          <w:p w14:paraId="758081AA" w14:textId="37F2EF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5DFB51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ջրօգտագործման թույլտվության ջրօգտագործում իրականացնելը կամ ջրօգտագործման թույլտվության պահանջները չկատարելը </w:t>
            </w:r>
          </w:p>
        </w:tc>
      </w:tr>
      <w:tr w:rsidR="00D836E5" w:rsidRPr="00D836E5" w14:paraId="6C7B2086" w14:textId="77777777" w:rsidTr="00AC10D9">
        <w:trPr>
          <w:tblCellSpacing w:w="7" w:type="dxa"/>
          <w:jc w:val="center"/>
        </w:trPr>
        <w:tc>
          <w:tcPr>
            <w:tcW w:w="1750" w:type="dxa"/>
            <w:hideMark/>
          </w:tcPr>
          <w:p w14:paraId="33C1582F" w14:textId="7DCD7E8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1B60D293" w14:textId="7EE114E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ջրային համակարգերի օգտագործման թույլտվության ջրային համակարգերն օգտագործելը կամ ջրային համակարգերի օգտագործման թույլտվության պայմանների խախտմամբ ջրային համակարգերն օգտագործելը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2D996AF" w14:textId="77777777" w:rsidTr="00AC10D9">
        <w:trPr>
          <w:tblCellSpacing w:w="7" w:type="dxa"/>
          <w:jc w:val="center"/>
        </w:trPr>
        <w:tc>
          <w:tcPr>
            <w:tcW w:w="1750" w:type="dxa"/>
            <w:hideMark/>
          </w:tcPr>
          <w:p w14:paraId="4A9BADB0" w14:textId="4F7D3A8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51632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Արտակարգ իրավիճակ առաջացնող հիդրոտեխնիկական կառուցվածքների անվտանգության նորմերը խախտելը կամ դրանց ցուցանիշները նվազեցնելը </w:t>
            </w:r>
          </w:p>
        </w:tc>
      </w:tr>
      <w:tr w:rsidR="00D836E5" w:rsidRPr="00D836E5" w14:paraId="7C3C2294" w14:textId="77777777" w:rsidTr="00AC10D9">
        <w:trPr>
          <w:tblCellSpacing w:w="7" w:type="dxa"/>
          <w:jc w:val="center"/>
        </w:trPr>
        <w:tc>
          <w:tcPr>
            <w:tcW w:w="1750" w:type="dxa"/>
            <w:hideMark/>
          </w:tcPr>
          <w:p w14:paraId="5076AA70" w14:textId="123AE2D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737575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վիճակի վրա ազդող ինքնակամ աշխատանքներ կատարելը </w:t>
            </w:r>
          </w:p>
        </w:tc>
      </w:tr>
      <w:tr w:rsidR="00D836E5" w:rsidRPr="00D836E5" w14:paraId="11AB00A7" w14:textId="77777777" w:rsidTr="00AC10D9">
        <w:trPr>
          <w:tblCellSpacing w:w="7" w:type="dxa"/>
          <w:jc w:val="center"/>
        </w:trPr>
        <w:tc>
          <w:tcPr>
            <w:tcW w:w="1750" w:type="dxa"/>
            <w:hideMark/>
          </w:tcPr>
          <w:p w14:paraId="2A078679" w14:textId="781D733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7DBE89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Ռեկրեացիայի և սպորտի համար ջրային ռեսուրսներից օգտվելու կանոնները (պայմանները) խախտելը </w:t>
            </w:r>
          </w:p>
        </w:tc>
      </w:tr>
      <w:tr w:rsidR="00D836E5" w:rsidRPr="00D836E5" w14:paraId="6BEF669E" w14:textId="77777777" w:rsidTr="00AC10D9">
        <w:trPr>
          <w:tblCellSpacing w:w="7" w:type="dxa"/>
          <w:jc w:val="center"/>
        </w:trPr>
        <w:tc>
          <w:tcPr>
            <w:tcW w:w="1750" w:type="dxa"/>
            <w:hideMark/>
          </w:tcPr>
          <w:p w14:paraId="6844C9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64.</w:t>
            </w:r>
          </w:p>
        </w:tc>
        <w:tc>
          <w:tcPr>
            <w:tcW w:w="7958" w:type="dxa"/>
            <w:hideMark/>
          </w:tcPr>
          <w:p w14:paraId="31F054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հողերն առանց պատշաճ թույլտվության օգտագործելը կամ դրանք ինքնակամ զավթելը </w:t>
            </w:r>
          </w:p>
        </w:tc>
      </w:tr>
      <w:tr w:rsidR="00D836E5" w:rsidRPr="00D836E5" w14:paraId="7952C62B" w14:textId="77777777" w:rsidTr="00AC10D9">
        <w:trPr>
          <w:tblCellSpacing w:w="7" w:type="dxa"/>
          <w:jc w:val="center"/>
        </w:trPr>
        <w:tc>
          <w:tcPr>
            <w:tcW w:w="1750" w:type="dxa"/>
            <w:hideMark/>
          </w:tcPr>
          <w:p w14:paraId="5A40AF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65.</w:t>
            </w:r>
          </w:p>
        </w:tc>
        <w:tc>
          <w:tcPr>
            <w:tcW w:w="7958" w:type="dxa"/>
            <w:hideMark/>
          </w:tcPr>
          <w:p w14:paraId="7EA0C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Հատատեղերի օգտագործման, բնափայտի մթերման և դուրս բերման սահմանված կարգը խախտելը, ապօրինի ձեռք բերված անտառանյութը տեղափոխելը </w:t>
            </w:r>
          </w:p>
        </w:tc>
      </w:tr>
      <w:tr w:rsidR="00D836E5" w:rsidRPr="00D836E5" w14:paraId="76C6E02D" w14:textId="77777777" w:rsidTr="00AC10D9">
        <w:trPr>
          <w:tblCellSpacing w:w="7" w:type="dxa"/>
          <w:jc w:val="center"/>
        </w:trPr>
        <w:tc>
          <w:tcPr>
            <w:tcW w:w="1750" w:type="dxa"/>
            <w:hideMark/>
          </w:tcPr>
          <w:p w14:paraId="778965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66.</w:t>
            </w:r>
          </w:p>
        </w:tc>
        <w:tc>
          <w:tcPr>
            <w:tcW w:w="7958" w:type="dxa"/>
            <w:hideMark/>
          </w:tcPr>
          <w:p w14:paraId="6D086991" w14:textId="2B558E32"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Ծառերը, թփերը կամ բուսածածկն ապօրինի հատելը կամ ապօրինի ձեռք բերված կոճղերը, ծառերը կամ թփերը տեղափոխելը</w:t>
            </w:r>
          </w:p>
        </w:tc>
      </w:tr>
      <w:tr w:rsidR="00D836E5" w:rsidRPr="00D836E5" w14:paraId="14E4ED92" w14:textId="77777777" w:rsidTr="00AC10D9">
        <w:trPr>
          <w:tblCellSpacing w:w="7" w:type="dxa"/>
          <w:jc w:val="center"/>
        </w:trPr>
        <w:tc>
          <w:tcPr>
            <w:tcW w:w="1750" w:type="dxa"/>
            <w:hideMark/>
          </w:tcPr>
          <w:p w14:paraId="46930B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67.</w:t>
            </w:r>
          </w:p>
        </w:tc>
        <w:tc>
          <w:tcPr>
            <w:tcW w:w="7958" w:type="dxa"/>
            <w:hideMark/>
          </w:tcPr>
          <w:p w14:paraId="123EF90C" w14:textId="78CCC7F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մատղաշը ոչնչացնելը կամ վնասելը </w:t>
            </w:r>
            <w:r w:rsidR="00540682"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3264D01D" w14:textId="77777777" w:rsidTr="00AC10D9">
        <w:trPr>
          <w:tblCellSpacing w:w="7" w:type="dxa"/>
          <w:jc w:val="center"/>
        </w:trPr>
        <w:tc>
          <w:tcPr>
            <w:tcW w:w="1750" w:type="dxa"/>
            <w:hideMark/>
          </w:tcPr>
          <w:p w14:paraId="2D7AB3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68.</w:t>
            </w:r>
          </w:p>
        </w:tc>
        <w:tc>
          <w:tcPr>
            <w:tcW w:w="7958" w:type="dxa"/>
            <w:hideMark/>
          </w:tcPr>
          <w:p w14:paraId="5756A7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Անտառօգտագործման իրավունք տվող փաստաթղթերով նախատեսված նպատակներին կամ պահանջներին չհամապատասխանող անտառօգտագործումը </w:t>
            </w:r>
          </w:p>
        </w:tc>
      </w:tr>
      <w:tr w:rsidR="00D836E5" w:rsidRPr="00D836E5" w14:paraId="556E0229" w14:textId="77777777" w:rsidTr="00AC10D9">
        <w:trPr>
          <w:tblCellSpacing w:w="7" w:type="dxa"/>
          <w:jc w:val="center"/>
        </w:trPr>
        <w:tc>
          <w:tcPr>
            <w:tcW w:w="1750" w:type="dxa"/>
            <w:hideMark/>
          </w:tcPr>
          <w:p w14:paraId="6090B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69.</w:t>
            </w:r>
          </w:p>
        </w:tc>
        <w:tc>
          <w:tcPr>
            <w:tcW w:w="7958" w:type="dxa"/>
            <w:hideMark/>
          </w:tcPr>
          <w:p w14:paraId="29D46D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վերականգնման և բարելավման, հասունացած բնափայտի ռեսուրսների օգտագործման կանոնները խախտելը </w:t>
            </w:r>
          </w:p>
        </w:tc>
      </w:tr>
      <w:tr w:rsidR="00D836E5" w:rsidRPr="00D836E5" w14:paraId="08B27735" w14:textId="77777777" w:rsidTr="00AC10D9">
        <w:trPr>
          <w:tblCellSpacing w:w="7" w:type="dxa"/>
          <w:jc w:val="center"/>
        </w:trPr>
        <w:tc>
          <w:tcPr>
            <w:tcW w:w="1750" w:type="dxa"/>
            <w:hideMark/>
          </w:tcPr>
          <w:p w14:paraId="7855C7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70.</w:t>
            </w:r>
          </w:p>
        </w:tc>
        <w:tc>
          <w:tcPr>
            <w:tcW w:w="7958" w:type="dxa"/>
            <w:hideMark/>
          </w:tcPr>
          <w:p w14:paraId="0DD03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խոտհարքները և արոտահանդակները վնասելը </w:t>
            </w:r>
          </w:p>
        </w:tc>
      </w:tr>
      <w:tr w:rsidR="00D836E5" w:rsidRPr="00D836E5" w14:paraId="790DE51E" w14:textId="77777777" w:rsidTr="00AC10D9">
        <w:trPr>
          <w:tblCellSpacing w:w="7" w:type="dxa"/>
          <w:jc w:val="center"/>
        </w:trPr>
        <w:tc>
          <w:tcPr>
            <w:tcW w:w="1750" w:type="dxa"/>
            <w:hideMark/>
          </w:tcPr>
          <w:p w14:paraId="4193DE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71.</w:t>
            </w:r>
          </w:p>
        </w:tc>
        <w:tc>
          <w:tcPr>
            <w:tcW w:w="7958" w:type="dxa"/>
            <w:hideMark/>
          </w:tcPr>
          <w:p w14:paraId="60D57C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և պետական անտառային ոչ անտառապատ հողերում ինքնակամ խոտհունձ կատարելն ու անասուններ արածեցնելը և (կամ) դրանց կանոնները խախտելը </w:t>
            </w:r>
          </w:p>
        </w:tc>
      </w:tr>
      <w:tr w:rsidR="00D836E5" w:rsidRPr="00D836E5" w14:paraId="0A7AE337" w14:textId="77777777" w:rsidTr="00AC10D9">
        <w:trPr>
          <w:tblCellSpacing w:w="7" w:type="dxa"/>
          <w:jc w:val="center"/>
        </w:trPr>
        <w:tc>
          <w:tcPr>
            <w:tcW w:w="1750" w:type="dxa"/>
            <w:hideMark/>
          </w:tcPr>
          <w:p w14:paraId="251B9F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72.</w:t>
            </w:r>
          </w:p>
        </w:tc>
        <w:tc>
          <w:tcPr>
            <w:tcW w:w="7958" w:type="dxa"/>
            <w:hideMark/>
          </w:tcPr>
          <w:p w14:paraId="2FC743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Ինքնագլուխ վայրի պտուղներ, ընկույզ, սունկ, հատապտուղ հավաքելը </w:t>
            </w:r>
          </w:p>
        </w:tc>
      </w:tr>
      <w:tr w:rsidR="00D836E5" w:rsidRPr="00D836E5" w14:paraId="27BC6D07" w14:textId="77777777" w:rsidTr="00AC10D9">
        <w:trPr>
          <w:tblCellSpacing w:w="7" w:type="dxa"/>
          <w:jc w:val="center"/>
        </w:trPr>
        <w:tc>
          <w:tcPr>
            <w:tcW w:w="1750" w:type="dxa"/>
            <w:hideMark/>
          </w:tcPr>
          <w:p w14:paraId="276B79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73.</w:t>
            </w:r>
          </w:p>
        </w:tc>
        <w:tc>
          <w:tcPr>
            <w:tcW w:w="7958" w:type="dxa"/>
            <w:hideMark/>
          </w:tcPr>
          <w:p w14:paraId="611CC4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Արտադրական օբյեկտները շահագործման հանձնելը առանց անտառի վրա վնասակար ազդեցությունը կանխող կայանքների </w:t>
            </w:r>
          </w:p>
        </w:tc>
      </w:tr>
      <w:tr w:rsidR="00D836E5" w:rsidRPr="00D836E5" w14:paraId="5B4EA62D" w14:textId="77777777" w:rsidTr="00AC10D9">
        <w:trPr>
          <w:tblCellSpacing w:w="7" w:type="dxa"/>
          <w:jc w:val="center"/>
        </w:trPr>
        <w:tc>
          <w:tcPr>
            <w:tcW w:w="1750" w:type="dxa"/>
            <w:hideMark/>
          </w:tcPr>
          <w:p w14:paraId="02AF7B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74.</w:t>
            </w:r>
          </w:p>
        </w:tc>
        <w:tc>
          <w:tcPr>
            <w:tcW w:w="7958" w:type="dxa"/>
            <w:hideMark/>
          </w:tcPr>
          <w:p w14:paraId="2129C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Անտառը քիմիական և ռադիոակտիվ նյութերով, արտադրական կեղտաջրերով, արդյունաբերական արտանետումներով և արտադրական թափոններով վնասելը </w:t>
            </w:r>
          </w:p>
        </w:tc>
      </w:tr>
      <w:tr w:rsidR="00D836E5" w:rsidRPr="00D836E5" w14:paraId="14DB08D4" w14:textId="77777777" w:rsidTr="00AC10D9">
        <w:trPr>
          <w:tblCellSpacing w:w="7" w:type="dxa"/>
          <w:jc w:val="center"/>
        </w:trPr>
        <w:tc>
          <w:tcPr>
            <w:tcW w:w="1750" w:type="dxa"/>
            <w:hideMark/>
          </w:tcPr>
          <w:p w14:paraId="734A05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75.</w:t>
            </w:r>
          </w:p>
        </w:tc>
        <w:tc>
          <w:tcPr>
            <w:tcW w:w="7958" w:type="dxa"/>
            <w:hideMark/>
          </w:tcPr>
          <w:p w14:paraId="79C4FA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Անտառները կենցաղային մնացուկներով ու թափոններով աղտոտելը</w:t>
            </w:r>
          </w:p>
        </w:tc>
      </w:tr>
      <w:tr w:rsidR="00D836E5" w:rsidRPr="00D836E5" w14:paraId="73638B55" w14:textId="77777777" w:rsidTr="00AC10D9">
        <w:trPr>
          <w:tblCellSpacing w:w="7" w:type="dxa"/>
          <w:jc w:val="center"/>
        </w:trPr>
        <w:tc>
          <w:tcPr>
            <w:tcW w:w="1750" w:type="dxa"/>
            <w:hideMark/>
          </w:tcPr>
          <w:p w14:paraId="31EE5F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76.</w:t>
            </w:r>
          </w:p>
        </w:tc>
        <w:tc>
          <w:tcPr>
            <w:tcW w:w="7958" w:type="dxa"/>
            <w:hideMark/>
          </w:tcPr>
          <w:p w14:paraId="20D055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ճահճակալած տարածքների ու դրենաժային չորացման առուների համակարգերն ու ճանապարհները ոչնչացնելը կամ վնասելը </w:t>
            </w:r>
          </w:p>
        </w:tc>
      </w:tr>
      <w:tr w:rsidR="00D836E5" w:rsidRPr="00D836E5" w14:paraId="43F9E8B4" w14:textId="77777777" w:rsidTr="00AC10D9">
        <w:trPr>
          <w:tblCellSpacing w:w="7" w:type="dxa"/>
          <w:jc w:val="center"/>
        </w:trPr>
        <w:tc>
          <w:tcPr>
            <w:tcW w:w="1750" w:type="dxa"/>
            <w:hideMark/>
          </w:tcPr>
          <w:p w14:paraId="4CE52B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77.</w:t>
            </w:r>
          </w:p>
        </w:tc>
        <w:tc>
          <w:tcPr>
            <w:tcW w:w="7958" w:type="dxa"/>
            <w:hideMark/>
          </w:tcPr>
          <w:p w14:paraId="0EB800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հողերում սահմանափակող անտառշինական և այլ նշանները ոչնչացնելը կամ վնասելը </w:t>
            </w:r>
          </w:p>
        </w:tc>
      </w:tr>
      <w:tr w:rsidR="00D836E5" w:rsidRPr="00D836E5" w14:paraId="7C5AE13B" w14:textId="77777777" w:rsidTr="00AC10D9">
        <w:trPr>
          <w:tblCellSpacing w:w="7" w:type="dxa"/>
          <w:jc w:val="center"/>
        </w:trPr>
        <w:tc>
          <w:tcPr>
            <w:tcW w:w="1750" w:type="dxa"/>
            <w:hideMark/>
          </w:tcPr>
          <w:p w14:paraId="656126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78.</w:t>
            </w:r>
          </w:p>
        </w:tc>
        <w:tc>
          <w:tcPr>
            <w:tcW w:w="7958" w:type="dxa"/>
            <w:hideMark/>
          </w:tcPr>
          <w:p w14:paraId="5B0225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Անտառի կենդանական աշխարհին վնաս հասցնելը </w:t>
            </w:r>
          </w:p>
        </w:tc>
      </w:tr>
      <w:tr w:rsidR="00D836E5" w:rsidRPr="00D836E5" w14:paraId="4FB366B5" w14:textId="77777777" w:rsidTr="00AC10D9">
        <w:trPr>
          <w:tblCellSpacing w:w="7" w:type="dxa"/>
          <w:jc w:val="center"/>
        </w:trPr>
        <w:tc>
          <w:tcPr>
            <w:tcW w:w="1750" w:type="dxa"/>
            <w:hideMark/>
          </w:tcPr>
          <w:p w14:paraId="457F9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p>
        </w:tc>
        <w:tc>
          <w:tcPr>
            <w:tcW w:w="7958" w:type="dxa"/>
            <w:hideMark/>
          </w:tcPr>
          <w:p w14:paraId="4B2B1A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Հրկիզման կամ կրակի հետ անփույթ վարվելու հետևանքով անտառներում ծառերը, թփերը, մատղաշը և մշակաբույսերը ոչնչացնելը կամ վնասելը </w:t>
            </w:r>
          </w:p>
        </w:tc>
      </w:tr>
      <w:tr w:rsidR="00D836E5" w:rsidRPr="00D836E5" w14:paraId="2DD669C1" w14:textId="77777777" w:rsidTr="00AC10D9">
        <w:trPr>
          <w:tblCellSpacing w:w="7" w:type="dxa"/>
          <w:jc w:val="center"/>
        </w:trPr>
        <w:tc>
          <w:tcPr>
            <w:tcW w:w="1750" w:type="dxa"/>
            <w:hideMark/>
          </w:tcPr>
          <w:p w14:paraId="30780B57" w14:textId="444E384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857DD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հրդեհային անվտանգության նորմատիվ փաստաթղթերի պահանջները խախտելը </w:t>
            </w:r>
          </w:p>
        </w:tc>
      </w:tr>
      <w:tr w:rsidR="00D836E5" w:rsidRPr="00D836E5" w14:paraId="4757AE0C" w14:textId="77777777" w:rsidTr="00AC10D9">
        <w:trPr>
          <w:tblCellSpacing w:w="7" w:type="dxa"/>
          <w:jc w:val="center"/>
        </w:trPr>
        <w:tc>
          <w:tcPr>
            <w:tcW w:w="1750" w:type="dxa"/>
            <w:hideMark/>
          </w:tcPr>
          <w:p w14:paraId="15A3CB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80.</w:t>
            </w:r>
          </w:p>
        </w:tc>
        <w:tc>
          <w:tcPr>
            <w:tcW w:w="7958" w:type="dxa"/>
            <w:hideMark/>
          </w:tcPr>
          <w:p w14:paraId="47CAB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Աղտոտող նյութերի արտանետումը մթնոլորտ՝ նորմատիվների գերազանցմամբ կամ առանց թույլտվության. վնասակար ֆիզիկական ներգործությունները մթնոլորտային օդի վրա </w:t>
            </w:r>
          </w:p>
        </w:tc>
      </w:tr>
      <w:tr w:rsidR="00D836E5" w:rsidRPr="00D836E5" w14:paraId="7DECACE8" w14:textId="77777777" w:rsidTr="00AC10D9">
        <w:trPr>
          <w:tblCellSpacing w:w="7" w:type="dxa"/>
          <w:jc w:val="center"/>
        </w:trPr>
        <w:tc>
          <w:tcPr>
            <w:tcW w:w="1750" w:type="dxa"/>
            <w:hideMark/>
          </w:tcPr>
          <w:p w14:paraId="09BCCDD1" w14:textId="07D19D2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80</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B307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ներմուծման մասին լիազոր պետական մարմնին գրավոր չտեղեկացնելը </w:t>
            </w:r>
          </w:p>
        </w:tc>
      </w:tr>
      <w:tr w:rsidR="00D836E5" w:rsidRPr="00D836E5" w14:paraId="63E11642" w14:textId="77777777" w:rsidTr="00AC10D9">
        <w:trPr>
          <w:tblCellSpacing w:w="7" w:type="dxa"/>
          <w:jc w:val="center"/>
        </w:trPr>
        <w:tc>
          <w:tcPr>
            <w:tcW w:w="1750" w:type="dxa"/>
            <w:hideMark/>
          </w:tcPr>
          <w:p w14:paraId="7BB239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w:t>
            </w:r>
          </w:p>
        </w:tc>
        <w:tc>
          <w:tcPr>
            <w:tcW w:w="7958" w:type="dxa"/>
            <w:hideMark/>
          </w:tcPr>
          <w:p w14:paraId="7F5B1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Կառույցներ և այլ օբյեկտներ շահագործման հանձնելն առանց մթնոլորտային օդի պահպանության պահանջները կատարելու </w:t>
            </w:r>
          </w:p>
        </w:tc>
      </w:tr>
      <w:tr w:rsidR="00D836E5" w:rsidRPr="00D836E5" w14:paraId="4E3DA969" w14:textId="77777777" w:rsidTr="00AC10D9">
        <w:trPr>
          <w:tblCellSpacing w:w="7" w:type="dxa"/>
          <w:jc w:val="center"/>
        </w:trPr>
        <w:tc>
          <w:tcPr>
            <w:tcW w:w="1750" w:type="dxa"/>
            <w:hideMark/>
          </w:tcPr>
          <w:p w14:paraId="4D1FBB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81.1.</w:t>
            </w:r>
          </w:p>
        </w:tc>
        <w:tc>
          <w:tcPr>
            <w:tcW w:w="7958" w:type="dxa"/>
            <w:hideMark/>
          </w:tcPr>
          <w:p w14:paraId="556993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կառուցվող (վերակառուցվող, քանդվող) օբյեկտների շինարարության ընթացքում փոշու արտանետումները կանխարգելող միջոցառումները չկատարելը </w:t>
            </w:r>
          </w:p>
        </w:tc>
      </w:tr>
      <w:tr w:rsidR="00D836E5" w:rsidRPr="00D836E5" w14:paraId="291F45DE" w14:textId="77777777" w:rsidTr="00AC10D9">
        <w:trPr>
          <w:tblCellSpacing w:w="7" w:type="dxa"/>
          <w:jc w:val="center"/>
        </w:trPr>
        <w:tc>
          <w:tcPr>
            <w:tcW w:w="1750" w:type="dxa"/>
            <w:hideMark/>
          </w:tcPr>
          <w:p w14:paraId="2E98ED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81.2.</w:t>
            </w:r>
          </w:p>
        </w:tc>
        <w:tc>
          <w:tcPr>
            <w:tcW w:w="7958" w:type="dxa"/>
            <w:hideMark/>
          </w:tcPr>
          <w:p w14:paraId="3BEA5D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միջոցներով շինարարական նյութերի և աղբի տեղափոխման ժամանակ մթնոլորտային օդի պահպանության պահանջները չկատարելը </w:t>
            </w:r>
          </w:p>
        </w:tc>
      </w:tr>
      <w:tr w:rsidR="00D836E5" w:rsidRPr="00D836E5" w14:paraId="6EADA3AC" w14:textId="77777777" w:rsidTr="00AC10D9">
        <w:trPr>
          <w:tblCellSpacing w:w="7" w:type="dxa"/>
          <w:jc w:val="center"/>
        </w:trPr>
        <w:tc>
          <w:tcPr>
            <w:tcW w:w="1750" w:type="dxa"/>
            <w:hideMark/>
          </w:tcPr>
          <w:p w14:paraId="2FC82F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82.</w:t>
            </w:r>
          </w:p>
        </w:tc>
        <w:tc>
          <w:tcPr>
            <w:tcW w:w="7958" w:type="dxa"/>
            <w:hideMark/>
          </w:tcPr>
          <w:p w14:paraId="2DC160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Մթնոլորտը արտանետումներից մաքրելու սարքավորումների շահագործման կանոնները խախտելը, ինչպես նաև դրանք չօգտագործելը</w:t>
            </w:r>
          </w:p>
        </w:tc>
      </w:tr>
      <w:tr w:rsidR="00D836E5" w:rsidRPr="00D836E5" w14:paraId="6E25E607" w14:textId="77777777" w:rsidTr="00AC10D9">
        <w:trPr>
          <w:tblCellSpacing w:w="7" w:type="dxa"/>
          <w:jc w:val="center"/>
        </w:trPr>
        <w:tc>
          <w:tcPr>
            <w:tcW w:w="1750" w:type="dxa"/>
            <w:hideMark/>
          </w:tcPr>
          <w:p w14:paraId="166CEF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83.</w:t>
            </w:r>
          </w:p>
        </w:tc>
        <w:tc>
          <w:tcPr>
            <w:tcW w:w="7958" w:type="dxa"/>
            <w:hideMark/>
          </w:tcPr>
          <w:p w14:paraId="6C3952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և այլ փոխադրամիջոցները շահագործման հանձնելը, դրանց արտանետումներում աղտոտող նյութերի պարունակության նորմատիվների գերազանցումով </w:t>
            </w:r>
          </w:p>
        </w:tc>
      </w:tr>
      <w:tr w:rsidR="00D836E5" w:rsidRPr="00D836E5" w14:paraId="601B19A4" w14:textId="77777777" w:rsidTr="00AC10D9">
        <w:trPr>
          <w:tblCellSpacing w:w="7" w:type="dxa"/>
          <w:jc w:val="center"/>
        </w:trPr>
        <w:tc>
          <w:tcPr>
            <w:tcW w:w="1750" w:type="dxa"/>
            <w:hideMark/>
          </w:tcPr>
          <w:p w14:paraId="3EF68E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w:t>
            </w:r>
          </w:p>
        </w:tc>
        <w:tc>
          <w:tcPr>
            <w:tcW w:w="7958" w:type="dxa"/>
            <w:hideMark/>
          </w:tcPr>
          <w:p w14:paraId="13C3F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Ավտոմոտոտրանսպորտային և այլ փոխադրամիջոցները շահագործելը դրանց արտանետումներում աղտոտող նյութերի պարունակության նորմատիվների գերազանցումով </w:t>
            </w:r>
          </w:p>
        </w:tc>
      </w:tr>
      <w:tr w:rsidR="00D836E5" w:rsidRPr="00D836E5" w14:paraId="133D768B" w14:textId="77777777" w:rsidTr="00AC10D9">
        <w:trPr>
          <w:tblCellSpacing w:w="7" w:type="dxa"/>
          <w:jc w:val="center"/>
        </w:trPr>
        <w:tc>
          <w:tcPr>
            <w:tcW w:w="1750" w:type="dxa"/>
            <w:hideMark/>
          </w:tcPr>
          <w:p w14:paraId="0AB381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84.1.</w:t>
            </w:r>
          </w:p>
        </w:tc>
        <w:tc>
          <w:tcPr>
            <w:tcW w:w="7958" w:type="dxa"/>
            <w:hideMark/>
          </w:tcPr>
          <w:p w14:paraId="238DD5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միջոցներից աղտոտող նյութերի արտանետումների նկատմամբ չափումներ չիրականացնելը կամ չափման կարգի պահանջներն ու պայմանները չպահպանելը </w:t>
            </w:r>
          </w:p>
        </w:tc>
      </w:tr>
      <w:tr w:rsidR="00D836E5" w:rsidRPr="00D836E5" w14:paraId="36A6B4A0" w14:textId="77777777" w:rsidTr="00AC10D9">
        <w:trPr>
          <w:tblCellSpacing w:w="7" w:type="dxa"/>
          <w:jc w:val="center"/>
        </w:trPr>
        <w:tc>
          <w:tcPr>
            <w:tcW w:w="1750" w:type="dxa"/>
            <w:hideMark/>
          </w:tcPr>
          <w:p w14:paraId="37F97E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85.</w:t>
            </w:r>
          </w:p>
        </w:tc>
        <w:tc>
          <w:tcPr>
            <w:tcW w:w="7958" w:type="dxa"/>
            <w:hideMark/>
          </w:tcPr>
          <w:p w14:paraId="7975C8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Արդյունաբերական ու կենցաղային մնացուկները պահեստավորելիս և այրելիս մթնոլորտային օդի պահպանության պահանջները չկատարելը </w:t>
            </w:r>
          </w:p>
        </w:tc>
      </w:tr>
      <w:tr w:rsidR="00D836E5" w:rsidRPr="00D836E5" w14:paraId="58FFAEEE" w14:textId="77777777" w:rsidTr="00AC10D9">
        <w:trPr>
          <w:tblCellSpacing w:w="7" w:type="dxa"/>
          <w:jc w:val="center"/>
        </w:trPr>
        <w:tc>
          <w:tcPr>
            <w:tcW w:w="1750" w:type="dxa"/>
            <w:hideMark/>
          </w:tcPr>
          <w:p w14:paraId="346C33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85.1.</w:t>
            </w:r>
          </w:p>
        </w:tc>
        <w:tc>
          <w:tcPr>
            <w:tcW w:w="7958" w:type="dxa"/>
            <w:hideMark/>
          </w:tcPr>
          <w:p w14:paraId="360AD7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Արտադրության և սպառման թափոնները բնական միջավայրում, բնակավայրերում այրելը </w:t>
            </w:r>
          </w:p>
        </w:tc>
      </w:tr>
      <w:tr w:rsidR="00D836E5" w:rsidRPr="00D836E5" w14:paraId="492885E9" w14:textId="77777777" w:rsidTr="00AC10D9">
        <w:trPr>
          <w:tblCellSpacing w:w="7" w:type="dxa"/>
          <w:jc w:val="center"/>
        </w:trPr>
        <w:tc>
          <w:tcPr>
            <w:tcW w:w="1750" w:type="dxa"/>
            <w:hideMark/>
          </w:tcPr>
          <w:p w14:paraId="63E6C0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85.2.</w:t>
            </w:r>
          </w:p>
        </w:tc>
        <w:tc>
          <w:tcPr>
            <w:tcW w:w="7958" w:type="dxa"/>
            <w:hideMark/>
          </w:tcPr>
          <w:p w14:paraId="266343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Խոզանները, բուսական մնացորդներով ու չորացած բուսականությամբ տարածքները, արոտավայրերի ու խոտհարքների բուսականությունը գյուղատնտեսական, անտառամերձ, անտառային ու բնության հատուկ պահպանվող տարածքների հողերում բուսածածկն այրելը </w:t>
            </w:r>
          </w:p>
        </w:tc>
      </w:tr>
      <w:tr w:rsidR="00D836E5" w:rsidRPr="00D836E5" w14:paraId="3EDF1A16" w14:textId="77777777" w:rsidTr="00AC10D9">
        <w:trPr>
          <w:tblCellSpacing w:w="7" w:type="dxa"/>
          <w:jc w:val="center"/>
        </w:trPr>
        <w:tc>
          <w:tcPr>
            <w:tcW w:w="1750" w:type="dxa"/>
            <w:hideMark/>
          </w:tcPr>
          <w:p w14:paraId="32A626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86.</w:t>
            </w:r>
          </w:p>
        </w:tc>
        <w:tc>
          <w:tcPr>
            <w:tcW w:w="7958" w:type="dxa"/>
            <w:hideMark/>
          </w:tcPr>
          <w:p w14:paraId="2B2829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Բույսերի պաշտպանության միջոցները փոխադրելու, պահելու և կիրառելու կանոնները խախտելը </w:t>
            </w:r>
          </w:p>
        </w:tc>
      </w:tr>
      <w:tr w:rsidR="00D836E5" w:rsidRPr="00D836E5" w14:paraId="5B0D0548" w14:textId="77777777" w:rsidTr="00AC10D9">
        <w:trPr>
          <w:tblCellSpacing w:w="7" w:type="dxa"/>
          <w:jc w:val="center"/>
        </w:trPr>
        <w:tc>
          <w:tcPr>
            <w:tcW w:w="1750" w:type="dxa"/>
            <w:hideMark/>
          </w:tcPr>
          <w:p w14:paraId="0FF895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w:t>
            </w:r>
          </w:p>
        </w:tc>
        <w:tc>
          <w:tcPr>
            <w:tcW w:w="7958" w:type="dxa"/>
            <w:hideMark/>
          </w:tcPr>
          <w:p w14:paraId="4E923BCD" w14:textId="6BC18832" w:rsidR="00D836E5" w:rsidRPr="005278CF" w:rsidRDefault="005278CF" w:rsidP="00D836E5">
            <w:pPr>
              <w:spacing w:before="100" w:beforeAutospacing="1" w:after="100" w:afterAutospacing="1" w:line="240" w:lineRule="auto"/>
              <w:rPr>
                <w:rFonts w:ascii="Arial Unicode" w:eastAsia="Times New Roman" w:hAnsi="Arial Unicode" w:cs="Times New Roman"/>
                <w:b/>
                <w:bCs/>
                <w:sz w:val="21"/>
                <w:szCs w:val="21"/>
              </w:rPr>
            </w:pPr>
            <w:r w:rsidRPr="005278CF">
              <w:rPr>
                <w:rStyle w:val="Strong"/>
                <w:rFonts w:ascii="Arial Unicode" w:hAnsi="Arial Unicode"/>
                <w:b w:val="0"/>
                <w:bCs w:val="0"/>
                <w:sz w:val="21"/>
                <w:szCs w:val="21"/>
              </w:rPr>
              <w:t>Շրջակա միջավայրի օրենսդրության պահանջների կատարման նկատմամբ վերահսկողություն իրականացնող մարմինների հանձնարարականները չկատարելը</w:t>
            </w:r>
            <w:r w:rsidR="003650B7">
              <w:rPr>
                <w:rStyle w:val="Strong"/>
                <w:rFonts w:ascii="Arial Unicode" w:hAnsi="Arial Unicode"/>
                <w:b w:val="0"/>
                <w:bCs w:val="0"/>
                <w:sz w:val="21"/>
                <w:szCs w:val="21"/>
              </w:rPr>
              <w:t xml:space="preserve"> </w:t>
            </w:r>
            <w:r w:rsidR="003650B7" w:rsidRPr="00D836E5">
              <w:rPr>
                <w:rFonts w:ascii="Arial Unicode" w:eastAsia="Times New Roman" w:hAnsi="Arial Unicode" w:cs="Times New Roman"/>
                <w:b/>
                <w:bCs/>
                <w:sz w:val="21"/>
                <w:szCs w:val="21"/>
              </w:rPr>
              <w:t>(Ուժը կորցրել է)]</w:t>
            </w:r>
          </w:p>
        </w:tc>
      </w:tr>
      <w:tr w:rsidR="00D836E5" w:rsidRPr="00D836E5" w14:paraId="4A315CE9" w14:textId="77777777" w:rsidTr="00AC10D9">
        <w:trPr>
          <w:tblCellSpacing w:w="7" w:type="dxa"/>
          <w:jc w:val="center"/>
        </w:trPr>
        <w:tc>
          <w:tcPr>
            <w:tcW w:w="1750" w:type="dxa"/>
            <w:hideMark/>
          </w:tcPr>
          <w:p w14:paraId="1D9084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87.1.</w:t>
            </w:r>
          </w:p>
        </w:tc>
        <w:tc>
          <w:tcPr>
            <w:tcW w:w="7958" w:type="dxa"/>
            <w:hideMark/>
          </w:tcPr>
          <w:p w14:paraId="4C4690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առաքման թույլտվություն ստացած հայտատուների կողմից այդ նյութերի ներմուծման անհատական չափաքանակների օգտագործման մասին օրենքով նախատեսված հաշվետվությունը պետական լիազոր մարմին չներկայացնելը </w:t>
            </w:r>
          </w:p>
        </w:tc>
      </w:tr>
      <w:tr w:rsidR="00F64317" w:rsidRPr="00D836E5" w14:paraId="03E33668" w14:textId="77777777" w:rsidTr="00AC10D9">
        <w:trPr>
          <w:tblCellSpacing w:w="7" w:type="dxa"/>
          <w:jc w:val="center"/>
        </w:trPr>
        <w:tc>
          <w:tcPr>
            <w:tcW w:w="1750" w:type="dxa"/>
          </w:tcPr>
          <w:p w14:paraId="412579E2" w14:textId="272532B8" w:rsidR="00F64317" w:rsidRPr="00D836E5" w:rsidRDefault="00F6431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87.2.</w:t>
            </w:r>
          </w:p>
        </w:tc>
        <w:tc>
          <w:tcPr>
            <w:tcW w:w="7958" w:type="dxa"/>
          </w:tcPr>
          <w:p w14:paraId="55C1B901" w14:textId="0056DF19" w:rsidR="00F64317" w:rsidRPr="00F64317" w:rsidRDefault="00F64317" w:rsidP="00D836E5">
            <w:pPr>
              <w:spacing w:before="100" w:beforeAutospacing="1" w:after="100" w:afterAutospacing="1" w:line="240" w:lineRule="auto"/>
              <w:rPr>
                <w:rFonts w:ascii="Arial Unicode" w:eastAsia="Times New Roman" w:hAnsi="Arial Unicode" w:cs="Times New Roman"/>
                <w:b/>
                <w:bCs/>
                <w:sz w:val="21"/>
                <w:szCs w:val="21"/>
              </w:rPr>
            </w:pPr>
            <w:r w:rsidRPr="00F64317">
              <w:rPr>
                <w:rStyle w:val="Strong"/>
                <w:rFonts w:ascii="Arial Unicode" w:hAnsi="Arial Unicode"/>
                <w:b w:val="0"/>
                <w:bCs w:val="0"/>
                <w:sz w:val="21"/>
                <w:szCs w:val="21"/>
              </w:rPr>
              <w:t>Կենդանական</w:t>
            </w:r>
            <w:r w:rsidRPr="00F64317">
              <w:rPr>
                <w:rFonts w:ascii="Arial Unicode" w:hAnsi="Arial Unicode"/>
                <w:sz w:val="21"/>
                <w:szCs w:val="21"/>
              </w:rPr>
              <w:t xml:space="preserve"> աշխարհն ուսումնասիրող սուբյեկտների կողմից կենդանական աշխարհի ուսումնասիրության արդյունքով ձեռք բերված տեղեկատվություն չտրամադրելը</w:t>
            </w:r>
          </w:p>
        </w:tc>
      </w:tr>
      <w:tr w:rsidR="00F64317" w:rsidRPr="00D836E5" w14:paraId="56BBA75B" w14:textId="77777777" w:rsidTr="00AC10D9">
        <w:trPr>
          <w:tblCellSpacing w:w="7" w:type="dxa"/>
          <w:jc w:val="center"/>
        </w:trPr>
        <w:tc>
          <w:tcPr>
            <w:tcW w:w="1750" w:type="dxa"/>
          </w:tcPr>
          <w:p w14:paraId="7E3F7A41" w14:textId="1B0AA025" w:rsidR="00F64317" w:rsidRPr="00D836E5" w:rsidRDefault="00F6431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87.3.</w:t>
            </w:r>
          </w:p>
        </w:tc>
        <w:tc>
          <w:tcPr>
            <w:tcW w:w="7958" w:type="dxa"/>
          </w:tcPr>
          <w:p w14:paraId="644218BB" w14:textId="37E24E1F" w:rsidR="00F64317" w:rsidRPr="00F64317" w:rsidRDefault="00F64317" w:rsidP="00D836E5">
            <w:pPr>
              <w:spacing w:before="100" w:beforeAutospacing="1" w:after="100" w:afterAutospacing="1" w:line="240" w:lineRule="auto"/>
              <w:rPr>
                <w:rFonts w:ascii="Arial Unicode" w:eastAsia="Times New Roman" w:hAnsi="Arial Unicode" w:cs="Times New Roman"/>
                <w:b/>
                <w:bCs/>
                <w:sz w:val="21"/>
                <w:szCs w:val="21"/>
              </w:rPr>
            </w:pPr>
            <w:r w:rsidRPr="00F64317">
              <w:rPr>
                <w:rStyle w:val="Strong"/>
                <w:rFonts w:ascii="Arial Unicode" w:hAnsi="Arial Unicode"/>
                <w:b w:val="0"/>
                <w:bCs w:val="0"/>
                <w:sz w:val="21"/>
                <w:szCs w:val="21"/>
              </w:rPr>
              <w:t>Իրավաբանական</w:t>
            </w:r>
            <w:r w:rsidRPr="00F64317">
              <w:rPr>
                <w:rFonts w:ascii="Arial Unicode" w:hAnsi="Arial Unicode"/>
                <w:b/>
                <w:bCs/>
                <w:sz w:val="21"/>
                <w:szCs w:val="21"/>
              </w:rPr>
              <w:t xml:space="preserve"> </w:t>
            </w:r>
            <w:r w:rsidRPr="00F64317">
              <w:rPr>
                <w:rFonts w:ascii="Arial Unicode" w:hAnsi="Arial Unicode"/>
                <w:sz w:val="21"/>
                <w:szCs w:val="21"/>
              </w:rPr>
              <w:t>կամ ֆիզիկական անձանց կողմից կենդանաբանական հավաքածուների վերաբերյալ տեղեկատվություն չտրամադրելը</w:t>
            </w:r>
          </w:p>
        </w:tc>
      </w:tr>
      <w:tr w:rsidR="00D836E5" w:rsidRPr="00D836E5" w14:paraId="0B04F13F" w14:textId="77777777" w:rsidTr="00AC10D9">
        <w:trPr>
          <w:tblCellSpacing w:w="7" w:type="dxa"/>
          <w:jc w:val="center"/>
        </w:trPr>
        <w:tc>
          <w:tcPr>
            <w:tcW w:w="1750" w:type="dxa"/>
            <w:hideMark/>
          </w:tcPr>
          <w:p w14:paraId="62C627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88.</w:t>
            </w:r>
          </w:p>
        </w:tc>
        <w:tc>
          <w:tcPr>
            <w:tcW w:w="7958" w:type="dxa"/>
            <w:hideMark/>
          </w:tcPr>
          <w:p w14:paraId="66E8C6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այդ թվում՝ ձկան պաշարների պահպանության, որսի և ձկնորսության, ինչպես նաև կենդանական աշխարհից օգտվելու մյուս կանոնները խախտելը </w:t>
            </w:r>
          </w:p>
        </w:tc>
      </w:tr>
      <w:tr w:rsidR="004A0FA6" w:rsidRPr="00D836E5" w14:paraId="19769C1D" w14:textId="77777777" w:rsidTr="00AC10D9">
        <w:trPr>
          <w:tblCellSpacing w:w="7" w:type="dxa"/>
          <w:jc w:val="center"/>
        </w:trPr>
        <w:tc>
          <w:tcPr>
            <w:tcW w:w="1750" w:type="dxa"/>
          </w:tcPr>
          <w:p w14:paraId="2365EA1D" w14:textId="7C31053B"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88.1.</w:t>
            </w:r>
          </w:p>
        </w:tc>
        <w:tc>
          <w:tcPr>
            <w:tcW w:w="7958" w:type="dxa"/>
          </w:tcPr>
          <w:p w14:paraId="17D31FC6" w14:textId="4E5E6D05"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Առանց համապատասխան թույլտվության ֆիզիկական կամ իրավաբանական անձանց կողմից ա</w:t>
            </w:r>
            <w:r w:rsidRPr="004A0FA6">
              <w:rPr>
                <w:rFonts w:ascii="Arial Unicode" w:hAnsi="Arial Unicode"/>
                <w:sz w:val="21"/>
                <w:szCs w:val="21"/>
              </w:rPr>
              <w:t>նազատ և կիսաազատ պայմաններում վայրի կենդանիներ, այդ թվում` Հայաստանի Հանրապետության կենդանիների Կարմիր գրքում գրանցված կենդանիներ պահելը կամ դրանց հաշվառման տվյալները լիազոր մարմնին չտրամադրելը</w:t>
            </w:r>
          </w:p>
        </w:tc>
      </w:tr>
      <w:tr w:rsidR="004A0FA6" w:rsidRPr="00D836E5" w14:paraId="197FD80F" w14:textId="77777777" w:rsidTr="00AC10D9">
        <w:trPr>
          <w:tblCellSpacing w:w="7" w:type="dxa"/>
          <w:jc w:val="center"/>
        </w:trPr>
        <w:tc>
          <w:tcPr>
            <w:tcW w:w="1750" w:type="dxa"/>
          </w:tcPr>
          <w:p w14:paraId="69625B16" w14:textId="4B7B9440"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88.2.</w:t>
            </w:r>
          </w:p>
        </w:tc>
        <w:tc>
          <w:tcPr>
            <w:tcW w:w="7958" w:type="dxa"/>
          </w:tcPr>
          <w:p w14:paraId="7D4D4C94" w14:textId="33AF4BE2"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Ֆիզիկական կամ իրավաբանական անձանց կողմից վ</w:t>
            </w:r>
            <w:r w:rsidRPr="004A0FA6">
              <w:rPr>
                <w:rFonts w:ascii="Arial Unicode" w:hAnsi="Arial Unicode"/>
                <w:sz w:val="21"/>
                <w:szCs w:val="21"/>
              </w:rPr>
              <w:t>այրի կենդանիների, այդ թվում` Հայաստանի Հանրապետության կենդանիների Կարմիր գրքում գրանցված կենդանիների, դրանց արգասիքների և մասերի առք ու վաճառքի պայմաններն ու պահանջները չպահպանելը</w:t>
            </w:r>
          </w:p>
        </w:tc>
      </w:tr>
      <w:tr w:rsidR="004A0FA6" w:rsidRPr="00D836E5" w14:paraId="06E004E9" w14:textId="77777777" w:rsidTr="00AC10D9">
        <w:trPr>
          <w:tblCellSpacing w:w="7" w:type="dxa"/>
          <w:jc w:val="center"/>
        </w:trPr>
        <w:tc>
          <w:tcPr>
            <w:tcW w:w="1750" w:type="dxa"/>
          </w:tcPr>
          <w:p w14:paraId="2B0D56AD" w14:textId="2586F02E"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88.3.</w:t>
            </w:r>
          </w:p>
        </w:tc>
        <w:tc>
          <w:tcPr>
            <w:tcW w:w="7958" w:type="dxa"/>
          </w:tcPr>
          <w:p w14:paraId="39C2F28E" w14:textId="47F64842"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Ֆիզիկական կամ իրավաբանական անձանց կողմից կենդանական աշխարհի օբյեկտները գյուղատնտեսական (սելեկցիա), արդյունագործական (որսորդություն, ձկնորսություն, հավաք, այդ թվում` կենդանիների կենսագործունեության արգասիքների հավաք և մթերում), սոցիալական, բնապահպանական</w:t>
            </w:r>
            <w:r w:rsidRPr="004A0FA6">
              <w:rPr>
                <w:rFonts w:ascii="Arial Unicode" w:hAnsi="Arial Unicode"/>
                <w:sz w:val="21"/>
                <w:szCs w:val="21"/>
              </w:rPr>
              <w:t>, գիտահետազոտական, կրթական, առողջապահական և վերարտադրության կազմակերպման նպատակներից բացի այլ նպատակներով օգտագործումը կամ ոչ նպատակային օգտագործումը</w:t>
            </w:r>
          </w:p>
        </w:tc>
      </w:tr>
      <w:tr w:rsidR="009D62D2" w:rsidRPr="00D836E5" w14:paraId="6C33AB24" w14:textId="77777777" w:rsidTr="00AC10D9">
        <w:trPr>
          <w:tblCellSpacing w:w="7" w:type="dxa"/>
          <w:jc w:val="center"/>
        </w:trPr>
        <w:tc>
          <w:tcPr>
            <w:tcW w:w="1750" w:type="dxa"/>
          </w:tcPr>
          <w:p w14:paraId="7CC34C36" w14:textId="4D1320F8" w:rsidR="009D62D2" w:rsidRDefault="009D62D2"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88.4.</w:t>
            </w:r>
          </w:p>
        </w:tc>
        <w:tc>
          <w:tcPr>
            <w:tcW w:w="7958" w:type="dxa"/>
          </w:tcPr>
          <w:p w14:paraId="6B4FB730" w14:textId="39402207" w:rsidR="009D62D2" w:rsidRPr="009D62D2" w:rsidRDefault="009D62D2"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Ապօրինի որսը</w:t>
            </w:r>
          </w:p>
        </w:tc>
      </w:tr>
      <w:tr w:rsidR="00D836E5" w:rsidRPr="00D836E5" w14:paraId="2330CDF0" w14:textId="77777777" w:rsidTr="00AC10D9">
        <w:trPr>
          <w:tblCellSpacing w:w="7" w:type="dxa"/>
          <w:jc w:val="center"/>
        </w:trPr>
        <w:tc>
          <w:tcPr>
            <w:tcW w:w="1750" w:type="dxa"/>
            <w:hideMark/>
          </w:tcPr>
          <w:p w14:paraId="57A7C5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89.</w:t>
            </w:r>
          </w:p>
        </w:tc>
        <w:tc>
          <w:tcPr>
            <w:tcW w:w="7958" w:type="dxa"/>
            <w:hideMark/>
          </w:tcPr>
          <w:p w14:paraId="5A5FAB05" w14:textId="5E4FB109"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Ջրային կենդանիներ ապօրինի որսալը կամ ջրային կենդանիներ կամ ջրային բույսեր ապօրինի արդյունահանելը</w:t>
            </w:r>
          </w:p>
        </w:tc>
      </w:tr>
      <w:tr w:rsidR="00D836E5" w:rsidRPr="00D836E5" w14:paraId="51851077" w14:textId="77777777" w:rsidTr="00AC10D9">
        <w:trPr>
          <w:tblCellSpacing w:w="7" w:type="dxa"/>
          <w:jc w:val="center"/>
        </w:trPr>
        <w:tc>
          <w:tcPr>
            <w:tcW w:w="1750" w:type="dxa"/>
            <w:hideMark/>
          </w:tcPr>
          <w:p w14:paraId="22593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90.</w:t>
            </w:r>
          </w:p>
        </w:tc>
        <w:tc>
          <w:tcPr>
            <w:tcW w:w="7958" w:type="dxa"/>
            <w:hideMark/>
          </w:tcPr>
          <w:p w14:paraId="52DF09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բնակության միջավայրի, միգրացիայի ուղիների պահպանության, դրանց արտասահման առաքելու և տանելու կանոնները խախտելը: Կենդանիներն ու բույսերը ապօրինաբար Հայաստանի Հանրապետություն բերելը </w:t>
            </w:r>
          </w:p>
        </w:tc>
      </w:tr>
      <w:tr w:rsidR="004A0FA6" w:rsidRPr="00D836E5" w14:paraId="26DB584A" w14:textId="77777777" w:rsidTr="00AC10D9">
        <w:trPr>
          <w:tblCellSpacing w:w="7" w:type="dxa"/>
          <w:jc w:val="center"/>
        </w:trPr>
        <w:tc>
          <w:tcPr>
            <w:tcW w:w="1750" w:type="dxa"/>
          </w:tcPr>
          <w:p w14:paraId="54802F38" w14:textId="6C1F270C"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90.1.</w:t>
            </w:r>
          </w:p>
        </w:tc>
        <w:tc>
          <w:tcPr>
            <w:tcW w:w="7958" w:type="dxa"/>
          </w:tcPr>
          <w:p w14:paraId="54A05B4C" w14:textId="1F6393E6"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Առանց համապատասխան թույլտվության, լիցենզիայի ֆիզիկական կամ իրավաբանական անձանց կողմից վ</w:t>
            </w:r>
            <w:r w:rsidRPr="004A0FA6">
              <w:rPr>
                <w:rFonts w:ascii="Arial Unicode" w:hAnsi="Arial Unicode"/>
                <w:sz w:val="21"/>
                <w:szCs w:val="21"/>
              </w:rPr>
              <w:t>այրի կենդանիների, դրանց արգասիքների, կենդանաբանական հավաքածուների և առանձին նմուշների՝ Հայաստանի Հանրապետության տարածքից արտահանումը կամ Հայաստանի Հանրապետության տարածք ներմուծումը</w:t>
            </w:r>
          </w:p>
        </w:tc>
      </w:tr>
      <w:tr w:rsidR="00D836E5" w:rsidRPr="00D836E5" w14:paraId="0BEABCAC" w14:textId="77777777" w:rsidTr="00AC10D9">
        <w:trPr>
          <w:tblCellSpacing w:w="7" w:type="dxa"/>
          <w:jc w:val="center"/>
        </w:trPr>
        <w:tc>
          <w:tcPr>
            <w:tcW w:w="1750" w:type="dxa"/>
            <w:hideMark/>
          </w:tcPr>
          <w:p w14:paraId="78D59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91.</w:t>
            </w:r>
          </w:p>
        </w:tc>
        <w:tc>
          <w:tcPr>
            <w:tcW w:w="7958" w:type="dxa"/>
            <w:hideMark/>
          </w:tcPr>
          <w:p w14:paraId="34B481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Կարմիր գրքում գրանցված կենդանիներ ոչնչացնելը </w:t>
            </w:r>
          </w:p>
        </w:tc>
      </w:tr>
      <w:tr w:rsidR="00D836E5" w:rsidRPr="00D836E5" w14:paraId="6E33B620" w14:textId="77777777" w:rsidTr="00AC10D9">
        <w:trPr>
          <w:tblCellSpacing w:w="7" w:type="dxa"/>
          <w:jc w:val="center"/>
        </w:trPr>
        <w:tc>
          <w:tcPr>
            <w:tcW w:w="1750" w:type="dxa"/>
            <w:hideMark/>
          </w:tcPr>
          <w:p w14:paraId="4754C117" w14:textId="5B4ED1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92.</w:t>
            </w:r>
          </w:p>
        </w:tc>
        <w:tc>
          <w:tcPr>
            <w:tcW w:w="7958" w:type="dxa"/>
            <w:hideMark/>
          </w:tcPr>
          <w:p w14:paraId="19806873" w14:textId="67C92C6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նկատմամբ դաժան վերաբերմունքը </w:t>
            </w:r>
            <w:r w:rsidR="00540682" w:rsidRPr="00540682">
              <w:rPr>
                <w:rFonts w:ascii="Arial Unicode" w:eastAsia="Times New Roman" w:hAnsi="Arial Unicode" w:cs="Times New Roman"/>
                <w:b/>
                <w:bCs/>
                <w:sz w:val="21"/>
                <w:szCs w:val="21"/>
              </w:rPr>
              <w:t>(Ուժը կորցրել է)]</w:t>
            </w:r>
          </w:p>
        </w:tc>
      </w:tr>
      <w:tr w:rsidR="00D836E5" w:rsidRPr="00D836E5" w14:paraId="4977C4B3" w14:textId="77777777" w:rsidTr="00AC10D9">
        <w:trPr>
          <w:tblCellSpacing w:w="7" w:type="dxa"/>
          <w:jc w:val="center"/>
        </w:trPr>
        <w:tc>
          <w:tcPr>
            <w:tcW w:w="1750" w:type="dxa"/>
            <w:hideMark/>
          </w:tcPr>
          <w:p w14:paraId="50DEEC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93.</w:t>
            </w:r>
          </w:p>
        </w:tc>
        <w:tc>
          <w:tcPr>
            <w:tcW w:w="7958" w:type="dxa"/>
            <w:hideMark/>
          </w:tcPr>
          <w:p w14:paraId="13193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Կարմիր գրքում գրանցված բույսեր հավաքելը </w:t>
            </w:r>
          </w:p>
        </w:tc>
      </w:tr>
      <w:tr w:rsidR="00D836E5" w:rsidRPr="00D836E5" w14:paraId="44F352A5" w14:textId="77777777" w:rsidTr="00AC10D9">
        <w:trPr>
          <w:tblCellSpacing w:w="7" w:type="dxa"/>
          <w:jc w:val="center"/>
        </w:trPr>
        <w:tc>
          <w:tcPr>
            <w:tcW w:w="1750" w:type="dxa"/>
            <w:hideMark/>
          </w:tcPr>
          <w:p w14:paraId="12C1DD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94.</w:t>
            </w:r>
          </w:p>
        </w:tc>
        <w:tc>
          <w:tcPr>
            <w:tcW w:w="7958" w:type="dxa"/>
            <w:hideMark/>
          </w:tcPr>
          <w:p w14:paraId="324CBCCA" w14:textId="2BBD39F8"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Բնության հատուկ պահպանվող տարածքների ռեժիմը խախտելը</w:t>
            </w:r>
          </w:p>
        </w:tc>
      </w:tr>
      <w:tr w:rsidR="00D836E5" w:rsidRPr="00D836E5" w14:paraId="2CE71935" w14:textId="77777777" w:rsidTr="00AC10D9">
        <w:trPr>
          <w:tblCellSpacing w:w="7" w:type="dxa"/>
          <w:jc w:val="center"/>
        </w:trPr>
        <w:tc>
          <w:tcPr>
            <w:tcW w:w="1750" w:type="dxa"/>
            <w:hideMark/>
          </w:tcPr>
          <w:p w14:paraId="45B665CC" w14:textId="114C548D" w:rsidR="00D836E5" w:rsidRPr="00D836E5" w:rsidRDefault="007F2EDE" w:rsidP="00D836E5">
            <w:pPr>
              <w:spacing w:before="100" w:beforeAutospacing="1" w:after="100" w:afterAutospacing="1" w:line="240" w:lineRule="auto"/>
              <w:rPr>
                <w:rFonts w:ascii="Arial Unicode" w:eastAsia="Times New Roman" w:hAnsi="Arial Unicode" w:cs="Times New Roman"/>
                <w:sz w:val="21"/>
                <w:szCs w:val="21"/>
              </w:rPr>
            </w:pPr>
            <w:r w:rsidRPr="007F2EDE">
              <w:rPr>
                <w:rFonts w:ascii="Arial Unicode" w:eastAsia="Times New Roman" w:hAnsi="Arial Unicode" w:cs="Times New Roman"/>
                <w:b/>
                <w:bCs/>
                <w:sz w:val="21"/>
                <w:szCs w:val="21"/>
              </w:rPr>
              <w:t>Հոդված 94.1</w:t>
            </w:r>
            <w:r>
              <w:rPr>
                <w:rFonts w:ascii="Arial Unicode" w:eastAsia="Times New Roman" w:hAnsi="Arial Unicode" w:cs="Times New Roman"/>
                <w:b/>
                <w:bCs/>
                <w:sz w:val="21"/>
                <w:szCs w:val="21"/>
              </w:rPr>
              <w:t>.</w:t>
            </w:r>
          </w:p>
        </w:tc>
        <w:tc>
          <w:tcPr>
            <w:tcW w:w="7958" w:type="dxa"/>
            <w:hideMark/>
          </w:tcPr>
          <w:p w14:paraId="016C257F" w14:textId="28D1133A" w:rsidR="00D836E5" w:rsidRPr="007F2EDE" w:rsidRDefault="007F2EDE" w:rsidP="00D836E5">
            <w:pPr>
              <w:spacing w:before="100" w:beforeAutospacing="1" w:after="100" w:afterAutospacing="1" w:line="240" w:lineRule="auto"/>
              <w:rPr>
                <w:rFonts w:ascii="Arial Unicode" w:eastAsia="Times New Roman" w:hAnsi="Arial Unicode" w:cs="Times New Roman"/>
                <w:sz w:val="21"/>
                <w:szCs w:val="21"/>
              </w:rPr>
            </w:pPr>
            <w:r w:rsidRPr="007F2EDE">
              <w:rPr>
                <w:rFonts w:ascii="Arial Unicode" w:eastAsia="Times New Roman" w:hAnsi="Arial Unicode" w:cs="Times New Roman"/>
                <w:sz w:val="21"/>
                <w:szCs w:val="21"/>
              </w:rPr>
              <w:t>Շրջակա միջավայրի վրա ազդեցության գնահատման և փորձաքննության պահանջների խախտմամբ գործունեություն իրականացնելը</w:t>
            </w:r>
          </w:p>
        </w:tc>
      </w:tr>
      <w:tr w:rsidR="00D836E5" w:rsidRPr="00D836E5" w14:paraId="1E76DA43" w14:textId="77777777" w:rsidTr="00AC10D9">
        <w:trPr>
          <w:tblCellSpacing w:w="7" w:type="dxa"/>
          <w:jc w:val="center"/>
        </w:trPr>
        <w:tc>
          <w:tcPr>
            <w:tcW w:w="1750" w:type="dxa"/>
            <w:hideMark/>
          </w:tcPr>
          <w:p w14:paraId="38BED6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p>
        </w:tc>
        <w:tc>
          <w:tcPr>
            <w:tcW w:w="7958" w:type="dxa"/>
            <w:hideMark/>
          </w:tcPr>
          <w:p w14:paraId="0C2C66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Պատմության և մշակույթի հուշարձանների պահպանության կամ օգտագործման կանոնները խախտելը </w:t>
            </w:r>
          </w:p>
        </w:tc>
      </w:tr>
      <w:tr w:rsidR="00D836E5" w:rsidRPr="00D836E5" w14:paraId="5E03869C" w14:textId="77777777" w:rsidTr="00AC10D9">
        <w:trPr>
          <w:tblCellSpacing w:w="7" w:type="dxa"/>
          <w:jc w:val="center"/>
        </w:trPr>
        <w:tc>
          <w:tcPr>
            <w:tcW w:w="1750" w:type="dxa"/>
            <w:hideMark/>
          </w:tcPr>
          <w:p w14:paraId="50A00F96" w14:textId="71E84CD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782BF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և քարտեզագրական գործունեության սուբյեկտների կողմից գեոդեզիայի և քարտեզագրության բնագավառում նորմատիվ տեխնիկական փաստաթղթերի պահանջները խախտելը </w:t>
            </w:r>
          </w:p>
        </w:tc>
      </w:tr>
      <w:tr w:rsidR="00D836E5" w:rsidRPr="00D836E5" w14:paraId="6FF745D2" w14:textId="77777777" w:rsidTr="00AC10D9">
        <w:trPr>
          <w:tblCellSpacing w:w="7" w:type="dxa"/>
          <w:jc w:val="center"/>
        </w:trPr>
        <w:tc>
          <w:tcPr>
            <w:tcW w:w="1750" w:type="dxa"/>
            <w:hideMark/>
          </w:tcPr>
          <w:p w14:paraId="485008A8" w14:textId="77D8246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4168E3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կետերի և վարչատարածքային միավորների սահմանանիշերի հաշվառման, դրանց պահպանման սահմանված կարգը խախտելը </w:t>
            </w:r>
          </w:p>
        </w:tc>
      </w:tr>
      <w:tr w:rsidR="00D836E5" w:rsidRPr="00D836E5" w14:paraId="1D816918" w14:textId="77777777" w:rsidTr="00AC10D9">
        <w:trPr>
          <w:tblCellSpacing w:w="7" w:type="dxa"/>
          <w:jc w:val="center"/>
        </w:trPr>
        <w:tc>
          <w:tcPr>
            <w:tcW w:w="1750" w:type="dxa"/>
            <w:hideMark/>
          </w:tcPr>
          <w:p w14:paraId="7C3E8524" w14:textId="39F85C1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0586C0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աշխատանքների չափաբանական ապահովման, սերտիֆիկացման և ստանդարտների պահպանման կարգերը խախտելը </w:t>
            </w:r>
          </w:p>
        </w:tc>
      </w:tr>
      <w:tr w:rsidR="00D836E5" w:rsidRPr="00D836E5" w14:paraId="649FC5A6" w14:textId="77777777" w:rsidTr="00AC10D9">
        <w:trPr>
          <w:tblCellSpacing w:w="7" w:type="dxa"/>
          <w:jc w:val="center"/>
        </w:trPr>
        <w:tc>
          <w:tcPr>
            <w:tcW w:w="1750" w:type="dxa"/>
            <w:hideMark/>
          </w:tcPr>
          <w:p w14:paraId="08A97911" w14:textId="07F23A9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68962F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մասշտաբային շարքի քարտեզների և հատակագծերի վրա աշխարհագրական անվանումները ոչ ճիշտ արտահայտելը </w:t>
            </w:r>
          </w:p>
        </w:tc>
      </w:tr>
      <w:tr w:rsidR="00D836E5" w:rsidRPr="00D836E5" w14:paraId="2547E979" w14:textId="77777777" w:rsidTr="00AC10D9">
        <w:trPr>
          <w:tblCellSpacing w:w="7" w:type="dxa"/>
          <w:jc w:val="center"/>
        </w:trPr>
        <w:tc>
          <w:tcPr>
            <w:tcW w:w="1750" w:type="dxa"/>
            <w:hideMark/>
          </w:tcPr>
          <w:p w14:paraId="606E66DE" w14:textId="72BDC6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066D2C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նշանակության (գերատեսչական) քարտեզագրագեոդեզիական ֆոնդերի պահպանման, նյութերի և տվյալների բազմացման ու օգտագործման, տեղեկատվության տրամադրման սահմանված կարգը խախտելը </w:t>
            </w:r>
          </w:p>
        </w:tc>
      </w:tr>
      <w:tr w:rsidR="0051715A" w:rsidRPr="00D836E5" w14:paraId="1B1527EA" w14:textId="77777777" w:rsidTr="00AC10D9">
        <w:trPr>
          <w:tblCellSpacing w:w="7" w:type="dxa"/>
          <w:jc w:val="center"/>
        </w:trPr>
        <w:tc>
          <w:tcPr>
            <w:tcW w:w="1750" w:type="dxa"/>
          </w:tcPr>
          <w:p w14:paraId="11177B22" w14:textId="56C37E78" w:rsidR="0051715A" w:rsidRPr="00D836E5" w:rsidRDefault="0051715A"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9</w:t>
            </w:r>
            <w:r>
              <w:rPr>
                <w:rFonts w:ascii="Arial Unicode" w:eastAsia="Times New Roman" w:hAnsi="Arial Unicode" w:cs="Times New Roman"/>
                <w:b/>
                <w:bCs/>
                <w:sz w:val="21"/>
                <w:szCs w:val="21"/>
              </w:rPr>
              <w:t>5.6</w:t>
            </w:r>
          </w:p>
        </w:tc>
        <w:tc>
          <w:tcPr>
            <w:tcW w:w="7958" w:type="dxa"/>
          </w:tcPr>
          <w:p w14:paraId="4CDB7B47" w14:textId="04012661" w:rsidR="0051715A" w:rsidRPr="0051715A" w:rsidRDefault="0051715A" w:rsidP="00D836E5">
            <w:pPr>
              <w:spacing w:before="100" w:beforeAutospacing="1" w:after="100" w:afterAutospacing="1" w:line="240" w:lineRule="auto"/>
              <w:rPr>
                <w:rFonts w:ascii="Arial Unicode" w:hAnsi="Arial Unicode"/>
                <w:sz w:val="21"/>
                <w:szCs w:val="21"/>
              </w:rPr>
            </w:pPr>
            <w:r w:rsidRPr="0051715A">
              <w:rPr>
                <w:rFonts w:ascii="Arial Unicode" w:hAnsi="Arial Unicode"/>
                <w:sz w:val="21"/>
                <w:szCs w:val="21"/>
              </w:rPr>
              <w:t>Առանց թույլտվության Հայաստանի Հանրապետության տարածքի վերաբերյալ բազային տարածական տվյալների և մետատվյալների ստեղծման, մշակման կամ հավաքման աշխատանքների իրականացումը</w:t>
            </w:r>
          </w:p>
        </w:tc>
      </w:tr>
      <w:tr w:rsidR="00D836E5" w:rsidRPr="00D836E5" w14:paraId="73F05FE3" w14:textId="77777777" w:rsidTr="00AC10D9">
        <w:trPr>
          <w:tblCellSpacing w:w="7" w:type="dxa"/>
          <w:jc w:val="center"/>
        </w:trPr>
        <w:tc>
          <w:tcPr>
            <w:tcW w:w="0" w:type="auto"/>
            <w:gridSpan w:val="2"/>
            <w:hideMark/>
          </w:tcPr>
          <w:p w14:paraId="52D4865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E32D16F" w14:textId="5444DF8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8</w:t>
            </w:r>
          </w:p>
          <w:p w14:paraId="3E9965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DD28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ԱՐԴՅՈՒՆԱԲԵՐՈՒԹՅԱՆ, ԷԼԵԿՏՐԱԿԱՆ, ՋԵՐՄԱՅԻՆ ԵՎ ԱՏՈՄԱՅԻՆ ԷՆԵՐԳԻԱՅԻ ՕԳՏԱԳՈՐԾՄԱՆ ԲՆԱԳԱՎԱՌՈՒՄ</w:t>
            </w:r>
          </w:p>
          <w:p w14:paraId="4854AFF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0432616" w14:textId="77777777" w:rsidTr="00AC10D9">
        <w:trPr>
          <w:tblCellSpacing w:w="7" w:type="dxa"/>
          <w:jc w:val="center"/>
        </w:trPr>
        <w:tc>
          <w:tcPr>
            <w:tcW w:w="1750" w:type="dxa"/>
            <w:hideMark/>
          </w:tcPr>
          <w:p w14:paraId="679B85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p>
        </w:tc>
        <w:tc>
          <w:tcPr>
            <w:tcW w:w="7958" w:type="dxa"/>
            <w:hideMark/>
          </w:tcPr>
          <w:p w14:paraId="5462E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անվտանգության կանոնները, նորմաները և հրահանգները խախտելը </w:t>
            </w:r>
          </w:p>
        </w:tc>
      </w:tr>
      <w:tr w:rsidR="00D836E5" w:rsidRPr="00D836E5" w14:paraId="7E6DF3B5" w14:textId="77777777" w:rsidTr="00AC10D9">
        <w:trPr>
          <w:tblCellSpacing w:w="7" w:type="dxa"/>
          <w:jc w:val="center"/>
        </w:trPr>
        <w:tc>
          <w:tcPr>
            <w:tcW w:w="1750" w:type="dxa"/>
            <w:hideMark/>
          </w:tcPr>
          <w:p w14:paraId="5B190477" w14:textId="7580CFE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9CD276A" w14:textId="533877D3" w:rsidR="00D836E5" w:rsidRPr="00020911" w:rsidRDefault="00020911" w:rsidP="00D836E5">
            <w:pPr>
              <w:spacing w:before="100" w:beforeAutospacing="1" w:after="100" w:afterAutospacing="1" w:line="240" w:lineRule="auto"/>
              <w:rPr>
                <w:rFonts w:ascii="Arial Unicode" w:eastAsia="Times New Roman" w:hAnsi="Arial Unicode" w:cs="Times New Roman"/>
                <w:b/>
                <w:bCs/>
                <w:sz w:val="21"/>
                <w:szCs w:val="21"/>
              </w:rPr>
            </w:pPr>
            <w:r w:rsidRPr="00020911">
              <w:rPr>
                <w:rStyle w:val="Strong"/>
                <w:rFonts w:ascii="Arial Unicode" w:hAnsi="Arial Unicode"/>
                <w:b w:val="0"/>
                <w:bCs w:val="0"/>
                <w:sz w:val="21"/>
                <w:szCs w:val="21"/>
              </w:rPr>
              <w:t>Աշխատանքի առողջ</w:t>
            </w:r>
            <w:r w:rsidRPr="00020911">
              <w:rPr>
                <w:rStyle w:val="Strong"/>
                <w:rFonts w:ascii="Calibri" w:hAnsi="Calibri" w:cs="Calibri"/>
                <w:b w:val="0"/>
                <w:bCs w:val="0"/>
                <w:sz w:val="21"/>
                <w:szCs w:val="21"/>
              </w:rPr>
              <w:t> </w:t>
            </w:r>
            <w:r w:rsidRPr="00020911">
              <w:rPr>
                <w:rStyle w:val="Strong"/>
                <w:rFonts w:ascii="Arial Unicode" w:hAnsi="Arial Unicode"/>
                <w:b w:val="0"/>
                <w:bCs w:val="0"/>
                <w:sz w:val="21"/>
                <w:szCs w:val="21"/>
              </w:rPr>
              <w:t>և անվտանգ կատարման պահանջներ սահմանող տեխնիկական կանոնակարգերը կամ տեխնիկական անվտանգության կանոնները</w:t>
            </w:r>
            <w:r w:rsidRPr="00020911">
              <w:rPr>
                <w:rStyle w:val="Strong"/>
                <w:rFonts w:ascii="Calibri" w:hAnsi="Calibri" w:cs="Calibri"/>
                <w:b w:val="0"/>
                <w:bCs w:val="0"/>
                <w:sz w:val="21"/>
                <w:szCs w:val="21"/>
              </w:rPr>
              <w:t> </w:t>
            </w:r>
            <w:r w:rsidRPr="00020911">
              <w:rPr>
                <w:rStyle w:val="Strong"/>
                <w:rFonts w:ascii="Arial Unicode" w:hAnsi="Arial Unicode"/>
                <w:b w:val="0"/>
                <w:bCs w:val="0"/>
                <w:sz w:val="21"/>
                <w:szCs w:val="21"/>
              </w:rPr>
              <w:t>խախտելը</w:t>
            </w:r>
          </w:p>
        </w:tc>
      </w:tr>
      <w:tr w:rsidR="00D836E5" w:rsidRPr="00D836E5" w14:paraId="259DD9AB" w14:textId="77777777" w:rsidTr="00AC10D9">
        <w:trPr>
          <w:tblCellSpacing w:w="7" w:type="dxa"/>
          <w:jc w:val="center"/>
        </w:trPr>
        <w:tc>
          <w:tcPr>
            <w:tcW w:w="1750" w:type="dxa"/>
            <w:hideMark/>
          </w:tcPr>
          <w:p w14:paraId="5B2B5D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p>
        </w:tc>
        <w:tc>
          <w:tcPr>
            <w:tcW w:w="7958" w:type="dxa"/>
            <w:hideMark/>
          </w:tcPr>
          <w:p w14:paraId="29B52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Ատոմային էներգիայի օգտագործման բնագավառում գործող նորմերը, կանոնները և հրահանգները խախտելը </w:t>
            </w:r>
          </w:p>
        </w:tc>
      </w:tr>
      <w:tr w:rsidR="00D836E5" w:rsidRPr="00D836E5" w14:paraId="48C4A0CB" w14:textId="77777777" w:rsidTr="00AC10D9">
        <w:trPr>
          <w:tblCellSpacing w:w="7" w:type="dxa"/>
          <w:jc w:val="center"/>
        </w:trPr>
        <w:tc>
          <w:tcPr>
            <w:tcW w:w="1750" w:type="dxa"/>
            <w:hideMark/>
          </w:tcPr>
          <w:p w14:paraId="33B43722" w14:textId="69B405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3B3EE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կարգադրագրերի պահանջները խախտելը </w:t>
            </w:r>
          </w:p>
        </w:tc>
      </w:tr>
      <w:tr w:rsidR="00D836E5" w:rsidRPr="00D836E5" w14:paraId="57729A7F" w14:textId="77777777" w:rsidTr="00AC10D9">
        <w:trPr>
          <w:tblCellSpacing w:w="7" w:type="dxa"/>
          <w:jc w:val="center"/>
        </w:trPr>
        <w:tc>
          <w:tcPr>
            <w:tcW w:w="1750" w:type="dxa"/>
            <w:hideMark/>
          </w:tcPr>
          <w:p w14:paraId="3A5955ED" w14:textId="3A42838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04238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կողմից միջուկային տեղակայանքի, ռադիոակտիվ թափոնների տեղակայանքի, իոնացնող ճառագայթման աղբյուրի անձնակազմին շահագործման աշխատակարգը կամ անվտանգության կանոնները խախտել հարկադրելը </w:t>
            </w:r>
          </w:p>
        </w:tc>
      </w:tr>
      <w:tr w:rsidR="00D836E5" w:rsidRPr="00D836E5" w14:paraId="0F30896E" w14:textId="77777777" w:rsidTr="00AC10D9">
        <w:trPr>
          <w:tblCellSpacing w:w="7" w:type="dxa"/>
          <w:jc w:val="center"/>
        </w:trPr>
        <w:tc>
          <w:tcPr>
            <w:tcW w:w="1750" w:type="dxa"/>
            <w:hideMark/>
          </w:tcPr>
          <w:p w14:paraId="629DED26" w14:textId="24BC3E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5F9FC4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տեղակայանքի, ռադիոակտիվ թափոնների տեղակայանքի, իոնացնող ճառագայթման աղբյուրի անձնակազմին և պաշտոնատար անձանց պաշտոնեական պարտականությունները կատարելուն խոչընդոտելը </w:t>
            </w:r>
          </w:p>
        </w:tc>
      </w:tr>
      <w:tr w:rsidR="00D836E5" w:rsidRPr="00D836E5" w14:paraId="25489C04" w14:textId="77777777" w:rsidTr="00AC10D9">
        <w:trPr>
          <w:tblCellSpacing w:w="7" w:type="dxa"/>
          <w:jc w:val="center"/>
        </w:trPr>
        <w:tc>
          <w:tcPr>
            <w:tcW w:w="1750" w:type="dxa"/>
            <w:hideMark/>
          </w:tcPr>
          <w:p w14:paraId="5414F39D" w14:textId="64AD6B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42D29F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պաշտոնատար անձանց պաշտոնեական պարտականությունների կատարելուն խոչընդոտելը </w:t>
            </w:r>
          </w:p>
        </w:tc>
      </w:tr>
      <w:tr w:rsidR="00D836E5" w:rsidRPr="00D836E5" w14:paraId="0FFFA0B9" w14:textId="77777777" w:rsidTr="00AC10D9">
        <w:trPr>
          <w:tblCellSpacing w:w="7" w:type="dxa"/>
          <w:jc w:val="center"/>
        </w:trPr>
        <w:tc>
          <w:tcPr>
            <w:tcW w:w="1750" w:type="dxa"/>
            <w:hideMark/>
          </w:tcPr>
          <w:p w14:paraId="6D960F8E" w14:textId="6C14354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97</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30DFAD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Վթարի փաստը թաքցնելը, վթարի վերաբերյալ տեղեկությունների հաղորդման կարգը խախտելը, ճառագայթային իրավիճակի վերաբերյալ սխալ տեղեկություններ հաղորդելը </w:t>
            </w:r>
          </w:p>
        </w:tc>
      </w:tr>
      <w:tr w:rsidR="00D836E5" w:rsidRPr="00D836E5" w14:paraId="7C691F15" w14:textId="77777777" w:rsidTr="00AC10D9">
        <w:trPr>
          <w:tblCellSpacing w:w="7" w:type="dxa"/>
          <w:jc w:val="center"/>
        </w:trPr>
        <w:tc>
          <w:tcPr>
            <w:tcW w:w="1750" w:type="dxa"/>
            <w:hideMark/>
          </w:tcPr>
          <w:p w14:paraId="5CC5A57C" w14:textId="5E4CCE5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256A5C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և ճառագայթային անվտանգության վերաբերյալ տեղեկությունները թաքցնելը կամ աղավաղելը </w:t>
            </w:r>
          </w:p>
        </w:tc>
      </w:tr>
      <w:tr w:rsidR="00D836E5" w:rsidRPr="00D836E5" w14:paraId="7DBD18EA" w14:textId="77777777" w:rsidTr="00AC10D9">
        <w:trPr>
          <w:tblCellSpacing w:w="7" w:type="dxa"/>
          <w:jc w:val="center"/>
        </w:trPr>
        <w:tc>
          <w:tcPr>
            <w:tcW w:w="1750" w:type="dxa"/>
            <w:hideMark/>
          </w:tcPr>
          <w:p w14:paraId="67DA66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98.</w:t>
            </w:r>
          </w:p>
        </w:tc>
        <w:tc>
          <w:tcPr>
            <w:tcW w:w="7958" w:type="dxa"/>
            <w:hideMark/>
          </w:tcPr>
          <w:p w14:paraId="408D09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Պայթուցիկ նյութերը պահելու, օգտագործելու և հաշվառելու կանոնները, նորմաները և հրահանգները խախտելը </w:t>
            </w:r>
          </w:p>
        </w:tc>
      </w:tr>
      <w:tr w:rsidR="00D836E5" w:rsidRPr="00D836E5" w14:paraId="1593BCCF" w14:textId="77777777" w:rsidTr="00AC10D9">
        <w:trPr>
          <w:tblCellSpacing w:w="7" w:type="dxa"/>
          <w:jc w:val="center"/>
        </w:trPr>
        <w:tc>
          <w:tcPr>
            <w:tcW w:w="1750" w:type="dxa"/>
            <w:hideMark/>
          </w:tcPr>
          <w:p w14:paraId="5A71D25A" w14:textId="3131320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99.</w:t>
            </w:r>
          </w:p>
        </w:tc>
        <w:tc>
          <w:tcPr>
            <w:tcW w:w="7958" w:type="dxa"/>
            <w:hideMark/>
          </w:tcPr>
          <w:p w14:paraId="5B9F9E96" w14:textId="4C3D8F3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Էլեկտրական և ջերմային էներգիան շռայլորեն ծախսելը</w:t>
            </w:r>
            <w:r w:rsidR="00540682">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28879DF4" w14:textId="77777777" w:rsidTr="00AC10D9">
        <w:trPr>
          <w:tblCellSpacing w:w="7" w:type="dxa"/>
          <w:jc w:val="center"/>
        </w:trPr>
        <w:tc>
          <w:tcPr>
            <w:tcW w:w="1750" w:type="dxa"/>
            <w:hideMark/>
          </w:tcPr>
          <w:p w14:paraId="5FBEFC48" w14:textId="70ACD34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 xml:space="preserve">Հոդված 100. </w:t>
            </w:r>
          </w:p>
        </w:tc>
        <w:tc>
          <w:tcPr>
            <w:tcW w:w="7958" w:type="dxa"/>
            <w:hideMark/>
          </w:tcPr>
          <w:p w14:paraId="3CE14101" w14:textId="483C9E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Մինչև 1000 վոլտ լարվածություն ունեցող էլեկտրացանցերը վնասելը</w:t>
            </w:r>
            <w:r w:rsidR="00242623">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367B0FB8" w14:textId="77777777" w:rsidTr="00AC10D9">
        <w:trPr>
          <w:tblCellSpacing w:w="7" w:type="dxa"/>
          <w:jc w:val="center"/>
        </w:trPr>
        <w:tc>
          <w:tcPr>
            <w:tcW w:w="1750" w:type="dxa"/>
            <w:hideMark/>
          </w:tcPr>
          <w:p w14:paraId="75C36444" w14:textId="0EB78BA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 xml:space="preserve">Հոդված 101. </w:t>
            </w:r>
          </w:p>
        </w:tc>
        <w:tc>
          <w:tcPr>
            <w:tcW w:w="7958" w:type="dxa"/>
            <w:hideMark/>
          </w:tcPr>
          <w:p w14:paraId="63EA819B" w14:textId="3929A0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1000 վոլտից բարձր լարվածություն ունեցող էլեկտրացանցերի պահպանության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3EEB7412" w14:textId="77777777" w:rsidTr="00AC10D9">
        <w:trPr>
          <w:tblCellSpacing w:w="7" w:type="dxa"/>
          <w:jc w:val="center"/>
        </w:trPr>
        <w:tc>
          <w:tcPr>
            <w:tcW w:w="1750" w:type="dxa"/>
            <w:hideMark/>
          </w:tcPr>
          <w:p w14:paraId="2A16DBB7" w14:textId="32743645"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102.</w:t>
            </w:r>
          </w:p>
        </w:tc>
        <w:tc>
          <w:tcPr>
            <w:tcW w:w="7958" w:type="dxa"/>
            <w:hideMark/>
          </w:tcPr>
          <w:p w14:paraId="49F7B51A" w14:textId="42D9E9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Գազամուղները վնասելը </w:t>
            </w:r>
            <w:r w:rsidR="00540682" w:rsidRPr="00540682">
              <w:rPr>
                <w:rFonts w:ascii="Arial Unicode" w:eastAsia="Times New Roman" w:hAnsi="Arial Unicode" w:cs="Times New Roman"/>
                <w:b/>
                <w:bCs/>
                <w:sz w:val="21"/>
                <w:szCs w:val="21"/>
              </w:rPr>
              <w:t>(Ուժը կորցրել է)]</w:t>
            </w:r>
          </w:p>
        </w:tc>
      </w:tr>
      <w:tr w:rsidR="00D836E5" w:rsidRPr="00D836E5" w14:paraId="1B93B3FA" w14:textId="77777777" w:rsidTr="00AC10D9">
        <w:trPr>
          <w:tblCellSpacing w:w="7" w:type="dxa"/>
          <w:jc w:val="center"/>
        </w:trPr>
        <w:tc>
          <w:tcPr>
            <w:tcW w:w="1750" w:type="dxa"/>
            <w:hideMark/>
          </w:tcPr>
          <w:p w14:paraId="69D0B745" w14:textId="2F52B0E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103.</w:t>
            </w:r>
          </w:p>
        </w:tc>
        <w:tc>
          <w:tcPr>
            <w:tcW w:w="7958" w:type="dxa"/>
            <w:hideMark/>
          </w:tcPr>
          <w:p w14:paraId="0713BF04" w14:textId="66DF573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Գազի օգտագործման հետ կապված խախտումներ </w:t>
            </w:r>
            <w:r w:rsidR="00540682" w:rsidRPr="00540682">
              <w:rPr>
                <w:rFonts w:ascii="Arial Unicode" w:eastAsia="Times New Roman" w:hAnsi="Arial Unicode" w:cs="Times New Roman"/>
                <w:b/>
                <w:bCs/>
                <w:sz w:val="21"/>
                <w:szCs w:val="21"/>
              </w:rPr>
              <w:t>(Ուժը կորցրել է)]</w:t>
            </w:r>
          </w:p>
        </w:tc>
      </w:tr>
      <w:tr w:rsidR="00D836E5" w:rsidRPr="00D836E5" w14:paraId="1CC48633" w14:textId="77777777" w:rsidTr="00AC10D9">
        <w:trPr>
          <w:tblCellSpacing w:w="7" w:type="dxa"/>
          <w:jc w:val="center"/>
        </w:trPr>
        <w:tc>
          <w:tcPr>
            <w:tcW w:w="1750" w:type="dxa"/>
            <w:hideMark/>
          </w:tcPr>
          <w:p w14:paraId="0C6C48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104.</w:t>
            </w:r>
          </w:p>
        </w:tc>
        <w:tc>
          <w:tcPr>
            <w:tcW w:w="7958" w:type="dxa"/>
            <w:hideMark/>
          </w:tcPr>
          <w:p w14:paraId="3118BAD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Նոր կառուցվող և վերակառուցվող էներգատեղակայանքները գործող ցանցերին առանց էներգետիկայի բնագավառում և էներգասպառման ոլորտում պետական տեխնիկական վերահսկողություն իրականացնող լիազորված պետական մարմնի գործարկման եզրակացության միացնելը </w:t>
            </w:r>
          </w:p>
        </w:tc>
      </w:tr>
      <w:tr w:rsidR="00D836E5" w:rsidRPr="00D836E5" w14:paraId="61371ED4" w14:textId="77777777" w:rsidTr="00AC10D9">
        <w:trPr>
          <w:tblCellSpacing w:w="7" w:type="dxa"/>
          <w:jc w:val="center"/>
        </w:trPr>
        <w:tc>
          <w:tcPr>
            <w:tcW w:w="1750" w:type="dxa"/>
            <w:hideMark/>
          </w:tcPr>
          <w:p w14:paraId="3A5D1FEE" w14:textId="125A9FB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219EB94A" w14:textId="1D168D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կամ էլեկտրամատակարարող մարմինների կողմից անցկացվող էլեկտրասպառման ռեժիմի ստուգումներին խոչընդոտելը կամ թույլ չտալը </w:t>
            </w:r>
            <w:r w:rsidR="00540682" w:rsidRPr="00540682">
              <w:rPr>
                <w:rFonts w:ascii="Arial Unicode" w:eastAsia="Times New Roman" w:hAnsi="Arial Unicode" w:cs="Times New Roman"/>
                <w:b/>
                <w:bCs/>
                <w:sz w:val="21"/>
                <w:szCs w:val="21"/>
              </w:rPr>
              <w:t>(Ուժը կորցրել է)]</w:t>
            </w:r>
          </w:p>
        </w:tc>
      </w:tr>
      <w:tr w:rsidR="00D836E5" w:rsidRPr="00D836E5" w14:paraId="65C7AD8F" w14:textId="77777777" w:rsidTr="00AC10D9">
        <w:trPr>
          <w:tblCellSpacing w:w="7" w:type="dxa"/>
          <w:jc w:val="center"/>
        </w:trPr>
        <w:tc>
          <w:tcPr>
            <w:tcW w:w="1750" w:type="dxa"/>
            <w:hideMark/>
          </w:tcPr>
          <w:p w14:paraId="1AA687C8" w14:textId="39ACD4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7958" w:type="dxa"/>
            <w:hideMark/>
          </w:tcPr>
          <w:p w14:paraId="01B3B231" w14:textId="3B1A01D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Ձեռնարկություններում, հիմնարկներում և կազմակերպություններում ապօրինի էլեկտրական սնուցում անցկացնելը, ինչպես նաև ձեռնարկությունների, հիմնարկների, կազմակերպությունների ներքին էլեկտրահաղորդման գծերին կամ էլեկտրատրանսպորտի կոնտակտային ցանցին այլ օբյեկտներ միացնելու ապօրինի թույլտվություն տալը</w:t>
            </w:r>
            <w:r w:rsidR="00B045BA">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45F67166" w14:textId="77777777" w:rsidTr="00AC10D9">
        <w:trPr>
          <w:tblCellSpacing w:w="7" w:type="dxa"/>
          <w:jc w:val="center"/>
        </w:trPr>
        <w:tc>
          <w:tcPr>
            <w:tcW w:w="1750" w:type="dxa"/>
            <w:hideMark/>
          </w:tcPr>
          <w:p w14:paraId="385A23CA" w14:textId="366B3507"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7958" w:type="dxa"/>
            <w:hideMark/>
          </w:tcPr>
          <w:p w14:paraId="751BC8E2" w14:textId="01FC63F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և էլեկտրամատակարարող մարմինների կողմից օբյեկտներն էլեկտրական ցանցին միացնելու ապօրինի թույլտվություն տալը, կամ ապօրինի միացումները չվերացնելը, կամ էլեկտրական էներգիայի մատակարարման սահմանված գրաֆիկը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0F09628E" w14:textId="77777777" w:rsidTr="00AC10D9">
        <w:trPr>
          <w:tblCellSpacing w:w="7" w:type="dxa"/>
          <w:jc w:val="center"/>
        </w:trPr>
        <w:tc>
          <w:tcPr>
            <w:tcW w:w="1750" w:type="dxa"/>
            <w:hideMark/>
          </w:tcPr>
          <w:p w14:paraId="1A69341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105.</w:t>
            </w:r>
          </w:p>
        </w:tc>
        <w:tc>
          <w:tcPr>
            <w:tcW w:w="7958" w:type="dxa"/>
            <w:hideMark/>
          </w:tcPr>
          <w:p w14:paraId="51002E9F" w14:textId="6E1B72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Էներգետիկայի բնագավառում և էներգասպառման ոլորտում պետական տեխնիկական վերահսկողություն իրականացնող լիազորված պետական մարմնի տեխնիկական վերահսկողական գործառույթների իրականացմանը խոչընդոտելը կամ թույլ չտալը, ինչպես նաև այդ մարմնի տված կարգադրագրերը չկատարելը</w:t>
            </w:r>
            <w:r w:rsidR="003650B7">
              <w:rPr>
                <w:rFonts w:ascii="Arial Unicode" w:hAnsi="Arial Unicode"/>
                <w:sz w:val="21"/>
                <w:szCs w:val="21"/>
              </w:rPr>
              <w:t xml:space="preserve"> </w:t>
            </w:r>
            <w:r w:rsidR="003650B7" w:rsidRPr="00D836E5">
              <w:rPr>
                <w:rFonts w:ascii="Arial Unicode" w:eastAsia="Times New Roman" w:hAnsi="Arial Unicode" w:cs="Times New Roman"/>
                <w:b/>
                <w:bCs/>
                <w:sz w:val="21"/>
                <w:szCs w:val="21"/>
              </w:rPr>
              <w:t xml:space="preserve">(Ուժը կորցրել է)] </w:t>
            </w:r>
            <w:r w:rsidRPr="00D836E5">
              <w:rPr>
                <w:rFonts w:ascii="Arial Unicode" w:hAnsi="Arial Unicode"/>
                <w:sz w:val="21"/>
                <w:szCs w:val="21"/>
              </w:rPr>
              <w:t xml:space="preserve"> </w:t>
            </w:r>
          </w:p>
        </w:tc>
      </w:tr>
      <w:tr w:rsidR="00D836E5" w:rsidRPr="00D836E5" w14:paraId="18EE1AD9" w14:textId="77777777" w:rsidTr="00AC10D9">
        <w:trPr>
          <w:tblCellSpacing w:w="7" w:type="dxa"/>
          <w:jc w:val="center"/>
        </w:trPr>
        <w:tc>
          <w:tcPr>
            <w:tcW w:w="1750" w:type="dxa"/>
            <w:hideMark/>
          </w:tcPr>
          <w:p w14:paraId="76169E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p>
        </w:tc>
        <w:tc>
          <w:tcPr>
            <w:tcW w:w="7958" w:type="dxa"/>
            <w:hideMark/>
          </w:tcPr>
          <w:p w14:paraId="5CC8A851" w14:textId="32A291B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Աշխատանքի համար ռեզերվային ջերմատնտեսության պատրաստ լինելն ապահովելու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3D6B055" w14:textId="77777777" w:rsidTr="00AC10D9">
        <w:trPr>
          <w:tblCellSpacing w:w="7" w:type="dxa"/>
          <w:jc w:val="center"/>
        </w:trPr>
        <w:tc>
          <w:tcPr>
            <w:tcW w:w="1750" w:type="dxa"/>
            <w:hideMark/>
          </w:tcPr>
          <w:p w14:paraId="0188AE22" w14:textId="4395C37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738D03C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գործունեություն իրականացնող անձանց կողմից էներգատեղակայանքներում տեղի ունեցած պատահարների մասին էներգետիկայի բնագավառում և էներգասպառման ոլորտում պետական տեխնիկական վերահսկողություն իրականացնող լիազոր մարմնին չհայտնելը </w:t>
            </w:r>
          </w:p>
        </w:tc>
      </w:tr>
      <w:tr w:rsidR="00D836E5" w:rsidRPr="00D836E5" w14:paraId="65E2B948" w14:textId="77777777" w:rsidTr="00AC10D9">
        <w:trPr>
          <w:tblCellSpacing w:w="7" w:type="dxa"/>
          <w:jc w:val="center"/>
        </w:trPr>
        <w:tc>
          <w:tcPr>
            <w:tcW w:w="0" w:type="auto"/>
            <w:gridSpan w:val="2"/>
            <w:hideMark/>
          </w:tcPr>
          <w:p w14:paraId="5E374D0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92B61A" w14:textId="7141202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9</w:t>
            </w:r>
          </w:p>
          <w:p w14:paraId="3960AB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CA161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 xml:space="preserve">ՎԱՐՉԱԿԱՆ ԻՐԱՎԱԽԱԽՏՈՒՄՆԵՐ ԳՅՈՒՂԱՏՆՏԵՍՈՒԹՅԱՆ ՄԵՋ: </w:t>
            </w:r>
          </w:p>
          <w:p w14:paraId="661588CA" w14:textId="6FC540A3"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ԱՆԱՍՆԱԲՈՒԺԱԿԱՆ</w:t>
            </w:r>
            <w:r w:rsidR="00B045BA">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ՍԱՆԻՏԱՐԱԿԱՆ ԿԱՆՈՆՆԵՐԻ ԽԱԽՏՈՒՄՆԵՐԸ</w:t>
            </w:r>
          </w:p>
          <w:p w14:paraId="632D8F6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8035675" w14:textId="77777777" w:rsidTr="00AC10D9">
        <w:trPr>
          <w:tblCellSpacing w:w="7" w:type="dxa"/>
          <w:jc w:val="center"/>
        </w:trPr>
        <w:tc>
          <w:tcPr>
            <w:tcW w:w="1750" w:type="dxa"/>
            <w:hideMark/>
          </w:tcPr>
          <w:p w14:paraId="45EAE3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107.</w:t>
            </w:r>
          </w:p>
        </w:tc>
        <w:tc>
          <w:tcPr>
            <w:tcW w:w="7958" w:type="dxa"/>
            <w:hideMark/>
          </w:tcPr>
          <w:p w14:paraId="5F2E8D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Կոլտնտեսությունների, սովխոզների և պետական ու հանրային մյուս տնտեսությունների ցանքերի արածավերումը, գյուղատնտեսական կուլտուրաների դաշտում գտնվող հավաքված բերքի փչացումը կամ ոչնչացումը, տունկերի վնասումը </w:t>
            </w:r>
          </w:p>
        </w:tc>
      </w:tr>
      <w:tr w:rsidR="00D836E5" w:rsidRPr="00D836E5" w14:paraId="3C937CB3" w14:textId="77777777" w:rsidTr="00AC10D9">
        <w:trPr>
          <w:tblCellSpacing w:w="7" w:type="dxa"/>
          <w:jc w:val="center"/>
        </w:trPr>
        <w:tc>
          <w:tcPr>
            <w:tcW w:w="1750" w:type="dxa"/>
            <w:hideMark/>
          </w:tcPr>
          <w:p w14:paraId="53187D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108.</w:t>
            </w:r>
          </w:p>
        </w:tc>
        <w:tc>
          <w:tcPr>
            <w:tcW w:w="7958" w:type="dxa"/>
            <w:hideMark/>
          </w:tcPr>
          <w:p w14:paraId="6D965DA5" w14:textId="55CC633F" w:rsidR="00D836E5" w:rsidRPr="003650B7" w:rsidRDefault="003650B7" w:rsidP="00D836E5">
            <w:pPr>
              <w:spacing w:before="100" w:beforeAutospacing="1" w:after="100" w:afterAutospacing="1" w:line="240" w:lineRule="auto"/>
              <w:rPr>
                <w:rFonts w:ascii="Arial Unicode" w:eastAsia="Times New Roman" w:hAnsi="Arial Unicode" w:cs="Times New Roman"/>
                <w:b/>
                <w:bCs/>
                <w:sz w:val="21"/>
                <w:szCs w:val="21"/>
              </w:rPr>
            </w:pPr>
            <w:r w:rsidRPr="003650B7">
              <w:rPr>
                <w:rStyle w:val="Strong"/>
                <w:rFonts w:ascii="Arial Unicode" w:hAnsi="Arial Unicode"/>
                <w:b w:val="0"/>
                <w:bCs w:val="0"/>
                <w:sz w:val="21"/>
                <w:szCs w:val="21"/>
              </w:rPr>
              <w:t>Բույսերի</w:t>
            </w:r>
            <w:r w:rsidRPr="003650B7">
              <w:rPr>
                <w:rFonts w:ascii="Arial Unicode" w:hAnsi="Arial Unicode"/>
                <w:b/>
                <w:bCs/>
                <w:sz w:val="21"/>
                <w:szCs w:val="21"/>
              </w:rPr>
              <w:t xml:space="preserve"> </w:t>
            </w:r>
            <w:r w:rsidRPr="003650B7">
              <w:rPr>
                <w:rFonts w:ascii="Arial Unicode" w:hAnsi="Arial Unicode"/>
                <w:sz w:val="21"/>
                <w:szCs w:val="21"/>
              </w:rPr>
              <w:t>կարանտին վնասակար օրգանիզմների դեմ պայքարի կանոնները խախտելը</w:t>
            </w:r>
          </w:p>
        </w:tc>
      </w:tr>
      <w:tr w:rsidR="00D836E5" w:rsidRPr="00D836E5" w14:paraId="69A62BC6" w14:textId="77777777" w:rsidTr="00AC10D9">
        <w:trPr>
          <w:tblCellSpacing w:w="7" w:type="dxa"/>
          <w:jc w:val="center"/>
        </w:trPr>
        <w:tc>
          <w:tcPr>
            <w:tcW w:w="1750" w:type="dxa"/>
            <w:hideMark/>
          </w:tcPr>
          <w:p w14:paraId="0123BF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p>
        </w:tc>
        <w:tc>
          <w:tcPr>
            <w:tcW w:w="7958" w:type="dxa"/>
            <w:hideMark/>
          </w:tcPr>
          <w:p w14:paraId="536F23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Կարանտինային ստուգման և համապատասխան մշակման չենթարկված նյութեր դուրս հանելը </w:t>
            </w:r>
          </w:p>
        </w:tc>
      </w:tr>
      <w:tr w:rsidR="00D836E5" w:rsidRPr="00D836E5" w14:paraId="6684E5C0" w14:textId="77777777" w:rsidTr="00AC10D9">
        <w:trPr>
          <w:tblCellSpacing w:w="7" w:type="dxa"/>
          <w:jc w:val="center"/>
        </w:trPr>
        <w:tc>
          <w:tcPr>
            <w:tcW w:w="1750" w:type="dxa"/>
            <w:hideMark/>
          </w:tcPr>
          <w:p w14:paraId="26EA44D7" w14:textId="637790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45FB3E4" w14:textId="4E478336" w:rsidR="00D836E5" w:rsidRPr="003650B7" w:rsidRDefault="003650B7" w:rsidP="00D836E5">
            <w:pPr>
              <w:spacing w:before="100" w:beforeAutospacing="1" w:after="100" w:afterAutospacing="1" w:line="240" w:lineRule="auto"/>
              <w:rPr>
                <w:rFonts w:ascii="Arial Unicode" w:eastAsia="Times New Roman" w:hAnsi="Arial Unicode" w:cs="Times New Roman"/>
                <w:b/>
                <w:bCs/>
                <w:sz w:val="21"/>
                <w:szCs w:val="21"/>
              </w:rPr>
            </w:pPr>
            <w:r w:rsidRPr="003650B7">
              <w:rPr>
                <w:rStyle w:val="Strong"/>
                <w:rFonts w:ascii="Arial Unicode" w:hAnsi="Arial Unicode"/>
                <w:b w:val="0"/>
                <w:bCs w:val="0"/>
                <w:sz w:val="21"/>
                <w:szCs w:val="21"/>
              </w:rPr>
              <w:t>Ժամկետանց</w:t>
            </w:r>
            <w:r w:rsidRPr="003650B7">
              <w:rPr>
                <w:rFonts w:ascii="Arial Unicode" w:hAnsi="Arial Unicode"/>
                <w:sz w:val="21"/>
                <w:szCs w:val="21"/>
              </w:rPr>
              <w:t>, անորակ, Հայաստանի Հանրապետությունում չգրանցված կամ համապատասխան անվանացանկում չընդգրկված պեստիցիդների և ագրոքիմիկատների իրացումը</w:t>
            </w:r>
          </w:p>
        </w:tc>
      </w:tr>
      <w:tr w:rsidR="00792D84" w:rsidRPr="00D836E5" w14:paraId="04FFD7A2" w14:textId="77777777" w:rsidTr="00AC10D9">
        <w:trPr>
          <w:tblCellSpacing w:w="7" w:type="dxa"/>
          <w:jc w:val="center"/>
        </w:trPr>
        <w:tc>
          <w:tcPr>
            <w:tcW w:w="1750" w:type="dxa"/>
          </w:tcPr>
          <w:p w14:paraId="34887712" w14:textId="29E0267C" w:rsidR="00792D84" w:rsidRPr="00D836E5" w:rsidRDefault="00792D84"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109</w:t>
            </w:r>
            <w:r>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tcPr>
          <w:p w14:paraId="724CBD1C" w14:textId="066A6799" w:rsidR="00792D84" w:rsidRPr="00792D84" w:rsidRDefault="00792D84" w:rsidP="00D836E5">
            <w:pPr>
              <w:spacing w:before="100" w:beforeAutospacing="1" w:after="100" w:afterAutospacing="1" w:line="240" w:lineRule="auto"/>
              <w:rPr>
                <w:rStyle w:val="Strong"/>
                <w:rFonts w:ascii="Arial Unicode" w:hAnsi="Arial Unicode"/>
                <w:b w:val="0"/>
                <w:bCs w:val="0"/>
                <w:sz w:val="21"/>
                <w:szCs w:val="21"/>
              </w:rPr>
            </w:pPr>
            <w:r w:rsidRPr="00792D84">
              <w:rPr>
                <w:rStyle w:val="Strong"/>
                <w:rFonts w:ascii="Arial Unicode" w:hAnsi="Arial Unicode"/>
                <w:b w:val="0"/>
                <w:bCs w:val="0"/>
                <w:sz w:val="21"/>
                <w:szCs w:val="21"/>
              </w:rPr>
              <w:t>Հողում և բուսական ծագում ունեցող մթերքներում պեստիցիդների և ագրոքիմիկատների թույլատրելի մնացորդային առավելագույն քանակները գերազանցելը</w:t>
            </w:r>
          </w:p>
        </w:tc>
      </w:tr>
      <w:tr w:rsidR="00D836E5" w:rsidRPr="00D836E5" w14:paraId="64FE8757" w14:textId="77777777" w:rsidTr="00AC10D9">
        <w:trPr>
          <w:tblCellSpacing w:w="7" w:type="dxa"/>
          <w:jc w:val="center"/>
        </w:trPr>
        <w:tc>
          <w:tcPr>
            <w:tcW w:w="1750" w:type="dxa"/>
            <w:hideMark/>
          </w:tcPr>
          <w:p w14:paraId="136EF23C" w14:textId="344677C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sidR="003650B7">
              <w:rPr>
                <w:rFonts w:ascii="Arial Unicode" w:eastAsia="Times New Roman" w:hAnsi="Arial Unicode" w:cs="Times New Roman"/>
                <w:b/>
                <w:bCs/>
                <w:sz w:val="21"/>
                <w:szCs w:val="21"/>
              </w:rPr>
              <w:t>.3</w:t>
            </w:r>
            <w:r w:rsidRPr="00D836E5">
              <w:rPr>
                <w:rFonts w:ascii="Arial Unicode" w:eastAsia="Times New Roman" w:hAnsi="Arial Unicode" w:cs="Times New Roman"/>
                <w:b/>
                <w:bCs/>
                <w:sz w:val="21"/>
                <w:szCs w:val="21"/>
              </w:rPr>
              <w:t>.</w:t>
            </w:r>
          </w:p>
        </w:tc>
        <w:tc>
          <w:tcPr>
            <w:tcW w:w="7958" w:type="dxa"/>
            <w:hideMark/>
          </w:tcPr>
          <w:p w14:paraId="224FA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Հողում և բուսական ծագում ունեցող մթերքներում թունանյութերի և պարարտանյութերի թույլատրելի մնացորդային առավելագույն քանակները գերազանցելը </w:t>
            </w:r>
          </w:p>
        </w:tc>
      </w:tr>
      <w:tr w:rsidR="003650B7" w:rsidRPr="00D836E5" w14:paraId="66E41459" w14:textId="77777777" w:rsidTr="00AC10D9">
        <w:trPr>
          <w:tblCellSpacing w:w="7" w:type="dxa"/>
          <w:jc w:val="center"/>
        </w:trPr>
        <w:tc>
          <w:tcPr>
            <w:tcW w:w="1750" w:type="dxa"/>
          </w:tcPr>
          <w:p w14:paraId="283CC080" w14:textId="68437E51" w:rsidR="003650B7" w:rsidRPr="00D836E5" w:rsidRDefault="003650B7"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109</w:t>
            </w:r>
            <w:r>
              <w:rPr>
                <w:rFonts w:ascii="Arial Unicode" w:eastAsia="Times New Roman" w:hAnsi="Arial Unicode" w:cs="Times New Roman"/>
                <w:b/>
                <w:bCs/>
                <w:sz w:val="21"/>
                <w:szCs w:val="21"/>
              </w:rPr>
              <w:t>.4</w:t>
            </w:r>
            <w:r w:rsidRPr="00D836E5">
              <w:rPr>
                <w:rFonts w:ascii="Arial Unicode" w:eastAsia="Times New Roman" w:hAnsi="Arial Unicode" w:cs="Times New Roman"/>
                <w:b/>
                <w:bCs/>
                <w:sz w:val="21"/>
                <w:szCs w:val="21"/>
              </w:rPr>
              <w:t>.</w:t>
            </w:r>
          </w:p>
        </w:tc>
        <w:tc>
          <w:tcPr>
            <w:tcW w:w="7958" w:type="dxa"/>
          </w:tcPr>
          <w:p w14:paraId="3DB1BE73" w14:textId="1FE4C1C6" w:rsidR="003650B7" w:rsidRPr="003650B7" w:rsidRDefault="003650B7" w:rsidP="00D836E5">
            <w:pPr>
              <w:spacing w:before="100" w:beforeAutospacing="1" w:after="100" w:afterAutospacing="1" w:line="240" w:lineRule="auto"/>
              <w:rPr>
                <w:rFonts w:ascii="Arial Unicode" w:eastAsia="Times New Roman" w:hAnsi="Arial Unicode" w:cs="Times New Roman"/>
                <w:b/>
                <w:bCs/>
                <w:sz w:val="21"/>
                <w:szCs w:val="21"/>
              </w:rPr>
            </w:pPr>
            <w:r w:rsidRPr="003650B7">
              <w:rPr>
                <w:rStyle w:val="Strong"/>
                <w:rFonts w:ascii="Arial Unicode" w:hAnsi="Arial Unicode"/>
                <w:b w:val="0"/>
                <w:bCs w:val="0"/>
                <w:sz w:val="21"/>
                <w:szCs w:val="21"/>
              </w:rPr>
              <w:t>Պեստիցիդների</w:t>
            </w:r>
            <w:r w:rsidRPr="003650B7">
              <w:rPr>
                <w:rFonts w:ascii="Arial Unicode" w:hAnsi="Arial Unicode"/>
                <w:b/>
                <w:bCs/>
                <w:sz w:val="21"/>
                <w:szCs w:val="21"/>
              </w:rPr>
              <w:t xml:space="preserve"> </w:t>
            </w:r>
            <w:r w:rsidRPr="003650B7">
              <w:rPr>
                <w:rFonts w:ascii="Arial Unicode" w:hAnsi="Arial Unicode"/>
                <w:sz w:val="21"/>
                <w:szCs w:val="21"/>
              </w:rPr>
              <w:t>և ագրոքիմիկատների փաթեթավորմանը և մակնշմանը ներկայացվող պահանջները խախտելը</w:t>
            </w:r>
          </w:p>
        </w:tc>
      </w:tr>
      <w:tr w:rsidR="003650B7" w:rsidRPr="00D836E5" w14:paraId="1779144D" w14:textId="77777777" w:rsidTr="00AC10D9">
        <w:trPr>
          <w:tblCellSpacing w:w="7" w:type="dxa"/>
          <w:jc w:val="center"/>
        </w:trPr>
        <w:tc>
          <w:tcPr>
            <w:tcW w:w="1750" w:type="dxa"/>
          </w:tcPr>
          <w:p w14:paraId="7984D204" w14:textId="05664028" w:rsidR="003650B7" w:rsidRPr="00D836E5" w:rsidRDefault="003650B7"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tcPr>
          <w:p w14:paraId="7779D1F8" w14:textId="4DB792F5" w:rsidR="003650B7" w:rsidRPr="003650B7" w:rsidRDefault="003650B7" w:rsidP="00D836E5">
            <w:pPr>
              <w:spacing w:before="100" w:beforeAutospacing="1" w:after="100" w:afterAutospacing="1" w:line="240" w:lineRule="auto"/>
              <w:rPr>
                <w:rFonts w:ascii="Arial Unicode" w:eastAsia="Times New Roman" w:hAnsi="Arial Unicode" w:cs="Times New Roman"/>
                <w:b/>
                <w:bCs/>
                <w:sz w:val="21"/>
                <w:szCs w:val="21"/>
              </w:rPr>
            </w:pPr>
            <w:r w:rsidRPr="003650B7">
              <w:rPr>
                <w:rStyle w:val="Strong"/>
                <w:rFonts w:ascii="Arial Unicode" w:hAnsi="Arial Unicode"/>
                <w:b w:val="0"/>
                <w:bCs w:val="0"/>
                <w:sz w:val="21"/>
                <w:szCs w:val="21"/>
              </w:rPr>
              <w:t>Պեստիցիդների</w:t>
            </w:r>
            <w:r w:rsidRPr="003650B7">
              <w:rPr>
                <w:rFonts w:ascii="Arial Unicode" w:hAnsi="Arial Unicode"/>
                <w:b/>
                <w:bCs/>
                <w:sz w:val="21"/>
                <w:szCs w:val="21"/>
              </w:rPr>
              <w:t xml:space="preserve"> </w:t>
            </w:r>
            <w:r w:rsidRPr="003650B7">
              <w:rPr>
                <w:rFonts w:ascii="Arial Unicode" w:hAnsi="Arial Unicode"/>
                <w:sz w:val="21"/>
                <w:szCs w:val="21"/>
              </w:rPr>
              <w:t>և ագրոքիմիկատների պահեստավորման, պահպանման, իրացման, վաճառքի և փոխադրման կանոնները խախտելը</w:t>
            </w:r>
          </w:p>
        </w:tc>
      </w:tr>
      <w:tr w:rsidR="00D836E5" w:rsidRPr="00D836E5" w14:paraId="551F4DCA" w14:textId="77777777" w:rsidTr="00AC10D9">
        <w:trPr>
          <w:tblCellSpacing w:w="7" w:type="dxa"/>
          <w:jc w:val="center"/>
        </w:trPr>
        <w:tc>
          <w:tcPr>
            <w:tcW w:w="1750" w:type="dxa"/>
            <w:hideMark/>
          </w:tcPr>
          <w:p w14:paraId="139AF1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p>
        </w:tc>
        <w:tc>
          <w:tcPr>
            <w:tcW w:w="7958" w:type="dxa"/>
            <w:hideMark/>
          </w:tcPr>
          <w:p w14:paraId="3A3317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Հողօգտագործողների կողմից ոչ կարանտինային մոլախոտերի դեմ պայքարի ուղղությամբ միջոցներ չձեռնարկելը </w:t>
            </w:r>
          </w:p>
        </w:tc>
      </w:tr>
      <w:tr w:rsidR="00D836E5" w:rsidRPr="00D836E5" w14:paraId="2F29669E" w14:textId="77777777" w:rsidTr="00AC10D9">
        <w:trPr>
          <w:tblCellSpacing w:w="7" w:type="dxa"/>
          <w:jc w:val="center"/>
        </w:trPr>
        <w:tc>
          <w:tcPr>
            <w:tcW w:w="1750" w:type="dxa"/>
            <w:hideMark/>
          </w:tcPr>
          <w:p w14:paraId="2CF81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45642D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Թմրամիջոցներ պարունակող ցանքերի հսկողության ապահովման ուղղությամբ միջոցներ չձեռնարկելը </w:t>
            </w:r>
          </w:p>
        </w:tc>
      </w:tr>
      <w:tr w:rsidR="00D836E5" w:rsidRPr="00D836E5" w14:paraId="2E8A9DA1" w14:textId="77777777" w:rsidTr="00AC10D9">
        <w:trPr>
          <w:tblCellSpacing w:w="7" w:type="dxa"/>
          <w:jc w:val="center"/>
        </w:trPr>
        <w:tc>
          <w:tcPr>
            <w:tcW w:w="1750" w:type="dxa"/>
            <w:hideMark/>
          </w:tcPr>
          <w:p w14:paraId="625277DD" w14:textId="462C1AA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008F12B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2.</w:t>
            </w:r>
          </w:p>
        </w:tc>
        <w:tc>
          <w:tcPr>
            <w:tcW w:w="7958" w:type="dxa"/>
            <w:hideMark/>
          </w:tcPr>
          <w:p w14:paraId="10CD49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Շրջանառությունն արգելված՝ թմրամիջոցներ, հոգեմետ (հոգեներգործուն), խիստ ներգործող կամ թունավոր նյութեր պարունակող բույսեր ցանելը կամ աճեցնելը </w:t>
            </w:r>
          </w:p>
        </w:tc>
      </w:tr>
      <w:tr w:rsidR="00613B2B" w:rsidRPr="00D836E5" w14:paraId="22E7546E" w14:textId="77777777" w:rsidTr="00AC10D9">
        <w:trPr>
          <w:tblCellSpacing w:w="7" w:type="dxa"/>
          <w:jc w:val="center"/>
        </w:trPr>
        <w:tc>
          <w:tcPr>
            <w:tcW w:w="1750" w:type="dxa"/>
          </w:tcPr>
          <w:p w14:paraId="718B2EB5" w14:textId="121EA665" w:rsidR="00613B2B" w:rsidRPr="00D836E5" w:rsidRDefault="00613B2B" w:rsidP="00D836E5">
            <w:pPr>
              <w:spacing w:before="100" w:beforeAutospacing="1" w:after="100" w:afterAutospacing="1" w:line="240" w:lineRule="auto"/>
              <w:rPr>
                <w:rFonts w:ascii="Arial Unicode" w:eastAsia="Times New Roman" w:hAnsi="Arial Unicode" w:cs="Times New Roman"/>
                <w:b/>
                <w:bCs/>
                <w:sz w:val="21"/>
                <w:szCs w:val="21"/>
              </w:rPr>
            </w:pPr>
            <w:r w:rsidRPr="00613B2B">
              <w:rPr>
                <w:rFonts w:ascii="Arial Unicode" w:eastAsia="Times New Roman" w:hAnsi="Arial Unicode" w:cs="Times New Roman"/>
                <w:b/>
                <w:bCs/>
                <w:sz w:val="21"/>
                <w:szCs w:val="21"/>
              </w:rPr>
              <w:t>Հոդված</w:t>
            </w:r>
            <w:r w:rsidRPr="00613B2B">
              <w:rPr>
                <w:rFonts w:ascii="Arial Unicode" w:eastAsia="Times New Roman" w:hAnsi="Arial Unicode" w:cs="Times New Roman"/>
                <w:sz w:val="21"/>
                <w:szCs w:val="21"/>
              </w:rPr>
              <w:t xml:space="preserve"> </w:t>
            </w:r>
            <w:r w:rsidRPr="00613B2B">
              <w:rPr>
                <w:rFonts w:ascii="Arial Unicode" w:eastAsia="Times New Roman" w:hAnsi="Arial Unicode" w:cs="Times New Roman"/>
                <w:b/>
                <w:bCs/>
                <w:sz w:val="21"/>
                <w:szCs w:val="21"/>
              </w:rPr>
              <w:t>110.3</w:t>
            </w:r>
            <w:r w:rsidRPr="00613B2B">
              <w:rPr>
                <w:rFonts w:ascii="Arial Unicode" w:eastAsia="Times New Roman" w:hAnsi="Arial Unicode" w:cs="Times New Roman"/>
                <w:sz w:val="21"/>
                <w:szCs w:val="21"/>
              </w:rPr>
              <w:t>.</w:t>
            </w:r>
          </w:p>
        </w:tc>
        <w:tc>
          <w:tcPr>
            <w:tcW w:w="7958" w:type="dxa"/>
          </w:tcPr>
          <w:p w14:paraId="038BBD3C" w14:textId="07502FF7" w:rsidR="00613B2B" w:rsidRPr="00613B2B" w:rsidRDefault="00613B2B" w:rsidP="00D836E5">
            <w:pPr>
              <w:spacing w:before="100" w:beforeAutospacing="1" w:after="100" w:afterAutospacing="1" w:line="240" w:lineRule="auto"/>
              <w:rPr>
                <w:rFonts w:ascii="Arial Unicode" w:eastAsia="Times New Roman" w:hAnsi="Arial Unicode" w:cs="Times New Roman"/>
                <w:sz w:val="21"/>
                <w:szCs w:val="21"/>
              </w:rPr>
            </w:pPr>
            <w:r w:rsidRPr="00613B2B">
              <w:rPr>
                <w:rFonts w:ascii="Arial Unicode" w:eastAsia="Times New Roman" w:hAnsi="Arial Unicode" w:cs="Times New Roman"/>
                <w:sz w:val="21"/>
                <w:szCs w:val="21"/>
              </w:rPr>
              <w:t>Գյուղատնտեսական մշակաբույսերի սորտերի և տնկանյութի ձևերի օգտագործման, բազմացման, ներմուծման և հավաստագրման պահանջների խախտումը</w:t>
            </w:r>
          </w:p>
        </w:tc>
      </w:tr>
      <w:tr w:rsidR="007F0428" w:rsidRPr="00D836E5" w14:paraId="08AD0497" w14:textId="77777777" w:rsidTr="00AC10D9">
        <w:trPr>
          <w:tblCellSpacing w:w="7" w:type="dxa"/>
          <w:jc w:val="center"/>
        </w:trPr>
        <w:tc>
          <w:tcPr>
            <w:tcW w:w="1750" w:type="dxa"/>
          </w:tcPr>
          <w:p w14:paraId="272841A7" w14:textId="03986DF8" w:rsidR="007F0428" w:rsidRPr="00D836E5" w:rsidRDefault="007F0428"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110.4</w:t>
            </w:r>
          </w:p>
        </w:tc>
        <w:tc>
          <w:tcPr>
            <w:tcW w:w="7958" w:type="dxa"/>
          </w:tcPr>
          <w:p w14:paraId="4E6B6275" w14:textId="2523C7FF" w:rsidR="007F0428" w:rsidRPr="007F0428" w:rsidRDefault="007F0428" w:rsidP="00D836E5">
            <w:pPr>
              <w:spacing w:before="100" w:beforeAutospacing="1" w:after="100" w:afterAutospacing="1" w:line="240" w:lineRule="auto"/>
              <w:rPr>
                <w:rFonts w:ascii="Arial Unicode" w:eastAsia="Times New Roman" w:hAnsi="Arial Unicode" w:cs="Times New Roman"/>
                <w:b/>
                <w:bCs/>
                <w:sz w:val="21"/>
                <w:szCs w:val="21"/>
              </w:rPr>
            </w:pPr>
            <w:r w:rsidRPr="007F0428">
              <w:rPr>
                <w:rStyle w:val="Strong"/>
                <w:rFonts w:ascii="Arial Unicode" w:hAnsi="Arial Unicode"/>
                <w:b w:val="0"/>
                <w:bCs w:val="0"/>
                <w:sz w:val="21"/>
                <w:szCs w:val="21"/>
              </w:rPr>
              <w:t>Գյուղատնտեսության բնագավառում գենետիկորեն ձևափոխված օրգանիզմների գործածությունը</w:t>
            </w:r>
          </w:p>
        </w:tc>
      </w:tr>
      <w:tr w:rsidR="007F0428" w:rsidRPr="00D836E5" w14:paraId="54D95C12" w14:textId="77777777" w:rsidTr="00AC10D9">
        <w:trPr>
          <w:tblCellSpacing w:w="7" w:type="dxa"/>
          <w:jc w:val="center"/>
        </w:trPr>
        <w:tc>
          <w:tcPr>
            <w:tcW w:w="1750" w:type="dxa"/>
          </w:tcPr>
          <w:p w14:paraId="2E055FB3" w14:textId="673E5FC5" w:rsidR="007F0428" w:rsidRPr="00D836E5" w:rsidRDefault="007F0428" w:rsidP="007F0428">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110.5.</w:t>
            </w:r>
          </w:p>
        </w:tc>
        <w:tc>
          <w:tcPr>
            <w:tcW w:w="7958" w:type="dxa"/>
          </w:tcPr>
          <w:p w14:paraId="1F352501" w14:textId="5DFF2DD1" w:rsidR="007F0428" w:rsidRPr="007F0428" w:rsidRDefault="007F0428" w:rsidP="00D836E5">
            <w:pPr>
              <w:spacing w:before="100" w:beforeAutospacing="1" w:after="100" w:afterAutospacing="1" w:line="240" w:lineRule="auto"/>
              <w:rPr>
                <w:rFonts w:ascii="Arial Unicode" w:eastAsia="Times New Roman" w:hAnsi="Arial Unicode" w:cs="Times New Roman"/>
                <w:b/>
                <w:bCs/>
                <w:sz w:val="21"/>
                <w:szCs w:val="21"/>
              </w:rPr>
            </w:pPr>
            <w:r w:rsidRPr="007F0428">
              <w:rPr>
                <w:rStyle w:val="Strong"/>
                <w:rFonts w:ascii="Arial Unicode" w:hAnsi="Arial Unicode"/>
                <w:b w:val="0"/>
                <w:bCs w:val="0"/>
                <w:sz w:val="21"/>
                <w:szCs w:val="21"/>
              </w:rPr>
              <w:t>Մեկուսացված համակարգում և գիտահետազոտական, փորձացուցադրական նպատակներով գենետիկորեն ձևափոխված օրգանիզմների գործածությունը</w:t>
            </w:r>
          </w:p>
        </w:tc>
      </w:tr>
      <w:tr w:rsidR="007F0428" w:rsidRPr="00D836E5" w14:paraId="2506936A" w14:textId="77777777" w:rsidTr="00AC10D9">
        <w:trPr>
          <w:tblCellSpacing w:w="7" w:type="dxa"/>
          <w:jc w:val="center"/>
        </w:trPr>
        <w:tc>
          <w:tcPr>
            <w:tcW w:w="1750" w:type="dxa"/>
          </w:tcPr>
          <w:p w14:paraId="38E978BC" w14:textId="347DDD2B" w:rsidR="007F0428" w:rsidRPr="00D836E5" w:rsidRDefault="007F0428"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110.6.</w:t>
            </w:r>
          </w:p>
        </w:tc>
        <w:tc>
          <w:tcPr>
            <w:tcW w:w="7958" w:type="dxa"/>
          </w:tcPr>
          <w:p w14:paraId="6FC99FDB" w14:textId="241A5F57" w:rsidR="007F0428" w:rsidRPr="007F0428" w:rsidRDefault="007F0428" w:rsidP="00D836E5">
            <w:pPr>
              <w:spacing w:before="100" w:beforeAutospacing="1" w:after="100" w:afterAutospacing="1" w:line="240" w:lineRule="auto"/>
              <w:rPr>
                <w:rFonts w:ascii="Arial Unicode" w:eastAsia="Times New Roman" w:hAnsi="Arial Unicode" w:cs="Times New Roman"/>
                <w:b/>
                <w:bCs/>
                <w:sz w:val="21"/>
                <w:szCs w:val="21"/>
              </w:rPr>
            </w:pPr>
            <w:r w:rsidRPr="007F0428">
              <w:rPr>
                <w:rStyle w:val="Strong"/>
                <w:rFonts w:ascii="Arial Unicode" w:hAnsi="Arial Unicode"/>
                <w:b w:val="0"/>
                <w:bCs w:val="0"/>
                <w:sz w:val="21"/>
                <w:szCs w:val="21"/>
              </w:rPr>
              <w:t>Օրգանական գյուղատնտեսական արտադրանքի ապրանքային շարժի փուլերում ներկայացվող</w:t>
            </w:r>
            <w:r w:rsidRPr="007F0428">
              <w:rPr>
                <w:rFonts w:ascii="Arial Unicode" w:hAnsi="Arial Unicode"/>
                <w:b/>
                <w:bCs/>
                <w:sz w:val="21"/>
                <w:szCs w:val="21"/>
              </w:rPr>
              <w:t xml:space="preserve"> </w:t>
            </w:r>
            <w:r w:rsidRPr="007F0428">
              <w:rPr>
                <w:rFonts w:ascii="Arial Unicode" w:hAnsi="Arial Unicode"/>
                <w:sz w:val="21"/>
                <w:szCs w:val="21"/>
              </w:rPr>
              <w:t>պահանջների խախտումը</w:t>
            </w:r>
          </w:p>
        </w:tc>
      </w:tr>
      <w:tr w:rsidR="00D836E5" w:rsidRPr="00D836E5" w14:paraId="19487728" w14:textId="77777777" w:rsidTr="00AC10D9">
        <w:trPr>
          <w:tblCellSpacing w:w="7" w:type="dxa"/>
          <w:jc w:val="center"/>
        </w:trPr>
        <w:tc>
          <w:tcPr>
            <w:tcW w:w="1750" w:type="dxa"/>
            <w:hideMark/>
          </w:tcPr>
          <w:p w14:paraId="16CDFE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111.</w:t>
            </w:r>
          </w:p>
        </w:tc>
        <w:tc>
          <w:tcPr>
            <w:tcW w:w="7958" w:type="dxa"/>
            <w:hideMark/>
          </w:tcPr>
          <w:p w14:paraId="77A1E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մեքենաների տեխնիկական շահագործման և անվտանգության տեխնիկայի կանոնների խախտումը օգտագործողների կողմից </w:t>
            </w:r>
          </w:p>
        </w:tc>
      </w:tr>
      <w:tr w:rsidR="00D836E5" w:rsidRPr="00D836E5" w14:paraId="45680AD2" w14:textId="77777777" w:rsidTr="00AC10D9">
        <w:trPr>
          <w:tblCellSpacing w:w="7" w:type="dxa"/>
          <w:jc w:val="center"/>
        </w:trPr>
        <w:tc>
          <w:tcPr>
            <w:tcW w:w="1750" w:type="dxa"/>
            <w:hideMark/>
          </w:tcPr>
          <w:p w14:paraId="0C0FEE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p>
        </w:tc>
        <w:tc>
          <w:tcPr>
            <w:tcW w:w="7958" w:type="dxa"/>
            <w:hideMark/>
          </w:tcPr>
          <w:p w14:paraId="5A4934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Հակաանասնահամաճարակային և անասնաբուժասանիտարական կանոնները, անասնաբուժասանիտարական և զոոհիգիենիկ նորմերը խախտելը </w:t>
            </w:r>
          </w:p>
        </w:tc>
      </w:tr>
      <w:tr w:rsidR="00D836E5" w:rsidRPr="00D836E5" w14:paraId="1D1A1D9D" w14:textId="77777777" w:rsidTr="00AC10D9">
        <w:trPr>
          <w:tblCellSpacing w:w="7" w:type="dxa"/>
          <w:jc w:val="center"/>
        </w:trPr>
        <w:tc>
          <w:tcPr>
            <w:tcW w:w="1750" w:type="dxa"/>
            <w:hideMark/>
          </w:tcPr>
          <w:p w14:paraId="4373F181" w14:textId="1729EA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204CC30" w14:textId="232E254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կենդանիների և մարդկանց համար վարակիչ հիվանդությունների դեմ պայքարի միջոցառումների իրականացման համար անհրաժեշտ պայմաններ չստեղծելը, անասնաբուժական </w:t>
            </w:r>
            <w:r w:rsidR="003650B7">
              <w:rPr>
                <w:rFonts w:ascii="Arial Unicode" w:hAnsi="Arial Unicode"/>
                <w:sz w:val="21"/>
                <w:szCs w:val="21"/>
              </w:rPr>
              <w:t>բնագավառը կարգավորող նորմատիվ իրավական ակտերով սահմանված պահանջները խախտելը</w:t>
            </w:r>
            <w:r w:rsidRPr="00D836E5">
              <w:rPr>
                <w:rFonts w:ascii="Arial Unicode" w:eastAsia="Times New Roman" w:hAnsi="Arial Unicode" w:cs="Times New Roman"/>
                <w:sz w:val="21"/>
                <w:szCs w:val="21"/>
              </w:rPr>
              <w:t>, կատարված հակաանասնահամաճարակային միջոցառումների մասին Հայաստանի Հանրապետության օրենսդրությամբ նախատեսված հաշվետվություններ, անասնագլխաքանակի արհեստական սերմնավորման, հաշվառման, շարժի վերաբերյալ տվյալներ, կենդանական ծագման մթերք և հումք, վերամշակված կերեր, լրացակերեր տեղափոխող, պահպանող, իրացնող ֆիզիկական կամ իրավաբանական անձանց կողմից անձը կամ տնտեսավարող սուբյեկտի կազմակերպական</w:t>
            </w:r>
            <w:r w:rsidR="00B045BA">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իրավական կարգավիճակը հաստատող փաստաթղթեր </w:t>
            </w:r>
            <w:r w:rsidR="00AB2372">
              <w:rPr>
                <w:rFonts w:ascii="Arial Unicode" w:hAnsi="Arial Unicode"/>
                <w:sz w:val="21"/>
                <w:szCs w:val="21"/>
              </w:rPr>
              <w:t>անասնաբուժության ոլորտում վերահսկողություն իրականացնող</w:t>
            </w:r>
            <w:r w:rsidRPr="00D836E5">
              <w:rPr>
                <w:rFonts w:ascii="Arial Unicode" w:eastAsia="Times New Roman" w:hAnsi="Arial Unicode" w:cs="Times New Roman"/>
                <w:sz w:val="21"/>
                <w:szCs w:val="21"/>
              </w:rPr>
              <w:t xml:space="preserve"> տեսուչին չտրամադրելը, կենդանիներին չներկայացնելը </w:t>
            </w:r>
          </w:p>
        </w:tc>
      </w:tr>
      <w:tr w:rsidR="00D836E5" w:rsidRPr="00D836E5" w14:paraId="60700DD4" w14:textId="77777777" w:rsidTr="00AC10D9">
        <w:trPr>
          <w:tblCellSpacing w:w="7" w:type="dxa"/>
          <w:jc w:val="center"/>
        </w:trPr>
        <w:tc>
          <w:tcPr>
            <w:tcW w:w="1750" w:type="dxa"/>
            <w:hideMark/>
          </w:tcPr>
          <w:p w14:paraId="0DEED127" w14:textId="3E0896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DDA72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սննդում օգտագործվող սնկերի իրացումը </w:t>
            </w:r>
          </w:p>
        </w:tc>
      </w:tr>
      <w:tr w:rsidR="00D836E5" w:rsidRPr="00D836E5" w14:paraId="39B8BA41" w14:textId="77777777" w:rsidTr="00AC10D9">
        <w:trPr>
          <w:tblCellSpacing w:w="7" w:type="dxa"/>
          <w:jc w:val="center"/>
        </w:trPr>
        <w:tc>
          <w:tcPr>
            <w:tcW w:w="1750" w:type="dxa"/>
            <w:hideMark/>
          </w:tcPr>
          <w:p w14:paraId="45CF6A10" w14:textId="6A9054B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112</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4124BE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արտադրությունը, վերամշակումը, պետական գրանցում չստացած անասնաբուժական դեղամիջոցների արտադրությունը, իրացումը, պետական գրանցում ստացած անասնաբուժական դեղամիջոցների իրացումը` առանց ծագումը և ձեռքբերումը հավաստող փաստաթղթերի </w:t>
            </w:r>
          </w:p>
        </w:tc>
      </w:tr>
      <w:tr w:rsidR="00D836E5" w:rsidRPr="00D836E5" w14:paraId="4DC0A12A" w14:textId="77777777" w:rsidTr="00AC10D9">
        <w:trPr>
          <w:tblCellSpacing w:w="7" w:type="dxa"/>
          <w:jc w:val="center"/>
        </w:trPr>
        <w:tc>
          <w:tcPr>
            <w:tcW w:w="1750" w:type="dxa"/>
            <w:hideMark/>
          </w:tcPr>
          <w:p w14:paraId="7ECE2C25" w14:textId="3E0E74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468094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համաճարակների դեմ պայքարի կարանտինի սահմանման հարցերով տարածքային կառավարման մարմինների որոշումները խախտելը </w:t>
            </w:r>
          </w:p>
        </w:tc>
      </w:tr>
      <w:tr w:rsidR="00D836E5" w:rsidRPr="00D836E5" w14:paraId="7E7B8E81" w14:textId="77777777" w:rsidTr="00AC10D9">
        <w:trPr>
          <w:tblCellSpacing w:w="7" w:type="dxa"/>
          <w:jc w:val="center"/>
        </w:trPr>
        <w:tc>
          <w:tcPr>
            <w:tcW w:w="1750" w:type="dxa"/>
            <w:hideMark/>
          </w:tcPr>
          <w:p w14:paraId="71F3B1E7" w14:textId="4BAA70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2CFCE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կենդանական ծագմամբ մթերքի և հումքի, անասնաբուժական պետական հսկողության ենթակա այլ բեռների միջազգային փոխադրումներ (ներմուծում, արտահանում և տարանցում) իրականացնելիս անասնաբուժական կանոնները խախտելը, ինչպես նաև դրանց անասնաբուժասանիտարական փորձաքննության չենթարկելը </w:t>
            </w:r>
          </w:p>
        </w:tc>
      </w:tr>
      <w:tr w:rsidR="00D836E5" w:rsidRPr="00D836E5" w14:paraId="7C86D79C" w14:textId="77777777" w:rsidTr="00AC10D9">
        <w:trPr>
          <w:tblCellSpacing w:w="7" w:type="dxa"/>
          <w:jc w:val="center"/>
        </w:trPr>
        <w:tc>
          <w:tcPr>
            <w:tcW w:w="1750" w:type="dxa"/>
            <w:hideMark/>
          </w:tcPr>
          <w:p w14:paraId="6516E8BE" w14:textId="64B4CF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3AEBA0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Հանրապետության տարածքում պետական անասնաբուժական վերահսկողության ենթակա ապրանքների (բեռների) տեղափոխումը, ընդունումը, պահպանումը և իրացումը առանց անասնաբուժական ուղեկցող փաստաթղթերի </w:t>
            </w:r>
          </w:p>
        </w:tc>
      </w:tr>
      <w:tr w:rsidR="00D836E5" w:rsidRPr="00D836E5" w14:paraId="1A62D584" w14:textId="77777777" w:rsidTr="00AC10D9">
        <w:trPr>
          <w:tblCellSpacing w:w="7" w:type="dxa"/>
          <w:jc w:val="center"/>
        </w:trPr>
        <w:tc>
          <w:tcPr>
            <w:tcW w:w="1750" w:type="dxa"/>
            <w:hideMark/>
          </w:tcPr>
          <w:p w14:paraId="5C0A64A5" w14:textId="079468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15C3FA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Հակաանասնահամաճարակային կանխարգելիչ և հարկադիր միջոցառումները, անասնաբուժական ծառայության աշխատանքները ոչ լիարժեք կազմակերպելը, իրականացնելը, իրականացման սահմանված ժամկետները խախտելը, դրանցից հրաժարվելը</w:t>
            </w:r>
          </w:p>
        </w:tc>
      </w:tr>
      <w:tr w:rsidR="00D836E5" w:rsidRPr="00D836E5" w14:paraId="3314F5C1" w14:textId="77777777" w:rsidTr="00AC10D9">
        <w:trPr>
          <w:tblCellSpacing w:w="7" w:type="dxa"/>
          <w:jc w:val="center"/>
        </w:trPr>
        <w:tc>
          <w:tcPr>
            <w:tcW w:w="1750" w:type="dxa"/>
            <w:hideMark/>
          </w:tcPr>
          <w:p w14:paraId="5CA5F2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112.8.</w:t>
            </w:r>
          </w:p>
        </w:tc>
        <w:tc>
          <w:tcPr>
            <w:tcW w:w="7958" w:type="dxa"/>
            <w:hideMark/>
          </w:tcPr>
          <w:p w14:paraId="654214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Օրենսդրության պահանջների խախտմամբ ոչ սպանդանոցային պայմաններում կենդանիների մորթից գոյացած մթերք կամ կենդանական ծագման հումք վերամշակելը (մշակելը), իրացնելը, վաճառելը, մատակարարելը կամ ներմուծելը </w:t>
            </w:r>
          </w:p>
        </w:tc>
      </w:tr>
      <w:tr w:rsidR="00AB2372" w:rsidRPr="00D836E5" w14:paraId="5E837208" w14:textId="77777777" w:rsidTr="00AC10D9">
        <w:trPr>
          <w:tblCellSpacing w:w="7" w:type="dxa"/>
          <w:jc w:val="center"/>
        </w:trPr>
        <w:tc>
          <w:tcPr>
            <w:tcW w:w="1750" w:type="dxa"/>
          </w:tcPr>
          <w:p w14:paraId="4AA436DA" w14:textId="4533BD19" w:rsidR="00AB2372" w:rsidRPr="00D836E5" w:rsidRDefault="00AB237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112.</w:t>
            </w:r>
            <w:r>
              <w:rPr>
                <w:rFonts w:ascii="Arial Unicode" w:eastAsia="Times New Roman" w:hAnsi="Arial Unicode" w:cs="Times New Roman"/>
                <w:b/>
                <w:bCs/>
                <w:sz w:val="21"/>
                <w:szCs w:val="21"/>
              </w:rPr>
              <w:t>9</w:t>
            </w:r>
            <w:r w:rsidRPr="00D836E5">
              <w:rPr>
                <w:rFonts w:ascii="Arial Unicode" w:eastAsia="Times New Roman" w:hAnsi="Arial Unicode" w:cs="Times New Roman"/>
                <w:b/>
                <w:bCs/>
                <w:sz w:val="21"/>
                <w:szCs w:val="21"/>
              </w:rPr>
              <w:t>.</w:t>
            </w:r>
          </w:p>
        </w:tc>
        <w:tc>
          <w:tcPr>
            <w:tcW w:w="7958" w:type="dxa"/>
          </w:tcPr>
          <w:p w14:paraId="18D92C41" w14:textId="12866292" w:rsidR="00AB2372" w:rsidRPr="00AB2372" w:rsidRDefault="00AB2372" w:rsidP="00D836E5">
            <w:pPr>
              <w:spacing w:before="100" w:beforeAutospacing="1" w:after="100" w:afterAutospacing="1" w:line="240" w:lineRule="auto"/>
              <w:rPr>
                <w:rFonts w:ascii="Arial Unicode" w:eastAsia="Times New Roman" w:hAnsi="Arial Unicode" w:cs="Times New Roman"/>
                <w:b/>
                <w:bCs/>
                <w:sz w:val="21"/>
                <w:szCs w:val="21"/>
              </w:rPr>
            </w:pPr>
            <w:r w:rsidRPr="00AB2372">
              <w:rPr>
                <w:rStyle w:val="Strong"/>
                <w:rFonts w:ascii="Arial Unicode" w:hAnsi="Arial Unicode"/>
                <w:b w:val="0"/>
                <w:bCs w:val="0"/>
                <w:sz w:val="21"/>
                <w:szCs w:val="21"/>
              </w:rPr>
              <w:t>Կենդանիների</w:t>
            </w:r>
            <w:r w:rsidRPr="00AB2372">
              <w:rPr>
                <w:rFonts w:ascii="Arial Unicode" w:hAnsi="Arial Unicode"/>
                <w:b/>
                <w:bCs/>
                <w:sz w:val="21"/>
                <w:szCs w:val="21"/>
              </w:rPr>
              <w:t xml:space="preserve"> </w:t>
            </w:r>
            <w:r w:rsidRPr="00AB2372">
              <w:rPr>
                <w:rFonts w:ascii="Arial Unicode" w:hAnsi="Arial Unicode"/>
                <w:sz w:val="21"/>
                <w:szCs w:val="21"/>
              </w:rPr>
              <w:t>ցուցահանդեսների և (կամ) մրցույթների կամ կենդանիների մասնակցությամբ գործունեության կամ կենդանիների շուկայի կազմակերպման պահանջները խախտելը</w:t>
            </w:r>
          </w:p>
        </w:tc>
      </w:tr>
      <w:tr w:rsidR="00AB2372" w:rsidRPr="00D836E5" w14:paraId="766A8103" w14:textId="77777777" w:rsidTr="00AC10D9">
        <w:trPr>
          <w:tblCellSpacing w:w="7" w:type="dxa"/>
          <w:jc w:val="center"/>
        </w:trPr>
        <w:tc>
          <w:tcPr>
            <w:tcW w:w="1750" w:type="dxa"/>
          </w:tcPr>
          <w:p w14:paraId="339A0282" w14:textId="3512EB2F" w:rsidR="00AB2372" w:rsidRPr="00D836E5" w:rsidRDefault="00AB237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112.</w:t>
            </w:r>
            <w:r>
              <w:rPr>
                <w:rFonts w:ascii="Arial Unicode" w:eastAsia="Times New Roman" w:hAnsi="Arial Unicode" w:cs="Times New Roman"/>
                <w:b/>
                <w:bCs/>
                <w:sz w:val="21"/>
                <w:szCs w:val="21"/>
              </w:rPr>
              <w:t>10</w:t>
            </w:r>
            <w:r w:rsidRPr="00D836E5">
              <w:rPr>
                <w:rFonts w:ascii="Arial Unicode" w:eastAsia="Times New Roman" w:hAnsi="Arial Unicode" w:cs="Times New Roman"/>
                <w:b/>
                <w:bCs/>
                <w:sz w:val="21"/>
                <w:szCs w:val="21"/>
              </w:rPr>
              <w:t>.</w:t>
            </w:r>
          </w:p>
        </w:tc>
        <w:tc>
          <w:tcPr>
            <w:tcW w:w="7958" w:type="dxa"/>
          </w:tcPr>
          <w:p w14:paraId="365F05B3" w14:textId="3D0907B2" w:rsidR="00AB2372" w:rsidRPr="00AB2372" w:rsidRDefault="00AB2372" w:rsidP="00D836E5">
            <w:pPr>
              <w:spacing w:before="100" w:beforeAutospacing="1" w:after="100" w:afterAutospacing="1" w:line="240" w:lineRule="auto"/>
              <w:rPr>
                <w:rFonts w:ascii="Arial Unicode" w:eastAsia="Times New Roman" w:hAnsi="Arial Unicode" w:cs="Times New Roman"/>
                <w:sz w:val="21"/>
                <w:szCs w:val="21"/>
              </w:rPr>
            </w:pPr>
            <w:r w:rsidRPr="00AB2372">
              <w:rPr>
                <w:rStyle w:val="Strong"/>
                <w:rFonts w:ascii="Arial Unicode" w:hAnsi="Arial Unicode"/>
                <w:b w:val="0"/>
                <w:bCs w:val="0"/>
                <w:sz w:val="21"/>
                <w:szCs w:val="21"/>
              </w:rPr>
              <w:t>Կենդանաբանական</w:t>
            </w:r>
            <w:r w:rsidRPr="00AB2372">
              <w:rPr>
                <w:rFonts w:ascii="Arial Unicode" w:hAnsi="Arial Unicode"/>
                <w:sz w:val="21"/>
                <w:szCs w:val="21"/>
              </w:rPr>
              <w:t xml:space="preserve"> այգիների, ակվարիումների, տեռարիումների, վիվարիումների, կենդանակեցարանների, կենդանաբանական խանութների և այլ անասնաբուծական տնտեսությունների սեփականատերերի, ինչպես նաև ցուցահանդեսներ և (կամ) մրցույթներ, կենդանիների մասնակցությամբ գործունեություն կազմակերպողների կողմից կենդանիների պաշտպանությանը և բարօրությանը ներկայացվող պահանջները խախտելը</w:t>
            </w:r>
          </w:p>
        </w:tc>
      </w:tr>
      <w:tr w:rsidR="00AB2372" w:rsidRPr="00D836E5" w14:paraId="6C52E77D" w14:textId="77777777" w:rsidTr="00AC10D9">
        <w:trPr>
          <w:tblCellSpacing w:w="7" w:type="dxa"/>
          <w:jc w:val="center"/>
        </w:trPr>
        <w:tc>
          <w:tcPr>
            <w:tcW w:w="1750" w:type="dxa"/>
          </w:tcPr>
          <w:p w14:paraId="09164988" w14:textId="76260128" w:rsidR="00AB2372" w:rsidRPr="00D836E5" w:rsidRDefault="00AB237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112.</w:t>
            </w:r>
            <w:r>
              <w:rPr>
                <w:rFonts w:ascii="Arial Unicode" w:eastAsia="Times New Roman" w:hAnsi="Arial Unicode" w:cs="Times New Roman"/>
                <w:b/>
                <w:bCs/>
                <w:sz w:val="21"/>
                <w:szCs w:val="21"/>
              </w:rPr>
              <w:t>11</w:t>
            </w:r>
            <w:r w:rsidRPr="00D836E5">
              <w:rPr>
                <w:rFonts w:ascii="Arial Unicode" w:eastAsia="Times New Roman" w:hAnsi="Arial Unicode" w:cs="Times New Roman"/>
                <w:b/>
                <w:bCs/>
                <w:sz w:val="21"/>
                <w:szCs w:val="21"/>
              </w:rPr>
              <w:t>.</w:t>
            </w:r>
          </w:p>
        </w:tc>
        <w:tc>
          <w:tcPr>
            <w:tcW w:w="7958" w:type="dxa"/>
          </w:tcPr>
          <w:p w14:paraId="370F984F" w14:textId="0200F0BF" w:rsidR="00AB2372" w:rsidRPr="00AB2372" w:rsidRDefault="00AB2372" w:rsidP="00D836E5">
            <w:pPr>
              <w:spacing w:before="100" w:beforeAutospacing="1" w:after="100" w:afterAutospacing="1" w:line="240" w:lineRule="auto"/>
              <w:rPr>
                <w:rFonts w:ascii="Arial Unicode" w:eastAsia="Times New Roman" w:hAnsi="Arial Unicode" w:cs="Times New Roman"/>
                <w:b/>
                <w:bCs/>
                <w:sz w:val="21"/>
                <w:szCs w:val="21"/>
              </w:rPr>
            </w:pPr>
            <w:r w:rsidRPr="00AB2372">
              <w:rPr>
                <w:rStyle w:val="Strong"/>
                <w:rFonts w:ascii="Arial Unicode" w:hAnsi="Arial Unicode"/>
                <w:b w:val="0"/>
                <w:bCs w:val="0"/>
                <w:sz w:val="21"/>
                <w:szCs w:val="21"/>
              </w:rPr>
              <w:t>Անասնաբուժական</w:t>
            </w:r>
            <w:r w:rsidRPr="00AB2372">
              <w:rPr>
                <w:rFonts w:ascii="Arial Unicode" w:hAnsi="Arial Unicode"/>
                <w:b/>
                <w:bCs/>
                <w:sz w:val="21"/>
                <w:szCs w:val="21"/>
              </w:rPr>
              <w:t xml:space="preserve"> </w:t>
            </w:r>
            <w:r w:rsidRPr="00AB2372">
              <w:rPr>
                <w:rFonts w:ascii="Arial Unicode" w:hAnsi="Arial Unicode"/>
                <w:sz w:val="21"/>
                <w:szCs w:val="21"/>
              </w:rPr>
              <w:t>գործունեություն իրականացնող անասնաբուժական ծառայության կողմից կենդանիների քնեցման պահանջները խախտելը</w:t>
            </w:r>
          </w:p>
        </w:tc>
      </w:tr>
      <w:tr w:rsidR="00D836E5" w:rsidRPr="00D836E5" w14:paraId="249913E6" w14:textId="77777777" w:rsidTr="00AC10D9">
        <w:trPr>
          <w:tblCellSpacing w:w="7" w:type="dxa"/>
          <w:jc w:val="center"/>
        </w:trPr>
        <w:tc>
          <w:tcPr>
            <w:tcW w:w="1750" w:type="dxa"/>
            <w:hideMark/>
          </w:tcPr>
          <w:p w14:paraId="4624B4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113.</w:t>
            </w:r>
          </w:p>
        </w:tc>
        <w:tc>
          <w:tcPr>
            <w:tcW w:w="7958" w:type="dxa"/>
            <w:hideMark/>
          </w:tcPr>
          <w:p w14:paraId="091FD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Քաղաքային համայնքների տարածքում ընտանի կենդանիներ պահելու կանոնները խախտելը </w:t>
            </w:r>
          </w:p>
        </w:tc>
      </w:tr>
      <w:tr w:rsidR="00D836E5" w:rsidRPr="00D836E5" w14:paraId="0117BB62" w14:textId="77777777" w:rsidTr="00AC10D9">
        <w:trPr>
          <w:tblCellSpacing w:w="7" w:type="dxa"/>
          <w:jc w:val="center"/>
        </w:trPr>
        <w:tc>
          <w:tcPr>
            <w:tcW w:w="1750" w:type="dxa"/>
            <w:hideMark/>
          </w:tcPr>
          <w:p w14:paraId="1F9D1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114.</w:t>
            </w:r>
          </w:p>
        </w:tc>
        <w:tc>
          <w:tcPr>
            <w:tcW w:w="7958" w:type="dxa"/>
            <w:hideMark/>
          </w:tcPr>
          <w:p w14:paraId="6933B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տեղերում անասուններ պահելը </w:t>
            </w:r>
          </w:p>
        </w:tc>
      </w:tr>
      <w:tr w:rsidR="00D836E5" w:rsidRPr="00D836E5" w14:paraId="060E4930" w14:textId="77777777" w:rsidTr="00AC10D9">
        <w:trPr>
          <w:tblCellSpacing w:w="7" w:type="dxa"/>
          <w:jc w:val="center"/>
        </w:trPr>
        <w:tc>
          <w:tcPr>
            <w:tcW w:w="0" w:type="auto"/>
            <w:gridSpan w:val="2"/>
            <w:hideMark/>
          </w:tcPr>
          <w:p w14:paraId="067C4F4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9FB3F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10</w:t>
            </w:r>
          </w:p>
          <w:p w14:paraId="66C880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4E7ECA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ՏՐԱՆՍՊՈՐՏՈՒՄ, ՃԱՆԱՊԱՐՀԱՅԻՆ ՏՆՏԵՍՈՒԹՅԱՆ ԵՎ ԿԱՊԻ ԲՆԱԳԱՎԱՌՈՒՄ</w:t>
            </w:r>
          </w:p>
          <w:p w14:paraId="406F39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2E1ED2B" w14:textId="77777777" w:rsidTr="00AC10D9">
        <w:trPr>
          <w:tblCellSpacing w:w="7" w:type="dxa"/>
          <w:jc w:val="center"/>
        </w:trPr>
        <w:tc>
          <w:tcPr>
            <w:tcW w:w="1750" w:type="dxa"/>
            <w:hideMark/>
          </w:tcPr>
          <w:p w14:paraId="6D1A75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115.</w:t>
            </w:r>
          </w:p>
        </w:tc>
        <w:tc>
          <w:tcPr>
            <w:tcW w:w="7958" w:type="dxa"/>
            <w:hideMark/>
          </w:tcPr>
          <w:p w14:paraId="2B1014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Երթևեկության կարգի պահպանման և անվտանգության կանոնների խախտումը երկաթուղային տրանսպորտում </w:t>
            </w:r>
          </w:p>
        </w:tc>
      </w:tr>
      <w:tr w:rsidR="00D836E5" w:rsidRPr="00D836E5" w14:paraId="6341A1B6" w14:textId="77777777" w:rsidTr="00AC10D9">
        <w:trPr>
          <w:tblCellSpacing w:w="7" w:type="dxa"/>
          <w:jc w:val="center"/>
        </w:trPr>
        <w:tc>
          <w:tcPr>
            <w:tcW w:w="1750" w:type="dxa"/>
            <w:hideMark/>
          </w:tcPr>
          <w:p w14:paraId="50544B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w:t>
            </w:r>
          </w:p>
        </w:tc>
        <w:tc>
          <w:tcPr>
            <w:tcW w:w="7958" w:type="dxa"/>
            <w:hideMark/>
          </w:tcPr>
          <w:p w14:paraId="4CE75F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տրանսպորտի միջոցներից օգտվելու կանոնները խախտելը </w:t>
            </w:r>
          </w:p>
        </w:tc>
      </w:tr>
      <w:tr w:rsidR="00D836E5" w:rsidRPr="00D836E5" w14:paraId="573F1C37" w14:textId="77777777" w:rsidTr="00AC10D9">
        <w:trPr>
          <w:tblCellSpacing w:w="7" w:type="dxa"/>
          <w:jc w:val="center"/>
        </w:trPr>
        <w:tc>
          <w:tcPr>
            <w:tcW w:w="1750" w:type="dxa"/>
            <w:hideMark/>
          </w:tcPr>
          <w:p w14:paraId="67E5AE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w:t>
            </w:r>
          </w:p>
        </w:tc>
        <w:tc>
          <w:tcPr>
            <w:tcW w:w="7958" w:type="dxa"/>
            <w:hideMark/>
          </w:tcPr>
          <w:p w14:paraId="716F55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օգտագործման ռեժիմի վերաբերյալ տեղեկատվությունը առանց լիազոր մարմնի հետ համաձայնեցնելու հրապարակելը կամ լիազոր մարմնի հետ այդ տեղեկատվության համաձայնեցման վերաբերյալ Հայաստանի Հանրապետության օրենսդրությամբ սահմանված կարգը խախտելը կամ ոչ հավաստի տեղեկատվություն հրապարակելը </w:t>
            </w:r>
          </w:p>
        </w:tc>
      </w:tr>
      <w:tr w:rsidR="00D836E5" w:rsidRPr="00D836E5" w14:paraId="4D10CD72" w14:textId="77777777" w:rsidTr="00AC10D9">
        <w:trPr>
          <w:tblCellSpacing w:w="7" w:type="dxa"/>
          <w:jc w:val="center"/>
        </w:trPr>
        <w:tc>
          <w:tcPr>
            <w:tcW w:w="1750" w:type="dxa"/>
            <w:hideMark/>
          </w:tcPr>
          <w:p w14:paraId="2B2A44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116.2.</w:t>
            </w:r>
          </w:p>
        </w:tc>
        <w:tc>
          <w:tcPr>
            <w:tcW w:w="7958" w:type="dxa"/>
            <w:hideMark/>
          </w:tcPr>
          <w:p w14:paraId="0F9B1F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կամ ոչ ընդհանուր օգտագործման երկաթուղային գծերի օգտագործողների կողմից առավել վտանգավոր գոտիներում քաղաքացիների գտնվելու ժամանակ նրանց կյանքին կամ առողջությանը վնաս պատճառելը կանխելու միջոցառումներ չիրականացնելը </w:t>
            </w:r>
          </w:p>
        </w:tc>
      </w:tr>
      <w:tr w:rsidR="00D836E5" w:rsidRPr="00D836E5" w14:paraId="2CD2194C" w14:textId="77777777" w:rsidTr="00AC10D9">
        <w:trPr>
          <w:tblCellSpacing w:w="7" w:type="dxa"/>
          <w:jc w:val="center"/>
        </w:trPr>
        <w:tc>
          <w:tcPr>
            <w:tcW w:w="1750" w:type="dxa"/>
            <w:hideMark/>
          </w:tcPr>
          <w:p w14:paraId="18A661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116.3.</w:t>
            </w:r>
          </w:p>
        </w:tc>
        <w:tc>
          <w:tcPr>
            <w:tcW w:w="7958" w:type="dxa"/>
            <w:hideMark/>
          </w:tcPr>
          <w:p w14:paraId="41E943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գծերին ներկայացվող պահանջները խախտելը </w:t>
            </w:r>
          </w:p>
        </w:tc>
      </w:tr>
      <w:tr w:rsidR="00D836E5" w:rsidRPr="00D836E5" w14:paraId="63356111" w14:textId="77777777" w:rsidTr="00AC10D9">
        <w:trPr>
          <w:tblCellSpacing w:w="7" w:type="dxa"/>
          <w:jc w:val="center"/>
        </w:trPr>
        <w:tc>
          <w:tcPr>
            <w:tcW w:w="1750" w:type="dxa"/>
            <w:hideMark/>
          </w:tcPr>
          <w:p w14:paraId="1321499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116.4.</w:t>
            </w:r>
          </w:p>
        </w:tc>
        <w:tc>
          <w:tcPr>
            <w:tcW w:w="7958" w:type="dxa"/>
            <w:hideMark/>
          </w:tcPr>
          <w:p w14:paraId="7F11A6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գծերը հատող ոչ ընդհանուր օգտագործման երկաթուղային գծերին ներկայացվող հիմնական պահանջները խախտելը </w:t>
            </w:r>
          </w:p>
        </w:tc>
      </w:tr>
      <w:tr w:rsidR="00D836E5" w:rsidRPr="00D836E5" w14:paraId="580F5066" w14:textId="77777777" w:rsidTr="00AC10D9">
        <w:trPr>
          <w:tblCellSpacing w:w="7" w:type="dxa"/>
          <w:jc w:val="center"/>
        </w:trPr>
        <w:tc>
          <w:tcPr>
            <w:tcW w:w="1750" w:type="dxa"/>
            <w:hideMark/>
          </w:tcPr>
          <w:p w14:paraId="11D9B7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116.5.</w:t>
            </w:r>
          </w:p>
        </w:tc>
        <w:tc>
          <w:tcPr>
            <w:tcW w:w="7958" w:type="dxa"/>
            <w:hideMark/>
          </w:tcPr>
          <w:p w14:paraId="68747D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տրանսպորտով վտանգավոր բեռների փոխադրման կանոնները խախտելը </w:t>
            </w:r>
          </w:p>
        </w:tc>
      </w:tr>
      <w:tr w:rsidR="00D836E5" w:rsidRPr="00D836E5" w14:paraId="381FFD83" w14:textId="77777777" w:rsidTr="00AC10D9">
        <w:trPr>
          <w:tblCellSpacing w:w="7" w:type="dxa"/>
          <w:jc w:val="center"/>
        </w:trPr>
        <w:tc>
          <w:tcPr>
            <w:tcW w:w="1750" w:type="dxa"/>
            <w:hideMark/>
          </w:tcPr>
          <w:p w14:paraId="5E8C43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116.6.</w:t>
            </w:r>
          </w:p>
        </w:tc>
        <w:tc>
          <w:tcPr>
            <w:tcW w:w="7958" w:type="dxa"/>
            <w:hideMark/>
          </w:tcPr>
          <w:p w14:paraId="46049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կողմից երկաթուղային շարժակազմի այլ օպերատորների մուտքը խոչընդոտելը </w:t>
            </w:r>
          </w:p>
        </w:tc>
      </w:tr>
      <w:tr w:rsidR="00D836E5" w:rsidRPr="00D836E5" w14:paraId="17750156" w14:textId="77777777" w:rsidTr="00AC10D9">
        <w:trPr>
          <w:tblCellSpacing w:w="7" w:type="dxa"/>
          <w:jc w:val="center"/>
        </w:trPr>
        <w:tc>
          <w:tcPr>
            <w:tcW w:w="1750" w:type="dxa"/>
            <w:hideMark/>
          </w:tcPr>
          <w:p w14:paraId="3E4D5E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116.7.</w:t>
            </w:r>
          </w:p>
        </w:tc>
        <w:tc>
          <w:tcPr>
            <w:tcW w:w="7958" w:type="dxa"/>
            <w:hideMark/>
          </w:tcPr>
          <w:p w14:paraId="393DEB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գործունեություն կազմակերպողների կողմից Հայաստանի Հանրապետության օրենսդրությամբ սահմանված պարտականությունների խախտումը </w:t>
            </w:r>
          </w:p>
        </w:tc>
      </w:tr>
      <w:tr w:rsidR="00D836E5" w:rsidRPr="00D836E5" w14:paraId="23F75FD7" w14:textId="77777777" w:rsidTr="00AC10D9">
        <w:trPr>
          <w:tblCellSpacing w:w="7" w:type="dxa"/>
          <w:jc w:val="center"/>
        </w:trPr>
        <w:tc>
          <w:tcPr>
            <w:tcW w:w="1750" w:type="dxa"/>
            <w:hideMark/>
          </w:tcPr>
          <w:p w14:paraId="7EC0F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116.8.</w:t>
            </w:r>
          </w:p>
        </w:tc>
        <w:tc>
          <w:tcPr>
            <w:tcW w:w="7958" w:type="dxa"/>
            <w:hideMark/>
          </w:tcPr>
          <w:p w14:paraId="4B2D4D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տեխնիկական շահագործման կանոնները խախտելը կամ ընդհանուր օգտագործման երկաթուղային տրանսպորտի ենթակառուցվածքից oգտվելու պայմանները խախտելը </w:t>
            </w:r>
          </w:p>
        </w:tc>
      </w:tr>
      <w:tr w:rsidR="00D836E5" w:rsidRPr="00D836E5" w14:paraId="1E23A0C5" w14:textId="77777777" w:rsidTr="00AC10D9">
        <w:trPr>
          <w:tblCellSpacing w:w="7" w:type="dxa"/>
          <w:jc w:val="center"/>
        </w:trPr>
        <w:tc>
          <w:tcPr>
            <w:tcW w:w="1750" w:type="dxa"/>
            <w:hideMark/>
          </w:tcPr>
          <w:p w14:paraId="64248B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116.9.</w:t>
            </w:r>
          </w:p>
        </w:tc>
        <w:tc>
          <w:tcPr>
            <w:tcW w:w="7958" w:type="dxa"/>
            <w:hideMark/>
          </w:tcPr>
          <w:p w14:paraId="6905CA02" w14:textId="3D862F0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գործունեության կազմակերպման լիցենզիայի պարտադիր պահանջները կամ պայմանները խախտելը </w:t>
            </w:r>
          </w:p>
        </w:tc>
      </w:tr>
      <w:tr w:rsidR="00D836E5" w:rsidRPr="00D836E5" w14:paraId="345C5FED" w14:textId="77777777" w:rsidTr="00AC10D9">
        <w:trPr>
          <w:tblCellSpacing w:w="7" w:type="dxa"/>
          <w:jc w:val="center"/>
        </w:trPr>
        <w:tc>
          <w:tcPr>
            <w:tcW w:w="1750" w:type="dxa"/>
            <w:hideMark/>
          </w:tcPr>
          <w:p w14:paraId="57DB6A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116.10.</w:t>
            </w:r>
          </w:p>
        </w:tc>
        <w:tc>
          <w:tcPr>
            <w:tcW w:w="7958" w:type="dxa"/>
            <w:hideMark/>
          </w:tcPr>
          <w:p w14:paraId="17946E69" w14:textId="4707A6A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շահագործման կամ երթևեկության անվտանգության հիմնական պահանջները խախտելը </w:t>
            </w:r>
          </w:p>
        </w:tc>
      </w:tr>
      <w:tr w:rsidR="00D836E5" w:rsidRPr="00D836E5" w14:paraId="46C4A04C" w14:textId="77777777" w:rsidTr="00AC10D9">
        <w:trPr>
          <w:tblCellSpacing w:w="7" w:type="dxa"/>
          <w:jc w:val="center"/>
        </w:trPr>
        <w:tc>
          <w:tcPr>
            <w:tcW w:w="1750" w:type="dxa"/>
            <w:hideMark/>
          </w:tcPr>
          <w:p w14:paraId="56D8E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117.</w:t>
            </w:r>
          </w:p>
        </w:tc>
        <w:tc>
          <w:tcPr>
            <w:tcW w:w="7958" w:type="dxa"/>
            <w:hideMark/>
          </w:tcPr>
          <w:p w14:paraId="59204A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և ավիացիոն անվտանգության կանոնները խախտելը </w:t>
            </w:r>
          </w:p>
        </w:tc>
      </w:tr>
      <w:tr w:rsidR="00D836E5" w:rsidRPr="00D836E5" w14:paraId="50DC1909" w14:textId="77777777" w:rsidTr="00AC10D9">
        <w:trPr>
          <w:tblCellSpacing w:w="7" w:type="dxa"/>
          <w:jc w:val="center"/>
        </w:trPr>
        <w:tc>
          <w:tcPr>
            <w:tcW w:w="1750" w:type="dxa"/>
            <w:hideMark/>
          </w:tcPr>
          <w:p w14:paraId="00464E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118.</w:t>
            </w:r>
          </w:p>
        </w:tc>
        <w:tc>
          <w:tcPr>
            <w:tcW w:w="7958" w:type="dxa"/>
            <w:hideMark/>
          </w:tcPr>
          <w:p w14:paraId="243CF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վտանգավոր նյութեր և առարկաներ փոխադրելու կանոնները խախտելը </w:t>
            </w:r>
          </w:p>
        </w:tc>
      </w:tr>
      <w:tr w:rsidR="00D836E5" w:rsidRPr="00D836E5" w14:paraId="27361231" w14:textId="77777777" w:rsidTr="00AC10D9">
        <w:trPr>
          <w:tblCellSpacing w:w="7" w:type="dxa"/>
          <w:jc w:val="center"/>
        </w:trPr>
        <w:tc>
          <w:tcPr>
            <w:tcW w:w="1750" w:type="dxa"/>
            <w:hideMark/>
          </w:tcPr>
          <w:p w14:paraId="26B94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119.</w:t>
            </w:r>
          </w:p>
        </w:tc>
        <w:tc>
          <w:tcPr>
            <w:tcW w:w="7958" w:type="dxa"/>
            <w:hideMark/>
          </w:tcPr>
          <w:p w14:paraId="2DBF83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Օդանավում վարքի կանոնները խախտելը </w:t>
            </w:r>
          </w:p>
        </w:tc>
      </w:tr>
      <w:tr w:rsidR="00D836E5" w:rsidRPr="00D836E5" w14:paraId="273E3839" w14:textId="77777777" w:rsidTr="00AC10D9">
        <w:trPr>
          <w:tblCellSpacing w:w="7" w:type="dxa"/>
          <w:jc w:val="center"/>
        </w:trPr>
        <w:tc>
          <w:tcPr>
            <w:tcW w:w="1750" w:type="dxa"/>
            <w:hideMark/>
          </w:tcPr>
          <w:p w14:paraId="6064A084" w14:textId="50EE0F2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120.</w:t>
            </w:r>
          </w:p>
        </w:tc>
        <w:tc>
          <w:tcPr>
            <w:tcW w:w="7958" w:type="dxa"/>
            <w:hideMark/>
          </w:tcPr>
          <w:p w14:paraId="0F6EC312" w14:textId="494AAD7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Փոքրաչափս նավերի գրանցման, հաշվառման կանոնները և դրանցից օգտվելու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61477FB3" w14:textId="77777777" w:rsidTr="00AC10D9">
        <w:trPr>
          <w:tblCellSpacing w:w="7" w:type="dxa"/>
          <w:jc w:val="center"/>
        </w:trPr>
        <w:tc>
          <w:tcPr>
            <w:tcW w:w="1750" w:type="dxa"/>
            <w:hideMark/>
          </w:tcPr>
          <w:p w14:paraId="18FF9C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121.</w:t>
            </w:r>
          </w:p>
        </w:tc>
        <w:tc>
          <w:tcPr>
            <w:tcW w:w="7958" w:type="dxa"/>
            <w:hideMark/>
          </w:tcPr>
          <w:p w14:paraId="211FF0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կանոնները խախտելը </w:t>
            </w:r>
          </w:p>
        </w:tc>
      </w:tr>
      <w:tr w:rsidR="00D836E5" w:rsidRPr="00D836E5" w14:paraId="305E33C1" w14:textId="77777777" w:rsidTr="00AC10D9">
        <w:trPr>
          <w:tblCellSpacing w:w="7" w:type="dxa"/>
          <w:jc w:val="center"/>
        </w:trPr>
        <w:tc>
          <w:tcPr>
            <w:tcW w:w="1750" w:type="dxa"/>
            <w:hideMark/>
          </w:tcPr>
          <w:p w14:paraId="0EFAE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122. </w:t>
            </w:r>
          </w:p>
        </w:tc>
        <w:tc>
          <w:tcPr>
            <w:tcW w:w="7958" w:type="dxa"/>
            <w:hideMark/>
          </w:tcPr>
          <w:p w14:paraId="49F0A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և օդային տրանսպորտում հրդեհային անվտանգության կանոնները խախտելը</w:t>
            </w:r>
          </w:p>
        </w:tc>
      </w:tr>
      <w:tr w:rsidR="00D836E5" w:rsidRPr="00D836E5" w14:paraId="1AF56135" w14:textId="77777777" w:rsidTr="00AC10D9">
        <w:trPr>
          <w:tblCellSpacing w:w="7" w:type="dxa"/>
          <w:jc w:val="center"/>
        </w:trPr>
        <w:tc>
          <w:tcPr>
            <w:tcW w:w="1750" w:type="dxa"/>
            <w:hideMark/>
          </w:tcPr>
          <w:p w14:paraId="28F42F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p>
        </w:tc>
        <w:tc>
          <w:tcPr>
            <w:tcW w:w="7958" w:type="dxa"/>
            <w:hideMark/>
          </w:tcPr>
          <w:p w14:paraId="3AD51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շահագործման կանոնների խախտումը </w:t>
            </w:r>
          </w:p>
        </w:tc>
      </w:tr>
      <w:tr w:rsidR="00D836E5" w:rsidRPr="00D836E5" w14:paraId="5DB2327A" w14:textId="77777777" w:rsidTr="00AC10D9">
        <w:trPr>
          <w:tblCellSpacing w:w="7" w:type="dxa"/>
          <w:jc w:val="center"/>
        </w:trPr>
        <w:tc>
          <w:tcPr>
            <w:tcW w:w="1750" w:type="dxa"/>
            <w:hideMark/>
          </w:tcPr>
          <w:p w14:paraId="529EDD15" w14:textId="6370405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33945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վրա լուսային և ձայնային, ներառյալ` հատուկ սարքավորումներ տեղադրելու կանոնները խախտելը </w:t>
            </w:r>
          </w:p>
        </w:tc>
      </w:tr>
      <w:tr w:rsidR="00D836E5" w:rsidRPr="00D836E5" w14:paraId="678E0EED" w14:textId="77777777" w:rsidTr="00AC10D9">
        <w:trPr>
          <w:tblCellSpacing w:w="7" w:type="dxa"/>
          <w:jc w:val="center"/>
        </w:trPr>
        <w:tc>
          <w:tcPr>
            <w:tcW w:w="1750" w:type="dxa"/>
            <w:hideMark/>
          </w:tcPr>
          <w:p w14:paraId="18474FAF" w14:textId="57C8A309"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123</w:t>
            </w:r>
            <w:r w:rsidR="00D836E5" w:rsidRPr="008C2F55">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7958" w:type="dxa"/>
            <w:hideMark/>
          </w:tcPr>
          <w:p w14:paraId="02C8AC7E" w14:textId="366DD18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թույլտվության տրանսպորտային միջոցների առկայծող փարոսիկների կամ հատուկ ձայնային ազդանշաններ արձակելու սարքավորումների վաճառք իրականացնելը </w:t>
            </w:r>
            <w:r w:rsidR="00540682" w:rsidRPr="00540682">
              <w:rPr>
                <w:rFonts w:ascii="Arial Unicode" w:eastAsia="Times New Roman" w:hAnsi="Arial Unicode" w:cs="Times New Roman"/>
                <w:b/>
                <w:bCs/>
                <w:sz w:val="21"/>
                <w:szCs w:val="21"/>
              </w:rPr>
              <w:t>(Ուժը կորցրել է)]</w:t>
            </w:r>
          </w:p>
        </w:tc>
      </w:tr>
      <w:tr w:rsidR="00D836E5" w:rsidRPr="00D836E5" w14:paraId="2E6253DD" w14:textId="77777777" w:rsidTr="00AC10D9">
        <w:trPr>
          <w:tblCellSpacing w:w="7" w:type="dxa"/>
          <w:jc w:val="center"/>
        </w:trPr>
        <w:tc>
          <w:tcPr>
            <w:tcW w:w="1750" w:type="dxa"/>
            <w:hideMark/>
          </w:tcPr>
          <w:p w14:paraId="4FDF79EF" w14:textId="6461CC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4B559C84" w14:textId="1A6FC4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միջոցների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աղավարտը չկոճկած վիճակում կամ առանց սաղավարտի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միջոցները վարելը, ինչպես նաև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աղավարտը չկոճկած կամ առանց սաղավարտի ուղևոր փոխադրելը </w:t>
            </w:r>
          </w:p>
        </w:tc>
      </w:tr>
      <w:tr w:rsidR="00D836E5" w:rsidRPr="00D836E5" w14:paraId="3855B8FD" w14:textId="77777777" w:rsidTr="00AC10D9">
        <w:trPr>
          <w:tblCellSpacing w:w="7" w:type="dxa"/>
          <w:jc w:val="center"/>
        </w:trPr>
        <w:tc>
          <w:tcPr>
            <w:tcW w:w="1750" w:type="dxa"/>
            <w:hideMark/>
          </w:tcPr>
          <w:p w14:paraId="0D380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123.4.</w:t>
            </w:r>
          </w:p>
        </w:tc>
        <w:tc>
          <w:tcPr>
            <w:tcW w:w="7958" w:type="dxa"/>
            <w:hideMark/>
          </w:tcPr>
          <w:p w14:paraId="3A2F0168" w14:textId="6C1653F5" w:rsidR="00D836E5" w:rsidRPr="00215681" w:rsidRDefault="00215681" w:rsidP="00D836E5">
            <w:pPr>
              <w:spacing w:before="100" w:beforeAutospacing="1" w:after="100" w:afterAutospacing="1" w:line="240" w:lineRule="auto"/>
              <w:rPr>
                <w:rFonts w:ascii="Arial Unicode" w:hAnsi="Arial Unicode"/>
                <w:sz w:val="21"/>
                <w:szCs w:val="21"/>
              </w:rPr>
            </w:pPr>
            <w:r w:rsidRPr="00215681">
              <w:rPr>
                <w:rFonts w:ascii="Arial Unicode" w:hAnsi="Arial Unicode"/>
                <w:sz w:val="21"/>
                <w:szCs w:val="21"/>
              </w:rPr>
              <w:t xml:space="preserve">Սահմանված կարգով չհաշվառված (չվերահաշվառված), տեխնիկական զննություն չանցած տրանսպորտային միջոց վարելը, տրանսպորտային միջոցի նկատմամբ այլ երկրում ծագած սեփականության իրավունքը սահմանված ժամկետում գրանցման չներկայացնելը, առանց տեխնիկական զննություն անցնելու կամ տեխնիկական զննությամբ ի հայտ եկած՝ Հայաստանի Հանրապետության կառավարության սահմանած` տրանսպորտային միջոցների շահագործումն արգելող անսարքություններից կամ պայմաններից որևէ մեկի </w:t>
            </w:r>
            <w:r w:rsidRPr="00215681">
              <w:rPr>
                <w:rFonts w:ascii="Arial Unicode" w:hAnsi="Arial Unicode"/>
                <w:sz w:val="21"/>
                <w:szCs w:val="21"/>
              </w:rPr>
              <w:lastRenderedPageBreak/>
              <w:t>առկայությամբ տրանսպորտային միջոց վարելը կամ տեխնիկական զննություն անցած տրանսպորտային միջոցի վերաբերյալ բոլոր տվյալները և տեխնիկական զննության արդյունքները անզգուշությամբ առցանց չփոխանցելը կամ թերի փոխանցելը</w:t>
            </w:r>
          </w:p>
        </w:tc>
      </w:tr>
      <w:tr w:rsidR="00D836E5" w:rsidRPr="00D836E5" w14:paraId="32A95D95" w14:textId="77777777" w:rsidTr="00AC10D9">
        <w:trPr>
          <w:tblCellSpacing w:w="7" w:type="dxa"/>
          <w:jc w:val="center"/>
        </w:trPr>
        <w:tc>
          <w:tcPr>
            <w:tcW w:w="1750" w:type="dxa"/>
            <w:hideMark/>
          </w:tcPr>
          <w:p w14:paraId="4BA6A351" w14:textId="3B50687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123</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52D439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հաշվառման համարանիշի օգտագործման կանոնները խախտելը </w:t>
            </w:r>
          </w:p>
        </w:tc>
      </w:tr>
      <w:tr w:rsidR="00D836E5" w:rsidRPr="00D836E5" w14:paraId="6DD38B4D" w14:textId="77777777" w:rsidTr="00AC10D9">
        <w:trPr>
          <w:tblCellSpacing w:w="7" w:type="dxa"/>
          <w:jc w:val="center"/>
        </w:trPr>
        <w:tc>
          <w:tcPr>
            <w:tcW w:w="1750" w:type="dxa"/>
            <w:hideMark/>
          </w:tcPr>
          <w:p w14:paraId="2677EAD5" w14:textId="16C3E4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6178AE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ճանապարհներով քվադրոցիկլ (մոտոամենագնաց), ձյունաճահճագնաց կամ ձյունագնաց վարելը </w:t>
            </w:r>
          </w:p>
        </w:tc>
      </w:tr>
      <w:tr w:rsidR="00D836E5" w:rsidRPr="00D836E5" w14:paraId="17A92180" w14:textId="77777777" w:rsidTr="00AC10D9">
        <w:trPr>
          <w:tblCellSpacing w:w="7" w:type="dxa"/>
          <w:jc w:val="center"/>
        </w:trPr>
        <w:tc>
          <w:tcPr>
            <w:tcW w:w="1750" w:type="dxa"/>
            <w:hideMark/>
          </w:tcPr>
          <w:p w14:paraId="6794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123.7.</w:t>
            </w:r>
          </w:p>
        </w:tc>
        <w:tc>
          <w:tcPr>
            <w:tcW w:w="7958" w:type="dxa"/>
            <w:hideMark/>
          </w:tcPr>
          <w:p w14:paraId="35DA6D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Հետագա արտահանման պարտավորությամբ Հայաստանի Հանրապետություն ներմուծված տրանսպորտային միջոցը ներմուծման ժամկետի խախտմամբ վարելը </w:t>
            </w:r>
          </w:p>
        </w:tc>
      </w:tr>
      <w:tr w:rsidR="00D836E5" w:rsidRPr="00D836E5" w14:paraId="5E8E99E2" w14:textId="77777777" w:rsidTr="00AC10D9">
        <w:trPr>
          <w:tblCellSpacing w:w="7" w:type="dxa"/>
          <w:jc w:val="center"/>
        </w:trPr>
        <w:tc>
          <w:tcPr>
            <w:tcW w:w="1750" w:type="dxa"/>
            <w:hideMark/>
          </w:tcPr>
          <w:p w14:paraId="4E76E1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p>
        </w:tc>
        <w:tc>
          <w:tcPr>
            <w:tcW w:w="7958" w:type="dxa"/>
            <w:hideMark/>
          </w:tcPr>
          <w:p w14:paraId="41AB2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ճանապարհային երթևեկության կանոնները խախտելը </w:t>
            </w:r>
          </w:p>
        </w:tc>
      </w:tr>
      <w:tr w:rsidR="00D836E5" w:rsidRPr="00D836E5" w14:paraId="510FD1A4" w14:textId="77777777" w:rsidTr="00AC10D9">
        <w:trPr>
          <w:tblCellSpacing w:w="7" w:type="dxa"/>
          <w:jc w:val="center"/>
        </w:trPr>
        <w:tc>
          <w:tcPr>
            <w:tcW w:w="1750" w:type="dxa"/>
            <w:hideMark/>
          </w:tcPr>
          <w:p w14:paraId="1FB24C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124.1.</w:t>
            </w:r>
          </w:p>
        </w:tc>
        <w:tc>
          <w:tcPr>
            <w:tcW w:w="7958" w:type="dxa"/>
            <w:hideMark/>
          </w:tcPr>
          <w:p w14:paraId="16302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մասնակցությունը ճանապարհային երթևեկության խոչընդոտներ ստեղծող խմբակային տեղաշարժին </w:t>
            </w:r>
          </w:p>
        </w:tc>
      </w:tr>
      <w:tr w:rsidR="00D836E5" w:rsidRPr="00D836E5" w14:paraId="38BCDD96" w14:textId="77777777" w:rsidTr="00AC10D9">
        <w:trPr>
          <w:tblCellSpacing w:w="7" w:type="dxa"/>
          <w:jc w:val="center"/>
        </w:trPr>
        <w:tc>
          <w:tcPr>
            <w:tcW w:w="1750" w:type="dxa"/>
            <w:hideMark/>
          </w:tcPr>
          <w:p w14:paraId="66EA73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124.2.</w:t>
            </w:r>
          </w:p>
        </w:tc>
        <w:tc>
          <w:tcPr>
            <w:tcW w:w="7958" w:type="dxa"/>
            <w:hideMark/>
          </w:tcPr>
          <w:p w14:paraId="4B55E1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միջոցի վրա գովազդի տեղադրման կարգը խախտելը </w:t>
            </w:r>
          </w:p>
        </w:tc>
      </w:tr>
      <w:tr w:rsidR="00D836E5" w:rsidRPr="00D836E5" w14:paraId="43110300" w14:textId="77777777" w:rsidTr="00AC10D9">
        <w:trPr>
          <w:tblCellSpacing w:w="7" w:type="dxa"/>
          <w:jc w:val="center"/>
        </w:trPr>
        <w:tc>
          <w:tcPr>
            <w:tcW w:w="1750" w:type="dxa"/>
            <w:hideMark/>
          </w:tcPr>
          <w:p w14:paraId="408D9B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124.3.</w:t>
            </w:r>
          </w:p>
        </w:tc>
        <w:tc>
          <w:tcPr>
            <w:tcW w:w="7958" w:type="dxa"/>
            <w:hideMark/>
          </w:tcPr>
          <w:p w14:paraId="13807B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լուսացույցի կամ կարգավորողի արգելող ազդանշանին չենթարկվելը </w:t>
            </w:r>
          </w:p>
        </w:tc>
      </w:tr>
      <w:tr w:rsidR="00D836E5" w:rsidRPr="00D836E5" w14:paraId="6064EE98" w14:textId="77777777" w:rsidTr="00AC10D9">
        <w:trPr>
          <w:tblCellSpacing w:w="7" w:type="dxa"/>
          <w:jc w:val="center"/>
        </w:trPr>
        <w:tc>
          <w:tcPr>
            <w:tcW w:w="1750" w:type="dxa"/>
            <w:hideMark/>
          </w:tcPr>
          <w:p w14:paraId="7EACFF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124.4.</w:t>
            </w:r>
          </w:p>
        </w:tc>
        <w:tc>
          <w:tcPr>
            <w:tcW w:w="7958" w:type="dxa"/>
            <w:hideMark/>
          </w:tcPr>
          <w:p w14:paraId="4DE4DF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սահմանված արագությունը գերազանցելը </w:t>
            </w:r>
          </w:p>
        </w:tc>
      </w:tr>
      <w:tr w:rsidR="00D836E5" w:rsidRPr="00D836E5" w14:paraId="0E279B27" w14:textId="77777777" w:rsidTr="00AC10D9">
        <w:trPr>
          <w:tblCellSpacing w:w="7" w:type="dxa"/>
          <w:jc w:val="center"/>
        </w:trPr>
        <w:tc>
          <w:tcPr>
            <w:tcW w:w="1750" w:type="dxa"/>
            <w:hideMark/>
          </w:tcPr>
          <w:p w14:paraId="1B2230C3" w14:textId="74251C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124</w:t>
            </w:r>
            <w:r w:rsidR="00D836E5" w:rsidRPr="008C2F55">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7958" w:type="dxa"/>
            <w:hideMark/>
          </w:tcPr>
          <w:p w14:paraId="09B55FC4" w14:textId="52B67B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անվտանգության բնագավառում օրինականության կոպիտ խախտումները </w:t>
            </w:r>
            <w:r w:rsidR="00540682" w:rsidRPr="00540682">
              <w:rPr>
                <w:rFonts w:ascii="Arial Unicode" w:eastAsia="Times New Roman" w:hAnsi="Arial Unicode" w:cs="Times New Roman"/>
                <w:b/>
                <w:bCs/>
                <w:sz w:val="21"/>
                <w:szCs w:val="21"/>
              </w:rPr>
              <w:t>(Ուժը կորցրել է)]</w:t>
            </w:r>
          </w:p>
        </w:tc>
      </w:tr>
      <w:tr w:rsidR="00D836E5" w:rsidRPr="00D836E5" w14:paraId="010FF6CE" w14:textId="77777777" w:rsidTr="00AC10D9">
        <w:trPr>
          <w:tblCellSpacing w:w="7" w:type="dxa"/>
          <w:jc w:val="center"/>
        </w:trPr>
        <w:tc>
          <w:tcPr>
            <w:tcW w:w="1750" w:type="dxa"/>
            <w:hideMark/>
          </w:tcPr>
          <w:p w14:paraId="2077DC72" w14:textId="4EB1AB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3150BA83" w14:textId="4552B4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Ճանապարհային երթևեկության անվտանգության ապահովման բնագավառի օրենսդրությունը խախտելը, որի հետևանքով առաջացել է վթարային իրադրություն կամ ճանապարհատրան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պատահար, պատահարի մասնակից վարորդի կողմից պարտականությունները չկատարելը </w:t>
            </w:r>
          </w:p>
        </w:tc>
      </w:tr>
      <w:tr w:rsidR="00D836E5" w:rsidRPr="00D836E5" w14:paraId="3B9EDCFA" w14:textId="77777777" w:rsidTr="00AC10D9">
        <w:trPr>
          <w:tblCellSpacing w:w="7" w:type="dxa"/>
          <w:jc w:val="center"/>
        </w:trPr>
        <w:tc>
          <w:tcPr>
            <w:tcW w:w="1750" w:type="dxa"/>
            <w:hideMark/>
          </w:tcPr>
          <w:p w14:paraId="5C7BEDB0" w14:textId="18589D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6513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195A63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Համայնքներում վճարովի ավտոկայանատեղերի համար օրենքով սահմանված տեղական վճարը չվճարելը կամ առանց հաշվառման համարանիշի կամ հաշվառման համարանիշի առնվազն մեկ նիշը փակված վիճակում կայանելը </w:t>
            </w:r>
          </w:p>
        </w:tc>
      </w:tr>
      <w:tr w:rsidR="00D836E5" w:rsidRPr="00D836E5" w14:paraId="3994F85E" w14:textId="77777777" w:rsidTr="00AC10D9">
        <w:trPr>
          <w:tblCellSpacing w:w="7" w:type="dxa"/>
          <w:jc w:val="center"/>
        </w:trPr>
        <w:tc>
          <w:tcPr>
            <w:tcW w:w="1750" w:type="dxa"/>
            <w:hideMark/>
          </w:tcPr>
          <w:p w14:paraId="589042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w:t>
            </w:r>
          </w:p>
        </w:tc>
        <w:tc>
          <w:tcPr>
            <w:tcW w:w="7958" w:type="dxa"/>
            <w:hideMark/>
          </w:tcPr>
          <w:p w14:paraId="314B87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գծանցներում տրանսպորտային միջոցների երթևեկության կանոնները վարորդների կողմից խախտելը </w:t>
            </w:r>
          </w:p>
        </w:tc>
      </w:tr>
      <w:tr w:rsidR="00D836E5" w:rsidRPr="00D836E5" w14:paraId="2143D372" w14:textId="77777777" w:rsidTr="00AC10D9">
        <w:trPr>
          <w:tblCellSpacing w:w="7" w:type="dxa"/>
          <w:jc w:val="center"/>
        </w:trPr>
        <w:tc>
          <w:tcPr>
            <w:tcW w:w="1750" w:type="dxa"/>
            <w:hideMark/>
          </w:tcPr>
          <w:p w14:paraId="2308F2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125.1.</w:t>
            </w:r>
          </w:p>
        </w:tc>
        <w:tc>
          <w:tcPr>
            <w:tcW w:w="7958" w:type="dxa"/>
            <w:hideMark/>
          </w:tcPr>
          <w:p w14:paraId="293CEC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Լողամիջոցների շահագործման կանոնները խախտելը </w:t>
            </w:r>
          </w:p>
        </w:tc>
      </w:tr>
      <w:tr w:rsidR="00D836E5" w:rsidRPr="00D836E5" w14:paraId="04E7D58D" w14:textId="77777777" w:rsidTr="00AC10D9">
        <w:trPr>
          <w:tblCellSpacing w:w="7" w:type="dxa"/>
          <w:jc w:val="center"/>
        </w:trPr>
        <w:tc>
          <w:tcPr>
            <w:tcW w:w="1750" w:type="dxa"/>
            <w:hideMark/>
          </w:tcPr>
          <w:p w14:paraId="421390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126.</w:t>
            </w:r>
          </w:p>
        </w:tc>
        <w:tc>
          <w:tcPr>
            <w:tcW w:w="7958" w:type="dxa"/>
            <w:hideMark/>
          </w:tcPr>
          <w:p w14:paraId="0394F7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միջոցները ոչ սթափ վիճակում վարելը </w:t>
            </w:r>
          </w:p>
        </w:tc>
      </w:tr>
      <w:tr w:rsidR="00D836E5" w:rsidRPr="00D836E5" w14:paraId="35752593" w14:textId="77777777" w:rsidTr="00AC10D9">
        <w:trPr>
          <w:tblCellSpacing w:w="7" w:type="dxa"/>
          <w:jc w:val="center"/>
        </w:trPr>
        <w:tc>
          <w:tcPr>
            <w:tcW w:w="1750" w:type="dxa"/>
            <w:hideMark/>
          </w:tcPr>
          <w:p w14:paraId="4CF832DA" w14:textId="7D5F163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127.</w:t>
            </w:r>
          </w:p>
        </w:tc>
        <w:tc>
          <w:tcPr>
            <w:tcW w:w="7958" w:type="dxa"/>
            <w:hideMark/>
          </w:tcPr>
          <w:p w14:paraId="68C3AA9D" w14:textId="2657478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այն կանոնները խախտելը, որի հետևանքով առաջացել է տրանսպորտային միջոցների կամ այլ գույքի վնասում, ինչպես նաև ճանապարհային երթևեկության այլ կանոններ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1A113147" w14:textId="77777777" w:rsidTr="00AC10D9">
        <w:trPr>
          <w:tblCellSpacing w:w="7" w:type="dxa"/>
          <w:jc w:val="center"/>
        </w:trPr>
        <w:tc>
          <w:tcPr>
            <w:tcW w:w="1750" w:type="dxa"/>
            <w:hideMark/>
          </w:tcPr>
          <w:p w14:paraId="6A2F38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128.</w:t>
            </w:r>
          </w:p>
        </w:tc>
        <w:tc>
          <w:tcPr>
            <w:tcW w:w="7958" w:type="dxa"/>
            <w:hideMark/>
          </w:tcPr>
          <w:p w14:paraId="309332D0" w14:textId="4EB329D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Տրան</w:t>
            </w:r>
            <w:r w:rsidR="00391139">
              <w:rPr>
                <w:rFonts w:ascii="Arial Unicode" w:hAnsi="Arial Unicode"/>
                <w:sz w:val="21"/>
                <w:szCs w:val="21"/>
              </w:rPr>
              <w:t>ս</w:t>
            </w:r>
            <w:r w:rsidRPr="00D836E5">
              <w:rPr>
                <w:rFonts w:ascii="Arial Unicode" w:hAnsi="Arial Unicode"/>
                <w:sz w:val="21"/>
                <w:szCs w:val="21"/>
              </w:rPr>
              <w:t>պորտային միջոցներ վարելու իրավունք չունեցող անձանց կողմից տրան</w:t>
            </w:r>
            <w:r w:rsidR="00391139">
              <w:rPr>
                <w:rFonts w:ascii="Arial Unicode" w:hAnsi="Arial Unicode"/>
                <w:sz w:val="21"/>
                <w:szCs w:val="21"/>
              </w:rPr>
              <w:t>ս</w:t>
            </w:r>
            <w:r w:rsidRPr="00D836E5">
              <w:rPr>
                <w:rFonts w:ascii="Arial Unicode" w:hAnsi="Arial Unicode"/>
                <w:sz w:val="21"/>
                <w:szCs w:val="21"/>
              </w:rPr>
              <w:t>պորտային միջոցներ վարելը, առանց վարորդական վկայականի կամ այլ փա</w:t>
            </w:r>
            <w:r w:rsidR="00391139">
              <w:rPr>
                <w:rFonts w:ascii="Arial Unicode" w:hAnsi="Arial Unicode"/>
                <w:sz w:val="21"/>
                <w:szCs w:val="21"/>
              </w:rPr>
              <w:t>ս</w:t>
            </w:r>
            <w:r w:rsidRPr="00D836E5">
              <w:rPr>
                <w:rFonts w:ascii="Arial Unicode" w:hAnsi="Arial Unicode"/>
                <w:sz w:val="21"/>
                <w:szCs w:val="21"/>
              </w:rPr>
              <w:t>տաթղթերի կամ ուժը կորցրած վարորդական վկայականով կամ այլ փաստաթղթերով տրան</w:t>
            </w:r>
            <w:r w:rsidR="00391139">
              <w:rPr>
                <w:rFonts w:ascii="Arial Unicode" w:hAnsi="Arial Unicode"/>
                <w:sz w:val="21"/>
                <w:szCs w:val="21"/>
              </w:rPr>
              <w:t>ս</w:t>
            </w:r>
            <w:r w:rsidRPr="00D836E5">
              <w:rPr>
                <w:rFonts w:ascii="Arial Unicode" w:hAnsi="Arial Unicode"/>
                <w:sz w:val="21"/>
                <w:szCs w:val="21"/>
              </w:rPr>
              <w:t>պորտային միջոցներ վարելը, Հայաստանի Հանրապետության քաղաքացու կողմից այլ երկրի վարորդական վկայականով կամ օտարերկրացու կողմից Հայաստանի Հանրապետությունում չգործող վարորդական վկայականով տրանսպորտային միջոցներ վարելը կամ տրան</w:t>
            </w:r>
            <w:r w:rsidR="00391139">
              <w:rPr>
                <w:rFonts w:ascii="Arial Unicode" w:hAnsi="Arial Unicode"/>
                <w:sz w:val="21"/>
                <w:szCs w:val="21"/>
              </w:rPr>
              <w:t>ս</w:t>
            </w:r>
            <w:r w:rsidRPr="00D836E5">
              <w:rPr>
                <w:rFonts w:ascii="Arial Unicode" w:hAnsi="Arial Unicode"/>
                <w:sz w:val="21"/>
                <w:szCs w:val="21"/>
              </w:rPr>
              <w:t xml:space="preserve">պորտային միջոցների վարումն այդ իրավունքը չունեցող անձին հանձնելը </w:t>
            </w:r>
          </w:p>
        </w:tc>
      </w:tr>
      <w:tr w:rsidR="00D836E5" w:rsidRPr="00D836E5" w14:paraId="7DE475AD" w14:textId="77777777" w:rsidTr="00AC10D9">
        <w:trPr>
          <w:tblCellSpacing w:w="7" w:type="dxa"/>
          <w:jc w:val="center"/>
        </w:trPr>
        <w:tc>
          <w:tcPr>
            <w:tcW w:w="1750" w:type="dxa"/>
            <w:hideMark/>
          </w:tcPr>
          <w:p w14:paraId="209C30DC" w14:textId="240EF93E"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129.</w:t>
            </w:r>
          </w:p>
        </w:tc>
        <w:tc>
          <w:tcPr>
            <w:tcW w:w="7958" w:type="dxa"/>
            <w:hideMark/>
          </w:tcPr>
          <w:p w14:paraId="230B2703" w14:textId="53D8179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 վարելու իրավունքից զրկված անձանց կողմից տրանսպորտային միջոցներ վարելը </w:t>
            </w:r>
            <w:r w:rsidR="00540682" w:rsidRPr="00540682">
              <w:rPr>
                <w:rFonts w:ascii="Arial Unicode" w:eastAsia="Times New Roman" w:hAnsi="Arial Unicode" w:cs="Times New Roman"/>
                <w:b/>
                <w:bCs/>
                <w:sz w:val="21"/>
                <w:szCs w:val="21"/>
              </w:rPr>
              <w:t>(Ուժը կորցրել է)]</w:t>
            </w:r>
          </w:p>
        </w:tc>
      </w:tr>
      <w:tr w:rsidR="00D836E5" w:rsidRPr="00D836E5" w14:paraId="678E1D2A" w14:textId="77777777" w:rsidTr="00AC10D9">
        <w:trPr>
          <w:tblCellSpacing w:w="7" w:type="dxa"/>
          <w:jc w:val="center"/>
        </w:trPr>
        <w:tc>
          <w:tcPr>
            <w:tcW w:w="1750" w:type="dxa"/>
            <w:hideMark/>
          </w:tcPr>
          <w:p w14:paraId="40837B03" w14:textId="4CE1F33D" w:rsidR="00D836E5" w:rsidRPr="00D836E5" w:rsidRDefault="00712EF8"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129</w:t>
            </w:r>
            <w:r w:rsidR="00D836E5" w:rsidRPr="0086513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0F130406" w14:textId="2843D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միջոցի օգտագործումից բխող պատասխանատվության պարտադիր ապահովագրության կտրոնի օգտագործման կանոնները խախտելը </w:t>
            </w:r>
            <w:r w:rsidR="00712EF8" w:rsidRPr="00540682">
              <w:rPr>
                <w:rFonts w:ascii="Arial Unicode" w:eastAsia="Times New Roman" w:hAnsi="Arial Unicode" w:cs="Times New Roman"/>
                <w:b/>
                <w:bCs/>
                <w:sz w:val="21"/>
                <w:szCs w:val="21"/>
              </w:rPr>
              <w:t>(Ուժը կորցրել է)]</w:t>
            </w:r>
          </w:p>
        </w:tc>
      </w:tr>
      <w:tr w:rsidR="00D836E5" w:rsidRPr="00D836E5" w14:paraId="22CB99DB" w14:textId="77777777" w:rsidTr="00AC10D9">
        <w:trPr>
          <w:tblCellSpacing w:w="7" w:type="dxa"/>
          <w:jc w:val="center"/>
        </w:trPr>
        <w:tc>
          <w:tcPr>
            <w:tcW w:w="1750" w:type="dxa"/>
            <w:hideMark/>
          </w:tcPr>
          <w:p w14:paraId="5201BCEF" w14:textId="7EA423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129</w:t>
            </w:r>
            <w:r w:rsidRPr="0086513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27B9ED26" w14:textId="33A07F3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տարածքում հաշվառված տրանսպորտային միջոցների համար կնքված ավտոտրանսպորտային միջոցի օգտագործումից բխող պատասխանատվության պարտադիր ապահովագրության գործող պայմանագիր չունենալը, առանց տվյալ ավտոտրանսպորտային միջոցի օգտագործումից բխող պատասխանատվության պարտադիր ապահովագրության գործող պայմանագիր ունենալու տրանսպորտային միջոցը վարելը, ինչպես նաև ԱՊՊԱ պայմանագիր չունեցող տրանսպորտային միջոցը վարելու միջոցով Հայաստանի Հանրապետության տարածք ներմուծումը թույլատրելը</w:t>
            </w:r>
          </w:p>
        </w:tc>
      </w:tr>
      <w:tr w:rsidR="00D836E5" w:rsidRPr="00D836E5" w14:paraId="31DA3DB3" w14:textId="77777777" w:rsidTr="00AC10D9">
        <w:trPr>
          <w:tblCellSpacing w:w="7" w:type="dxa"/>
          <w:jc w:val="center"/>
        </w:trPr>
        <w:tc>
          <w:tcPr>
            <w:tcW w:w="1750" w:type="dxa"/>
            <w:hideMark/>
          </w:tcPr>
          <w:p w14:paraId="77DA32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129.3</w:t>
            </w:r>
          </w:p>
        </w:tc>
        <w:tc>
          <w:tcPr>
            <w:tcW w:w="7958" w:type="dxa"/>
            <w:hideMark/>
          </w:tcPr>
          <w:p w14:paraId="08C6132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Տուգանային միավորի ձևով վարչական տույժ նախատեսող` ճանապարհային երթևեկության կանոնների (ճանապարհային երթևեկության անվտանգության ապահովման բնագավառի օրենսդրության) խախտումներ պարբերաբար կատարելը </w:t>
            </w:r>
          </w:p>
        </w:tc>
      </w:tr>
      <w:tr w:rsidR="00D836E5" w:rsidRPr="00D836E5" w14:paraId="54D56652" w14:textId="77777777" w:rsidTr="00AC10D9">
        <w:trPr>
          <w:tblCellSpacing w:w="7" w:type="dxa"/>
          <w:jc w:val="center"/>
        </w:trPr>
        <w:tc>
          <w:tcPr>
            <w:tcW w:w="1750" w:type="dxa"/>
            <w:hideMark/>
          </w:tcPr>
          <w:p w14:paraId="1C7DD7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130.</w:t>
            </w:r>
          </w:p>
        </w:tc>
        <w:tc>
          <w:tcPr>
            <w:tcW w:w="7958" w:type="dxa"/>
            <w:hideMark/>
          </w:tcPr>
          <w:p w14:paraId="22B3552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Հարբածության վիճակի համար զննության ենթարկվելուց խուսափելը </w:t>
            </w:r>
            <w:r w:rsidRPr="00540682">
              <w:rPr>
                <w:rFonts w:ascii="Arial Unicode" w:hAnsi="Arial Unicode"/>
                <w:b/>
                <w:bCs/>
                <w:sz w:val="21"/>
                <w:szCs w:val="21"/>
              </w:rPr>
              <w:t xml:space="preserve">(Վերացվել է 10.03.90 թ.) </w:t>
            </w:r>
          </w:p>
        </w:tc>
      </w:tr>
      <w:tr w:rsidR="00D836E5" w:rsidRPr="00D836E5" w14:paraId="30986CF0" w14:textId="77777777" w:rsidTr="00AC10D9">
        <w:trPr>
          <w:tblCellSpacing w:w="7" w:type="dxa"/>
          <w:jc w:val="center"/>
        </w:trPr>
        <w:tc>
          <w:tcPr>
            <w:tcW w:w="1750" w:type="dxa"/>
            <w:hideMark/>
          </w:tcPr>
          <w:p w14:paraId="19C32C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131.</w:t>
            </w:r>
          </w:p>
        </w:tc>
        <w:tc>
          <w:tcPr>
            <w:tcW w:w="7958" w:type="dxa"/>
            <w:hideMark/>
          </w:tcPr>
          <w:p w14:paraId="6F8A88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Հետիոտների և ճանապարհային երթևեկության մյուս մասնակիցների կողմից ճանապարհային երթևեկության կանոնները խախտելը </w:t>
            </w:r>
          </w:p>
        </w:tc>
      </w:tr>
      <w:tr w:rsidR="00D836E5" w:rsidRPr="00D836E5" w14:paraId="4E41417F" w14:textId="77777777" w:rsidTr="00AC10D9">
        <w:trPr>
          <w:tblCellSpacing w:w="7" w:type="dxa"/>
          <w:jc w:val="center"/>
        </w:trPr>
        <w:tc>
          <w:tcPr>
            <w:tcW w:w="1750" w:type="dxa"/>
            <w:hideMark/>
          </w:tcPr>
          <w:p w14:paraId="62980D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132.</w:t>
            </w:r>
          </w:p>
        </w:tc>
        <w:tc>
          <w:tcPr>
            <w:tcW w:w="7958" w:type="dxa"/>
            <w:hideMark/>
          </w:tcPr>
          <w:p w14:paraId="7E4F962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Անսարքություններ ունեցող տրանսպորտային միջոցների շահագործումը թույլատրելը և տրանսպորտային միջոցների շահագործման կանոնների այլ խախտումները </w:t>
            </w:r>
          </w:p>
        </w:tc>
      </w:tr>
      <w:tr w:rsidR="00D836E5" w:rsidRPr="00D836E5" w14:paraId="20EBA9A1" w14:textId="77777777" w:rsidTr="00AC10D9">
        <w:trPr>
          <w:tblCellSpacing w:w="7" w:type="dxa"/>
          <w:jc w:val="center"/>
        </w:trPr>
        <w:tc>
          <w:tcPr>
            <w:tcW w:w="1750" w:type="dxa"/>
            <w:hideMark/>
          </w:tcPr>
          <w:p w14:paraId="387A766F" w14:textId="74027D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133.</w:t>
            </w:r>
          </w:p>
        </w:tc>
        <w:tc>
          <w:tcPr>
            <w:tcW w:w="7958" w:type="dxa"/>
            <w:hideMark/>
          </w:tcPr>
          <w:p w14:paraId="4D1E5D3C" w14:textId="5D7F34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Ոչ սթափ վիճակում գտնվող վարորդներին կամ տրանսպորտային միջոցներ վարելու իրավունք չունեցող անձանց տրանսպորտային միջոցներ վարել թույլ տալը </w:t>
            </w:r>
            <w:r w:rsidR="00540682" w:rsidRPr="00540682">
              <w:rPr>
                <w:rFonts w:ascii="Arial Unicode" w:eastAsia="Times New Roman" w:hAnsi="Arial Unicode" w:cs="Times New Roman"/>
                <w:b/>
                <w:bCs/>
                <w:sz w:val="21"/>
                <w:szCs w:val="21"/>
              </w:rPr>
              <w:t>(Ուժը կորցրել է)]</w:t>
            </w:r>
          </w:p>
        </w:tc>
      </w:tr>
      <w:tr w:rsidR="00D836E5" w:rsidRPr="00D836E5" w14:paraId="26654F1E" w14:textId="77777777" w:rsidTr="00AC10D9">
        <w:trPr>
          <w:tblCellSpacing w:w="7" w:type="dxa"/>
          <w:jc w:val="center"/>
        </w:trPr>
        <w:tc>
          <w:tcPr>
            <w:tcW w:w="1750" w:type="dxa"/>
            <w:hideMark/>
          </w:tcPr>
          <w:p w14:paraId="0BD74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p>
        </w:tc>
        <w:tc>
          <w:tcPr>
            <w:tcW w:w="7958" w:type="dxa"/>
            <w:hideMark/>
          </w:tcPr>
          <w:p w14:paraId="5E0CA6B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Շահադիտական նպատակով պետական տրանսպորտային միջոցներ, մեքենաներ կամ մեխանիզմներ օգտագործելը: Չսահմանված տեղերում տրանսպորտային միջոցներ պահելը </w:t>
            </w:r>
          </w:p>
        </w:tc>
      </w:tr>
      <w:tr w:rsidR="00D836E5" w:rsidRPr="00D836E5" w14:paraId="5FC33AB2" w14:textId="77777777" w:rsidTr="00AC10D9">
        <w:trPr>
          <w:tblCellSpacing w:w="7" w:type="dxa"/>
          <w:jc w:val="center"/>
        </w:trPr>
        <w:tc>
          <w:tcPr>
            <w:tcW w:w="1750" w:type="dxa"/>
            <w:hideMark/>
          </w:tcPr>
          <w:p w14:paraId="1798FD0E" w14:textId="2F3E0FE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r w:rsidRPr="00712EF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330B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Ծառայողական ավտոտրանսպորտը և տեխնիկական այլ միջոցները պետական ծառայողների կողմից անձնական կարիքների համար օգտագործելը </w:t>
            </w:r>
          </w:p>
        </w:tc>
      </w:tr>
      <w:tr w:rsidR="00D836E5" w:rsidRPr="00D836E5" w14:paraId="23D56551" w14:textId="77777777" w:rsidTr="00AC10D9">
        <w:trPr>
          <w:tblCellSpacing w:w="7" w:type="dxa"/>
          <w:jc w:val="center"/>
        </w:trPr>
        <w:tc>
          <w:tcPr>
            <w:tcW w:w="1750" w:type="dxa"/>
            <w:hideMark/>
          </w:tcPr>
          <w:p w14:paraId="5FAFB6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w:t>
            </w:r>
          </w:p>
        </w:tc>
        <w:tc>
          <w:tcPr>
            <w:tcW w:w="7958" w:type="dxa"/>
            <w:hideMark/>
          </w:tcPr>
          <w:p w14:paraId="72FB0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տրանսպորտով և էլեկտրատրանսպորտով վտանգավոր նյութեր կամ առարկաներ փոխադրելու կանոնները խախտելը </w:t>
            </w:r>
          </w:p>
        </w:tc>
      </w:tr>
      <w:tr w:rsidR="00D836E5" w:rsidRPr="00D836E5" w14:paraId="145481B3" w14:textId="77777777" w:rsidTr="00AC10D9">
        <w:trPr>
          <w:tblCellSpacing w:w="7" w:type="dxa"/>
          <w:jc w:val="center"/>
        </w:trPr>
        <w:tc>
          <w:tcPr>
            <w:tcW w:w="1750" w:type="dxa"/>
            <w:hideMark/>
          </w:tcPr>
          <w:p w14:paraId="4C9C9F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135.1.</w:t>
            </w:r>
          </w:p>
        </w:tc>
        <w:tc>
          <w:tcPr>
            <w:tcW w:w="7958" w:type="dxa"/>
            <w:hideMark/>
          </w:tcPr>
          <w:p w14:paraId="2FA2D1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Հասարակական` օդային, ջրային, վերգետնյա էլեկտրական և երկաթուղային տրանսպորտում ծխախոտային արտադրատեսակների կամ ծխախոտային արտադրատեսակների փոխարինիչների օգտագործումը </w:t>
            </w:r>
          </w:p>
        </w:tc>
      </w:tr>
      <w:tr w:rsidR="00D836E5" w:rsidRPr="00D836E5" w14:paraId="2250004C" w14:textId="77777777" w:rsidTr="00AC10D9">
        <w:trPr>
          <w:tblCellSpacing w:w="7" w:type="dxa"/>
          <w:jc w:val="center"/>
        </w:trPr>
        <w:tc>
          <w:tcPr>
            <w:tcW w:w="1750" w:type="dxa"/>
            <w:hideMark/>
          </w:tcPr>
          <w:p w14:paraId="09005B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135.2.</w:t>
            </w:r>
          </w:p>
        </w:tc>
        <w:tc>
          <w:tcPr>
            <w:tcW w:w="7958" w:type="dxa"/>
            <w:hideMark/>
          </w:tcPr>
          <w:p w14:paraId="6DB70B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միջոցներում ծխախոտային արտադրատեսակներ կամ ծխախոտային արտադրատեսակների փոխարինիչներ օգտագործելը </w:t>
            </w:r>
          </w:p>
        </w:tc>
      </w:tr>
      <w:tr w:rsidR="00D836E5" w:rsidRPr="00D836E5" w14:paraId="56AEA0BF" w14:textId="77777777" w:rsidTr="00AC10D9">
        <w:trPr>
          <w:tblCellSpacing w:w="7" w:type="dxa"/>
          <w:jc w:val="center"/>
        </w:trPr>
        <w:tc>
          <w:tcPr>
            <w:tcW w:w="1750" w:type="dxa"/>
            <w:hideMark/>
          </w:tcPr>
          <w:p w14:paraId="72282E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136. </w:t>
            </w:r>
          </w:p>
        </w:tc>
        <w:tc>
          <w:tcPr>
            <w:tcW w:w="7958" w:type="dxa"/>
            <w:hideMark/>
          </w:tcPr>
          <w:p w14:paraId="0A96CF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Սահմանված նորմաներից ավելի ձեռնածանրոց և անվճար ուղեբեռ փոխադրելը </w:t>
            </w:r>
          </w:p>
        </w:tc>
      </w:tr>
      <w:tr w:rsidR="00D836E5" w:rsidRPr="00D836E5" w14:paraId="2934B337" w14:textId="77777777" w:rsidTr="00AC10D9">
        <w:trPr>
          <w:tblCellSpacing w:w="7" w:type="dxa"/>
          <w:jc w:val="center"/>
        </w:trPr>
        <w:tc>
          <w:tcPr>
            <w:tcW w:w="1750" w:type="dxa"/>
            <w:hideMark/>
          </w:tcPr>
          <w:p w14:paraId="04599ED9" w14:textId="79ECDA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136</w:t>
            </w:r>
            <w:r w:rsidRPr="0086513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7D2FAE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չվերթի հետ առնչություն չունեցող անձանց ուղեբեռը փոխադրելը </w:t>
            </w:r>
          </w:p>
        </w:tc>
      </w:tr>
      <w:tr w:rsidR="00D836E5" w:rsidRPr="00D836E5" w14:paraId="463701AF" w14:textId="77777777" w:rsidTr="00AC10D9">
        <w:trPr>
          <w:tblCellSpacing w:w="7" w:type="dxa"/>
          <w:jc w:val="center"/>
        </w:trPr>
        <w:tc>
          <w:tcPr>
            <w:tcW w:w="1750" w:type="dxa"/>
            <w:hideMark/>
          </w:tcPr>
          <w:p w14:paraId="65CC08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p>
        </w:tc>
        <w:tc>
          <w:tcPr>
            <w:tcW w:w="7958" w:type="dxa"/>
            <w:hideMark/>
          </w:tcPr>
          <w:p w14:paraId="5F7FD5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Անտոմս երթևեկելը </w:t>
            </w:r>
          </w:p>
        </w:tc>
      </w:tr>
      <w:tr w:rsidR="00D836E5" w:rsidRPr="00D836E5" w14:paraId="320E64BD" w14:textId="77777777" w:rsidTr="00AC10D9">
        <w:trPr>
          <w:tblCellSpacing w:w="7" w:type="dxa"/>
          <w:jc w:val="center"/>
        </w:trPr>
        <w:tc>
          <w:tcPr>
            <w:tcW w:w="1750" w:type="dxa"/>
            <w:hideMark/>
          </w:tcPr>
          <w:p w14:paraId="47486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137.1.</w:t>
            </w:r>
          </w:p>
        </w:tc>
        <w:tc>
          <w:tcPr>
            <w:tcW w:w="7958" w:type="dxa"/>
            <w:hideMark/>
          </w:tcPr>
          <w:p w14:paraId="402A4E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միջպետական կանոնավոր ուղևորափոխադրումների իրականացման հիմնական պահանջները չկատարելը </w:t>
            </w:r>
          </w:p>
        </w:tc>
      </w:tr>
      <w:tr w:rsidR="00D836E5" w:rsidRPr="00D836E5" w14:paraId="08773988" w14:textId="77777777" w:rsidTr="00AC10D9">
        <w:trPr>
          <w:tblCellSpacing w:w="7" w:type="dxa"/>
          <w:jc w:val="center"/>
        </w:trPr>
        <w:tc>
          <w:tcPr>
            <w:tcW w:w="1750" w:type="dxa"/>
            <w:hideMark/>
          </w:tcPr>
          <w:p w14:paraId="6D3B7DA6" w14:textId="08C49C0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E5045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ավտոտրանսպորտային գործունեություն իրականացնողների կողմից փոխադրումներին ներկայացվող պահանջները չկատարելը </w:t>
            </w:r>
          </w:p>
        </w:tc>
      </w:tr>
      <w:tr w:rsidR="00D836E5" w:rsidRPr="00D836E5" w14:paraId="47A1FD0F" w14:textId="77777777" w:rsidTr="00AC10D9">
        <w:trPr>
          <w:tblCellSpacing w:w="7" w:type="dxa"/>
          <w:jc w:val="center"/>
        </w:trPr>
        <w:tc>
          <w:tcPr>
            <w:tcW w:w="1750" w:type="dxa"/>
            <w:hideMark/>
          </w:tcPr>
          <w:p w14:paraId="60E6D665" w14:textId="79A3ABC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12BBBF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Չթույլատրված անձանց քարշակներով (լոկոմոտիվներով) երթևեկելը </w:t>
            </w:r>
          </w:p>
        </w:tc>
      </w:tr>
      <w:tr w:rsidR="00D836E5" w:rsidRPr="00D836E5" w14:paraId="6398789B" w14:textId="77777777" w:rsidTr="00AC10D9">
        <w:trPr>
          <w:tblCellSpacing w:w="7" w:type="dxa"/>
          <w:jc w:val="center"/>
        </w:trPr>
        <w:tc>
          <w:tcPr>
            <w:tcW w:w="1750" w:type="dxa"/>
            <w:hideMark/>
          </w:tcPr>
          <w:p w14:paraId="2C760E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137.4.</w:t>
            </w:r>
          </w:p>
        </w:tc>
        <w:tc>
          <w:tcPr>
            <w:tcW w:w="7958" w:type="dxa"/>
            <w:hideMark/>
          </w:tcPr>
          <w:p w14:paraId="48258C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ճանապարհներին գովազդի մասին օրենսդրության պահանջները խախտելը </w:t>
            </w:r>
          </w:p>
        </w:tc>
      </w:tr>
      <w:tr w:rsidR="00D836E5" w:rsidRPr="00D836E5" w14:paraId="0BB253DF" w14:textId="77777777" w:rsidTr="00AC10D9">
        <w:trPr>
          <w:tblCellSpacing w:w="7" w:type="dxa"/>
          <w:jc w:val="center"/>
        </w:trPr>
        <w:tc>
          <w:tcPr>
            <w:tcW w:w="1750" w:type="dxa"/>
            <w:hideMark/>
          </w:tcPr>
          <w:p w14:paraId="6B57B91C" w14:textId="1703258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1F6549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Երկաթուղու օտարման շերտի օգտագործման կարգի խախտումը</w:t>
            </w:r>
          </w:p>
        </w:tc>
      </w:tr>
      <w:tr w:rsidR="00D836E5" w:rsidRPr="00D836E5" w14:paraId="382DC334" w14:textId="77777777" w:rsidTr="00AC10D9">
        <w:trPr>
          <w:tblCellSpacing w:w="7" w:type="dxa"/>
          <w:jc w:val="center"/>
        </w:trPr>
        <w:tc>
          <w:tcPr>
            <w:tcW w:w="1750" w:type="dxa"/>
            <w:hideMark/>
          </w:tcPr>
          <w:p w14:paraId="53485B4A" w14:textId="6EC3734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19E318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պաշտպանական գոտու օգտագործման կարգի խախտումը </w:t>
            </w:r>
          </w:p>
        </w:tc>
      </w:tr>
      <w:tr w:rsidR="00D836E5" w:rsidRPr="00D836E5" w14:paraId="4E802380" w14:textId="77777777" w:rsidTr="00AC10D9">
        <w:trPr>
          <w:tblCellSpacing w:w="7" w:type="dxa"/>
          <w:jc w:val="center"/>
        </w:trPr>
        <w:tc>
          <w:tcPr>
            <w:tcW w:w="1750" w:type="dxa"/>
            <w:hideMark/>
          </w:tcPr>
          <w:p w14:paraId="4EA66A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137.7.</w:t>
            </w:r>
          </w:p>
        </w:tc>
        <w:tc>
          <w:tcPr>
            <w:tcW w:w="7958" w:type="dxa"/>
            <w:hideMark/>
          </w:tcPr>
          <w:p w14:paraId="613F25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ոչ կանոնավոր ուղևորափոխադրումների իրականացման հիմնական պահանջները չկատարելը </w:t>
            </w:r>
          </w:p>
        </w:tc>
      </w:tr>
      <w:tr w:rsidR="00D836E5" w:rsidRPr="00D836E5" w14:paraId="462E2735" w14:textId="77777777" w:rsidTr="00AC10D9">
        <w:trPr>
          <w:tblCellSpacing w:w="7" w:type="dxa"/>
          <w:jc w:val="center"/>
        </w:trPr>
        <w:tc>
          <w:tcPr>
            <w:tcW w:w="1750" w:type="dxa"/>
            <w:hideMark/>
          </w:tcPr>
          <w:p w14:paraId="24DECE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137.8.</w:t>
            </w:r>
          </w:p>
        </w:tc>
        <w:tc>
          <w:tcPr>
            <w:tcW w:w="7958" w:type="dxa"/>
            <w:hideMark/>
          </w:tcPr>
          <w:p w14:paraId="12A104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բեռնափոխադրումների կազմակերպման պահանջները խախտելը </w:t>
            </w:r>
          </w:p>
        </w:tc>
      </w:tr>
      <w:tr w:rsidR="00D836E5" w:rsidRPr="00D836E5" w14:paraId="108384BF" w14:textId="77777777" w:rsidTr="00AC10D9">
        <w:trPr>
          <w:tblCellSpacing w:w="7" w:type="dxa"/>
          <w:jc w:val="center"/>
        </w:trPr>
        <w:tc>
          <w:tcPr>
            <w:tcW w:w="1750" w:type="dxa"/>
            <w:hideMark/>
          </w:tcPr>
          <w:p w14:paraId="73A2E9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138.</w:t>
            </w:r>
          </w:p>
        </w:tc>
        <w:tc>
          <w:tcPr>
            <w:tcW w:w="7958" w:type="dxa"/>
            <w:hideMark/>
          </w:tcPr>
          <w:p w14:paraId="4BD39E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տրանսպորտում բեռների անվթարությունն ապահովելու կանոնները խախտելը </w:t>
            </w:r>
          </w:p>
        </w:tc>
      </w:tr>
      <w:tr w:rsidR="00D836E5" w:rsidRPr="00D836E5" w14:paraId="3EC1EF81" w14:textId="77777777" w:rsidTr="00AC10D9">
        <w:trPr>
          <w:tblCellSpacing w:w="7" w:type="dxa"/>
          <w:jc w:val="center"/>
        </w:trPr>
        <w:tc>
          <w:tcPr>
            <w:tcW w:w="1750" w:type="dxa"/>
            <w:hideMark/>
          </w:tcPr>
          <w:p w14:paraId="20884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139.</w:t>
            </w:r>
          </w:p>
        </w:tc>
        <w:tc>
          <w:tcPr>
            <w:tcW w:w="7958" w:type="dxa"/>
            <w:hideMark/>
          </w:tcPr>
          <w:p w14:paraId="2710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բեռների անվթարության ապահովմանն ուղղված կանոնները խախտելը </w:t>
            </w:r>
          </w:p>
        </w:tc>
      </w:tr>
      <w:tr w:rsidR="00D836E5" w:rsidRPr="00D836E5" w14:paraId="0E5F98B3" w14:textId="77777777" w:rsidTr="00AC10D9">
        <w:trPr>
          <w:tblCellSpacing w:w="7" w:type="dxa"/>
          <w:jc w:val="center"/>
        </w:trPr>
        <w:tc>
          <w:tcPr>
            <w:tcW w:w="1750" w:type="dxa"/>
            <w:hideMark/>
          </w:tcPr>
          <w:p w14:paraId="310DF5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140.</w:t>
            </w:r>
          </w:p>
        </w:tc>
        <w:tc>
          <w:tcPr>
            <w:tcW w:w="7958" w:type="dxa"/>
            <w:hideMark/>
          </w:tcPr>
          <w:p w14:paraId="7F983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Ճանապարհները, երկաթուղային գծանցները և ճանապարհի այլ ինժեներական կառույցները վնասելը </w:t>
            </w:r>
          </w:p>
        </w:tc>
      </w:tr>
      <w:tr w:rsidR="00D836E5" w:rsidRPr="00D836E5" w14:paraId="1B485182" w14:textId="77777777" w:rsidTr="00AC10D9">
        <w:trPr>
          <w:tblCellSpacing w:w="7" w:type="dxa"/>
          <w:jc w:val="center"/>
        </w:trPr>
        <w:tc>
          <w:tcPr>
            <w:tcW w:w="1750" w:type="dxa"/>
            <w:hideMark/>
          </w:tcPr>
          <w:p w14:paraId="0471C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141.</w:t>
            </w:r>
          </w:p>
        </w:tc>
        <w:tc>
          <w:tcPr>
            <w:tcW w:w="7958" w:type="dxa"/>
            <w:hideMark/>
          </w:tcPr>
          <w:p w14:paraId="1B6F63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օտարման շերտի պահպանության կանոնները խախտելը </w:t>
            </w:r>
          </w:p>
        </w:tc>
      </w:tr>
      <w:tr w:rsidR="00D836E5" w:rsidRPr="00D836E5" w14:paraId="0B3459E3" w14:textId="77777777" w:rsidTr="00AC10D9">
        <w:trPr>
          <w:tblCellSpacing w:w="7" w:type="dxa"/>
          <w:jc w:val="center"/>
        </w:trPr>
        <w:tc>
          <w:tcPr>
            <w:tcW w:w="1750" w:type="dxa"/>
            <w:hideMark/>
          </w:tcPr>
          <w:p w14:paraId="406BAA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142.</w:t>
            </w:r>
          </w:p>
        </w:tc>
        <w:tc>
          <w:tcPr>
            <w:tcW w:w="7958" w:type="dxa"/>
            <w:hideMark/>
          </w:tcPr>
          <w:p w14:paraId="7D71A0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և ճանապարհային կառուցվածքների պահպանության կանոնները հողօգտագործողների կողմից խախտելը </w:t>
            </w:r>
          </w:p>
        </w:tc>
      </w:tr>
      <w:tr w:rsidR="00D836E5" w:rsidRPr="00D836E5" w14:paraId="3590418D" w14:textId="77777777" w:rsidTr="00AC10D9">
        <w:trPr>
          <w:tblCellSpacing w:w="7" w:type="dxa"/>
          <w:jc w:val="center"/>
        </w:trPr>
        <w:tc>
          <w:tcPr>
            <w:tcW w:w="1750" w:type="dxa"/>
            <w:hideMark/>
          </w:tcPr>
          <w:p w14:paraId="7268FD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143.</w:t>
            </w:r>
          </w:p>
        </w:tc>
        <w:tc>
          <w:tcPr>
            <w:tcW w:w="7958" w:type="dxa"/>
            <w:hideMark/>
          </w:tcPr>
          <w:p w14:paraId="40D7E5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Ճանապարհային աշխատանքներին մասնակցելուց խուսափելը </w:t>
            </w:r>
          </w:p>
        </w:tc>
      </w:tr>
      <w:tr w:rsidR="00D836E5" w:rsidRPr="00D836E5" w14:paraId="40073BAF" w14:textId="77777777" w:rsidTr="00AC10D9">
        <w:trPr>
          <w:tblCellSpacing w:w="7" w:type="dxa"/>
          <w:jc w:val="center"/>
        </w:trPr>
        <w:tc>
          <w:tcPr>
            <w:tcW w:w="1750" w:type="dxa"/>
            <w:hideMark/>
          </w:tcPr>
          <w:p w14:paraId="7A2F9A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144.</w:t>
            </w:r>
          </w:p>
        </w:tc>
        <w:tc>
          <w:tcPr>
            <w:tcW w:w="7958" w:type="dxa"/>
            <w:hideMark/>
          </w:tcPr>
          <w:p w14:paraId="0F4E0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Ճանապարհների, երկաթուղային գծանցների և ճանապարհային մյուս կառույցների անվտանգության և շահագործման կանոնները խախտելը </w:t>
            </w:r>
          </w:p>
        </w:tc>
      </w:tr>
      <w:tr w:rsidR="00D836E5" w:rsidRPr="00D836E5" w14:paraId="433EF1D2" w14:textId="77777777" w:rsidTr="00AC10D9">
        <w:trPr>
          <w:tblCellSpacing w:w="7" w:type="dxa"/>
          <w:jc w:val="center"/>
        </w:trPr>
        <w:tc>
          <w:tcPr>
            <w:tcW w:w="1750" w:type="dxa"/>
            <w:hideMark/>
          </w:tcPr>
          <w:p w14:paraId="70898A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145.</w:t>
            </w:r>
          </w:p>
        </w:tc>
        <w:tc>
          <w:tcPr>
            <w:tcW w:w="7958" w:type="dxa"/>
            <w:hideMark/>
          </w:tcPr>
          <w:p w14:paraId="67A1BF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Մագիստրալային խողովակաշարերի պահպանության կանոնները խախտելը </w:t>
            </w:r>
          </w:p>
        </w:tc>
      </w:tr>
      <w:tr w:rsidR="00D836E5" w:rsidRPr="00D836E5" w14:paraId="0EEB61C5" w14:textId="77777777" w:rsidTr="00AC10D9">
        <w:trPr>
          <w:tblCellSpacing w:w="7" w:type="dxa"/>
          <w:jc w:val="center"/>
        </w:trPr>
        <w:tc>
          <w:tcPr>
            <w:tcW w:w="1750" w:type="dxa"/>
            <w:hideMark/>
          </w:tcPr>
          <w:p w14:paraId="60CFDE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146.</w:t>
            </w:r>
          </w:p>
        </w:tc>
        <w:tc>
          <w:tcPr>
            <w:tcW w:w="7958" w:type="dxa"/>
            <w:hideMark/>
          </w:tcPr>
          <w:p w14:paraId="2195E7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Ռադիոկայանքների տեղակայումը և շահագործումը առանց գրանցման կամ առանց թույլտվության </w:t>
            </w:r>
          </w:p>
        </w:tc>
      </w:tr>
      <w:tr w:rsidR="00D836E5" w:rsidRPr="00D836E5" w14:paraId="237F688D" w14:textId="77777777" w:rsidTr="00AC10D9">
        <w:trPr>
          <w:tblCellSpacing w:w="7" w:type="dxa"/>
          <w:jc w:val="center"/>
        </w:trPr>
        <w:tc>
          <w:tcPr>
            <w:tcW w:w="1750" w:type="dxa"/>
            <w:hideMark/>
          </w:tcPr>
          <w:p w14:paraId="77128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147.</w:t>
            </w:r>
          </w:p>
        </w:tc>
        <w:tc>
          <w:tcPr>
            <w:tcW w:w="7958" w:type="dxa"/>
            <w:hideMark/>
          </w:tcPr>
          <w:p w14:paraId="1DC82D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և բարձր հաճախականության սարքավորումների արտադրման, կառուցման (տեղադրման), իրացման, ձեռքբերման և ներմուծման սահմանված կարգը խախտելը </w:t>
            </w:r>
          </w:p>
        </w:tc>
      </w:tr>
      <w:tr w:rsidR="00D836E5" w:rsidRPr="00D836E5" w14:paraId="71D77C67" w14:textId="77777777" w:rsidTr="00AC10D9">
        <w:trPr>
          <w:tblCellSpacing w:w="7" w:type="dxa"/>
          <w:jc w:val="center"/>
        </w:trPr>
        <w:tc>
          <w:tcPr>
            <w:tcW w:w="1750" w:type="dxa"/>
            <w:hideMark/>
          </w:tcPr>
          <w:p w14:paraId="69DAA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148.</w:t>
            </w:r>
          </w:p>
        </w:tc>
        <w:tc>
          <w:tcPr>
            <w:tcW w:w="7958" w:type="dxa"/>
            <w:hideMark/>
          </w:tcPr>
          <w:p w14:paraId="035869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շահագործման, ռադիոհաճախականությունների օգտագործման կանոնները կամ ռադիոճառագայթման և արդյունաբերական թույլատրելի ռադիոխանգարումների նորմերը խախտելը </w:t>
            </w:r>
          </w:p>
        </w:tc>
      </w:tr>
      <w:tr w:rsidR="00D836E5" w:rsidRPr="00D836E5" w14:paraId="6A77BA84" w14:textId="77777777" w:rsidTr="00AC10D9">
        <w:trPr>
          <w:tblCellSpacing w:w="7" w:type="dxa"/>
          <w:jc w:val="center"/>
        </w:trPr>
        <w:tc>
          <w:tcPr>
            <w:tcW w:w="1750" w:type="dxa"/>
            <w:hideMark/>
          </w:tcPr>
          <w:p w14:paraId="72CC5E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149.</w:t>
            </w:r>
          </w:p>
        </w:tc>
        <w:tc>
          <w:tcPr>
            <w:tcW w:w="7958" w:type="dxa"/>
            <w:hideMark/>
          </w:tcPr>
          <w:p w14:paraId="25488735" w14:textId="4D856E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Կապի գծերի և կառուցվածքների պահպանության կանոնները խախտելը</w:t>
            </w:r>
          </w:p>
        </w:tc>
      </w:tr>
      <w:tr w:rsidR="00D836E5" w:rsidRPr="00D836E5" w14:paraId="61DBDF73" w14:textId="77777777" w:rsidTr="00AC10D9">
        <w:trPr>
          <w:tblCellSpacing w:w="7" w:type="dxa"/>
          <w:jc w:val="center"/>
        </w:trPr>
        <w:tc>
          <w:tcPr>
            <w:tcW w:w="1750" w:type="dxa"/>
            <w:hideMark/>
          </w:tcPr>
          <w:p w14:paraId="0E3B57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p>
        </w:tc>
        <w:tc>
          <w:tcPr>
            <w:tcW w:w="7958" w:type="dxa"/>
            <w:hideMark/>
          </w:tcPr>
          <w:p w14:paraId="15AB25F5" w14:textId="12E2B7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Ավտոմատ</w:t>
            </w:r>
            <w:r w:rsidR="00346A16">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հեռախոսները, հեռախոսախցիկները, դրամ մանրող սարքերը, փոստային ավտոմատները, աբոնենտային պահարանները և սարքերը վնասելը, ինչպես նաև հեռախոսացանցին ինքնագլուխ միանալը </w:t>
            </w:r>
          </w:p>
        </w:tc>
      </w:tr>
      <w:tr w:rsidR="00D836E5" w:rsidRPr="00D836E5" w14:paraId="5C1E37BF" w14:textId="77777777" w:rsidTr="00AC10D9">
        <w:trPr>
          <w:tblCellSpacing w:w="7" w:type="dxa"/>
          <w:jc w:val="center"/>
        </w:trPr>
        <w:tc>
          <w:tcPr>
            <w:tcW w:w="1750" w:type="dxa"/>
            <w:hideMark/>
          </w:tcPr>
          <w:p w14:paraId="4B182880" w14:textId="5B2B20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78D69B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Թրթուրավոր կամ այլ մետաղական օղագոտի ունեցող անիվներով մեքենաներով և մեխանիզմներով Հայաստանի Հանրապետության ընդհանուր օգտագործման պետական ավտոմոբիլային ճանապարհներով երթևեկելը </w:t>
            </w:r>
          </w:p>
        </w:tc>
      </w:tr>
      <w:tr w:rsidR="00D836E5" w:rsidRPr="00D836E5" w14:paraId="51189955" w14:textId="77777777" w:rsidTr="00AC10D9">
        <w:trPr>
          <w:tblCellSpacing w:w="7" w:type="dxa"/>
          <w:jc w:val="center"/>
        </w:trPr>
        <w:tc>
          <w:tcPr>
            <w:tcW w:w="1750" w:type="dxa"/>
            <w:hideMark/>
          </w:tcPr>
          <w:p w14:paraId="0E4D91C0" w14:textId="2097F0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50DD33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ճանապարհներից օգտվելու կարգը խախտելը </w:t>
            </w:r>
          </w:p>
        </w:tc>
      </w:tr>
      <w:tr w:rsidR="00D836E5" w:rsidRPr="00D836E5" w14:paraId="233A1FD7" w14:textId="77777777" w:rsidTr="00AC10D9">
        <w:trPr>
          <w:tblCellSpacing w:w="7" w:type="dxa"/>
          <w:jc w:val="center"/>
        </w:trPr>
        <w:tc>
          <w:tcPr>
            <w:tcW w:w="1750" w:type="dxa"/>
            <w:hideMark/>
          </w:tcPr>
          <w:p w14:paraId="37BF40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150.3.</w:t>
            </w:r>
          </w:p>
        </w:tc>
        <w:tc>
          <w:tcPr>
            <w:tcW w:w="7958" w:type="dxa"/>
            <w:hideMark/>
          </w:tcPr>
          <w:p w14:paraId="3F1EFF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ճանապարհներով թույլատրելի առավելագույն զանգվածը գերազանցող, չմասնատվող և (կամ) մեծ եզրաչափերով բեռներ փոխադրող տրանսպորտային միջոցներով երթևեկելը </w:t>
            </w:r>
          </w:p>
        </w:tc>
      </w:tr>
      <w:tr w:rsidR="00D836E5" w:rsidRPr="00D836E5" w14:paraId="33F5793F" w14:textId="77777777" w:rsidTr="00AC10D9">
        <w:trPr>
          <w:tblCellSpacing w:w="7" w:type="dxa"/>
          <w:jc w:val="center"/>
        </w:trPr>
        <w:tc>
          <w:tcPr>
            <w:tcW w:w="1750" w:type="dxa"/>
            <w:hideMark/>
          </w:tcPr>
          <w:p w14:paraId="07E43EC5" w14:textId="7FF576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5A48BFD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մարզական և հրապարակային միջոցառումների անցկացումը, տրանսպորտային միջոցների մուտքերի ու ելքերի կառուցումը, կանաչապատումն ու լուսավորումը </w:t>
            </w:r>
          </w:p>
        </w:tc>
      </w:tr>
      <w:tr w:rsidR="00D836E5" w:rsidRPr="00D836E5" w14:paraId="525EF4D0" w14:textId="77777777" w:rsidTr="00AC10D9">
        <w:trPr>
          <w:tblCellSpacing w:w="7" w:type="dxa"/>
          <w:jc w:val="center"/>
        </w:trPr>
        <w:tc>
          <w:tcPr>
            <w:tcW w:w="1750" w:type="dxa"/>
            <w:hideMark/>
          </w:tcPr>
          <w:p w14:paraId="6B39384E" w14:textId="06CEBA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0D32010D" w14:textId="42606FE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երկաթուղային գծանցների տեղակայումը, վերակառուցումը, նորոգումը և վերացումը </w:t>
            </w:r>
            <w:r w:rsidR="00540682" w:rsidRPr="00540682">
              <w:rPr>
                <w:rFonts w:ascii="Arial Unicode" w:eastAsia="Times New Roman" w:hAnsi="Arial Unicode" w:cs="Times New Roman"/>
                <w:b/>
                <w:bCs/>
                <w:sz w:val="21"/>
                <w:szCs w:val="21"/>
              </w:rPr>
              <w:t>(Ուժը կորցրել է)]</w:t>
            </w:r>
          </w:p>
        </w:tc>
      </w:tr>
      <w:tr w:rsidR="00D836E5" w:rsidRPr="00D836E5" w14:paraId="3A54FCAA" w14:textId="77777777" w:rsidTr="00AC10D9">
        <w:trPr>
          <w:tblCellSpacing w:w="7" w:type="dxa"/>
          <w:jc w:val="center"/>
        </w:trPr>
        <w:tc>
          <w:tcPr>
            <w:tcW w:w="1750" w:type="dxa"/>
            <w:hideMark/>
          </w:tcPr>
          <w:p w14:paraId="1FE2A608" w14:textId="43D4AEE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55084B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կրպակների, տաղավարների կամ այլ կառուցվածքների տեղաբաշխումը, տեղադրումը </w:t>
            </w:r>
          </w:p>
        </w:tc>
      </w:tr>
      <w:tr w:rsidR="00D836E5" w:rsidRPr="00D836E5" w14:paraId="67A2AA91" w14:textId="77777777" w:rsidTr="00AC10D9">
        <w:trPr>
          <w:tblCellSpacing w:w="7" w:type="dxa"/>
          <w:jc w:val="center"/>
        </w:trPr>
        <w:tc>
          <w:tcPr>
            <w:tcW w:w="1750" w:type="dxa"/>
            <w:hideMark/>
          </w:tcPr>
          <w:p w14:paraId="696DE97C" w14:textId="5147239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38A33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ճանապարհներին նորմաներից պակաս հեռավորության վրա բնակավայրերի, շենքերի և կառուցվածքների նախագծումը </w:t>
            </w:r>
          </w:p>
        </w:tc>
      </w:tr>
      <w:tr w:rsidR="00D836E5" w:rsidRPr="00D836E5" w14:paraId="5000D14C" w14:textId="77777777" w:rsidTr="00AC10D9">
        <w:trPr>
          <w:tblCellSpacing w:w="7" w:type="dxa"/>
          <w:jc w:val="center"/>
        </w:trPr>
        <w:tc>
          <w:tcPr>
            <w:tcW w:w="1750" w:type="dxa"/>
            <w:hideMark/>
          </w:tcPr>
          <w:p w14:paraId="66767C5A" w14:textId="312E51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6A8D76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Ընդհանուր օգտագործման պետական ավտոմոբիլային ճանապարհների պաշտպանական գոտիների օգտագործման կարգը խախտելը</w:t>
            </w:r>
          </w:p>
        </w:tc>
      </w:tr>
      <w:tr w:rsidR="00D836E5" w:rsidRPr="00D836E5" w14:paraId="43E4F8F6" w14:textId="77777777" w:rsidTr="00AC10D9">
        <w:trPr>
          <w:tblCellSpacing w:w="7" w:type="dxa"/>
          <w:jc w:val="center"/>
        </w:trPr>
        <w:tc>
          <w:tcPr>
            <w:tcW w:w="1750" w:type="dxa"/>
            <w:hideMark/>
          </w:tcPr>
          <w:p w14:paraId="4A6A4293" w14:textId="5901DA3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150</w:t>
            </w:r>
            <w:r w:rsidRPr="00837D9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6988E5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ճանապարհների պաշտպանական գոտիների հողի սեփականատերերի և հողօգտագործողների կողմից իրենց պարտականությունները չկատարելը կամ ոչ պատշաճ կատարելը </w:t>
            </w:r>
          </w:p>
        </w:tc>
      </w:tr>
      <w:tr w:rsidR="00D836E5" w:rsidRPr="00D836E5" w14:paraId="569BDD58" w14:textId="77777777" w:rsidTr="00AC10D9">
        <w:trPr>
          <w:tblCellSpacing w:w="7" w:type="dxa"/>
          <w:jc w:val="center"/>
        </w:trPr>
        <w:tc>
          <w:tcPr>
            <w:tcW w:w="1750" w:type="dxa"/>
            <w:hideMark/>
          </w:tcPr>
          <w:p w14:paraId="422FC9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150.10.</w:t>
            </w:r>
          </w:p>
        </w:tc>
        <w:tc>
          <w:tcPr>
            <w:tcW w:w="7958" w:type="dxa"/>
            <w:hideMark/>
          </w:tcPr>
          <w:p w14:paraId="3E4420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ճանապարհները ոռոգման առուներով, կապի, էլեկտրականության գծերով, խողովակաշարերով կամ այլ հաղորդակցուղիներով, ավտոմոբիլային ճանապարհներով կամ երկաթուղային գծերով հատման, դրանց տեղադրման և վերատեղադրման կարգը խախտելը </w:t>
            </w:r>
          </w:p>
        </w:tc>
      </w:tr>
      <w:tr w:rsidR="00D836E5" w:rsidRPr="00D836E5" w14:paraId="227489A7" w14:textId="77777777" w:rsidTr="00AC10D9">
        <w:trPr>
          <w:tblCellSpacing w:w="7" w:type="dxa"/>
          <w:jc w:val="center"/>
        </w:trPr>
        <w:tc>
          <w:tcPr>
            <w:tcW w:w="1750" w:type="dxa"/>
            <w:hideMark/>
          </w:tcPr>
          <w:p w14:paraId="34874F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150.11.</w:t>
            </w:r>
          </w:p>
        </w:tc>
        <w:tc>
          <w:tcPr>
            <w:tcW w:w="7958" w:type="dxa"/>
            <w:hideMark/>
          </w:tcPr>
          <w:p w14:paraId="45F6A7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իրականացման լիցենզիայի պարտադիր պահանջները կամ պայմանները խախտելը, ինչպես նաև առանց համապատասխան լիցենզիայի տիեզերական գործունեություն իրականացնելը </w:t>
            </w:r>
          </w:p>
        </w:tc>
      </w:tr>
      <w:tr w:rsidR="00D836E5" w:rsidRPr="00D836E5" w14:paraId="23F91736" w14:textId="77777777" w:rsidTr="00AC10D9">
        <w:trPr>
          <w:tblCellSpacing w:w="7" w:type="dxa"/>
          <w:jc w:val="center"/>
        </w:trPr>
        <w:tc>
          <w:tcPr>
            <w:tcW w:w="1750" w:type="dxa"/>
            <w:hideMark/>
          </w:tcPr>
          <w:p w14:paraId="6BD187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150.12.</w:t>
            </w:r>
          </w:p>
        </w:tc>
        <w:tc>
          <w:tcPr>
            <w:tcW w:w="7958" w:type="dxa"/>
            <w:hideMark/>
          </w:tcPr>
          <w:p w14:paraId="6057D0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օբյեկտներն առանց գրանցման և (կամ) պատկանելիությունը հաստատող նշումի շահագործելը </w:t>
            </w:r>
          </w:p>
        </w:tc>
      </w:tr>
      <w:tr w:rsidR="00D836E5" w:rsidRPr="00D836E5" w14:paraId="71DCBA83" w14:textId="77777777" w:rsidTr="00AC10D9">
        <w:trPr>
          <w:tblCellSpacing w:w="7" w:type="dxa"/>
          <w:jc w:val="center"/>
        </w:trPr>
        <w:tc>
          <w:tcPr>
            <w:tcW w:w="1750" w:type="dxa"/>
            <w:hideMark/>
          </w:tcPr>
          <w:p w14:paraId="25FC26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150.13.</w:t>
            </w:r>
          </w:p>
        </w:tc>
        <w:tc>
          <w:tcPr>
            <w:tcW w:w="7958" w:type="dxa"/>
            <w:hideMark/>
          </w:tcPr>
          <w:p w14:paraId="556DD6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տեխնիկան առանց գրանցման շահագործելը </w:t>
            </w:r>
          </w:p>
        </w:tc>
      </w:tr>
      <w:tr w:rsidR="00D836E5" w:rsidRPr="00D836E5" w14:paraId="4C7C9911" w14:textId="77777777" w:rsidTr="00AC10D9">
        <w:trPr>
          <w:tblCellSpacing w:w="7" w:type="dxa"/>
          <w:jc w:val="center"/>
        </w:trPr>
        <w:tc>
          <w:tcPr>
            <w:tcW w:w="1750" w:type="dxa"/>
            <w:hideMark/>
          </w:tcPr>
          <w:p w14:paraId="3BEC2C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150.14.</w:t>
            </w:r>
          </w:p>
        </w:tc>
        <w:tc>
          <w:tcPr>
            <w:tcW w:w="7958" w:type="dxa"/>
            <w:hideMark/>
          </w:tcPr>
          <w:p w14:paraId="6E6C51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Բնակչությանը և շրջակա միջավայրին սպառնացող վտանգի առաջացման դեպքի մասին չտեղեկացնելը </w:t>
            </w:r>
          </w:p>
        </w:tc>
      </w:tr>
      <w:tr w:rsidR="00D836E5" w:rsidRPr="00D836E5" w14:paraId="27468472" w14:textId="77777777" w:rsidTr="00AC10D9">
        <w:trPr>
          <w:tblCellSpacing w:w="7" w:type="dxa"/>
          <w:jc w:val="center"/>
        </w:trPr>
        <w:tc>
          <w:tcPr>
            <w:tcW w:w="1750" w:type="dxa"/>
            <w:hideMark/>
          </w:tcPr>
          <w:p w14:paraId="6308EC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150.15.</w:t>
            </w:r>
          </w:p>
        </w:tc>
        <w:tc>
          <w:tcPr>
            <w:tcW w:w="7958" w:type="dxa"/>
            <w:hideMark/>
          </w:tcPr>
          <w:p w14:paraId="685F33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Սեղմված բնական կամ հեղուկացված նավթային գազով աշխատելու համար ավտոտրանսպորտային միջոցների վրա գազաբալոնային սարքավորումների տեղադրման, գազաբալոնների պարբերական վկայագրման և լցավորման պահանջները խախտելը </w:t>
            </w:r>
          </w:p>
        </w:tc>
      </w:tr>
      <w:tr w:rsidR="00184AFC" w:rsidRPr="00D836E5" w14:paraId="2D266539" w14:textId="77777777" w:rsidTr="00AC10D9">
        <w:trPr>
          <w:tblCellSpacing w:w="7" w:type="dxa"/>
          <w:jc w:val="center"/>
        </w:trPr>
        <w:tc>
          <w:tcPr>
            <w:tcW w:w="1750" w:type="dxa"/>
          </w:tcPr>
          <w:p w14:paraId="66648542" w14:textId="2B1D7569" w:rsidR="00184AFC" w:rsidRPr="00D836E5" w:rsidRDefault="00184AFC"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150.1</w:t>
            </w:r>
            <w:r>
              <w:rPr>
                <w:rFonts w:ascii="Arial Unicode" w:eastAsia="Times New Roman" w:hAnsi="Arial Unicode" w:cs="Times New Roman"/>
                <w:b/>
                <w:bCs/>
                <w:sz w:val="21"/>
                <w:szCs w:val="21"/>
              </w:rPr>
              <w:t>6</w:t>
            </w:r>
            <w:r w:rsidRPr="00D836E5">
              <w:rPr>
                <w:rFonts w:ascii="Arial Unicode" w:eastAsia="Times New Roman" w:hAnsi="Arial Unicode" w:cs="Times New Roman"/>
                <w:b/>
                <w:bCs/>
                <w:sz w:val="21"/>
                <w:szCs w:val="21"/>
              </w:rPr>
              <w:t>.</w:t>
            </w:r>
          </w:p>
        </w:tc>
        <w:tc>
          <w:tcPr>
            <w:tcW w:w="7958" w:type="dxa"/>
          </w:tcPr>
          <w:p w14:paraId="39592D2A" w14:textId="6C1D6AD6" w:rsidR="00184AFC" w:rsidRPr="00184AFC" w:rsidRDefault="00184AFC" w:rsidP="00D836E5">
            <w:pPr>
              <w:spacing w:before="100" w:beforeAutospacing="1" w:after="100" w:afterAutospacing="1" w:line="240" w:lineRule="auto"/>
              <w:rPr>
                <w:rFonts w:ascii="Arial Unicode" w:eastAsia="Times New Roman" w:hAnsi="Arial Unicode" w:cs="Times New Roman"/>
                <w:b/>
                <w:bCs/>
                <w:sz w:val="21"/>
                <w:szCs w:val="21"/>
              </w:rPr>
            </w:pPr>
            <w:r w:rsidRPr="00184AFC">
              <w:rPr>
                <w:rStyle w:val="Strong"/>
                <w:rFonts w:ascii="Arial Unicode" w:hAnsi="Arial Unicode"/>
                <w:b w:val="0"/>
                <w:bCs w:val="0"/>
                <w:sz w:val="21"/>
                <w:szCs w:val="21"/>
              </w:rPr>
              <w:t>Տրանսպորտի բնագավառում վերահսկողություն իրականացնող տեսչական մարմնի վերահսկողական գործառույթների (բացառությամբ ստուգումների իրականացման գործառույթի) իրականացումը խոչընդոտելը կամ թույլ չտալը, ինչպես նաև այդ մարմնի պաշտոնատար անձանց կողմից տրված վարչական ակտերի (կարգադրագիր, ցուցում) պահանջները սահմանված ժամկետում չկատարելը կամ ոչ պատշաճ կատարելը</w:t>
            </w:r>
          </w:p>
        </w:tc>
      </w:tr>
      <w:tr w:rsidR="00D836E5" w:rsidRPr="00D836E5" w14:paraId="63C01191" w14:textId="77777777" w:rsidTr="00AC10D9">
        <w:trPr>
          <w:tblCellSpacing w:w="7" w:type="dxa"/>
          <w:jc w:val="center"/>
        </w:trPr>
        <w:tc>
          <w:tcPr>
            <w:tcW w:w="0" w:type="auto"/>
            <w:gridSpan w:val="2"/>
            <w:hideMark/>
          </w:tcPr>
          <w:p w14:paraId="5753DA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02F4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11</w:t>
            </w:r>
          </w:p>
          <w:p w14:paraId="57700E0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0D7AD5E" w14:textId="491826CA"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ՔԱՂԱՔԱՇԻՆՈՒԹՅԱՆ ԵՎ ԲՆԱԿԱՐԱՆԱՅԻՆ</w:t>
            </w:r>
            <w:r w:rsidR="00C562DF">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ԿՈՄՈՒՆԱԼ ՏՆՏԵՍՈՒԹՅԱՆ ԲՆԱԳԱՎԱՌՈՒՄ</w:t>
            </w:r>
          </w:p>
          <w:p w14:paraId="6D229B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7F01CC" w14:textId="77777777" w:rsidTr="00AC10D9">
        <w:trPr>
          <w:tblCellSpacing w:w="7" w:type="dxa"/>
          <w:jc w:val="center"/>
        </w:trPr>
        <w:tc>
          <w:tcPr>
            <w:tcW w:w="1750" w:type="dxa"/>
            <w:hideMark/>
          </w:tcPr>
          <w:p w14:paraId="5A6EC4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151.</w:t>
            </w:r>
          </w:p>
        </w:tc>
        <w:tc>
          <w:tcPr>
            <w:tcW w:w="7958" w:type="dxa"/>
            <w:hideMark/>
          </w:tcPr>
          <w:p w14:paraId="666472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բնակարանային հաշվառման վերցնելու կարգը և բնակելի տների ու բնակելի տարածությունների բնակեցման ժամկետները խախտելը </w:t>
            </w:r>
          </w:p>
        </w:tc>
      </w:tr>
      <w:tr w:rsidR="00D836E5" w:rsidRPr="00D836E5" w14:paraId="154EEF08" w14:textId="77777777" w:rsidTr="00AC10D9">
        <w:trPr>
          <w:tblCellSpacing w:w="7" w:type="dxa"/>
          <w:jc w:val="center"/>
        </w:trPr>
        <w:tc>
          <w:tcPr>
            <w:tcW w:w="1750" w:type="dxa"/>
            <w:hideMark/>
          </w:tcPr>
          <w:p w14:paraId="4174C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p>
        </w:tc>
        <w:tc>
          <w:tcPr>
            <w:tcW w:w="7958" w:type="dxa"/>
            <w:hideMark/>
          </w:tcPr>
          <w:p w14:paraId="387902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ընդհանուր բաժնային սեփականության պահպանման պարտադիր նորմերի պահանջները չկատարելը </w:t>
            </w:r>
          </w:p>
        </w:tc>
      </w:tr>
      <w:tr w:rsidR="00D836E5" w:rsidRPr="00D836E5" w14:paraId="40345D91" w14:textId="77777777" w:rsidTr="00AC10D9">
        <w:trPr>
          <w:tblCellSpacing w:w="7" w:type="dxa"/>
          <w:jc w:val="center"/>
        </w:trPr>
        <w:tc>
          <w:tcPr>
            <w:tcW w:w="1750" w:type="dxa"/>
            <w:hideMark/>
          </w:tcPr>
          <w:p w14:paraId="1034B364" w14:textId="7EAFB4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0D2C0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կառավարման մարմինների կողմից օրենքի պահանջները խախտելը </w:t>
            </w:r>
          </w:p>
        </w:tc>
      </w:tr>
      <w:tr w:rsidR="00D836E5" w:rsidRPr="00D836E5" w14:paraId="58F6A437" w14:textId="77777777" w:rsidTr="00AC10D9">
        <w:trPr>
          <w:tblCellSpacing w:w="7" w:type="dxa"/>
          <w:jc w:val="center"/>
        </w:trPr>
        <w:tc>
          <w:tcPr>
            <w:tcW w:w="1750" w:type="dxa"/>
            <w:hideMark/>
          </w:tcPr>
          <w:p w14:paraId="33F65A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152.2.</w:t>
            </w:r>
          </w:p>
        </w:tc>
        <w:tc>
          <w:tcPr>
            <w:tcW w:w="7958" w:type="dxa"/>
            <w:hideMark/>
          </w:tcPr>
          <w:p w14:paraId="0CF2C8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Շենքերը և շինությունները օրենսդրությամբ սահմանված պահանջների խախտմամբ ոչ նպատակային օգտագործելը </w:t>
            </w:r>
          </w:p>
        </w:tc>
      </w:tr>
      <w:tr w:rsidR="00D836E5" w:rsidRPr="00D836E5" w14:paraId="4FA83B3B" w14:textId="77777777" w:rsidTr="00AC10D9">
        <w:trPr>
          <w:tblCellSpacing w:w="7" w:type="dxa"/>
          <w:jc w:val="center"/>
        </w:trPr>
        <w:tc>
          <w:tcPr>
            <w:tcW w:w="1750" w:type="dxa"/>
            <w:hideMark/>
          </w:tcPr>
          <w:p w14:paraId="0906B6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153.</w:t>
            </w:r>
          </w:p>
        </w:tc>
        <w:tc>
          <w:tcPr>
            <w:tcW w:w="7958" w:type="dxa"/>
            <w:hideMark/>
          </w:tcPr>
          <w:p w14:paraId="61929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Բնակելի տարածություն կամ ժամանակավոր կացարան ինքնակամ զբաղեցնելը </w:t>
            </w:r>
          </w:p>
        </w:tc>
      </w:tr>
      <w:tr w:rsidR="00D836E5" w:rsidRPr="00D836E5" w14:paraId="622C5B22" w14:textId="77777777" w:rsidTr="00AC10D9">
        <w:trPr>
          <w:tblCellSpacing w:w="7" w:type="dxa"/>
          <w:jc w:val="center"/>
        </w:trPr>
        <w:tc>
          <w:tcPr>
            <w:tcW w:w="1750" w:type="dxa"/>
            <w:hideMark/>
          </w:tcPr>
          <w:p w14:paraId="03F523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p>
        </w:tc>
        <w:tc>
          <w:tcPr>
            <w:tcW w:w="7958" w:type="dxa"/>
            <w:hideMark/>
          </w:tcPr>
          <w:p w14:paraId="6E5F898A" w14:textId="2CA02B7E" w:rsidR="00D836E5" w:rsidRPr="006A4C55" w:rsidRDefault="006A4C55" w:rsidP="00D836E5">
            <w:pPr>
              <w:spacing w:before="100" w:beforeAutospacing="1" w:after="100" w:afterAutospacing="1" w:line="240" w:lineRule="auto"/>
              <w:rPr>
                <w:rFonts w:ascii="Arial Unicode" w:hAnsi="Arial Unicode"/>
                <w:b/>
                <w:bCs/>
                <w:sz w:val="21"/>
                <w:szCs w:val="21"/>
              </w:rPr>
            </w:pPr>
            <w:r w:rsidRPr="006A4C55">
              <w:rPr>
                <w:rStyle w:val="Strong"/>
                <w:rFonts w:ascii="Arial Unicode" w:hAnsi="Arial Unicode"/>
                <w:b w:val="0"/>
                <w:bCs w:val="0"/>
                <w:sz w:val="21"/>
                <w:szCs w:val="21"/>
              </w:rPr>
              <w:t>Շենքեր և շինություններ ինքնակամ կառուցելը, վերակառուցելը կամ տեղադրելը կամ առանց թույլտվության շինարարություն կամ տեղադրման թույլտվություն պահանջող շինարարական աշխատանքներ կամ առանց թույլտվության քանդում կամ ապամոնտաժում իրականացնելը, ինքնակամ կառույցի կասեցման դեպքում շենքեր և շինություններ ինքնակամ կառուցելը շարունակելը</w:t>
            </w:r>
          </w:p>
        </w:tc>
      </w:tr>
      <w:tr w:rsidR="00D836E5" w:rsidRPr="00D836E5" w14:paraId="69BF7AC9" w14:textId="77777777" w:rsidTr="00AC10D9">
        <w:trPr>
          <w:tblCellSpacing w:w="7" w:type="dxa"/>
          <w:jc w:val="center"/>
        </w:trPr>
        <w:tc>
          <w:tcPr>
            <w:tcW w:w="1750" w:type="dxa"/>
            <w:hideMark/>
          </w:tcPr>
          <w:p w14:paraId="5AB105AF" w14:textId="35A225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433FE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Կառուցապատումը համապատասխան քաղաքաշինական գործունեության համար սահմանված քաղաքաշինական նորմերով նախատեսված ժամկետներում չավարտելը </w:t>
            </w:r>
          </w:p>
        </w:tc>
      </w:tr>
      <w:tr w:rsidR="00534F91" w:rsidRPr="00D836E5" w14:paraId="4568C9FA" w14:textId="77777777" w:rsidTr="00AC10D9">
        <w:trPr>
          <w:tblCellSpacing w:w="7" w:type="dxa"/>
          <w:jc w:val="center"/>
        </w:trPr>
        <w:tc>
          <w:tcPr>
            <w:tcW w:w="1750" w:type="dxa"/>
          </w:tcPr>
          <w:p w14:paraId="0733664E" w14:textId="01888384" w:rsidR="00534F91" w:rsidRPr="00D836E5" w:rsidRDefault="00534F91"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154.2.</w:t>
            </w:r>
          </w:p>
        </w:tc>
        <w:tc>
          <w:tcPr>
            <w:tcW w:w="7958" w:type="dxa"/>
          </w:tcPr>
          <w:p w14:paraId="59E871F6" w14:textId="499E5724" w:rsidR="00534F91" w:rsidRPr="00534F91" w:rsidRDefault="00534F91" w:rsidP="00D836E5">
            <w:pPr>
              <w:spacing w:before="100" w:beforeAutospacing="1" w:after="100" w:afterAutospacing="1" w:line="240" w:lineRule="auto"/>
              <w:rPr>
                <w:rFonts w:ascii="Arial Unicode" w:eastAsia="Times New Roman" w:hAnsi="Arial Unicode" w:cs="Times New Roman"/>
                <w:b/>
                <w:bCs/>
                <w:sz w:val="21"/>
                <w:szCs w:val="21"/>
              </w:rPr>
            </w:pPr>
            <w:r w:rsidRPr="00534F91">
              <w:rPr>
                <w:rStyle w:val="Strong"/>
                <w:rFonts w:ascii="Arial Unicode" w:hAnsi="Arial Unicode"/>
                <w:b w:val="0"/>
                <w:bCs w:val="0"/>
                <w:sz w:val="21"/>
                <w:szCs w:val="21"/>
              </w:rPr>
              <w:t>Շինարարությունն</w:t>
            </w:r>
            <w:r w:rsidRPr="00534F91">
              <w:rPr>
                <w:rFonts w:ascii="Arial Unicode" w:hAnsi="Arial Unicode"/>
                <w:b/>
                <w:bCs/>
                <w:sz w:val="21"/>
                <w:szCs w:val="21"/>
              </w:rPr>
              <w:t xml:space="preserve"> </w:t>
            </w:r>
            <w:r w:rsidRPr="00534F91">
              <w:rPr>
                <w:rFonts w:ascii="Arial Unicode" w:hAnsi="Arial Unicode"/>
                <w:sz w:val="21"/>
                <w:szCs w:val="21"/>
              </w:rPr>
              <w:t>ավարտված շենքերը կամ շինություններն առանց շահագործման թույլտվության ձևակերպման շահագործելը</w:t>
            </w:r>
          </w:p>
        </w:tc>
      </w:tr>
      <w:tr w:rsidR="00D836E5" w:rsidRPr="00D836E5" w14:paraId="085FB9D5" w14:textId="77777777" w:rsidTr="00AC10D9">
        <w:trPr>
          <w:tblCellSpacing w:w="7" w:type="dxa"/>
          <w:jc w:val="center"/>
        </w:trPr>
        <w:tc>
          <w:tcPr>
            <w:tcW w:w="1750" w:type="dxa"/>
            <w:hideMark/>
          </w:tcPr>
          <w:p w14:paraId="71D655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155.</w:t>
            </w:r>
          </w:p>
        </w:tc>
        <w:tc>
          <w:tcPr>
            <w:tcW w:w="7958" w:type="dxa"/>
            <w:hideMark/>
          </w:tcPr>
          <w:p w14:paraId="46A378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Ամառային այգետնակներ կառուցելու, ինչպես նաև կոլեկտիվ այգեգործություն կազմակերպելու և վարելու կանոնները խախտելը </w:t>
            </w:r>
          </w:p>
        </w:tc>
      </w:tr>
      <w:tr w:rsidR="00D836E5" w:rsidRPr="00D836E5" w14:paraId="62790850" w14:textId="77777777" w:rsidTr="00AC10D9">
        <w:trPr>
          <w:tblCellSpacing w:w="7" w:type="dxa"/>
          <w:jc w:val="center"/>
        </w:trPr>
        <w:tc>
          <w:tcPr>
            <w:tcW w:w="1750" w:type="dxa"/>
            <w:hideMark/>
          </w:tcPr>
          <w:p w14:paraId="5B68DF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w:t>
            </w:r>
          </w:p>
        </w:tc>
        <w:tc>
          <w:tcPr>
            <w:tcW w:w="7958" w:type="dxa"/>
            <w:hideMark/>
          </w:tcPr>
          <w:p w14:paraId="614656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բարեկարգման կանոնները խախտելը, ինչպես նաև Երևան քաղաքի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չիրականացնելը </w:t>
            </w:r>
          </w:p>
        </w:tc>
      </w:tr>
      <w:tr w:rsidR="00D836E5" w:rsidRPr="00D836E5" w14:paraId="472861A0" w14:textId="77777777" w:rsidTr="00AC10D9">
        <w:trPr>
          <w:tblCellSpacing w:w="7" w:type="dxa"/>
          <w:jc w:val="center"/>
        </w:trPr>
        <w:tc>
          <w:tcPr>
            <w:tcW w:w="1750" w:type="dxa"/>
            <w:hideMark/>
          </w:tcPr>
          <w:p w14:paraId="5840C5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156.1.</w:t>
            </w:r>
          </w:p>
        </w:tc>
        <w:tc>
          <w:tcPr>
            <w:tcW w:w="7958" w:type="dxa"/>
            <w:hideMark/>
          </w:tcPr>
          <w:p w14:paraId="47E56A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Հուղարկավորությունների կազմակերպման և գերեզմանատների ու դիակիզարանների շահագործման բնագավառում խախտումներ իրականացնելը </w:t>
            </w:r>
          </w:p>
        </w:tc>
      </w:tr>
      <w:tr w:rsidR="00D836E5" w:rsidRPr="00D836E5" w14:paraId="68A754B3" w14:textId="77777777" w:rsidTr="00AC10D9">
        <w:trPr>
          <w:tblCellSpacing w:w="7" w:type="dxa"/>
          <w:jc w:val="center"/>
        </w:trPr>
        <w:tc>
          <w:tcPr>
            <w:tcW w:w="1750" w:type="dxa"/>
            <w:hideMark/>
          </w:tcPr>
          <w:p w14:paraId="7335FF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p>
        </w:tc>
        <w:tc>
          <w:tcPr>
            <w:tcW w:w="7958" w:type="dxa"/>
            <w:hideMark/>
          </w:tcPr>
          <w:p w14:paraId="79A922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կանաչ գոտիների պահպանության ուղղությամբ միջոցներ չձեռնարկելը, բնակավայրերի ընդհանուր օգտագործման տարածքներում կանաչ գոտիները ոչնչացնելը կամ վնասելը, ինչպես նաև Երևան քաղաքում ընդհանուր օգտագործման կանաչ տարածքների պահպանման և օգտագործման կանոնները խախտելը </w:t>
            </w:r>
          </w:p>
        </w:tc>
      </w:tr>
      <w:tr w:rsidR="00D836E5" w:rsidRPr="00D836E5" w14:paraId="38A67428" w14:textId="77777777" w:rsidTr="00AC10D9">
        <w:trPr>
          <w:tblCellSpacing w:w="7" w:type="dxa"/>
          <w:jc w:val="center"/>
        </w:trPr>
        <w:tc>
          <w:tcPr>
            <w:tcW w:w="1750" w:type="dxa"/>
            <w:hideMark/>
          </w:tcPr>
          <w:p w14:paraId="76694A57" w14:textId="287E148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4055DA5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Կենսագործունեության միջավայրի ծրագրվող փոփոխությունների մասին հասարակությանը չիրազեկելը </w:t>
            </w:r>
          </w:p>
        </w:tc>
      </w:tr>
      <w:tr w:rsidR="00D836E5" w:rsidRPr="00D836E5" w14:paraId="7FEEB71F" w14:textId="77777777" w:rsidTr="00AC10D9">
        <w:trPr>
          <w:tblCellSpacing w:w="7" w:type="dxa"/>
          <w:jc w:val="center"/>
        </w:trPr>
        <w:tc>
          <w:tcPr>
            <w:tcW w:w="1750" w:type="dxa"/>
            <w:hideMark/>
          </w:tcPr>
          <w:p w14:paraId="64C2E4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157.2.</w:t>
            </w:r>
          </w:p>
        </w:tc>
        <w:tc>
          <w:tcPr>
            <w:tcW w:w="7958" w:type="dxa"/>
            <w:hideMark/>
          </w:tcPr>
          <w:p w14:paraId="23C9632F" w14:textId="2053166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Ճարտարապետահատակագծային առաջադրանքը, ինչպես նաև դրա տրամադրման համար ինժեներական սպասարկում իրականացնող ծառայության հարցման պատասխանը սահմանված ընթացակարգերի և ժամկետների խախտմամբ տրամադրելը կամ օրենքի խախտմամբ դրանց տրամադրումը մերժելը</w:t>
            </w:r>
          </w:p>
        </w:tc>
      </w:tr>
      <w:tr w:rsidR="00D836E5" w:rsidRPr="00D836E5" w14:paraId="5829637B" w14:textId="77777777" w:rsidTr="00AC10D9">
        <w:trPr>
          <w:tblCellSpacing w:w="7" w:type="dxa"/>
          <w:jc w:val="center"/>
        </w:trPr>
        <w:tc>
          <w:tcPr>
            <w:tcW w:w="1750" w:type="dxa"/>
            <w:hideMark/>
          </w:tcPr>
          <w:p w14:paraId="03F41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157.3.</w:t>
            </w:r>
          </w:p>
        </w:tc>
        <w:tc>
          <w:tcPr>
            <w:tcW w:w="7958" w:type="dxa"/>
            <w:hideMark/>
          </w:tcPr>
          <w:p w14:paraId="4543E15C" w14:textId="7AB2449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Ինժեներական սպասարկում իրականացնող ծառայության կողմից ելակետային կամ տեխնիկական պայմանները ընթացակարգի կամ ժամկետների խախտմամբ կամ կառուցապատողի համար ոչ իրավաչափորեն անբարենպաստ պայմաններով տրամադրելը</w:t>
            </w:r>
          </w:p>
        </w:tc>
      </w:tr>
      <w:tr w:rsidR="00D836E5" w:rsidRPr="00D836E5" w14:paraId="6B3AEDA0" w14:textId="77777777" w:rsidTr="00AC10D9">
        <w:trPr>
          <w:tblCellSpacing w:w="7" w:type="dxa"/>
          <w:jc w:val="center"/>
        </w:trPr>
        <w:tc>
          <w:tcPr>
            <w:tcW w:w="1750" w:type="dxa"/>
            <w:hideMark/>
          </w:tcPr>
          <w:p w14:paraId="46DA5673" w14:textId="07E5535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413361C7" w14:textId="2E0021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օրենսդրության և (կամ) նորմատիվ</w:t>
            </w:r>
            <w:r w:rsidR="00370EE2">
              <w:rPr>
                <w:rFonts w:ascii="Arial Unicode" w:hAnsi="Arial Unicode"/>
                <w:sz w:val="21"/>
                <w:szCs w:val="21"/>
              </w:rPr>
              <w:t>-</w:t>
            </w:r>
            <w:r w:rsidRPr="00D836E5">
              <w:rPr>
                <w:rFonts w:ascii="Arial Unicode" w:hAnsi="Arial Unicode"/>
                <w:sz w:val="21"/>
                <w:szCs w:val="21"/>
              </w:rPr>
              <w:t xml:space="preserve">տեխնիկական փաստաթղթերի պահանջների խախտումներով մշակված քաղաքաշինական փաստաթղթերի վերաբերյալ փորձագիտական դրական եզրակացություն, ինչպես նաև Հայաստանի Հանրապետության կառավարության սահմանած դեպքերում նախագծային աշխատանքների կապալառուի կողմից գրավոր երաշխավորագիր տալը </w:t>
            </w:r>
          </w:p>
        </w:tc>
      </w:tr>
      <w:tr w:rsidR="00D836E5" w:rsidRPr="00D836E5" w14:paraId="7964E52B" w14:textId="77777777" w:rsidTr="00AC10D9">
        <w:trPr>
          <w:tblCellSpacing w:w="7" w:type="dxa"/>
          <w:jc w:val="center"/>
        </w:trPr>
        <w:tc>
          <w:tcPr>
            <w:tcW w:w="1750" w:type="dxa"/>
            <w:hideMark/>
          </w:tcPr>
          <w:p w14:paraId="4EBB0743" w14:textId="03B9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7812842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Ճարտարապետահատակագծային առաջադրանքին չհամապատասխանող նախագծերը համաձայնեցնելը </w:t>
            </w:r>
          </w:p>
        </w:tc>
      </w:tr>
      <w:tr w:rsidR="00D836E5" w:rsidRPr="00D836E5" w14:paraId="7B57D838" w14:textId="77777777" w:rsidTr="00AC10D9">
        <w:trPr>
          <w:tblCellSpacing w:w="7" w:type="dxa"/>
          <w:jc w:val="center"/>
        </w:trPr>
        <w:tc>
          <w:tcPr>
            <w:tcW w:w="1750" w:type="dxa"/>
            <w:hideMark/>
          </w:tcPr>
          <w:p w14:paraId="2EB89F87" w14:textId="09B7300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7BCCD0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և քանդման թույլտվություններ տալու սահմանված կարգը խախտելը </w:t>
            </w:r>
          </w:p>
        </w:tc>
      </w:tr>
      <w:tr w:rsidR="00D836E5" w:rsidRPr="00D836E5" w14:paraId="65E4B18E" w14:textId="77777777" w:rsidTr="00AC10D9">
        <w:trPr>
          <w:tblCellSpacing w:w="7" w:type="dxa"/>
          <w:jc w:val="center"/>
        </w:trPr>
        <w:tc>
          <w:tcPr>
            <w:tcW w:w="1750" w:type="dxa"/>
            <w:hideMark/>
          </w:tcPr>
          <w:p w14:paraId="740EE2D6" w14:textId="53B9D42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7A212D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Կառուցապատողի կողմից առանց համապատասխան լիցենզիա ունեցող անձանց միջոցով Հայաստանի Հանրապետության օրենսդրությամբ սահմանված կարգով լիցենզավորման ենթակա շինարարական աշխատանքներ իրականացնելը </w:t>
            </w:r>
          </w:p>
        </w:tc>
      </w:tr>
      <w:tr w:rsidR="00D836E5" w:rsidRPr="00D836E5" w14:paraId="65FE7837" w14:textId="77777777" w:rsidTr="00AC10D9">
        <w:trPr>
          <w:tblCellSpacing w:w="7" w:type="dxa"/>
          <w:jc w:val="center"/>
        </w:trPr>
        <w:tc>
          <w:tcPr>
            <w:tcW w:w="1750" w:type="dxa"/>
            <w:hideMark/>
          </w:tcPr>
          <w:p w14:paraId="117C8535" w14:textId="1B0CE00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710EF5F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ընթացքում հաստատված նախագծի, շինարարական արտադրության կամ ընդունման նորմերի, ինչպես նաև ստանդարտների խախտումներ թույլ տալը </w:t>
            </w:r>
          </w:p>
        </w:tc>
      </w:tr>
      <w:tr w:rsidR="00D836E5" w:rsidRPr="00D836E5" w14:paraId="1172195E" w14:textId="77777777" w:rsidTr="00AC10D9">
        <w:trPr>
          <w:tblCellSpacing w:w="7" w:type="dxa"/>
          <w:jc w:val="center"/>
        </w:trPr>
        <w:tc>
          <w:tcPr>
            <w:tcW w:w="1750" w:type="dxa"/>
            <w:hideMark/>
          </w:tcPr>
          <w:p w14:paraId="6E56C971" w14:textId="57FBD3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127AF0B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Տեխնիկական հսկողություն իրականացնողների կողմից քաղաքաշինության բնագավառում վերահսկողություն իրականացնող տեսչական մարմնին շինարարությունում տեխնիկական վթարների մասին քառասունութ ժամվա ընթացքում տեղյակ չպահելը </w:t>
            </w:r>
          </w:p>
        </w:tc>
      </w:tr>
      <w:tr w:rsidR="00D836E5" w:rsidRPr="00D836E5" w14:paraId="3814546C" w14:textId="77777777" w:rsidTr="00AC10D9">
        <w:trPr>
          <w:tblCellSpacing w:w="7" w:type="dxa"/>
          <w:jc w:val="center"/>
        </w:trPr>
        <w:tc>
          <w:tcPr>
            <w:tcW w:w="1750" w:type="dxa"/>
            <w:hideMark/>
          </w:tcPr>
          <w:p w14:paraId="6143E00C" w14:textId="72FAFB1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03F70F58" w14:textId="67082E2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Քաղաքաշինության բնագավառում վերահսկողություն իրականացնող տեսչական մարմնի ծառայողին ստուգվող օբյեկտ մուտք գործել արգելելը կամ տեսչական մարմնի կողմից տրված պարտադիր կատարման ցուցումները չկատարելը</w:t>
            </w:r>
            <w:r w:rsidR="003650B7">
              <w:rPr>
                <w:rFonts w:ascii="Arial Unicode" w:hAnsi="Arial Unicode"/>
                <w:sz w:val="21"/>
                <w:szCs w:val="21"/>
              </w:rPr>
              <w:t xml:space="preserve"> </w:t>
            </w:r>
            <w:r w:rsidR="003650B7" w:rsidRPr="00D836E5">
              <w:rPr>
                <w:rFonts w:ascii="Arial Unicode" w:eastAsia="Times New Roman" w:hAnsi="Arial Unicode" w:cs="Times New Roman"/>
                <w:b/>
                <w:bCs/>
                <w:sz w:val="21"/>
                <w:szCs w:val="21"/>
              </w:rPr>
              <w:t xml:space="preserve">(Ուժը կորցրել է)] </w:t>
            </w:r>
            <w:r w:rsidRPr="00D836E5">
              <w:rPr>
                <w:rFonts w:ascii="Arial Unicode" w:hAnsi="Arial Unicode"/>
                <w:sz w:val="21"/>
                <w:szCs w:val="21"/>
              </w:rPr>
              <w:t xml:space="preserve"> </w:t>
            </w:r>
          </w:p>
        </w:tc>
      </w:tr>
      <w:tr w:rsidR="00D836E5" w:rsidRPr="00D836E5" w14:paraId="11058681" w14:textId="77777777" w:rsidTr="00AC10D9">
        <w:trPr>
          <w:tblCellSpacing w:w="7" w:type="dxa"/>
          <w:jc w:val="center"/>
        </w:trPr>
        <w:tc>
          <w:tcPr>
            <w:tcW w:w="1750" w:type="dxa"/>
            <w:hideMark/>
          </w:tcPr>
          <w:p w14:paraId="7EF78893" w14:textId="21801B6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793F6B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Ավարտված շինարարության շահագործման փաստագրման կարգը խախտելը </w:t>
            </w:r>
          </w:p>
        </w:tc>
      </w:tr>
      <w:tr w:rsidR="00D836E5" w:rsidRPr="00D836E5" w14:paraId="66F4DF81" w14:textId="77777777" w:rsidTr="00AC10D9">
        <w:trPr>
          <w:tblCellSpacing w:w="7" w:type="dxa"/>
          <w:jc w:val="center"/>
        </w:trPr>
        <w:tc>
          <w:tcPr>
            <w:tcW w:w="1750" w:type="dxa"/>
            <w:hideMark/>
          </w:tcPr>
          <w:p w14:paraId="1C05C8A0" w14:textId="4AA7AA6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157</w:t>
            </w:r>
            <w:r w:rsidRPr="00992D31">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24EE59B9" w14:textId="2AD2C29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Ինքնակամ շինարարության կասեցման, կանխարգելման ուղղությամբ օրենքով սահմանված կարգով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8276CB9" w14:textId="77777777" w:rsidTr="00AC10D9">
        <w:trPr>
          <w:tblCellSpacing w:w="7" w:type="dxa"/>
          <w:jc w:val="center"/>
        </w:trPr>
        <w:tc>
          <w:tcPr>
            <w:tcW w:w="1750" w:type="dxa"/>
            <w:hideMark/>
          </w:tcPr>
          <w:p w14:paraId="5B2F34C6" w14:textId="1D416B3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3D0872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կարգի խախտումներով տեխնիկական հսկողություն իրականացնելը </w:t>
            </w:r>
          </w:p>
        </w:tc>
      </w:tr>
      <w:tr w:rsidR="00D836E5" w:rsidRPr="00D836E5" w14:paraId="0545DFD0" w14:textId="77777777" w:rsidTr="00AC10D9">
        <w:trPr>
          <w:tblCellSpacing w:w="7" w:type="dxa"/>
          <w:jc w:val="center"/>
        </w:trPr>
        <w:tc>
          <w:tcPr>
            <w:tcW w:w="1750" w:type="dxa"/>
            <w:hideMark/>
          </w:tcPr>
          <w:p w14:paraId="6B82AC6D" w14:textId="71BBEEF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7958" w:type="dxa"/>
            <w:hideMark/>
          </w:tcPr>
          <w:p w14:paraId="0F1DCC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դեպքերում կառուցապատողի կողմից հեղինակային կամ տեխնիկական հսկողության իրականացում չապահովելը </w:t>
            </w:r>
          </w:p>
        </w:tc>
      </w:tr>
      <w:tr w:rsidR="00D836E5" w:rsidRPr="00D836E5" w14:paraId="131DB457" w14:textId="77777777" w:rsidTr="00AC10D9">
        <w:trPr>
          <w:tblCellSpacing w:w="7" w:type="dxa"/>
          <w:jc w:val="center"/>
        </w:trPr>
        <w:tc>
          <w:tcPr>
            <w:tcW w:w="1750" w:type="dxa"/>
            <w:hideMark/>
          </w:tcPr>
          <w:p w14:paraId="64A7E9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157.15.</w:t>
            </w:r>
          </w:p>
        </w:tc>
        <w:tc>
          <w:tcPr>
            <w:tcW w:w="7958" w:type="dxa"/>
            <w:hideMark/>
          </w:tcPr>
          <w:p w14:paraId="18A87F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Երևան քաղաքի վարչական սահմաններում կառուցապատողների կողմից շրջակա միջավայրի վրա շինարարական աշխատանքների ազդեցության նվազեցման, շինարարական աշխատանքների իրականացման ընթացքում փողոցների երթևեկության և հետիոտնի անցումների անվտանգության ապահովման, կառուցապատվող օբյեկտներում շինարարական հրապարակների տարանջատման ու սանիտարական վիճակի ապահովման պայմանները չպահպանելը</w:t>
            </w:r>
          </w:p>
        </w:tc>
      </w:tr>
      <w:tr w:rsidR="00370EE2" w:rsidRPr="00D836E5" w14:paraId="2CFA3D76" w14:textId="77777777" w:rsidTr="00AC10D9">
        <w:trPr>
          <w:tblCellSpacing w:w="7" w:type="dxa"/>
          <w:jc w:val="center"/>
        </w:trPr>
        <w:tc>
          <w:tcPr>
            <w:tcW w:w="1750" w:type="dxa"/>
          </w:tcPr>
          <w:p w14:paraId="061D732D" w14:textId="7BAAE27C"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16.</w:t>
            </w:r>
          </w:p>
        </w:tc>
        <w:tc>
          <w:tcPr>
            <w:tcW w:w="7958" w:type="dxa"/>
          </w:tcPr>
          <w:p w14:paraId="32D83F1E" w14:textId="338275D3"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Բնակավայրերի նախագծման ու կառուցապատման, բնակելի, հասարակական արտադրական նշանակության շենքերի և շինությունների, տրանսպորտային համակարգերի նախագծման, շինարարության և վերակառուցման դեպքում հաշմանդամություն ունեցող անձանց մատչելիության նորմերը չպահպանելը</w:t>
            </w:r>
          </w:p>
        </w:tc>
      </w:tr>
      <w:tr w:rsidR="00370EE2" w:rsidRPr="00D836E5" w14:paraId="2EFD3877" w14:textId="77777777" w:rsidTr="00AC10D9">
        <w:trPr>
          <w:tblCellSpacing w:w="7" w:type="dxa"/>
          <w:jc w:val="center"/>
        </w:trPr>
        <w:tc>
          <w:tcPr>
            <w:tcW w:w="1750" w:type="dxa"/>
          </w:tcPr>
          <w:p w14:paraId="3FF73372" w14:textId="73D7A705"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17.</w:t>
            </w:r>
          </w:p>
        </w:tc>
        <w:tc>
          <w:tcPr>
            <w:tcW w:w="7958" w:type="dxa"/>
          </w:tcPr>
          <w:p w14:paraId="097D8252" w14:textId="40A8120B"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ղեկավարի կողմից պետական կամ համայնքային սեփականություն հանդիսացող հողամասում ինքնակամ կառույցի քանդման (ապամոնտաժման) մասին որոշում չկայացնելը կամ իր լիազորությունների շրջանակներում օրենսդրությամբ սահմանված կարգով ինքնակամ կառույցի քանդման (ապամոնտաժման) մասին որոշման կատարումը չապահովելը</w:t>
            </w:r>
          </w:p>
        </w:tc>
      </w:tr>
      <w:tr w:rsidR="00370EE2" w:rsidRPr="00D836E5" w14:paraId="13F7AC9E" w14:textId="77777777" w:rsidTr="00AC10D9">
        <w:trPr>
          <w:tblCellSpacing w:w="7" w:type="dxa"/>
          <w:jc w:val="center"/>
        </w:trPr>
        <w:tc>
          <w:tcPr>
            <w:tcW w:w="1750" w:type="dxa"/>
          </w:tcPr>
          <w:p w14:paraId="308CFAB3" w14:textId="553BF721"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18.</w:t>
            </w:r>
          </w:p>
        </w:tc>
        <w:tc>
          <w:tcPr>
            <w:tcW w:w="7958" w:type="dxa"/>
          </w:tcPr>
          <w:p w14:paraId="2B7A756D" w14:textId="53A608ED"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վարչական սահմաններում գտնվող պետական կամ համայնքային սեփականություն հանդիսացող հողամասում ինքնակամ կառույց հայտնաբերելու դեպքում հողային պաշարների պետական կառավարման լիազոր մարմնի իրավասու պաշտոնատար անձի կողմից Հայաստանի Հանրապետության կառավարության սահմանած կարգով և ժամկետներում համապատասխան համայնքի ղեկավարին և տեսչական մարմնին չհայտնելը</w:t>
            </w:r>
          </w:p>
        </w:tc>
      </w:tr>
      <w:tr w:rsidR="00D836E5" w:rsidRPr="00D836E5" w14:paraId="3EE443FD" w14:textId="77777777" w:rsidTr="00AC10D9">
        <w:trPr>
          <w:tblCellSpacing w:w="7" w:type="dxa"/>
          <w:jc w:val="center"/>
        </w:trPr>
        <w:tc>
          <w:tcPr>
            <w:tcW w:w="0" w:type="auto"/>
            <w:gridSpan w:val="2"/>
            <w:hideMark/>
          </w:tcPr>
          <w:p w14:paraId="759C390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545CA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w:t>
            </w:r>
          </w:p>
          <w:p w14:paraId="618664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BCB49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ԱՌԵՎՏՐԻ ԵՎ ԾԱՌԱՅՈՒԹՅՈՒՆՆԵՐԻ, ՖԻՆԱՆՍՆԵՐԻ ԵՎ ՏՆԱՅՆԱԳՈՐԾԱԿԱՆ ԱՐՀԵՍՏՆԵՐՈՎ ԶԲԱՂՎԵԼՈՒ ԲՆԱԳԱՎԱՌՈՒՄ</w:t>
            </w:r>
          </w:p>
          <w:p w14:paraId="40D4CD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A075A73" w14:textId="77777777" w:rsidTr="00AC10D9">
        <w:trPr>
          <w:tblCellSpacing w:w="7" w:type="dxa"/>
          <w:jc w:val="center"/>
        </w:trPr>
        <w:tc>
          <w:tcPr>
            <w:tcW w:w="1750" w:type="dxa"/>
            <w:hideMark/>
          </w:tcPr>
          <w:p w14:paraId="561113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w:t>
            </w:r>
          </w:p>
        </w:tc>
        <w:tc>
          <w:tcPr>
            <w:tcW w:w="7958" w:type="dxa"/>
            <w:hideMark/>
          </w:tcPr>
          <w:p w14:paraId="681F7639" w14:textId="7EA165C2" w:rsidR="00D836E5" w:rsidRPr="00AB2372" w:rsidRDefault="00AB2372" w:rsidP="00D836E5">
            <w:pPr>
              <w:spacing w:before="100" w:beforeAutospacing="1" w:after="100" w:afterAutospacing="1" w:line="240" w:lineRule="auto"/>
              <w:rPr>
                <w:rFonts w:ascii="Arial Unicode" w:hAnsi="Arial Unicode"/>
                <w:sz w:val="21"/>
                <w:szCs w:val="21"/>
              </w:rPr>
            </w:pPr>
            <w:r w:rsidRPr="00AB2372">
              <w:rPr>
                <w:rStyle w:val="Strong"/>
                <w:rFonts w:ascii="Arial Unicode" w:hAnsi="Arial Unicode"/>
                <w:b w:val="0"/>
                <w:bCs w:val="0"/>
                <w:sz w:val="21"/>
                <w:szCs w:val="21"/>
              </w:rPr>
              <w:t>Առևտրի</w:t>
            </w:r>
            <w:r w:rsidRPr="00AB2372">
              <w:rPr>
                <w:rFonts w:ascii="Arial Unicode" w:hAnsi="Arial Unicode"/>
                <w:sz w:val="21"/>
                <w:szCs w:val="21"/>
              </w:rPr>
              <w:t>, հանրային սննդի օբյեկտների վաճառողի, կենցաղային ծառայության օբյեկտի կատարողի, շրջիկ առևտրի կետերում վաճառքի կազմակերպչի կամ ծառայություն մատուցողի կամ շրջածախ առևտրի միջոցով վաճառքի կազմակերպչի, առևտրի իրականացման վայրի կազմակերպչի կողմից օրենքով սահմանված պահանջները խախտելը</w:t>
            </w:r>
          </w:p>
        </w:tc>
      </w:tr>
      <w:tr w:rsidR="00D836E5" w:rsidRPr="00D836E5" w14:paraId="09CAD905" w14:textId="77777777" w:rsidTr="00AC10D9">
        <w:trPr>
          <w:tblCellSpacing w:w="7" w:type="dxa"/>
          <w:jc w:val="center"/>
        </w:trPr>
        <w:tc>
          <w:tcPr>
            <w:tcW w:w="1750" w:type="dxa"/>
            <w:hideMark/>
          </w:tcPr>
          <w:p w14:paraId="2725B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158.1.</w:t>
            </w:r>
          </w:p>
        </w:tc>
        <w:tc>
          <w:tcPr>
            <w:tcW w:w="7958" w:type="dxa"/>
            <w:hideMark/>
          </w:tcPr>
          <w:p w14:paraId="6DDB1BE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Դեղատնային գործունեության լիցենզիա ստացած իրավաբանական անձի կամ անհատ ձեռնարկատիրոջ կողմից Հայաստանի Հանրապետությունում դեղատնային գործունեության իրականացման ընթացքում լիցենզավորման պարտադիր պահանջները կամ պայմանները խախտելը </w:t>
            </w:r>
          </w:p>
        </w:tc>
      </w:tr>
      <w:tr w:rsidR="00D836E5" w:rsidRPr="00D836E5" w14:paraId="0C782315" w14:textId="77777777" w:rsidTr="00AC10D9">
        <w:trPr>
          <w:tblCellSpacing w:w="7" w:type="dxa"/>
          <w:jc w:val="center"/>
        </w:trPr>
        <w:tc>
          <w:tcPr>
            <w:tcW w:w="1750" w:type="dxa"/>
            <w:hideMark/>
          </w:tcPr>
          <w:p w14:paraId="45F455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158.2.</w:t>
            </w:r>
          </w:p>
        </w:tc>
        <w:tc>
          <w:tcPr>
            <w:tcW w:w="7958" w:type="dxa"/>
            <w:hideMark/>
          </w:tcPr>
          <w:p w14:paraId="498B9F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միջոցների վաճառքի վայրի կազմակերպման պահանջները խախտելը </w:t>
            </w:r>
          </w:p>
        </w:tc>
      </w:tr>
      <w:tr w:rsidR="00D836E5" w:rsidRPr="00D836E5" w14:paraId="1B7B01AD" w14:textId="77777777" w:rsidTr="00AC10D9">
        <w:trPr>
          <w:tblCellSpacing w:w="7" w:type="dxa"/>
          <w:jc w:val="center"/>
        </w:trPr>
        <w:tc>
          <w:tcPr>
            <w:tcW w:w="1750" w:type="dxa"/>
            <w:hideMark/>
          </w:tcPr>
          <w:p w14:paraId="77E6A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159.</w:t>
            </w:r>
          </w:p>
        </w:tc>
        <w:tc>
          <w:tcPr>
            <w:tcW w:w="7958" w:type="dxa"/>
            <w:hideMark/>
          </w:tcPr>
          <w:p w14:paraId="65D0EF5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խմիչքների առևտրի կանոնները խախտելը </w:t>
            </w:r>
            <w:r w:rsidRPr="00540682">
              <w:rPr>
                <w:rFonts w:ascii="Arial Unicode" w:hAnsi="Arial Unicode"/>
                <w:b/>
                <w:bCs/>
                <w:sz w:val="21"/>
                <w:szCs w:val="21"/>
              </w:rPr>
              <w:t xml:space="preserve">(Վերացվել է 03.12.96 թ.) </w:t>
            </w:r>
          </w:p>
        </w:tc>
      </w:tr>
      <w:tr w:rsidR="00D836E5" w:rsidRPr="00D836E5" w14:paraId="655C6767" w14:textId="77777777" w:rsidTr="00AC10D9">
        <w:trPr>
          <w:tblCellSpacing w:w="7" w:type="dxa"/>
          <w:jc w:val="center"/>
        </w:trPr>
        <w:tc>
          <w:tcPr>
            <w:tcW w:w="1750" w:type="dxa"/>
            <w:hideMark/>
          </w:tcPr>
          <w:p w14:paraId="58FC03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160.</w:t>
            </w:r>
          </w:p>
        </w:tc>
        <w:tc>
          <w:tcPr>
            <w:tcW w:w="7958" w:type="dxa"/>
            <w:hideMark/>
          </w:tcPr>
          <w:p w14:paraId="5715409B" w14:textId="7A20693C" w:rsidR="00D836E5" w:rsidRPr="00FF42D7" w:rsidRDefault="00FF42D7" w:rsidP="00D836E5">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Զենքի, դրա հիմնական բաղկացուցիչ մասերի և փամփուշտների վաճառքի կարգը խախտելը</w:t>
            </w:r>
          </w:p>
        </w:tc>
      </w:tr>
      <w:tr w:rsidR="00D836E5" w:rsidRPr="00D836E5" w14:paraId="65A71474" w14:textId="77777777" w:rsidTr="00AC10D9">
        <w:trPr>
          <w:tblCellSpacing w:w="7" w:type="dxa"/>
          <w:jc w:val="center"/>
        </w:trPr>
        <w:tc>
          <w:tcPr>
            <w:tcW w:w="1750" w:type="dxa"/>
            <w:hideMark/>
          </w:tcPr>
          <w:p w14:paraId="24F7C6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161.</w:t>
            </w:r>
          </w:p>
        </w:tc>
        <w:tc>
          <w:tcPr>
            <w:tcW w:w="7958" w:type="dxa"/>
            <w:hideMark/>
          </w:tcPr>
          <w:p w14:paraId="507CFA9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Կոլտնտեսային շուկաներում առևտրի կանոնները խախտելը </w:t>
            </w:r>
            <w:r w:rsidRPr="00540682">
              <w:rPr>
                <w:rFonts w:ascii="Arial Unicode" w:hAnsi="Arial Unicode"/>
                <w:b/>
                <w:bCs/>
                <w:sz w:val="21"/>
                <w:szCs w:val="21"/>
              </w:rPr>
              <w:t xml:space="preserve">(Վերացվել է 03.12.96 թ.) </w:t>
            </w:r>
          </w:p>
        </w:tc>
      </w:tr>
      <w:tr w:rsidR="00D836E5" w:rsidRPr="00D836E5" w14:paraId="25C907A7" w14:textId="77777777" w:rsidTr="00AC10D9">
        <w:trPr>
          <w:tblCellSpacing w:w="7" w:type="dxa"/>
          <w:jc w:val="center"/>
        </w:trPr>
        <w:tc>
          <w:tcPr>
            <w:tcW w:w="1750" w:type="dxa"/>
            <w:hideMark/>
          </w:tcPr>
          <w:p w14:paraId="55C88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p>
        </w:tc>
        <w:tc>
          <w:tcPr>
            <w:tcW w:w="7958" w:type="dxa"/>
            <w:hideMark/>
          </w:tcPr>
          <w:p w14:paraId="081EEF25" w14:textId="6F5338A1" w:rsidR="00D836E5" w:rsidRPr="0021594C" w:rsidRDefault="0021594C" w:rsidP="00D836E5">
            <w:pPr>
              <w:spacing w:before="100" w:beforeAutospacing="1" w:after="100" w:afterAutospacing="1" w:line="240" w:lineRule="auto"/>
              <w:rPr>
                <w:rFonts w:ascii="Arial Unicode" w:hAnsi="Arial Unicode"/>
                <w:b/>
                <w:bCs/>
                <w:sz w:val="21"/>
                <w:szCs w:val="21"/>
              </w:rPr>
            </w:pPr>
            <w:r w:rsidRPr="0021594C">
              <w:rPr>
                <w:rStyle w:val="Strong"/>
                <w:rFonts w:ascii="Arial Unicode" w:hAnsi="Arial Unicode"/>
                <w:b w:val="0"/>
                <w:bCs w:val="0"/>
                <w:sz w:val="21"/>
                <w:szCs w:val="21"/>
              </w:rPr>
              <w:t>Ոչ սահմանված տեղերում կամ օրենսդրությամբ սահմանված պահանջների խախտմամբ առևտուր իրականացնելը կամ ծառայություն մատուցելը</w:t>
            </w:r>
          </w:p>
        </w:tc>
      </w:tr>
      <w:tr w:rsidR="00D836E5" w:rsidRPr="00D836E5" w14:paraId="2DF4416A" w14:textId="77777777" w:rsidTr="00AC10D9">
        <w:trPr>
          <w:tblCellSpacing w:w="7" w:type="dxa"/>
          <w:jc w:val="center"/>
        </w:trPr>
        <w:tc>
          <w:tcPr>
            <w:tcW w:w="1750" w:type="dxa"/>
            <w:hideMark/>
          </w:tcPr>
          <w:p w14:paraId="2C376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494725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Շինանյութեր ձեռք բերելու կարգը խախտելը </w:t>
            </w:r>
            <w:r w:rsidRPr="00540682">
              <w:rPr>
                <w:rFonts w:ascii="Arial Unicode" w:hAnsi="Arial Unicode"/>
                <w:b/>
                <w:bCs/>
                <w:sz w:val="21"/>
                <w:szCs w:val="21"/>
              </w:rPr>
              <w:t xml:space="preserve">(Վերացվել է 03.12.96 թ.) </w:t>
            </w:r>
          </w:p>
        </w:tc>
      </w:tr>
      <w:tr w:rsidR="00D836E5" w:rsidRPr="00D836E5" w14:paraId="7000E308" w14:textId="77777777" w:rsidTr="00AC10D9">
        <w:trPr>
          <w:tblCellSpacing w:w="7" w:type="dxa"/>
          <w:jc w:val="center"/>
        </w:trPr>
        <w:tc>
          <w:tcPr>
            <w:tcW w:w="1750" w:type="dxa"/>
            <w:hideMark/>
          </w:tcPr>
          <w:p w14:paraId="0E7E3B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BAA516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Ապրանքների և այլ առարկաների ապօրինի վաճառքը </w:t>
            </w:r>
            <w:r w:rsidRPr="00540682">
              <w:rPr>
                <w:rFonts w:ascii="Arial Unicode" w:hAnsi="Arial Unicode"/>
                <w:b/>
                <w:bCs/>
                <w:sz w:val="21"/>
                <w:szCs w:val="21"/>
              </w:rPr>
              <w:t xml:space="preserve">(Վերացվել է 03.12.96 թ.) </w:t>
            </w:r>
          </w:p>
        </w:tc>
      </w:tr>
      <w:tr w:rsidR="00D836E5" w:rsidRPr="00D836E5" w14:paraId="5BAB0F3C" w14:textId="77777777" w:rsidTr="00AC10D9">
        <w:trPr>
          <w:tblCellSpacing w:w="7" w:type="dxa"/>
          <w:jc w:val="center"/>
        </w:trPr>
        <w:tc>
          <w:tcPr>
            <w:tcW w:w="1750" w:type="dxa"/>
            <w:hideMark/>
          </w:tcPr>
          <w:p w14:paraId="6D12A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162.3.</w:t>
            </w:r>
          </w:p>
        </w:tc>
        <w:tc>
          <w:tcPr>
            <w:tcW w:w="7958" w:type="dxa"/>
            <w:hideMark/>
          </w:tcPr>
          <w:p w14:paraId="7E9956F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Վաճառքի և վարձույթի նպատակով ավտոտրանսպորտային միջոցը չսահմանված վայրում կայանելը </w:t>
            </w:r>
          </w:p>
        </w:tc>
      </w:tr>
      <w:tr w:rsidR="00D836E5" w:rsidRPr="00D836E5" w14:paraId="6B1112BD" w14:textId="77777777" w:rsidTr="00AC10D9">
        <w:trPr>
          <w:tblCellSpacing w:w="7" w:type="dxa"/>
          <w:jc w:val="center"/>
        </w:trPr>
        <w:tc>
          <w:tcPr>
            <w:tcW w:w="1750" w:type="dxa"/>
            <w:hideMark/>
          </w:tcPr>
          <w:p w14:paraId="4C745D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163.</w:t>
            </w:r>
          </w:p>
        </w:tc>
        <w:tc>
          <w:tcPr>
            <w:tcW w:w="7958" w:type="dxa"/>
            <w:hideMark/>
          </w:tcPr>
          <w:p w14:paraId="272900D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Մանր սպեկուլյացիա</w:t>
            </w:r>
            <w:r w:rsidRPr="00540682">
              <w:rPr>
                <w:rFonts w:ascii="Arial Unicode" w:hAnsi="Arial Unicode"/>
                <w:b/>
                <w:bCs/>
                <w:sz w:val="21"/>
                <w:szCs w:val="21"/>
              </w:rPr>
              <w:t xml:space="preserve"> (Վերացվել է 13.01.97 թ.) </w:t>
            </w:r>
          </w:p>
        </w:tc>
      </w:tr>
      <w:tr w:rsidR="00D836E5" w:rsidRPr="00D836E5" w14:paraId="4CAF92B4" w14:textId="77777777" w:rsidTr="00AC10D9">
        <w:trPr>
          <w:tblCellSpacing w:w="7" w:type="dxa"/>
          <w:jc w:val="center"/>
        </w:trPr>
        <w:tc>
          <w:tcPr>
            <w:tcW w:w="1750" w:type="dxa"/>
            <w:hideMark/>
          </w:tcPr>
          <w:p w14:paraId="0908BB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164.</w:t>
            </w:r>
          </w:p>
        </w:tc>
        <w:tc>
          <w:tcPr>
            <w:tcW w:w="7958" w:type="dxa"/>
            <w:hideMark/>
          </w:tcPr>
          <w:p w14:paraId="2EFD764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Անասուններին ու թռչուններին կերակրելու համար պետական կամ կոոպերատիվ խանութներից հաց և այլ սննդամթերք գնելը</w:t>
            </w:r>
            <w:r w:rsidRPr="00540682">
              <w:rPr>
                <w:rFonts w:ascii="Arial Unicode" w:hAnsi="Arial Unicode"/>
                <w:b/>
                <w:bCs/>
                <w:sz w:val="21"/>
                <w:szCs w:val="21"/>
              </w:rPr>
              <w:t xml:space="preserve"> (Վերացվել է 13.01.97 թ.) </w:t>
            </w:r>
          </w:p>
        </w:tc>
      </w:tr>
      <w:tr w:rsidR="00D836E5" w:rsidRPr="00D836E5" w14:paraId="6BD0DACC" w14:textId="77777777" w:rsidTr="00AC10D9">
        <w:trPr>
          <w:tblCellSpacing w:w="7" w:type="dxa"/>
          <w:jc w:val="center"/>
        </w:trPr>
        <w:tc>
          <w:tcPr>
            <w:tcW w:w="1750" w:type="dxa"/>
            <w:hideMark/>
          </w:tcPr>
          <w:p w14:paraId="069BE8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p>
        </w:tc>
        <w:tc>
          <w:tcPr>
            <w:tcW w:w="7958" w:type="dxa"/>
            <w:hideMark/>
          </w:tcPr>
          <w:p w14:paraId="26321EB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Արժութային հարաբերությունները կարգավորող օրենքների և իրավական այլ ակտերի խախտումները </w:t>
            </w:r>
          </w:p>
        </w:tc>
      </w:tr>
      <w:tr w:rsidR="00D836E5" w:rsidRPr="00D836E5" w14:paraId="372A0C56" w14:textId="77777777" w:rsidTr="00AC10D9">
        <w:trPr>
          <w:tblCellSpacing w:w="7" w:type="dxa"/>
          <w:jc w:val="center"/>
        </w:trPr>
        <w:tc>
          <w:tcPr>
            <w:tcW w:w="1750" w:type="dxa"/>
            <w:hideMark/>
          </w:tcPr>
          <w:p w14:paraId="4666A42B" w14:textId="6D63068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992D31">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6AB4DA5D" w14:textId="28EDE9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ինչպես գրանցող պետական լիազորված մարմին ներկայացվող, այնպես էլ մամուլում հրապարակվող արժեթղթերի թողարկման ազդագրում դիտավորությամբ ապատեղեկատվություն զետեղելը </w:t>
            </w:r>
            <w:r w:rsidR="00540682" w:rsidRPr="00540682">
              <w:rPr>
                <w:rFonts w:ascii="Arial Unicode" w:eastAsia="Times New Roman" w:hAnsi="Arial Unicode" w:cs="Times New Roman"/>
                <w:b/>
                <w:bCs/>
                <w:sz w:val="21"/>
                <w:szCs w:val="21"/>
              </w:rPr>
              <w:t>(Ուժը կորցրել է)]</w:t>
            </w:r>
          </w:p>
        </w:tc>
      </w:tr>
      <w:tr w:rsidR="00D836E5" w:rsidRPr="00D836E5" w14:paraId="7AEE02F0" w14:textId="77777777" w:rsidTr="00AC10D9">
        <w:trPr>
          <w:tblCellSpacing w:w="7" w:type="dxa"/>
          <w:jc w:val="center"/>
        </w:trPr>
        <w:tc>
          <w:tcPr>
            <w:tcW w:w="1750" w:type="dxa"/>
            <w:hideMark/>
          </w:tcPr>
          <w:p w14:paraId="6327FDF5" w14:textId="0AFF89F3"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7958" w:type="dxa"/>
            <w:hideMark/>
          </w:tcPr>
          <w:p w14:paraId="10467B1F" w14:textId="715C45F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 թողարկողի կամ նրա լիազորած անձի, ինչպես նաև արժեթղթերի շուկայի մասնակիցների կողմից, առանց պետական լիազորված մարմնում արժեթղթերի թողարկման ազդագրի գրանցման, արժեթղթերի ազատ շրջանառություն կամ բաց տեղաբաշխում իրականացնելը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C97BD0F" w14:textId="77777777" w:rsidTr="00AC10D9">
        <w:trPr>
          <w:tblCellSpacing w:w="7" w:type="dxa"/>
          <w:jc w:val="center"/>
        </w:trPr>
        <w:tc>
          <w:tcPr>
            <w:tcW w:w="1750" w:type="dxa"/>
            <w:hideMark/>
          </w:tcPr>
          <w:p w14:paraId="17F3B79D" w14:textId="085BD54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7958" w:type="dxa"/>
            <w:hideMark/>
          </w:tcPr>
          <w:p w14:paraId="7BD7B06A" w14:textId="5B64CC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Հանրապետությունում արժեթղթերի կամ դրանց սերտիֆիկատների ձևավորման և պատրաստման միասնական ստանդարտներին չհամապատասխանող արժեթղթեր թողարկելը </w:t>
            </w:r>
            <w:r w:rsidR="00CC44A9" w:rsidRPr="00540682">
              <w:rPr>
                <w:rFonts w:ascii="Arial Unicode" w:eastAsia="Times New Roman" w:hAnsi="Arial Unicode" w:cs="Times New Roman"/>
                <w:b/>
                <w:bCs/>
                <w:sz w:val="21"/>
                <w:szCs w:val="21"/>
              </w:rPr>
              <w:t>(Ուժը կորցրել է)]</w:t>
            </w:r>
          </w:p>
        </w:tc>
      </w:tr>
      <w:tr w:rsidR="00D836E5" w:rsidRPr="00D836E5" w14:paraId="592AD256" w14:textId="77777777" w:rsidTr="00AC10D9">
        <w:trPr>
          <w:tblCellSpacing w:w="7" w:type="dxa"/>
          <w:jc w:val="center"/>
        </w:trPr>
        <w:tc>
          <w:tcPr>
            <w:tcW w:w="1750" w:type="dxa"/>
            <w:hideMark/>
          </w:tcPr>
          <w:p w14:paraId="043CA751" w14:textId="46116F10"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7958" w:type="dxa"/>
            <w:hideMark/>
          </w:tcPr>
          <w:p w14:paraId="25EB911D" w14:textId="151551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ներկայացվող հաշվետվության մեջ դիտավորությամբ ապատեղեկատվություն զետեղելը </w:t>
            </w:r>
            <w:r w:rsidR="00CC44A9" w:rsidRPr="00540682">
              <w:rPr>
                <w:rFonts w:ascii="Arial Unicode" w:eastAsia="Times New Roman" w:hAnsi="Arial Unicode" w:cs="Times New Roman"/>
                <w:b/>
                <w:bCs/>
                <w:sz w:val="21"/>
                <w:szCs w:val="21"/>
              </w:rPr>
              <w:t>(Ուժը կորցրել է)]</w:t>
            </w:r>
          </w:p>
        </w:tc>
      </w:tr>
      <w:tr w:rsidR="00D836E5" w:rsidRPr="00D836E5" w14:paraId="70C81531" w14:textId="77777777" w:rsidTr="00AC10D9">
        <w:trPr>
          <w:tblCellSpacing w:w="7" w:type="dxa"/>
          <w:jc w:val="center"/>
        </w:trPr>
        <w:tc>
          <w:tcPr>
            <w:tcW w:w="1750" w:type="dxa"/>
            <w:hideMark/>
          </w:tcPr>
          <w:p w14:paraId="5AD40E0C" w14:textId="25DE9F17"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7958" w:type="dxa"/>
            <w:hideMark/>
          </w:tcPr>
          <w:p w14:paraId="142BD647" w14:textId="07E82EE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հաշվետվություն ներկայացնելու` օրենսդրությամբ սահմանված կարգը խախտելը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B491D9E" w14:textId="77777777" w:rsidTr="00AC10D9">
        <w:trPr>
          <w:tblCellSpacing w:w="7" w:type="dxa"/>
          <w:jc w:val="center"/>
        </w:trPr>
        <w:tc>
          <w:tcPr>
            <w:tcW w:w="1750" w:type="dxa"/>
            <w:hideMark/>
          </w:tcPr>
          <w:p w14:paraId="46E1E9DE" w14:textId="688A0CD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7958" w:type="dxa"/>
            <w:hideMark/>
          </w:tcPr>
          <w:p w14:paraId="63D5C73B" w14:textId="08EBC1D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մամուլում արժեթղթերի թողարկման ազդագրի հրապարակման օրվանից արժեթղթերը տասն օրից շուտ ազատ շրջանառության մեջ դնելը </w:t>
            </w:r>
            <w:r w:rsidR="00CC44A9" w:rsidRPr="00540682">
              <w:rPr>
                <w:rFonts w:ascii="Arial Unicode" w:eastAsia="Times New Roman" w:hAnsi="Arial Unicode" w:cs="Times New Roman"/>
                <w:b/>
                <w:bCs/>
                <w:sz w:val="21"/>
                <w:szCs w:val="21"/>
              </w:rPr>
              <w:t>(Ուժը կորցրել է)]</w:t>
            </w:r>
          </w:p>
        </w:tc>
      </w:tr>
      <w:tr w:rsidR="00D836E5" w:rsidRPr="00D836E5" w14:paraId="550A4333" w14:textId="77777777" w:rsidTr="00AC10D9">
        <w:trPr>
          <w:tblCellSpacing w:w="7" w:type="dxa"/>
          <w:jc w:val="center"/>
        </w:trPr>
        <w:tc>
          <w:tcPr>
            <w:tcW w:w="1750" w:type="dxa"/>
            <w:hideMark/>
          </w:tcPr>
          <w:p w14:paraId="5F02018D" w14:textId="131CA6D9"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7958" w:type="dxa"/>
            <w:hideMark/>
          </w:tcPr>
          <w:p w14:paraId="6B025F2D" w14:textId="27C4CE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մինչև դրանց թողարկման ազդագրի` օրենսդրությամբ սահմանված կարգով գրանցումը արժեթղթեր գովազդելը </w:t>
            </w:r>
            <w:r w:rsidR="00CC44A9" w:rsidRPr="00540682">
              <w:rPr>
                <w:rFonts w:ascii="Arial Unicode" w:eastAsia="Times New Roman" w:hAnsi="Arial Unicode" w:cs="Times New Roman"/>
                <w:b/>
                <w:bCs/>
                <w:sz w:val="21"/>
                <w:szCs w:val="21"/>
              </w:rPr>
              <w:t>(Ուժը կորցրել է)]</w:t>
            </w:r>
          </w:p>
        </w:tc>
      </w:tr>
      <w:tr w:rsidR="00D836E5" w:rsidRPr="00D836E5" w14:paraId="5CA2F9B4" w14:textId="77777777" w:rsidTr="00AC10D9">
        <w:trPr>
          <w:tblCellSpacing w:w="7" w:type="dxa"/>
          <w:jc w:val="center"/>
        </w:trPr>
        <w:tc>
          <w:tcPr>
            <w:tcW w:w="1750" w:type="dxa"/>
            <w:hideMark/>
          </w:tcPr>
          <w:p w14:paraId="05C0CD21" w14:textId="4D39928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w:t>
            </w:r>
          </w:p>
        </w:tc>
        <w:tc>
          <w:tcPr>
            <w:tcW w:w="7958" w:type="dxa"/>
            <w:hideMark/>
          </w:tcPr>
          <w:p w14:paraId="508A170C" w14:textId="12B964F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կամ նրա կողմից լիազորված և Հայաստանի Հանրապետության օրենսդրության համաձայն համապատասխան լիցենզիա ունեցող իրավաբանական անձի կողմից անվանական արժեթղթերի սեփականատերերի գրանցամատյան (ռեեստր)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1585C566" w14:textId="77777777" w:rsidTr="00AC10D9">
        <w:trPr>
          <w:tblCellSpacing w:w="7" w:type="dxa"/>
          <w:jc w:val="center"/>
        </w:trPr>
        <w:tc>
          <w:tcPr>
            <w:tcW w:w="1750" w:type="dxa"/>
            <w:hideMark/>
          </w:tcPr>
          <w:p w14:paraId="73526021" w14:textId="3B0AE7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3A3EC7D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«Փողերի լվացման և ահաբեկչության ֆինանսավորման դեմ պայքարի մասին» Հայաստանի Հանրապետության օրենքի և այդ օրենքի հիման վրա ընդունված իրավական ակտերի պահանջների խախտումը</w:t>
            </w:r>
          </w:p>
        </w:tc>
      </w:tr>
      <w:tr w:rsidR="00DF7CD3" w:rsidRPr="00D836E5" w14:paraId="69B7FBE1" w14:textId="77777777" w:rsidTr="00AC10D9">
        <w:trPr>
          <w:tblCellSpacing w:w="7" w:type="dxa"/>
          <w:jc w:val="center"/>
        </w:trPr>
        <w:tc>
          <w:tcPr>
            <w:tcW w:w="1750" w:type="dxa"/>
          </w:tcPr>
          <w:p w14:paraId="50B4BEC9" w14:textId="3F318540" w:rsidR="00DF7CD3" w:rsidRPr="00D836E5" w:rsidRDefault="00DF7CD3"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165.10.</w:t>
            </w:r>
          </w:p>
        </w:tc>
        <w:tc>
          <w:tcPr>
            <w:tcW w:w="7958" w:type="dxa"/>
          </w:tcPr>
          <w:p w14:paraId="4107F7BE" w14:textId="5591AB66" w:rsidR="00DF7CD3" w:rsidRPr="00DF7CD3" w:rsidRDefault="00DF7CD3" w:rsidP="00D836E5">
            <w:pPr>
              <w:spacing w:before="100" w:beforeAutospacing="1" w:after="100" w:afterAutospacing="1" w:line="240" w:lineRule="auto"/>
              <w:rPr>
                <w:rFonts w:ascii="Arial Unicode" w:hAnsi="Arial Unicode"/>
                <w:sz w:val="21"/>
                <w:szCs w:val="21"/>
              </w:rPr>
            </w:pPr>
            <w:r w:rsidRPr="00DF7CD3">
              <w:rPr>
                <w:rStyle w:val="Strong"/>
                <w:rFonts w:ascii="Arial Unicode" w:hAnsi="Arial Unicode"/>
                <w:b w:val="0"/>
                <w:bCs w:val="0"/>
                <w:sz w:val="21"/>
                <w:szCs w:val="21"/>
              </w:rPr>
              <w:t>«</w:t>
            </w:r>
            <w:r w:rsidRPr="00DF7CD3">
              <w:rPr>
                <w:rFonts w:ascii="Arial Unicode" w:hAnsi="Arial Unicode"/>
                <w:sz w:val="21"/>
                <w:szCs w:val="21"/>
              </w:rPr>
              <w:t>Անկանխիկ գործառնությունների մասին» Հայաստանի Հանրապետության օրենքի կամ դրա հիման վրա ընդունված նորմատիվ իրավական ակտերի պահանջները խախտելը</w:t>
            </w:r>
          </w:p>
        </w:tc>
      </w:tr>
      <w:tr w:rsidR="00D836E5" w:rsidRPr="00D836E5" w14:paraId="5B67D6FB" w14:textId="77777777" w:rsidTr="00AC10D9">
        <w:trPr>
          <w:tblCellSpacing w:w="7" w:type="dxa"/>
          <w:jc w:val="center"/>
        </w:trPr>
        <w:tc>
          <w:tcPr>
            <w:tcW w:w="1750" w:type="dxa"/>
            <w:hideMark/>
          </w:tcPr>
          <w:p w14:paraId="47F28D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p>
        </w:tc>
        <w:tc>
          <w:tcPr>
            <w:tcW w:w="7958" w:type="dxa"/>
            <w:hideMark/>
          </w:tcPr>
          <w:p w14:paraId="3F23CC7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վալյուտայի դիմաց` առանց դրանք այդպիսի վալյուտայի փոխարկելու իրավունքի, ձեռք բերվող վճարման փաստաթղթերի ապօրինի վաճառքը </w:t>
            </w:r>
            <w:r w:rsidRPr="00CC44A9">
              <w:rPr>
                <w:rFonts w:ascii="Arial Unicode" w:hAnsi="Arial Unicode"/>
                <w:b/>
                <w:bCs/>
                <w:sz w:val="21"/>
                <w:szCs w:val="21"/>
              </w:rPr>
              <w:t xml:space="preserve">(Վերացվել է 03.12.96 թ.)] </w:t>
            </w:r>
          </w:p>
        </w:tc>
      </w:tr>
      <w:tr w:rsidR="00D836E5" w:rsidRPr="00D836E5" w14:paraId="7A161330" w14:textId="77777777" w:rsidTr="00AC10D9">
        <w:trPr>
          <w:tblCellSpacing w:w="7" w:type="dxa"/>
          <w:jc w:val="center"/>
        </w:trPr>
        <w:tc>
          <w:tcPr>
            <w:tcW w:w="1750" w:type="dxa"/>
            <w:hideMark/>
          </w:tcPr>
          <w:p w14:paraId="39AF4EA6" w14:textId="2C7171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5690C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ծառայողների կողմից պաշտոնի բերումով ստացած արժեքավոր նվերները պետությանը չհանձնելը </w:t>
            </w:r>
          </w:p>
        </w:tc>
      </w:tr>
      <w:tr w:rsidR="00D836E5" w:rsidRPr="00D836E5" w14:paraId="3837954E" w14:textId="77777777" w:rsidTr="00AC10D9">
        <w:trPr>
          <w:tblCellSpacing w:w="7" w:type="dxa"/>
          <w:jc w:val="center"/>
        </w:trPr>
        <w:tc>
          <w:tcPr>
            <w:tcW w:w="1750" w:type="dxa"/>
            <w:hideMark/>
          </w:tcPr>
          <w:p w14:paraId="3BEB1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167.</w:t>
            </w:r>
          </w:p>
        </w:tc>
        <w:tc>
          <w:tcPr>
            <w:tcW w:w="7958" w:type="dxa"/>
            <w:hideMark/>
          </w:tcPr>
          <w:p w14:paraId="4553BAF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Բենզինի կամ այլ վառելիքաքսուքային նյութերի ապօրինի բացթողումը կամ ձեռքբերումը </w:t>
            </w:r>
          </w:p>
        </w:tc>
      </w:tr>
      <w:tr w:rsidR="00D836E5" w:rsidRPr="00D836E5" w14:paraId="4C6ADACB" w14:textId="77777777" w:rsidTr="00AC10D9">
        <w:trPr>
          <w:tblCellSpacing w:w="7" w:type="dxa"/>
          <w:jc w:val="center"/>
        </w:trPr>
        <w:tc>
          <w:tcPr>
            <w:tcW w:w="1750" w:type="dxa"/>
            <w:hideMark/>
          </w:tcPr>
          <w:p w14:paraId="47679E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168.</w:t>
            </w:r>
          </w:p>
        </w:tc>
        <w:tc>
          <w:tcPr>
            <w:tcW w:w="7958" w:type="dxa"/>
            <w:hideMark/>
          </w:tcPr>
          <w:p w14:paraId="6D36050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Որսի միջոցով ձեռք բերված մուշտակամորթ գազանների արժեքավոր տեսակների մորթիները պետությանը պարտադիր հանձնելուց խուսափելը, մորթիների ապօրինի վաճառքը, գնումը, փոխանակումը և վերամշակումը </w:t>
            </w:r>
            <w:r w:rsidRPr="00CC44A9">
              <w:rPr>
                <w:rFonts w:ascii="Arial Unicode" w:hAnsi="Arial Unicode"/>
                <w:b/>
                <w:bCs/>
                <w:sz w:val="21"/>
                <w:szCs w:val="21"/>
              </w:rPr>
              <w:t xml:space="preserve">(Վերացվել է 03.12.96 թ.) </w:t>
            </w:r>
          </w:p>
        </w:tc>
      </w:tr>
      <w:tr w:rsidR="00D836E5" w:rsidRPr="00D836E5" w14:paraId="39FE7576" w14:textId="77777777" w:rsidTr="00AC10D9">
        <w:trPr>
          <w:tblCellSpacing w:w="7" w:type="dxa"/>
          <w:jc w:val="center"/>
        </w:trPr>
        <w:tc>
          <w:tcPr>
            <w:tcW w:w="1750" w:type="dxa"/>
            <w:hideMark/>
          </w:tcPr>
          <w:p w14:paraId="3A587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p>
        </w:tc>
        <w:tc>
          <w:tcPr>
            <w:tcW w:w="7958" w:type="dxa"/>
            <w:hideMark/>
          </w:tcPr>
          <w:p w14:paraId="6F2A0493" w14:textId="67E6E0C8"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Ապօրինի ձեռնարկատիրական գործունեությամբ զբաղվելը</w:t>
            </w:r>
          </w:p>
        </w:tc>
      </w:tr>
      <w:tr w:rsidR="00D836E5" w:rsidRPr="00D836E5" w14:paraId="4D4C76E4" w14:textId="77777777" w:rsidTr="00AC10D9">
        <w:trPr>
          <w:tblCellSpacing w:w="7" w:type="dxa"/>
          <w:jc w:val="center"/>
        </w:trPr>
        <w:tc>
          <w:tcPr>
            <w:tcW w:w="1750" w:type="dxa"/>
            <w:hideMark/>
          </w:tcPr>
          <w:p w14:paraId="71ED05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CFEFD6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հաշվառումը (գրանցումը) խախտումով վարելը, երբ դա կարող է առաջացնել (առաջացրել է) հարկի նվազեցում, կամ հայտարարագիրը, հաշվարկը սահմանված ժամկետում չներկայացնելը </w:t>
            </w:r>
          </w:p>
        </w:tc>
      </w:tr>
      <w:tr w:rsidR="00D836E5" w:rsidRPr="00D836E5" w14:paraId="3162C0A0" w14:textId="77777777" w:rsidTr="00AC10D9">
        <w:trPr>
          <w:tblCellSpacing w:w="7" w:type="dxa"/>
          <w:jc w:val="center"/>
        </w:trPr>
        <w:tc>
          <w:tcPr>
            <w:tcW w:w="1750" w:type="dxa"/>
            <w:hideMark/>
          </w:tcPr>
          <w:p w14:paraId="0979E931" w14:textId="170AF1C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24F3A08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վիճակագրական դիտարկումների իրականացման համար անհրաժեշտ տվյալներ ներկայացնելու կարգը խախտելը կամ տվյալներն աղավաղելը </w:t>
            </w:r>
          </w:p>
        </w:tc>
      </w:tr>
      <w:tr w:rsidR="00D836E5" w:rsidRPr="00D836E5" w14:paraId="3BA31E2D" w14:textId="77777777" w:rsidTr="00AC10D9">
        <w:trPr>
          <w:tblCellSpacing w:w="7" w:type="dxa"/>
          <w:jc w:val="center"/>
        </w:trPr>
        <w:tc>
          <w:tcPr>
            <w:tcW w:w="1750" w:type="dxa"/>
            <w:hideMark/>
          </w:tcPr>
          <w:p w14:paraId="34848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5A925A68" w14:textId="631DDF5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տնտեսական մրցակցության պաշտպանության պետական հանձնաժողովի կողմից պահանջվող, օրենսդրությամբ սահմանված անհրաժեշտ փաստաթղթեր և այլ տեղեկատվություն չներկայացնելը կամ ոչ հավաստի տեղեկություններ ներկայացնելը </w:t>
            </w:r>
            <w:r w:rsidR="00CC44A9" w:rsidRPr="00540682">
              <w:rPr>
                <w:rFonts w:ascii="Arial Unicode" w:eastAsia="Times New Roman" w:hAnsi="Arial Unicode" w:cs="Times New Roman"/>
                <w:b/>
                <w:bCs/>
                <w:sz w:val="21"/>
                <w:szCs w:val="21"/>
              </w:rPr>
              <w:t>(Ուժը կորցրել է)]</w:t>
            </w:r>
          </w:p>
        </w:tc>
      </w:tr>
      <w:tr w:rsidR="00D836E5" w:rsidRPr="00D836E5" w14:paraId="04F7B275" w14:textId="77777777" w:rsidTr="00AC10D9">
        <w:trPr>
          <w:tblCellSpacing w:w="7" w:type="dxa"/>
          <w:jc w:val="center"/>
        </w:trPr>
        <w:tc>
          <w:tcPr>
            <w:tcW w:w="1750" w:type="dxa"/>
            <w:hideMark/>
          </w:tcPr>
          <w:p w14:paraId="7BC968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78B64E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Բնապահպանական հարկի և բնօգտագործման վճարների միասնական հարկային հաշվարկները չներկայացնելը, անհրաժեշտ տվյալները ներկայացնելու կարգը խախտելը կամ տվյալներն աղավաղելը </w:t>
            </w:r>
          </w:p>
        </w:tc>
      </w:tr>
      <w:tr w:rsidR="00D836E5" w:rsidRPr="00D836E5" w14:paraId="0985B3C4" w14:textId="77777777" w:rsidTr="00AC10D9">
        <w:trPr>
          <w:tblCellSpacing w:w="7" w:type="dxa"/>
          <w:jc w:val="center"/>
        </w:trPr>
        <w:tc>
          <w:tcPr>
            <w:tcW w:w="1750" w:type="dxa"/>
            <w:hideMark/>
          </w:tcPr>
          <w:p w14:paraId="2D85E77B" w14:textId="0995AD5B"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7958" w:type="dxa"/>
            <w:hideMark/>
          </w:tcPr>
          <w:p w14:paraId="050E1D46" w14:textId="66EDC01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Վարձու աշխատողների աշխատանքի ընդունման, նույն գործատուի մոտ այլ աշխատանքի փոխադրման և աշխատանքից ազատման վերաբերյալ հրամանագիրքը վարելու և պահպանելու կարգը խախտելը </w:t>
            </w:r>
            <w:r w:rsidR="00CC44A9" w:rsidRPr="00540682">
              <w:rPr>
                <w:rFonts w:ascii="Arial Unicode" w:eastAsia="Times New Roman" w:hAnsi="Arial Unicode" w:cs="Times New Roman"/>
                <w:b/>
                <w:bCs/>
                <w:sz w:val="21"/>
                <w:szCs w:val="21"/>
              </w:rPr>
              <w:t>(Ուժը կորցրել է)]</w:t>
            </w:r>
          </w:p>
        </w:tc>
      </w:tr>
      <w:tr w:rsidR="00D836E5" w:rsidRPr="00D836E5" w14:paraId="0ACD6C82" w14:textId="77777777" w:rsidTr="00AC10D9">
        <w:trPr>
          <w:tblCellSpacing w:w="7" w:type="dxa"/>
          <w:jc w:val="center"/>
        </w:trPr>
        <w:tc>
          <w:tcPr>
            <w:tcW w:w="1750" w:type="dxa"/>
            <w:hideMark/>
          </w:tcPr>
          <w:p w14:paraId="694E15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739DE0F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աշխատանքային պայմանագրի աշխատող պահելը </w:t>
            </w:r>
          </w:p>
        </w:tc>
      </w:tr>
      <w:tr w:rsidR="00D836E5" w:rsidRPr="00D836E5" w14:paraId="265DF705" w14:textId="77777777" w:rsidTr="00AC10D9">
        <w:trPr>
          <w:tblCellSpacing w:w="7" w:type="dxa"/>
          <w:jc w:val="center"/>
        </w:trPr>
        <w:tc>
          <w:tcPr>
            <w:tcW w:w="1750" w:type="dxa"/>
            <w:hideMark/>
          </w:tcPr>
          <w:p w14:paraId="05C87100" w14:textId="7F7FB804" w:rsidR="00D836E5" w:rsidRPr="00D836E5" w:rsidRDefault="00EF70F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7958" w:type="dxa"/>
            <w:hideMark/>
          </w:tcPr>
          <w:p w14:paraId="75A3C232" w14:textId="2361BAF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Առևտրի և սպասարկման ոլորտում աշխատողի կողմից անվանաքարտ չկրելը</w:t>
            </w:r>
            <w:r w:rsidR="00EF70F2">
              <w:rPr>
                <w:rFonts w:ascii="Arial Unicode" w:hAnsi="Arial Unicode"/>
                <w:sz w:val="21"/>
                <w:szCs w:val="21"/>
              </w:rPr>
              <w:t xml:space="preserve"> </w:t>
            </w:r>
            <w:r w:rsidR="00EF70F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06F4BAD" w14:textId="77777777" w:rsidTr="00AC10D9">
        <w:trPr>
          <w:tblCellSpacing w:w="7" w:type="dxa"/>
          <w:jc w:val="center"/>
        </w:trPr>
        <w:tc>
          <w:tcPr>
            <w:tcW w:w="1750" w:type="dxa"/>
            <w:hideMark/>
          </w:tcPr>
          <w:p w14:paraId="7DDA4238" w14:textId="51520A3D"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7958" w:type="dxa"/>
            <w:hideMark/>
          </w:tcPr>
          <w:p w14:paraId="392B6285" w14:textId="778C02B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Աշխատանքային պայմանագրի գրանցման, գրանցամատյանի վարման ու պահպանման կարգը խախտելը կամ աշխատաժամանակի հաշվարկի տեղեկագիր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5693698D" w14:textId="77777777" w:rsidTr="00AC10D9">
        <w:trPr>
          <w:tblCellSpacing w:w="7" w:type="dxa"/>
          <w:jc w:val="center"/>
        </w:trPr>
        <w:tc>
          <w:tcPr>
            <w:tcW w:w="1750" w:type="dxa"/>
            <w:hideMark/>
          </w:tcPr>
          <w:p w14:paraId="58B711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02140F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Գործատուի կողմից աշխատավարձ չհաշվարկելը և (կամ) չվճարելը </w:t>
            </w:r>
          </w:p>
        </w:tc>
      </w:tr>
      <w:tr w:rsidR="00D836E5" w:rsidRPr="00D836E5" w14:paraId="2C5D6830" w14:textId="77777777" w:rsidTr="00AC10D9">
        <w:trPr>
          <w:tblCellSpacing w:w="7" w:type="dxa"/>
          <w:jc w:val="center"/>
        </w:trPr>
        <w:tc>
          <w:tcPr>
            <w:tcW w:w="1750" w:type="dxa"/>
            <w:hideMark/>
          </w:tcPr>
          <w:p w14:paraId="704526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27E8E31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 չվարելը </w:t>
            </w:r>
          </w:p>
        </w:tc>
      </w:tr>
      <w:tr w:rsidR="00D836E5" w:rsidRPr="00D836E5" w14:paraId="451BFA12" w14:textId="77777777" w:rsidTr="00AC10D9">
        <w:trPr>
          <w:tblCellSpacing w:w="7" w:type="dxa"/>
          <w:jc w:val="center"/>
        </w:trPr>
        <w:tc>
          <w:tcPr>
            <w:tcW w:w="1750" w:type="dxa"/>
            <w:hideMark/>
          </w:tcPr>
          <w:p w14:paraId="1672C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4CBE8C5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քաղաքականություն չսահմանելը </w:t>
            </w:r>
          </w:p>
        </w:tc>
      </w:tr>
      <w:tr w:rsidR="00D836E5" w:rsidRPr="00D836E5" w14:paraId="50F18C3E" w14:textId="77777777" w:rsidTr="00AC10D9">
        <w:trPr>
          <w:tblCellSpacing w:w="7" w:type="dxa"/>
          <w:jc w:val="center"/>
        </w:trPr>
        <w:tc>
          <w:tcPr>
            <w:tcW w:w="1750" w:type="dxa"/>
            <w:hideMark/>
          </w:tcPr>
          <w:p w14:paraId="5D554B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2C2CE24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փաստաթղթերը և այլ տեղեկությունները չպահպանելը </w:t>
            </w:r>
          </w:p>
        </w:tc>
      </w:tr>
      <w:tr w:rsidR="00D836E5" w:rsidRPr="00D836E5" w14:paraId="469222F2" w14:textId="77777777" w:rsidTr="00AC10D9">
        <w:trPr>
          <w:tblCellSpacing w:w="7" w:type="dxa"/>
          <w:jc w:val="center"/>
        </w:trPr>
        <w:tc>
          <w:tcPr>
            <w:tcW w:w="1750" w:type="dxa"/>
            <w:hideMark/>
          </w:tcPr>
          <w:p w14:paraId="5D9E07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128655B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մարմիններ ֆինանսական հաշվետվությունները չներկայացնելը կամ դրանք չհրապարակելը </w:t>
            </w:r>
          </w:p>
        </w:tc>
      </w:tr>
      <w:tr w:rsidR="00D836E5" w:rsidRPr="00D836E5" w14:paraId="29765FBD" w14:textId="77777777" w:rsidTr="00AC10D9">
        <w:trPr>
          <w:tblCellSpacing w:w="7" w:type="dxa"/>
          <w:jc w:val="center"/>
        </w:trPr>
        <w:tc>
          <w:tcPr>
            <w:tcW w:w="1750" w:type="dxa"/>
            <w:hideMark/>
          </w:tcPr>
          <w:p w14:paraId="6F5367D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6DC4943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Հրապարակվող ֆինանսական հաշվետվությունները չորակավորված հաշվապահի կողմից ստորագրելը կամ անստորագիր ներկայացնելը </w:t>
            </w:r>
          </w:p>
        </w:tc>
      </w:tr>
      <w:tr w:rsidR="00D836E5" w:rsidRPr="00D836E5" w14:paraId="1FF130D0" w14:textId="77777777" w:rsidTr="00AC10D9">
        <w:trPr>
          <w:tblCellSpacing w:w="7" w:type="dxa"/>
          <w:jc w:val="center"/>
        </w:trPr>
        <w:tc>
          <w:tcPr>
            <w:tcW w:w="1750" w:type="dxa"/>
            <w:hideMark/>
          </w:tcPr>
          <w:p w14:paraId="3D43AF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169.14.</w:t>
            </w:r>
          </w:p>
        </w:tc>
        <w:tc>
          <w:tcPr>
            <w:tcW w:w="7958" w:type="dxa"/>
            <w:hideMark/>
          </w:tcPr>
          <w:p w14:paraId="68A513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գրանցման (լիցենզիայի) չթույլատրված կամ օրենքով արգելված բառերի և լիցենզիա չունեցող անձանց կողմից որոշակի բառերի օգտագործումն իր անվանման մեջ, գովազդներում, հրապարակային oֆերտայում կամ որևէ կերպ աջակցելը գովազդելուն </w:t>
            </w:r>
          </w:p>
        </w:tc>
      </w:tr>
      <w:tr w:rsidR="00D836E5" w:rsidRPr="00D836E5" w14:paraId="714E62E1" w14:textId="77777777" w:rsidTr="00AC10D9">
        <w:trPr>
          <w:tblCellSpacing w:w="7" w:type="dxa"/>
          <w:jc w:val="center"/>
        </w:trPr>
        <w:tc>
          <w:tcPr>
            <w:tcW w:w="1750" w:type="dxa"/>
            <w:hideMark/>
          </w:tcPr>
          <w:p w14:paraId="02EA684B" w14:textId="19E9B13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15.</w:t>
            </w:r>
          </w:p>
        </w:tc>
        <w:tc>
          <w:tcPr>
            <w:tcW w:w="7958" w:type="dxa"/>
            <w:hideMark/>
          </w:tcPr>
          <w:p w14:paraId="75AFB8B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Թանկարժեք մետաղներից պատրաստված իրերի հարգորոշման և հարգադրոշմման ապօրինի գործունեություն կազմակերպելը </w:t>
            </w:r>
          </w:p>
        </w:tc>
      </w:tr>
      <w:tr w:rsidR="00D836E5" w:rsidRPr="00D836E5" w14:paraId="6076D2ED" w14:textId="77777777" w:rsidTr="00AC10D9">
        <w:trPr>
          <w:tblCellSpacing w:w="7" w:type="dxa"/>
          <w:jc w:val="center"/>
        </w:trPr>
        <w:tc>
          <w:tcPr>
            <w:tcW w:w="1750" w:type="dxa"/>
            <w:hideMark/>
          </w:tcPr>
          <w:p w14:paraId="67344234" w14:textId="354049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16.</w:t>
            </w:r>
          </w:p>
        </w:tc>
        <w:tc>
          <w:tcPr>
            <w:tcW w:w="7958" w:type="dxa"/>
            <w:hideMark/>
          </w:tcPr>
          <w:p w14:paraId="5ADCB774" w14:textId="7D21B5E8" w:rsidR="00D836E5" w:rsidRPr="008527BF" w:rsidRDefault="008527BF" w:rsidP="00D836E5">
            <w:pPr>
              <w:spacing w:before="100" w:beforeAutospacing="1" w:after="100" w:afterAutospacing="1" w:line="240" w:lineRule="auto"/>
              <w:rPr>
                <w:rFonts w:ascii="Arial Unicode" w:hAnsi="Arial Unicode"/>
                <w:sz w:val="21"/>
                <w:szCs w:val="21"/>
              </w:rPr>
            </w:pPr>
            <w:r w:rsidRPr="008527BF">
              <w:rPr>
                <w:rFonts w:ascii="Arial Unicode" w:hAnsi="Arial Unicode"/>
                <w:sz w:val="21"/>
                <w:szCs w:val="21"/>
              </w:rPr>
              <w:t>Առևտրի, հանրային սննդի, սահմանափակման ենթակա և կենցաղային ծառայությունների ոլորտում առանց համապատասխան թույլտվության գործունեություն իրականացնելը</w:t>
            </w:r>
          </w:p>
        </w:tc>
      </w:tr>
      <w:tr w:rsidR="00D836E5" w:rsidRPr="00D836E5" w14:paraId="5A84C222" w14:textId="77777777" w:rsidTr="00AC10D9">
        <w:trPr>
          <w:tblCellSpacing w:w="7" w:type="dxa"/>
          <w:jc w:val="center"/>
        </w:trPr>
        <w:tc>
          <w:tcPr>
            <w:tcW w:w="1750" w:type="dxa"/>
            <w:hideMark/>
          </w:tcPr>
          <w:p w14:paraId="4986BC9E" w14:textId="67FECA39"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17</w:t>
            </w:r>
            <w:r w:rsidR="00D836E5" w:rsidRPr="00D836E5">
              <w:rPr>
                <w:rFonts w:ascii="Arial Unicode" w:eastAsia="Times New Roman" w:hAnsi="Arial Unicode" w:cs="Times New Roman"/>
                <w:b/>
                <w:bCs/>
                <w:sz w:val="21"/>
                <w:szCs w:val="21"/>
              </w:rPr>
              <w:t xml:space="preserve">. </w:t>
            </w:r>
          </w:p>
        </w:tc>
        <w:tc>
          <w:tcPr>
            <w:tcW w:w="7958" w:type="dxa"/>
            <w:hideMark/>
          </w:tcPr>
          <w:p w14:paraId="50FED02A" w14:textId="3E44946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Ֆիզիկական անձանց գույքի և եկամուտների հայտարարագրի մեջ կեղծ տվյալներ մտցնելը կամ հայտարարագիրը սահմանված ժամկետում չներկայացնելը </w:t>
            </w:r>
            <w:r w:rsidR="008C619F" w:rsidRPr="00540682">
              <w:rPr>
                <w:rFonts w:ascii="Arial Unicode" w:eastAsia="Times New Roman" w:hAnsi="Arial Unicode" w:cs="Times New Roman"/>
                <w:b/>
                <w:bCs/>
                <w:sz w:val="21"/>
                <w:szCs w:val="21"/>
              </w:rPr>
              <w:t>(Ուժը կորցրել է)]</w:t>
            </w:r>
          </w:p>
        </w:tc>
      </w:tr>
      <w:tr w:rsidR="00D836E5" w:rsidRPr="00D836E5" w14:paraId="75B9D05E" w14:textId="77777777" w:rsidTr="00AC10D9">
        <w:trPr>
          <w:tblCellSpacing w:w="7" w:type="dxa"/>
          <w:jc w:val="center"/>
        </w:trPr>
        <w:tc>
          <w:tcPr>
            <w:tcW w:w="1750" w:type="dxa"/>
            <w:hideMark/>
          </w:tcPr>
          <w:p w14:paraId="32187B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18</w:t>
            </w:r>
            <w:r w:rsidRPr="00D836E5">
              <w:rPr>
                <w:rFonts w:ascii="Arial Unicode" w:eastAsia="Times New Roman" w:hAnsi="Arial Unicode" w:cs="Times New Roman"/>
                <w:b/>
                <w:bCs/>
                <w:sz w:val="21"/>
                <w:szCs w:val="21"/>
              </w:rPr>
              <w:t>.</w:t>
            </w:r>
          </w:p>
        </w:tc>
        <w:tc>
          <w:tcPr>
            <w:tcW w:w="7958" w:type="dxa"/>
            <w:hideMark/>
          </w:tcPr>
          <w:p w14:paraId="703D2B7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Անհատական հաշվի բացման հայտը, անհատական հաշվետվությունը, ապահովագրական (աշխատանքային) ստաժում հաշվառվող աշխատանքային կամ այլ գործունեության ժամանակահատվածների մասին տվյալները </w:t>
            </w:r>
            <w:r w:rsidRPr="00D836E5">
              <w:rPr>
                <w:rFonts w:ascii="Arial Unicode" w:hAnsi="Arial Unicode"/>
                <w:sz w:val="21"/>
                <w:szCs w:val="21"/>
              </w:rPr>
              <w:lastRenderedPageBreak/>
              <w:t xml:space="preserve">սահմանված կարգով և ժամկետում չներկայացնելը կամ սխալ կամ կեղծ տվյալներով ներկայացնելը </w:t>
            </w:r>
          </w:p>
        </w:tc>
      </w:tr>
      <w:tr w:rsidR="00D836E5" w:rsidRPr="00D836E5" w14:paraId="5C94564A" w14:textId="77777777" w:rsidTr="00AC10D9">
        <w:trPr>
          <w:tblCellSpacing w:w="7" w:type="dxa"/>
          <w:jc w:val="center"/>
        </w:trPr>
        <w:tc>
          <w:tcPr>
            <w:tcW w:w="1750" w:type="dxa"/>
            <w:hideMark/>
          </w:tcPr>
          <w:p w14:paraId="747B99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169.18.</w:t>
            </w:r>
          </w:p>
        </w:tc>
        <w:tc>
          <w:tcPr>
            <w:tcW w:w="7958" w:type="dxa"/>
            <w:hideMark/>
          </w:tcPr>
          <w:p w14:paraId="44BB32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Հիմնադրամների կողմից հաշվետվությունը չհրապարակելը կամ թերի հրապարակելը </w:t>
            </w:r>
          </w:p>
        </w:tc>
      </w:tr>
      <w:tr w:rsidR="00D836E5" w:rsidRPr="00D836E5" w14:paraId="526341FD" w14:textId="77777777" w:rsidTr="00AC10D9">
        <w:trPr>
          <w:tblCellSpacing w:w="7" w:type="dxa"/>
          <w:jc w:val="center"/>
        </w:trPr>
        <w:tc>
          <w:tcPr>
            <w:tcW w:w="1750" w:type="dxa"/>
            <w:hideMark/>
          </w:tcPr>
          <w:p w14:paraId="41BF323E" w14:textId="7E552CE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19</w:t>
            </w:r>
            <w:r w:rsidRPr="00D836E5">
              <w:rPr>
                <w:rFonts w:ascii="Arial Unicode" w:eastAsia="Times New Roman" w:hAnsi="Arial Unicode" w:cs="Times New Roman"/>
                <w:b/>
                <w:bCs/>
                <w:sz w:val="21"/>
                <w:szCs w:val="21"/>
              </w:rPr>
              <w:t>.</w:t>
            </w:r>
          </w:p>
        </w:tc>
        <w:tc>
          <w:tcPr>
            <w:tcW w:w="7958" w:type="dxa"/>
            <w:hideMark/>
          </w:tcPr>
          <w:p w14:paraId="5EF75ACD" w14:textId="476BE7D1"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Անշարժ աղբյուրներից մթնոլորտ արտանետված վնասակար նյութերի մասին</w:t>
            </w:r>
            <w:r>
              <w:rPr>
                <w:rFonts w:ascii="Arial Unicode" w:hAnsi="Arial Unicode"/>
                <w:sz w:val="21"/>
                <w:szCs w:val="21"/>
              </w:rPr>
              <w:t>»</w:t>
            </w:r>
            <w:r w:rsidR="00D836E5" w:rsidRPr="00D836E5">
              <w:rPr>
                <w:rFonts w:ascii="Arial Unicode" w:hAnsi="Arial Unicode"/>
                <w:sz w:val="21"/>
                <w:szCs w:val="21"/>
              </w:rPr>
              <w:t xml:space="preserve">, </w:t>
            </w:r>
            <w:r>
              <w:rPr>
                <w:rFonts w:ascii="Arial Unicode" w:hAnsi="Arial Unicode"/>
                <w:sz w:val="21"/>
                <w:szCs w:val="21"/>
              </w:rPr>
              <w:t>«</w:t>
            </w:r>
            <w:r w:rsidR="00D836E5" w:rsidRPr="00D836E5">
              <w:rPr>
                <w:rFonts w:ascii="Arial Unicode" w:hAnsi="Arial Unicode"/>
                <w:sz w:val="21"/>
                <w:szCs w:val="21"/>
              </w:rPr>
              <w:t>Թափոնների առաջացման, օգտագործման և հեռացման մասին</w:t>
            </w:r>
            <w:r>
              <w:rPr>
                <w:rFonts w:ascii="Arial Unicode" w:hAnsi="Arial Unicode"/>
                <w:sz w:val="21"/>
                <w:szCs w:val="21"/>
              </w:rPr>
              <w:t>»</w:t>
            </w:r>
            <w:r w:rsidR="00D836E5" w:rsidRPr="00D836E5">
              <w:rPr>
                <w:rFonts w:ascii="Arial Unicode" w:hAnsi="Arial Unicode"/>
                <w:sz w:val="21"/>
                <w:szCs w:val="21"/>
              </w:rPr>
              <w:t xml:space="preserve"> և </w:t>
            </w:r>
            <w:r>
              <w:rPr>
                <w:rFonts w:ascii="Arial Unicode" w:hAnsi="Arial Unicode"/>
                <w:sz w:val="21"/>
                <w:szCs w:val="21"/>
              </w:rPr>
              <w:t>«</w:t>
            </w:r>
            <w:r w:rsidR="00D836E5" w:rsidRPr="00D836E5">
              <w:rPr>
                <w:rFonts w:ascii="Arial Unicode" w:hAnsi="Arial Unicode"/>
                <w:sz w:val="21"/>
                <w:szCs w:val="21"/>
              </w:rPr>
              <w:t>Ջրօգտագործման մասին</w:t>
            </w:r>
            <w:r>
              <w:rPr>
                <w:rFonts w:ascii="Arial Unicode" w:hAnsi="Arial Unicode"/>
                <w:sz w:val="21"/>
                <w:szCs w:val="21"/>
              </w:rPr>
              <w:t>»</w:t>
            </w:r>
            <w:r w:rsidR="00D836E5" w:rsidRPr="00D836E5">
              <w:rPr>
                <w:rFonts w:ascii="Arial Unicode" w:hAnsi="Arial Unicode"/>
                <w:sz w:val="21"/>
                <w:szCs w:val="21"/>
              </w:rPr>
              <w:t xml:space="preserve"> տարեկան վարչական</w:t>
            </w:r>
            <w:r w:rsidR="005A2EA6">
              <w:rPr>
                <w:rFonts w:ascii="Arial Unicode" w:hAnsi="Arial Unicode"/>
                <w:sz w:val="21"/>
                <w:szCs w:val="21"/>
              </w:rPr>
              <w:t>-</w:t>
            </w:r>
            <w:r w:rsidR="00D836E5"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272E5AE1" w14:textId="77777777" w:rsidTr="00AC10D9">
        <w:trPr>
          <w:tblCellSpacing w:w="7" w:type="dxa"/>
          <w:jc w:val="center"/>
        </w:trPr>
        <w:tc>
          <w:tcPr>
            <w:tcW w:w="1750" w:type="dxa"/>
            <w:hideMark/>
          </w:tcPr>
          <w:p w14:paraId="44E766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20</w:t>
            </w:r>
            <w:r w:rsidRPr="00D836E5">
              <w:rPr>
                <w:rFonts w:ascii="Arial Unicode" w:eastAsia="Times New Roman" w:hAnsi="Arial Unicode" w:cs="Times New Roman"/>
                <w:b/>
                <w:bCs/>
                <w:sz w:val="21"/>
                <w:szCs w:val="21"/>
              </w:rPr>
              <w:t>.</w:t>
            </w:r>
          </w:p>
        </w:tc>
        <w:tc>
          <w:tcPr>
            <w:tcW w:w="7958" w:type="dxa"/>
            <w:hideMark/>
          </w:tcPr>
          <w:p w14:paraId="7C5D6D13" w14:textId="0DD439AB" w:rsidR="00D836E5" w:rsidRPr="005A2EA6" w:rsidRDefault="005A2EA6"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Գնահատման գործունեություն իրականացնող անձանց կողմից գնահատողի հետ աշխատանքային պայմանագիր կնքելուց կամ աշխատանքային պայմանագիրը լուծելուց հետո դրանց պատճենները լիազոր մարմին չներկայացնելը</w:t>
            </w:r>
          </w:p>
        </w:tc>
      </w:tr>
      <w:tr w:rsidR="00D836E5" w:rsidRPr="00D836E5" w14:paraId="2358D92A" w14:textId="77777777" w:rsidTr="00AC10D9">
        <w:trPr>
          <w:tblCellSpacing w:w="7" w:type="dxa"/>
          <w:jc w:val="center"/>
        </w:trPr>
        <w:tc>
          <w:tcPr>
            <w:tcW w:w="1750" w:type="dxa"/>
            <w:hideMark/>
          </w:tcPr>
          <w:p w14:paraId="38612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21</w:t>
            </w:r>
            <w:r w:rsidRPr="00D836E5">
              <w:rPr>
                <w:rFonts w:ascii="Arial Unicode" w:eastAsia="Times New Roman" w:hAnsi="Arial Unicode" w:cs="Times New Roman"/>
                <w:b/>
                <w:bCs/>
                <w:sz w:val="21"/>
                <w:szCs w:val="21"/>
              </w:rPr>
              <w:t>.</w:t>
            </w:r>
          </w:p>
        </w:tc>
        <w:tc>
          <w:tcPr>
            <w:tcW w:w="7958" w:type="dxa"/>
            <w:hideMark/>
          </w:tcPr>
          <w:p w14:paraId="036DB8D8" w14:textId="1DC02F51" w:rsidR="00D836E5" w:rsidRPr="00D836E5" w:rsidRDefault="00F928B3"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w:t>
            </w:r>
            <w:r w:rsidR="00D836E5" w:rsidRPr="00D836E5">
              <w:rPr>
                <w:rFonts w:ascii="Arial Unicode" w:hAnsi="Arial Unicode"/>
                <w:sz w:val="21"/>
                <w:szCs w:val="21"/>
              </w:rPr>
              <w:t xml:space="preserve">նահատման հաշվետվությունը չորակավորված անձի կողմից ստորագրելը </w:t>
            </w:r>
          </w:p>
        </w:tc>
      </w:tr>
      <w:tr w:rsidR="00D836E5" w:rsidRPr="00D836E5" w14:paraId="455EAFE8" w14:textId="77777777" w:rsidTr="00AC10D9">
        <w:trPr>
          <w:tblCellSpacing w:w="7" w:type="dxa"/>
          <w:jc w:val="center"/>
        </w:trPr>
        <w:tc>
          <w:tcPr>
            <w:tcW w:w="1750" w:type="dxa"/>
            <w:hideMark/>
          </w:tcPr>
          <w:p w14:paraId="228FD7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22</w:t>
            </w:r>
            <w:r w:rsidRPr="00D836E5">
              <w:rPr>
                <w:rFonts w:ascii="Arial Unicode" w:eastAsia="Times New Roman" w:hAnsi="Arial Unicode" w:cs="Times New Roman"/>
                <w:b/>
                <w:bCs/>
                <w:sz w:val="21"/>
                <w:szCs w:val="21"/>
              </w:rPr>
              <w:t>.</w:t>
            </w:r>
          </w:p>
        </w:tc>
        <w:tc>
          <w:tcPr>
            <w:tcW w:w="7958" w:type="dxa"/>
            <w:hideMark/>
          </w:tcPr>
          <w:p w14:paraId="034D3E61" w14:textId="368C9A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Չորակավորված անձի կողմից ստորագրված</w:t>
            </w:r>
            <w:r w:rsidR="00F928B3">
              <w:rPr>
                <w:rFonts w:ascii="Arial Unicode" w:hAnsi="Arial Unicode"/>
                <w:sz w:val="21"/>
                <w:szCs w:val="21"/>
              </w:rPr>
              <w:t xml:space="preserve"> </w:t>
            </w:r>
            <w:r w:rsidRPr="00D836E5">
              <w:rPr>
                <w:rFonts w:ascii="Arial Unicode" w:hAnsi="Arial Unicode"/>
                <w:sz w:val="21"/>
                <w:szCs w:val="21"/>
              </w:rPr>
              <w:t xml:space="preserve">գնահատման հաշվետվությունը հաստատելը </w:t>
            </w:r>
          </w:p>
        </w:tc>
      </w:tr>
      <w:tr w:rsidR="00D836E5" w:rsidRPr="00D836E5" w14:paraId="119AD695" w14:textId="77777777" w:rsidTr="00AC10D9">
        <w:trPr>
          <w:tblCellSpacing w:w="7" w:type="dxa"/>
          <w:jc w:val="center"/>
        </w:trPr>
        <w:tc>
          <w:tcPr>
            <w:tcW w:w="1750" w:type="dxa"/>
            <w:hideMark/>
          </w:tcPr>
          <w:p w14:paraId="5C8F38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169.23.</w:t>
            </w:r>
          </w:p>
        </w:tc>
        <w:tc>
          <w:tcPr>
            <w:tcW w:w="7958" w:type="dxa"/>
            <w:hideMark/>
          </w:tcPr>
          <w:p w14:paraId="7D7BCE0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Անօրինական պահնորդական ծառայություններ առաջարկելը, անօրինական պահնորդական ծառայություններից օգտվելը </w:t>
            </w:r>
          </w:p>
        </w:tc>
      </w:tr>
      <w:tr w:rsidR="00D836E5" w:rsidRPr="00D836E5" w14:paraId="32E59BC8" w14:textId="77777777" w:rsidTr="00AC10D9">
        <w:trPr>
          <w:tblCellSpacing w:w="7" w:type="dxa"/>
          <w:jc w:val="center"/>
        </w:trPr>
        <w:tc>
          <w:tcPr>
            <w:tcW w:w="1750" w:type="dxa"/>
            <w:hideMark/>
          </w:tcPr>
          <w:p w14:paraId="7C26B9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169.24.</w:t>
            </w:r>
          </w:p>
        </w:tc>
        <w:tc>
          <w:tcPr>
            <w:tcW w:w="7958" w:type="dxa"/>
            <w:hideMark/>
          </w:tcPr>
          <w:p w14:paraId="74B73127" w14:textId="4B04058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Տեղեկատվական տեխնոլոգիաների ոլորտի վարչական</w:t>
            </w:r>
            <w:r w:rsidR="00F928B3">
              <w:rPr>
                <w:rFonts w:ascii="Arial Unicode" w:hAnsi="Arial Unicode"/>
                <w:sz w:val="21"/>
                <w:szCs w:val="21"/>
              </w:rPr>
              <w:t>-</w:t>
            </w:r>
            <w:r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4746FE64" w14:textId="77777777" w:rsidTr="00AC10D9">
        <w:trPr>
          <w:tblCellSpacing w:w="7" w:type="dxa"/>
          <w:jc w:val="center"/>
        </w:trPr>
        <w:tc>
          <w:tcPr>
            <w:tcW w:w="1750" w:type="dxa"/>
            <w:hideMark/>
          </w:tcPr>
          <w:p w14:paraId="2D960F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169.25.</w:t>
            </w:r>
          </w:p>
        </w:tc>
        <w:tc>
          <w:tcPr>
            <w:tcW w:w="7958" w:type="dxa"/>
            <w:hideMark/>
          </w:tcPr>
          <w:p w14:paraId="70E9755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Հսկվող ապրանքների արտահանում, հսկվող ոչ նյութական արժեքների փոխանցում իրականացնող սուբյեկտների իրականացրած արտահանման և (կամ) փոխանցման վերաբերյալ փաստաթղթերը և այլ տեղեկությունները չպահպանելը </w:t>
            </w:r>
          </w:p>
        </w:tc>
      </w:tr>
      <w:tr w:rsidR="00D836E5" w:rsidRPr="00D836E5" w14:paraId="0544F78E" w14:textId="77777777" w:rsidTr="00AC10D9">
        <w:trPr>
          <w:tblCellSpacing w:w="7" w:type="dxa"/>
          <w:jc w:val="center"/>
        </w:trPr>
        <w:tc>
          <w:tcPr>
            <w:tcW w:w="1750" w:type="dxa"/>
            <w:hideMark/>
          </w:tcPr>
          <w:p w14:paraId="099A2B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169.26.</w:t>
            </w:r>
          </w:p>
        </w:tc>
        <w:tc>
          <w:tcPr>
            <w:tcW w:w="7958" w:type="dxa"/>
            <w:hideMark/>
          </w:tcPr>
          <w:p w14:paraId="7A7C15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կազմակերպության կողմից հաշվետվությունը չհրապարակելը </w:t>
            </w:r>
          </w:p>
        </w:tc>
      </w:tr>
      <w:tr w:rsidR="00D836E5" w:rsidRPr="00D836E5" w14:paraId="0CE8D1CF" w14:textId="77777777" w:rsidTr="00AC10D9">
        <w:trPr>
          <w:tblCellSpacing w:w="7" w:type="dxa"/>
          <w:jc w:val="center"/>
        </w:trPr>
        <w:tc>
          <w:tcPr>
            <w:tcW w:w="1750" w:type="dxa"/>
            <w:hideMark/>
          </w:tcPr>
          <w:p w14:paraId="41D9A9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169.27.</w:t>
            </w:r>
          </w:p>
        </w:tc>
        <w:tc>
          <w:tcPr>
            <w:tcW w:w="7958" w:type="dxa"/>
            <w:hideMark/>
          </w:tcPr>
          <w:p w14:paraId="56476B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կազմակերպության կողմից կանոնադրության նպատակներին անհամապատասխան գործունեության իրականացումը</w:t>
            </w:r>
          </w:p>
        </w:tc>
      </w:tr>
      <w:tr w:rsidR="00D836E5" w:rsidRPr="00D836E5" w14:paraId="0161598A" w14:textId="77777777" w:rsidTr="00AC10D9">
        <w:trPr>
          <w:tblCellSpacing w:w="7" w:type="dxa"/>
          <w:jc w:val="center"/>
        </w:trPr>
        <w:tc>
          <w:tcPr>
            <w:tcW w:w="1750" w:type="dxa"/>
            <w:hideMark/>
          </w:tcPr>
          <w:p w14:paraId="5AC5A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169.28.</w:t>
            </w:r>
          </w:p>
        </w:tc>
        <w:tc>
          <w:tcPr>
            <w:tcW w:w="7958" w:type="dxa"/>
            <w:hideMark/>
          </w:tcPr>
          <w:p w14:paraId="6BC50B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Հայտարարագրերը Կոռուպցիայի կանխարգելման հանձնաժողով սահմանված ժամկետներում չներկայացնելը կամ հայտարարագրերի լրացման նկատմամբ ներկայացվող պահանջների կամ ներկայացման կարգի խախտմամբ ներկայացնելը կամ հայտարարագրերում անզգուշությամբ սխալ կամ ոչ ամբողջական տվյալ ներկայացնելը </w:t>
            </w:r>
          </w:p>
        </w:tc>
      </w:tr>
      <w:tr w:rsidR="006F46FC" w:rsidRPr="00D836E5" w14:paraId="62DAB300" w14:textId="77777777" w:rsidTr="00AC10D9">
        <w:trPr>
          <w:tblCellSpacing w:w="7" w:type="dxa"/>
          <w:jc w:val="center"/>
        </w:trPr>
        <w:tc>
          <w:tcPr>
            <w:tcW w:w="1750" w:type="dxa"/>
          </w:tcPr>
          <w:p w14:paraId="77DCBC61" w14:textId="2D1C8AE9" w:rsidR="006F46FC" w:rsidRPr="00D836E5" w:rsidRDefault="006F46FC"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169.29.</w:t>
            </w:r>
          </w:p>
        </w:tc>
        <w:tc>
          <w:tcPr>
            <w:tcW w:w="7958" w:type="dxa"/>
          </w:tcPr>
          <w:p w14:paraId="6A33DE0E" w14:textId="2B51C88B" w:rsidR="006F46FC" w:rsidRPr="006F46FC" w:rsidRDefault="006F46FC" w:rsidP="00D836E5">
            <w:pPr>
              <w:spacing w:before="100" w:beforeAutospacing="1" w:after="100" w:afterAutospacing="1" w:line="240" w:lineRule="auto"/>
              <w:rPr>
                <w:rFonts w:ascii="Arial Unicode" w:hAnsi="Arial Unicode"/>
                <w:b/>
                <w:bCs/>
                <w:sz w:val="21"/>
                <w:szCs w:val="21"/>
              </w:rPr>
            </w:pPr>
            <w:r w:rsidRPr="006F46FC">
              <w:rPr>
                <w:rStyle w:val="Strong"/>
                <w:rFonts w:ascii="Arial Unicode" w:hAnsi="Arial Unicode"/>
                <w:b w:val="0"/>
                <w:bCs w:val="0"/>
                <w:sz w:val="21"/>
                <w:szCs w:val="21"/>
              </w:rPr>
              <w:t>Իրական շահառուների վերաբերյալ տեղեկությունների բացահայտման կանոնները խախտելը</w:t>
            </w:r>
          </w:p>
        </w:tc>
      </w:tr>
      <w:tr w:rsidR="009D62D2" w:rsidRPr="00D836E5" w14:paraId="35319B65" w14:textId="77777777" w:rsidTr="00AC10D9">
        <w:trPr>
          <w:tblCellSpacing w:w="7" w:type="dxa"/>
          <w:jc w:val="center"/>
        </w:trPr>
        <w:tc>
          <w:tcPr>
            <w:tcW w:w="1750" w:type="dxa"/>
          </w:tcPr>
          <w:p w14:paraId="1B191982" w14:textId="13C164A1" w:rsidR="009D62D2" w:rsidRDefault="009D62D2"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169.30.</w:t>
            </w:r>
          </w:p>
        </w:tc>
        <w:tc>
          <w:tcPr>
            <w:tcW w:w="7958" w:type="dxa"/>
          </w:tcPr>
          <w:p w14:paraId="2CF45A1B" w14:textId="22559824" w:rsidR="009D62D2" w:rsidRPr="009D62D2" w:rsidRDefault="009D62D2"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Կանխամտածված կեղծ գովազդը</w:t>
            </w:r>
          </w:p>
        </w:tc>
      </w:tr>
      <w:tr w:rsidR="00D836E5" w:rsidRPr="00D836E5" w14:paraId="24B9D5BD" w14:textId="77777777" w:rsidTr="00AC10D9">
        <w:trPr>
          <w:tblCellSpacing w:w="7" w:type="dxa"/>
          <w:jc w:val="center"/>
        </w:trPr>
        <w:tc>
          <w:tcPr>
            <w:tcW w:w="1750" w:type="dxa"/>
            <w:hideMark/>
          </w:tcPr>
          <w:p w14:paraId="0EB4B6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p>
        </w:tc>
        <w:tc>
          <w:tcPr>
            <w:tcW w:w="7958" w:type="dxa"/>
            <w:hideMark/>
          </w:tcPr>
          <w:p w14:paraId="45B7516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մենաշնորհ հանդիսացող ձեռնարկատիրական գործունեությամբ զբաղվելը </w:t>
            </w:r>
            <w:r w:rsidRPr="008C619F">
              <w:rPr>
                <w:rFonts w:ascii="Arial Unicode" w:hAnsi="Arial Unicode"/>
                <w:b/>
                <w:bCs/>
                <w:sz w:val="21"/>
                <w:szCs w:val="21"/>
              </w:rPr>
              <w:t xml:space="preserve">(Հանվել է 19.07.97 թ.)] </w:t>
            </w:r>
          </w:p>
        </w:tc>
      </w:tr>
      <w:tr w:rsidR="00D836E5" w:rsidRPr="00D836E5" w14:paraId="18FEC83F" w14:textId="77777777" w:rsidTr="00AC10D9">
        <w:trPr>
          <w:tblCellSpacing w:w="7" w:type="dxa"/>
          <w:jc w:val="center"/>
        </w:trPr>
        <w:tc>
          <w:tcPr>
            <w:tcW w:w="1750" w:type="dxa"/>
            <w:hideMark/>
          </w:tcPr>
          <w:p w14:paraId="084967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3095B4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Շահույթ (եկամուտ) կամ հարկվող այլ օբյեկտ թաքցնելը </w:t>
            </w:r>
            <w:r w:rsidRPr="008C619F">
              <w:rPr>
                <w:rFonts w:ascii="Arial Unicode" w:hAnsi="Arial Unicode"/>
                <w:b/>
                <w:bCs/>
                <w:sz w:val="21"/>
                <w:szCs w:val="21"/>
              </w:rPr>
              <w:t xml:space="preserve">(Հանվել է 19.07.97 թ.)] </w:t>
            </w:r>
          </w:p>
        </w:tc>
      </w:tr>
      <w:tr w:rsidR="00D836E5" w:rsidRPr="00D836E5" w14:paraId="39B0DF9D" w14:textId="77777777" w:rsidTr="00AC10D9">
        <w:trPr>
          <w:tblCellSpacing w:w="7" w:type="dxa"/>
          <w:jc w:val="center"/>
        </w:trPr>
        <w:tc>
          <w:tcPr>
            <w:tcW w:w="1750" w:type="dxa"/>
            <w:hideMark/>
          </w:tcPr>
          <w:p w14:paraId="0154E77E" w14:textId="6A5368D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314185A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պետական գրանցման, անհատ ձեռնարկատերերի պետական հաշվառման կամ լիցենզավորման մասին տվյալները հարկային մարմիններ սահմանված ժամկետում չհայտնելը </w:t>
            </w:r>
          </w:p>
        </w:tc>
      </w:tr>
      <w:tr w:rsidR="00D836E5" w:rsidRPr="00D836E5" w14:paraId="55DE43AB" w14:textId="77777777" w:rsidTr="00AC10D9">
        <w:trPr>
          <w:tblCellSpacing w:w="7" w:type="dxa"/>
          <w:jc w:val="center"/>
        </w:trPr>
        <w:tc>
          <w:tcPr>
            <w:tcW w:w="1750" w:type="dxa"/>
            <w:hideMark/>
          </w:tcPr>
          <w:p w14:paraId="517F52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1C9687A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Հարկերը, տուրքերը և օրենքով սահմանված պարտադիր այլ վճարումները ժամանակին չվճարելը </w:t>
            </w:r>
          </w:p>
        </w:tc>
      </w:tr>
      <w:tr w:rsidR="00D836E5" w:rsidRPr="00D836E5" w14:paraId="03ED9EF2" w14:textId="77777777" w:rsidTr="00AC10D9">
        <w:trPr>
          <w:tblCellSpacing w:w="7" w:type="dxa"/>
          <w:jc w:val="center"/>
        </w:trPr>
        <w:tc>
          <w:tcPr>
            <w:tcW w:w="1750" w:type="dxa"/>
            <w:hideMark/>
          </w:tcPr>
          <w:p w14:paraId="4AD6CD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2D99E4D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մարմիններում սահմանված ժամկետում հաշվառման չկանգնելը </w:t>
            </w:r>
          </w:p>
        </w:tc>
      </w:tr>
      <w:tr w:rsidR="00D836E5" w:rsidRPr="00D836E5" w14:paraId="2AEA4DF5" w14:textId="77777777" w:rsidTr="00AC10D9">
        <w:trPr>
          <w:tblCellSpacing w:w="7" w:type="dxa"/>
          <w:jc w:val="center"/>
        </w:trPr>
        <w:tc>
          <w:tcPr>
            <w:tcW w:w="1750" w:type="dxa"/>
            <w:hideMark/>
          </w:tcPr>
          <w:p w14:paraId="4DF767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274205E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լիազորված մարմինների պաշտոնատար անձանց կողմից անհատ ձեռնարկատերերին սահմանված ժամկետներում չհաշվառելը կամ իրավաբանական անձանց սահմանված ժամկետներում չգրանցելը (չվերագրանցելը) կամ գրանցումը (վերագրանցումը) անհիմն մերժելը </w:t>
            </w:r>
          </w:p>
        </w:tc>
      </w:tr>
      <w:tr w:rsidR="00D836E5" w:rsidRPr="00D836E5" w14:paraId="66A55A4E" w14:textId="77777777" w:rsidTr="00AC10D9">
        <w:trPr>
          <w:tblCellSpacing w:w="7" w:type="dxa"/>
          <w:jc w:val="center"/>
        </w:trPr>
        <w:tc>
          <w:tcPr>
            <w:tcW w:w="1750" w:type="dxa"/>
            <w:hideMark/>
          </w:tcPr>
          <w:p w14:paraId="79BD89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7749D60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 տեղեկությունները սահմանված ժամկետում չհաղորդելը կամ սխալ տեղեկություններ հաղորդելը </w:t>
            </w:r>
          </w:p>
        </w:tc>
      </w:tr>
      <w:tr w:rsidR="00D836E5" w:rsidRPr="00D836E5" w14:paraId="42A617DF" w14:textId="77777777" w:rsidTr="00AC10D9">
        <w:trPr>
          <w:tblCellSpacing w:w="7" w:type="dxa"/>
          <w:jc w:val="center"/>
        </w:trPr>
        <w:tc>
          <w:tcPr>
            <w:tcW w:w="1750" w:type="dxa"/>
            <w:hideMark/>
          </w:tcPr>
          <w:p w14:paraId="70865B58" w14:textId="1CE9901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6D6B263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դրոշմանիշերի և (կամ) դրոշմապիտակների օտարելը կամ ապօրինի ձեռք բերված ակցիզային դրոշմանիշերով (կամ) հսկիչ նշաններով (դրոշմապիտակներով) ապրանքներ դրոշմավորելը </w:t>
            </w:r>
          </w:p>
        </w:tc>
      </w:tr>
      <w:tr w:rsidR="00D836E5" w:rsidRPr="00D836E5" w14:paraId="0C747A32" w14:textId="77777777" w:rsidTr="00AC10D9">
        <w:trPr>
          <w:tblCellSpacing w:w="7" w:type="dxa"/>
          <w:jc w:val="center"/>
        </w:trPr>
        <w:tc>
          <w:tcPr>
            <w:tcW w:w="1750" w:type="dxa"/>
            <w:hideMark/>
          </w:tcPr>
          <w:p w14:paraId="78EEA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170.8.</w:t>
            </w:r>
          </w:p>
        </w:tc>
        <w:tc>
          <w:tcPr>
            <w:tcW w:w="7958" w:type="dxa"/>
            <w:hideMark/>
          </w:tcPr>
          <w:p w14:paraId="762F379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ենթակա չդրոշմավորված (չվերադրոշմավորված) ապրանքներ իրացնելը </w:t>
            </w:r>
          </w:p>
        </w:tc>
      </w:tr>
      <w:tr w:rsidR="00D836E5" w:rsidRPr="00D836E5" w14:paraId="1E45CE49" w14:textId="77777777" w:rsidTr="00AC10D9">
        <w:trPr>
          <w:tblCellSpacing w:w="7" w:type="dxa"/>
          <w:jc w:val="center"/>
        </w:trPr>
        <w:tc>
          <w:tcPr>
            <w:tcW w:w="1750" w:type="dxa"/>
            <w:hideMark/>
          </w:tcPr>
          <w:p w14:paraId="6B8077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170.9.</w:t>
            </w:r>
          </w:p>
        </w:tc>
        <w:tc>
          <w:tcPr>
            <w:tcW w:w="7958" w:type="dxa"/>
            <w:hideMark/>
          </w:tcPr>
          <w:p w14:paraId="3A7B10F1" w14:textId="03DC683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կանոնները խախտելը </w:t>
            </w:r>
            <w:r w:rsidR="008C619F" w:rsidRPr="00540682">
              <w:rPr>
                <w:rFonts w:ascii="Arial Unicode" w:eastAsia="Times New Roman" w:hAnsi="Arial Unicode" w:cs="Times New Roman"/>
                <w:b/>
                <w:bCs/>
                <w:sz w:val="21"/>
                <w:szCs w:val="21"/>
              </w:rPr>
              <w:t>(Ուժը կորցրել է)]</w:t>
            </w:r>
          </w:p>
        </w:tc>
      </w:tr>
      <w:tr w:rsidR="00D836E5" w:rsidRPr="00D836E5" w14:paraId="28291349" w14:textId="77777777" w:rsidTr="00AC10D9">
        <w:trPr>
          <w:tblCellSpacing w:w="7" w:type="dxa"/>
          <w:jc w:val="center"/>
        </w:trPr>
        <w:tc>
          <w:tcPr>
            <w:tcW w:w="1750" w:type="dxa"/>
            <w:hideMark/>
          </w:tcPr>
          <w:p w14:paraId="77078D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77BCFC54" w14:textId="6D71B6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առանց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46A08951" w14:textId="77777777" w:rsidTr="00AC10D9">
        <w:trPr>
          <w:tblCellSpacing w:w="7" w:type="dxa"/>
          <w:jc w:val="center"/>
        </w:trPr>
        <w:tc>
          <w:tcPr>
            <w:tcW w:w="1750" w:type="dxa"/>
            <w:hideMark/>
          </w:tcPr>
          <w:p w14:paraId="4AD599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7F6451BC" w14:textId="3B5EF3A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շահագործման կանոնների խախտմամբ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599EF931" w14:textId="77777777" w:rsidTr="00AC10D9">
        <w:trPr>
          <w:tblCellSpacing w:w="7" w:type="dxa"/>
          <w:jc w:val="center"/>
        </w:trPr>
        <w:tc>
          <w:tcPr>
            <w:tcW w:w="1750" w:type="dxa"/>
            <w:hideMark/>
          </w:tcPr>
          <w:p w14:paraId="17C0B12F" w14:textId="4748B87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565A19DC" w14:textId="4D22A90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կառավարության սահմանած` իրացման համար թույլատրելի ժամկետներից հետո որոշակի թվագրումով դրոշմանիշերով և (կամ) դրոշմապիտակներով դրոշմավորված ապրանքների իրացումը </w:t>
            </w:r>
            <w:r w:rsidR="008C619F" w:rsidRPr="00540682">
              <w:rPr>
                <w:rFonts w:ascii="Arial Unicode" w:eastAsia="Times New Roman" w:hAnsi="Arial Unicode" w:cs="Times New Roman"/>
                <w:b/>
                <w:bCs/>
                <w:sz w:val="21"/>
                <w:szCs w:val="21"/>
              </w:rPr>
              <w:t>(Ուժը կորցրել է)]</w:t>
            </w:r>
          </w:p>
        </w:tc>
      </w:tr>
      <w:tr w:rsidR="00D836E5" w:rsidRPr="00D836E5" w14:paraId="3C9E274A" w14:textId="77777777" w:rsidTr="00AC10D9">
        <w:trPr>
          <w:tblCellSpacing w:w="7" w:type="dxa"/>
          <w:jc w:val="center"/>
        </w:trPr>
        <w:tc>
          <w:tcPr>
            <w:tcW w:w="1750" w:type="dxa"/>
            <w:hideMark/>
          </w:tcPr>
          <w:p w14:paraId="42CAB8B3" w14:textId="4BDA64D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761C741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օրենսդրությամբ որոշակի ապրանքատեսակների համար սահմանված օտարման նվազագույն գնից ցածր գնով ապրանքների օտարումը </w:t>
            </w:r>
          </w:p>
        </w:tc>
      </w:tr>
      <w:tr w:rsidR="00D836E5" w:rsidRPr="00D836E5" w14:paraId="71A27B10" w14:textId="77777777" w:rsidTr="00AC10D9">
        <w:trPr>
          <w:tblCellSpacing w:w="7" w:type="dxa"/>
          <w:jc w:val="center"/>
        </w:trPr>
        <w:tc>
          <w:tcPr>
            <w:tcW w:w="1750" w:type="dxa"/>
            <w:hideMark/>
          </w:tcPr>
          <w:p w14:paraId="1A561D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w:t>
            </w:r>
          </w:p>
        </w:tc>
        <w:tc>
          <w:tcPr>
            <w:tcW w:w="7958" w:type="dxa"/>
            <w:hideMark/>
          </w:tcPr>
          <w:p w14:paraId="74C2D6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 կողմից գիշակեր մուշտակամորթ գազաններ պահելը </w:t>
            </w:r>
          </w:p>
        </w:tc>
      </w:tr>
      <w:tr w:rsidR="00D836E5" w:rsidRPr="00D836E5" w14:paraId="485006A4" w14:textId="77777777" w:rsidTr="00AC10D9">
        <w:trPr>
          <w:tblCellSpacing w:w="7" w:type="dxa"/>
          <w:jc w:val="center"/>
        </w:trPr>
        <w:tc>
          <w:tcPr>
            <w:tcW w:w="0" w:type="auto"/>
            <w:gridSpan w:val="2"/>
            <w:hideMark/>
          </w:tcPr>
          <w:p w14:paraId="015813F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B02CE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12.1</w:t>
            </w:r>
          </w:p>
          <w:p w14:paraId="25A616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B6D73B" w14:textId="7BEE8FA2"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ՏՆՏԵՍԱԿԱՆ ՄՐՑԱԿՑՈՒԹՅԱՆ ՊԱՇՏՊԱՆՈՒԹՅԱՆ ԲՆԱ</w:t>
            </w:r>
            <w:r w:rsidR="00C33CC0" w:rsidRPr="00C33CC0">
              <w:rPr>
                <w:rFonts w:ascii="Arial Unicode" w:eastAsia="Times New Roman" w:hAnsi="Arial Unicode" w:cs="Times New Roman"/>
                <w:b/>
                <w:bCs/>
                <w:i/>
                <w:iCs/>
                <w:sz w:val="21"/>
                <w:szCs w:val="21"/>
                <w:lang w:val="hy-AM"/>
              </w:rPr>
              <w:t>Գ</w:t>
            </w:r>
            <w:r w:rsidRPr="00D836E5">
              <w:rPr>
                <w:rFonts w:ascii="Arial Unicode" w:eastAsia="Times New Roman" w:hAnsi="Arial Unicode" w:cs="Times New Roman"/>
                <w:b/>
                <w:bCs/>
                <w:i/>
                <w:iCs/>
                <w:sz w:val="21"/>
                <w:szCs w:val="21"/>
              </w:rPr>
              <w:t>ԱՎԱՌՈՒՄ</w:t>
            </w:r>
          </w:p>
          <w:p w14:paraId="546BD82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381BDF0" w14:textId="77777777" w:rsidTr="00AC10D9">
        <w:trPr>
          <w:tblCellSpacing w:w="7" w:type="dxa"/>
          <w:jc w:val="center"/>
        </w:trPr>
        <w:tc>
          <w:tcPr>
            <w:tcW w:w="1750" w:type="dxa"/>
            <w:hideMark/>
          </w:tcPr>
          <w:p w14:paraId="411B9D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w:t>
            </w:r>
          </w:p>
        </w:tc>
        <w:tc>
          <w:tcPr>
            <w:tcW w:w="7958" w:type="dxa"/>
            <w:hideMark/>
          </w:tcPr>
          <w:p w14:paraId="5B73C6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Հակամրցակցային համաձայնությունը </w:t>
            </w:r>
          </w:p>
        </w:tc>
      </w:tr>
      <w:tr w:rsidR="00D836E5" w:rsidRPr="00D836E5" w14:paraId="5A907989" w14:textId="77777777" w:rsidTr="00AC10D9">
        <w:trPr>
          <w:tblCellSpacing w:w="7" w:type="dxa"/>
          <w:jc w:val="center"/>
        </w:trPr>
        <w:tc>
          <w:tcPr>
            <w:tcW w:w="1750" w:type="dxa"/>
            <w:hideMark/>
          </w:tcPr>
          <w:p w14:paraId="236052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171.2.</w:t>
            </w:r>
          </w:p>
        </w:tc>
        <w:tc>
          <w:tcPr>
            <w:tcW w:w="7958" w:type="dxa"/>
            <w:hideMark/>
          </w:tcPr>
          <w:p w14:paraId="413CF5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արգելված համակարգումը </w:t>
            </w:r>
          </w:p>
        </w:tc>
      </w:tr>
      <w:tr w:rsidR="00D836E5" w:rsidRPr="00D836E5" w14:paraId="3A890756" w14:textId="77777777" w:rsidTr="00AC10D9">
        <w:trPr>
          <w:tblCellSpacing w:w="7" w:type="dxa"/>
          <w:jc w:val="center"/>
        </w:trPr>
        <w:tc>
          <w:tcPr>
            <w:tcW w:w="1750" w:type="dxa"/>
            <w:hideMark/>
          </w:tcPr>
          <w:p w14:paraId="739369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171.3.</w:t>
            </w:r>
          </w:p>
        </w:tc>
        <w:tc>
          <w:tcPr>
            <w:tcW w:w="7958" w:type="dxa"/>
            <w:hideMark/>
          </w:tcPr>
          <w:p w14:paraId="79512F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Գերիշխող դիրքի չարաշահումը </w:t>
            </w:r>
          </w:p>
        </w:tc>
      </w:tr>
      <w:tr w:rsidR="00D836E5" w:rsidRPr="00D836E5" w14:paraId="2AA1987A" w14:textId="77777777" w:rsidTr="00AC10D9">
        <w:trPr>
          <w:tblCellSpacing w:w="7" w:type="dxa"/>
          <w:jc w:val="center"/>
        </w:trPr>
        <w:tc>
          <w:tcPr>
            <w:tcW w:w="1750" w:type="dxa"/>
            <w:hideMark/>
          </w:tcPr>
          <w:p w14:paraId="35EB30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171.4.</w:t>
            </w:r>
          </w:p>
        </w:tc>
        <w:tc>
          <w:tcPr>
            <w:tcW w:w="7958" w:type="dxa"/>
            <w:hideMark/>
          </w:tcPr>
          <w:p w14:paraId="1AB847A7" w14:textId="2B1708F2"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Համակենտրոնացումը չհայտարարագրելը կամ արգելված համակենտրոնացումը գործողության մեջ դնելը</w:t>
            </w:r>
          </w:p>
        </w:tc>
      </w:tr>
      <w:tr w:rsidR="00D836E5" w:rsidRPr="00D836E5" w14:paraId="27C191A3" w14:textId="77777777" w:rsidTr="00AC10D9">
        <w:trPr>
          <w:tblCellSpacing w:w="7" w:type="dxa"/>
          <w:jc w:val="center"/>
        </w:trPr>
        <w:tc>
          <w:tcPr>
            <w:tcW w:w="1750" w:type="dxa"/>
            <w:hideMark/>
          </w:tcPr>
          <w:p w14:paraId="14634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171.5.</w:t>
            </w:r>
          </w:p>
        </w:tc>
        <w:tc>
          <w:tcPr>
            <w:tcW w:w="7958" w:type="dxa"/>
            <w:hideMark/>
          </w:tcPr>
          <w:p w14:paraId="40841F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Անբարեխիղճ մրցակցության գործողություն </w:t>
            </w:r>
          </w:p>
        </w:tc>
      </w:tr>
      <w:tr w:rsidR="00D836E5" w:rsidRPr="00D836E5" w14:paraId="44E9C0B5" w14:textId="77777777" w:rsidTr="00AC10D9">
        <w:trPr>
          <w:tblCellSpacing w:w="7" w:type="dxa"/>
          <w:jc w:val="center"/>
        </w:trPr>
        <w:tc>
          <w:tcPr>
            <w:tcW w:w="1750" w:type="dxa"/>
            <w:hideMark/>
          </w:tcPr>
          <w:p w14:paraId="47FCF21B" w14:textId="4B4AC72A" w:rsidR="00D836E5" w:rsidRPr="00D836E5" w:rsidRDefault="0070210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171.6.</w:t>
            </w:r>
          </w:p>
        </w:tc>
        <w:tc>
          <w:tcPr>
            <w:tcW w:w="7958" w:type="dxa"/>
            <w:hideMark/>
          </w:tcPr>
          <w:p w14:paraId="4DE0D21F" w14:textId="3653E3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ստանալը </w:t>
            </w:r>
            <w:r w:rsidR="00702102" w:rsidRPr="00540682">
              <w:rPr>
                <w:rFonts w:ascii="Arial Unicode" w:eastAsia="Times New Roman" w:hAnsi="Arial Unicode" w:cs="Times New Roman"/>
                <w:b/>
                <w:bCs/>
                <w:sz w:val="21"/>
                <w:szCs w:val="21"/>
              </w:rPr>
              <w:t>(Ուժը կորցրել է)]</w:t>
            </w:r>
          </w:p>
        </w:tc>
      </w:tr>
      <w:tr w:rsidR="00D836E5" w:rsidRPr="00D836E5" w14:paraId="5AE56266" w14:textId="77777777" w:rsidTr="00AC10D9">
        <w:trPr>
          <w:tblCellSpacing w:w="7" w:type="dxa"/>
          <w:jc w:val="center"/>
        </w:trPr>
        <w:tc>
          <w:tcPr>
            <w:tcW w:w="1750" w:type="dxa"/>
            <w:hideMark/>
          </w:tcPr>
          <w:p w14:paraId="5692CA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171.7.</w:t>
            </w:r>
          </w:p>
        </w:tc>
        <w:tc>
          <w:tcPr>
            <w:tcW w:w="7958" w:type="dxa"/>
            <w:hideMark/>
          </w:tcPr>
          <w:p w14:paraId="58735088" w14:textId="7EF5A786"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հանձնաժողովին, հանձնաժողովի անդամին կամ աշխատակցին օրենսդրությամբ վերապահված իրավունքների կամ պարտականությունների կատարումը խոչընդոտելը</w:t>
            </w:r>
          </w:p>
        </w:tc>
      </w:tr>
      <w:tr w:rsidR="00D836E5" w:rsidRPr="00D836E5" w14:paraId="337ABA7D" w14:textId="77777777" w:rsidTr="00AC10D9">
        <w:trPr>
          <w:tblCellSpacing w:w="7" w:type="dxa"/>
          <w:jc w:val="center"/>
        </w:trPr>
        <w:tc>
          <w:tcPr>
            <w:tcW w:w="1750" w:type="dxa"/>
            <w:hideMark/>
          </w:tcPr>
          <w:p w14:paraId="2CFCB9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171.8.</w:t>
            </w:r>
          </w:p>
        </w:tc>
        <w:tc>
          <w:tcPr>
            <w:tcW w:w="7958" w:type="dxa"/>
            <w:hideMark/>
          </w:tcPr>
          <w:p w14:paraId="7668F48D" w14:textId="4AE9A029"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կողմից կամ օրենքով</w:t>
            </w:r>
            <w:r w:rsidRPr="00702102">
              <w:rPr>
                <w:rFonts w:ascii="Calibri" w:hAnsi="Calibri" w:cs="Calibri"/>
                <w:sz w:val="21"/>
                <w:szCs w:val="21"/>
              </w:rPr>
              <w:t> </w:t>
            </w:r>
            <w:r w:rsidRPr="00702102">
              <w:rPr>
                <w:rFonts w:ascii="Arial Unicode" w:hAnsi="Arial Unicode"/>
                <w:sz w:val="21"/>
                <w:szCs w:val="21"/>
              </w:rPr>
              <w:t>սահմանված ժամկետում պահանջվող անհրաժեշտ փաստաթղթեր և այլ տեղեկատվություն չներկայացնելը կամ ոչ հավաստի կամ ոչ ամբողջական տեղեկություններ ներկայացնելը, համակենտրոնացումը չհայտարարագրելը</w:t>
            </w:r>
          </w:p>
        </w:tc>
      </w:tr>
      <w:tr w:rsidR="00D836E5" w:rsidRPr="00D836E5" w14:paraId="2367EB05" w14:textId="77777777" w:rsidTr="00AC10D9">
        <w:trPr>
          <w:tblCellSpacing w:w="7" w:type="dxa"/>
          <w:jc w:val="center"/>
        </w:trPr>
        <w:tc>
          <w:tcPr>
            <w:tcW w:w="1750" w:type="dxa"/>
            <w:hideMark/>
          </w:tcPr>
          <w:p w14:paraId="06510B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171.9.</w:t>
            </w:r>
          </w:p>
        </w:tc>
        <w:tc>
          <w:tcPr>
            <w:tcW w:w="7958" w:type="dxa"/>
            <w:hideMark/>
          </w:tcPr>
          <w:p w14:paraId="6E28844A" w14:textId="5D383E43"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որոշմամբ ամրագրված խախտումները սահմանված ժամկետում չշտկելը, որոշմամբ նախատեսված պայմանները, պարտավորությունները կամ հանձնարարությունները սահմանված ժամկետում չկատարելը</w:t>
            </w:r>
          </w:p>
        </w:tc>
      </w:tr>
      <w:tr w:rsidR="00D836E5" w:rsidRPr="00D836E5" w14:paraId="65B0F622" w14:textId="77777777" w:rsidTr="00AC10D9">
        <w:trPr>
          <w:tblCellSpacing w:w="7" w:type="dxa"/>
          <w:jc w:val="center"/>
        </w:trPr>
        <w:tc>
          <w:tcPr>
            <w:tcW w:w="1750" w:type="dxa"/>
            <w:hideMark/>
          </w:tcPr>
          <w:p w14:paraId="64AFD4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171.10.</w:t>
            </w:r>
          </w:p>
        </w:tc>
        <w:tc>
          <w:tcPr>
            <w:tcW w:w="7958" w:type="dxa"/>
            <w:hideMark/>
          </w:tcPr>
          <w:p w14:paraId="48685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տրամադրելը </w:t>
            </w:r>
          </w:p>
        </w:tc>
      </w:tr>
      <w:tr w:rsidR="00D836E5" w:rsidRPr="00D836E5" w14:paraId="7620FE31" w14:textId="77777777" w:rsidTr="00AC10D9">
        <w:trPr>
          <w:tblCellSpacing w:w="7" w:type="dxa"/>
          <w:jc w:val="center"/>
        </w:trPr>
        <w:tc>
          <w:tcPr>
            <w:tcW w:w="1750" w:type="dxa"/>
            <w:hideMark/>
          </w:tcPr>
          <w:p w14:paraId="50DF73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171.11.</w:t>
            </w:r>
          </w:p>
        </w:tc>
        <w:tc>
          <w:tcPr>
            <w:tcW w:w="7958" w:type="dxa"/>
            <w:hideMark/>
          </w:tcPr>
          <w:p w14:paraId="276F5B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ինքնակառավարման մարմինների պաշտոնատար անձանց հակամրցակցային գործողությունները </w:t>
            </w:r>
          </w:p>
        </w:tc>
      </w:tr>
      <w:tr w:rsidR="00D836E5" w:rsidRPr="00D836E5" w14:paraId="7533E073" w14:textId="77777777" w:rsidTr="00AC10D9">
        <w:trPr>
          <w:tblCellSpacing w:w="7" w:type="dxa"/>
          <w:jc w:val="center"/>
        </w:trPr>
        <w:tc>
          <w:tcPr>
            <w:tcW w:w="0" w:type="auto"/>
            <w:gridSpan w:val="2"/>
            <w:hideMark/>
          </w:tcPr>
          <w:p w14:paraId="6AC4854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039C8C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13 </w:t>
            </w:r>
          </w:p>
          <w:p w14:paraId="13D8B8B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32007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ՀԱՍԱՐԱԿԱԿԱՆ ԿԱՐԳԻ ԴԵՄ ՈՏՆՁԳՎՈՂ ՎԱՐՉԱԿԱՆ ԻՐԱՎԱԽԱԽՏՈՒՄՆԵՐ</w:t>
            </w:r>
          </w:p>
          <w:p w14:paraId="2548CE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8123ECA" w14:textId="77777777" w:rsidTr="00AC10D9">
        <w:trPr>
          <w:tblCellSpacing w:w="7" w:type="dxa"/>
          <w:jc w:val="center"/>
        </w:trPr>
        <w:tc>
          <w:tcPr>
            <w:tcW w:w="1750" w:type="dxa"/>
            <w:hideMark/>
          </w:tcPr>
          <w:p w14:paraId="62368D84" w14:textId="6C9DF61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172.</w:t>
            </w:r>
          </w:p>
        </w:tc>
        <w:tc>
          <w:tcPr>
            <w:tcW w:w="7958" w:type="dxa"/>
            <w:hideMark/>
          </w:tcPr>
          <w:p w14:paraId="61DFF6F7" w14:textId="677A1A4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w:t>
            </w:r>
            <w:r w:rsidR="008C619F" w:rsidRPr="00540682">
              <w:rPr>
                <w:rFonts w:ascii="Arial Unicode" w:eastAsia="Times New Roman" w:hAnsi="Arial Unicode" w:cs="Times New Roman"/>
                <w:b/>
                <w:bCs/>
                <w:sz w:val="21"/>
                <w:szCs w:val="21"/>
              </w:rPr>
              <w:t>(Ուժը կորցրել է)]</w:t>
            </w:r>
          </w:p>
        </w:tc>
      </w:tr>
      <w:tr w:rsidR="00D836E5" w:rsidRPr="00D836E5" w14:paraId="1C39EE2C" w14:textId="77777777" w:rsidTr="00AC10D9">
        <w:trPr>
          <w:tblCellSpacing w:w="7" w:type="dxa"/>
          <w:jc w:val="center"/>
        </w:trPr>
        <w:tc>
          <w:tcPr>
            <w:tcW w:w="1750" w:type="dxa"/>
            <w:hideMark/>
          </w:tcPr>
          <w:p w14:paraId="1EFFBC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172</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3E1E5C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Իրեր ձեռք բերելու նպատակով օտարերկրյա քաղաքացիներին հետամտելը </w:t>
            </w:r>
            <w:r w:rsidRPr="008C619F">
              <w:rPr>
                <w:rFonts w:ascii="Arial Unicode" w:hAnsi="Arial Unicode"/>
                <w:b/>
                <w:bCs/>
                <w:sz w:val="21"/>
                <w:szCs w:val="21"/>
              </w:rPr>
              <w:t xml:space="preserve">(Վերացվել է 03.12.96 թ.) </w:t>
            </w:r>
          </w:p>
        </w:tc>
      </w:tr>
      <w:tr w:rsidR="00D836E5" w:rsidRPr="00D836E5" w14:paraId="1D57C039" w14:textId="77777777" w:rsidTr="00AC10D9">
        <w:trPr>
          <w:tblCellSpacing w:w="7" w:type="dxa"/>
          <w:jc w:val="center"/>
        </w:trPr>
        <w:tc>
          <w:tcPr>
            <w:tcW w:w="1750" w:type="dxa"/>
            <w:hideMark/>
          </w:tcPr>
          <w:p w14:paraId="7572DB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172.2.</w:t>
            </w:r>
          </w:p>
        </w:tc>
        <w:tc>
          <w:tcPr>
            <w:tcW w:w="7958" w:type="dxa"/>
            <w:hideMark/>
          </w:tcPr>
          <w:p w14:paraId="5265902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վայրերն օգտագործելու կանոնները խախտելը</w:t>
            </w:r>
          </w:p>
        </w:tc>
      </w:tr>
      <w:tr w:rsidR="00D836E5" w:rsidRPr="00D836E5" w14:paraId="1A61C39D" w14:textId="77777777" w:rsidTr="00AC10D9">
        <w:trPr>
          <w:tblCellSpacing w:w="7" w:type="dxa"/>
          <w:jc w:val="center"/>
        </w:trPr>
        <w:tc>
          <w:tcPr>
            <w:tcW w:w="1750" w:type="dxa"/>
            <w:hideMark/>
          </w:tcPr>
          <w:p w14:paraId="4A760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172.3.</w:t>
            </w:r>
          </w:p>
        </w:tc>
        <w:tc>
          <w:tcPr>
            <w:tcW w:w="7958" w:type="dxa"/>
            <w:hideMark/>
          </w:tcPr>
          <w:p w14:paraId="2D686E7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Ոստիկանության ծառայողին կամ զինծառայողին վիրավորելը </w:t>
            </w:r>
          </w:p>
        </w:tc>
      </w:tr>
      <w:tr w:rsidR="00D836E5" w:rsidRPr="00D836E5" w14:paraId="0CEBD2D5" w14:textId="77777777" w:rsidTr="00AC10D9">
        <w:trPr>
          <w:tblCellSpacing w:w="7" w:type="dxa"/>
          <w:jc w:val="center"/>
        </w:trPr>
        <w:tc>
          <w:tcPr>
            <w:tcW w:w="1750" w:type="dxa"/>
            <w:hideMark/>
          </w:tcPr>
          <w:p w14:paraId="339A1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p>
        </w:tc>
        <w:tc>
          <w:tcPr>
            <w:tcW w:w="7958" w:type="dxa"/>
            <w:hideMark/>
          </w:tcPr>
          <w:p w14:paraId="39F1D10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Հրազենից կրակելը բնակավայրերում և դրա համար չհատկացված տեղերում կամ սահմանված կարգի խախտումով </w:t>
            </w:r>
          </w:p>
        </w:tc>
      </w:tr>
      <w:tr w:rsidR="00D836E5" w:rsidRPr="00D836E5" w14:paraId="5107363E" w14:textId="77777777" w:rsidTr="00AC10D9">
        <w:trPr>
          <w:tblCellSpacing w:w="7" w:type="dxa"/>
          <w:jc w:val="center"/>
        </w:trPr>
        <w:tc>
          <w:tcPr>
            <w:tcW w:w="1750" w:type="dxa"/>
            <w:hideMark/>
          </w:tcPr>
          <w:p w14:paraId="4E03E316" w14:textId="5390D3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62B95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կամ դրանց պատկանելիքների կամ ծխախոտային արտադրատեսակների փոխարինիչների (բացառությամբ բժշկական նպատակներով օգտագործվող ծխախոտային արտադրատեսակների փոխարինիչների) կամ ծխախոտային արտադրատեսակների նմանակների վաճառքի կանոնները կամ արգելքները խախտելը </w:t>
            </w:r>
          </w:p>
        </w:tc>
      </w:tr>
      <w:tr w:rsidR="00D836E5" w:rsidRPr="00D836E5" w14:paraId="0F133BF5" w14:textId="77777777" w:rsidTr="00AC10D9">
        <w:trPr>
          <w:tblCellSpacing w:w="7" w:type="dxa"/>
          <w:jc w:val="center"/>
        </w:trPr>
        <w:tc>
          <w:tcPr>
            <w:tcW w:w="1750" w:type="dxa"/>
            <w:hideMark/>
          </w:tcPr>
          <w:p w14:paraId="1CB8C0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173.2.</w:t>
            </w:r>
          </w:p>
        </w:tc>
        <w:tc>
          <w:tcPr>
            <w:tcW w:w="7958" w:type="dxa"/>
            <w:hideMark/>
          </w:tcPr>
          <w:p w14:paraId="76B4BF1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արտադրատեսակի կամ ծխախոտային արտադրատեսակի փոխարինիչների օգտագործման կամ դրանց օգտագործման սահմանափակման արգելքը խախտելը </w:t>
            </w:r>
          </w:p>
        </w:tc>
      </w:tr>
      <w:tr w:rsidR="00D836E5" w:rsidRPr="00D836E5" w14:paraId="5E71499C" w14:textId="77777777" w:rsidTr="00AC10D9">
        <w:trPr>
          <w:tblCellSpacing w:w="7" w:type="dxa"/>
          <w:jc w:val="center"/>
        </w:trPr>
        <w:tc>
          <w:tcPr>
            <w:tcW w:w="1750" w:type="dxa"/>
            <w:hideMark/>
          </w:tcPr>
          <w:p w14:paraId="6FEFE9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173.3.</w:t>
            </w:r>
          </w:p>
        </w:tc>
        <w:tc>
          <w:tcPr>
            <w:tcW w:w="7958" w:type="dxa"/>
            <w:hideMark/>
          </w:tcPr>
          <w:p w14:paraId="61E9B92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ծխախոտային արտադրատեսակների փոխարինիչների օգտագործման սահմանափակումների ուղղությամբ միջոցներ չձեռնարկելը </w:t>
            </w:r>
          </w:p>
        </w:tc>
      </w:tr>
      <w:tr w:rsidR="00D836E5" w:rsidRPr="00D836E5" w14:paraId="55CD997B" w14:textId="77777777" w:rsidTr="00AC10D9">
        <w:trPr>
          <w:tblCellSpacing w:w="7" w:type="dxa"/>
          <w:jc w:val="center"/>
        </w:trPr>
        <w:tc>
          <w:tcPr>
            <w:tcW w:w="1750" w:type="dxa"/>
            <w:hideMark/>
          </w:tcPr>
          <w:p w14:paraId="3B21DF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p>
        </w:tc>
        <w:tc>
          <w:tcPr>
            <w:tcW w:w="7958" w:type="dxa"/>
            <w:hideMark/>
          </w:tcPr>
          <w:p w14:paraId="1D7CBF8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խմիչքներ ձեռք բերելը </w:t>
            </w:r>
            <w:r w:rsidRPr="008C619F">
              <w:rPr>
                <w:rFonts w:ascii="Arial Unicode" w:hAnsi="Arial Unicode"/>
                <w:b/>
                <w:bCs/>
                <w:sz w:val="21"/>
                <w:szCs w:val="21"/>
              </w:rPr>
              <w:t xml:space="preserve">(Վերացվել է 02.09.93 թ.) </w:t>
            </w:r>
          </w:p>
        </w:tc>
      </w:tr>
      <w:tr w:rsidR="00D836E5" w:rsidRPr="00D836E5" w14:paraId="734102B4" w14:textId="77777777" w:rsidTr="00AC10D9">
        <w:trPr>
          <w:tblCellSpacing w:w="7" w:type="dxa"/>
          <w:jc w:val="center"/>
        </w:trPr>
        <w:tc>
          <w:tcPr>
            <w:tcW w:w="1750" w:type="dxa"/>
            <w:hideMark/>
          </w:tcPr>
          <w:p w14:paraId="4B85D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8933AB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 չհամարվող գինու վաճառքը քաղաքացիների կողմից </w:t>
            </w:r>
            <w:r w:rsidRPr="008C619F">
              <w:rPr>
                <w:rFonts w:ascii="Arial Unicode" w:hAnsi="Arial Unicode"/>
                <w:b/>
                <w:bCs/>
                <w:sz w:val="21"/>
                <w:szCs w:val="21"/>
              </w:rPr>
              <w:t xml:space="preserve">(Վերացվել է 01.09.93 թ.) </w:t>
            </w:r>
          </w:p>
        </w:tc>
      </w:tr>
      <w:tr w:rsidR="00D836E5" w:rsidRPr="00D836E5" w14:paraId="4AE5724B" w14:textId="77777777" w:rsidTr="00AC10D9">
        <w:trPr>
          <w:tblCellSpacing w:w="7" w:type="dxa"/>
          <w:jc w:val="center"/>
        </w:trPr>
        <w:tc>
          <w:tcPr>
            <w:tcW w:w="1750" w:type="dxa"/>
            <w:hideMark/>
          </w:tcPr>
          <w:p w14:paraId="2011AD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61350A9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եղանակով թունդ ոգելից խմիչքներ պատրաստելը կամ պահելը ոչ վաճառելու նպատակով</w:t>
            </w:r>
            <w:r w:rsidRPr="008C619F">
              <w:rPr>
                <w:rFonts w:ascii="Arial Unicode" w:hAnsi="Arial Unicode"/>
                <w:b/>
                <w:bCs/>
                <w:sz w:val="21"/>
                <w:szCs w:val="21"/>
              </w:rPr>
              <w:t xml:space="preserve"> (Վերացվել է 01.09.93 թ.) </w:t>
            </w:r>
          </w:p>
        </w:tc>
      </w:tr>
      <w:tr w:rsidR="00D836E5" w:rsidRPr="00D836E5" w14:paraId="3DCB277D" w14:textId="77777777" w:rsidTr="00AC10D9">
        <w:trPr>
          <w:tblCellSpacing w:w="7" w:type="dxa"/>
          <w:jc w:val="center"/>
        </w:trPr>
        <w:tc>
          <w:tcPr>
            <w:tcW w:w="1750" w:type="dxa"/>
            <w:hideMark/>
          </w:tcPr>
          <w:p w14:paraId="5F5E7C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175.</w:t>
            </w:r>
          </w:p>
        </w:tc>
        <w:tc>
          <w:tcPr>
            <w:tcW w:w="7958" w:type="dxa"/>
            <w:hideMark/>
          </w:tcPr>
          <w:p w14:paraId="46E442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վայրերում ոգելից խմիչքներ օգտագործելը կամ ոչ սթափ վիճակում հայտնվելը </w:t>
            </w:r>
          </w:p>
        </w:tc>
      </w:tr>
      <w:tr w:rsidR="00D836E5" w:rsidRPr="00D836E5" w14:paraId="7A6E75CC" w14:textId="77777777" w:rsidTr="00AC10D9">
        <w:trPr>
          <w:tblCellSpacing w:w="7" w:type="dxa"/>
          <w:jc w:val="center"/>
        </w:trPr>
        <w:tc>
          <w:tcPr>
            <w:tcW w:w="1750" w:type="dxa"/>
            <w:hideMark/>
          </w:tcPr>
          <w:p w14:paraId="35B6C54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176.</w:t>
            </w:r>
          </w:p>
        </w:tc>
        <w:tc>
          <w:tcPr>
            <w:tcW w:w="7958" w:type="dxa"/>
            <w:hideMark/>
          </w:tcPr>
          <w:p w14:paraId="3FBAC04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 օգտագործելը արտադրությունում </w:t>
            </w:r>
          </w:p>
        </w:tc>
      </w:tr>
      <w:tr w:rsidR="00D836E5" w:rsidRPr="00D836E5" w14:paraId="2B0152EF" w14:textId="77777777" w:rsidTr="00AC10D9">
        <w:trPr>
          <w:tblCellSpacing w:w="7" w:type="dxa"/>
          <w:jc w:val="center"/>
        </w:trPr>
        <w:tc>
          <w:tcPr>
            <w:tcW w:w="1750" w:type="dxa"/>
            <w:hideMark/>
          </w:tcPr>
          <w:p w14:paraId="7AA9FA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177.</w:t>
            </w:r>
          </w:p>
        </w:tc>
        <w:tc>
          <w:tcPr>
            <w:tcW w:w="7958" w:type="dxa"/>
            <w:hideMark/>
          </w:tcPr>
          <w:p w14:paraId="65F960BE" w14:textId="4EEA5DE9"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Երեխային հակահասարակական գործողություններ կատարելուն ներգրավելը</w:t>
            </w:r>
          </w:p>
        </w:tc>
      </w:tr>
      <w:tr w:rsidR="00D836E5" w:rsidRPr="00D836E5" w14:paraId="68ACF8C6" w14:textId="77777777" w:rsidTr="00AC10D9">
        <w:trPr>
          <w:tblCellSpacing w:w="7" w:type="dxa"/>
          <w:jc w:val="center"/>
        </w:trPr>
        <w:tc>
          <w:tcPr>
            <w:tcW w:w="1750" w:type="dxa"/>
            <w:hideMark/>
          </w:tcPr>
          <w:p w14:paraId="6CD762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w:t>
            </w:r>
          </w:p>
        </w:tc>
        <w:tc>
          <w:tcPr>
            <w:tcW w:w="7958" w:type="dxa"/>
            <w:hideMark/>
          </w:tcPr>
          <w:p w14:paraId="1DEEAE99" w14:textId="27C78CF2"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 դաստիարակության, ուսուցման կամ խնամքի պարտականությունը չկատարելը կամ ոչ պատշաճ կատարելը</w:t>
            </w:r>
          </w:p>
        </w:tc>
      </w:tr>
      <w:tr w:rsidR="00D836E5" w:rsidRPr="00D836E5" w14:paraId="2B132224" w14:textId="77777777" w:rsidTr="00AC10D9">
        <w:trPr>
          <w:tblCellSpacing w:w="7" w:type="dxa"/>
          <w:jc w:val="center"/>
        </w:trPr>
        <w:tc>
          <w:tcPr>
            <w:tcW w:w="1750" w:type="dxa"/>
            <w:hideMark/>
          </w:tcPr>
          <w:p w14:paraId="4ED0B1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178.1.</w:t>
            </w:r>
          </w:p>
        </w:tc>
        <w:tc>
          <w:tcPr>
            <w:tcW w:w="7958" w:type="dxa"/>
            <w:hideMark/>
          </w:tcPr>
          <w:p w14:paraId="37469D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Որդեգրված կամ խնամակալության (հոգաբարձության) հանձնված կամ խնամատար ընտանիքում գտնվող երեխայի խնամքի նկատմամբ վերահսկողության իրականացմանը խոչընդոտելը </w:t>
            </w:r>
          </w:p>
        </w:tc>
      </w:tr>
      <w:tr w:rsidR="009D62D2" w:rsidRPr="00D836E5" w14:paraId="77445E46" w14:textId="77777777" w:rsidTr="00AC10D9">
        <w:trPr>
          <w:tblCellSpacing w:w="7" w:type="dxa"/>
          <w:jc w:val="center"/>
        </w:trPr>
        <w:tc>
          <w:tcPr>
            <w:tcW w:w="1750" w:type="dxa"/>
          </w:tcPr>
          <w:p w14:paraId="0FCBEA8A" w14:textId="139CD268" w:rsidR="009D62D2" w:rsidRPr="00D836E5" w:rsidRDefault="009D62D2"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178.2.</w:t>
            </w:r>
          </w:p>
        </w:tc>
        <w:tc>
          <w:tcPr>
            <w:tcW w:w="7958" w:type="dxa"/>
          </w:tcPr>
          <w:p w14:paraId="1CF17C90" w14:textId="594EE112" w:rsidR="009D62D2"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 կյանքի անվտանգության ապահովման կամ առողջության պահպանման պարտականությունը չկատարելը կամ ոչ պատշաճ կատարելը</w:t>
            </w:r>
          </w:p>
        </w:tc>
      </w:tr>
      <w:tr w:rsidR="00D836E5" w:rsidRPr="00D836E5" w14:paraId="5CB4FE37" w14:textId="77777777" w:rsidTr="00AC10D9">
        <w:trPr>
          <w:tblCellSpacing w:w="7" w:type="dxa"/>
          <w:jc w:val="center"/>
        </w:trPr>
        <w:tc>
          <w:tcPr>
            <w:tcW w:w="1750" w:type="dxa"/>
            <w:hideMark/>
          </w:tcPr>
          <w:p w14:paraId="18117E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p>
        </w:tc>
        <w:tc>
          <w:tcPr>
            <w:tcW w:w="7958" w:type="dxa"/>
            <w:hideMark/>
          </w:tcPr>
          <w:p w14:paraId="7241ADC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Մոլեխաղերը, գուշակությունը հասարակական վայրերում </w:t>
            </w:r>
            <w:r w:rsidRPr="008C619F">
              <w:rPr>
                <w:rFonts w:ascii="Arial Unicode" w:hAnsi="Arial Unicode"/>
                <w:b/>
                <w:bCs/>
                <w:sz w:val="21"/>
                <w:szCs w:val="21"/>
              </w:rPr>
              <w:t xml:space="preserve">(Վերացվել է ՀՕ-96 օրենք) </w:t>
            </w:r>
          </w:p>
        </w:tc>
      </w:tr>
      <w:tr w:rsidR="00D836E5" w:rsidRPr="00D836E5" w14:paraId="40BD16D3" w14:textId="77777777" w:rsidTr="00AC10D9">
        <w:trPr>
          <w:tblCellSpacing w:w="7" w:type="dxa"/>
          <w:jc w:val="center"/>
        </w:trPr>
        <w:tc>
          <w:tcPr>
            <w:tcW w:w="1750" w:type="dxa"/>
            <w:hideMark/>
          </w:tcPr>
          <w:p w14:paraId="26896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0B87D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Պոռնկությամբ զբաղվելը </w:t>
            </w:r>
          </w:p>
        </w:tc>
      </w:tr>
      <w:tr w:rsidR="00D836E5" w:rsidRPr="00D836E5" w14:paraId="6564B149" w14:textId="77777777" w:rsidTr="00AC10D9">
        <w:trPr>
          <w:tblCellSpacing w:w="7" w:type="dxa"/>
          <w:jc w:val="center"/>
        </w:trPr>
        <w:tc>
          <w:tcPr>
            <w:tcW w:w="1750" w:type="dxa"/>
            <w:hideMark/>
          </w:tcPr>
          <w:p w14:paraId="312181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p>
        </w:tc>
        <w:tc>
          <w:tcPr>
            <w:tcW w:w="7958" w:type="dxa"/>
            <w:hideMark/>
          </w:tcPr>
          <w:p w14:paraId="6D8369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Լռությունը խախտելը </w:t>
            </w:r>
          </w:p>
        </w:tc>
      </w:tr>
      <w:tr w:rsidR="00D836E5" w:rsidRPr="00D836E5" w14:paraId="1D844DB0" w14:textId="77777777" w:rsidTr="00AC10D9">
        <w:trPr>
          <w:tblCellSpacing w:w="7" w:type="dxa"/>
          <w:jc w:val="center"/>
        </w:trPr>
        <w:tc>
          <w:tcPr>
            <w:tcW w:w="1750" w:type="dxa"/>
            <w:hideMark/>
          </w:tcPr>
          <w:p w14:paraId="62F234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0D243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Հավաքներ անցկացնելու` օրենքով սահմանված կարգը խախտելը </w:t>
            </w:r>
          </w:p>
        </w:tc>
      </w:tr>
      <w:tr w:rsidR="00534F91" w:rsidRPr="00D836E5" w14:paraId="2ED578D1" w14:textId="77777777" w:rsidTr="00AC10D9">
        <w:trPr>
          <w:tblCellSpacing w:w="7" w:type="dxa"/>
          <w:jc w:val="center"/>
        </w:trPr>
        <w:tc>
          <w:tcPr>
            <w:tcW w:w="1750" w:type="dxa"/>
          </w:tcPr>
          <w:p w14:paraId="7525EAD4" w14:textId="21222BD8" w:rsidR="00534F91" w:rsidRPr="00D836E5" w:rsidRDefault="00534F91"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180.2.</w:t>
            </w:r>
          </w:p>
        </w:tc>
        <w:tc>
          <w:tcPr>
            <w:tcW w:w="7958" w:type="dxa"/>
          </w:tcPr>
          <w:p w14:paraId="4AAECC03" w14:textId="2A4D12D3" w:rsidR="00534F91" w:rsidRPr="00534F91" w:rsidRDefault="00534F91" w:rsidP="00D836E5">
            <w:pPr>
              <w:spacing w:before="100" w:beforeAutospacing="1" w:after="100" w:afterAutospacing="1" w:line="240" w:lineRule="auto"/>
              <w:rPr>
                <w:rFonts w:ascii="Arial Unicode" w:eastAsia="Times New Roman" w:hAnsi="Arial Unicode" w:cs="Times New Roman"/>
                <w:b/>
                <w:bCs/>
                <w:sz w:val="21"/>
                <w:szCs w:val="21"/>
              </w:rPr>
            </w:pPr>
            <w:r w:rsidRPr="00534F91">
              <w:rPr>
                <w:rStyle w:val="Strong"/>
                <w:rFonts w:ascii="Arial Unicode" w:hAnsi="Arial Unicode"/>
                <w:b w:val="0"/>
                <w:bCs w:val="0"/>
                <w:sz w:val="21"/>
                <w:szCs w:val="21"/>
              </w:rPr>
              <w:t>Մշակութային գործունեության իրականացման նպատակով հանրային</w:t>
            </w:r>
            <w:r w:rsidRPr="00534F91">
              <w:rPr>
                <w:rFonts w:ascii="Arial Unicode" w:hAnsi="Arial Unicode"/>
                <w:b/>
                <w:bCs/>
                <w:sz w:val="21"/>
                <w:szCs w:val="21"/>
              </w:rPr>
              <w:t xml:space="preserve"> </w:t>
            </w:r>
            <w:r w:rsidRPr="00534F91">
              <w:rPr>
                <w:rFonts w:ascii="Arial Unicode" w:hAnsi="Arial Unicode"/>
                <w:sz w:val="21"/>
                <w:szCs w:val="21"/>
              </w:rPr>
              <w:t>բացօթյա վայրերի օգտագործման պայմանները, պահանջները և սահմանափակումները խախտելը</w:t>
            </w:r>
          </w:p>
        </w:tc>
      </w:tr>
      <w:tr w:rsidR="00D836E5" w:rsidRPr="00D836E5" w14:paraId="39E1C923" w14:textId="77777777" w:rsidTr="00AC10D9">
        <w:trPr>
          <w:tblCellSpacing w:w="7" w:type="dxa"/>
          <w:jc w:val="center"/>
        </w:trPr>
        <w:tc>
          <w:tcPr>
            <w:tcW w:w="1750" w:type="dxa"/>
            <w:hideMark/>
          </w:tcPr>
          <w:p w14:paraId="77A51F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181.</w:t>
            </w:r>
          </w:p>
        </w:tc>
        <w:tc>
          <w:tcPr>
            <w:tcW w:w="7958" w:type="dxa"/>
            <w:hideMark/>
          </w:tcPr>
          <w:p w14:paraId="14A5DB7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ծառայությունների ակնհայտ կեղծ կանչը </w:t>
            </w:r>
          </w:p>
        </w:tc>
      </w:tr>
      <w:tr w:rsidR="00D836E5" w:rsidRPr="00D836E5" w14:paraId="430BD6AD" w14:textId="77777777" w:rsidTr="00AC10D9">
        <w:trPr>
          <w:tblCellSpacing w:w="7" w:type="dxa"/>
          <w:jc w:val="center"/>
        </w:trPr>
        <w:tc>
          <w:tcPr>
            <w:tcW w:w="0" w:type="auto"/>
            <w:gridSpan w:val="2"/>
            <w:hideMark/>
          </w:tcPr>
          <w:p w14:paraId="25EE1A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A6F48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p>
          <w:p w14:paraId="5A2CFA4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8AA64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ԿԱՌԱՎԱՐՄԱՆ ՍԱՀՄԱՆՎԱԾ ԿԱՐԳԻ ԴԵՄ ՈՏՆՁԳՎՈՂ ՎԱՐՉԱԿԱՆ ԻՐԱՎԱԽԱԽՏՈՒՄՆԵՐ</w:t>
            </w:r>
          </w:p>
          <w:p w14:paraId="0418B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1C4C5D3" w14:textId="77777777" w:rsidTr="00AC10D9">
        <w:trPr>
          <w:tblCellSpacing w:w="7" w:type="dxa"/>
          <w:jc w:val="center"/>
        </w:trPr>
        <w:tc>
          <w:tcPr>
            <w:tcW w:w="1750" w:type="dxa"/>
            <w:hideMark/>
          </w:tcPr>
          <w:p w14:paraId="383784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p>
        </w:tc>
        <w:tc>
          <w:tcPr>
            <w:tcW w:w="7958" w:type="dxa"/>
            <w:hideMark/>
          </w:tcPr>
          <w:p w14:paraId="44D606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Ոստիկանության զորքերի զինծառայողի կամ ոստիկանության ծառայողի օրինական պահանջը չկատարելը </w:t>
            </w:r>
          </w:p>
        </w:tc>
      </w:tr>
      <w:tr w:rsidR="00D836E5" w:rsidRPr="00D836E5" w14:paraId="1307379A" w14:textId="77777777" w:rsidTr="00AC10D9">
        <w:trPr>
          <w:tblCellSpacing w:w="7" w:type="dxa"/>
          <w:jc w:val="center"/>
        </w:trPr>
        <w:tc>
          <w:tcPr>
            <w:tcW w:w="1750" w:type="dxa"/>
            <w:hideMark/>
          </w:tcPr>
          <w:p w14:paraId="54E621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182</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BA48ECE" w14:textId="3FDFE1E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խոչընդոտելը </w:t>
            </w:r>
            <w:r w:rsidR="003650B7" w:rsidRPr="00D836E5">
              <w:rPr>
                <w:rFonts w:ascii="Arial Unicode" w:eastAsia="Times New Roman" w:hAnsi="Arial Unicode" w:cs="Times New Roman"/>
                <w:b/>
                <w:bCs/>
                <w:sz w:val="21"/>
                <w:szCs w:val="21"/>
              </w:rPr>
              <w:t>(Ուժը կորցրել է)]</w:t>
            </w:r>
          </w:p>
        </w:tc>
      </w:tr>
      <w:tr w:rsidR="00D836E5" w:rsidRPr="00D836E5" w14:paraId="678F6E86" w14:textId="77777777" w:rsidTr="00AC10D9">
        <w:trPr>
          <w:tblCellSpacing w:w="7" w:type="dxa"/>
          <w:jc w:val="center"/>
        </w:trPr>
        <w:tc>
          <w:tcPr>
            <w:tcW w:w="1750" w:type="dxa"/>
            <w:hideMark/>
          </w:tcPr>
          <w:p w14:paraId="16ECBC5B" w14:textId="22383A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75195F">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7958" w:type="dxa"/>
            <w:hideMark/>
          </w:tcPr>
          <w:p w14:paraId="1302A562" w14:textId="6907AC8D" w:rsidR="00D836E5" w:rsidRPr="0075195F" w:rsidRDefault="0075195F" w:rsidP="00D836E5">
            <w:pPr>
              <w:spacing w:before="100" w:beforeAutospacing="1" w:after="100" w:afterAutospacing="1" w:line="240" w:lineRule="auto"/>
              <w:rPr>
                <w:rFonts w:ascii="Arial Unicode" w:hAnsi="Arial Unicode"/>
                <w:sz w:val="21"/>
                <w:szCs w:val="21"/>
              </w:rPr>
            </w:pPr>
            <w:r w:rsidRPr="0075195F">
              <w:rPr>
                <w:rFonts w:ascii="Arial Unicode" w:hAnsi="Arial Unicode"/>
                <w:sz w:val="21"/>
                <w:szCs w:val="21"/>
              </w:rPr>
              <w:t>Սննդամթերքի և կերի անվտանգության, բուսասանիտարիայի և անասնաբուժության ոլորտներում վերահսկողություն իրականացնող տեսչական մարմնի պաշտոնատար անձանց հանձնարարականները չկատարելը կամ ստուգումների, աուդիտների, դիտարկումների, անասնահամաճարակային մշտադիտարկումների, բուսասանիտարական մշտադիտարկումների, ստուգայցերի և (կամ) վարչական վարույթների իրականացումը խոչընդոտելը</w:t>
            </w:r>
            <w:r w:rsidR="003650B7">
              <w:rPr>
                <w:rFonts w:ascii="Arial Unicode" w:hAnsi="Arial Unicode"/>
                <w:sz w:val="21"/>
                <w:szCs w:val="21"/>
              </w:rPr>
              <w:t xml:space="preserve"> </w:t>
            </w:r>
            <w:r w:rsidR="003650B7" w:rsidRPr="00D836E5">
              <w:rPr>
                <w:rFonts w:ascii="Arial Unicode" w:eastAsia="Times New Roman" w:hAnsi="Arial Unicode" w:cs="Times New Roman"/>
                <w:b/>
                <w:bCs/>
                <w:sz w:val="21"/>
                <w:szCs w:val="21"/>
              </w:rPr>
              <w:t>(Ուժը կորցրել է)]</w:t>
            </w:r>
          </w:p>
        </w:tc>
      </w:tr>
      <w:tr w:rsidR="00D836E5" w:rsidRPr="00D836E5" w14:paraId="1E601792" w14:textId="77777777" w:rsidTr="00AC10D9">
        <w:trPr>
          <w:tblCellSpacing w:w="7" w:type="dxa"/>
          <w:jc w:val="center"/>
        </w:trPr>
        <w:tc>
          <w:tcPr>
            <w:tcW w:w="1750" w:type="dxa"/>
            <w:hideMark/>
          </w:tcPr>
          <w:p w14:paraId="0490074A" w14:textId="7617A23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Pr="0028513D">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247457FC" w14:textId="2079AC9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Արտակարգ դրության իրավական ռեժիմի կանոնները խախտելը</w:t>
            </w:r>
          </w:p>
        </w:tc>
      </w:tr>
      <w:tr w:rsidR="00D836E5" w:rsidRPr="00D836E5" w14:paraId="132374BA" w14:textId="77777777" w:rsidTr="00AC10D9">
        <w:trPr>
          <w:tblCellSpacing w:w="7" w:type="dxa"/>
          <w:jc w:val="center"/>
        </w:trPr>
        <w:tc>
          <w:tcPr>
            <w:tcW w:w="1750" w:type="dxa"/>
            <w:hideMark/>
          </w:tcPr>
          <w:p w14:paraId="6774F848" w14:textId="55159DC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28513D">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4.</w:t>
            </w:r>
          </w:p>
        </w:tc>
        <w:tc>
          <w:tcPr>
            <w:tcW w:w="7958" w:type="dxa"/>
            <w:hideMark/>
          </w:tcPr>
          <w:p w14:paraId="0D65BD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 սահմանելու մասին որոշմամբ կիրառվող սահմանափակումների խախտումը </w:t>
            </w:r>
          </w:p>
        </w:tc>
      </w:tr>
      <w:tr w:rsidR="00D836E5" w:rsidRPr="00D836E5" w14:paraId="6AF73642" w14:textId="77777777" w:rsidTr="00AC10D9">
        <w:trPr>
          <w:tblCellSpacing w:w="7" w:type="dxa"/>
          <w:jc w:val="center"/>
        </w:trPr>
        <w:tc>
          <w:tcPr>
            <w:tcW w:w="1750" w:type="dxa"/>
            <w:hideMark/>
          </w:tcPr>
          <w:p w14:paraId="5241B0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182.5.</w:t>
            </w:r>
          </w:p>
        </w:tc>
        <w:tc>
          <w:tcPr>
            <w:tcW w:w="7958" w:type="dxa"/>
            <w:hideMark/>
          </w:tcPr>
          <w:p w14:paraId="3D2C63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Ռազմական դրության իրավական ռեժիմի ընթացքում գործող կանոնները խախտելը </w:t>
            </w:r>
          </w:p>
        </w:tc>
      </w:tr>
      <w:tr w:rsidR="00D836E5" w:rsidRPr="00D836E5" w14:paraId="0C0B8C88" w14:textId="77777777" w:rsidTr="00AC10D9">
        <w:trPr>
          <w:tblCellSpacing w:w="7" w:type="dxa"/>
          <w:jc w:val="center"/>
        </w:trPr>
        <w:tc>
          <w:tcPr>
            <w:tcW w:w="1750" w:type="dxa"/>
            <w:hideMark/>
          </w:tcPr>
          <w:p w14:paraId="28E97E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182.6.</w:t>
            </w:r>
          </w:p>
        </w:tc>
        <w:tc>
          <w:tcPr>
            <w:tcW w:w="7958" w:type="dxa"/>
            <w:hideMark/>
          </w:tcPr>
          <w:p w14:paraId="209B97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հսկողություն իրականացնելու իրավասությամբ օժտված պետական մարմնի աշխատանքին խոչընդոտելը </w:t>
            </w:r>
          </w:p>
        </w:tc>
      </w:tr>
      <w:tr w:rsidR="00AB2372" w:rsidRPr="00D836E5" w14:paraId="29EF7888" w14:textId="77777777" w:rsidTr="00AC10D9">
        <w:trPr>
          <w:tblCellSpacing w:w="7" w:type="dxa"/>
          <w:jc w:val="center"/>
        </w:trPr>
        <w:tc>
          <w:tcPr>
            <w:tcW w:w="1750" w:type="dxa"/>
          </w:tcPr>
          <w:p w14:paraId="0633218A" w14:textId="74902107" w:rsidR="00AB2372" w:rsidRPr="00D836E5" w:rsidRDefault="00AB237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182.</w:t>
            </w:r>
            <w:r>
              <w:rPr>
                <w:rFonts w:ascii="Arial Unicode" w:eastAsia="Times New Roman" w:hAnsi="Arial Unicode" w:cs="Times New Roman"/>
                <w:b/>
                <w:bCs/>
                <w:sz w:val="21"/>
                <w:szCs w:val="21"/>
              </w:rPr>
              <w:t>7</w:t>
            </w:r>
            <w:r w:rsidRPr="00D836E5">
              <w:rPr>
                <w:rFonts w:ascii="Arial Unicode" w:eastAsia="Times New Roman" w:hAnsi="Arial Unicode" w:cs="Times New Roman"/>
                <w:b/>
                <w:bCs/>
                <w:sz w:val="21"/>
                <w:szCs w:val="21"/>
              </w:rPr>
              <w:t>.</w:t>
            </w:r>
          </w:p>
        </w:tc>
        <w:tc>
          <w:tcPr>
            <w:tcW w:w="7958" w:type="dxa"/>
          </w:tcPr>
          <w:p w14:paraId="729A710A" w14:textId="59864620" w:rsidR="00AB2372" w:rsidRPr="00AB2372" w:rsidRDefault="00AB2372" w:rsidP="00D836E5">
            <w:pPr>
              <w:spacing w:before="100" w:beforeAutospacing="1" w:after="100" w:afterAutospacing="1" w:line="240" w:lineRule="auto"/>
              <w:rPr>
                <w:rFonts w:ascii="Arial Unicode" w:eastAsia="Times New Roman" w:hAnsi="Arial Unicode" w:cs="Times New Roman"/>
                <w:sz w:val="21"/>
                <w:szCs w:val="21"/>
              </w:rPr>
            </w:pPr>
            <w:r w:rsidRPr="00AB2372">
              <w:rPr>
                <w:rStyle w:val="Strong"/>
                <w:rFonts w:ascii="Arial Unicode" w:hAnsi="Arial Unicode"/>
                <w:b w:val="0"/>
                <w:bCs w:val="0"/>
                <w:sz w:val="21"/>
                <w:szCs w:val="21"/>
              </w:rPr>
              <w:t>Վերահսկողություն</w:t>
            </w:r>
            <w:r w:rsidRPr="00AB2372">
              <w:rPr>
                <w:rFonts w:ascii="Arial Unicode" w:hAnsi="Arial Unicode"/>
                <w:sz w:val="21"/>
                <w:szCs w:val="21"/>
              </w:rPr>
              <w:t xml:space="preserve"> իրականացնող տեսչական մարմնի վերահսկողության իրականացումը խոչընդոտելը, թույլ չտալը կամ հանձնարարականը (կարգադրագիրը, որոշումը, ցուցումը) կամ խախտումները վերացնելու, գործունեության կամ գործողության կասեցման մասին և այլ վարչական ակտերը սահմանված ժամկետում չկատարելը</w:t>
            </w:r>
          </w:p>
        </w:tc>
      </w:tr>
      <w:tr w:rsidR="00D836E5" w:rsidRPr="00D836E5" w14:paraId="727D1649" w14:textId="77777777" w:rsidTr="00AC10D9">
        <w:trPr>
          <w:tblCellSpacing w:w="7" w:type="dxa"/>
          <w:jc w:val="center"/>
        </w:trPr>
        <w:tc>
          <w:tcPr>
            <w:tcW w:w="1750" w:type="dxa"/>
            <w:hideMark/>
          </w:tcPr>
          <w:p w14:paraId="321AEF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p>
        </w:tc>
        <w:tc>
          <w:tcPr>
            <w:tcW w:w="7958" w:type="dxa"/>
            <w:hideMark/>
          </w:tcPr>
          <w:p w14:paraId="4E6422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Ինքնիրավչությունը </w:t>
            </w:r>
          </w:p>
        </w:tc>
      </w:tr>
      <w:tr w:rsidR="00D836E5" w:rsidRPr="00D836E5" w14:paraId="0DA3F9A9" w14:textId="77777777" w:rsidTr="00AC10D9">
        <w:trPr>
          <w:tblCellSpacing w:w="7" w:type="dxa"/>
          <w:jc w:val="center"/>
        </w:trPr>
        <w:tc>
          <w:tcPr>
            <w:tcW w:w="1750" w:type="dxa"/>
            <w:hideMark/>
          </w:tcPr>
          <w:p w14:paraId="43CCD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52EC0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ծառայողների կողմից պետական մարմնի անունից, մինչև տվյալ հարցի վերաբերյալ որոշում ընդունելը, պաշտոնական հայտարարությամբ կամ հաղորդմամբ հանդես գալը </w:t>
            </w:r>
          </w:p>
        </w:tc>
      </w:tr>
      <w:tr w:rsidR="00636727" w:rsidRPr="00D836E5" w14:paraId="450B2579" w14:textId="77777777" w:rsidTr="00AC10D9">
        <w:trPr>
          <w:tblCellSpacing w:w="7" w:type="dxa"/>
          <w:jc w:val="center"/>
        </w:trPr>
        <w:tc>
          <w:tcPr>
            <w:tcW w:w="1750" w:type="dxa"/>
          </w:tcPr>
          <w:p w14:paraId="5020CAB6" w14:textId="7D84E9C3" w:rsidR="00636727" w:rsidRPr="00D836E5" w:rsidRDefault="0063672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183.2.</w:t>
            </w:r>
          </w:p>
        </w:tc>
        <w:tc>
          <w:tcPr>
            <w:tcW w:w="7958" w:type="dxa"/>
          </w:tcPr>
          <w:p w14:paraId="150D949E" w14:textId="485A0C5C" w:rsidR="00636727" w:rsidRPr="00636727" w:rsidRDefault="00636727" w:rsidP="00D836E5">
            <w:pPr>
              <w:spacing w:before="100" w:beforeAutospacing="1" w:after="100" w:afterAutospacing="1" w:line="240" w:lineRule="auto"/>
              <w:rPr>
                <w:rFonts w:ascii="Arial Unicode" w:eastAsia="Times New Roman" w:hAnsi="Arial Unicode" w:cs="Times New Roman"/>
                <w:b/>
                <w:bCs/>
                <w:sz w:val="21"/>
                <w:szCs w:val="21"/>
              </w:rPr>
            </w:pPr>
            <w:r w:rsidRPr="00636727">
              <w:rPr>
                <w:rStyle w:val="Strong"/>
                <w:rFonts w:ascii="Arial Unicode" w:hAnsi="Arial Unicode"/>
                <w:b w:val="0"/>
                <w:bCs w:val="0"/>
                <w:sz w:val="21"/>
                <w:szCs w:val="21"/>
              </w:rPr>
              <w:t>Հայաստանի Հանրապետության դրոշի գործածման պահանջները խախտելը</w:t>
            </w:r>
          </w:p>
        </w:tc>
      </w:tr>
      <w:tr w:rsidR="00083AE1" w:rsidRPr="00D836E5" w14:paraId="44F4ACB5" w14:textId="77777777" w:rsidTr="00AC10D9">
        <w:trPr>
          <w:tblCellSpacing w:w="7" w:type="dxa"/>
          <w:jc w:val="center"/>
        </w:trPr>
        <w:tc>
          <w:tcPr>
            <w:tcW w:w="1750" w:type="dxa"/>
          </w:tcPr>
          <w:p w14:paraId="11F0076C" w14:textId="1654FB4C" w:rsidR="00083AE1" w:rsidRDefault="00083AE1"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183.</w:t>
            </w:r>
            <w:r>
              <w:rPr>
                <w:rStyle w:val="Strong"/>
                <w:sz w:val="21"/>
                <w:szCs w:val="21"/>
                <w:lang w:val="hy-AM"/>
              </w:rPr>
              <w:t>3</w:t>
            </w:r>
            <w:r>
              <w:rPr>
                <w:rStyle w:val="Strong"/>
                <w:rFonts w:ascii="Arial Unicode" w:hAnsi="Arial Unicode"/>
                <w:sz w:val="21"/>
                <w:szCs w:val="21"/>
              </w:rPr>
              <w:t>.</w:t>
            </w:r>
          </w:p>
        </w:tc>
        <w:tc>
          <w:tcPr>
            <w:tcW w:w="7958" w:type="dxa"/>
          </w:tcPr>
          <w:p w14:paraId="4059829E" w14:textId="1447D3CF" w:rsidR="00083AE1" w:rsidRPr="00083AE1" w:rsidRDefault="00083AE1" w:rsidP="00D836E5">
            <w:pPr>
              <w:spacing w:before="100" w:beforeAutospacing="1" w:after="100" w:afterAutospacing="1" w:line="240" w:lineRule="auto"/>
              <w:rPr>
                <w:rStyle w:val="Strong"/>
                <w:rFonts w:ascii="Arial Unicode" w:hAnsi="Arial Unicode"/>
                <w:b w:val="0"/>
                <w:bCs w:val="0"/>
                <w:sz w:val="21"/>
                <w:szCs w:val="21"/>
              </w:rPr>
            </w:pPr>
            <w:r w:rsidRPr="00083AE1">
              <w:rPr>
                <w:rStyle w:val="Strong"/>
                <w:rFonts w:ascii="Arial Unicode" w:hAnsi="Arial Unicode"/>
                <w:b w:val="0"/>
                <w:bCs w:val="0"/>
                <w:sz w:val="21"/>
                <w:szCs w:val="21"/>
              </w:rPr>
              <w:t xml:space="preserve">Ռազմատրանսպորտային պարտականություն ունեցող մարմինների կողմից պաշտպանության նպատակով օգտագործվող տրանսպորտային միջոցները տեխնիկապես սարքին </w:t>
            </w:r>
            <w:r w:rsidRPr="00083AE1">
              <w:rPr>
                <w:rFonts w:ascii="Arial Unicode" w:hAnsi="Arial Unicode"/>
                <w:b/>
                <w:bCs/>
                <w:sz w:val="21"/>
                <w:szCs w:val="21"/>
              </w:rPr>
              <w:t>և շահագործման համար պիտանի վիճակում չպահելը</w:t>
            </w:r>
          </w:p>
        </w:tc>
      </w:tr>
      <w:tr w:rsidR="00083AE1" w:rsidRPr="00D836E5" w14:paraId="37248B15" w14:textId="77777777" w:rsidTr="00AC10D9">
        <w:trPr>
          <w:tblCellSpacing w:w="7" w:type="dxa"/>
          <w:jc w:val="center"/>
        </w:trPr>
        <w:tc>
          <w:tcPr>
            <w:tcW w:w="1750" w:type="dxa"/>
          </w:tcPr>
          <w:p w14:paraId="7F85D24E" w14:textId="12F77802" w:rsidR="00083AE1" w:rsidRDefault="00083AE1"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183.</w:t>
            </w:r>
            <w:r>
              <w:rPr>
                <w:rStyle w:val="Strong"/>
                <w:sz w:val="21"/>
                <w:szCs w:val="21"/>
                <w:lang w:val="hy-AM"/>
              </w:rPr>
              <w:t>4</w:t>
            </w:r>
            <w:r>
              <w:rPr>
                <w:rStyle w:val="Strong"/>
                <w:rFonts w:ascii="Arial Unicode" w:hAnsi="Arial Unicode"/>
                <w:sz w:val="21"/>
                <w:szCs w:val="21"/>
              </w:rPr>
              <w:t>.</w:t>
            </w:r>
          </w:p>
        </w:tc>
        <w:tc>
          <w:tcPr>
            <w:tcW w:w="7958" w:type="dxa"/>
          </w:tcPr>
          <w:p w14:paraId="4BE1F944" w14:textId="68402062" w:rsidR="00083AE1" w:rsidRPr="00083AE1" w:rsidRDefault="00083AE1" w:rsidP="00D836E5">
            <w:pPr>
              <w:spacing w:before="100" w:beforeAutospacing="1" w:after="100" w:afterAutospacing="1" w:line="240" w:lineRule="auto"/>
              <w:rPr>
                <w:rStyle w:val="Strong"/>
                <w:rFonts w:ascii="Arial Unicode" w:hAnsi="Arial Unicode"/>
                <w:b w:val="0"/>
                <w:bCs w:val="0"/>
                <w:sz w:val="21"/>
                <w:szCs w:val="21"/>
              </w:rPr>
            </w:pPr>
            <w:r w:rsidRPr="00083AE1">
              <w:rPr>
                <w:rStyle w:val="Strong"/>
                <w:rFonts w:ascii="Arial Unicode" w:hAnsi="Arial Unicode"/>
                <w:b w:val="0"/>
                <w:bCs w:val="0"/>
                <w:sz w:val="21"/>
                <w:szCs w:val="21"/>
              </w:rPr>
              <w:t>Ռազմատրանսպորտային պարտականություն ունեցող մարմինների կողմից վարժական հավաքներից, հրամանատարաշտաբային կամ շտաբային վարժանքներից կամ զորախաղերից խուսափելը</w:t>
            </w:r>
          </w:p>
        </w:tc>
      </w:tr>
      <w:tr w:rsidR="00083AE1" w:rsidRPr="00D836E5" w14:paraId="40CE5C48" w14:textId="77777777" w:rsidTr="00AC10D9">
        <w:trPr>
          <w:tblCellSpacing w:w="7" w:type="dxa"/>
          <w:jc w:val="center"/>
        </w:trPr>
        <w:tc>
          <w:tcPr>
            <w:tcW w:w="1750" w:type="dxa"/>
          </w:tcPr>
          <w:p w14:paraId="0D01908B" w14:textId="007E68DB" w:rsidR="00083AE1" w:rsidRDefault="00083AE1"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183.</w:t>
            </w:r>
            <w:r>
              <w:rPr>
                <w:rStyle w:val="Strong"/>
                <w:sz w:val="21"/>
                <w:szCs w:val="21"/>
                <w:lang w:val="hy-AM"/>
              </w:rPr>
              <w:t>5</w:t>
            </w:r>
            <w:r>
              <w:rPr>
                <w:rStyle w:val="Strong"/>
                <w:rFonts w:ascii="Arial Unicode" w:hAnsi="Arial Unicode"/>
                <w:sz w:val="21"/>
                <w:szCs w:val="21"/>
              </w:rPr>
              <w:t>.</w:t>
            </w:r>
          </w:p>
        </w:tc>
        <w:tc>
          <w:tcPr>
            <w:tcW w:w="7958" w:type="dxa"/>
          </w:tcPr>
          <w:p w14:paraId="1012EB02" w14:textId="2954A1D0" w:rsidR="00083AE1" w:rsidRPr="00083AE1" w:rsidRDefault="00083AE1" w:rsidP="00D836E5">
            <w:pPr>
              <w:spacing w:before="100" w:beforeAutospacing="1" w:after="100" w:afterAutospacing="1" w:line="240" w:lineRule="auto"/>
              <w:rPr>
                <w:rStyle w:val="Strong"/>
                <w:rFonts w:ascii="Arial Unicode" w:hAnsi="Arial Unicode"/>
                <w:sz w:val="21"/>
                <w:szCs w:val="21"/>
              </w:rPr>
            </w:pPr>
            <w:r w:rsidRPr="00083AE1">
              <w:rPr>
                <w:rFonts w:ascii="Arial Unicode" w:hAnsi="Arial Unicode"/>
                <w:sz w:val="21"/>
                <w:szCs w:val="21"/>
              </w:rPr>
              <w:t>Զինվորական ծառայության մեջ չգտնվող և զինվորական համազգեստ կրելու իրավունք չունեցող անձի կողմից զինվորական համազգեստ կրելը</w:t>
            </w:r>
          </w:p>
        </w:tc>
      </w:tr>
      <w:tr w:rsidR="00D836E5" w:rsidRPr="00D836E5" w14:paraId="1F8678F0" w14:textId="77777777" w:rsidTr="00AC10D9">
        <w:trPr>
          <w:tblCellSpacing w:w="7" w:type="dxa"/>
          <w:jc w:val="center"/>
        </w:trPr>
        <w:tc>
          <w:tcPr>
            <w:tcW w:w="1750" w:type="dxa"/>
            <w:hideMark/>
          </w:tcPr>
          <w:p w14:paraId="66AD7F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184.</w:t>
            </w:r>
          </w:p>
        </w:tc>
        <w:tc>
          <w:tcPr>
            <w:tcW w:w="7958" w:type="dxa"/>
            <w:hideMark/>
          </w:tcPr>
          <w:p w14:paraId="28FA25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գործողություններ պետական պարգևների նկատմամբ </w:t>
            </w:r>
          </w:p>
        </w:tc>
      </w:tr>
      <w:tr w:rsidR="00D836E5" w:rsidRPr="00D836E5" w14:paraId="25E16C27" w14:textId="77777777" w:rsidTr="00AC10D9">
        <w:trPr>
          <w:tblCellSpacing w:w="7" w:type="dxa"/>
          <w:jc w:val="center"/>
        </w:trPr>
        <w:tc>
          <w:tcPr>
            <w:tcW w:w="1750" w:type="dxa"/>
            <w:hideMark/>
          </w:tcPr>
          <w:p w14:paraId="04DA48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185.</w:t>
            </w:r>
          </w:p>
        </w:tc>
        <w:tc>
          <w:tcPr>
            <w:tcW w:w="7958" w:type="dxa"/>
            <w:hideMark/>
          </w:tcPr>
          <w:p w14:paraId="4513DBBB" w14:textId="781E14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հսկողության կանոնները խախտելը </w:t>
            </w:r>
            <w:r w:rsidR="008C619F"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3E21E5F" w14:textId="77777777" w:rsidTr="00AC10D9">
        <w:trPr>
          <w:tblCellSpacing w:w="7" w:type="dxa"/>
          <w:jc w:val="center"/>
        </w:trPr>
        <w:tc>
          <w:tcPr>
            <w:tcW w:w="1750" w:type="dxa"/>
            <w:hideMark/>
          </w:tcPr>
          <w:p w14:paraId="53FED82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186.</w:t>
            </w:r>
          </w:p>
        </w:tc>
        <w:tc>
          <w:tcPr>
            <w:tcW w:w="7958" w:type="dxa"/>
            <w:hideMark/>
          </w:tcPr>
          <w:p w14:paraId="72B63A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առարկաների հանձնումը ուղղիչ հիմնարկներում, կալանավորվածներին պահելու վայրերում, ձերբակալվածներին պահելու վայրերում պահվող անձանց </w:t>
            </w:r>
          </w:p>
        </w:tc>
      </w:tr>
      <w:tr w:rsidR="00D836E5" w:rsidRPr="00D836E5" w14:paraId="7825DE10" w14:textId="77777777" w:rsidTr="00AC10D9">
        <w:trPr>
          <w:tblCellSpacing w:w="7" w:type="dxa"/>
          <w:jc w:val="center"/>
        </w:trPr>
        <w:tc>
          <w:tcPr>
            <w:tcW w:w="1750" w:type="dxa"/>
            <w:hideMark/>
          </w:tcPr>
          <w:p w14:paraId="24B3F6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187.</w:t>
            </w:r>
          </w:p>
        </w:tc>
        <w:tc>
          <w:tcPr>
            <w:tcW w:w="7958" w:type="dxa"/>
            <w:hideMark/>
          </w:tcPr>
          <w:p w14:paraId="2704A4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Հրդեհային անվտանգության կանոնները խախտելը կամ չկատարելը </w:t>
            </w:r>
          </w:p>
        </w:tc>
      </w:tr>
      <w:tr w:rsidR="00D836E5" w:rsidRPr="00D836E5" w14:paraId="5558095D" w14:textId="77777777" w:rsidTr="00AC10D9">
        <w:trPr>
          <w:tblCellSpacing w:w="7" w:type="dxa"/>
          <w:jc w:val="center"/>
        </w:trPr>
        <w:tc>
          <w:tcPr>
            <w:tcW w:w="1750" w:type="dxa"/>
            <w:hideMark/>
          </w:tcPr>
          <w:p w14:paraId="5FC509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p>
        </w:tc>
        <w:tc>
          <w:tcPr>
            <w:tcW w:w="7958" w:type="dxa"/>
            <w:hideMark/>
          </w:tcPr>
          <w:p w14:paraId="250BEB8B" w14:textId="0C3E6AB8" w:rsidR="00D836E5" w:rsidRPr="00020911" w:rsidRDefault="00020911" w:rsidP="00D836E5">
            <w:pPr>
              <w:spacing w:before="100" w:beforeAutospacing="1" w:after="100" w:afterAutospacing="1" w:line="240" w:lineRule="auto"/>
              <w:rPr>
                <w:rFonts w:ascii="Arial Unicode" w:hAnsi="Arial Unicode"/>
                <w:b/>
                <w:bCs/>
                <w:sz w:val="21"/>
                <w:szCs w:val="21"/>
              </w:rPr>
            </w:pPr>
            <w:r w:rsidRPr="00020911">
              <w:rPr>
                <w:rStyle w:val="Strong"/>
                <w:rFonts w:ascii="Arial Unicode" w:hAnsi="Arial Unicode"/>
                <w:b w:val="0"/>
                <w:bCs w:val="0"/>
                <w:sz w:val="21"/>
                <w:szCs w:val="21"/>
              </w:rPr>
              <w:t>Տեխնիկական կանոնակարգերով, տեխնիկական անվտանգության ոլորտում այլ նորմատիվ իրավական ակտերով,</w:t>
            </w:r>
            <w:r w:rsidRPr="00020911">
              <w:rPr>
                <w:rStyle w:val="Strong"/>
                <w:rFonts w:ascii="Calibri" w:hAnsi="Calibri" w:cs="Calibri"/>
                <w:b w:val="0"/>
                <w:bCs w:val="0"/>
                <w:sz w:val="21"/>
                <w:szCs w:val="21"/>
              </w:rPr>
              <w:t> </w:t>
            </w:r>
            <w:r w:rsidRPr="00020911">
              <w:rPr>
                <w:rStyle w:val="Strong"/>
                <w:rFonts w:ascii="Arial Unicode" w:hAnsi="Arial Unicode"/>
                <w:b w:val="0"/>
                <w:bCs w:val="0"/>
                <w:sz w:val="21"/>
                <w:szCs w:val="21"/>
              </w:rPr>
              <w:t>տեխնիկական կանոնակարգերով սահմանված համապատասխանության գնահատման ընթացակարգերով, չափումների միասնականության ապահովման ոլորտում գործող նորմատիվ իրավական ակտերով սահմանված պահանջները խախտելը</w:t>
            </w:r>
          </w:p>
        </w:tc>
      </w:tr>
      <w:tr w:rsidR="00D836E5" w:rsidRPr="00D836E5" w14:paraId="22661389" w14:textId="77777777" w:rsidTr="00AC10D9">
        <w:trPr>
          <w:tblCellSpacing w:w="7" w:type="dxa"/>
          <w:jc w:val="center"/>
        </w:trPr>
        <w:tc>
          <w:tcPr>
            <w:tcW w:w="1750" w:type="dxa"/>
            <w:hideMark/>
          </w:tcPr>
          <w:p w14:paraId="2D6C14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6659732" w14:textId="77777777" w:rsidR="00D836E5" w:rsidRPr="00115937" w:rsidRDefault="00D836E5"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 xml:space="preserve">Փաստաթղթերի (վավերագրերի) պարտադիր օրինակի առաքում չիրականացնելը </w:t>
            </w:r>
          </w:p>
        </w:tc>
      </w:tr>
      <w:tr w:rsidR="00D836E5" w:rsidRPr="00D836E5" w14:paraId="06A46D76" w14:textId="77777777" w:rsidTr="00AC10D9">
        <w:trPr>
          <w:tblCellSpacing w:w="7" w:type="dxa"/>
          <w:jc w:val="center"/>
        </w:trPr>
        <w:tc>
          <w:tcPr>
            <w:tcW w:w="1750" w:type="dxa"/>
            <w:hideMark/>
          </w:tcPr>
          <w:p w14:paraId="41083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p>
        </w:tc>
        <w:tc>
          <w:tcPr>
            <w:tcW w:w="7958" w:type="dxa"/>
            <w:hideMark/>
          </w:tcPr>
          <w:p w14:paraId="72F39B94" w14:textId="46239E05" w:rsidR="00D836E5" w:rsidRPr="00115937" w:rsidRDefault="00115937"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Զանգվածային լրատվության միջոցի ֆինանսական հաշվետվությունն օրենքով սահմանված ժամկետներում չհրապարակելը կամ պարտադիր օրինակները չուղարկելը կամ թողարկման տվյալները չներառելը</w:t>
            </w:r>
          </w:p>
        </w:tc>
      </w:tr>
      <w:tr w:rsidR="00D836E5" w:rsidRPr="00D836E5" w14:paraId="6EB8929E" w14:textId="77777777" w:rsidTr="00AC10D9">
        <w:trPr>
          <w:tblCellSpacing w:w="7" w:type="dxa"/>
          <w:jc w:val="center"/>
        </w:trPr>
        <w:tc>
          <w:tcPr>
            <w:tcW w:w="1750" w:type="dxa"/>
            <w:hideMark/>
          </w:tcPr>
          <w:p w14:paraId="6D0802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189</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75624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Թանկարժեք մետաղների կամ թանկարժեք մետաղներից պատրաստված իրերի մանրածախ առուվաճառքի կանոնները կամ թանկարժեք մետաղների և թանկարժեք մետաղներից պատրաստված իրերի հարգորոշման և հարգադրոշմման պահանջները կամ թանկարժեք մետաղների զտարկման պահանջները կամ պետական մարմինների, պետական հիմնարկների, պետական ոչ առևտրային կազմակերպությունների և 100 տոկոս պետական մասնակցությամբ իրավաբանական անձանց հաշվեկշռում հաշվառված թանկարժեք մետաղների և թանկարժեք քարերի ջարդոնի հաշվառման պահանջները կամ պաշտոնատար անձանց կողմից ի պաշտոնե ստացած թանկարժեք մետաղներից և թանկարժեք քարերից պատրաստված նվերների տնօրինման կարգը խախտելը </w:t>
            </w:r>
          </w:p>
        </w:tc>
      </w:tr>
      <w:tr w:rsidR="00D836E5" w:rsidRPr="00D836E5" w14:paraId="051BBCA4" w14:textId="77777777" w:rsidTr="00AC10D9">
        <w:trPr>
          <w:tblCellSpacing w:w="7" w:type="dxa"/>
          <w:jc w:val="center"/>
        </w:trPr>
        <w:tc>
          <w:tcPr>
            <w:tcW w:w="1750" w:type="dxa"/>
            <w:hideMark/>
          </w:tcPr>
          <w:p w14:paraId="39DDB7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09D680E6" w14:textId="216A53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Հայաստանի Հանրապետության ուսումնական հաստատություններում առարկաների հայերեն դասավանդումը կամ միջնակարգ</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մասնագիտական, մասնագիտական</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տեխնիկական և բարձրագույն ուսումնական հաստատություններում հայոց լեզվի ուսուցումը կամ հայոց լեզվի ընդունելության քննությունը չապահովելը </w:t>
            </w:r>
          </w:p>
        </w:tc>
      </w:tr>
      <w:tr w:rsidR="00D836E5" w:rsidRPr="00D836E5" w14:paraId="6BFB7267" w14:textId="77777777" w:rsidTr="00AC10D9">
        <w:trPr>
          <w:tblCellSpacing w:w="7" w:type="dxa"/>
          <w:jc w:val="center"/>
        </w:trPr>
        <w:tc>
          <w:tcPr>
            <w:tcW w:w="1750" w:type="dxa"/>
            <w:hideMark/>
          </w:tcPr>
          <w:p w14:paraId="1420A5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436DF2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պետական մարմինների, ձեռնարկությունների, հիմնարկների և կազմակերպությունների (անկախ սեփականության ձևից) գործավարությունը ոչ հայերեն վարելը, ցուցանակները, ձևաթղթերը, դրոշմանիշները, նամականիշները, կնիքները, միջազգային փոստային ծրարները և գովազդները ոչ հայերեն ձևավորելը, գովազդի ընդհանուր պահանջները խախտելը </w:t>
            </w:r>
          </w:p>
        </w:tc>
      </w:tr>
      <w:tr w:rsidR="00D836E5" w:rsidRPr="00D836E5" w14:paraId="5DB76010" w14:textId="77777777" w:rsidTr="00AC10D9">
        <w:trPr>
          <w:tblCellSpacing w:w="7" w:type="dxa"/>
          <w:jc w:val="center"/>
        </w:trPr>
        <w:tc>
          <w:tcPr>
            <w:tcW w:w="1750" w:type="dxa"/>
            <w:hideMark/>
          </w:tcPr>
          <w:p w14:paraId="2860D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26E296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միջոցառումների ժամանակ ոչ հայերեն ելույթների համաժամանակյա թարգմանությունը չապահովելը </w:t>
            </w:r>
          </w:p>
        </w:tc>
      </w:tr>
      <w:tr w:rsidR="00D836E5" w:rsidRPr="00D836E5" w14:paraId="798BFA0A" w14:textId="77777777" w:rsidTr="00AC10D9">
        <w:trPr>
          <w:tblCellSpacing w:w="7" w:type="dxa"/>
          <w:jc w:val="center"/>
        </w:trPr>
        <w:tc>
          <w:tcPr>
            <w:tcW w:w="1750" w:type="dxa"/>
            <w:hideMark/>
          </w:tcPr>
          <w:p w14:paraId="5EED3D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4E67A7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Միջազգային ատյաններում Հայաստանի Հանրապետությունը ներկայացնող անձանց ոչ հայերեն պաշտոնական ելույթները, Հայաստանի Հանրապետության տարածքում գտնվող արտասահմանյան պետական մարմինների, ձեռնարկությունների, հիմնարկների և կազմակերպությունների պետական վերահսկողության ենթակա փաստաթղթերը հայերենով չզուգակցելը </w:t>
            </w:r>
          </w:p>
        </w:tc>
      </w:tr>
      <w:tr w:rsidR="00D836E5" w:rsidRPr="00D836E5" w14:paraId="7D3DB6BD" w14:textId="77777777" w:rsidTr="00AC10D9">
        <w:trPr>
          <w:tblCellSpacing w:w="7" w:type="dxa"/>
          <w:jc w:val="center"/>
        </w:trPr>
        <w:tc>
          <w:tcPr>
            <w:tcW w:w="1750" w:type="dxa"/>
            <w:hideMark/>
          </w:tcPr>
          <w:p w14:paraId="0A0443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609989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հայերենին չտիրապետելը և սպասարկման առանձին ոլորտներում աշխատող Հայաստանի Հանրապետության քաղաքացիների հայերենին չտիրապետելը </w:t>
            </w:r>
          </w:p>
        </w:tc>
      </w:tr>
      <w:tr w:rsidR="00D836E5" w:rsidRPr="00D836E5" w14:paraId="3D14FDCA" w14:textId="77777777" w:rsidTr="00AC10D9">
        <w:trPr>
          <w:tblCellSpacing w:w="7" w:type="dxa"/>
          <w:jc w:val="center"/>
        </w:trPr>
        <w:tc>
          <w:tcPr>
            <w:tcW w:w="1750" w:type="dxa"/>
            <w:hideMark/>
          </w:tcPr>
          <w:p w14:paraId="439861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47DE7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տալու պարտականությունը չկատարելը </w:t>
            </w:r>
          </w:p>
        </w:tc>
      </w:tr>
      <w:tr w:rsidR="00D836E5" w:rsidRPr="00D836E5" w14:paraId="7BEBBE3E" w14:textId="77777777" w:rsidTr="00AC10D9">
        <w:trPr>
          <w:tblCellSpacing w:w="7" w:type="dxa"/>
          <w:jc w:val="center"/>
        </w:trPr>
        <w:tc>
          <w:tcPr>
            <w:tcW w:w="1750" w:type="dxa"/>
            <w:hideMark/>
          </w:tcPr>
          <w:p w14:paraId="6958F8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15306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Էրոտիկ բնույթի տպագիր հրատարակությունների, տեսաձայներիզների և տեսասկավառակների վաճառքն արգելված վայրերում </w:t>
            </w:r>
          </w:p>
        </w:tc>
      </w:tr>
      <w:tr w:rsidR="00D836E5" w:rsidRPr="00D836E5" w14:paraId="4047F9FC" w14:textId="77777777" w:rsidTr="00AC10D9">
        <w:trPr>
          <w:tblCellSpacing w:w="7" w:type="dxa"/>
          <w:jc w:val="center"/>
        </w:trPr>
        <w:tc>
          <w:tcPr>
            <w:tcW w:w="1750" w:type="dxa"/>
            <w:hideMark/>
          </w:tcPr>
          <w:p w14:paraId="1DEE40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583D3C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ծնող կամ դրա կատարմանը նպաստող պատճառներն ու պայմանները վերացնելու ուղղությամբ միջոցներ չձեռնարկելը </w:t>
            </w:r>
          </w:p>
        </w:tc>
      </w:tr>
      <w:tr w:rsidR="00D836E5" w:rsidRPr="00D836E5" w14:paraId="026823F2" w14:textId="77777777" w:rsidTr="00AC10D9">
        <w:trPr>
          <w:tblCellSpacing w:w="7" w:type="dxa"/>
          <w:jc w:val="center"/>
        </w:trPr>
        <w:tc>
          <w:tcPr>
            <w:tcW w:w="1750" w:type="dxa"/>
            <w:hideMark/>
          </w:tcPr>
          <w:p w14:paraId="244E04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600D89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(տվյալ) չտրամադրելը կամ կեղծ տեղեկություն (տվյալ) ներկայացնելը </w:t>
            </w:r>
          </w:p>
        </w:tc>
      </w:tr>
      <w:tr w:rsidR="00D836E5" w:rsidRPr="00D836E5" w14:paraId="57212910" w14:textId="77777777" w:rsidTr="00AC10D9">
        <w:trPr>
          <w:tblCellSpacing w:w="7" w:type="dxa"/>
          <w:jc w:val="center"/>
        </w:trPr>
        <w:tc>
          <w:tcPr>
            <w:tcW w:w="1750" w:type="dxa"/>
            <w:hideMark/>
          </w:tcPr>
          <w:p w14:paraId="7037A9D1" w14:textId="6C77D2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227AAB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ծառայությունների գովազդին ներկայացվող պահանջները խախտելը </w:t>
            </w:r>
          </w:p>
        </w:tc>
      </w:tr>
      <w:tr w:rsidR="00D836E5" w:rsidRPr="00D836E5" w14:paraId="4518148A" w14:textId="77777777" w:rsidTr="00AC10D9">
        <w:trPr>
          <w:tblCellSpacing w:w="7" w:type="dxa"/>
          <w:jc w:val="center"/>
        </w:trPr>
        <w:tc>
          <w:tcPr>
            <w:tcW w:w="1750" w:type="dxa"/>
            <w:hideMark/>
          </w:tcPr>
          <w:p w14:paraId="2E311F7C" w14:textId="4BCD71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2D9195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 մատուցող կազմակերպությունների կամ անհատ ձեռնարկատերի կողմից գովազդի միջոցներով հայտարարված համերգային կատարումների ձայնային առանձնահատկությունները խախտելը </w:t>
            </w:r>
          </w:p>
        </w:tc>
      </w:tr>
      <w:tr w:rsidR="00D836E5" w:rsidRPr="00D836E5" w14:paraId="04B77F12" w14:textId="77777777" w:rsidTr="00AC10D9">
        <w:trPr>
          <w:tblCellSpacing w:w="7" w:type="dxa"/>
          <w:jc w:val="center"/>
        </w:trPr>
        <w:tc>
          <w:tcPr>
            <w:tcW w:w="1750" w:type="dxa"/>
            <w:hideMark/>
          </w:tcPr>
          <w:p w14:paraId="47D8CC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189.13.</w:t>
            </w:r>
          </w:p>
        </w:tc>
        <w:tc>
          <w:tcPr>
            <w:tcW w:w="7958" w:type="dxa"/>
            <w:hideMark/>
          </w:tcPr>
          <w:p w14:paraId="63385F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Հաշվետու տարվա ընթացքում կուսակցության ստացած և ծախսած միջոցների մասին պետական լիազոր մարմին հաշվետվություն չներկայացնելը կամ դա չհրապարակելը </w:t>
            </w:r>
          </w:p>
        </w:tc>
      </w:tr>
      <w:tr w:rsidR="00D836E5" w:rsidRPr="00D836E5" w14:paraId="57E4C966" w14:textId="77777777" w:rsidTr="00AC10D9">
        <w:trPr>
          <w:tblCellSpacing w:w="7" w:type="dxa"/>
          <w:jc w:val="center"/>
        </w:trPr>
        <w:tc>
          <w:tcPr>
            <w:tcW w:w="1750" w:type="dxa"/>
            <w:hideMark/>
          </w:tcPr>
          <w:p w14:paraId="0E9281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189.14.</w:t>
            </w:r>
          </w:p>
        </w:tc>
        <w:tc>
          <w:tcPr>
            <w:tcW w:w="7958" w:type="dxa"/>
            <w:hideMark/>
          </w:tcPr>
          <w:p w14:paraId="258E1C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փաստաթղթերը պետական լիազոր մարմնին չտրամադրելը </w:t>
            </w:r>
          </w:p>
        </w:tc>
      </w:tr>
      <w:tr w:rsidR="00D836E5" w:rsidRPr="00D836E5" w14:paraId="3E68E999" w14:textId="77777777" w:rsidTr="00AC10D9">
        <w:trPr>
          <w:tblCellSpacing w:w="7" w:type="dxa"/>
          <w:jc w:val="center"/>
        </w:trPr>
        <w:tc>
          <w:tcPr>
            <w:tcW w:w="1750" w:type="dxa"/>
            <w:hideMark/>
          </w:tcPr>
          <w:p w14:paraId="7F0F45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189.15.</w:t>
            </w:r>
          </w:p>
        </w:tc>
        <w:tc>
          <w:tcPr>
            <w:tcW w:w="7958" w:type="dxa"/>
            <w:hideMark/>
          </w:tcPr>
          <w:p w14:paraId="07E6DA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Կուսակցությանն օրենքով սահմանված նվիրատվությունները կամ կուսակցության կողմից դրամական վճարումների հաշվարկները անկանխիկ չկատարելը </w:t>
            </w:r>
          </w:p>
        </w:tc>
      </w:tr>
      <w:tr w:rsidR="00D836E5" w:rsidRPr="00D836E5" w14:paraId="4FB90925" w14:textId="77777777" w:rsidTr="00AC10D9">
        <w:trPr>
          <w:tblCellSpacing w:w="7" w:type="dxa"/>
          <w:jc w:val="center"/>
        </w:trPr>
        <w:tc>
          <w:tcPr>
            <w:tcW w:w="1750" w:type="dxa"/>
            <w:hideMark/>
          </w:tcPr>
          <w:p w14:paraId="59D65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189.16.</w:t>
            </w:r>
          </w:p>
        </w:tc>
        <w:tc>
          <w:tcPr>
            <w:tcW w:w="7958" w:type="dxa"/>
            <w:hideMark/>
          </w:tcPr>
          <w:p w14:paraId="0F6C7B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Կուսակցությունների կողմից օրենքով սահմանված չափից ավելի կամ չթույլատրված նվիրատվությունները օրենքով սահմանված ժամկետներում պետական բյուջե կամ նվիրատուին չփոխանցելը</w:t>
            </w:r>
          </w:p>
        </w:tc>
      </w:tr>
      <w:tr w:rsidR="00D836E5" w:rsidRPr="00D836E5" w14:paraId="38D2BFCA" w14:textId="77777777" w:rsidTr="00AC10D9">
        <w:trPr>
          <w:tblCellSpacing w:w="7" w:type="dxa"/>
          <w:jc w:val="center"/>
        </w:trPr>
        <w:tc>
          <w:tcPr>
            <w:tcW w:w="1750" w:type="dxa"/>
            <w:hideMark/>
          </w:tcPr>
          <w:p w14:paraId="08A0BA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189.17.</w:t>
            </w:r>
          </w:p>
        </w:tc>
        <w:tc>
          <w:tcPr>
            <w:tcW w:w="7958" w:type="dxa"/>
            <w:hideMark/>
          </w:tcPr>
          <w:p w14:paraId="191E41E5" w14:textId="1F178C29"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Անձնական տվյալների պաշտպանության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օրենքը խախտելը </w:t>
            </w:r>
          </w:p>
        </w:tc>
      </w:tr>
      <w:tr w:rsidR="00D836E5" w:rsidRPr="00D836E5" w14:paraId="725EED73" w14:textId="77777777" w:rsidTr="00AC10D9">
        <w:trPr>
          <w:tblCellSpacing w:w="7" w:type="dxa"/>
          <w:jc w:val="center"/>
        </w:trPr>
        <w:tc>
          <w:tcPr>
            <w:tcW w:w="1750" w:type="dxa"/>
            <w:hideMark/>
          </w:tcPr>
          <w:p w14:paraId="08147A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189.18.</w:t>
            </w:r>
          </w:p>
        </w:tc>
        <w:tc>
          <w:tcPr>
            <w:tcW w:w="7958" w:type="dxa"/>
            <w:hideMark/>
          </w:tcPr>
          <w:p w14:paraId="14B80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Կրթական, գիտական և հետազոտական ծրագրերի շրջանակներում սովորողի կողմից ինքնուրույն կատարման ենթակա առաջադրանքները, հետազոտությունները և այլ գործնական աշխատանքները կատարելու, մշակելու, պատրաստելու ծառայությունների գովազդը </w:t>
            </w:r>
          </w:p>
        </w:tc>
      </w:tr>
      <w:tr w:rsidR="00D836E5" w:rsidRPr="00D836E5" w14:paraId="642F5FE8" w14:textId="77777777" w:rsidTr="00AC10D9">
        <w:trPr>
          <w:tblCellSpacing w:w="7" w:type="dxa"/>
          <w:jc w:val="center"/>
        </w:trPr>
        <w:tc>
          <w:tcPr>
            <w:tcW w:w="1750" w:type="dxa"/>
            <w:hideMark/>
          </w:tcPr>
          <w:p w14:paraId="3EC84A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189.19.</w:t>
            </w:r>
          </w:p>
        </w:tc>
        <w:tc>
          <w:tcPr>
            <w:tcW w:w="7958" w:type="dxa"/>
            <w:hideMark/>
          </w:tcPr>
          <w:p w14:paraId="24E444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անդամի կողմից կուսակցության օգտին ապօրինի նվիրատվություն ներգրավելը </w:t>
            </w:r>
          </w:p>
        </w:tc>
      </w:tr>
      <w:tr w:rsidR="00D836E5" w:rsidRPr="00D836E5" w14:paraId="1855BBA9" w14:textId="77777777" w:rsidTr="00AC10D9">
        <w:trPr>
          <w:tblCellSpacing w:w="7" w:type="dxa"/>
          <w:jc w:val="center"/>
        </w:trPr>
        <w:tc>
          <w:tcPr>
            <w:tcW w:w="1750" w:type="dxa"/>
            <w:hideMark/>
          </w:tcPr>
          <w:p w14:paraId="087F2A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189.20.</w:t>
            </w:r>
          </w:p>
        </w:tc>
        <w:tc>
          <w:tcPr>
            <w:tcW w:w="7958" w:type="dxa"/>
            <w:hideMark/>
          </w:tcPr>
          <w:p w14:paraId="118AE3E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Նվիրատուի կողմից կուսակցությանը նվիրատվություն կատարելու՝ օրենքով սահմանված առավելագույն չափը գերազանցելը </w:t>
            </w:r>
          </w:p>
        </w:tc>
      </w:tr>
      <w:tr w:rsidR="00D836E5" w:rsidRPr="00D836E5" w14:paraId="0AFACB1B" w14:textId="77777777" w:rsidTr="00AC10D9">
        <w:trPr>
          <w:tblCellSpacing w:w="7" w:type="dxa"/>
          <w:jc w:val="center"/>
        </w:trPr>
        <w:tc>
          <w:tcPr>
            <w:tcW w:w="1750" w:type="dxa"/>
            <w:hideMark/>
          </w:tcPr>
          <w:p w14:paraId="2C0CF2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189.21.</w:t>
            </w:r>
          </w:p>
        </w:tc>
        <w:tc>
          <w:tcPr>
            <w:tcW w:w="7958" w:type="dxa"/>
            <w:hideMark/>
          </w:tcPr>
          <w:p w14:paraId="07BA23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անունից կուսակցությանը նվիրատվություն կատարելը </w:t>
            </w:r>
          </w:p>
        </w:tc>
      </w:tr>
      <w:tr w:rsidR="00D836E5" w:rsidRPr="00D836E5" w14:paraId="1BB70FDB" w14:textId="77777777" w:rsidTr="00AC10D9">
        <w:trPr>
          <w:tblCellSpacing w:w="7" w:type="dxa"/>
          <w:jc w:val="center"/>
        </w:trPr>
        <w:tc>
          <w:tcPr>
            <w:tcW w:w="1750" w:type="dxa"/>
            <w:hideMark/>
          </w:tcPr>
          <w:p w14:paraId="524E87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189.22.</w:t>
            </w:r>
          </w:p>
        </w:tc>
        <w:tc>
          <w:tcPr>
            <w:tcW w:w="7958" w:type="dxa"/>
            <w:hideMark/>
          </w:tcPr>
          <w:p w14:paraId="29AE386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Կուսակցությանը նվիրատվություն կատարելու՝ օրենքով սահմանված առավելագույն չափը չգերազանցելու արգելքը կամ օրենքով չթույլատրված աղբյուրներից նվիրատվությունների արգելքը շրջանցելը </w:t>
            </w:r>
          </w:p>
        </w:tc>
      </w:tr>
      <w:tr w:rsidR="00D836E5" w:rsidRPr="00D836E5" w14:paraId="141E5D2D" w14:textId="77777777" w:rsidTr="00AC10D9">
        <w:trPr>
          <w:tblCellSpacing w:w="7" w:type="dxa"/>
          <w:jc w:val="center"/>
        </w:trPr>
        <w:tc>
          <w:tcPr>
            <w:tcW w:w="1750" w:type="dxa"/>
            <w:hideMark/>
          </w:tcPr>
          <w:p w14:paraId="58E7F3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189.23.</w:t>
            </w:r>
          </w:p>
        </w:tc>
        <w:tc>
          <w:tcPr>
            <w:tcW w:w="7958" w:type="dxa"/>
            <w:hideMark/>
          </w:tcPr>
          <w:p w14:paraId="557F6A5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Բանկի կամ վարկային կազմակերպության կողմից կուսակցությանը նվիրատվություն կատարելը </w:t>
            </w:r>
          </w:p>
        </w:tc>
      </w:tr>
      <w:tr w:rsidR="00D836E5" w:rsidRPr="00D836E5" w14:paraId="469C4BD2" w14:textId="77777777" w:rsidTr="00AC10D9">
        <w:trPr>
          <w:tblCellSpacing w:w="7" w:type="dxa"/>
          <w:jc w:val="center"/>
        </w:trPr>
        <w:tc>
          <w:tcPr>
            <w:tcW w:w="1750" w:type="dxa"/>
            <w:hideMark/>
          </w:tcPr>
          <w:p w14:paraId="6BE94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189.24.</w:t>
            </w:r>
          </w:p>
        </w:tc>
        <w:tc>
          <w:tcPr>
            <w:tcW w:w="7958" w:type="dxa"/>
            <w:hideMark/>
          </w:tcPr>
          <w:p w14:paraId="6E517903" w14:textId="351409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կողմից հայտարարատու պաշտոնատար անձին պաշտոնի նշանակելու կամ պաշտոնից ազատելու մասին Կոռուպցիայի կանխարգելման հանձնաժողովին չծանուցելը </w:t>
            </w:r>
          </w:p>
        </w:tc>
      </w:tr>
      <w:tr w:rsidR="00D836E5" w:rsidRPr="00D836E5" w14:paraId="6B863A0D" w14:textId="77777777" w:rsidTr="00AC10D9">
        <w:trPr>
          <w:tblCellSpacing w:w="7" w:type="dxa"/>
          <w:jc w:val="center"/>
        </w:trPr>
        <w:tc>
          <w:tcPr>
            <w:tcW w:w="1750" w:type="dxa"/>
            <w:hideMark/>
          </w:tcPr>
          <w:p w14:paraId="751588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189.25.</w:t>
            </w:r>
          </w:p>
        </w:tc>
        <w:tc>
          <w:tcPr>
            <w:tcW w:w="7958" w:type="dxa"/>
            <w:hideMark/>
          </w:tcPr>
          <w:p w14:paraId="5614802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պետություններում գյուտի արտոնագրման համար սահմանված կարգի խախտումը </w:t>
            </w:r>
          </w:p>
        </w:tc>
      </w:tr>
      <w:tr w:rsidR="00101C3B" w:rsidRPr="00D836E5" w14:paraId="7BAFDF4A" w14:textId="77777777" w:rsidTr="00AC10D9">
        <w:trPr>
          <w:tblCellSpacing w:w="7" w:type="dxa"/>
          <w:jc w:val="center"/>
        </w:trPr>
        <w:tc>
          <w:tcPr>
            <w:tcW w:w="1750" w:type="dxa"/>
          </w:tcPr>
          <w:p w14:paraId="7E8422D9" w14:textId="7FD488CF"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26.</w:t>
            </w:r>
          </w:p>
        </w:tc>
        <w:tc>
          <w:tcPr>
            <w:tcW w:w="7958" w:type="dxa"/>
          </w:tcPr>
          <w:p w14:paraId="2E39D512" w14:textId="4A9DE15D"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Ամսական ֆիլմերի ցուցադրման ընդհանուր քանակի մեջ ազգային ֆիլմերի մասնաբաժնի պահանջը խախտելը</w:t>
            </w:r>
          </w:p>
        </w:tc>
      </w:tr>
      <w:tr w:rsidR="00101C3B" w:rsidRPr="00D836E5" w14:paraId="2F54C9A3" w14:textId="77777777" w:rsidTr="00AC10D9">
        <w:trPr>
          <w:tblCellSpacing w:w="7" w:type="dxa"/>
          <w:jc w:val="center"/>
        </w:trPr>
        <w:tc>
          <w:tcPr>
            <w:tcW w:w="1750" w:type="dxa"/>
          </w:tcPr>
          <w:p w14:paraId="0152D016" w14:textId="22DED28A"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27.</w:t>
            </w:r>
          </w:p>
        </w:tc>
        <w:tc>
          <w:tcPr>
            <w:tcW w:w="7958" w:type="dxa"/>
          </w:tcPr>
          <w:p w14:paraId="61059C94" w14:textId="25DB9557"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Ազգային ֆիլմի հեռարձակման և կինոթատրոնում ցուցադրման, ինչպես նաև դրանց ընթացքում գովազդի տեղադրմամբ ստացվող եկամուտների վերաբերյալ տեղեկություններ տրամադրելու պահանջը խախտելը</w:t>
            </w:r>
          </w:p>
        </w:tc>
      </w:tr>
      <w:tr w:rsidR="00101C3B" w:rsidRPr="00D836E5" w14:paraId="65FB71DF" w14:textId="77777777" w:rsidTr="00AC10D9">
        <w:trPr>
          <w:tblCellSpacing w:w="7" w:type="dxa"/>
          <w:jc w:val="center"/>
        </w:trPr>
        <w:tc>
          <w:tcPr>
            <w:tcW w:w="1750" w:type="dxa"/>
          </w:tcPr>
          <w:p w14:paraId="78FE801D" w14:textId="5511109E"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28.</w:t>
            </w:r>
          </w:p>
        </w:tc>
        <w:tc>
          <w:tcPr>
            <w:tcW w:w="7958" w:type="dxa"/>
          </w:tcPr>
          <w:p w14:paraId="5685CC4C" w14:textId="56D6075A"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Առանց վարձութային վկայականի ֆիլմի տարածումը</w:t>
            </w:r>
          </w:p>
        </w:tc>
      </w:tr>
      <w:tr w:rsidR="00D836E5" w:rsidRPr="00D836E5" w14:paraId="35048FEE" w14:textId="77777777" w:rsidTr="00AC10D9">
        <w:trPr>
          <w:tblCellSpacing w:w="7" w:type="dxa"/>
          <w:jc w:val="center"/>
        </w:trPr>
        <w:tc>
          <w:tcPr>
            <w:tcW w:w="1750" w:type="dxa"/>
            <w:hideMark/>
          </w:tcPr>
          <w:p w14:paraId="176E00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190.</w:t>
            </w:r>
          </w:p>
        </w:tc>
        <w:tc>
          <w:tcPr>
            <w:tcW w:w="7958" w:type="dxa"/>
            <w:hideMark/>
          </w:tcPr>
          <w:p w14:paraId="721BF14A" w14:textId="593BF867" w:rsidR="00D836E5" w:rsidRPr="00FF42D7" w:rsidRDefault="00FF42D7" w:rsidP="00D836E5">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Զենք ձեռք բերելու կամ վաճառելու կարգը խախտելը</w:t>
            </w:r>
          </w:p>
        </w:tc>
      </w:tr>
      <w:tr w:rsidR="00D836E5" w:rsidRPr="00D836E5" w14:paraId="2AF42D45" w14:textId="77777777" w:rsidTr="00AC10D9">
        <w:trPr>
          <w:tblCellSpacing w:w="7" w:type="dxa"/>
          <w:jc w:val="center"/>
        </w:trPr>
        <w:tc>
          <w:tcPr>
            <w:tcW w:w="1750" w:type="dxa"/>
            <w:hideMark/>
          </w:tcPr>
          <w:p w14:paraId="0B1274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191.</w:t>
            </w:r>
          </w:p>
        </w:tc>
        <w:tc>
          <w:tcPr>
            <w:tcW w:w="7958" w:type="dxa"/>
            <w:hideMark/>
          </w:tcPr>
          <w:p w14:paraId="5E101B4C" w14:textId="18967A83" w:rsidR="00D836E5" w:rsidRPr="00FF42D7" w:rsidRDefault="00FF42D7" w:rsidP="00D836E5">
            <w:pPr>
              <w:spacing w:before="100" w:beforeAutospacing="1" w:after="100" w:afterAutospacing="1" w:line="240" w:lineRule="auto"/>
              <w:rPr>
                <w:rFonts w:ascii="Arial Unicode" w:hAnsi="Arial Unicode"/>
                <w:sz w:val="21"/>
                <w:szCs w:val="21"/>
              </w:rPr>
            </w:pPr>
            <w:r w:rsidRPr="00FF42D7">
              <w:rPr>
                <w:rStyle w:val="Strong"/>
                <w:rFonts w:ascii="Arial Unicode" w:hAnsi="Arial Unicode"/>
                <w:b w:val="0"/>
                <w:bCs w:val="0"/>
                <w:sz w:val="21"/>
                <w:szCs w:val="21"/>
              </w:rPr>
              <w:t>Զենքը</w:t>
            </w:r>
            <w:r w:rsidRPr="00FF42D7">
              <w:rPr>
                <w:rFonts w:ascii="Arial Unicode" w:hAnsi="Arial Unicode"/>
                <w:sz w:val="21"/>
                <w:szCs w:val="21"/>
              </w:rPr>
              <w:t xml:space="preserve"> կամ ռազմամթերքը պահելու, տեղափոխելու (փոխադրելու), կրելու կամ օգտագործելու կանոնները խախտելը</w:t>
            </w:r>
          </w:p>
        </w:tc>
      </w:tr>
      <w:tr w:rsidR="00D836E5" w:rsidRPr="00D836E5" w14:paraId="22058ABC" w14:textId="77777777" w:rsidTr="00AC10D9">
        <w:trPr>
          <w:tblCellSpacing w:w="7" w:type="dxa"/>
          <w:jc w:val="center"/>
        </w:trPr>
        <w:tc>
          <w:tcPr>
            <w:tcW w:w="1750" w:type="dxa"/>
            <w:hideMark/>
          </w:tcPr>
          <w:p w14:paraId="747970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192.</w:t>
            </w:r>
          </w:p>
        </w:tc>
        <w:tc>
          <w:tcPr>
            <w:tcW w:w="7958" w:type="dxa"/>
            <w:hideMark/>
          </w:tcPr>
          <w:p w14:paraId="71E96646" w14:textId="7FFD8297" w:rsidR="00D836E5" w:rsidRPr="00FF42D7" w:rsidRDefault="00FF42D7" w:rsidP="00D836E5">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Հրազենի գրանցման (վերագրանցման) ժամկետները կամ հաշվառման վերցնելու կանոնները խախտելը</w:t>
            </w:r>
          </w:p>
        </w:tc>
      </w:tr>
      <w:tr w:rsidR="00D836E5" w:rsidRPr="00D836E5" w14:paraId="4A982D39" w14:textId="77777777" w:rsidTr="00AC10D9">
        <w:trPr>
          <w:tblCellSpacing w:w="7" w:type="dxa"/>
          <w:jc w:val="center"/>
        </w:trPr>
        <w:tc>
          <w:tcPr>
            <w:tcW w:w="1750" w:type="dxa"/>
            <w:hideMark/>
          </w:tcPr>
          <w:p w14:paraId="49A819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193.</w:t>
            </w:r>
          </w:p>
        </w:tc>
        <w:tc>
          <w:tcPr>
            <w:tcW w:w="7958" w:type="dxa"/>
            <w:hideMark/>
          </w:tcPr>
          <w:p w14:paraId="50D9B240" w14:textId="3A5BEC6E" w:rsidR="00D836E5" w:rsidRPr="00FF42D7" w:rsidRDefault="00FF42D7" w:rsidP="00D836E5">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Զենքը և ռազմամթերքն իրացնելուց խուսափելը</w:t>
            </w:r>
          </w:p>
        </w:tc>
      </w:tr>
      <w:tr w:rsidR="00495AEB" w:rsidRPr="00D836E5" w14:paraId="09458EC0" w14:textId="77777777" w:rsidTr="00AC10D9">
        <w:trPr>
          <w:tblCellSpacing w:w="7" w:type="dxa"/>
          <w:jc w:val="center"/>
        </w:trPr>
        <w:tc>
          <w:tcPr>
            <w:tcW w:w="1750" w:type="dxa"/>
          </w:tcPr>
          <w:p w14:paraId="7C8342D4" w14:textId="4FED3285"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193.1.</w:t>
            </w:r>
          </w:p>
        </w:tc>
        <w:tc>
          <w:tcPr>
            <w:tcW w:w="7958" w:type="dxa"/>
          </w:tcPr>
          <w:p w14:paraId="52A7C536" w14:textId="310484A7" w:rsidR="00495AEB" w:rsidRPr="00495AEB" w:rsidRDefault="00495AEB" w:rsidP="00D836E5">
            <w:pPr>
              <w:spacing w:before="100" w:beforeAutospacing="1" w:after="100" w:afterAutospacing="1" w:line="240" w:lineRule="auto"/>
              <w:rPr>
                <w:rFonts w:ascii="Arial Unicode" w:hAnsi="Arial Unicode"/>
                <w:b/>
                <w:bCs/>
                <w:sz w:val="21"/>
                <w:szCs w:val="21"/>
              </w:rPr>
            </w:pPr>
            <w:r w:rsidRPr="00495AEB">
              <w:rPr>
                <w:rStyle w:val="Strong"/>
                <w:rFonts w:ascii="Arial Unicode" w:hAnsi="Arial Unicode"/>
                <w:b w:val="0"/>
                <w:bCs w:val="0"/>
                <w:sz w:val="21"/>
                <w:szCs w:val="21"/>
              </w:rPr>
              <w:t>Հրաձգարան գործարկելն առանց համապատասխան լիցենզիայի, իրավական ակտերի խախտմամբ կահավորելը և անվտանգության կանոնները խախտելը</w:t>
            </w:r>
          </w:p>
        </w:tc>
      </w:tr>
      <w:tr w:rsidR="00495AEB" w:rsidRPr="00D836E5" w14:paraId="5960B4E9" w14:textId="77777777" w:rsidTr="00AC10D9">
        <w:trPr>
          <w:tblCellSpacing w:w="7" w:type="dxa"/>
          <w:jc w:val="center"/>
        </w:trPr>
        <w:tc>
          <w:tcPr>
            <w:tcW w:w="1750" w:type="dxa"/>
          </w:tcPr>
          <w:p w14:paraId="68F39F74" w14:textId="3F118F16"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193.2.</w:t>
            </w:r>
          </w:p>
        </w:tc>
        <w:tc>
          <w:tcPr>
            <w:tcW w:w="7958" w:type="dxa"/>
          </w:tcPr>
          <w:p w14:paraId="6539117C" w14:textId="091194FE" w:rsidR="00495AEB" w:rsidRPr="00FF42D7" w:rsidRDefault="00FF42D7" w:rsidP="00D836E5">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Զենքի հարդարման վերաբերյալ սահմանված նորմերը խախտելը</w:t>
            </w:r>
          </w:p>
        </w:tc>
      </w:tr>
      <w:tr w:rsidR="00495AEB" w:rsidRPr="00D836E5" w14:paraId="1B4CBE47" w14:textId="77777777" w:rsidTr="00AC10D9">
        <w:trPr>
          <w:tblCellSpacing w:w="7" w:type="dxa"/>
          <w:jc w:val="center"/>
        </w:trPr>
        <w:tc>
          <w:tcPr>
            <w:tcW w:w="1750" w:type="dxa"/>
          </w:tcPr>
          <w:p w14:paraId="1D6DDFA4" w14:textId="7FABFFF2"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193.3.</w:t>
            </w:r>
          </w:p>
        </w:tc>
        <w:tc>
          <w:tcPr>
            <w:tcW w:w="7958" w:type="dxa"/>
          </w:tcPr>
          <w:p w14:paraId="1B295273" w14:textId="29B3E64D" w:rsidR="00495AEB" w:rsidRPr="00FF42D7" w:rsidRDefault="00FF42D7" w:rsidP="00D836E5">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Քաղաքացիական և ծառայողական զենքի</w:t>
            </w:r>
            <w:r w:rsidRPr="00FF42D7">
              <w:rPr>
                <w:rStyle w:val="Strong"/>
                <w:rFonts w:ascii="Calibri" w:hAnsi="Calibri" w:cs="Calibri"/>
                <w:b w:val="0"/>
                <w:bCs w:val="0"/>
                <w:sz w:val="21"/>
                <w:szCs w:val="21"/>
              </w:rPr>
              <w:t> </w:t>
            </w:r>
            <w:r w:rsidRPr="00FF42D7">
              <w:rPr>
                <w:rStyle w:val="Strong"/>
                <w:rFonts w:ascii="Arial Unicode" w:hAnsi="Arial Unicode"/>
                <w:b w:val="0"/>
                <w:bCs w:val="0"/>
                <w:sz w:val="21"/>
                <w:szCs w:val="21"/>
              </w:rPr>
              <w:t>արտադրության վերաբերյալ սահմանված</w:t>
            </w:r>
            <w:r w:rsidRPr="00FF42D7">
              <w:rPr>
                <w:rStyle w:val="Strong"/>
                <w:rFonts w:ascii="Calibri" w:hAnsi="Calibri" w:cs="Calibri"/>
                <w:b w:val="0"/>
                <w:bCs w:val="0"/>
                <w:sz w:val="21"/>
                <w:szCs w:val="21"/>
              </w:rPr>
              <w:t> </w:t>
            </w:r>
            <w:r w:rsidRPr="00FF42D7">
              <w:rPr>
                <w:rStyle w:val="Strong"/>
                <w:rFonts w:ascii="Arial Unicode" w:hAnsi="Arial Unicode"/>
                <w:b w:val="0"/>
                <w:bCs w:val="0"/>
                <w:sz w:val="21"/>
                <w:szCs w:val="21"/>
              </w:rPr>
              <w:t>նորմերը խախտելը</w:t>
            </w:r>
          </w:p>
        </w:tc>
      </w:tr>
      <w:tr w:rsidR="00D836E5" w:rsidRPr="00D836E5" w14:paraId="26688C1F" w14:textId="77777777" w:rsidTr="00AC10D9">
        <w:trPr>
          <w:tblCellSpacing w:w="7" w:type="dxa"/>
          <w:jc w:val="center"/>
        </w:trPr>
        <w:tc>
          <w:tcPr>
            <w:tcW w:w="1750" w:type="dxa"/>
            <w:hideMark/>
          </w:tcPr>
          <w:p w14:paraId="4B0BB3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194.</w:t>
            </w:r>
          </w:p>
        </w:tc>
        <w:tc>
          <w:tcPr>
            <w:tcW w:w="7958" w:type="dxa"/>
            <w:hideMark/>
          </w:tcPr>
          <w:p w14:paraId="1AFAE67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Կարատեի ուսուցման կանոնները խախտելը </w:t>
            </w:r>
            <w:r w:rsidRPr="008C619F">
              <w:rPr>
                <w:rFonts w:ascii="Arial Unicode" w:hAnsi="Arial Unicode"/>
                <w:b/>
                <w:bCs/>
                <w:sz w:val="21"/>
                <w:szCs w:val="21"/>
              </w:rPr>
              <w:t xml:space="preserve">(Հանվել է 03.12.96 թ.) </w:t>
            </w:r>
          </w:p>
        </w:tc>
      </w:tr>
      <w:tr w:rsidR="00D836E5" w:rsidRPr="00D836E5" w14:paraId="4B4102DF" w14:textId="77777777" w:rsidTr="00AC10D9">
        <w:trPr>
          <w:tblCellSpacing w:w="7" w:type="dxa"/>
          <w:jc w:val="center"/>
        </w:trPr>
        <w:tc>
          <w:tcPr>
            <w:tcW w:w="1750" w:type="dxa"/>
            <w:hideMark/>
          </w:tcPr>
          <w:p w14:paraId="13D444C6" w14:textId="574C20CC"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195.</w:t>
            </w:r>
          </w:p>
        </w:tc>
        <w:tc>
          <w:tcPr>
            <w:tcW w:w="7958" w:type="dxa"/>
            <w:hideMark/>
          </w:tcPr>
          <w:p w14:paraId="515F2CA8" w14:textId="436D686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բնակվելը </w:t>
            </w:r>
            <w:r w:rsidR="008C619F" w:rsidRPr="00540682">
              <w:rPr>
                <w:rFonts w:ascii="Arial Unicode" w:eastAsia="Times New Roman" w:hAnsi="Arial Unicode" w:cs="Times New Roman"/>
                <w:b/>
                <w:bCs/>
                <w:sz w:val="21"/>
                <w:szCs w:val="21"/>
              </w:rPr>
              <w:t>(Ուժը կորցրել է)]</w:t>
            </w:r>
          </w:p>
        </w:tc>
      </w:tr>
      <w:tr w:rsidR="00D836E5" w:rsidRPr="00D836E5" w14:paraId="6A7D81F4" w14:textId="77777777" w:rsidTr="00AC10D9">
        <w:trPr>
          <w:tblCellSpacing w:w="7" w:type="dxa"/>
          <w:jc w:val="center"/>
        </w:trPr>
        <w:tc>
          <w:tcPr>
            <w:tcW w:w="1750" w:type="dxa"/>
            <w:hideMark/>
          </w:tcPr>
          <w:p w14:paraId="1817F6B0" w14:textId="237B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001D515C">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7958" w:type="dxa"/>
            <w:hideMark/>
          </w:tcPr>
          <w:p w14:paraId="6A5F70F6" w14:textId="01A74B1E"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Բնակչության պետական ռեգիստրի մասին</w:t>
            </w:r>
            <w:r>
              <w:rPr>
                <w:rFonts w:ascii="Arial Unicode" w:hAnsi="Arial Unicode"/>
                <w:sz w:val="21"/>
                <w:szCs w:val="21"/>
              </w:rPr>
              <w:t>»</w:t>
            </w:r>
            <w:r w:rsidR="00D836E5" w:rsidRPr="00D836E5">
              <w:rPr>
                <w:rFonts w:ascii="Arial Unicode" w:hAnsi="Arial Unicode"/>
                <w:sz w:val="21"/>
                <w:szCs w:val="21"/>
              </w:rPr>
              <w:t xml:space="preserve"> Հայաստանի Հանրապետության օրենքը խախտելը </w:t>
            </w:r>
          </w:p>
        </w:tc>
      </w:tr>
      <w:tr w:rsidR="00D836E5" w:rsidRPr="00D836E5" w14:paraId="095C802D" w14:textId="77777777" w:rsidTr="00AC10D9">
        <w:trPr>
          <w:tblCellSpacing w:w="7" w:type="dxa"/>
          <w:jc w:val="center"/>
        </w:trPr>
        <w:tc>
          <w:tcPr>
            <w:tcW w:w="1750" w:type="dxa"/>
            <w:hideMark/>
          </w:tcPr>
          <w:p w14:paraId="6BEF5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59396174" w14:textId="0A8BD77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քաղաքացու կողմից այլ պետության քաղաքացիություն ընդունելու կամ ստանալու դեպքում Հայաստանի Հանրապետության կառավարության լիազոր մարմնին չհայտնելը </w:t>
            </w:r>
            <w:r w:rsidR="008C619F" w:rsidRPr="00540682">
              <w:rPr>
                <w:rFonts w:ascii="Arial Unicode" w:eastAsia="Times New Roman" w:hAnsi="Arial Unicode" w:cs="Times New Roman"/>
                <w:b/>
                <w:bCs/>
                <w:sz w:val="21"/>
                <w:szCs w:val="21"/>
              </w:rPr>
              <w:t>(Ուժը կորցրել է)]</w:t>
            </w:r>
          </w:p>
        </w:tc>
      </w:tr>
      <w:tr w:rsidR="00D836E5" w:rsidRPr="00D836E5" w14:paraId="7AFEC3F7" w14:textId="77777777" w:rsidTr="00AC10D9">
        <w:trPr>
          <w:tblCellSpacing w:w="7" w:type="dxa"/>
          <w:jc w:val="center"/>
        </w:trPr>
        <w:tc>
          <w:tcPr>
            <w:tcW w:w="1750" w:type="dxa"/>
            <w:hideMark/>
          </w:tcPr>
          <w:p w14:paraId="3CADFA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196.</w:t>
            </w:r>
          </w:p>
        </w:tc>
        <w:tc>
          <w:tcPr>
            <w:tcW w:w="7958" w:type="dxa"/>
            <w:hideMark/>
          </w:tcPr>
          <w:p w14:paraId="796D8E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Անձնագիրը կամ նույնականացման քարտը դիտավորությամբ փչացնելը </w:t>
            </w:r>
          </w:p>
        </w:tc>
      </w:tr>
      <w:tr w:rsidR="00D836E5" w:rsidRPr="00D836E5" w14:paraId="3E58B775" w14:textId="77777777" w:rsidTr="00AC10D9">
        <w:trPr>
          <w:tblCellSpacing w:w="7" w:type="dxa"/>
          <w:jc w:val="center"/>
        </w:trPr>
        <w:tc>
          <w:tcPr>
            <w:tcW w:w="1750" w:type="dxa"/>
            <w:hideMark/>
          </w:tcPr>
          <w:p w14:paraId="1AB0D40B" w14:textId="60E18CDD"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197.</w:t>
            </w:r>
          </w:p>
        </w:tc>
        <w:tc>
          <w:tcPr>
            <w:tcW w:w="7958" w:type="dxa"/>
            <w:hideMark/>
          </w:tcPr>
          <w:p w14:paraId="0CC36079" w14:textId="66B7C4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բնակության թույլատրելը </w:t>
            </w:r>
            <w:r w:rsidR="008C619F" w:rsidRPr="00540682">
              <w:rPr>
                <w:rFonts w:ascii="Arial Unicode" w:eastAsia="Times New Roman" w:hAnsi="Arial Unicode" w:cs="Times New Roman"/>
                <w:b/>
                <w:bCs/>
                <w:sz w:val="21"/>
                <w:szCs w:val="21"/>
              </w:rPr>
              <w:t>(Ուժը կորցրել է)]</w:t>
            </w:r>
          </w:p>
        </w:tc>
      </w:tr>
      <w:tr w:rsidR="00D836E5" w:rsidRPr="00D836E5" w14:paraId="7330F43D" w14:textId="77777777" w:rsidTr="00AC10D9">
        <w:trPr>
          <w:tblCellSpacing w:w="7" w:type="dxa"/>
          <w:jc w:val="center"/>
        </w:trPr>
        <w:tc>
          <w:tcPr>
            <w:tcW w:w="1750" w:type="dxa"/>
            <w:hideMark/>
          </w:tcPr>
          <w:p w14:paraId="6C82D1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198.</w:t>
            </w:r>
          </w:p>
        </w:tc>
        <w:tc>
          <w:tcPr>
            <w:tcW w:w="7958" w:type="dxa"/>
            <w:hideMark/>
          </w:tcPr>
          <w:p w14:paraId="71AC1F1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նույնականացման քարտի կամ անձնագրի աշխատանքի ընդունելը </w:t>
            </w:r>
          </w:p>
        </w:tc>
      </w:tr>
      <w:tr w:rsidR="00D836E5" w:rsidRPr="00D836E5" w14:paraId="760B7E04" w14:textId="77777777" w:rsidTr="00AC10D9">
        <w:trPr>
          <w:tblCellSpacing w:w="7" w:type="dxa"/>
          <w:jc w:val="center"/>
        </w:trPr>
        <w:tc>
          <w:tcPr>
            <w:tcW w:w="1750" w:type="dxa"/>
            <w:hideMark/>
          </w:tcPr>
          <w:p w14:paraId="3816CE5C" w14:textId="4A26D90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5DF75F2F" w14:textId="1D37877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Զորակոչային տարիքի արական սեռի անձանց` աշխատանքի ընդունման կանոնների խախտումով աշխատանքի ընդունելը </w:t>
            </w:r>
            <w:r w:rsidR="008C619F" w:rsidRPr="00540682">
              <w:rPr>
                <w:rFonts w:ascii="Arial Unicode" w:eastAsia="Times New Roman" w:hAnsi="Arial Unicode" w:cs="Times New Roman"/>
                <w:b/>
                <w:bCs/>
                <w:sz w:val="21"/>
                <w:szCs w:val="21"/>
              </w:rPr>
              <w:t>(Ուժը կորցրել է)]</w:t>
            </w:r>
          </w:p>
        </w:tc>
      </w:tr>
      <w:tr w:rsidR="00D836E5" w:rsidRPr="00D836E5" w14:paraId="78665EDB" w14:textId="77777777" w:rsidTr="00AC10D9">
        <w:trPr>
          <w:tblCellSpacing w:w="7" w:type="dxa"/>
          <w:jc w:val="center"/>
        </w:trPr>
        <w:tc>
          <w:tcPr>
            <w:tcW w:w="1750" w:type="dxa"/>
            <w:hideMark/>
          </w:tcPr>
          <w:p w14:paraId="31EE4788" w14:textId="4F601E1B"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7958" w:type="dxa"/>
            <w:hideMark/>
          </w:tcPr>
          <w:p w14:paraId="1D3AEB6C" w14:textId="2B628C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Սոցիալական ապահովության քարտերի և սոցիալական ապահովության քարտերի համարների կիրառման կարգը խախտելը</w:t>
            </w:r>
            <w:r w:rsidR="007C7650">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477D72E7" w14:textId="77777777" w:rsidTr="00AC10D9">
        <w:trPr>
          <w:tblCellSpacing w:w="7" w:type="dxa"/>
          <w:jc w:val="center"/>
        </w:trPr>
        <w:tc>
          <w:tcPr>
            <w:tcW w:w="1750" w:type="dxa"/>
            <w:hideMark/>
          </w:tcPr>
          <w:p w14:paraId="0A51E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199.</w:t>
            </w:r>
          </w:p>
        </w:tc>
        <w:tc>
          <w:tcPr>
            <w:tcW w:w="7958" w:type="dxa"/>
            <w:hideMark/>
          </w:tcPr>
          <w:p w14:paraId="026A6A5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Ուրիշի անձնագիրը կամ նույնականացման քարտը (անձնագիրը) ապօրինի վերցնելը կամ գրավ ընդունելը </w:t>
            </w:r>
          </w:p>
        </w:tc>
      </w:tr>
      <w:tr w:rsidR="00D836E5" w:rsidRPr="00D836E5" w14:paraId="3F5C9EC5" w14:textId="77777777" w:rsidTr="00AC10D9">
        <w:trPr>
          <w:tblCellSpacing w:w="7" w:type="dxa"/>
          <w:jc w:val="center"/>
        </w:trPr>
        <w:tc>
          <w:tcPr>
            <w:tcW w:w="1750" w:type="dxa"/>
            <w:hideMark/>
          </w:tcPr>
          <w:p w14:paraId="32ADDA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200.</w:t>
            </w:r>
          </w:p>
        </w:tc>
        <w:tc>
          <w:tcPr>
            <w:tcW w:w="7958" w:type="dxa"/>
            <w:hideMark/>
          </w:tcPr>
          <w:p w14:paraId="52AC844F" w14:textId="3D37D5AF" w:rsidR="00D836E5" w:rsidRPr="007C7650" w:rsidRDefault="007C7650" w:rsidP="00D836E5">
            <w:pPr>
              <w:spacing w:before="100" w:beforeAutospacing="1" w:after="100" w:afterAutospacing="1" w:line="240" w:lineRule="auto"/>
              <w:rPr>
                <w:rFonts w:ascii="Arial Unicode" w:hAnsi="Arial Unicode"/>
                <w:sz w:val="21"/>
                <w:szCs w:val="21"/>
              </w:rPr>
            </w:pPr>
            <w:r w:rsidRPr="007C7650">
              <w:rPr>
                <w:rFonts w:ascii="Arial Unicode" w:hAnsi="Arial Unicode"/>
                <w:sz w:val="21"/>
                <w:szCs w:val="21"/>
              </w:rPr>
              <w:t>Սահմանային շերտ մուտք գործելու կամ այնտեղ գտնվելու, ինչպես նաև բնակվելու կանոնները խախտելը</w:t>
            </w:r>
          </w:p>
        </w:tc>
      </w:tr>
      <w:tr w:rsidR="00D836E5" w:rsidRPr="00D836E5" w14:paraId="0B5222B0" w14:textId="77777777" w:rsidTr="00AC10D9">
        <w:trPr>
          <w:tblCellSpacing w:w="7" w:type="dxa"/>
          <w:jc w:val="center"/>
        </w:trPr>
        <w:tc>
          <w:tcPr>
            <w:tcW w:w="1750" w:type="dxa"/>
            <w:hideMark/>
          </w:tcPr>
          <w:p w14:paraId="5F43BD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p>
        </w:tc>
        <w:tc>
          <w:tcPr>
            <w:tcW w:w="7958" w:type="dxa"/>
            <w:hideMark/>
          </w:tcPr>
          <w:p w14:paraId="44D3C5A5" w14:textId="3F5FF9F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Օտարերկրացիների, հրավիրողների և գործատուների՝ </w:t>
            </w:r>
            <w:r w:rsidR="008F20BD">
              <w:rPr>
                <w:rFonts w:ascii="Arial Unicode" w:hAnsi="Arial Unicode"/>
                <w:sz w:val="21"/>
                <w:szCs w:val="21"/>
              </w:rPr>
              <w:t>«</w:t>
            </w:r>
            <w:r w:rsidRPr="00D836E5">
              <w:rPr>
                <w:rFonts w:ascii="Arial Unicode" w:hAnsi="Arial Unicode"/>
                <w:sz w:val="21"/>
                <w:szCs w:val="21"/>
              </w:rPr>
              <w:t>Օտարերկրացիների մասին</w:t>
            </w:r>
            <w:r w:rsidR="008F20BD">
              <w:rPr>
                <w:rFonts w:ascii="Arial Unicode" w:hAnsi="Arial Unicode"/>
                <w:sz w:val="21"/>
                <w:szCs w:val="21"/>
              </w:rPr>
              <w:t>»</w:t>
            </w:r>
            <w:r w:rsidRPr="00D836E5">
              <w:rPr>
                <w:rFonts w:ascii="Arial Unicode" w:hAnsi="Arial Unicode"/>
                <w:sz w:val="21"/>
                <w:szCs w:val="21"/>
              </w:rPr>
              <w:t xml:space="preserve"> Հայաստանի Հանրապետության օրենքը խախտելը </w:t>
            </w:r>
          </w:p>
        </w:tc>
      </w:tr>
      <w:tr w:rsidR="00D836E5" w:rsidRPr="00D836E5" w14:paraId="10036DD5" w14:textId="77777777" w:rsidTr="00AC10D9">
        <w:trPr>
          <w:tblCellSpacing w:w="7" w:type="dxa"/>
          <w:jc w:val="center"/>
        </w:trPr>
        <w:tc>
          <w:tcPr>
            <w:tcW w:w="1750" w:type="dxa"/>
            <w:hideMark/>
          </w:tcPr>
          <w:p w14:paraId="690961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7FF80F8" w14:textId="2D8E092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փոխադրման և հեռացման կարգը խախտելը </w:t>
            </w:r>
            <w:r w:rsidR="00770398" w:rsidRPr="00540682">
              <w:rPr>
                <w:rFonts w:ascii="Arial Unicode" w:eastAsia="Times New Roman" w:hAnsi="Arial Unicode" w:cs="Times New Roman"/>
                <w:b/>
                <w:bCs/>
                <w:sz w:val="21"/>
                <w:szCs w:val="21"/>
              </w:rPr>
              <w:t>(Ուժը կորցրել է)]</w:t>
            </w:r>
          </w:p>
        </w:tc>
      </w:tr>
      <w:tr w:rsidR="00D836E5" w:rsidRPr="00D836E5" w14:paraId="0A5E1B9B" w14:textId="77777777" w:rsidTr="00AC10D9">
        <w:trPr>
          <w:tblCellSpacing w:w="7" w:type="dxa"/>
          <w:jc w:val="center"/>
        </w:trPr>
        <w:tc>
          <w:tcPr>
            <w:tcW w:w="1750" w:type="dxa"/>
            <w:hideMark/>
          </w:tcPr>
          <w:p w14:paraId="6E993F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082B90C9" w14:textId="3D0307BF"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անօրինական շրջանառությունը </w:t>
            </w:r>
            <w:r w:rsidR="00770398" w:rsidRPr="00540682">
              <w:rPr>
                <w:rFonts w:ascii="Arial Unicode" w:eastAsia="Times New Roman" w:hAnsi="Arial Unicode" w:cs="Times New Roman"/>
                <w:b/>
                <w:bCs/>
                <w:sz w:val="21"/>
                <w:szCs w:val="21"/>
              </w:rPr>
              <w:t>(Ուժը կորցրել է)]</w:t>
            </w:r>
          </w:p>
        </w:tc>
      </w:tr>
      <w:tr w:rsidR="00D836E5" w:rsidRPr="00D836E5" w14:paraId="48374D6D" w14:textId="77777777" w:rsidTr="00AC10D9">
        <w:trPr>
          <w:tblCellSpacing w:w="7" w:type="dxa"/>
          <w:jc w:val="center"/>
        </w:trPr>
        <w:tc>
          <w:tcPr>
            <w:tcW w:w="1750" w:type="dxa"/>
            <w:hideMark/>
          </w:tcPr>
          <w:p w14:paraId="5755BF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201.3.</w:t>
            </w:r>
          </w:p>
        </w:tc>
        <w:tc>
          <w:tcPr>
            <w:tcW w:w="7958" w:type="dxa"/>
            <w:hideMark/>
          </w:tcPr>
          <w:p w14:paraId="0FA857A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անձնագրերը չհամաձայնեցնելը </w:t>
            </w:r>
          </w:p>
        </w:tc>
      </w:tr>
      <w:tr w:rsidR="00D836E5" w:rsidRPr="00D836E5" w14:paraId="0F918871" w14:textId="77777777" w:rsidTr="00AC10D9">
        <w:trPr>
          <w:tblCellSpacing w:w="7" w:type="dxa"/>
          <w:jc w:val="center"/>
        </w:trPr>
        <w:tc>
          <w:tcPr>
            <w:tcW w:w="1750" w:type="dxa"/>
            <w:hideMark/>
          </w:tcPr>
          <w:p w14:paraId="0CA22B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201.4.</w:t>
            </w:r>
          </w:p>
        </w:tc>
        <w:tc>
          <w:tcPr>
            <w:tcW w:w="7958" w:type="dxa"/>
            <w:hideMark/>
          </w:tcPr>
          <w:p w14:paraId="44691D3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հեռացման վայրերի ռեեստրային գրանցման թերթիկը չներկայացնելը </w:t>
            </w:r>
          </w:p>
        </w:tc>
      </w:tr>
      <w:tr w:rsidR="00D836E5" w:rsidRPr="00D836E5" w14:paraId="614818F3" w14:textId="77777777" w:rsidTr="00AC10D9">
        <w:trPr>
          <w:tblCellSpacing w:w="7" w:type="dxa"/>
          <w:jc w:val="center"/>
        </w:trPr>
        <w:tc>
          <w:tcPr>
            <w:tcW w:w="1750" w:type="dxa"/>
            <w:hideMark/>
          </w:tcPr>
          <w:p w14:paraId="5D2C0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201.5.</w:t>
            </w:r>
          </w:p>
        </w:tc>
        <w:tc>
          <w:tcPr>
            <w:tcW w:w="7958" w:type="dxa"/>
            <w:hideMark/>
          </w:tcPr>
          <w:p w14:paraId="7E1E08E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գոյացման, վերամշակման և օգտահանման օբյեկտների ռեեստրային գրանցման հաշվետվություն չներկայացնելը </w:t>
            </w:r>
          </w:p>
        </w:tc>
      </w:tr>
      <w:tr w:rsidR="00D836E5" w:rsidRPr="00D836E5" w14:paraId="7C256E8E" w14:textId="77777777" w:rsidTr="00AC10D9">
        <w:trPr>
          <w:tblCellSpacing w:w="7" w:type="dxa"/>
          <w:jc w:val="center"/>
        </w:trPr>
        <w:tc>
          <w:tcPr>
            <w:tcW w:w="1750" w:type="dxa"/>
            <w:hideMark/>
          </w:tcPr>
          <w:p w14:paraId="25F201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202.</w:t>
            </w:r>
          </w:p>
        </w:tc>
        <w:tc>
          <w:tcPr>
            <w:tcW w:w="7958" w:type="dxa"/>
            <w:hideMark/>
          </w:tcPr>
          <w:p w14:paraId="5030D34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կանոնները խախտելը </w:t>
            </w:r>
            <w:r w:rsidRPr="008C619F">
              <w:rPr>
                <w:rFonts w:ascii="Arial Unicode" w:hAnsi="Arial Unicode"/>
                <w:b/>
                <w:bCs/>
                <w:sz w:val="21"/>
                <w:szCs w:val="21"/>
              </w:rPr>
              <w:t xml:space="preserve">(Վերացվել է 18.08.93 թ.)] </w:t>
            </w:r>
          </w:p>
        </w:tc>
      </w:tr>
      <w:tr w:rsidR="00D836E5" w:rsidRPr="00D836E5" w14:paraId="0AAF360C" w14:textId="77777777" w:rsidTr="00AC10D9">
        <w:trPr>
          <w:tblCellSpacing w:w="7" w:type="dxa"/>
          <w:jc w:val="center"/>
        </w:trPr>
        <w:tc>
          <w:tcPr>
            <w:tcW w:w="1750" w:type="dxa"/>
            <w:hideMark/>
          </w:tcPr>
          <w:p w14:paraId="430F26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203.</w:t>
            </w:r>
          </w:p>
        </w:tc>
        <w:tc>
          <w:tcPr>
            <w:tcW w:w="7958" w:type="dxa"/>
            <w:hideMark/>
          </w:tcPr>
          <w:p w14:paraId="374FC7C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Մաքսանենգություն </w:t>
            </w:r>
            <w:r w:rsidRPr="008C619F">
              <w:rPr>
                <w:rFonts w:ascii="Arial Unicode" w:hAnsi="Arial Unicode"/>
                <w:b/>
                <w:bCs/>
                <w:sz w:val="21"/>
                <w:szCs w:val="21"/>
              </w:rPr>
              <w:t xml:space="preserve">(Վերացվել է 18.08.93 թ.)] </w:t>
            </w:r>
          </w:p>
        </w:tc>
      </w:tr>
      <w:tr w:rsidR="00D836E5" w:rsidRPr="00D836E5" w14:paraId="1A8244BD" w14:textId="77777777" w:rsidTr="00AC10D9">
        <w:trPr>
          <w:trHeight w:val="33"/>
          <w:tblCellSpacing w:w="7" w:type="dxa"/>
          <w:jc w:val="center"/>
        </w:trPr>
        <w:tc>
          <w:tcPr>
            <w:tcW w:w="1750" w:type="dxa"/>
            <w:hideMark/>
          </w:tcPr>
          <w:p w14:paraId="7EB912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w:t>
            </w:r>
          </w:p>
        </w:tc>
        <w:tc>
          <w:tcPr>
            <w:tcW w:w="7958" w:type="dxa"/>
            <w:hideMark/>
          </w:tcPr>
          <w:p w14:paraId="1CFFC0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Կնիքը (կապարակնիքը) դիտավորությամբ վնասելը կամ պոկելը </w:t>
            </w:r>
          </w:p>
        </w:tc>
      </w:tr>
      <w:tr w:rsidR="00D836E5" w:rsidRPr="00D836E5" w14:paraId="30957C88" w14:textId="77777777" w:rsidTr="00AC10D9">
        <w:trPr>
          <w:tblCellSpacing w:w="7" w:type="dxa"/>
          <w:jc w:val="center"/>
        </w:trPr>
        <w:tc>
          <w:tcPr>
            <w:tcW w:w="1750" w:type="dxa"/>
            <w:hideMark/>
          </w:tcPr>
          <w:p w14:paraId="1293C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204.1.</w:t>
            </w:r>
          </w:p>
        </w:tc>
        <w:tc>
          <w:tcPr>
            <w:tcW w:w="7958" w:type="dxa"/>
            <w:hideMark/>
          </w:tcPr>
          <w:p w14:paraId="49753595" w14:textId="384D02A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գործողությունները </w:t>
            </w:r>
            <w:r w:rsidR="00770398" w:rsidRPr="00540682">
              <w:rPr>
                <w:rFonts w:ascii="Arial Unicode" w:eastAsia="Times New Roman" w:hAnsi="Arial Unicode" w:cs="Times New Roman"/>
                <w:b/>
                <w:bCs/>
                <w:sz w:val="21"/>
                <w:szCs w:val="21"/>
              </w:rPr>
              <w:t>(Ուժը կորցրել է)]</w:t>
            </w:r>
          </w:p>
        </w:tc>
      </w:tr>
      <w:tr w:rsidR="00770398" w:rsidRPr="00D836E5" w14:paraId="1035CEAB" w14:textId="77777777" w:rsidTr="00AC10D9">
        <w:trPr>
          <w:tblCellSpacing w:w="7" w:type="dxa"/>
          <w:jc w:val="center"/>
        </w:trPr>
        <w:tc>
          <w:tcPr>
            <w:tcW w:w="1750" w:type="dxa"/>
          </w:tcPr>
          <w:p w14:paraId="1CF66D4E" w14:textId="20628271" w:rsidR="00770398" w:rsidRPr="00D836E5" w:rsidRDefault="00770398"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204.2.</w:t>
            </w:r>
          </w:p>
        </w:tc>
        <w:tc>
          <w:tcPr>
            <w:tcW w:w="7958" w:type="dxa"/>
          </w:tcPr>
          <w:p w14:paraId="34CBF9AA" w14:textId="2AC68BA3" w:rsidR="00770398" w:rsidRPr="00770398" w:rsidRDefault="00770398" w:rsidP="00D836E5">
            <w:pPr>
              <w:spacing w:before="100" w:beforeAutospacing="1" w:after="100" w:afterAutospacing="1" w:line="240" w:lineRule="auto"/>
              <w:rPr>
                <w:rFonts w:ascii="Arial Unicode" w:eastAsia="Times New Roman" w:hAnsi="Arial Unicode" w:cs="Times New Roman"/>
                <w:b/>
                <w:bCs/>
                <w:sz w:val="21"/>
                <w:szCs w:val="21"/>
              </w:rPr>
            </w:pPr>
            <w:r w:rsidRPr="00770398">
              <w:rPr>
                <w:rStyle w:val="Strong"/>
                <w:rFonts w:ascii="Arial Unicode" w:hAnsi="Arial Unicode"/>
                <w:b w:val="0"/>
                <w:bCs w:val="0"/>
                <w:sz w:val="21"/>
                <w:szCs w:val="21"/>
              </w:rPr>
              <w:t>Պարտապանի կողմից սեփականության իրավունքով իրեն պատկանող գույքի և գույքային իրավունքների կազմի, քանակի և գտնվելու վայրի մասին ներկայացվող հայտարարագրում տվյալներ թաքցնելը կամ կեղծ տվյալներ ներկայացնելը</w:t>
            </w:r>
          </w:p>
        </w:tc>
      </w:tr>
      <w:tr w:rsidR="00D836E5" w:rsidRPr="00D836E5" w14:paraId="7326DB4B" w14:textId="77777777" w:rsidTr="00AC10D9">
        <w:trPr>
          <w:tblCellSpacing w:w="7" w:type="dxa"/>
          <w:jc w:val="center"/>
        </w:trPr>
        <w:tc>
          <w:tcPr>
            <w:tcW w:w="1750" w:type="dxa"/>
            <w:hideMark/>
          </w:tcPr>
          <w:p w14:paraId="71D73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p>
        </w:tc>
        <w:tc>
          <w:tcPr>
            <w:tcW w:w="7958" w:type="dxa"/>
            <w:hideMark/>
          </w:tcPr>
          <w:p w14:paraId="68E6A3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որսի արդյունքներն ընդունելը </w:t>
            </w:r>
          </w:p>
        </w:tc>
      </w:tr>
      <w:tr w:rsidR="00D836E5" w:rsidRPr="00D836E5" w14:paraId="27B69A92" w14:textId="77777777" w:rsidTr="00AC10D9">
        <w:trPr>
          <w:tblCellSpacing w:w="7" w:type="dxa"/>
          <w:jc w:val="center"/>
        </w:trPr>
        <w:tc>
          <w:tcPr>
            <w:tcW w:w="1750" w:type="dxa"/>
            <w:hideMark/>
          </w:tcPr>
          <w:p w14:paraId="34B7B4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69BF2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ձեռնարկությունների, հիմնարկների, կազմակերպությունների պաշտոնատար անձանց կողմից կրոնական արարողությունների անցկացման նպատակով տարածքներ հատկացնելու սահմանված կարգը խախտելը </w:t>
            </w:r>
          </w:p>
        </w:tc>
      </w:tr>
      <w:tr w:rsidR="00D836E5" w:rsidRPr="00D836E5" w14:paraId="357384DE" w14:textId="77777777" w:rsidTr="00AC10D9">
        <w:trPr>
          <w:tblCellSpacing w:w="7" w:type="dxa"/>
          <w:jc w:val="center"/>
        </w:trPr>
        <w:tc>
          <w:tcPr>
            <w:tcW w:w="1750" w:type="dxa"/>
            <w:hideMark/>
          </w:tcPr>
          <w:p w14:paraId="23549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7EF26E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ուսումնական հաստատություններում կրոն դասավանդելու կամ կրոնական բնույթի միջոցառումներ անցկացնելու սահմանված կարգը խախտելը </w:t>
            </w:r>
          </w:p>
        </w:tc>
      </w:tr>
      <w:tr w:rsidR="00D836E5" w:rsidRPr="00D836E5" w14:paraId="047B9694" w14:textId="77777777" w:rsidTr="00AC10D9">
        <w:trPr>
          <w:tblCellSpacing w:w="7" w:type="dxa"/>
          <w:jc w:val="center"/>
        </w:trPr>
        <w:tc>
          <w:tcPr>
            <w:tcW w:w="1750" w:type="dxa"/>
            <w:hideMark/>
          </w:tcPr>
          <w:p w14:paraId="2BBD04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0D5EAF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Հանրապետությունում գրանցված կրոնական կազմակերպությունների կողմից իրենց կանոնադրություններով չնախատեսված գործունեությամբ զբաղվելը </w:t>
            </w:r>
          </w:p>
        </w:tc>
      </w:tr>
      <w:tr w:rsidR="00D836E5" w:rsidRPr="00D836E5" w14:paraId="57D6BC51" w14:textId="77777777" w:rsidTr="00AC10D9">
        <w:trPr>
          <w:tblCellSpacing w:w="7" w:type="dxa"/>
          <w:jc w:val="center"/>
        </w:trPr>
        <w:tc>
          <w:tcPr>
            <w:tcW w:w="1750" w:type="dxa"/>
            <w:hideMark/>
          </w:tcPr>
          <w:p w14:paraId="144C59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p>
        </w:tc>
        <w:tc>
          <w:tcPr>
            <w:tcW w:w="7958" w:type="dxa"/>
            <w:hideMark/>
          </w:tcPr>
          <w:p w14:paraId="50228860" w14:textId="1BAB3E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Կրոնական միավորումների վերաբերյալ օրենսդրությունը խախտելը</w:t>
            </w:r>
          </w:p>
        </w:tc>
      </w:tr>
      <w:tr w:rsidR="00D836E5" w:rsidRPr="00D836E5" w14:paraId="6D7FA8CF" w14:textId="77777777" w:rsidTr="00AC10D9">
        <w:trPr>
          <w:tblCellSpacing w:w="7" w:type="dxa"/>
          <w:jc w:val="center"/>
        </w:trPr>
        <w:tc>
          <w:tcPr>
            <w:tcW w:w="0" w:type="auto"/>
            <w:gridSpan w:val="2"/>
            <w:hideMark/>
          </w:tcPr>
          <w:p w14:paraId="6403496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D24471D" w14:textId="03B168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r w:rsidR="008844B5" w:rsidRPr="008844B5">
              <w:rPr>
                <w:rFonts w:ascii="Arial Unicode" w:eastAsia="Times New Roman" w:hAnsi="Arial Unicode" w:cs="Times New Roman"/>
                <w:b/>
                <w:bCs/>
                <w:sz w:val="21"/>
                <w:szCs w:val="21"/>
                <w:vertAlign w:val="superscript"/>
              </w:rPr>
              <w:t>1</w:t>
            </w:r>
          </w:p>
          <w:p w14:paraId="23C91B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51F6A6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ԱՐԴԱՐԱԴԱՏՈՒԹՅԱՆ ԻՐԱԿԱՆԱՑՄԱՆ ԲՆԱԳԱՎԱՌՈՒՄ</w:t>
            </w:r>
          </w:p>
          <w:p w14:paraId="514209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E4FA6D7" w14:textId="77777777" w:rsidTr="00AC10D9">
        <w:trPr>
          <w:tblCellSpacing w:w="7" w:type="dxa"/>
          <w:jc w:val="center"/>
        </w:trPr>
        <w:tc>
          <w:tcPr>
            <w:tcW w:w="1750" w:type="dxa"/>
            <w:hideMark/>
          </w:tcPr>
          <w:p w14:paraId="557C00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11E3122" w14:textId="1FE6CE5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նկատմամբ անհարգալից վերաբերմունք դրսևորելը </w:t>
            </w:r>
            <w:r w:rsidR="008C619F" w:rsidRPr="00540682">
              <w:rPr>
                <w:rFonts w:ascii="Arial Unicode" w:eastAsia="Times New Roman" w:hAnsi="Arial Unicode" w:cs="Times New Roman"/>
                <w:b/>
                <w:bCs/>
                <w:sz w:val="21"/>
                <w:szCs w:val="21"/>
              </w:rPr>
              <w:t>(Ուժը կորցրել է)]</w:t>
            </w:r>
          </w:p>
        </w:tc>
      </w:tr>
      <w:tr w:rsidR="00D836E5" w:rsidRPr="00D836E5" w14:paraId="5C9B6DA8" w14:textId="77777777" w:rsidTr="00AC10D9">
        <w:trPr>
          <w:tblCellSpacing w:w="7" w:type="dxa"/>
          <w:jc w:val="center"/>
        </w:trPr>
        <w:tc>
          <w:tcPr>
            <w:tcW w:w="1750" w:type="dxa"/>
            <w:hideMark/>
          </w:tcPr>
          <w:p w14:paraId="60C056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4DC368E1" w14:textId="65A46AD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Ժողովրդական ատենակալի դատարան ներկայանալուն խոչընդոտելը</w:t>
            </w:r>
            <w:r w:rsidR="00EA660A">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3C1191D5" w14:textId="77777777" w:rsidTr="00AC10D9">
        <w:trPr>
          <w:tblCellSpacing w:w="7" w:type="dxa"/>
          <w:jc w:val="center"/>
        </w:trPr>
        <w:tc>
          <w:tcPr>
            <w:tcW w:w="1750" w:type="dxa"/>
            <w:hideMark/>
          </w:tcPr>
          <w:p w14:paraId="51CAB1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206</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681300C6" w14:textId="4B4B709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մասնավոր որոշումը չկատարելը </w:t>
            </w:r>
            <w:r w:rsidR="008C619F" w:rsidRPr="00540682">
              <w:rPr>
                <w:rFonts w:ascii="Arial Unicode" w:eastAsia="Times New Roman" w:hAnsi="Arial Unicode" w:cs="Times New Roman"/>
                <w:b/>
                <w:bCs/>
                <w:sz w:val="21"/>
                <w:szCs w:val="21"/>
              </w:rPr>
              <w:t>(Ուժը կորցրել է)]</w:t>
            </w:r>
          </w:p>
        </w:tc>
      </w:tr>
      <w:tr w:rsidR="00D836E5" w:rsidRPr="00D836E5" w14:paraId="43643118" w14:textId="77777777" w:rsidTr="00AC10D9">
        <w:trPr>
          <w:tblCellSpacing w:w="7" w:type="dxa"/>
          <w:jc w:val="center"/>
        </w:trPr>
        <w:tc>
          <w:tcPr>
            <w:tcW w:w="1750" w:type="dxa"/>
            <w:hideMark/>
          </w:tcPr>
          <w:p w14:paraId="0914736C" w14:textId="041D919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7958" w:type="dxa"/>
            <w:hideMark/>
          </w:tcPr>
          <w:p w14:paraId="709C9DF2" w14:textId="395D236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Բնակելի տարածությունից կամ ժամանակավոր կացարանից վտարելու վերաբերյալ դատարանի վճռի կամ դատախազի սանկցիայի կատարմանը դիտավորյալ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17E56B3F" w14:textId="77777777" w:rsidTr="00AC10D9">
        <w:trPr>
          <w:tblCellSpacing w:w="7" w:type="dxa"/>
          <w:jc w:val="center"/>
        </w:trPr>
        <w:tc>
          <w:tcPr>
            <w:tcW w:w="1750" w:type="dxa"/>
            <w:hideMark/>
          </w:tcPr>
          <w:p w14:paraId="75BC3A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510A6C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Հարկադիր կատարողի պարտականությունների կատարմանը դիտավորյալ խոչընդոտելը </w:t>
            </w:r>
          </w:p>
        </w:tc>
      </w:tr>
      <w:tr w:rsidR="00D836E5" w:rsidRPr="00D836E5" w14:paraId="2FF27951" w14:textId="77777777" w:rsidTr="00AC10D9">
        <w:trPr>
          <w:tblCellSpacing w:w="7" w:type="dxa"/>
          <w:jc w:val="center"/>
        </w:trPr>
        <w:tc>
          <w:tcPr>
            <w:tcW w:w="1750" w:type="dxa"/>
            <w:hideMark/>
          </w:tcPr>
          <w:p w14:paraId="57500263" w14:textId="7D66555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7958" w:type="dxa"/>
            <w:hideMark/>
          </w:tcPr>
          <w:p w14:paraId="33787A24" w14:textId="235B642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Դատական ակտերի հարկադիր կատարումն ապահովող ծառայության ներկայացուցչի պարտականությունների կատարմանը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2DEBF852" w14:textId="77777777" w:rsidTr="00AC10D9">
        <w:trPr>
          <w:trHeight w:val="33"/>
          <w:tblCellSpacing w:w="7" w:type="dxa"/>
          <w:jc w:val="center"/>
        </w:trPr>
        <w:tc>
          <w:tcPr>
            <w:tcW w:w="1750" w:type="dxa"/>
            <w:hideMark/>
          </w:tcPr>
          <w:p w14:paraId="0424E1C9" w14:textId="59E5F45A"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7958" w:type="dxa"/>
            <w:hideMark/>
          </w:tcPr>
          <w:p w14:paraId="15F688D4" w14:textId="4271422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Պարտապանի կողմից սեփականության իրավունքով իրեն պատկանող գույքի և գույքային իրավունքների կազմի ու քանակի մասին հայտարարագրում տվյալներ թաքցնելը կամ դրանք խեղաթյուրելը կամ հայտարարագիր ներկայացնելուց չարամտորեն խուսափելը</w:t>
            </w:r>
            <w:r w:rsidR="008C619F">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0BD0AE8B" w14:textId="77777777" w:rsidTr="00AC10D9">
        <w:trPr>
          <w:tblCellSpacing w:w="7" w:type="dxa"/>
          <w:jc w:val="center"/>
        </w:trPr>
        <w:tc>
          <w:tcPr>
            <w:tcW w:w="1750" w:type="dxa"/>
            <w:hideMark/>
          </w:tcPr>
          <w:p w14:paraId="50A22A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783E5F0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Մարդու իրավունքների պաշտպանի հարցմանը չպատասխանելը կամ պահանջվող նյութերը չտրամադրելը </w:t>
            </w:r>
          </w:p>
        </w:tc>
      </w:tr>
      <w:tr w:rsidR="00D836E5" w:rsidRPr="00D836E5" w14:paraId="180BD974" w14:textId="77777777" w:rsidTr="00AC10D9">
        <w:trPr>
          <w:tblCellSpacing w:w="7" w:type="dxa"/>
          <w:jc w:val="center"/>
        </w:trPr>
        <w:tc>
          <w:tcPr>
            <w:tcW w:w="1750" w:type="dxa"/>
            <w:hideMark/>
          </w:tcPr>
          <w:p w14:paraId="5FC4CF0E" w14:textId="40CC3E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1C482DA5" w14:textId="2B19B1D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Դատական ակտը դիտավորությամբ չկատարելը</w:t>
            </w:r>
            <w:r w:rsidR="00770398">
              <w:rPr>
                <w:rFonts w:ascii="Arial Unicode" w:eastAsia="Times New Roman" w:hAnsi="Arial Unicode" w:cs="Times New Roman"/>
                <w:sz w:val="21"/>
                <w:szCs w:val="21"/>
              </w:rPr>
              <w:t xml:space="preserve"> </w:t>
            </w:r>
            <w:r w:rsidR="00770398" w:rsidRPr="00540682">
              <w:rPr>
                <w:rFonts w:ascii="Arial Unicode" w:eastAsia="Times New Roman" w:hAnsi="Arial Unicode" w:cs="Times New Roman"/>
                <w:b/>
                <w:bCs/>
                <w:sz w:val="21"/>
                <w:szCs w:val="21"/>
              </w:rPr>
              <w:t>(Ուժը կորցրել է)]</w:t>
            </w:r>
          </w:p>
        </w:tc>
      </w:tr>
      <w:tr w:rsidR="00D836E5" w:rsidRPr="00D836E5" w14:paraId="55544731" w14:textId="77777777" w:rsidTr="00AC10D9">
        <w:trPr>
          <w:tblCellSpacing w:w="7" w:type="dxa"/>
          <w:jc w:val="center"/>
        </w:trPr>
        <w:tc>
          <w:tcPr>
            <w:tcW w:w="1750" w:type="dxa"/>
            <w:hideMark/>
          </w:tcPr>
          <w:p w14:paraId="19A1E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734266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հարցմանը չպատասխանելը կամ պահանջվող նյութերը չտրամադրելը </w:t>
            </w:r>
          </w:p>
        </w:tc>
      </w:tr>
      <w:tr w:rsidR="00D836E5" w:rsidRPr="00D836E5" w14:paraId="6AEAD3B5" w14:textId="77777777" w:rsidTr="00AC10D9">
        <w:trPr>
          <w:tblCellSpacing w:w="7" w:type="dxa"/>
          <w:jc w:val="center"/>
        </w:trPr>
        <w:tc>
          <w:tcPr>
            <w:tcW w:w="1750" w:type="dxa"/>
            <w:hideMark/>
          </w:tcPr>
          <w:p w14:paraId="1D3C08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232F5C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ծանուցագրով սահմանված ժամկետում անհարգելի պատճառով պրոբացիայի ծառայության մարմին չներկայանալը </w:t>
            </w:r>
          </w:p>
        </w:tc>
      </w:tr>
      <w:tr w:rsidR="00D836E5" w:rsidRPr="00D836E5" w14:paraId="3868257D" w14:textId="77777777" w:rsidTr="00AC10D9">
        <w:trPr>
          <w:tblCellSpacing w:w="7" w:type="dxa"/>
          <w:jc w:val="center"/>
        </w:trPr>
        <w:tc>
          <w:tcPr>
            <w:tcW w:w="1750" w:type="dxa"/>
            <w:hideMark/>
          </w:tcPr>
          <w:p w14:paraId="4DC8AC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267D851B" w14:textId="11CC278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Պրոբացիայի ծառայողին իրավասու մարմնի որոշմամբ սահմանված վայր մուտքը և ելքն արգելելը կամ պրոբացիայի ծառայողի պարտականությունների կատարմանը ցանկացած ձևով խոչընդոտելը</w:t>
            </w:r>
          </w:p>
        </w:tc>
      </w:tr>
      <w:tr w:rsidR="00D836E5" w:rsidRPr="00D836E5" w14:paraId="3A763E69" w14:textId="77777777" w:rsidTr="00AC10D9">
        <w:trPr>
          <w:tblCellSpacing w:w="7" w:type="dxa"/>
          <w:jc w:val="center"/>
        </w:trPr>
        <w:tc>
          <w:tcPr>
            <w:tcW w:w="1750" w:type="dxa"/>
            <w:hideMark/>
          </w:tcPr>
          <w:p w14:paraId="0E73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6EDD4A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շահառուի կողմից պրոբացիայի ծառայողի որոշման հիման վրա իր օրգանիզմում ոգելից խմիչքների (ալկոհոլի), թմրամիջոցների, հոգեմետ (հոգեներգործուն), խիստ ներգործող կամ թունավոր նյութերի առկայության վերաբերյալ հետազոտություն անցնելուց խուսափելը կամ հրաժարվելը </w:t>
            </w:r>
          </w:p>
        </w:tc>
      </w:tr>
      <w:tr w:rsidR="00D836E5" w:rsidRPr="00D836E5" w14:paraId="5B5BC4FA" w14:textId="77777777" w:rsidTr="00AC10D9">
        <w:trPr>
          <w:tblCellSpacing w:w="7" w:type="dxa"/>
          <w:jc w:val="center"/>
        </w:trPr>
        <w:tc>
          <w:tcPr>
            <w:tcW w:w="1750" w:type="dxa"/>
            <w:hideMark/>
          </w:tcPr>
          <w:p w14:paraId="65450E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206.14.</w:t>
            </w:r>
          </w:p>
        </w:tc>
        <w:tc>
          <w:tcPr>
            <w:tcW w:w="7958" w:type="dxa"/>
            <w:hideMark/>
          </w:tcPr>
          <w:p w14:paraId="25557A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հանձնաժողովին անհրաժեշտ տեղեկությունները կամ պահանջվող նյութերը չտրամադրելը </w:t>
            </w:r>
          </w:p>
        </w:tc>
      </w:tr>
      <w:tr w:rsidR="00D836E5" w:rsidRPr="00D836E5" w14:paraId="19DDEDC5" w14:textId="77777777" w:rsidTr="00AC10D9">
        <w:trPr>
          <w:tblCellSpacing w:w="7" w:type="dxa"/>
          <w:jc w:val="center"/>
        </w:trPr>
        <w:tc>
          <w:tcPr>
            <w:tcW w:w="1750" w:type="dxa"/>
            <w:hideMark/>
          </w:tcPr>
          <w:p w14:paraId="6AA083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206.15.</w:t>
            </w:r>
          </w:p>
        </w:tc>
        <w:tc>
          <w:tcPr>
            <w:tcW w:w="7958" w:type="dxa"/>
            <w:hideMark/>
          </w:tcPr>
          <w:p w14:paraId="2AEE7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Փաստաթղթեր, տեղեկություններ և այլ նյութեր տրամադրելու վերաբերյալ Սահմանադրական դատարանի պահանջները չկատարելը կամ ոչ պատշաճ կատարելը կամ կատարման ժամկետները խախտելը </w:t>
            </w:r>
          </w:p>
        </w:tc>
      </w:tr>
      <w:tr w:rsidR="00D836E5" w:rsidRPr="00D836E5" w14:paraId="6CDC017D" w14:textId="77777777" w:rsidTr="00AC10D9">
        <w:trPr>
          <w:tblCellSpacing w:w="7" w:type="dxa"/>
          <w:jc w:val="center"/>
        </w:trPr>
        <w:tc>
          <w:tcPr>
            <w:tcW w:w="1750" w:type="dxa"/>
            <w:hideMark/>
          </w:tcPr>
          <w:p w14:paraId="71F768A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206.16.</w:t>
            </w:r>
          </w:p>
        </w:tc>
        <w:tc>
          <w:tcPr>
            <w:tcW w:w="7958" w:type="dxa"/>
            <w:hideMark/>
          </w:tcPr>
          <w:p w14:paraId="3B775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Անհետաձգելի միջամտության որոշումը կամ պաշտպանական որոշումը դիտավորությամբ չկատարելը </w:t>
            </w:r>
          </w:p>
        </w:tc>
      </w:tr>
      <w:tr w:rsidR="00D836E5" w:rsidRPr="00D836E5" w14:paraId="76B5AAAC" w14:textId="77777777" w:rsidTr="00AC10D9">
        <w:trPr>
          <w:tblCellSpacing w:w="7" w:type="dxa"/>
          <w:jc w:val="center"/>
        </w:trPr>
        <w:tc>
          <w:tcPr>
            <w:tcW w:w="1750" w:type="dxa"/>
            <w:hideMark/>
          </w:tcPr>
          <w:p w14:paraId="4F320B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206.17.</w:t>
            </w:r>
          </w:p>
        </w:tc>
        <w:tc>
          <w:tcPr>
            <w:tcW w:w="7958" w:type="dxa"/>
            <w:hideMark/>
          </w:tcPr>
          <w:p w14:paraId="4DDEC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Դատավորի նկատմամբ կարգապահական վարույթի վերաբերյալ տեղեկություններ հրապարակելը </w:t>
            </w:r>
          </w:p>
        </w:tc>
      </w:tr>
      <w:tr w:rsidR="00DF70F1" w:rsidRPr="00D836E5" w14:paraId="2CA8329A" w14:textId="77777777" w:rsidTr="00AC10D9">
        <w:trPr>
          <w:tblCellSpacing w:w="7" w:type="dxa"/>
          <w:jc w:val="center"/>
        </w:trPr>
        <w:tc>
          <w:tcPr>
            <w:tcW w:w="9722" w:type="dxa"/>
            <w:gridSpan w:val="2"/>
          </w:tcPr>
          <w:p w14:paraId="4CB8C6E3" w14:textId="77777777" w:rsidR="00DF70F1" w:rsidRDefault="00DF70F1" w:rsidP="00DF70F1">
            <w:pPr>
              <w:pStyle w:val="NormalWeb"/>
              <w:spacing w:before="0" w:beforeAutospacing="0" w:after="0" w:afterAutospacing="0"/>
              <w:jc w:val="center"/>
              <w:rPr>
                <w:rFonts w:ascii="Arial Unicode" w:hAnsi="Arial Unicode"/>
                <w:sz w:val="21"/>
                <w:szCs w:val="21"/>
              </w:rPr>
            </w:pPr>
            <w:r>
              <w:rPr>
                <w:rFonts w:ascii="Arial Unicode" w:hAnsi="Arial Unicode"/>
                <w:b/>
                <w:bCs/>
                <w:sz w:val="21"/>
                <w:szCs w:val="21"/>
              </w:rPr>
              <w:t xml:space="preserve">   </w:t>
            </w:r>
          </w:p>
          <w:p w14:paraId="5096E68B" w14:textId="77777777" w:rsidR="00DF70F1" w:rsidRDefault="00DF70F1" w:rsidP="00DF70F1">
            <w:pPr>
              <w:pStyle w:val="NormalWeb"/>
              <w:spacing w:before="0" w:beforeAutospacing="0" w:after="0" w:afterAutospacing="0"/>
              <w:jc w:val="center"/>
              <w:rPr>
                <w:rFonts w:ascii="Arial Unicode" w:hAnsi="Arial Unicode"/>
                <w:b/>
                <w:bCs/>
                <w:sz w:val="21"/>
                <w:szCs w:val="21"/>
              </w:rPr>
            </w:pPr>
            <w:r w:rsidRPr="00DF70F1">
              <w:rPr>
                <w:rFonts w:ascii="Arial Unicode" w:hAnsi="Arial Unicode"/>
                <w:b/>
                <w:bCs/>
                <w:sz w:val="21"/>
                <w:szCs w:val="21"/>
              </w:rPr>
              <w:t>ԳԼՈՒԽ 14.2</w:t>
            </w:r>
          </w:p>
          <w:p w14:paraId="6F17C468" w14:textId="67B2C75B" w:rsidR="00DF70F1" w:rsidRPr="00DF70F1" w:rsidRDefault="00DF70F1" w:rsidP="00DF70F1">
            <w:pPr>
              <w:pStyle w:val="NormalWeb"/>
              <w:spacing w:before="0" w:beforeAutospacing="0" w:after="0" w:afterAutospacing="0"/>
              <w:jc w:val="center"/>
              <w:rPr>
                <w:rFonts w:ascii="Arial Unicode" w:hAnsi="Arial Unicode"/>
                <w:sz w:val="21"/>
                <w:szCs w:val="21"/>
              </w:rPr>
            </w:pPr>
            <w:r w:rsidRPr="00DF70F1">
              <w:rPr>
                <w:rFonts w:ascii="Arial Unicode" w:hAnsi="Arial Unicode"/>
                <w:sz w:val="21"/>
                <w:szCs w:val="21"/>
              </w:rPr>
              <w:t xml:space="preserve"> </w:t>
            </w:r>
          </w:p>
          <w:p w14:paraId="08BBEE0E" w14:textId="1AE9AF63" w:rsidR="00DF70F1" w:rsidRPr="00D836E5" w:rsidRDefault="00DF70F1" w:rsidP="00DF70F1">
            <w:pPr>
              <w:spacing w:after="0" w:line="240" w:lineRule="auto"/>
              <w:jc w:val="center"/>
              <w:rPr>
                <w:rFonts w:ascii="Arial Unicode" w:eastAsia="Times New Roman" w:hAnsi="Arial Unicode" w:cs="Times New Roman"/>
                <w:sz w:val="21"/>
                <w:szCs w:val="21"/>
              </w:rPr>
            </w:pPr>
            <w:r w:rsidRPr="00DF70F1">
              <w:rPr>
                <w:rFonts w:ascii="Arial Unicode" w:eastAsia="Times New Roman" w:hAnsi="Arial Unicode" w:cs="Times New Roman"/>
                <w:b/>
                <w:bCs/>
                <w:sz w:val="21"/>
                <w:szCs w:val="21"/>
              </w:rPr>
              <w:t>ՎԱՐՉԱԿԱՆ ԻՐԱՎԱԽԱԽՏՈՒՄՆԵՐ ՊԵՏՈՒԹՅԱՆ ԱՆՎՏԱՆԳՈՒԹՅԱՆ ԱՊԱՀՈՎՄԱՆ ԲՆԱԳԱՎԱՌՈՒՄ</w:t>
            </w:r>
            <w:r>
              <w:rPr>
                <w:rFonts w:ascii="Arial Unicode" w:eastAsia="Times New Roman" w:hAnsi="Arial Unicode" w:cs="Times New Roman"/>
                <w:sz w:val="21"/>
                <w:szCs w:val="21"/>
              </w:rPr>
              <w:br/>
            </w:r>
          </w:p>
        </w:tc>
      </w:tr>
      <w:tr w:rsidR="008348BC" w:rsidRPr="00D836E5" w14:paraId="00E1EF1D" w14:textId="77777777" w:rsidTr="00AC10D9">
        <w:trPr>
          <w:tblCellSpacing w:w="7" w:type="dxa"/>
          <w:jc w:val="center"/>
        </w:trPr>
        <w:tc>
          <w:tcPr>
            <w:tcW w:w="1750" w:type="dxa"/>
          </w:tcPr>
          <w:p w14:paraId="762550E5" w14:textId="7CE84986" w:rsidR="008348BC" w:rsidRPr="00D836E5" w:rsidRDefault="008348BC"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w:t>
            </w:r>
            <w:r>
              <w:rPr>
                <w:rFonts w:ascii="Arial Unicode" w:hAnsi="Arial Unicode"/>
                <w:b/>
                <w:bCs/>
                <w:sz w:val="21"/>
                <w:szCs w:val="21"/>
              </w:rPr>
              <w:t xml:space="preserve"> 206.18.</w:t>
            </w:r>
          </w:p>
        </w:tc>
        <w:tc>
          <w:tcPr>
            <w:tcW w:w="7958" w:type="dxa"/>
          </w:tcPr>
          <w:p w14:paraId="109D62BF" w14:textId="549A01B9" w:rsidR="008348BC" w:rsidRPr="008348BC" w:rsidRDefault="008348BC" w:rsidP="008348BC">
            <w:pPr>
              <w:tabs>
                <w:tab w:val="left" w:pos="1050"/>
              </w:tabs>
              <w:spacing w:before="100" w:beforeAutospacing="1" w:after="100" w:afterAutospacing="1" w:line="240" w:lineRule="auto"/>
              <w:rPr>
                <w:rFonts w:ascii="Arial Unicode" w:eastAsia="Times New Roman" w:hAnsi="Arial Unicode" w:cs="Times New Roman"/>
                <w:sz w:val="21"/>
                <w:szCs w:val="21"/>
              </w:rPr>
            </w:pPr>
            <w:r w:rsidRPr="008348BC">
              <w:rPr>
                <w:rStyle w:val="Strong"/>
                <w:rFonts w:ascii="Arial Unicode" w:hAnsi="Arial Unicode"/>
                <w:b w:val="0"/>
                <w:bCs w:val="0"/>
                <w:sz w:val="21"/>
                <w:szCs w:val="21"/>
              </w:rPr>
              <w:t>«</w:t>
            </w:r>
            <w:r w:rsidRPr="008348BC">
              <w:rPr>
                <w:rFonts w:ascii="Arial Unicode" w:hAnsi="Arial Unicode"/>
                <w:sz w:val="21"/>
                <w:szCs w:val="21"/>
              </w:rPr>
              <w:t>Գաղտնի» դրոշմագիր ունեցող պետական գաղտնիք պարունակող տեղեկություններն անզգուշությամբ հրապարակելը</w:t>
            </w:r>
          </w:p>
        </w:tc>
      </w:tr>
      <w:tr w:rsidR="008348BC" w:rsidRPr="00D836E5" w14:paraId="744A7DD8" w14:textId="77777777" w:rsidTr="00AC10D9">
        <w:trPr>
          <w:tblCellSpacing w:w="7" w:type="dxa"/>
          <w:jc w:val="center"/>
        </w:trPr>
        <w:tc>
          <w:tcPr>
            <w:tcW w:w="1750" w:type="dxa"/>
          </w:tcPr>
          <w:p w14:paraId="54BBF59D" w14:textId="3416BCED" w:rsidR="008348BC" w:rsidRPr="00D836E5" w:rsidRDefault="008348BC" w:rsidP="008348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w:t>
            </w:r>
            <w:r>
              <w:rPr>
                <w:rFonts w:ascii="Arial Unicode" w:hAnsi="Arial Unicode"/>
                <w:b/>
                <w:bCs/>
                <w:sz w:val="21"/>
                <w:szCs w:val="21"/>
              </w:rPr>
              <w:t xml:space="preserve"> 206.19.</w:t>
            </w:r>
          </w:p>
        </w:tc>
        <w:tc>
          <w:tcPr>
            <w:tcW w:w="7958" w:type="dxa"/>
          </w:tcPr>
          <w:p w14:paraId="49CA6326" w14:textId="3D5800B4" w:rsidR="008348BC" w:rsidRPr="008348BC" w:rsidRDefault="008348BC" w:rsidP="00D836E5">
            <w:pPr>
              <w:spacing w:before="100" w:beforeAutospacing="1" w:after="100" w:afterAutospacing="1" w:line="240" w:lineRule="auto"/>
              <w:rPr>
                <w:rFonts w:ascii="Arial Unicode" w:eastAsia="Times New Roman" w:hAnsi="Arial Unicode" w:cs="Times New Roman"/>
                <w:sz w:val="21"/>
                <w:szCs w:val="21"/>
              </w:rPr>
            </w:pPr>
            <w:r w:rsidRPr="008348BC">
              <w:rPr>
                <w:rFonts w:ascii="Arial Unicode" w:hAnsi="Arial Unicode"/>
                <w:sz w:val="21"/>
                <w:szCs w:val="21"/>
              </w:rPr>
              <w:t>«Գաղտնի» դրոշմագիր ունեցող պետական գաղտնիք պարունակող տեղեկությունները դրա հետ առնչվելու իրավունք չունեցող անձի կողմից հրապարակելը</w:t>
            </w:r>
          </w:p>
        </w:tc>
      </w:tr>
      <w:tr w:rsidR="00D836E5" w:rsidRPr="00D836E5" w14:paraId="75FA4EEA" w14:textId="77777777" w:rsidTr="00AC10D9">
        <w:trPr>
          <w:tblCellSpacing w:w="7" w:type="dxa"/>
          <w:jc w:val="center"/>
        </w:trPr>
        <w:tc>
          <w:tcPr>
            <w:tcW w:w="0" w:type="auto"/>
            <w:gridSpan w:val="2"/>
            <w:hideMark/>
          </w:tcPr>
          <w:p w14:paraId="3261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21EC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w:t>
            </w:r>
          </w:p>
          <w:p w14:paraId="6D7D4A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AAF1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ՎԱՐՉԱԿԱՆ</w:t>
            </w:r>
            <w:r w:rsidRPr="00D836E5">
              <w:rPr>
                <w:rFonts w:ascii="Arial Unicode" w:eastAsia="Times New Roman" w:hAnsi="Arial Unicode" w:cs="Times New Roman"/>
                <w:b/>
                <w:bCs/>
                <w:i/>
                <w:iCs/>
                <w:sz w:val="21"/>
                <w:szCs w:val="21"/>
              </w:rPr>
              <w:t xml:space="preserve"> </w:t>
            </w:r>
            <w:r w:rsidRPr="00D836E5">
              <w:rPr>
                <w:rFonts w:ascii="Arial Unicode" w:eastAsia="Times New Roman" w:hAnsi="Arial Unicode" w:cs="Arial Unicode"/>
                <w:b/>
                <w:bCs/>
                <w:i/>
                <w:iCs/>
                <w:sz w:val="21"/>
                <w:szCs w:val="21"/>
              </w:rPr>
              <w:t>ԻՐԱՎԱԽԱԽՏՈՒՄՆԵՐ</w:t>
            </w:r>
            <w:r w:rsidRPr="00D836E5">
              <w:rPr>
                <w:rFonts w:ascii="Arial Unicode" w:eastAsia="Times New Roman" w:hAnsi="Arial Unicode" w:cs="Times New Roman"/>
                <w:b/>
                <w:bCs/>
                <w:i/>
                <w:iCs/>
                <w:sz w:val="21"/>
                <w:szCs w:val="21"/>
              </w:rPr>
              <w:t xml:space="preserve"> ԶԻՆՎՈՐԱԿԱՆ ՀԱՇՎԱՌՄԱՆ ԲՆԱԳԱՎԱՌՈՒՄ</w:t>
            </w:r>
          </w:p>
          <w:p w14:paraId="298532C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tc>
      </w:tr>
      <w:tr w:rsidR="00D836E5" w:rsidRPr="00D836E5" w14:paraId="2DEDC0DE" w14:textId="77777777" w:rsidTr="00AC10D9">
        <w:trPr>
          <w:tblCellSpacing w:w="7" w:type="dxa"/>
          <w:jc w:val="center"/>
        </w:trPr>
        <w:tc>
          <w:tcPr>
            <w:tcW w:w="1750" w:type="dxa"/>
            <w:hideMark/>
          </w:tcPr>
          <w:p w14:paraId="1EB257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207.</w:t>
            </w:r>
          </w:p>
        </w:tc>
        <w:tc>
          <w:tcPr>
            <w:tcW w:w="7958" w:type="dxa"/>
            <w:hideMark/>
          </w:tcPr>
          <w:p w14:paraId="3AD58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կանոնները խախտելը </w:t>
            </w:r>
          </w:p>
        </w:tc>
      </w:tr>
      <w:tr w:rsidR="00D836E5" w:rsidRPr="00D836E5" w14:paraId="1ACA394B" w14:textId="77777777" w:rsidTr="00AC10D9">
        <w:trPr>
          <w:tblCellSpacing w:w="7" w:type="dxa"/>
          <w:jc w:val="center"/>
        </w:trPr>
        <w:tc>
          <w:tcPr>
            <w:tcW w:w="1750" w:type="dxa"/>
            <w:hideMark/>
          </w:tcPr>
          <w:p w14:paraId="150CC9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208.</w:t>
            </w:r>
          </w:p>
        </w:tc>
        <w:tc>
          <w:tcPr>
            <w:tcW w:w="7958" w:type="dxa"/>
            <w:hideMark/>
          </w:tcPr>
          <w:p w14:paraId="268A18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Զորակոչային տեղամասերի կցագրման ենթակա պատանիների ցուցակները սահմանված ժամկետում չներկայացնելը </w:t>
            </w:r>
          </w:p>
        </w:tc>
      </w:tr>
      <w:tr w:rsidR="00D836E5" w:rsidRPr="00D836E5" w14:paraId="6160FB7C" w14:textId="77777777" w:rsidTr="00AC10D9">
        <w:trPr>
          <w:tblCellSpacing w:w="7" w:type="dxa"/>
          <w:jc w:val="center"/>
        </w:trPr>
        <w:tc>
          <w:tcPr>
            <w:tcW w:w="1750" w:type="dxa"/>
            <w:hideMark/>
          </w:tcPr>
          <w:p w14:paraId="5B04A2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209.</w:t>
            </w:r>
          </w:p>
        </w:tc>
        <w:tc>
          <w:tcPr>
            <w:tcW w:w="7958" w:type="dxa"/>
            <w:hideMark/>
          </w:tcPr>
          <w:p w14:paraId="5BC9A2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չներկայացած զինապարտներին և զորակոչիկներին աշխատանքի (սովորելու) ընդունելը </w:t>
            </w:r>
          </w:p>
        </w:tc>
      </w:tr>
      <w:tr w:rsidR="00D836E5" w:rsidRPr="00D836E5" w14:paraId="4B886EDC" w14:textId="77777777" w:rsidTr="00AC10D9">
        <w:trPr>
          <w:tblCellSpacing w:w="7" w:type="dxa"/>
          <w:jc w:val="center"/>
        </w:trPr>
        <w:tc>
          <w:tcPr>
            <w:tcW w:w="1750" w:type="dxa"/>
            <w:hideMark/>
          </w:tcPr>
          <w:p w14:paraId="609CA6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210.</w:t>
            </w:r>
          </w:p>
        </w:tc>
        <w:tc>
          <w:tcPr>
            <w:tcW w:w="7958" w:type="dxa"/>
            <w:hideMark/>
          </w:tcPr>
          <w:p w14:paraId="74A3D0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Զինապարտներին և զորակոչիկներին զինվորական կոմիսարիատներ կանչելու մասին նրանց ծանուցելը չապահովելը </w:t>
            </w:r>
          </w:p>
        </w:tc>
      </w:tr>
      <w:tr w:rsidR="00D836E5" w:rsidRPr="00D836E5" w14:paraId="609A8391" w14:textId="77777777" w:rsidTr="00AC10D9">
        <w:trPr>
          <w:tblCellSpacing w:w="7" w:type="dxa"/>
          <w:jc w:val="center"/>
        </w:trPr>
        <w:tc>
          <w:tcPr>
            <w:tcW w:w="1750" w:type="dxa"/>
            <w:hideMark/>
          </w:tcPr>
          <w:p w14:paraId="4C11BFD1" w14:textId="4D6BC52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211.</w:t>
            </w:r>
          </w:p>
        </w:tc>
        <w:tc>
          <w:tcPr>
            <w:tcW w:w="7958" w:type="dxa"/>
            <w:hideMark/>
          </w:tcPr>
          <w:p w14:paraId="5FF8A338" w14:textId="2CC645A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գրքերը, գրանցման քարտերը և զինվորական հաշվառման փաստաթղթերը ժամանակին չներկայացնելը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r w:rsidR="002B08C3">
              <w:rPr>
                <w:rFonts w:ascii="Arial Unicode" w:eastAsia="Times New Roman" w:hAnsi="Arial Unicode" w:cs="Times New Roman"/>
                <w:b/>
                <w:bCs/>
                <w:sz w:val="21"/>
                <w:szCs w:val="21"/>
              </w:rPr>
              <w:t xml:space="preserve"> </w:t>
            </w:r>
          </w:p>
        </w:tc>
      </w:tr>
      <w:tr w:rsidR="00D836E5" w:rsidRPr="00D836E5" w14:paraId="27B76473" w14:textId="77777777" w:rsidTr="00AC10D9">
        <w:trPr>
          <w:tblCellSpacing w:w="7" w:type="dxa"/>
          <w:jc w:val="center"/>
        </w:trPr>
        <w:tc>
          <w:tcPr>
            <w:tcW w:w="1750" w:type="dxa"/>
            <w:hideMark/>
          </w:tcPr>
          <w:p w14:paraId="22B644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7958" w:type="dxa"/>
            <w:hideMark/>
          </w:tcPr>
          <w:p w14:paraId="457EACC9" w14:textId="4B82EB0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ԲԱՓՀ</w:t>
            </w:r>
            <w:r w:rsidR="00954427">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 պաշտոնատար անձանց կողմից զինապարտների և զորակոչիկների հաշմանդամության վերաբերյալ տեղեկություններ չհաղորդելը </w:t>
            </w:r>
          </w:p>
        </w:tc>
      </w:tr>
      <w:tr w:rsidR="00D836E5" w:rsidRPr="00D836E5" w14:paraId="3F19C77E" w14:textId="77777777" w:rsidTr="00AC10D9">
        <w:trPr>
          <w:tblCellSpacing w:w="7" w:type="dxa"/>
          <w:jc w:val="center"/>
        </w:trPr>
        <w:tc>
          <w:tcPr>
            <w:tcW w:w="1750" w:type="dxa"/>
            <w:hideMark/>
          </w:tcPr>
          <w:p w14:paraId="419569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w:t>
            </w:r>
          </w:p>
        </w:tc>
        <w:tc>
          <w:tcPr>
            <w:tcW w:w="7958" w:type="dxa"/>
            <w:hideMark/>
          </w:tcPr>
          <w:p w14:paraId="1C0D23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 և զորակոչիկների քաղաքացիական կացության ակտերի գրանցումների փոփոխությունների մասին տեղեկությունները զագսի մարմինների պաշտոնատար անձանց կողմից չհաղորդելը </w:t>
            </w:r>
          </w:p>
        </w:tc>
      </w:tr>
      <w:tr w:rsidR="00D836E5" w:rsidRPr="00D836E5" w14:paraId="573BCFE7" w14:textId="77777777" w:rsidTr="00AC10D9">
        <w:trPr>
          <w:tblCellSpacing w:w="7" w:type="dxa"/>
          <w:jc w:val="center"/>
        </w:trPr>
        <w:tc>
          <w:tcPr>
            <w:tcW w:w="1750" w:type="dxa"/>
            <w:hideMark/>
          </w:tcPr>
          <w:p w14:paraId="5B06FC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213.1.</w:t>
            </w:r>
          </w:p>
        </w:tc>
        <w:tc>
          <w:tcPr>
            <w:tcW w:w="7958" w:type="dxa"/>
            <w:hideMark/>
          </w:tcPr>
          <w:p w14:paraId="361178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վարժանքներից կամ զորավարժություններից խուսափելը </w:t>
            </w:r>
          </w:p>
        </w:tc>
      </w:tr>
      <w:tr w:rsidR="00D836E5" w:rsidRPr="00D836E5" w14:paraId="11A7F633" w14:textId="77777777" w:rsidTr="00AC10D9">
        <w:trPr>
          <w:tblCellSpacing w:w="7" w:type="dxa"/>
          <w:jc w:val="center"/>
        </w:trPr>
        <w:tc>
          <w:tcPr>
            <w:tcW w:w="0" w:type="auto"/>
            <w:gridSpan w:val="2"/>
            <w:hideMark/>
          </w:tcPr>
          <w:p w14:paraId="2CA3B94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0084D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15.1</w:t>
            </w:r>
          </w:p>
          <w:p w14:paraId="798117F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81E8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ԱՐՏԱԿԱՐԳ ԻՐԱՎԻՃԱԿՆԵՐԻ ԲՆԱԳԱՎԱՌՈՒՄ</w:t>
            </w:r>
          </w:p>
          <w:p w14:paraId="5AC9FAD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826ABF2" w14:textId="77777777" w:rsidTr="00AC10D9">
        <w:trPr>
          <w:tblCellSpacing w:w="7" w:type="dxa"/>
          <w:jc w:val="center"/>
        </w:trPr>
        <w:tc>
          <w:tcPr>
            <w:tcW w:w="1750" w:type="dxa"/>
            <w:hideMark/>
          </w:tcPr>
          <w:p w14:paraId="739CC6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213.2.</w:t>
            </w:r>
          </w:p>
        </w:tc>
        <w:tc>
          <w:tcPr>
            <w:tcW w:w="7958" w:type="dxa"/>
            <w:hideMark/>
          </w:tcPr>
          <w:p w14:paraId="6088B8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Նյութական պահուստի օրենսդրության պահանջների խախտումը </w:t>
            </w:r>
          </w:p>
        </w:tc>
      </w:tr>
      <w:tr w:rsidR="00D836E5" w:rsidRPr="00D836E5" w14:paraId="0A529F4B" w14:textId="77777777" w:rsidTr="00AC10D9">
        <w:trPr>
          <w:tblCellSpacing w:w="7" w:type="dxa"/>
          <w:jc w:val="center"/>
        </w:trPr>
        <w:tc>
          <w:tcPr>
            <w:tcW w:w="0" w:type="auto"/>
            <w:gridSpan w:val="2"/>
            <w:hideMark/>
          </w:tcPr>
          <w:p w14:paraId="7E9F5F7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1D6E0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III</w:t>
            </w:r>
          </w:p>
          <w:p w14:paraId="5B1400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967F4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 ԳՈՐԾԵՐ ՔՆՆԵԼՈՒ ՀԱՄԱՐ ԼԻԱԶՈՐՎԱԾ ՄԱՐՄԻՆՆԵՐԸ</w:t>
            </w:r>
          </w:p>
          <w:p w14:paraId="142B1D6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513F04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16</w:t>
            </w:r>
          </w:p>
          <w:p w14:paraId="78F6AB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A293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AC3885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64257B9" w14:textId="77777777" w:rsidTr="00AC10D9">
        <w:trPr>
          <w:tblCellSpacing w:w="7" w:type="dxa"/>
          <w:jc w:val="center"/>
        </w:trPr>
        <w:tc>
          <w:tcPr>
            <w:tcW w:w="1750" w:type="dxa"/>
            <w:hideMark/>
          </w:tcPr>
          <w:p w14:paraId="1EB5B5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214.</w:t>
            </w:r>
          </w:p>
        </w:tc>
        <w:tc>
          <w:tcPr>
            <w:tcW w:w="7958" w:type="dxa"/>
            <w:hideMark/>
          </w:tcPr>
          <w:p w14:paraId="3BFBCF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մարմինները (պաշտոնատար անձինք) </w:t>
            </w:r>
          </w:p>
        </w:tc>
      </w:tr>
      <w:tr w:rsidR="00D836E5" w:rsidRPr="00D836E5" w14:paraId="1516F34B" w14:textId="77777777" w:rsidTr="00AC10D9">
        <w:trPr>
          <w:tblCellSpacing w:w="7" w:type="dxa"/>
          <w:jc w:val="center"/>
        </w:trPr>
        <w:tc>
          <w:tcPr>
            <w:tcW w:w="1750" w:type="dxa"/>
            <w:hideMark/>
          </w:tcPr>
          <w:p w14:paraId="7A2C2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215.</w:t>
            </w:r>
          </w:p>
        </w:tc>
        <w:tc>
          <w:tcPr>
            <w:tcW w:w="7958" w:type="dxa"/>
            <w:hideMark/>
          </w:tcPr>
          <w:p w14:paraId="0B6D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մարմինների (պաշտոնատար անձանց) իրավասության սահմանազատումը </w:t>
            </w:r>
          </w:p>
        </w:tc>
      </w:tr>
      <w:tr w:rsidR="00D836E5" w:rsidRPr="00D836E5" w14:paraId="0B8DF388" w14:textId="77777777" w:rsidTr="00AC10D9">
        <w:trPr>
          <w:tblCellSpacing w:w="7" w:type="dxa"/>
          <w:jc w:val="center"/>
        </w:trPr>
        <w:tc>
          <w:tcPr>
            <w:tcW w:w="1750" w:type="dxa"/>
            <w:hideMark/>
          </w:tcPr>
          <w:p w14:paraId="2C8048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216.</w:t>
            </w:r>
          </w:p>
        </w:tc>
        <w:tc>
          <w:tcPr>
            <w:tcW w:w="7958" w:type="dxa"/>
            <w:hideMark/>
          </w:tcPr>
          <w:p w14:paraId="506D48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կոլեգիալ մարմիններ ստեղծելու կարգը </w:t>
            </w:r>
          </w:p>
        </w:tc>
      </w:tr>
      <w:tr w:rsidR="00D836E5" w:rsidRPr="00D836E5" w14:paraId="339A3539" w14:textId="77777777" w:rsidTr="00AC10D9">
        <w:trPr>
          <w:tblCellSpacing w:w="7" w:type="dxa"/>
          <w:jc w:val="center"/>
        </w:trPr>
        <w:tc>
          <w:tcPr>
            <w:tcW w:w="1750" w:type="dxa"/>
            <w:hideMark/>
          </w:tcPr>
          <w:p w14:paraId="5FC457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217.</w:t>
            </w:r>
          </w:p>
        </w:tc>
        <w:tc>
          <w:tcPr>
            <w:tcW w:w="7958" w:type="dxa"/>
            <w:hideMark/>
          </w:tcPr>
          <w:p w14:paraId="0A6A85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մարմինների նիստերի իրավազորությունը </w:t>
            </w:r>
          </w:p>
        </w:tc>
      </w:tr>
      <w:tr w:rsidR="00D836E5" w:rsidRPr="00D836E5" w14:paraId="49A8E048" w14:textId="77777777" w:rsidTr="00AC10D9">
        <w:trPr>
          <w:tblCellSpacing w:w="7" w:type="dxa"/>
          <w:jc w:val="center"/>
        </w:trPr>
        <w:tc>
          <w:tcPr>
            <w:tcW w:w="1750" w:type="dxa"/>
            <w:hideMark/>
          </w:tcPr>
          <w:p w14:paraId="3DF8AC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218.</w:t>
            </w:r>
          </w:p>
        </w:tc>
        <w:tc>
          <w:tcPr>
            <w:tcW w:w="7958" w:type="dxa"/>
            <w:hideMark/>
          </w:tcPr>
          <w:p w14:paraId="07EDD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լիազորությունները </w:t>
            </w:r>
          </w:p>
        </w:tc>
      </w:tr>
      <w:tr w:rsidR="00D836E5" w:rsidRPr="00D836E5" w14:paraId="02EFD14B" w14:textId="77777777" w:rsidTr="00AC10D9">
        <w:trPr>
          <w:tblCellSpacing w:w="7" w:type="dxa"/>
          <w:jc w:val="center"/>
        </w:trPr>
        <w:tc>
          <w:tcPr>
            <w:tcW w:w="0" w:type="auto"/>
            <w:gridSpan w:val="2"/>
            <w:hideMark/>
          </w:tcPr>
          <w:p w14:paraId="6EB118F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17FB1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17</w:t>
            </w:r>
          </w:p>
          <w:p w14:paraId="0208C4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6C001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ԵՆԹԱԿԱՅՈՒԹՅՈՒՆԸ</w:t>
            </w:r>
          </w:p>
          <w:p w14:paraId="3B4C8DF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BAD8CC0" w14:textId="77777777" w:rsidTr="00AC10D9">
        <w:trPr>
          <w:tblCellSpacing w:w="7" w:type="dxa"/>
          <w:jc w:val="center"/>
        </w:trPr>
        <w:tc>
          <w:tcPr>
            <w:tcW w:w="1750" w:type="dxa"/>
            <w:hideMark/>
          </w:tcPr>
          <w:p w14:paraId="453CEE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p>
        </w:tc>
        <w:tc>
          <w:tcPr>
            <w:tcW w:w="7958" w:type="dxa"/>
            <w:hideMark/>
          </w:tcPr>
          <w:p w14:paraId="4D93D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հանձնաժողովներ </w:t>
            </w:r>
          </w:p>
        </w:tc>
      </w:tr>
      <w:tr w:rsidR="00D836E5" w:rsidRPr="00D836E5" w14:paraId="5BDF8BA9" w14:textId="77777777" w:rsidTr="00AC10D9">
        <w:trPr>
          <w:tblCellSpacing w:w="7" w:type="dxa"/>
          <w:jc w:val="center"/>
        </w:trPr>
        <w:tc>
          <w:tcPr>
            <w:tcW w:w="1750" w:type="dxa"/>
            <w:hideMark/>
          </w:tcPr>
          <w:p w14:paraId="0BFD6D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467597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Տարածքային կառավարման մարմինները և տեղական ինքնակառավարման մարմինները </w:t>
            </w:r>
          </w:p>
        </w:tc>
      </w:tr>
      <w:tr w:rsidR="00D836E5" w:rsidRPr="00D836E5" w14:paraId="2385EA1C" w14:textId="77777777" w:rsidTr="00AC10D9">
        <w:trPr>
          <w:tblCellSpacing w:w="7" w:type="dxa"/>
          <w:jc w:val="center"/>
        </w:trPr>
        <w:tc>
          <w:tcPr>
            <w:tcW w:w="1750" w:type="dxa"/>
            <w:hideMark/>
          </w:tcPr>
          <w:p w14:paraId="29FDA8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220.</w:t>
            </w:r>
          </w:p>
        </w:tc>
        <w:tc>
          <w:tcPr>
            <w:tcW w:w="7958" w:type="dxa"/>
            <w:hideMark/>
          </w:tcPr>
          <w:p w14:paraId="032452B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Պատգամավորների ավանային, գյուղական խորհուրդների գործադիր կոմիտեները </w:t>
            </w:r>
          </w:p>
        </w:tc>
      </w:tr>
      <w:tr w:rsidR="00D836E5" w:rsidRPr="00D836E5" w14:paraId="018C4E18" w14:textId="77777777" w:rsidTr="00AC10D9">
        <w:trPr>
          <w:tblCellSpacing w:w="7" w:type="dxa"/>
          <w:jc w:val="center"/>
        </w:trPr>
        <w:tc>
          <w:tcPr>
            <w:tcW w:w="1750" w:type="dxa"/>
            <w:hideMark/>
          </w:tcPr>
          <w:p w14:paraId="6372E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221.</w:t>
            </w:r>
          </w:p>
        </w:tc>
        <w:tc>
          <w:tcPr>
            <w:tcW w:w="7958" w:type="dxa"/>
            <w:hideMark/>
          </w:tcPr>
          <w:p w14:paraId="4B0B0A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Անչափահասների գործերի հանձնաժողովները </w:t>
            </w:r>
          </w:p>
        </w:tc>
      </w:tr>
      <w:tr w:rsidR="00D836E5" w:rsidRPr="00D836E5" w14:paraId="2352C361" w14:textId="77777777" w:rsidTr="00AC10D9">
        <w:trPr>
          <w:tblCellSpacing w:w="7" w:type="dxa"/>
          <w:jc w:val="center"/>
        </w:trPr>
        <w:tc>
          <w:tcPr>
            <w:tcW w:w="1750" w:type="dxa"/>
            <w:hideMark/>
          </w:tcPr>
          <w:p w14:paraId="7E9C8D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222.</w:t>
            </w:r>
          </w:p>
        </w:tc>
        <w:tc>
          <w:tcPr>
            <w:tcW w:w="7958" w:type="dxa"/>
            <w:hideMark/>
          </w:tcPr>
          <w:p w14:paraId="56FC2CE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Հարբեցողության դեմ պայքարի հանձնաժողովները </w:t>
            </w:r>
          </w:p>
        </w:tc>
      </w:tr>
      <w:tr w:rsidR="00D836E5" w:rsidRPr="00D836E5" w14:paraId="666A9113" w14:textId="77777777" w:rsidTr="00AC10D9">
        <w:trPr>
          <w:tblCellSpacing w:w="7" w:type="dxa"/>
          <w:jc w:val="center"/>
        </w:trPr>
        <w:tc>
          <w:tcPr>
            <w:tcW w:w="1750" w:type="dxa"/>
            <w:hideMark/>
          </w:tcPr>
          <w:p w14:paraId="391E1B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p>
        </w:tc>
        <w:tc>
          <w:tcPr>
            <w:tcW w:w="7958" w:type="dxa"/>
            <w:hideMark/>
          </w:tcPr>
          <w:p w14:paraId="5314F79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դատարանները </w:t>
            </w:r>
          </w:p>
        </w:tc>
      </w:tr>
      <w:tr w:rsidR="00D836E5" w:rsidRPr="00D836E5" w14:paraId="64020A99" w14:textId="77777777" w:rsidTr="00AC10D9">
        <w:trPr>
          <w:tblCellSpacing w:w="7" w:type="dxa"/>
          <w:jc w:val="center"/>
        </w:trPr>
        <w:tc>
          <w:tcPr>
            <w:tcW w:w="1750" w:type="dxa"/>
            <w:hideMark/>
          </w:tcPr>
          <w:p w14:paraId="214C7B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E295DD9" w14:textId="27834EF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արդարադատության նախարարության մարմինները </w:t>
            </w:r>
          </w:p>
        </w:tc>
      </w:tr>
      <w:tr w:rsidR="00D836E5" w:rsidRPr="00D836E5" w14:paraId="3C50D349" w14:textId="77777777" w:rsidTr="00AC10D9">
        <w:trPr>
          <w:tblCellSpacing w:w="7" w:type="dxa"/>
          <w:jc w:val="center"/>
        </w:trPr>
        <w:tc>
          <w:tcPr>
            <w:tcW w:w="1750" w:type="dxa"/>
            <w:hideMark/>
          </w:tcPr>
          <w:p w14:paraId="3D5D7556" w14:textId="70415D8D" w:rsidR="00D836E5" w:rsidRPr="00D836E5" w:rsidRDefault="00085F3A"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223.2.</w:t>
            </w:r>
          </w:p>
        </w:tc>
        <w:tc>
          <w:tcPr>
            <w:tcW w:w="7958" w:type="dxa"/>
            <w:hideMark/>
          </w:tcPr>
          <w:p w14:paraId="456B3158" w14:textId="6C5ED3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կենտրոնական ընտրական հանձնաժողովը</w:t>
            </w:r>
            <w:r w:rsidR="00085F3A">
              <w:rPr>
                <w:rFonts w:ascii="Arial Unicode" w:hAnsi="Arial Unicode"/>
                <w:sz w:val="21"/>
                <w:szCs w:val="21"/>
              </w:rPr>
              <w:t xml:space="preserve"> </w:t>
            </w:r>
            <w:r w:rsidR="00085F3A"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12D6C1D" w14:textId="77777777" w:rsidTr="00AC10D9">
        <w:trPr>
          <w:tblCellSpacing w:w="7" w:type="dxa"/>
          <w:jc w:val="center"/>
        </w:trPr>
        <w:tc>
          <w:tcPr>
            <w:tcW w:w="1750" w:type="dxa"/>
            <w:hideMark/>
          </w:tcPr>
          <w:p w14:paraId="03C67A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223.3.</w:t>
            </w:r>
          </w:p>
        </w:tc>
        <w:tc>
          <w:tcPr>
            <w:tcW w:w="7958" w:type="dxa"/>
            <w:hideMark/>
          </w:tcPr>
          <w:p w14:paraId="7067978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Հեռուստատեսության և ռադիոյի հանձնաժողովը </w:t>
            </w:r>
          </w:p>
        </w:tc>
      </w:tr>
      <w:tr w:rsidR="00D836E5" w:rsidRPr="00D836E5" w14:paraId="21425518" w14:textId="77777777" w:rsidTr="00AC10D9">
        <w:trPr>
          <w:tblCellSpacing w:w="7" w:type="dxa"/>
          <w:jc w:val="center"/>
        </w:trPr>
        <w:tc>
          <w:tcPr>
            <w:tcW w:w="1750" w:type="dxa"/>
            <w:hideMark/>
          </w:tcPr>
          <w:p w14:paraId="56996C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w:t>
            </w:r>
          </w:p>
        </w:tc>
        <w:tc>
          <w:tcPr>
            <w:tcW w:w="7958" w:type="dxa"/>
            <w:hideMark/>
          </w:tcPr>
          <w:p w14:paraId="56E16D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ոստիկանությունը</w:t>
            </w:r>
          </w:p>
        </w:tc>
      </w:tr>
      <w:tr w:rsidR="00D836E5" w:rsidRPr="00D836E5" w14:paraId="4152D850" w14:textId="77777777" w:rsidTr="00AC10D9">
        <w:trPr>
          <w:tblCellSpacing w:w="7" w:type="dxa"/>
          <w:jc w:val="center"/>
        </w:trPr>
        <w:tc>
          <w:tcPr>
            <w:tcW w:w="1750" w:type="dxa"/>
            <w:hideMark/>
          </w:tcPr>
          <w:p w14:paraId="08C73E35" w14:textId="0CD9A81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224.1.</w:t>
            </w:r>
          </w:p>
        </w:tc>
        <w:tc>
          <w:tcPr>
            <w:tcW w:w="7958" w:type="dxa"/>
            <w:hideMark/>
          </w:tcPr>
          <w:p w14:paraId="5EAA2B7A" w14:textId="1513572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ազգային անվտանգության ծառայությունը</w:t>
            </w:r>
          </w:p>
        </w:tc>
      </w:tr>
      <w:tr w:rsidR="00415086" w:rsidRPr="00D836E5" w14:paraId="0B357476" w14:textId="77777777" w:rsidTr="00AC10D9">
        <w:trPr>
          <w:tblCellSpacing w:w="7" w:type="dxa"/>
          <w:jc w:val="center"/>
        </w:trPr>
        <w:tc>
          <w:tcPr>
            <w:tcW w:w="1750" w:type="dxa"/>
          </w:tcPr>
          <w:p w14:paraId="645DD51F" w14:textId="1F394F11" w:rsidR="00415086" w:rsidRPr="00D836E5" w:rsidRDefault="00415086"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224.2.</w:t>
            </w:r>
          </w:p>
        </w:tc>
        <w:tc>
          <w:tcPr>
            <w:tcW w:w="7958" w:type="dxa"/>
          </w:tcPr>
          <w:p w14:paraId="7EC5F42E" w14:textId="081C30CA" w:rsidR="00415086" w:rsidRPr="00415086" w:rsidRDefault="00415086" w:rsidP="00D836E5">
            <w:pPr>
              <w:spacing w:before="100" w:beforeAutospacing="1" w:after="100" w:afterAutospacing="1" w:line="240" w:lineRule="auto"/>
              <w:rPr>
                <w:rFonts w:ascii="Arial Unicode" w:hAnsi="Arial Unicode"/>
                <w:b/>
                <w:bCs/>
                <w:sz w:val="21"/>
                <w:szCs w:val="21"/>
              </w:rPr>
            </w:pPr>
            <w:r w:rsidRPr="00415086">
              <w:rPr>
                <w:rStyle w:val="Strong"/>
                <w:rFonts w:ascii="Arial Unicode" w:hAnsi="Arial Unicode"/>
                <w:b w:val="0"/>
                <w:bCs w:val="0"/>
                <w:sz w:val="21"/>
                <w:szCs w:val="21"/>
              </w:rPr>
              <w:t>Միգրացիայի</w:t>
            </w:r>
            <w:r w:rsidRPr="00415086">
              <w:rPr>
                <w:rFonts w:ascii="Arial Unicode" w:hAnsi="Arial Unicode"/>
                <w:b/>
                <w:bCs/>
                <w:sz w:val="21"/>
                <w:szCs w:val="21"/>
              </w:rPr>
              <w:t xml:space="preserve"> </w:t>
            </w:r>
            <w:r w:rsidRPr="00415086">
              <w:rPr>
                <w:rFonts w:ascii="Arial Unicode" w:hAnsi="Arial Unicode"/>
                <w:sz w:val="21"/>
                <w:szCs w:val="21"/>
              </w:rPr>
              <w:t>և քաղաքացիության բնագավառում լիազոր մարմինը</w:t>
            </w:r>
          </w:p>
        </w:tc>
      </w:tr>
      <w:tr w:rsidR="005C6BC3" w:rsidRPr="00D836E5" w14:paraId="032ADC88" w14:textId="77777777" w:rsidTr="00AC10D9">
        <w:trPr>
          <w:tblCellSpacing w:w="7" w:type="dxa"/>
          <w:jc w:val="center"/>
        </w:trPr>
        <w:tc>
          <w:tcPr>
            <w:tcW w:w="1750" w:type="dxa"/>
          </w:tcPr>
          <w:p w14:paraId="3BCC50E7" w14:textId="2A20815E" w:rsidR="005C6BC3" w:rsidRPr="00D836E5" w:rsidRDefault="005C6BC3"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224.3.</w:t>
            </w:r>
          </w:p>
        </w:tc>
        <w:tc>
          <w:tcPr>
            <w:tcW w:w="7958" w:type="dxa"/>
          </w:tcPr>
          <w:p w14:paraId="2848928C" w14:textId="135189C7" w:rsidR="005C6BC3" w:rsidRPr="005C6BC3" w:rsidRDefault="005C6BC3" w:rsidP="00D836E5">
            <w:pPr>
              <w:spacing w:before="100" w:beforeAutospacing="1" w:after="100" w:afterAutospacing="1" w:line="240" w:lineRule="auto"/>
              <w:rPr>
                <w:rFonts w:ascii="Arial Unicode" w:hAnsi="Arial Unicode"/>
                <w:b/>
                <w:bCs/>
                <w:sz w:val="21"/>
                <w:szCs w:val="21"/>
              </w:rPr>
            </w:pPr>
            <w:r w:rsidRPr="005C6BC3">
              <w:rPr>
                <w:rStyle w:val="Strong"/>
                <w:rFonts w:ascii="Arial Unicode" w:hAnsi="Arial Unicode"/>
                <w:b w:val="0"/>
                <w:bCs w:val="0"/>
                <w:sz w:val="21"/>
                <w:szCs w:val="21"/>
              </w:rPr>
              <w:t>Հայաստանի Հանրապետության ներքին գործերի նախարարությունը</w:t>
            </w:r>
          </w:p>
        </w:tc>
      </w:tr>
      <w:tr w:rsidR="00D836E5" w:rsidRPr="00D836E5" w14:paraId="5F9AD80E" w14:textId="77777777" w:rsidTr="00AC10D9">
        <w:trPr>
          <w:tblCellSpacing w:w="7" w:type="dxa"/>
          <w:jc w:val="center"/>
        </w:trPr>
        <w:tc>
          <w:tcPr>
            <w:tcW w:w="1750" w:type="dxa"/>
            <w:hideMark/>
          </w:tcPr>
          <w:p w14:paraId="22414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225.</w:t>
            </w:r>
          </w:p>
        </w:tc>
        <w:tc>
          <w:tcPr>
            <w:tcW w:w="7958" w:type="dxa"/>
            <w:hideMark/>
          </w:tcPr>
          <w:p w14:paraId="3DFE4B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Հրդեհային անվտանգության ոլորտում վերահսկողություն իրականացնող տեսչական մարմինը </w:t>
            </w:r>
          </w:p>
        </w:tc>
      </w:tr>
      <w:tr w:rsidR="00D836E5" w:rsidRPr="00D836E5" w14:paraId="603224FA" w14:textId="77777777" w:rsidTr="00AC10D9">
        <w:trPr>
          <w:tblCellSpacing w:w="7" w:type="dxa"/>
          <w:jc w:val="center"/>
        </w:trPr>
        <w:tc>
          <w:tcPr>
            <w:tcW w:w="1750" w:type="dxa"/>
            <w:hideMark/>
          </w:tcPr>
          <w:p w14:paraId="525F75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226.</w:t>
            </w:r>
          </w:p>
        </w:tc>
        <w:tc>
          <w:tcPr>
            <w:tcW w:w="7958" w:type="dxa"/>
            <w:hideMark/>
          </w:tcPr>
          <w:p w14:paraId="331FA60E" w14:textId="11E65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Երկաթուղային տրանսպորտի մարմինները </w:t>
            </w:r>
          </w:p>
        </w:tc>
      </w:tr>
      <w:tr w:rsidR="00D836E5" w:rsidRPr="00D836E5" w14:paraId="4B07CC99" w14:textId="77777777" w:rsidTr="00AC10D9">
        <w:trPr>
          <w:tblCellSpacing w:w="7" w:type="dxa"/>
          <w:jc w:val="center"/>
        </w:trPr>
        <w:tc>
          <w:tcPr>
            <w:tcW w:w="1750" w:type="dxa"/>
            <w:hideMark/>
          </w:tcPr>
          <w:p w14:paraId="7EC166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227.</w:t>
            </w:r>
          </w:p>
        </w:tc>
        <w:tc>
          <w:tcPr>
            <w:tcW w:w="7958" w:type="dxa"/>
            <w:hideMark/>
          </w:tcPr>
          <w:p w14:paraId="5C7336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Օդային տրանսպորտի մարմինները </w:t>
            </w:r>
          </w:p>
        </w:tc>
      </w:tr>
      <w:tr w:rsidR="00D836E5" w:rsidRPr="00D836E5" w14:paraId="2760F5C8" w14:textId="77777777" w:rsidTr="00AC10D9">
        <w:trPr>
          <w:tblCellSpacing w:w="7" w:type="dxa"/>
          <w:jc w:val="center"/>
        </w:trPr>
        <w:tc>
          <w:tcPr>
            <w:tcW w:w="1750" w:type="dxa"/>
            <w:hideMark/>
          </w:tcPr>
          <w:p w14:paraId="0540DE8E" w14:textId="4D21F715" w:rsidR="00D836E5" w:rsidRPr="00D836E5" w:rsidRDefault="00C07EC5"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227</w:t>
            </w:r>
            <w:r w:rsidR="00D836E5" w:rsidRPr="00F95D28">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24A6A050" w14:textId="25ABDBF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տրանսպորտի և կապի նախարարությունը </w:t>
            </w:r>
            <w:r w:rsidR="00C07EC5" w:rsidRPr="00540682">
              <w:rPr>
                <w:rFonts w:ascii="Arial Unicode" w:eastAsia="Times New Roman" w:hAnsi="Arial Unicode" w:cs="Times New Roman"/>
                <w:b/>
                <w:bCs/>
                <w:sz w:val="21"/>
                <w:szCs w:val="21"/>
              </w:rPr>
              <w:t>(Ուժը կորցրել է)]</w:t>
            </w:r>
          </w:p>
        </w:tc>
      </w:tr>
      <w:tr w:rsidR="00D836E5" w:rsidRPr="00D836E5" w14:paraId="7EE2D311" w14:textId="77777777" w:rsidTr="00AC10D9">
        <w:trPr>
          <w:tblCellSpacing w:w="7" w:type="dxa"/>
          <w:jc w:val="center"/>
        </w:trPr>
        <w:tc>
          <w:tcPr>
            <w:tcW w:w="1750" w:type="dxa"/>
            <w:hideMark/>
          </w:tcPr>
          <w:p w14:paraId="4DC1AF87" w14:textId="2B8D550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228.</w:t>
            </w:r>
          </w:p>
        </w:tc>
        <w:tc>
          <w:tcPr>
            <w:tcW w:w="7958" w:type="dxa"/>
            <w:hideMark/>
          </w:tcPr>
          <w:p w14:paraId="1A77BEE3" w14:textId="21F7693F"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պետլեռտեխհսկողության փոքրաչափս նավերի պետական տեսչությունը </w:t>
            </w:r>
            <w:r w:rsidR="002B08C3" w:rsidRPr="00540682">
              <w:rPr>
                <w:rFonts w:ascii="Arial Unicode" w:eastAsia="Times New Roman" w:hAnsi="Arial Unicode" w:cs="Times New Roman"/>
                <w:b/>
                <w:bCs/>
                <w:sz w:val="21"/>
                <w:szCs w:val="21"/>
              </w:rPr>
              <w:t>(Ուժը կորցրել է)]</w:t>
            </w:r>
          </w:p>
        </w:tc>
      </w:tr>
      <w:tr w:rsidR="00D836E5" w:rsidRPr="00D836E5" w14:paraId="70B2927C" w14:textId="77777777" w:rsidTr="00AC10D9">
        <w:trPr>
          <w:tblCellSpacing w:w="7" w:type="dxa"/>
          <w:jc w:val="center"/>
        </w:trPr>
        <w:tc>
          <w:tcPr>
            <w:tcW w:w="1750" w:type="dxa"/>
            <w:hideMark/>
          </w:tcPr>
          <w:p w14:paraId="5EC833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229.</w:t>
            </w:r>
          </w:p>
        </w:tc>
        <w:tc>
          <w:tcPr>
            <w:tcW w:w="7958" w:type="dxa"/>
            <w:hideMark/>
          </w:tcPr>
          <w:p w14:paraId="4176414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Քաղաքային և միջքաղաքային մարդատար ավտոմոբիլային տրանսպորտի և էլեկտրատրանսպորտի մարմինները </w:t>
            </w:r>
          </w:p>
        </w:tc>
      </w:tr>
      <w:tr w:rsidR="00D836E5" w:rsidRPr="00D836E5" w14:paraId="195EF036" w14:textId="77777777" w:rsidTr="00AC10D9">
        <w:trPr>
          <w:tblCellSpacing w:w="7" w:type="dxa"/>
          <w:jc w:val="center"/>
        </w:trPr>
        <w:tc>
          <w:tcPr>
            <w:tcW w:w="1750" w:type="dxa"/>
            <w:hideMark/>
          </w:tcPr>
          <w:p w14:paraId="0DAA9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230.</w:t>
            </w:r>
          </w:p>
        </w:tc>
        <w:tc>
          <w:tcPr>
            <w:tcW w:w="7958" w:type="dxa"/>
            <w:hideMark/>
          </w:tcPr>
          <w:p w14:paraId="64367CCF" w14:textId="4CE1D293" w:rsidR="00D836E5" w:rsidRPr="003578D6" w:rsidRDefault="003578D6" w:rsidP="00D836E5">
            <w:pPr>
              <w:spacing w:before="100" w:beforeAutospacing="1" w:after="100" w:afterAutospacing="1" w:line="240" w:lineRule="auto"/>
              <w:rPr>
                <w:rFonts w:ascii="Arial Unicode" w:hAnsi="Arial Unicode"/>
                <w:sz w:val="21"/>
                <w:szCs w:val="21"/>
              </w:rPr>
            </w:pPr>
            <w:r w:rsidRPr="003578D6">
              <w:rPr>
                <w:rFonts w:ascii="Arial Unicode" w:hAnsi="Arial Unicode"/>
                <w:sz w:val="21"/>
                <w:szCs w:val="21"/>
              </w:rPr>
              <w:t>Առողջապահության ոլորտում և աշխատանքային օրենսդրության նկատմամբ վերահսկողություն իրականացնող տեսչական մարմինը</w:t>
            </w:r>
          </w:p>
        </w:tc>
      </w:tr>
      <w:tr w:rsidR="00D836E5" w:rsidRPr="00D836E5" w14:paraId="117740CA" w14:textId="77777777" w:rsidTr="00AC10D9">
        <w:trPr>
          <w:tblCellSpacing w:w="7" w:type="dxa"/>
          <w:jc w:val="center"/>
        </w:trPr>
        <w:tc>
          <w:tcPr>
            <w:tcW w:w="1750" w:type="dxa"/>
            <w:hideMark/>
          </w:tcPr>
          <w:p w14:paraId="6A320761" w14:textId="0D28010D" w:rsidR="00D836E5" w:rsidRPr="00D836E5" w:rsidRDefault="00D27414"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230.1.</w:t>
            </w:r>
          </w:p>
        </w:tc>
        <w:tc>
          <w:tcPr>
            <w:tcW w:w="7958" w:type="dxa"/>
            <w:hideMark/>
          </w:tcPr>
          <w:p w14:paraId="1C52042F" w14:textId="570F9DD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Տարերային աղետների, տեխնոլոգիական վթարների, համաճարակների, դժբախտ պատահարների, հրդեհների և արտակարգ բնույթ կրող այլ դեպքերի կանխարգելման կամ դրանց հետևանքների վերացման ժամանակահատվածում աշխատանքային օրենսդրության նկատմամբ վերահսկողություն իրականացնող տեսչական մարմինը </w:t>
            </w:r>
            <w:r w:rsidR="00D27414" w:rsidRPr="00540682">
              <w:rPr>
                <w:rFonts w:ascii="Arial Unicode" w:eastAsia="Times New Roman" w:hAnsi="Arial Unicode" w:cs="Times New Roman"/>
                <w:b/>
                <w:bCs/>
                <w:sz w:val="21"/>
                <w:szCs w:val="21"/>
              </w:rPr>
              <w:t>(Ուժը կորցրել է)]</w:t>
            </w:r>
          </w:p>
        </w:tc>
      </w:tr>
      <w:tr w:rsidR="00D836E5" w:rsidRPr="00D836E5" w14:paraId="05D9E6E2" w14:textId="77777777" w:rsidTr="00AC10D9">
        <w:trPr>
          <w:tblCellSpacing w:w="7" w:type="dxa"/>
          <w:jc w:val="center"/>
        </w:trPr>
        <w:tc>
          <w:tcPr>
            <w:tcW w:w="1750" w:type="dxa"/>
            <w:hideMark/>
          </w:tcPr>
          <w:p w14:paraId="26FD4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231.</w:t>
            </w:r>
          </w:p>
        </w:tc>
        <w:tc>
          <w:tcPr>
            <w:tcW w:w="7958" w:type="dxa"/>
            <w:hideMark/>
          </w:tcPr>
          <w:p w14:paraId="5D32EDC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Պետլեռտեխհսկողության մարմինները </w:t>
            </w:r>
          </w:p>
        </w:tc>
      </w:tr>
      <w:tr w:rsidR="00D836E5" w:rsidRPr="00D836E5" w14:paraId="3231255D" w14:textId="77777777" w:rsidTr="00AC10D9">
        <w:trPr>
          <w:tblCellSpacing w:w="7" w:type="dxa"/>
          <w:jc w:val="center"/>
        </w:trPr>
        <w:tc>
          <w:tcPr>
            <w:tcW w:w="1750" w:type="dxa"/>
            <w:hideMark/>
          </w:tcPr>
          <w:p w14:paraId="137B26E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p>
        </w:tc>
        <w:tc>
          <w:tcPr>
            <w:tcW w:w="7958" w:type="dxa"/>
            <w:hideMark/>
          </w:tcPr>
          <w:p w14:paraId="7690F5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Միջուկային անվտանգության կարգավորման պետական կոմիտեն</w:t>
            </w:r>
          </w:p>
        </w:tc>
      </w:tr>
      <w:tr w:rsidR="00D836E5" w:rsidRPr="00D836E5" w14:paraId="018CE7BF" w14:textId="77777777" w:rsidTr="00AC10D9">
        <w:trPr>
          <w:tblCellSpacing w:w="7" w:type="dxa"/>
          <w:jc w:val="center"/>
        </w:trPr>
        <w:tc>
          <w:tcPr>
            <w:tcW w:w="1750" w:type="dxa"/>
            <w:hideMark/>
          </w:tcPr>
          <w:p w14:paraId="22732D70" w14:textId="090B7A1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37A2F48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և էներգասպառման ոլորտում պետական տեխնիկական վերահսկողություն իրականացնող լիազոր մարմինը </w:t>
            </w:r>
          </w:p>
        </w:tc>
      </w:tr>
      <w:tr w:rsidR="00D836E5" w:rsidRPr="00D836E5" w14:paraId="1388C71A" w14:textId="77777777" w:rsidTr="00AC10D9">
        <w:trPr>
          <w:tblCellSpacing w:w="7" w:type="dxa"/>
          <w:jc w:val="center"/>
        </w:trPr>
        <w:tc>
          <w:tcPr>
            <w:tcW w:w="1750" w:type="dxa"/>
            <w:hideMark/>
          </w:tcPr>
          <w:p w14:paraId="15A33D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233.</w:t>
            </w:r>
          </w:p>
        </w:tc>
        <w:tc>
          <w:tcPr>
            <w:tcW w:w="7958" w:type="dxa"/>
            <w:hideMark/>
          </w:tcPr>
          <w:p w14:paraId="32697A6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ԽՍՀՄ մեքենաշինության նախարարության և ԽՍՀՄ միջին մեքենաշինության նախարարության տեսչությունների մարմինները </w:t>
            </w:r>
            <w:r w:rsidRPr="002B08C3">
              <w:rPr>
                <w:rFonts w:ascii="Arial Unicode" w:hAnsi="Arial Unicode"/>
                <w:b/>
                <w:bCs/>
                <w:sz w:val="21"/>
                <w:szCs w:val="21"/>
              </w:rPr>
              <w:t xml:space="preserve">(Վերացվել է 14.06.94 թ.) </w:t>
            </w:r>
          </w:p>
        </w:tc>
      </w:tr>
      <w:tr w:rsidR="00D836E5" w:rsidRPr="00D836E5" w14:paraId="0DFDBDC3" w14:textId="77777777" w:rsidTr="00AC10D9">
        <w:trPr>
          <w:tblCellSpacing w:w="7" w:type="dxa"/>
          <w:jc w:val="center"/>
        </w:trPr>
        <w:tc>
          <w:tcPr>
            <w:tcW w:w="1750" w:type="dxa"/>
            <w:hideMark/>
          </w:tcPr>
          <w:p w14:paraId="014AE2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234.</w:t>
            </w:r>
          </w:p>
        </w:tc>
        <w:tc>
          <w:tcPr>
            <w:tcW w:w="7958" w:type="dxa"/>
            <w:hideMark/>
          </w:tcPr>
          <w:p w14:paraId="30ECF8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մարմինները </w:t>
            </w:r>
          </w:p>
        </w:tc>
      </w:tr>
      <w:tr w:rsidR="00D836E5" w:rsidRPr="00D836E5" w14:paraId="6AE7FA8F" w14:textId="77777777" w:rsidTr="00AC10D9">
        <w:trPr>
          <w:tblCellSpacing w:w="7" w:type="dxa"/>
          <w:jc w:val="center"/>
        </w:trPr>
        <w:tc>
          <w:tcPr>
            <w:tcW w:w="1750" w:type="dxa"/>
            <w:hideMark/>
          </w:tcPr>
          <w:p w14:paraId="5A658F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235.</w:t>
            </w:r>
          </w:p>
        </w:tc>
        <w:tc>
          <w:tcPr>
            <w:tcW w:w="7958" w:type="dxa"/>
            <w:hideMark/>
          </w:tcPr>
          <w:p w14:paraId="05495FA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մարմինները </w:t>
            </w:r>
          </w:p>
        </w:tc>
      </w:tr>
      <w:tr w:rsidR="00D836E5" w:rsidRPr="00D836E5" w14:paraId="479315A8" w14:textId="77777777" w:rsidTr="00AC10D9">
        <w:trPr>
          <w:tblCellSpacing w:w="7" w:type="dxa"/>
          <w:jc w:val="center"/>
        </w:trPr>
        <w:tc>
          <w:tcPr>
            <w:tcW w:w="1750" w:type="dxa"/>
            <w:hideMark/>
          </w:tcPr>
          <w:p w14:paraId="60843F2D" w14:textId="6804B248"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236.</w:t>
            </w:r>
          </w:p>
        </w:tc>
        <w:tc>
          <w:tcPr>
            <w:tcW w:w="7958" w:type="dxa"/>
            <w:hideMark/>
          </w:tcPr>
          <w:p w14:paraId="4C788BAC" w14:textId="4876491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Պետական հիգիենիկ և հակահամաճարակային հսկողություն իրականացնող մարմինը</w:t>
            </w:r>
            <w:r w:rsidRPr="002B08C3">
              <w:rPr>
                <w:rFonts w:ascii="Arial Unicode" w:hAnsi="Arial Unicode"/>
                <w:b/>
                <w:bCs/>
                <w:sz w:val="21"/>
                <w:szCs w:val="21"/>
              </w:rPr>
              <w:t xml:space="preserve"> (Ուժը կորցրել է</w:t>
            </w:r>
            <w:r w:rsidR="00E923CF">
              <w:rPr>
                <w:rFonts w:ascii="Arial Unicode" w:hAnsi="Arial Unicode"/>
                <w:b/>
                <w:bCs/>
                <w:sz w:val="21"/>
                <w:szCs w:val="21"/>
              </w:rPr>
              <w:t>]</w:t>
            </w:r>
            <w:r w:rsidRPr="002B08C3">
              <w:rPr>
                <w:rFonts w:ascii="Arial Unicode" w:hAnsi="Arial Unicode"/>
                <w:b/>
                <w:bCs/>
                <w:sz w:val="21"/>
                <w:szCs w:val="21"/>
              </w:rPr>
              <w:t>)</w:t>
            </w:r>
            <w:r w:rsidRPr="00D836E5">
              <w:rPr>
                <w:rFonts w:ascii="Arial Unicode" w:hAnsi="Arial Unicode"/>
                <w:sz w:val="21"/>
                <w:szCs w:val="21"/>
              </w:rPr>
              <w:t xml:space="preserve"> </w:t>
            </w:r>
          </w:p>
        </w:tc>
      </w:tr>
      <w:tr w:rsidR="00D836E5" w:rsidRPr="00D836E5" w14:paraId="387A4611" w14:textId="77777777" w:rsidTr="00AC10D9">
        <w:trPr>
          <w:tblCellSpacing w:w="7" w:type="dxa"/>
          <w:jc w:val="center"/>
        </w:trPr>
        <w:tc>
          <w:tcPr>
            <w:tcW w:w="1750" w:type="dxa"/>
            <w:hideMark/>
          </w:tcPr>
          <w:p w14:paraId="70B2B5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237.</w:t>
            </w:r>
          </w:p>
        </w:tc>
        <w:tc>
          <w:tcPr>
            <w:tcW w:w="7958" w:type="dxa"/>
            <w:hideMark/>
          </w:tcPr>
          <w:p w14:paraId="12EA10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Հայաստանի Հանրապետության ոստիկանության և Հայաստանի Հանրապետության ազգային անվտանգության պետական վարչության սանիտարական հսկողությունն իրականացնող բժշկական ծառայությունները </w:t>
            </w:r>
          </w:p>
        </w:tc>
      </w:tr>
      <w:tr w:rsidR="00D836E5" w:rsidRPr="00D836E5" w14:paraId="174EB36E" w14:textId="77777777" w:rsidTr="00AC10D9">
        <w:trPr>
          <w:tblCellSpacing w:w="7" w:type="dxa"/>
          <w:jc w:val="center"/>
        </w:trPr>
        <w:tc>
          <w:tcPr>
            <w:tcW w:w="1750" w:type="dxa"/>
            <w:hideMark/>
          </w:tcPr>
          <w:p w14:paraId="45DEBF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p>
        </w:tc>
        <w:tc>
          <w:tcPr>
            <w:tcW w:w="7958" w:type="dxa"/>
            <w:hideMark/>
          </w:tcPr>
          <w:p w14:paraId="0D7331EB" w14:textId="5ED7CAC3" w:rsidR="00D836E5" w:rsidRPr="00AB2372" w:rsidRDefault="00AB2372" w:rsidP="00D836E5">
            <w:pPr>
              <w:spacing w:before="100" w:beforeAutospacing="1" w:after="100" w:afterAutospacing="1" w:line="240" w:lineRule="auto"/>
              <w:rPr>
                <w:rFonts w:ascii="Arial Unicode" w:hAnsi="Arial Unicode"/>
                <w:b/>
                <w:bCs/>
                <w:sz w:val="21"/>
                <w:szCs w:val="21"/>
              </w:rPr>
            </w:pPr>
            <w:r w:rsidRPr="00AB2372">
              <w:rPr>
                <w:rStyle w:val="Strong"/>
                <w:rFonts w:ascii="Arial Unicode" w:hAnsi="Arial Unicode"/>
                <w:b w:val="0"/>
                <w:bCs w:val="0"/>
                <w:sz w:val="21"/>
                <w:szCs w:val="21"/>
              </w:rPr>
              <w:t>Սննդամթերքի</w:t>
            </w:r>
            <w:r w:rsidRPr="00AB2372">
              <w:rPr>
                <w:rFonts w:ascii="Arial Unicode" w:hAnsi="Arial Unicode"/>
                <w:b/>
                <w:bCs/>
                <w:sz w:val="21"/>
                <w:szCs w:val="21"/>
              </w:rPr>
              <w:t xml:space="preserve"> </w:t>
            </w:r>
            <w:r w:rsidRPr="00AB2372">
              <w:rPr>
                <w:rFonts w:ascii="Arial Unicode" w:hAnsi="Arial Unicode"/>
                <w:sz w:val="21"/>
                <w:szCs w:val="21"/>
              </w:rPr>
              <w:t>անվտանգության, բուսասանիտարիայի և անասնաբուժության ոլորտներում վերահսկողություն իրականացնող տեսչական մարմինը</w:t>
            </w:r>
          </w:p>
        </w:tc>
      </w:tr>
      <w:tr w:rsidR="00D836E5" w:rsidRPr="00D836E5" w14:paraId="3B9CDEE0" w14:textId="77777777" w:rsidTr="00AC10D9">
        <w:trPr>
          <w:tblCellSpacing w:w="7" w:type="dxa"/>
          <w:jc w:val="center"/>
        </w:trPr>
        <w:tc>
          <w:tcPr>
            <w:tcW w:w="1750" w:type="dxa"/>
            <w:hideMark/>
          </w:tcPr>
          <w:p w14:paraId="414639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238</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3E0AB3B4" w14:textId="7A09CBAF" w:rsidR="00D836E5" w:rsidRPr="00D836E5" w:rsidRDefault="009451DC"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Բուսասանիտարիայի ոլորտում պետական վերահսկողություն իրականացնող մարմինը</w:t>
            </w:r>
            <w:r w:rsidR="003650B7">
              <w:rPr>
                <w:rFonts w:ascii="Arial Unicode" w:hAnsi="Arial Unicode"/>
                <w:sz w:val="21"/>
                <w:szCs w:val="21"/>
              </w:rPr>
              <w:t xml:space="preserve"> </w:t>
            </w:r>
            <w:r w:rsidR="003650B7" w:rsidRPr="00D836E5">
              <w:rPr>
                <w:rFonts w:ascii="Arial Unicode" w:eastAsia="Times New Roman" w:hAnsi="Arial Unicode" w:cs="Times New Roman"/>
                <w:b/>
                <w:bCs/>
                <w:sz w:val="21"/>
                <w:szCs w:val="21"/>
              </w:rPr>
              <w:t>(Ուժը կորցրել է)]</w:t>
            </w:r>
          </w:p>
        </w:tc>
      </w:tr>
      <w:tr w:rsidR="00D836E5" w:rsidRPr="00D836E5" w14:paraId="79D80352" w14:textId="77777777" w:rsidTr="00AC10D9">
        <w:trPr>
          <w:tblCellSpacing w:w="7" w:type="dxa"/>
          <w:jc w:val="center"/>
        </w:trPr>
        <w:tc>
          <w:tcPr>
            <w:tcW w:w="1750" w:type="dxa"/>
            <w:hideMark/>
          </w:tcPr>
          <w:p w14:paraId="0C1F13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F2C196C" w14:textId="64D7EFA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Սննդամթերքի անվտանգության բնագավառում պետական վերահսկողություն իրականացնող պետական լիազորված մարմինը </w:t>
            </w:r>
            <w:r w:rsidR="003650B7" w:rsidRPr="00D836E5">
              <w:rPr>
                <w:rFonts w:ascii="Arial Unicode" w:eastAsia="Times New Roman" w:hAnsi="Arial Unicode" w:cs="Times New Roman"/>
                <w:b/>
                <w:bCs/>
                <w:sz w:val="21"/>
                <w:szCs w:val="21"/>
              </w:rPr>
              <w:t>(Ուժը կորցրել է)]</w:t>
            </w:r>
          </w:p>
        </w:tc>
      </w:tr>
      <w:tr w:rsidR="00D836E5" w:rsidRPr="00D836E5" w14:paraId="2324B188" w14:textId="77777777" w:rsidTr="00AC10D9">
        <w:trPr>
          <w:tblCellSpacing w:w="7" w:type="dxa"/>
          <w:jc w:val="center"/>
        </w:trPr>
        <w:tc>
          <w:tcPr>
            <w:tcW w:w="1750" w:type="dxa"/>
            <w:hideMark/>
          </w:tcPr>
          <w:p w14:paraId="6F045E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239.</w:t>
            </w:r>
          </w:p>
        </w:tc>
        <w:tc>
          <w:tcPr>
            <w:tcW w:w="7958" w:type="dxa"/>
            <w:hideMark/>
          </w:tcPr>
          <w:p w14:paraId="15B385E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Ջրային համակարգերի կառավարման լիազորված մարմինը </w:t>
            </w:r>
          </w:p>
        </w:tc>
      </w:tr>
      <w:tr w:rsidR="00D836E5" w:rsidRPr="00D836E5" w14:paraId="54399888" w14:textId="77777777" w:rsidTr="00AC10D9">
        <w:trPr>
          <w:tblCellSpacing w:w="7" w:type="dxa"/>
          <w:jc w:val="center"/>
        </w:trPr>
        <w:tc>
          <w:tcPr>
            <w:tcW w:w="1750" w:type="dxa"/>
            <w:hideMark/>
          </w:tcPr>
          <w:p w14:paraId="51BB743D" w14:textId="544203E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240.</w:t>
            </w:r>
          </w:p>
        </w:tc>
        <w:tc>
          <w:tcPr>
            <w:tcW w:w="7958" w:type="dxa"/>
            <w:hideMark/>
          </w:tcPr>
          <w:p w14:paraId="1F672D17" w14:textId="6F6CB9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Ձկան պահպանության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5731934F" w14:textId="77777777" w:rsidTr="00AC10D9">
        <w:trPr>
          <w:tblCellSpacing w:w="7" w:type="dxa"/>
          <w:jc w:val="center"/>
        </w:trPr>
        <w:tc>
          <w:tcPr>
            <w:tcW w:w="1750" w:type="dxa"/>
            <w:hideMark/>
          </w:tcPr>
          <w:p w14:paraId="409D76B1" w14:textId="039C680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241.</w:t>
            </w:r>
          </w:p>
        </w:tc>
        <w:tc>
          <w:tcPr>
            <w:tcW w:w="7958" w:type="dxa"/>
            <w:hideMark/>
          </w:tcPr>
          <w:p w14:paraId="73DF439B" w14:textId="3875841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Անտառային տնտեսության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143A59EB" w14:textId="77777777" w:rsidTr="00AC10D9">
        <w:trPr>
          <w:tblCellSpacing w:w="7" w:type="dxa"/>
          <w:jc w:val="center"/>
        </w:trPr>
        <w:tc>
          <w:tcPr>
            <w:tcW w:w="1750" w:type="dxa"/>
            <w:hideMark/>
          </w:tcPr>
          <w:p w14:paraId="23ED1D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p>
        </w:tc>
        <w:tc>
          <w:tcPr>
            <w:tcW w:w="7958" w:type="dxa"/>
            <w:hideMark/>
          </w:tcPr>
          <w:p w14:paraId="5A8750F9" w14:textId="3666AE4A" w:rsidR="00D836E5" w:rsidRPr="00A85DAD" w:rsidRDefault="00A85DAD" w:rsidP="00D836E5">
            <w:pPr>
              <w:spacing w:before="100" w:beforeAutospacing="1" w:after="100" w:afterAutospacing="1" w:line="240" w:lineRule="auto"/>
              <w:rPr>
                <w:rFonts w:ascii="Arial Unicode" w:hAnsi="Arial Unicode"/>
                <w:sz w:val="21"/>
                <w:szCs w:val="21"/>
              </w:rPr>
            </w:pPr>
            <w:r w:rsidRPr="00A85DAD">
              <w:rPr>
                <w:rFonts w:ascii="Arial Unicode" w:hAnsi="Arial Unicode"/>
                <w:sz w:val="21"/>
                <w:szCs w:val="21"/>
              </w:rPr>
              <w:t>Շրջակա միջավայրի օրենսդրության կատարման նկատմամբ պետական վերահսկողություն (հսկողություն) իրականացնող տեսչական մարմինը</w:t>
            </w:r>
          </w:p>
        </w:tc>
      </w:tr>
      <w:tr w:rsidR="00D836E5" w:rsidRPr="00D836E5" w14:paraId="454BF4A7" w14:textId="77777777" w:rsidTr="00AC10D9">
        <w:trPr>
          <w:tblCellSpacing w:w="7" w:type="dxa"/>
          <w:jc w:val="center"/>
        </w:trPr>
        <w:tc>
          <w:tcPr>
            <w:tcW w:w="1750" w:type="dxa"/>
            <w:hideMark/>
          </w:tcPr>
          <w:p w14:paraId="1D9850B5" w14:textId="42E08E55"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242</w:t>
            </w:r>
            <w:r w:rsidR="00D836E5" w:rsidRPr="000977C5">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775CFC67" w14:textId="116D97D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Բնության պահպանության իրավասու պետական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0F1E0EA2" w14:textId="77777777" w:rsidTr="00AC10D9">
        <w:trPr>
          <w:tblCellSpacing w:w="7" w:type="dxa"/>
          <w:jc w:val="center"/>
        </w:trPr>
        <w:tc>
          <w:tcPr>
            <w:tcW w:w="1750" w:type="dxa"/>
            <w:hideMark/>
          </w:tcPr>
          <w:p w14:paraId="0DF58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E53C7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Ընդերքի օգտագործման ու պահպանման բնագավառում պետական վերահսկողություն իրականացնող տեսչական մարմինը </w:t>
            </w:r>
          </w:p>
        </w:tc>
      </w:tr>
      <w:tr w:rsidR="00D836E5" w:rsidRPr="00D836E5" w14:paraId="748D8238" w14:textId="77777777" w:rsidTr="00AC10D9">
        <w:trPr>
          <w:tblCellSpacing w:w="7" w:type="dxa"/>
          <w:jc w:val="center"/>
        </w:trPr>
        <w:tc>
          <w:tcPr>
            <w:tcW w:w="1750" w:type="dxa"/>
            <w:hideMark/>
          </w:tcPr>
          <w:p w14:paraId="0F2417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242.3.</w:t>
            </w:r>
          </w:p>
        </w:tc>
        <w:tc>
          <w:tcPr>
            <w:tcW w:w="7958" w:type="dxa"/>
            <w:hideMark/>
          </w:tcPr>
          <w:p w14:paraId="76AA0B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Ընդերքօգտագործման հետ կապված գործունեության հրապարակայնության ապահովումն իրականացնող լիազոր մարմինը </w:t>
            </w:r>
          </w:p>
        </w:tc>
      </w:tr>
      <w:tr w:rsidR="00D836E5" w:rsidRPr="00D836E5" w14:paraId="1623D06D" w14:textId="77777777" w:rsidTr="00AC10D9">
        <w:trPr>
          <w:tblCellSpacing w:w="7" w:type="dxa"/>
          <w:jc w:val="center"/>
        </w:trPr>
        <w:tc>
          <w:tcPr>
            <w:tcW w:w="1750" w:type="dxa"/>
            <w:hideMark/>
          </w:tcPr>
          <w:p w14:paraId="73C991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243.</w:t>
            </w:r>
          </w:p>
        </w:tc>
        <w:tc>
          <w:tcPr>
            <w:tcW w:w="7958" w:type="dxa"/>
            <w:hideMark/>
          </w:tcPr>
          <w:p w14:paraId="16CEC9E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ՀՀ կապի նախարարության համակարգի էլեկտրակապի պետական տեսչության մարմինները </w:t>
            </w:r>
          </w:p>
        </w:tc>
      </w:tr>
      <w:tr w:rsidR="00D836E5" w:rsidRPr="00D836E5" w14:paraId="10A0A91B" w14:textId="77777777" w:rsidTr="00AC10D9">
        <w:trPr>
          <w:tblCellSpacing w:w="7" w:type="dxa"/>
          <w:jc w:val="center"/>
        </w:trPr>
        <w:tc>
          <w:tcPr>
            <w:tcW w:w="1750" w:type="dxa"/>
            <w:hideMark/>
          </w:tcPr>
          <w:p w14:paraId="76FF9998" w14:textId="3BC11B8F"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p>
        </w:tc>
        <w:tc>
          <w:tcPr>
            <w:tcW w:w="7958" w:type="dxa"/>
            <w:hideMark/>
          </w:tcPr>
          <w:p w14:paraId="46B45EAB" w14:textId="108416B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Գյուղատնտեսական տեխնիկայի պետական տեսչության մարմինները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p>
        </w:tc>
      </w:tr>
      <w:tr w:rsidR="00D836E5" w:rsidRPr="00D836E5" w14:paraId="1868C438" w14:textId="77777777" w:rsidTr="00AC10D9">
        <w:trPr>
          <w:tblCellSpacing w:w="7" w:type="dxa"/>
          <w:jc w:val="center"/>
        </w:trPr>
        <w:tc>
          <w:tcPr>
            <w:tcW w:w="1750" w:type="dxa"/>
            <w:hideMark/>
          </w:tcPr>
          <w:p w14:paraId="7E8422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E2339A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ֆինանսների կառավարման լիազոր մարմնի Մետաղափորձական վերահսկողության տեսչությունը </w:t>
            </w:r>
          </w:p>
        </w:tc>
      </w:tr>
      <w:tr w:rsidR="00D836E5" w:rsidRPr="00D836E5" w14:paraId="1B786A51" w14:textId="77777777" w:rsidTr="00AC10D9">
        <w:trPr>
          <w:tblCellSpacing w:w="7" w:type="dxa"/>
          <w:jc w:val="center"/>
        </w:trPr>
        <w:tc>
          <w:tcPr>
            <w:tcW w:w="1750" w:type="dxa"/>
            <w:hideMark/>
          </w:tcPr>
          <w:p w14:paraId="063C63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55BF003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մարմինները </w:t>
            </w:r>
          </w:p>
        </w:tc>
      </w:tr>
      <w:tr w:rsidR="00D836E5" w:rsidRPr="00D836E5" w14:paraId="5B6CB219" w14:textId="77777777" w:rsidTr="00AC10D9">
        <w:trPr>
          <w:tblCellSpacing w:w="7" w:type="dxa"/>
          <w:jc w:val="center"/>
        </w:trPr>
        <w:tc>
          <w:tcPr>
            <w:tcW w:w="1750" w:type="dxa"/>
            <w:hideMark/>
          </w:tcPr>
          <w:p w14:paraId="759376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3538B46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Կենսաթոշակային ապահովման ոլորտում Հայաստանի Հանրապետության կառավարության լիազորած պետական մարմինը </w:t>
            </w:r>
          </w:p>
        </w:tc>
      </w:tr>
      <w:tr w:rsidR="00D836E5" w:rsidRPr="00D836E5" w14:paraId="04D9064C" w14:textId="77777777" w:rsidTr="00AC10D9">
        <w:trPr>
          <w:tblCellSpacing w:w="7" w:type="dxa"/>
          <w:jc w:val="center"/>
        </w:trPr>
        <w:tc>
          <w:tcPr>
            <w:tcW w:w="1750" w:type="dxa"/>
            <w:hideMark/>
          </w:tcPr>
          <w:p w14:paraId="73F94025" w14:textId="7A4B1E21"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7958" w:type="dxa"/>
            <w:hideMark/>
          </w:tcPr>
          <w:p w14:paraId="3C1ECE31" w14:textId="4269147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պետական կարգավորման և հսկման լիազորված մարմինը </w:t>
            </w:r>
            <w:r w:rsidR="002B08C3" w:rsidRPr="00540682">
              <w:rPr>
                <w:rFonts w:ascii="Arial Unicode" w:eastAsia="Times New Roman" w:hAnsi="Arial Unicode" w:cs="Times New Roman"/>
                <w:b/>
                <w:bCs/>
                <w:sz w:val="21"/>
                <w:szCs w:val="21"/>
              </w:rPr>
              <w:t>(Ուժը կորցրել է)]</w:t>
            </w:r>
          </w:p>
        </w:tc>
      </w:tr>
      <w:tr w:rsidR="00D836E5" w:rsidRPr="00D836E5" w14:paraId="3D30DE27" w14:textId="77777777" w:rsidTr="00AC10D9">
        <w:trPr>
          <w:tblCellSpacing w:w="7" w:type="dxa"/>
          <w:jc w:val="center"/>
        </w:trPr>
        <w:tc>
          <w:tcPr>
            <w:tcW w:w="1750" w:type="dxa"/>
            <w:hideMark/>
          </w:tcPr>
          <w:p w14:paraId="14D33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05482E9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վիճակագրության մարմինները </w:t>
            </w:r>
          </w:p>
        </w:tc>
      </w:tr>
      <w:tr w:rsidR="00D836E5" w:rsidRPr="00D836E5" w14:paraId="7BF8847A" w14:textId="77777777" w:rsidTr="00AC10D9">
        <w:trPr>
          <w:tblCellSpacing w:w="7" w:type="dxa"/>
          <w:jc w:val="center"/>
        </w:trPr>
        <w:tc>
          <w:tcPr>
            <w:tcW w:w="1750" w:type="dxa"/>
            <w:hideMark/>
          </w:tcPr>
          <w:p w14:paraId="16C762F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244.7.</w:t>
            </w:r>
          </w:p>
        </w:tc>
        <w:tc>
          <w:tcPr>
            <w:tcW w:w="7958" w:type="dxa"/>
            <w:hideMark/>
          </w:tcPr>
          <w:p w14:paraId="7A2BC383" w14:textId="71BF08CE" w:rsidR="00D836E5" w:rsidRPr="00AB2372" w:rsidRDefault="00AB2372" w:rsidP="00D836E5">
            <w:pPr>
              <w:spacing w:before="100" w:beforeAutospacing="1" w:after="100" w:afterAutospacing="1" w:line="240" w:lineRule="auto"/>
              <w:rPr>
                <w:rFonts w:ascii="Arial Unicode" w:hAnsi="Arial Unicode"/>
                <w:sz w:val="21"/>
                <w:szCs w:val="21"/>
              </w:rPr>
            </w:pPr>
            <w:r w:rsidRPr="00AB2372">
              <w:rPr>
                <w:rStyle w:val="Strong"/>
                <w:rFonts w:ascii="Arial Unicode" w:hAnsi="Arial Unicode"/>
                <w:b w:val="0"/>
                <w:bCs w:val="0"/>
                <w:sz w:val="21"/>
                <w:szCs w:val="21"/>
              </w:rPr>
              <w:t>Ոչ</w:t>
            </w:r>
            <w:r w:rsidRPr="00AB2372">
              <w:rPr>
                <w:rFonts w:ascii="Arial Unicode" w:hAnsi="Arial Unicode"/>
                <w:sz w:val="21"/>
                <w:szCs w:val="21"/>
              </w:rPr>
              <w:t xml:space="preserve"> պարենային արտադրանքի տեխնիկական կանոնակարգերով և տեխնիկական անվտանգության ոլորտում Հայաստանի Հանրապետության օրենքներով և այլ նորմատիվ իրավական ակտերով սահմանված պահանջների պահպանման, չափումների միասնականության ապահովման, թանկարժեք մետաղներից պատրաստված իրերի հարգորոշման և հարգադրոշմման պայմանների պահպանման, թանկարժեք մետաղների, թանկարժեք մետաղներից պատրաստված իրերի մասնագիտացված, այդ թվում՝ մանրածախ առք ու վաճառքի և դրանցով գործարքների իրականացման, համապատասխանության գնահատման, արտադրական կանեփի արտադրության, ինչպես նաև արտահանման, ներմուծման կամ մեծածախ առևտրի օրինական շրջանառության ոլորտներում վերահսկողությունը</w:t>
            </w:r>
          </w:p>
        </w:tc>
      </w:tr>
      <w:tr w:rsidR="00D836E5" w:rsidRPr="00D836E5" w14:paraId="648158F5" w14:textId="77777777" w:rsidTr="00AC10D9">
        <w:trPr>
          <w:tblCellSpacing w:w="7" w:type="dxa"/>
          <w:jc w:val="center"/>
        </w:trPr>
        <w:tc>
          <w:tcPr>
            <w:tcW w:w="1750" w:type="dxa"/>
            <w:hideMark/>
          </w:tcPr>
          <w:p w14:paraId="07FF41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6679AA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Տնտեսական մրցակցության պաշտպանության պետական մարմինը </w:t>
            </w:r>
          </w:p>
        </w:tc>
      </w:tr>
      <w:tr w:rsidR="00D836E5" w:rsidRPr="00D836E5" w14:paraId="7E5EF670" w14:textId="77777777" w:rsidTr="00AC10D9">
        <w:trPr>
          <w:tblCellSpacing w:w="7" w:type="dxa"/>
          <w:jc w:val="center"/>
        </w:trPr>
        <w:tc>
          <w:tcPr>
            <w:tcW w:w="1750" w:type="dxa"/>
            <w:hideMark/>
          </w:tcPr>
          <w:p w14:paraId="513E9116" w14:textId="6D55D41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 xml:space="preserve">. </w:t>
            </w:r>
          </w:p>
        </w:tc>
        <w:tc>
          <w:tcPr>
            <w:tcW w:w="7958" w:type="dxa"/>
            <w:hideMark/>
          </w:tcPr>
          <w:p w14:paraId="6850C9EA" w14:textId="395AD97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քաղաքաշինության բնագավառի պետական լիազորված մարմնի քաղաքաշինական պետական տեսչությունը </w:t>
            </w:r>
            <w:r w:rsidR="0026659E" w:rsidRPr="00540682">
              <w:rPr>
                <w:rFonts w:ascii="Arial Unicode" w:eastAsia="Times New Roman" w:hAnsi="Arial Unicode" w:cs="Times New Roman"/>
                <w:b/>
                <w:bCs/>
                <w:sz w:val="21"/>
                <w:szCs w:val="21"/>
              </w:rPr>
              <w:t>(Ուժը կորցրել է)]</w:t>
            </w:r>
          </w:p>
        </w:tc>
      </w:tr>
      <w:tr w:rsidR="00D836E5" w:rsidRPr="00D836E5" w14:paraId="7785C46C" w14:textId="77777777" w:rsidTr="00AC10D9">
        <w:trPr>
          <w:tblCellSpacing w:w="7" w:type="dxa"/>
          <w:jc w:val="center"/>
        </w:trPr>
        <w:tc>
          <w:tcPr>
            <w:tcW w:w="1750" w:type="dxa"/>
            <w:hideMark/>
          </w:tcPr>
          <w:p w14:paraId="1C211E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3D8D79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օգտագործման նկատմամբ վերահսկողություն իրականացնող մարմինները </w:t>
            </w:r>
          </w:p>
        </w:tc>
      </w:tr>
      <w:tr w:rsidR="00D836E5" w:rsidRPr="00D836E5" w14:paraId="0A1C60A4" w14:textId="77777777" w:rsidTr="00AC10D9">
        <w:trPr>
          <w:tblCellSpacing w:w="7" w:type="dxa"/>
          <w:jc w:val="center"/>
        </w:trPr>
        <w:tc>
          <w:tcPr>
            <w:tcW w:w="1750" w:type="dxa"/>
            <w:hideMark/>
          </w:tcPr>
          <w:p w14:paraId="61CD4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1BA0FD26" w14:textId="5217BAAC" w:rsidR="00D836E5" w:rsidRPr="0051715A" w:rsidRDefault="0051715A" w:rsidP="00D836E5">
            <w:pPr>
              <w:spacing w:before="100" w:beforeAutospacing="1" w:after="100" w:afterAutospacing="1" w:line="240" w:lineRule="auto"/>
              <w:rPr>
                <w:rFonts w:ascii="Arial Unicode" w:hAnsi="Arial Unicode"/>
                <w:sz w:val="21"/>
                <w:szCs w:val="21"/>
              </w:rPr>
            </w:pPr>
            <w:r w:rsidRPr="0051715A">
              <w:rPr>
                <w:rFonts w:ascii="Arial Unicode" w:hAnsi="Arial Unicode"/>
                <w:sz w:val="21"/>
                <w:szCs w:val="21"/>
              </w:rPr>
              <w:t>Գեոդեզիայի և քարտեզագրման բնագավառում վերահսկողություն իրականացնող տեսչական մարմինը</w:t>
            </w:r>
          </w:p>
        </w:tc>
      </w:tr>
      <w:tr w:rsidR="00D836E5" w:rsidRPr="00D836E5" w14:paraId="3343C4D6" w14:textId="77777777" w:rsidTr="00AC10D9">
        <w:trPr>
          <w:tblCellSpacing w:w="7" w:type="dxa"/>
          <w:jc w:val="center"/>
        </w:trPr>
        <w:tc>
          <w:tcPr>
            <w:tcW w:w="1750" w:type="dxa"/>
            <w:hideMark/>
          </w:tcPr>
          <w:p w14:paraId="7DB432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04F482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Քաղաքաշինության բնագավառում վերահսկողություն իրականացնող տեսչական մարմինը </w:t>
            </w:r>
          </w:p>
        </w:tc>
      </w:tr>
      <w:tr w:rsidR="00D836E5" w:rsidRPr="00D836E5" w14:paraId="050DB387" w14:textId="77777777" w:rsidTr="00AC10D9">
        <w:trPr>
          <w:tblCellSpacing w:w="7" w:type="dxa"/>
          <w:jc w:val="center"/>
        </w:trPr>
        <w:tc>
          <w:tcPr>
            <w:tcW w:w="1750" w:type="dxa"/>
            <w:hideMark/>
          </w:tcPr>
          <w:p w14:paraId="49E30CA0" w14:textId="2CEC8AB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26682986" w14:textId="6D217843"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Փողերի լվացման և ահաբեկչության ֆինանսավորման դեմ պայքարի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օրենքի և այդ օրենքի հիման վրա ընդունված </w:t>
            </w:r>
            <w:r w:rsidR="00D836E5" w:rsidRPr="00D836E5">
              <w:rPr>
                <w:rFonts w:ascii="Arial Unicode" w:eastAsia="Times New Roman" w:hAnsi="Arial Unicode" w:cs="Times New Roman"/>
                <w:sz w:val="21"/>
                <w:szCs w:val="21"/>
              </w:rPr>
              <w:lastRenderedPageBreak/>
              <w:t xml:space="preserve">իրավական ակտերի խախտման համար վարչական տույժեր նշանակելու իրավասություն ունեցող մարմինը </w:t>
            </w:r>
          </w:p>
        </w:tc>
      </w:tr>
      <w:tr w:rsidR="00D836E5" w:rsidRPr="00D836E5" w14:paraId="4F077EC4" w14:textId="77777777" w:rsidTr="00AC10D9">
        <w:trPr>
          <w:tblCellSpacing w:w="7" w:type="dxa"/>
          <w:jc w:val="center"/>
        </w:trPr>
        <w:tc>
          <w:tcPr>
            <w:tcW w:w="1750" w:type="dxa"/>
            <w:hideMark/>
          </w:tcPr>
          <w:p w14:paraId="79ACFE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244</w:t>
            </w:r>
            <w:r w:rsidRPr="00A32E69">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7CA131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Տրանսպորտի բնագավառում վերահսկողություն իրականացնող տեսչական մարմինը </w:t>
            </w:r>
          </w:p>
        </w:tc>
      </w:tr>
      <w:tr w:rsidR="00D836E5" w:rsidRPr="00D836E5" w14:paraId="6F6448B9" w14:textId="77777777" w:rsidTr="00AC10D9">
        <w:trPr>
          <w:tblCellSpacing w:w="7" w:type="dxa"/>
          <w:jc w:val="center"/>
        </w:trPr>
        <w:tc>
          <w:tcPr>
            <w:tcW w:w="1750" w:type="dxa"/>
            <w:hideMark/>
          </w:tcPr>
          <w:p w14:paraId="6D9706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7958" w:type="dxa"/>
            <w:hideMark/>
          </w:tcPr>
          <w:p w14:paraId="55E28D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խոչընդոտելու վերաբերյալ գործերի քննությունը </w:t>
            </w:r>
          </w:p>
        </w:tc>
      </w:tr>
      <w:tr w:rsidR="00D836E5" w:rsidRPr="00D836E5" w14:paraId="287CA90E" w14:textId="77777777" w:rsidTr="00AC10D9">
        <w:trPr>
          <w:tblCellSpacing w:w="7" w:type="dxa"/>
          <w:jc w:val="center"/>
        </w:trPr>
        <w:tc>
          <w:tcPr>
            <w:tcW w:w="1750" w:type="dxa"/>
            <w:hideMark/>
          </w:tcPr>
          <w:p w14:paraId="7546E2D4" w14:textId="3D413840"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14</w:t>
            </w:r>
            <w:r w:rsidR="00D836E5" w:rsidRPr="00D836E5">
              <w:rPr>
                <w:rFonts w:ascii="Arial Unicode" w:eastAsia="Times New Roman" w:hAnsi="Arial Unicode" w:cs="Times New Roman"/>
                <w:b/>
                <w:bCs/>
                <w:sz w:val="21"/>
                <w:szCs w:val="21"/>
              </w:rPr>
              <w:t>.</w:t>
            </w:r>
          </w:p>
        </w:tc>
        <w:tc>
          <w:tcPr>
            <w:tcW w:w="7958" w:type="dxa"/>
            <w:hideMark/>
          </w:tcPr>
          <w:p w14:paraId="3B78E882" w14:textId="41AA4C6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առողջապահության նախարարության մարմինները </w:t>
            </w:r>
            <w:r w:rsidR="0026659E" w:rsidRPr="00540682">
              <w:rPr>
                <w:rFonts w:ascii="Arial Unicode" w:eastAsia="Times New Roman" w:hAnsi="Arial Unicode" w:cs="Times New Roman"/>
                <w:b/>
                <w:bCs/>
                <w:sz w:val="21"/>
                <w:szCs w:val="21"/>
              </w:rPr>
              <w:t>(Ուժը կորցրել է)]</w:t>
            </w:r>
          </w:p>
        </w:tc>
      </w:tr>
      <w:tr w:rsidR="00D836E5" w:rsidRPr="00D836E5" w14:paraId="4C06B560" w14:textId="77777777" w:rsidTr="00AC10D9">
        <w:trPr>
          <w:tblCellSpacing w:w="7" w:type="dxa"/>
          <w:jc w:val="center"/>
        </w:trPr>
        <w:tc>
          <w:tcPr>
            <w:tcW w:w="1750" w:type="dxa"/>
            <w:hideMark/>
          </w:tcPr>
          <w:p w14:paraId="516E52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15</w:t>
            </w:r>
            <w:r w:rsidRPr="00D836E5">
              <w:rPr>
                <w:rFonts w:ascii="Arial Unicode" w:eastAsia="Times New Roman" w:hAnsi="Arial Unicode" w:cs="Times New Roman"/>
                <w:b/>
                <w:bCs/>
                <w:sz w:val="21"/>
                <w:szCs w:val="21"/>
              </w:rPr>
              <w:t>.</w:t>
            </w:r>
          </w:p>
        </w:tc>
        <w:tc>
          <w:tcPr>
            <w:tcW w:w="7958" w:type="dxa"/>
            <w:hideMark/>
          </w:tcPr>
          <w:p w14:paraId="10529ABB" w14:textId="4EBDD0E5" w:rsidR="00D836E5" w:rsidRPr="00D836E5" w:rsidRDefault="00CC0522" w:rsidP="00D836E5">
            <w:pPr>
              <w:spacing w:before="100" w:beforeAutospacing="1" w:after="100" w:afterAutospacing="1" w:line="240" w:lineRule="auto"/>
              <w:rPr>
                <w:rFonts w:ascii="Arial Unicode" w:eastAsia="Times New Roman" w:hAnsi="Arial Unicode" w:cs="Times New Roman"/>
                <w:sz w:val="21"/>
                <w:szCs w:val="21"/>
              </w:rPr>
            </w:pPr>
            <w:r w:rsidRPr="00CC0522">
              <w:rPr>
                <w:rStyle w:val="Strong"/>
                <w:rFonts w:ascii="Arial Unicode" w:hAnsi="Arial Unicode"/>
                <w:b w:val="0"/>
                <w:bCs w:val="0"/>
                <w:sz w:val="21"/>
                <w:szCs w:val="21"/>
              </w:rPr>
              <w:t>Գնահատման</w:t>
            </w:r>
            <w:r>
              <w:rPr>
                <w:rStyle w:val="Strong"/>
                <w:rFonts w:ascii="Arial Unicode" w:hAnsi="Arial Unicode"/>
                <w:sz w:val="21"/>
                <w:szCs w:val="21"/>
              </w:rPr>
              <w:t xml:space="preserve"> </w:t>
            </w:r>
            <w:r w:rsidR="00D836E5" w:rsidRPr="00D836E5">
              <w:rPr>
                <w:rFonts w:ascii="Arial Unicode" w:eastAsia="Times New Roman" w:hAnsi="Arial Unicode" w:cs="Times New Roman"/>
                <w:sz w:val="21"/>
                <w:szCs w:val="21"/>
              </w:rPr>
              <w:t xml:space="preserve">գործունեության ոլորտը կարգավորող և հսկողություն իրականացնող պետական լիազոր մարմինը </w:t>
            </w:r>
          </w:p>
        </w:tc>
      </w:tr>
      <w:tr w:rsidR="00D836E5" w:rsidRPr="00D836E5" w14:paraId="7269479E" w14:textId="77777777" w:rsidTr="00AC10D9">
        <w:trPr>
          <w:tblCellSpacing w:w="7" w:type="dxa"/>
          <w:jc w:val="center"/>
        </w:trPr>
        <w:tc>
          <w:tcPr>
            <w:tcW w:w="1750" w:type="dxa"/>
            <w:hideMark/>
          </w:tcPr>
          <w:p w14:paraId="3868FB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244.16.</w:t>
            </w:r>
          </w:p>
        </w:tc>
        <w:tc>
          <w:tcPr>
            <w:tcW w:w="7958" w:type="dxa"/>
            <w:hideMark/>
          </w:tcPr>
          <w:p w14:paraId="2E89AAC6" w14:textId="13C81FC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գործողությունների վերաբերյալ գործերի քննությունը </w:t>
            </w:r>
            <w:r w:rsidR="00770398" w:rsidRPr="00540682">
              <w:rPr>
                <w:rFonts w:ascii="Arial Unicode" w:eastAsia="Times New Roman" w:hAnsi="Arial Unicode" w:cs="Times New Roman"/>
                <w:b/>
                <w:bCs/>
                <w:sz w:val="21"/>
                <w:szCs w:val="21"/>
              </w:rPr>
              <w:t>(Ուժը կորցրել է)]</w:t>
            </w:r>
          </w:p>
        </w:tc>
      </w:tr>
      <w:tr w:rsidR="00D836E5" w:rsidRPr="00D836E5" w14:paraId="2F13EA0B" w14:textId="77777777" w:rsidTr="00AC10D9">
        <w:trPr>
          <w:tblCellSpacing w:w="7" w:type="dxa"/>
          <w:jc w:val="center"/>
        </w:trPr>
        <w:tc>
          <w:tcPr>
            <w:tcW w:w="1750" w:type="dxa"/>
            <w:hideMark/>
          </w:tcPr>
          <w:p w14:paraId="4BED62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244.17.</w:t>
            </w:r>
          </w:p>
        </w:tc>
        <w:tc>
          <w:tcPr>
            <w:tcW w:w="7958" w:type="dxa"/>
            <w:hideMark/>
          </w:tcPr>
          <w:p w14:paraId="6CE883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հանձնաժողովը </w:t>
            </w:r>
          </w:p>
        </w:tc>
      </w:tr>
      <w:tr w:rsidR="00D836E5" w:rsidRPr="00D836E5" w14:paraId="0E276DF6" w14:textId="77777777" w:rsidTr="00AC10D9">
        <w:trPr>
          <w:tblCellSpacing w:w="7" w:type="dxa"/>
          <w:jc w:val="center"/>
        </w:trPr>
        <w:tc>
          <w:tcPr>
            <w:tcW w:w="1750" w:type="dxa"/>
            <w:hideMark/>
          </w:tcPr>
          <w:p w14:paraId="2A067A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244.18.</w:t>
            </w:r>
          </w:p>
        </w:tc>
        <w:tc>
          <w:tcPr>
            <w:tcW w:w="7958" w:type="dxa"/>
            <w:hideMark/>
          </w:tcPr>
          <w:p w14:paraId="55A74C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բնագավառում վերահսկողություն իրականացնող տեսչական մարմինը </w:t>
            </w:r>
          </w:p>
        </w:tc>
      </w:tr>
      <w:tr w:rsidR="00AB2372" w:rsidRPr="00D836E5" w14:paraId="5E9A3832" w14:textId="77777777" w:rsidTr="00AC10D9">
        <w:trPr>
          <w:tblCellSpacing w:w="7" w:type="dxa"/>
          <w:jc w:val="center"/>
        </w:trPr>
        <w:tc>
          <w:tcPr>
            <w:tcW w:w="1750" w:type="dxa"/>
          </w:tcPr>
          <w:p w14:paraId="028756DE" w14:textId="4288008D" w:rsidR="00AB2372" w:rsidRPr="00D836E5" w:rsidRDefault="00AB237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244.1</w:t>
            </w:r>
            <w:r>
              <w:rPr>
                <w:rFonts w:ascii="Arial Unicode" w:eastAsia="Times New Roman" w:hAnsi="Arial Unicode" w:cs="Times New Roman"/>
                <w:b/>
                <w:bCs/>
                <w:sz w:val="21"/>
                <w:szCs w:val="21"/>
              </w:rPr>
              <w:t>9</w:t>
            </w:r>
            <w:r w:rsidRPr="00D836E5">
              <w:rPr>
                <w:rFonts w:ascii="Arial Unicode" w:eastAsia="Times New Roman" w:hAnsi="Arial Unicode" w:cs="Times New Roman"/>
                <w:b/>
                <w:bCs/>
                <w:sz w:val="21"/>
                <w:szCs w:val="21"/>
              </w:rPr>
              <w:t>.</w:t>
            </w:r>
          </w:p>
        </w:tc>
        <w:tc>
          <w:tcPr>
            <w:tcW w:w="7958" w:type="dxa"/>
          </w:tcPr>
          <w:p w14:paraId="1D1C37ED" w14:textId="052A24E7" w:rsidR="00AB2372" w:rsidRPr="00AB2372" w:rsidRDefault="00AB2372" w:rsidP="00D836E5">
            <w:pPr>
              <w:spacing w:before="100" w:beforeAutospacing="1" w:after="100" w:afterAutospacing="1" w:line="240" w:lineRule="auto"/>
              <w:rPr>
                <w:rFonts w:ascii="Arial Unicode" w:eastAsia="Times New Roman" w:hAnsi="Arial Unicode" w:cs="Times New Roman"/>
                <w:b/>
                <w:bCs/>
                <w:sz w:val="21"/>
                <w:szCs w:val="21"/>
              </w:rPr>
            </w:pPr>
            <w:r w:rsidRPr="00AB2372">
              <w:rPr>
                <w:rStyle w:val="Strong"/>
                <w:rFonts w:ascii="Arial Unicode" w:hAnsi="Arial Unicode"/>
                <w:b w:val="0"/>
                <w:bCs w:val="0"/>
                <w:sz w:val="21"/>
                <w:szCs w:val="21"/>
              </w:rPr>
              <w:t>Վերահսկողություն</w:t>
            </w:r>
            <w:r w:rsidRPr="00AB2372">
              <w:rPr>
                <w:rFonts w:ascii="Arial Unicode" w:hAnsi="Arial Unicode"/>
                <w:b/>
                <w:bCs/>
                <w:sz w:val="21"/>
                <w:szCs w:val="21"/>
              </w:rPr>
              <w:t xml:space="preserve"> </w:t>
            </w:r>
            <w:r w:rsidRPr="00AB2372">
              <w:rPr>
                <w:rFonts w:ascii="Arial Unicode" w:hAnsi="Arial Unicode"/>
                <w:sz w:val="21"/>
                <w:szCs w:val="21"/>
              </w:rPr>
              <w:t>իրականացնող տեսչական մարմնի վերահսկողության իրականացումը խոչընդոտելու, թույլ չտալու կամ հանձնարարականը (կարգադրագիրը, որոշումը, ցուցումը) կամ խախտումները վերացնելու, գործունեության կամ գործողության կասեցման մասին և այլ վարչական ակտերը չկատարելու իրավախախտումների վերաբերյալ գործերի քննությունը</w:t>
            </w:r>
          </w:p>
        </w:tc>
      </w:tr>
      <w:tr w:rsidR="00D836E5" w:rsidRPr="00D836E5" w14:paraId="5BCDBE2D" w14:textId="77777777" w:rsidTr="00AC10D9">
        <w:trPr>
          <w:tblCellSpacing w:w="7" w:type="dxa"/>
          <w:jc w:val="center"/>
        </w:trPr>
        <w:tc>
          <w:tcPr>
            <w:tcW w:w="0" w:type="auto"/>
            <w:gridSpan w:val="2"/>
            <w:hideMark/>
          </w:tcPr>
          <w:p w14:paraId="19B222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D402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ՀԱՏՎԱԾ IV </w:t>
            </w:r>
          </w:p>
          <w:p w14:paraId="1D6F44B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AC87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ՎԱՐՉԱԿԱՆ ԻՐԱՎԱԽԱԽՏՈՒՄՆԵՐԻ ՎԵՐԱԲԵՐՅԱԼ ԳՈՐԾԵՐԻ ՎԱՐՈՒՅԹԸ </w:t>
            </w:r>
          </w:p>
          <w:p w14:paraId="05E7B9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B2669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18 </w:t>
            </w:r>
          </w:p>
          <w:p w14:paraId="48174E6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128B1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511CE01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79D951" w14:textId="77777777" w:rsidTr="00AC10D9">
        <w:trPr>
          <w:tblCellSpacing w:w="7" w:type="dxa"/>
          <w:jc w:val="center"/>
        </w:trPr>
        <w:tc>
          <w:tcPr>
            <w:tcW w:w="1750" w:type="dxa"/>
            <w:hideMark/>
          </w:tcPr>
          <w:p w14:paraId="7F05AC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245.</w:t>
            </w:r>
          </w:p>
        </w:tc>
        <w:tc>
          <w:tcPr>
            <w:tcW w:w="7958" w:type="dxa"/>
            <w:hideMark/>
          </w:tcPr>
          <w:p w14:paraId="17C2EF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խնդիրները </w:t>
            </w:r>
          </w:p>
        </w:tc>
      </w:tr>
      <w:tr w:rsidR="00D836E5" w:rsidRPr="00D836E5" w14:paraId="738BEE66" w14:textId="77777777" w:rsidTr="00AC10D9">
        <w:trPr>
          <w:tblCellSpacing w:w="7" w:type="dxa"/>
          <w:jc w:val="center"/>
        </w:trPr>
        <w:tc>
          <w:tcPr>
            <w:tcW w:w="1750" w:type="dxa"/>
            <w:hideMark/>
          </w:tcPr>
          <w:p w14:paraId="5992C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w:t>
            </w:r>
          </w:p>
        </w:tc>
        <w:tc>
          <w:tcPr>
            <w:tcW w:w="7958" w:type="dxa"/>
            <w:hideMark/>
          </w:tcPr>
          <w:p w14:paraId="6F5A3A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կարգը </w:t>
            </w:r>
          </w:p>
        </w:tc>
      </w:tr>
      <w:tr w:rsidR="00D836E5" w:rsidRPr="00D836E5" w14:paraId="43233EFF" w14:textId="77777777" w:rsidTr="00AC10D9">
        <w:trPr>
          <w:tblCellSpacing w:w="7" w:type="dxa"/>
          <w:jc w:val="center"/>
        </w:trPr>
        <w:tc>
          <w:tcPr>
            <w:tcW w:w="1750" w:type="dxa"/>
            <w:hideMark/>
          </w:tcPr>
          <w:p w14:paraId="5A45B0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246.1.</w:t>
            </w:r>
          </w:p>
        </w:tc>
        <w:tc>
          <w:tcPr>
            <w:tcW w:w="7958" w:type="dxa"/>
            <w:hideMark/>
          </w:tcPr>
          <w:p w14:paraId="3E93B2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մարմնի քննությանը ենթակա գործերով վարչական վարույթի առանձնահատկությունները </w:t>
            </w:r>
          </w:p>
        </w:tc>
      </w:tr>
      <w:tr w:rsidR="00356BB6" w:rsidRPr="00D836E5" w14:paraId="44567DF0" w14:textId="77777777" w:rsidTr="00AC10D9">
        <w:trPr>
          <w:tblCellSpacing w:w="7" w:type="dxa"/>
          <w:jc w:val="center"/>
        </w:trPr>
        <w:tc>
          <w:tcPr>
            <w:tcW w:w="1750" w:type="dxa"/>
          </w:tcPr>
          <w:p w14:paraId="677DACF7" w14:textId="1279E693" w:rsidR="00356BB6" w:rsidRPr="00D836E5" w:rsidRDefault="00356BB6"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246.</w:t>
            </w:r>
            <w:r>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7958" w:type="dxa"/>
          </w:tcPr>
          <w:p w14:paraId="5B6171C5" w14:textId="295AF958" w:rsidR="00356BB6" w:rsidRPr="00356BB6" w:rsidRDefault="00356BB6" w:rsidP="00D836E5">
            <w:pPr>
              <w:spacing w:before="100" w:beforeAutospacing="1" w:after="100" w:afterAutospacing="1" w:line="240" w:lineRule="auto"/>
              <w:rPr>
                <w:rFonts w:ascii="Arial Unicode" w:eastAsia="Times New Roman" w:hAnsi="Arial Unicode" w:cs="Times New Roman"/>
                <w:b/>
                <w:bCs/>
                <w:sz w:val="21"/>
                <w:szCs w:val="21"/>
              </w:rPr>
            </w:pPr>
            <w:r w:rsidRPr="00356BB6">
              <w:rPr>
                <w:rStyle w:val="Strong"/>
                <w:rFonts w:ascii="Arial Unicode" w:hAnsi="Arial Unicode"/>
                <w:b w:val="0"/>
                <w:bCs w:val="0"/>
                <w:sz w:val="21"/>
                <w:szCs w:val="21"/>
              </w:rPr>
              <w:t>Վարչական իրավախախտումների վերաբերյալ գործերի վարույթի կասեցումը կամ երկարաձգումը</w:t>
            </w:r>
          </w:p>
        </w:tc>
      </w:tr>
      <w:tr w:rsidR="00D836E5" w:rsidRPr="00D836E5" w14:paraId="01941AD1" w14:textId="77777777" w:rsidTr="00AC10D9">
        <w:trPr>
          <w:tblCellSpacing w:w="7" w:type="dxa"/>
          <w:jc w:val="center"/>
        </w:trPr>
        <w:tc>
          <w:tcPr>
            <w:tcW w:w="1750" w:type="dxa"/>
            <w:hideMark/>
          </w:tcPr>
          <w:p w14:paraId="3A348A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247.</w:t>
            </w:r>
          </w:p>
        </w:tc>
        <w:tc>
          <w:tcPr>
            <w:tcW w:w="7958" w:type="dxa"/>
            <w:hideMark/>
          </w:tcPr>
          <w:p w14:paraId="0CA06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վարույթը բացառող հանգամանքները </w:t>
            </w:r>
          </w:p>
        </w:tc>
      </w:tr>
      <w:tr w:rsidR="00D836E5" w:rsidRPr="00D836E5" w14:paraId="2D2984FC" w14:textId="77777777" w:rsidTr="00AC10D9">
        <w:trPr>
          <w:tblCellSpacing w:w="7" w:type="dxa"/>
          <w:jc w:val="center"/>
        </w:trPr>
        <w:tc>
          <w:tcPr>
            <w:tcW w:w="1750" w:type="dxa"/>
            <w:hideMark/>
          </w:tcPr>
          <w:p w14:paraId="29D57A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248.</w:t>
            </w:r>
          </w:p>
        </w:tc>
        <w:tc>
          <w:tcPr>
            <w:tcW w:w="7958" w:type="dxa"/>
            <w:hideMark/>
          </w:tcPr>
          <w:p w14:paraId="7DC29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քննությունը քաղաքացիների հավասարության սկզբունքներով </w:t>
            </w:r>
          </w:p>
        </w:tc>
      </w:tr>
      <w:tr w:rsidR="00D836E5" w:rsidRPr="00D836E5" w14:paraId="23A6A0C9" w14:textId="77777777" w:rsidTr="00AC10D9">
        <w:trPr>
          <w:tblCellSpacing w:w="7" w:type="dxa"/>
          <w:jc w:val="center"/>
        </w:trPr>
        <w:tc>
          <w:tcPr>
            <w:tcW w:w="1750" w:type="dxa"/>
            <w:hideMark/>
          </w:tcPr>
          <w:p w14:paraId="2CDF7C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249.</w:t>
            </w:r>
          </w:p>
        </w:tc>
        <w:tc>
          <w:tcPr>
            <w:tcW w:w="7958" w:type="dxa"/>
            <w:hideMark/>
          </w:tcPr>
          <w:p w14:paraId="14BFF8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դռնբաց քննությունը </w:t>
            </w:r>
          </w:p>
        </w:tc>
      </w:tr>
      <w:tr w:rsidR="00D836E5" w:rsidRPr="00D836E5" w14:paraId="7D241F7A" w14:textId="77777777" w:rsidTr="00AC10D9">
        <w:trPr>
          <w:tblCellSpacing w:w="7" w:type="dxa"/>
          <w:jc w:val="center"/>
        </w:trPr>
        <w:tc>
          <w:tcPr>
            <w:tcW w:w="1750" w:type="dxa"/>
            <w:hideMark/>
          </w:tcPr>
          <w:p w14:paraId="4A72F2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250.</w:t>
            </w:r>
          </w:p>
        </w:tc>
        <w:tc>
          <w:tcPr>
            <w:tcW w:w="7958" w:type="dxa"/>
            <w:hideMark/>
          </w:tcPr>
          <w:p w14:paraId="36D0A3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ժամանակ դատախազական հսկողությունը օրենքների կատարման նկատմամբ </w:t>
            </w:r>
          </w:p>
        </w:tc>
      </w:tr>
      <w:tr w:rsidR="00D836E5" w:rsidRPr="00D836E5" w14:paraId="0D96DB6F" w14:textId="77777777" w:rsidTr="00AC10D9">
        <w:trPr>
          <w:tblCellSpacing w:w="7" w:type="dxa"/>
          <w:jc w:val="center"/>
        </w:trPr>
        <w:tc>
          <w:tcPr>
            <w:tcW w:w="1750" w:type="dxa"/>
            <w:hideMark/>
          </w:tcPr>
          <w:p w14:paraId="6DD88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7958" w:type="dxa"/>
            <w:hideMark/>
          </w:tcPr>
          <w:p w14:paraId="25BE38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 </w:t>
            </w:r>
          </w:p>
        </w:tc>
      </w:tr>
      <w:tr w:rsidR="00D836E5" w:rsidRPr="00D836E5" w14:paraId="0E617BBE" w14:textId="77777777" w:rsidTr="00AC10D9">
        <w:trPr>
          <w:tblCellSpacing w:w="7" w:type="dxa"/>
          <w:jc w:val="center"/>
        </w:trPr>
        <w:tc>
          <w:tcPr>
            <w:tcW w:w="1750" w:type="dxa"/>
            <w:hideMark/>
          </w:tcPr>
          <w:p w14:paraId="6F6CF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252.</w:t>
            </w:r>
          </w:p>
        </w:tc>
        <w:tc>
          <w:tcPr>
            <w:tcW w:w="7958" w:type="dxa"/>
            <w:hideMark/>
          </w:tcPr>
          <w:p w14:paraId="4155A9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Ապացույցների գնահատումը </w:t>
            </w:r>
          </w:p>
        </w:tc>
      </w:tr>
      <w:tr w:rsidR="00D836E5" w:rsidRPr="00D836E5" w14:paraId="778BAB4D" w14:textId="77777777" w:rsidTr="00AC10D9">
        <w:trPr>
          <w:tblCellSpacing w:w="7" w:type="dxa"/>
          <w:jc w:val="center"/>
        </w:trPr>
        <w:tc>
          <w:tcPr>
            <w:tcW w:w="1750" w:type="dxa"/>
            <w:hideMark/>
          </w:tcPr>
          <w:p w14:paraId="4CD4EB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253.</w:t>
            </w:r>
          </w:p>
        </w:tc>
        <w:tc>
          <w:tcPr>
            <w:tcW w:w="7958" w:type="dxa"/>
            <w:hideMark/>
          </w:tcPr>
          <w:p w14:paraId="1F541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Նյութերը դատախազին, նախաքննության կամ հետաքննության մարմին հանձնելը </w:t>
            </w:r>
          </w:p>
        </w:tc>
      </w:tr>
      <w:tr w:rsidR="00D836E5" w:rsidRPr="00D836E5" w14:paraId="43CF0EA3" w14:textId="77777777" w:rsidTr="00AC10D9">
        <w:trPr>
          <w:tblCellSpacing w:w="7" w:type="dxa"/>
          <w:jc w:val="center"/>
        </w:trPr>
        <w:tc>
          <w:tcPr>
            <w:tcW w:w="0" w:type="auto"/>
            <w:gridSpan w:val="2"/>
            <w:hideMark/>
          </w:tcPr>
          <w:p w14:paraId="44379FE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FD85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19 </w:t>
            </w:r>
          </w:p>
          <w:p w14:paraId="2CE92FA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D542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ԱՐՁԱՆԱԳՐՈՒԹՅՈՒՆԸ</w:t>
            </w:r>
          </w:p>
          <w:p w14:paraId="785A85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tc>
      </w:tr>
      <w:tr w:rsidR="00D836E5" w:rsidRPr="00D836E5" w14:paraId="7BC5E9C1" w14:textId="77777777" w:rsidTr="00AC10D9">
        <w:trPr>
          <w:tblCellSpacing w:w="7" w:type="dxa"/>
          <w:jc w:val="center"/>
        </w:trPr>
        <w:tc>
          <w:tcPr>
            <w:tcW w:w="1750" w:type="dxa"/>
            <w:hideMark/>
          </w:tcPr>
          <w:p w14:paraId="79714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254.</w:t>
            </w:r>
          </w:p>
        </w:tc>
        <w:tc>
          <w:tcPr>
            <w:tcW w:w="7958" w:type="dxa"/>
            <w:hideMark/>
          </w:tcPr>
          <w:p w14:paraId="0AB5CE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արձանագրությունը </w:t>
            </w:r>
          </w:p>
        </w:tc>
      </w:tr>
      <w:tr w:rsidR="00D836E5" w:rsidRPr="00D836E5" w14:paraId="0CB166A7" w14:textId="77777777" w:rsidTr="00AC10D9">
        <w:trPr>
          <w:tblCellSpacing w:w="7" w:type="dxa"/>
          <w:jc w:val="center"/>
        </w:trPr>
        <w:tc>
          <w:tcPr>
            <w:tcW w:w="1750" w:type="dxa"/>
            <w:hideMark/>
          </w:tcPr>
          <w:p w14:paraId="72A592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255.</w:t>
            </w:r>
          </w:p>
        </w:tc>
        <w:tc>
          <w:tcPr>
            <w:tcW w:w="7958" w:type="dxa"/>
            <w:hideMark/>
          </w:tcPr>
          <w:p w14:paraId="54EFC0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արձանագրության բովանդակությունը </w:t>
            </w:r>
          </w:p>
        </w:tc>
      </w:tr>
      <w:tr w:rsidR="00D836E5" w:rsidRPr="00D836E5" w14:paraId="3BF4E388" w14:textId="77777777" w:rsidTr="00AC10D9">
        <w:trPr>
          <w:tblCellSpacing w:w="7" w:type="dxa"/>
          <w:jc w:val="center"/>
        </w:trPr>
        <w:tc>
          <w:tcPr>
            <w:tcW w:w="1750" w:type="dxa"/>
            <w:hideMark/>
          </w:tcPr>
          <w:p w14:paraId="0CBBC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256.</w:t>
            </w:r>
          </w:p>
        </w:tc>
        <w:tc>
          <w:tcPr>
            <w:tcW w:w="7958" w:type="dxa"/>
            <w:hideMark/>
          </w:tcPr>
          <w:p w14:paraId="19E331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Արձանագրությունն ուղարկելը </w:t>
            </w:r>
          </w:p>
        </w:tc>
      </w:tr>
      <w:tr w:rsidR="00D836E5" w:rsidRPr="00D836E5" w14:paraId="0D961156" w14:textId="77777777" w:rsidTr="00AC10D9">
        <w:trPr>
          <w:tblCellSpacing w:w="7" w:type="dxa"/>
          <w:jc w:val="center"/>
        </w:trPr>
        <w:tc>
          <w:tcPr>
            <w:tcW w:w="1750" w:type="dxa"/>
            <w:hideMark/>
          </w:tcPr>
          <w:p w14:paraId="3CC9A8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257.</w:t>
            </w:r>
          </w:p>
        </w:tc>
        <w:tc>
          <w:tcPr>
            <w:tcW w:w="7958" w:type="dxa"/>
            <w:hideMark/>
          </w:tcPr>
          <w:p w14:paraId="1F57FD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դեպքերը, երբ վարչական իրավախախտման վերաբերյալ արձանագրություն չի կազմվում </w:t>
            </w:r>
          </w:p>
        </w:tc>
      </w:tr>
      <w:tr w:rsidR="00D836E5" w:rsidRPr="00D836E5" w14:paraId="35ACC94E" w14:textId="77777777" w:rsidTr="00AC10D9">
        <w:trPr>
          <w:tblCellSpacing w:w="7" w:type="dxa"/>
          <w:jc w:val="center"/>
        </w:trPr>
        <w:tc>
          <w:tcPr>
            <w:tcW w:w="1750" w:type="dxa"/>
            <w:hideMark/>
          </w:tcPr>
          <w:p w14:paraId="5123D4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258.</w:t>
            </w:r>
          </w:p>
        </w:tc>
        <w:tc>
          <w:tcPr>
            <w:tcW w:w="7958" w:type="dxa"/>
            <w:hideMark/>
          </w:tcPr>
          <w:p w14:paraId="66AA7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Խախտողի բերումը </w:t>
            </w:r>
          </w:p>
        </w:tc>
      </w:tr>
      <w:tr w:rsidR="00D836E5" w:rsidRPr="00D836E5" w14:paraId="40BDAAD9" w14:textId="77777777" w:rsidTr="00AC10D9">
        <w:trPr>
          <w:tblCellSpacing w:w="7" w:type="dxa"/>
          <w:jc w:val="center"/>
        </w:trPr>
        <w:tc>
          <w:tcPr>
            <w:tcW w:w="0" w:type="auto"/>
            <w:gridSpan w:val="2"/>
            <w:hideMark/>
          </w:tcPr>
          <w:p w14:paraId="40B38C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26C7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20</w:t>
            </w:r>
          </w:p>
          <w:p w14:paraId="41BD1F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F7E8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ՁԵՐԲԱԿԱԼՈՒՄԸ, ԻՐԵՐԻ ԶՆՆՈՒՄԸ, ԻՐԵՐԸ ԵՎ ՓԱՍՏԱԹՂԹԵՐԸ ՎԵՐՑՆԵԼԸ</w:t>
            </w:r>
          </w:p>
          <w:p w14:paraId="044AB2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D14429A" w14:textId="77777777" w:rsidTr="00AC10D9">
        <w:trPr>
          <w:tblCellSpacing w:w="7" w:type="dxa"/>
          <w:jc w:val="center"/>
        </w:trPr>
        <w:tc>
          <w:tcPr>
            <w:tcW w:w="1750" w:type="dxa"/>
            <w:hideMark/>
          </w:tcPr>
          <w:p w14:paraId="47500E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259.</w:t>
            </w:r>
          </w:p>
        </w:tc>
        <w:tc>
          <w:tcPr>
            <w:tcW w:w="7958" w:type="dxa"/>
            <w:hideMark/>
          </w:tcPr>
          <w:p w14:paraId="6544D7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գործերով վարույթն ապահովելու միջոցները </w:t>
            </w:r>
          </w:p>
        </w:tc>
      </w:tr>
      <w:tr w:rsidR="00D836E5" w:rsidRPr="00D836E5" w14:paraId="19F8BF12" w14:textId="77777777" w:rsidTr="00AC10D9">
        <w:trPr>
          <w:tblCellSpacing w:w="7" w:type="dxa"/>
          <w:jc w:val="center"/>
        </w:trPr>
        <w:tc>
          <w:tcPr>
            <w:tcW w:w="1750" w:type="dxa"/>
            <w:hideMark/>
          </w:tcPr>
          <w:p w14:paraId="2D4BCD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260.</w:t>
            </w:r>
          </w:p>
        </w:tc>
        <w:tc>
          <w:tcPr>
            <w:tcW w:w="7958" w:type="dxa"/>
            <w:hideMark/>
          </w:tcPr>
          <w:p w14:paraId="5016E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w:t>
            </w:r>
          </w:p>
        </w:tc>
      </w:tr>
      <w:tr w:rsidR="00D836E5" w:rsidRPr="00D836E5" w14:paraId="5A4169ED" w14:textId="77777777" w:rsidTr="00AC10D9">
        <w:trPr>
          <w:tblCellSpacing w:w="7" w:type="dxa"/>
          <w:jc w:val="center"/>
        </w:trPr>
        <w:tc>
          <w:tcPr>
            <w:tcW w:w="1750" w:type="dxa"/>
            <w:hideMark/>
          </w:tcPr>
          <w:p w14:paraId="76C6D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261.</w:t>
            </w:r>
          </w:p>
        </w:tc>
        <w:tc>
          <w:tcPr>
            <w:tcW w:w="7958" w:type="dxa"/>
            <w:hideMark/>
          </w:tcPr>
          <w:p w14:paraId="44A71E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իրականացնելու համար իրավազոր մարմինները (պաշտոնատար անձինք) </w:t>
            </w:r>
          </w:p>
        </w:tc>
      </w:tr>
      <w:tr w:rsidR="00D836E5" w:rsidRPr="00D836E5" w14:paraId="7ADB0ECB" w14:textId="77777777" w:rsidTr="00AC10D9">
        <w:trPr>
          <w:tblCellSpacing w:w="7" w:type="dxa"/>
          <w:jc w:val="center"/>
        </w:trPr>
        <w:tc>
          <w:tcPr>
            <w:tcW w:w="1750" w:type="dxa"/>
            <w:hideMark/>
          </w:tcPr>
          <w:p w14:paraId="1A8984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262.</w:t>
            </w:r>
          </w:p>
        </w:tc>
        <w:tc>
          <w:tcPr>
            <w:tcW w:w="7958" w:type="dxa"/>
            <w:hideMark/>
          </w:tcPr>
          <w:p w14:paraId="28B31F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ժամկետները </w:t>
            </w:r>
          </w:p>
        </w:tc>
      </w:tr>
      <w:tr w:rsidR="00D836E5" w:rsidRPr="00D836E5" w14:paraId="5B254FE9" w14:textId="77777777" w:rsidTr="00AC10D9">
        <w:trPr>
          <w:tblCellSpacing w:w="7" w:type="dxa"/>
          <w:jc w:val="center"/>
        </w:trPr>
        <w:tc>
          <w:tcPr>
            <w:tcW w:w="1750" w:type="dxa"/>
            <w:hideMark/>
          </w:tcPr>
          <w:p w14:paraId="40D37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263.</w:t>
            </w:r>
          </w:p>
        </w:tc>
        <w:tc>
          <w:tcPr>
            <w:tcW w:w="7958" w:type="dxa"/>
            <w:hideMark/>
          </w:tcPr>
          <w:p w14:paraId="0CBA1E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Անձնական զննություն և իրերի զննություն </w:t>
            </w:r>
          </w:p>
        </w:tc>
      </w:tr>
      <w:tr w:rsidR="00D836E5" w:rsidRPr="00D836E5" w14:paraId="716A1A14" w14:textId="77777777" w:rsidTr="00AC10D9">
        <w:trPr>
          <w:tblCellSpacing w:w="7" w:type="dxa"/>
          <w:jc w:val="center"/>
        </w:trPr>
        <w:tc>
          <w:tcPr>
            <w:tcW w:w="1750" w:type="dxa"/>
            <w:hideMark/>
          </w:tcPr>
          <w:p w14:paraId="41777F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264.</w:t>
            </w:r>
          </w:p>
        </w:tc>
        <w:tc>
          <w:tcPr>
            <w:tcW w:w="7958" w:type="dxa"/>
            <w:hideMark/>
          </w:tcPr>
          <w:p w14:paraId="2054D4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Իրեր և փաստաթղթեր վերցնելը </w:t>
            </w:r>
          </w:p>
        </w:tc>
      </w:tr>
      <w:tr w:rsidR="00D836E5" w:rsidRPr="00D836E5" w14:paraId="3FC10B00" w14:textId="77777777" w:rsidTr="00AC10D9">
        <w:trPr>
          <w:tblCellSpacing w:w="7" w:type="dxa"/>
          <w:jc w:val="center"/>
        </w:trPr>
        <w:tc>
          <w:tcPr>
            <w:tcW w:w="1750" w:type="dxa"/>
            <w:hideMark/>
          </w:tcPr>
          <w:p w14:paraId="0E7765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265.</w:t>
            </w:r>
          </w:p>
        </w:tc>
        <w:tc>
          <w:tcPr>
            <w:tcW w:w="7958" w:type="dxa"/>
            <w:hideMark/>
          </w:tcPr>
          <w:p w14:paraId="15858E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 վարելուց հեռացնելը և հարբածության վիճակի ստուգումը </w:t>
            </w:r>
          </w:p>
        </w:tc>
      </w:tr>
      <w:tr w:rsidR="00D836E5" w:rsidRPr="00D836E5" w14:paraId="375EC787" w14:textId="77777777" w:rsidTr="00AC10D9">
        <w:trPr>
          <w:tblCellSpacing w:w="7" w:type="dxa"/>
          <w:jc w:val="center"/>
        </w:trPr>
        <w:tc>
          <w:tcPr>
            <w:tcW w:w="1750" w:type="dxa"/>
            <w:hideMark/>
          </w:tcPr>
          <w:p w14:paraId="6BCFD6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266.</w:t>
            </w:r>
          </w:p>
        </w:tc>
        <w:tc>
          <w:tcPr>
            <w:tcW w:w="7958" w:type="dxa"/>
            <w:hideMark/>
          </w:tcPr>
          <w:p w14:paraId="1F73C5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զննության և իրերի ու փաստաթղթերի վերցման գանգատարկումը </w:t>
            </w:r>
          </w:p>
        </w:tc>
      </w:tr>
      <w:tr w:rsidR="00D836E5" w:rsidRPr="00D836E5" w14:paraId="0D0A14C5" w14:textId="77777777" w:rsidTr="00AC10D9">
        <w:trPr>
          <w:tblCellSpacing w:w="7" w:type="dxa"/>
          <w:jc w:val="center"/>
        </w:trPr>
        <w:tc>
          <w:tcPr>
            <w:tcW w:w="0" w:type="auto"/>
            <w:gridSpan w:val="2"/>
            <w:hideMark/>
          </w:tcPr>
          <w:p w14:paraId="4A194A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4CF7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21 </w:t>
            </w:r>
          </w:p>
          <w:p w14:paraId="6EC4CC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EE561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ՎԱՐՈՒՅԹԻՆ ՄԱՍՆԱԿՑՈՂ ԱՆՁԻՆՔ</w:t>
            </w:r>
          </w:p>
          <w:p w14:paraId="10CFC01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BADC48C" w14:textId="77777777" w:rsidTr="00AC10D9">
        <w:trPr>
          <w:tblCellSpacing w:w="7" w:type="dxa"/>
          <w:jc w:val="center"/>
        </w:trPr>
        <w:tc>
          <w:tcPr>
            <w:tcW w:w="1750" w:type="dxa"/>
            <w:hideMark/>
          </w:tcPr>
          <w:p w14:paraId="56CB8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267.</w:t>
            </w:r>
          </w:p>
        </w:tc>
        <w:tc>
          <w:tcPr>
            <w:tcW w:w="7958" w:type="dxa"/>
            <w:hideMark/>
          </w:tcPr>
          <w:p w14:paraId="587496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պատասխանատվության ենթարկվող անձի իրավունքներն ու պարտականությունները </w:t>
            </w:r>
          </w:p>
        </w:tc>
      </w:tr>
      <w:tr w:rsidR="00D836E5" w:rsidRPr="00D836E5" w14:paraId="20CE3A85" w14:textId="77777777" w:rsidTr="00AC10D9">
        <w:trPr>
          <w:tblCellSpacing w:w="7" w:type="dxa"/>
          <w:jc w:val="center"/>
        </w:trPr>
        <w:tc>
          <w:tcPr>
            <w:tcW w:w="1750" w:type="dxa"/>
            <w:hideMark/>
          </w:tcPr>
          <w:p w14:paraId="2459F5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268.</w:t>
            </w:r>
          </w:p>
        </w:tc>
        <w:tc>
          <w:tcPr>
            <w:tcW w:w="7958" w:type="dxa"/>
            <w:hideMark/>
          </w:tcPr>
          <w:p w14:paraId="2A29CD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Տուժողը</w:t>
            </w:r>
          </w:p>
        </w:tc>
      </w:tr>
      <w:tr w:rsidR="00D836E5" w:rsidRPr="00D836E5" w14:paraId="511A4BC3" w14:textId="77777777" w:rsidTr="00AC10D9">
        <w:trPr>
          <w:tblCellSpacing w:w="7" w:type="dxa"/>
          <w:jc w:val="center"/>
        </w:trPr>
        <w:tc>
          <w:tcPr>
            <w:tcW w:w="1750" w:type="dxa"/>
            <w:hideMark/>
          </w:tcPr>
          <w:p w14:paraId="22A7BA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269.</w:t>
            </w:r>
          </w:p>
        </w:tc>
        <w:tc>
          <w:tcPr>
            <w:tcW w:w="7958" w:type="dxa"/>
            <w:hideMark/>
          </w:tcPr>
          <w:p w14:paraId="17BD38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Օրինական ներկայացուցիչները </w:t>
            </w:r>
          </w:p>
        </w:tc>
      </w:tr>
      <w:tr w:rsidR="00D836E5" w:rsidRPr="00D836E5" w14:paraId="7FF99307" w14:textId="77777777" w:rsidTr="00AC10D9">
        <w:trPr>
          <w:tblCellSpacing w:w="7" w:type="dxa"/>
          <w:jc w:val="center"/>
        </w:trPr>
        <w:tc>
          <w:tcPr>
            <w:tcW w:w="1750" w:type="dxa"/>
            <w:hideMark/>
          </w:tcPr>
          <w:p w14:paraId="78D96A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270.</w:t>
            </w:r>
          </w:p>
        </w:tc>
        <w:tc>
          <w:tcPr>
            <w:tcW w:w="7958" w:type="dxa"/>
            <w:hideMark/>
          </w:tcPr>
          <w:p w14:paraId="47C587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Փաստաբանը </w:t>
            </w:r>
          </w:p>
        </w:tc>
      </w:tr>
      <w:tr w:rsidR="00D836E5" w:rsidRPr="00D836E5" w14:paraId="75F15BA0" w14:textId="77777777" w:rsidTr="00AC10D9">
        <w:trPr>
          <w:tblCellSpacing w:w="7" w:type="dxa"/>
          <w:jc w:val="center"/>
        </w:trPr>
        <w:tc>
          <w:tcPr>
            <w:tcW w:w="1750" w:type="dxa"/>
            <w:hideMark/>
          </w:tcPr>
          <w:p w14:paraId="248A75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271.</w:t>
            </w:r>
          </w:p>
        </w:tc>
        <w:tc>
          <w:tcPr>
            <w:tcW w:w="7958" w:type="dxa"/>
            <w:hideMark/>
          </w:tcPr>
          <w:p w14:paraId="6ED4D4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Վկան</w:t>
            </w:r>
          </w:p>
        </w:tc>
      </w:tr>
      <w:tr w:rsidR="00D836E5" w:rsidRPr="00D836E5" w14:paraId="15F5D1B2" w14:textId="77777777" w:rsidTr="00AC10D9">
        <w:trPr>
          <w:tblCellSpacing w:w="7" w:type="dxa"/>
          <w:jc w:val="center"/>
        </w:trPr>
        <w:tc>
          <w:tcPr>
            <w:tcW w:w="1750" w:type="dxa"/>
            <w:hideMark/>
          </w:tcPr>
          <w:p w14:paraId="4754FF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272.</w:t>
            </w:r>
          </w:p>
        </w:tc>
        <w:tc>
          <w:tcPr>
            <w:tcW w:w="7958" w:type="dxa"/>
            <w:hideMark/>
          </w:tcPr>
          <w:p w14:paraId="22E3BD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Փորձագետը</w:t>
            </w:r>
          </w:p>
        </w:tc>
      </w:tr>
      <w:tr w:rsidR="00D836E5" w:rsidRPr="00D836E5" w14:paraId="5886AB1D" w14:textId="77777777" w:rsidTr="00AC10D9">
        <w:trPr>
          <w:tblCellSpacing w:w="7" w:type="dxa"/>
          <w:jc w:val="center"/>
        </w:trPr>
        <w:tc>
          <w:tcPr>
            <w:tcW w:w="1750" w:type="dxa"/>
            <w:hideMark/>
          </w:tcPr>
          <w:p w14:paraId="127A5A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273.</w:t>
            </w:r>
          </w:p>
        </w:tc>
        <w:tc>
          <w:tcPr>
            <w:tcW w:w="7958" w:type="dxa"/>
            <w:hideMark/>
          </w:tcPr>
          <w:p w14:paraId="7AE259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Թարգմանը</w:t>
            </w:r>
          </w:p>
        </w:tc>
      </w:tr>
      <w:tr w:rsidR="00D836E5" w:rsidRPr="00D836E5" w14:paraId="7F7BB2F1" w14:textId="77777777" w:rsidTr="00AC10D9">
        <w:trPr>
          <w:tblCellSpacing w:w="7" w:type="dxa"/>
          <w:jc w:val="center"/>
        </w:trPr>
        <w:tc>
          <w:tcPr>
            <w:tcW w:w="1750" w:type="dxa"/>
            <w:hideMark/>
          </w:tcPr>
          <w:p w14:paraId="415F60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274.</w:t>
            </w:r>
          </w:p>
        </w:tc>
        <w:tc>
          <w:tcPr>
            <w:tcW w:w="7958" w:type="dxa"/>
            <w:hideMark/>
          </w:tcPr>
          <w:p w14:paraId="030C07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Տուժողներին, վկաներին, փորձագետներին և թարգմաններին վճարելու ենթակա գումարները</w:t>
            </w:r>
          </w:p>
        </w:tc>
      </w:tr>
      <w:tr w:rsidR="00D836E5" w:rsidRPr="00D836E5" w14:paraId="221D01FE" w14:textId="77777777" w:rsidTr="00AC10D9">
        <w:trPr>
          <w:tblCellSpacing w:w="7" w:type="dxa"/>
          <w:jc w:val="center"/>
        </w:trPr>
        <w:tc>
          <w:tcPr>
            <w:tcW w:w="0" w:type="auto"/>
            <w:gridSpan w:val="2"/>
            <w:hideMark/>
          </w:tcPr>
          <w:p w14:paraId="478CBB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D0F146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22 </w:t>
            </w:r>
          </w:p>
          <w:p w14:paraId="468F73F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60809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ՔՆՆՈՒԹՅՈՒՆԸ</w:t>
            </w:r>
          </w:p>
          <w:p w14:paraId="793284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3747EF8" w14:textId="77777777" w:rsidTr="00AC10D9">
        <w:trPr>
          <w:tblCellSpacing w:w="7" w:type="dxa"/>
          <w:jc w:val="center"/>
        </w:trPr>
        <w:tc>
          <w:tcPr>
            <w:tcW w:w="1750" w:type="dxa"/>
            <w:hideMark/>
          </w:tcPr>
          <w:p w14:paraId="4DE221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275.</w:t>
            </w:r>
          </w:p>
        </w:tc>
        <w:tc>
          <w:tcPr>
            <w:tcW w:w="7958" w:type="dxa"/>
            <w:hideMark/>
          </w:tcPr>
          <w:p w14:paraId="772076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քննության նախապատրաստելը</w:t>
            </w:r>
          </w:p>
        </w:tc>
      </w:tr>
      <w:tr w:rsidR="00D836E5" w:rsidRPr="00D836E5" w14:paraId="2AED4216" w14:textId="77777777" w:rsidTr="00AC10D9">
        <w:trPr>
          <w:tblCellSpacing w:w="7" w:type="dxa"/>
          <w:jc w:val="center"/>
        </w:trPr>
        <w:tc>
          <w:tcPr>
            <w:tcW w:w="1750" w:type="dxa"/>
            <w:hideMark/>
          </w:tcPr>
          <w:p w14:paraId="1737C0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276.</w:t>
            </w:r>
          </w:p>
        </w:tc>
        <w:tc>
          <w:tcPr>
            <w:tcW w:w="7958" w:type="dxa"/>
            <w:hideMark/>
          </w:tcPr>
          <w:p w14:paraId="50E63788" w14:textId="2EB575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գործի քննության վայրը</w:t>
            </w:r>
          </w:p>
        </w:tc>
      </w:tr>
      <w:tr w:rsidR="00D836E5" w:rsidRPr="00D836E5" w14:paraId="323702F2" w14:textId="77777777" w:rsidTr="00AC10D9">
        <w:trPr>
          <w:tblCellSpacing w:w="7" w:type="dxa"/>
          <w:jc w:val="center"/>
        </w:trPr>
        <w:tc>
          <w:tcPr>
            <w:tcW w:w="1750" w:type="dxa"/>
            <w:hideMark/>
          </w:tcPr>
          <w:p w14:paraId="6B0D0C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277.</w:t>
            </w:r>
          </w:p>
        </w:tc>
        <w:tc>
          <w:tcPr>
            <w:tcW w:w="7958" w:type="dxa"/>
            <w:hideMark/>
          </w:tcPr>
          <w:p w14:paraId="6E9702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իրավախախտումների վերաբերյալ գործերի քննության ժամկետները</w:t>
            </w:r>
          </w:p>
        </w:tc>
      </w:tr>
      <w:tr w:rsidR="00D836E5" w:rsidRPr="00D836E5" w14:paraId="642CD6E5" w14:textId="77777777" w:rsidTr="00AC10D9">
        <w:trPr>
          <w:tblCellSpacing w:w="7" w:type="dxa"/>
          <w:jc w:val="center"/>
        </w:trPr>
        <w:tc>
          <w:tcPr>
            <w:tcW w:w="1750" w:type="dxa"/>
            <w:hideMark/>
          </w:tcPr>
          <w:p w14:paraId="0378BD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278.</w:t>
            </w:r>
          </w:p>
        </w:tc>
        <w:tc>
          <w:tcPr>
            <w:tcW w:w="7958" w:type="dxa"/>
            <w:hideMark/>
          </w:tcPr>
          <w:p w14:paraId="4A060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քննելու կարգը</w:t>
            </w:r>
          </w:p>
        </w:tc>
      </w:tr>
      <w:tr w:rsidR="00D836E5" w:rsidRPr="00D836E5" w14:paraId="6C3F6F9C" w14:textId="77777777" w:rsidTr="00AC10D9">
        <w:trPr>
          <w:tblCellSpacing w:w="7" w:type="dxa"/>
          <w:jc w:val="center"/>
        </w:trPr>
        <w:tc>
          <w:tcPr>
            <w:tcW w:w="1750" w:type="dxa"/>
            <w:hideMark/>
          </w:tcPr>
          <w:p w14:paraId="273CF2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279.</w:t>
            </w:r>
          </w:p>
        </w:tc>
        <w:tc>
          <w:tcPr>
            <w:tcW w:w="7958" w:type="dxa"/>
            <w:hideMark/>
          </w:tcPr>
          <w:p w14:paraId="6842F8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գործը քննելիս պարզման ենթակա հանգամանքները </w:t>
            </w:r>
          </w:p>
        </w:tc>
      </w:tr>
      <w:tr w:rsidR="00D836E5" w:rsidRPr="00D836E5" w14:paraId="747533D6" w14:textId="77777777" w:rsidTr="00AC10D9">
        <w:trPr>
          <w:tblCellSpacing w:w="7" w:type="dxa"/>
          <w:jc w:val="center"/>
        </w:trPr>
        <w:tc>
          <w:tcPr>
            <w:tcW w:w="1750" w:type="dxa"/>
            <w:hideMark/>
          </w:tcPr>
          <w:p w14:paraId="58A9B3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280.</w:t>
            </w:r>
          </w:p>
        </w:tc>
        <w:tc>
          <w:tcPr>
            <w:tcW w:w="7958" w:type="dxa"/>
            <w:hideMark/>
          </w:tcPr>
          <w:p w14:paraId="0160AA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մարմնի նիստի արձանագրությունը </w:t>
            </w:r>
          </w:p>
        </w:tc>
      </w:tr>
      <w:tr w:rsidR="00D836E5" w:rsidRPr="00D836E5" w14:paraId="2C61D8E4" w14:textId="77777777" w:rsidTr="00AC10D9">
        <w:trPr>
          <w:tblCellSpacing w:w="7" w:type="dxa"/>
          <w:jc w:val="center"/>
        </w:trPr>
        <w:tc>
          <w:tcPr>
            <w:tcW w:w="1750" w:type="dxa"/>
            <w:hideMark/>
          </w:tcPr>
          <w:p w14:paraId="4F528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7958" w:type="dxa"/>
            <w:hideMark/>
          </w:tcPr>
          <w:p w14:paraId="2C49F5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գործի վերաբերյալ որոշումը </w:t>
            </w:r>
          </w:p>
        </w:tc>
      </w:tr>
      <w:tr w:rsidR="00D836E5" w:rsidRPr="00D836E5" w14:paraId="27222BD3" w14:textId="77777777" w:rsidTr="00AC10D9">
        <w:trPr>
          <w:tblCellSpacing w:w="7" w:type="dxa"/>
          <w:jc w:val="center"/>
        </w:trPr>
        <w:tc>
          <w:tcPr>
            <w:tcW w:w="1750" w:type="dxa"/>
            <w:hideMark/>
          </w:tcPr>
          <w:p w14:paraId="40CA78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282.</w:t>
            </w:r>
          </w:p>
        </w:tc>
        <w:tc>
          <w:tcPr>
            <w:tcW w:w="7958" w:type="dxa"/>
            <w:hideMark/>
          </w:tcPr>
          <w:p w14:paraId="328804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տեսակները </w:t>
            </w:r>
          </w:p>
        </w:tc>
      </w:tr>
      <w:tr w:rsidR="00D836E5" w:rsidRPr="00D836E5" w14:paraId="7ED35C2D" w14:textId="77777777" w:rsidTr="00AC10D9">
        <w:trPr>
          <w:tblCellSpacing w:w="7" w:type="dxa"/>
          <w:jc w:val="center"/>
        </w:trPr>
        <w:tc>
          <w:tcPr>
            <w:tcW w:w="1750" w:type="dxa"/>
            <w:hideMark/>
          </w:tcPr>
          <w:p w14:paraId="64F7F86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283.</w:t>
            </w:r>
          </w:p>
        </w:tc>
        <w:tc>
          <w:tcPr>
            <w:tcW w:w="7958" w:type="dxa"/>
            <w:hideMark/>
          </w:tcPr>
          <w:p w14:paraId="180124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Գործի վերաբերյալ որոշման հայտարարումը և որոշման պատճենի հանձնումը </w:t>
            </w:r>
          </w:p>
        </w:tc>
      </w:tr>
      <w:tr w:rsidR="00D836E5" w:rsidRPr="00D836E5" w14:paraId="202AA65A" w14:textId="77777777" w:rsidTr="00AC10D9">
        <w:trPr>
          <w:tblCellSpacing w:w="7" w:type="dxa"/>
          <w:jc w:val="center"/>
        </w:trPr>
        <w:tc>
          <w:tcPr>
            <w:tcW w:w="1750" w:type="dxa"/>
            <w:hideMark/>
          </w:tcPr>
          <w:p w14:paraId="0D841C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284.</w:t>
            </w:r>
          </w:p>
        </w:tc>
        <w:tc>
          <w:tcPr>
            <w:tcW w:w="7958" w:type="dxa"/>
            <w:hideMark/>
          </w:tcPr>
          <w:p w14:paraId="20560C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որոշումը հասարակայնությանը տեղյակ պահելը </w:t>
            </w:r>
          </w:p>
        </w:tc>
      </w:tr>
      <w:tr w:rsidR="00D836E5" w:rsidRPr="00D836E5" w14:paraId="36BA2BF0" w14:textId="77777777" w:rsidTr="00AC10D9">
        <w:trPr>
          <w:tblCellSpacing w:w="7" w:type="dxa"/>
          <w:jc w:val="center"/>
        </w:trPr>
        <w:tc>
          <w:tcPr>
            <w:tcW w:w="1750" w:type="dxa"/>
            <w:hideMark/>
          </w:tcPr>
          <w:p w14:paraId="1F3C9D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285.</w:t>
            </w:r>
          </w:p>
        </w:tc>
        <w:tc>
          <w:tcPr>
            <w:tcW w:w="7958" w:type="dxa"/>
            <w:hideMark/>
          </w:tcPr>
          <w:p w14:paraId="736C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Առաջարկություններ վարչական իրավախախտումների կատարմանը նպաստող պատճառներն ու պայմանները վերացնելու մասին </w:t>
            </w:r>
          </w:p>
        </w:tc>
      </w:tr>
      <w:tr w:rsidR="00D836E5" w:rsidRPr="00D836E5" w14:paraId="2E32ECE7" w14:textId="77777777" w:rsidTr="00AC10D9">
        <w:trPr>
          <w:tblCellSpacing w:w="7" w:type="dxa"/>
          <w:jc w:val="center"/>
        </w:trPr>
        <w:tc>
          <w:tcPr>
            <w:tcW w:w="0" w:type="auto"/>
            <w:gridSpan w:val="2"/>
            <w:hideMark/>
          </w:tcPr>
          <w:p w14:paraId="1F3466E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85BDD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23 </w:t>
            </w:r>
          </w:p>
          <w:p w14:paraId="376036B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11FAB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ՈՐՈՇՈՒՄԸ ԳԱՆԳԱՏԱՐԿԵԼՆ ՈՒ ԲՈՂՈՔԱՐԿԵԼԸ</w:t>
            </w:r>
          </w:p>
          <w:p w14:paraId="36EFF26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3C9E6D6" w14:textId="77777777" w:rsidTr="00AC10D9">
        <w:trPr>
          <w:tblCellSpacing w:w="7" w:type="dxa"/>
          <w:jc w:val="center"/>
        </w:trPr>
        <w:tc>
          <w:tcPr>
            <w:tcW w:w="1750" w:type="dxa"/>
            <w:hideMark/>
          </w:tcPr>
          <w:p w14:paraId="72B721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286.</w:t>
            </w:r>
          </w:p>
        </w:tc>
        <w:tc>
          <w:tcPr>
            <w:tcW w:w="7958" w:type="dxa"/>
            <w:hideMark/>
          </w:tcPr>
          <w:p w14:paraId="768EEA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իրավունքը </w:t>
            </w:r>
          </w:p>
        </w:tc>
      </w:tr>
      <w:tr w:rsidR="00D836E5" w:rsidRPr="00D836E5" w14:paraId="43568F6F" w14:textId="77777777" w:rsidTr="00AC10D9">
        <w:trPr>
          <w:tblCellSpacing w:w="7" w:type="dxa"/>
          <w:jc w:val="center"/>
        </w:trPr>
        <w:tc>
          <w:tcPr>
            <w:tcW w:w="1750" w:type="dxa"/>
            <w:hideMark/>
          </w:tcPr>
          <w:p w14:paraId="53A98D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287.</w:t>
            </w:r>
          </w:p>
        </w:tc>
        <w:tc>
          <w:tcPr>
            <w:tcW w:w="7958" w:type="dxa"/>
            <w:hideMark/>
          </w:tcPr>
          <w:p w14:paraId="2A957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որոշման գանգատարկման (բողոքարկման) կարգը </w:t>
            </w:r>
          </w:p>
        </w:tc>
      </w:tr>
      <w:tr w:rsidR="00D836E5" w:rsidRPr="00D836E5" w14:paraId="46ACE3B2" w14:textId="77777777" w:rsidTr="00AC10D9">
        <w:trPr>
          <w:tblCellSpacing w:w="7" w:type="dxa"/>
          <w:jc w:val="center"/>
        </w:trPr>
        <w:tc>
          <w:tcPr>
            <w:tcW w:w="1750" w:type="dxa"/>
            <w:hideMark/>
          </w:tcPr>
          <w:p w14:paraId="6AC978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288.</w:t>
            </w:r>
          </w:p>
        </w:tc>
        <w:tc>
          <w:tcPr>
            <w:tcW w:w="7958" w:type="dxa"/>
            <w:hideMark/>
          </w:tcPr>
          <w:p w14:paraId="4E164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ժամկետը </w:t>
            </w:r>
          </w:p>
        </w:tc>
      </w:tr>
      <w:tr w:rsidR="00D836E5" w:rsidRPr="00D836E5" w14:paraId="1BA8A6D9" w14:textId="77777777" w:rsidTr="00AC10D9">
        <w:trPr>
          <w:tblCellSpacing w:w="7" w:type="dxa"/>
          <w:jc w:val="center"/>
        </w:trPr>
        <w:tc>
          <w:tcPr>
            <w:tcW w:w="1750" w:type="dxa"/>
            <w:hideMark/>
          </w:tcPr>
          <w:p w14:paraId="71A7FF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289.</w:t>
            </w:r>
          </w:p>
        </w:tc>
        <w:tc>
          <w:tcPr>
            <w:tcW w:w="7958" w:type="dxa"/>
            <w:hideMark/>
          </w:tcPr>
          <w:p w14:paraId="550E2B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բողոք բերելը </w:t>
            </w:r>
          </w:p>
        </w:tc>
      </w:tr>
      <w:tr w:rsidR="00D836E5" w:rsidRPr="00D836E5" w14:paraId="4A68CBBC" w14:textId="77777777" w:rsidTr="00AC10D9">
        <w:trPr>
          <w:tblCellSpacing w:w="7" w:type="dxa"/>
          <w:jc w:val="center"/>
        </w:trPr>
        <w:tc>
          <w:tcPr>
            <w:tcW w:w="1750" w:type="dxa"/>
            <w:hideMark/>
          </w:tcPr>
          <w:p w14:paraId="30158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290.</w:t>
            </w:r>
          </w:p>
        </w:tc>
        <w:tc>
          <w:tcPr>
            <w:tcW w:w="7958" w:type="dxa"/>
            <w:hideMark/>
          </w:tcPr>
          <w:p w14:paraId="45D9AA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Որոշման կատարման կասեցումը գանգատ տալու կամ բողոք բերելու կապակցությամբ </w:t>
            </w:r>
          </w:p>
        </w:tc>
      </w:tr>
      <w:tr w:rsidR="00D836E5" w:rsidRPr="00D836E5" w14:paraId="55C39E70" w14:textId="77777777" w:rsidTr="00AC10D9">
        <w:trPr>
          <w:tblCellSpacing w:w="7" w:type="dxa"/>
          <w:jc w:val="center"/>
        </w:trPr>
        <w:tc>
          <w:tcPr>
            <w:tcW w:w="1750" w:type="dxa"/>
            <w:hideMark/>
          </w:tcPr>
          <w:p w14:paraId="315CB6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291.</w:t>
            </w:r>
          </w:p>
        </w:tc>
        <w:tc>
          <w:tcPr>
            <w:tcW w:w="7958" w:type="dxa"/>
            <w:hideMark/>
          </w:tcPr>
          <w:p w14:paraId="4CBEFB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քննության ժամկետը </w:t>
            </w:r>
          </w:p>
        </w:tc>
      </w:tr>
      <w:tr w:rsidR="00D836E5" w:rsidRPr="00D836E5" w14:paraId="711D5F4E" w14:textId="77777777" w:rsidTr="00AC10D9">
        <w:trPr>
          <w:tblCellSpacing w:w="7" w:type="dxa"/>
          <w:jc w:val="center"/>
        </w:trPr>
        <w:tc>
          <w:tcPr>
            <w:tcW w:w="1750" w:type="dxa"/>
            <w:hideMark/>
          </w:tcPr>
          <w:p w14:paraId="4CA22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292.</w:t>
            </w:r>
          </w:p>
        </w:tc>
        <w:tc>
          <w:tcPr>
            <w:tcW w:w="7958" w:type="dxa"/>
            <w:hideMark/>
          </w:tcPr>
          <w:p w14:paraId="03586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քննումը </w:t>
            </w:r>
          </w:p>
        </w:tc>
      </w:tr>
      <w:tr w:rsidR="00D836E5" w:rsidRPr="00D836E5" w14:paraId="4C98D425" w14:textId="77777777" w:rsidTr="00AC10D9">
        <w:trPr>
          <w:tblCellSpacing w:w="7" w:type="dxa"/>
          <w:jc w:val="center"/>
        </w:trPr>
        <w:tc>
          <w:tcPr>
            <w:tcW w:w="1750" w:type="dxa"/>
            <w:hideMark/>
          </w:tcPr>
          <w:p w14:paraId="0EDE19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293.</w:t>
            </w:r>
          </w:p>
        </w:tc>
        <w:tc>
          <w:tcPr>
            <w:tcW w:w="7958" w:type="dxa"/>
            <w:hideMark/>
          </w:tcPr>
          <w:p w14:paraId="7983B3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Գանգատը կամ բողոքը քննող մարմնի (պաշտոնատար անձի) որոշումը </w:t>
            </w:r>
          </w:p>
        </w:tc>
      </w:tr>
      <w:tr w:rsidR="00D836E5" w:rsidRPr="00D836E5" w14:paraId="58E1BB78" w14:textId="77777777" w:rsidTr="00AC10D9">
        <w:trPr>
          <w:tblCellSpacing w:w="7" w:type="dxa"/>
          <w:jc w:val="center"/>
        </w:trPr>
        <w:tc>
          <w:tcPr>
            <w:tcW w:w="1750" w:type="dxa"/>
            <w:hideMark/>
          </w:tcPr>
          <w:p w14:paraId="1E0F7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294.</w:t>
            </w:r>
          </w:p>
        </w:tc>
        <w:tc>
          <w:tcPr>
            <w:tcW w:w="7958" w:type="dxa"/>
            <w:hideMark/>
          </w:tcPr>
          <w:p w14:paraId="516633E5" w14:textId="49F83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Ժողովրդական դատավորի, ներքին գործերի մարմնի պետի, վերադաս դատարանի նախագահի և ներքին գործերի վերադաս մարմնի պետի լիազորությունները գործը վերանայելիս </w:t>
            </w:r>
            <w:r w:rsidR="0026659E" w:rsidRPr="00540682">
              <w:rPr>
                <w:rFonts w:ascii="Arial Unicode" w:eastAsia="Times New Roman" w:hAnsi="Arial Unicode" w:cs="Times New Roman"/>
                <w:b/>
                <w:bCs/>
                <w:sz w:val="21"/>
                <w:szCs w:val="21"/>
              </w:rPr>
              <w:t>(Ուժը կորցրել է)]</w:t>
            </w:r>
          </w:p>
        </w:tc>
      </w:tr>
      <w:tr w:rsidR="00D836E5" w:rsidRPr="00D836E5" w14:paraId="21D36F4F" w14:textId="77777777" w:rsidTr="00AC10D9">
        <w:trPr>
          <w:tblCellSpacing w:w="7" w:type="dxa"/>
          <w:jc w:val="center"/>
        </w:trPr>
        <w:tc>
          <w:tcPr>
            <w:tcW w:w="1750" w:type="dxa"/>
            <w:hideMark/>
          </w:tcPr>
          <w:p w14:paraId="66E1D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295.</w:t>
            </w:r>
          </w:p>
        </w:tc>
        <w:tc>
          <w:tcPr>
            <w:tcW w:w="7958" w:type="dxa"/>
            <w:hideMark/>
          </w:tcPr>
          <w:p w14:paraId="02195B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Գանգատի վերաբերյալ որոշման բողոքարկումը </w:t>
            </w:r>
          </w:p>
        </w:tc>
      </w:tr>
      <w:tr w:rsidR="00D836E5" w:rsidRPr="00D836E5" w14:paraId="3054F6C9" w14:textId="77777777" w:rsidTr="00AC10D9">
        <w:trPr>
          <w:tblCellSpacing w:w="7" w:type="dxa"/>
          <w:jc w:val="center"/>
        </w:trPr>
        <w:tc>
          <w:tcPr>
            <w:tcW w:w="1750" w:type="dxa"/>
            <w:hideMark/>
          </w:tcPr>
          <w:p w14:paraId="4761DF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296.</w:t>
            </w:r>
          </w:p>
        </w:tc>
        <w:tc>
          <w:tcPr>
            <w:tcW w:w="7958" w:type="dxa"/>
            <w:hideMark/>
          </w:tcPr>
          <w:p w14:paraId="10D0AB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կարճումով որոշումը բեկանելու հետևանքները </w:t>
            </w:r>
          </w:p>
        </w:tc>
      </w:tr>
      <w:tr w:rsidR="00D836E5" w:rsidRPr="00D836E5" w14:paraId="63448C59" w14:textId="77777777" w:rsidTr="00AC10D9">
        <w:trPr>
          <w:tblCellSpacing w:w="7" w:type="dxa"/>
          <w:jc w:val="center"/>
        </w:trPr>
        <w:tc>
          <w:tcPr>
            <w:tcW w:w="0" w:type="auto"/>
            <w:gridSpan w:val="2"/>
            <w:hideMark/>
          </w:tcPr>
          <w:p w14:paraId="468C58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137C4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V</w:t>
            </w:r>
          </w:p>
          <w:p w14:paraId="236FECC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7DAF32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ՏՈՒՅԺԵՐ ՆՇԱՆԱԿԵԼՈՒ ՄԱՍԻՆ ՈՐՈՇՈՒՄՆԵՐԻ ԿԱՏԱՐՈՒՄԸ</w:t>
            </w:r>
          </w:p>
          <w:p w14:paraId="45AF9B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FCBA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24 </w:t>
            </w:r>
          </w:p>
          <w:p w14:paraId="0681C7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BD8C1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5853B6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02ECE11" w14:textId="77777777" w:rsidTr="00AC10D9">
        <w:trPr>
          <w:tblCellSpacing w:w="7" w:type="dxa"/>
          <w:jc w:val="center"/>
        </w:trPr>
        <w:tc>
          <w:tcPr>
            <w:tcW w:w="1750" w:type="dxa"/>
            <w:hideMark/>
          </w:tcPr>
          <w:p w14:paraId="57C91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297.</w:t>
            </w:r>
          </w:p>
        </w:tc>
        <w:tc>
          <w:tcPr>
            <w:tcW w:w="7958" w:type="dxa"/>
            <w:hideMark/>
          </w:tcPr>
          <w:p w14:paraId="58E18EC4" w14:textId="56E7809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պարտադիր լինելը </w:t>
            </w:r>
          </w:p>
        </w:tc>
      </w:tr>
      <w:tr w:rsidR="00D836E5" w:rsidRPr="00D836E5" w14:paraId="4808CC2E" w14:textId="77777777" w:rsidTr="00AC10D9">
        <w:trPr>
          <w:tblCellSpacing w:w="7" w:type="dxa"/>
          <w:jc w:val="center"/>
        </w:trPr>
        <w:tc>
          <w:tcPr>
            <w:tcW w:w="1750" w:type="dxa"/>
            <w:hideMark/>
          </w:tcPr>
          <w:p w14:paraId="7EA44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298.</w:t>
            </w:r>
          </w:p>
        </w:tc>
        <w:tc>
          <w:tcPr>
            <w:tcW w:w="7958" w:type="dxa"/>
            <w:hideMark/>
          </w:tcPr>
          <w:p w14:paraId="0011DA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Որոշումն ի կատար ածելը</w:t>
            </w:r>
          </w:p>
        </w:tc>
      </w:tr>
      <w:tr w:rsidR="00D836E5" w:rsidRPr="00D836E5" w14:paraId="2F5296C7" w14:textId="77777777" w:rsidTr="00AC10D9">
        <w:trPr>
          <w:tblCellSpacing w:w="7" w:type="dxa"/>
          <w:jc w:val="center"/>
        </w:trPr>
        <w:tc>
          <w:tcPr>
            <w:tcW w:w="1750" w:type="dxa"/>
            <w:hideMark/>
          </w:tcPr>
          <w:p w14:paraId="148DD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299.</w:t>
            </w:r>
          </w:p>
        </w:tc>
        <w:tc>
          <w:tcPr>
            <w:tcW w:w="7958" w:type="dxa"/>
            <w:hideMark/>
          </w:tcPr>
          <w:p w14:paraId="20065E0B" w14:textId="51A8E1B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տույժեր նշանակելու մասին որոշումների կատարումը</w:t>
            </w:r>
          </w:p>
        </w:tc>
      </w:tr>
      <w:tr w:rsidR="00D836E5" w:rsidRPr="00D836E5" w14:paraId="74D0B005" w14:textId="77777777" w:rsidTr="00AC10D9">
        <w:trPr>
          <w:tblCellSpacing w:w="7" w:type="dxa"/>
          <w:jc w:val="center"/>
        </w:trPr>
        <w:tc>
          <w:tcPr>
            <w:tcW w:w="1750" w:type="dxa"/>
            <w:hideMark/>
          </w:tcPr>
          <w:p w14:paraId="0E6F0E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300.</w:t>
            </w:r>
          </w:p>
        </w:tc>
        <w:tc>
          <w:tcPr>
            <w:tcW w:w="7958" w:type="dxa"/>
            <w:hideMark/>
          </w:tcPr>
          <w:p w14:paraId="55889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հետաձգումը </w:t>
            </w:r>
          </w:p>
        </w:tc>
      </w:tr>
      <w:tr w:rsidR="00D836E5" w:rsidRPr="00D836E5" w14:paraId="7E8BFAD6" w14:textId="77777777" w:rsidTr="00AC10D9">
        <w:trPr>
          <w:tblCellSpacing w:w="7" w:type="dxa"/>
          <w:jc w:val="center"/>
        </w:trPr>
        <w:tc>
          <w:tcPr>
            <w:tcW w:w="1750" w:type="dxa"/>
            <w:hideMark/>
          </w:tcPr>
          <w:p w14:paraId="04FDB3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301.</w:t>
            </w:r>
          </w:p>
        </w:tc>
        <w:tc>
          <w:tcPr>
            <w:tcW w:w="7958" w:type="dxa"/>
            <w:hideMark/>
          </w:tcPr>
          <w:p w14:paraId="13D21C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դադարեցումը </w:t>
            </w:r>
          </w:p>
        </w:tc>
      </w:tr>
      <w:tr w:rsidR="00D836E5" w:rsidRPr="00D836E5" w14:paraId="68536138" w14:textId="77777777" w:rsidTr="00AC10D9">
        <w:trPr>
          <w:tblCellSpacing w:w="7" w:type="dxa"/>
          <w:jc w:val="center"/>
        </w:trPr>
        <w:tc>
          <w:tcPr>
            <w:tcW w:w="1750" w:type="dxa"/>
            <w:hideMark/>
          </w:tcPr>
          <w:p w14:paraId="5B22E0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302.</w:t>
            </w:r>
          </w:p>
        </w:tc>
        <w:tc>
          <w:tcPr>
            <w:tcW w:w="7958" w:type="dxa"/>
            <w:hideMark/>
          </w:tcPr>
          <w:p w14:paraId="63FFD3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նշանակելու մասին որոշումների կատարման վաղեմությունը </w:t>
            </w:r>
          </w:p>
        </w:tc>
      </w:tr>
      <w:tr w:rsidR="00D836E5" w:rsidRPr="00D836E5" w14:paraId="1F327A18" w14:textId="77777777" w:rsidTr="00AC10D9">
        <w:trPr>
          <w:tblCellSpacing w:w="7" w:type="dxa"/>
          <w:jc w:val="center"/>
        </w:trPr>
        <w:tc>
          <w:tcPr>
            <w:tcW w:w="1750" w:type="dxa"/>
            <w:hideMark/>
          </w:tcPr>
          <w:p w14:paraId="61C57F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303.</w:t>
            </w:r>
          </w:p>
        </w:tc>
        <w:tc>
          <w:tcPr>
            <w:tcW w:w="7958" w:type="dxa"/>
            <w:hideMark/>
          </w:tcPr>
          <w:p w14:paraId="70A9050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կատարման հետ կապված հարցերի լուծումը </w:t>
            </w:r>
          </w:p>
        </w:tc>
      </w:tr>
      <w:tr w:rsidR="00D836E5" w:rsidRPr="00D836E5" w14:paraId="4AC8D560" w14:textId="77777777" w:rsidTr="00AC10D9">
        <w:trPr>
          <w:tblCellSpacing w:w="7" w:type="dxa"/>
          <w:jc w:val="center"/>
        </w:trPr>
        <w:tc>
          <w:tcPr>
            <w:tcW w:w="0" w:type="auto"/>
            <w:gridSpan w:val="2"/>
            <w:hideMark/>
          </w:tcPr>
          <w:p w14:paraId="6E82A6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2C68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25 </w:t>
            </w:r>
          </w:p>
          <w:p w14:paraId="33A384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20981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ՆԱԽԱԶԳՈՒՇԱՑՈՒՄ ԱՆԵԼՈՒ ՄԱՍԻՆ ՈՐՈՇՄԱՆ ԿԱՏԱՐՄԱՆ ՎԱՐՈՒՅԹԸ</w:t>
            </w:r>
          </w:p>
          <w:p w14:paraId="3476C0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7839870" w14:textId="77777777" w:rsidTr="00AC10D9">
        <w:trPr>
          <w:tblCellSpacing w:w="7" w:type="dxa"/>
          <w:jc w:val="center"/>
        </w:trPr>
        <w:tc>
          <w:tcPr>
            <w:tcW w:w="1750" w:type="dxa"/>
            <w:hideMark/>
          </w:tcPr>
          <w:p w14:paraId="15AEAB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w:t>
            </w:r>
          </w:p>
        </w:tc>
        <w:tc>
          <w:tcPr>
            <w:tcW w:w="7958" w:type="dxa"/>
            <w:hideMark/>
          </w:tcPr>
          <w:p w14:paraId="68F62F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անելու մասին որոշումը կատարելու կարգը </w:t>
            </w:r>
          </w:p>
        </w:tc>
      </w:tr>
      <w:tr w:rsidR="00D836E5" w:rsidRPr="00D836E5" w14:paraId="66528750" w14:textId="77777777" w:rsidTr="00AC10D9">
        <w:trPr>
          <w:tblCellSpacing w:w="7" w:type="dxa"/>
          <w:jc w:val="center"/>
        </w:trPr>
        <w:tc>
          <w:tcPr>
            <w:tcW w:w="0" w:type="auto"/>
            <w:gridSpan w:val="2"/>
            <w:hideMark/>
          </w:tcPr>
          <w:p w14:paraId="1E7BED7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527E0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25.1</w:t>
            </w:r>
          </w:p>
          <w:p w14:paraId="5EB8723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5023B8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ՏՈՒԳԱՆԱՅԻՆ ՄԻԱՎՈՐ ԿԻՐԱՌԵԼՈՒ ՄԱՍԻՆ ՈՐՈՇՄԱՆ ԿԱՏԱՐՄԱՆ ՎԱՐՈՒՅԹԸ</w:t>
            </w:r>
          </w:p>
          <w:p w14:paraId="21B2E04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00F362E" w14:textId="77777777" w:rsidTr="00AC10D9">
        <w:trPr>
          <w:tblCellSpacing w:w="7" w:type="dxa"/>
          <w:jc w:val="center"/>
        </w:trPr>
        <w:tc>
          <w:tcPr>
            <w:tcW w:w="1750" w:type="dxa"/>
            <w:hideMark/>
          </w:tcPr>
          <w:p w14:paraId="071DF6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304.1.</w:t>
            </w:r>
          </w:p>
        </w:tc>
        <w:tc>
          <w:tcPr>
            <w:tcW w:w="7958" w:type="dxa"/>
            <w:hideMark/>
          </w:tcPr>
          <w:p w14:paraId="2386A9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 կիրառելու մասին որոշումը կատարելու կարգը </w:t>
            </w:r>
          </w:p>
        </w:tc>
      </w:tr>
      <w:tr w:rsidR="00D836E5" w:rsidRPr="00D836E5" w14:paraId="5DC7A8C4" w14:textId="77777777" w:rsidTr="00AC10D9">
        <w:trPr>
          <w:tblCellSpacing w:w="7" w:type="dxa"/>
          <w:jc w:val="center"/>
        </w:trPr>
        <w:tc>
          <w:tcPr>
            <w:tcW w:w="1750" w:type="dxa"/>
            <w:hideMark/>
          </w:tcPr>
          <w:p w14:paraId="629E44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304.2.</w:t>
            </w:r>
          </w:p>
        </w:tc>
        <w:tc>
          <w:tcPr>
            <w:tcW w:w="7958" w:type="dxa"/>
            <w:hideMark/>
          </w:tcPr>
          <w:p w14:paraId="6CC50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Տվյալ տարում տրված միավորները մասնակիորեն վերականգնելը</w:t>
            </w:r>
          </w:p>
        </w:tc>
      </w:tr>
      <w:tr w:rsidR="00D836E5" w:rsidRPr="00D836E5" w14:paraId="083A2802" w14:textId="77777777" w:rsidTr="00AC10D9">
        <w:trPr>
          <w:tblCellSpacing w:w="7" w:type="dxa"/>
          <w:jc w:val="center"/>
        </w:trPr>
        <w:tc>
          <w:tcPr>
            <w:tcW w:w="0" w:type="auto"/>
            <w:gridSpan w:val="2"/>
            <w:hideMark/>
          </w:tcPr>
          <w:p w14:paraId="4FA25AD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282E8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26 </w:t>
            </w:r>
          </w:p>
          <w:p w14:paraId="131207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C5DE9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ՏՈՒԳԱՆՔ ՆՇԱՆԱԿԵԼՈՒ ՄԱՍԻՆ ՈՐՈՇՄԱՆ ԿԱՏԱՐՄԱՆ ՎԱՐՈՒՅԹԸ</w:t>
            </w:r>
          </w:p>
          <w:p w14:paraId="02F83C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C10DB15" w14:textId="77777777" w:rsidTr="00AC10D9">
        <w:trPr>
          <w:tblCellSpacing w:w="7" w:type="dxa"/>
          <w:jc w:val="center"/>
        </w:trPr>
        <w:tc>
          <w:tcPr>
            <w:tcW w:w="1750" w:type="dxa"/>
            <w:hideMark/>
          </w:tcPr>
          <w:p w14:paraId="3A1D87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305.</w:t>
            </w:r>
          </w:p>
        </w:tc>
        <w:tc>
          <w:tcPr>
            <w:tcW w:w="7958" w:type="dxa"/>
            <w:hideMark/>
          </w:tcPr>
          <w:p w14:paraId="19E25C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Տուգանք նշանակելու մասին որոշումը կատարելու ժամկետներն ու կարգը</w:t>
            </w:r>
          </w:p>
        </w:tc>
      </w:tr>
      <w:tr w:rsidR="00D836E5" w:rsidRPr="00D836E5" w14:paraId="6EE42D5D" w14:textId="77777777" w:rsidTr="00AC10D9">
        <w:trPr>
          <w:tblCellSpacing w:w="7" w:type="dxa"/>
          <w:jc w:val="center"/>
        </w:trPr>
        <w:tc>
          <w:tcPr>
            <w:tcW w:w="1750" w:type="dxa"/>
            <w:hideMark/>
          </w:tcPr>
          <w:p w14:paraId="4DB17DD5" w14:textId="64B4AA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306.</w:t>
            </w:r>
          </w:p>
        </w:tc>
        <w:tc>
          <w:tcPr>
            <w:tcW w:w="7958" w:type="dxa"/>
            <w:hideMark/>
          </w:tcPr>
          <w:p w14:paraId="2D353FFA" w14:textId="42A8E70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Տուգանք նշանակելու մասին որոշման հարկադիր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3444B49C" w14:textId="77777777" w:rsidTr="00AC10D9">
        <w:trPr>
          <w:tblCellSpacing w:w="7" w:type="dxa"/>
          <w:jc w:val="center"/>
        </w:trPr>
        <w:tc>
          <w:tcPr>
            <w:tcW w:w="1750" w:type="dxa"/>
            <w:hideMark/>
          </w:tcPr>
          <w:p w14:paraId="42AD3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307.</w:t>
            </w:r>
          </w:p>
        </w:tc>
        <w:tc>
          <w:tcPr>
            <w:tcW w:w="7958" w:type="dxa"/>
            <w:hideMark/>
          </w:tcPr>
          <w:p w14:paraId="0A2122E7" w14:textId="474530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Տեղում գանձվող տուգանք նշանակելու մասին որոշման կատարումը</w:t>
            </w:r>
          </w:p>
        </w:tc>
      </w:tr>
      <w:tr w:rsidR="00D836E5" w:rsidRPr="00D836E5" w14:paraId="17550584" w14:textId="77777777" w:rsidTr="00AC10D9">
        <w:trPr>
          <w:tblCellSpacing w:w="7" w:type="dxa"/>
          <w:jc w:val="center"/>
        </w:trPr>
        <w:tc>
          <w:tcPr>
            <w:tcW w:w="1750" w:type="dxa"/>
            <w:hideMark/>
          </w:tcPr>
          <w:p w14:paraId="4AD1A3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308.</w:t>
            </w:r>
          </w:p>
        </w:tc>
        <w:tc>
          <w:tcPr>
            <w:tcW w:w="7958" w:type="dxa"/>
            <w:hideMark/>
          </w:tcPr>
          <w:p w14:paraId="677890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Տուգանք նշանակելու մասին որոշման կատարման վարույթն ավարտելը </w:t>
            </w:r>
          </w:p>
        </w:tc>
      </w:tr>
      <w:tr w:rsidR="00D836E5" w:rsidRPr="00D836E5" w14:paraId="1A1C3B78" w14:textId="77777777" w:rsidTr="00AC10D9">
        <w:trPr>
          <w:tblCellSpacing w:w="7" w:type="dxa"/>
          <w:jc w:val="center"/>
        </w:trPr>
        <w:tc>
          <w:tcPr>
            <w:tcW w:w="0" w:type="auto"/>
            <w:gridSpan w:val="2"/>
            <w:hideMark/>
          </w:tcPr>
          <w:p w14:paraId="33C159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94F3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27 </w:t>
            </w:r>
          </w:p>
          <w:p w14:paraId="3C3B28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47E7D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ԱՌԱՐԿԱՆ ՀԱՏՈՒՑՄԱՄԲ ՎԵՐՑՆԵԼՈՒ ՄԱՍԻՆ ՈՐՈՇՄԱՆ ԿԱՏԱՐՄԱՆ ՎԱՐՈՒՅԹԸ</w:t>
            </w:r>
          </w:p>
          <w:p w14:paraId="439730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ED7BC3A" w14:textId="77777777" w:rsidTr="00AC10D9">
        <w:trPr>
          <w:tblCellSpacing w:w="7" w:type="dxa"/>
          <w:jc w:val="center"/>
        </w:trPr>
        <w:tc>
          <w:tcPr>
            <w:tcW w:w="1750" w:type="dxa"/>
            <w:hideMark/>
          </w:tcPr>
          <w:p w14:paraId="48223A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309.</w:t>
            </w:r>
          </w:p>
        </w:tc>
        <w:tc>
          <w:tcPr>
            <w:tcW w:w="7958" w:type="dxa"/>
            <w:hideMark/>
          </w:tcPr>
          <w:p w14:paraId="641899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Առարկան հատուցմամբ վերցնելու մասին որոշման կատարումը </w:t>
            </w:r>
          </w:p>
        </w:tc>
      </w:tr>
      <w:tr w:rsidR="00D836E5" w:rsidRPr="00D836E5" w14:paraId="367BB056" w14:textId="77777777" w:rsidTr="00AC10D9">
        <w:trPr>
          <w:tblCellSpacing w:w="7" w:type="dxa"/>
          <w:jc w:val="center"/>
        </w:trPr>
        <w:tc>
          <w:tcPr>
            <w:tcW w:w="0" w:type="auto"/>
            <w:gridSpan w:val="2"/>
            <w:hideMark/>
          </w:tcPr>
          <w:p w14:paraId="555CBD9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E1E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28 </w:t>
            </w:r>
          </w:p>
          <w:p w14:paraId="32427FC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C2C91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ԲՌՆԱԳՐԱՎՄԱՆ ՄԱՍԻՆ ՈՐՈՇՄԱՆ ԿԱՏԱՐՄԱՆ ՎԱՐՈՒՅԹԸ</w:t>
            </w:r>
          </w:p>
          <w:p w14:paraId="14DB273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1C1D4B" w14:textId="77777777" w:rsidTr="00AC10D9">
        <w:trPr>
          <w:tblCellSpacing w:w="7" w:type="dxa"/>
          <w:jc w:val="center"/>
        </w:trPr>
        <w:tc>
          <w:tcPr>
            <w:tcW w:w="1750" w:type="dxa"/>
            <w:hideMark/>
          </w:tcPr>
          <w:p w14:paraId="4228A0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310.</w:t>
            </w:r>
          </w:p>
        </w:tc>
        <w:tc>
          <w:tcPr>
            <w:tcW w:w="7958" w:type="dxa"/>
            <w:hideMark/>
          </w:tcPr>
          <w:p w14:paraId="2BAD6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կատարումն իրականացնող մարմինները </w:t>
            </w:r>
          </w:p>
        </w:tc>
      </w:tr>
      <w:tr w:rsidR="00D836E5" w:rsidRPr="00D836E5" w14:paraId="13E2C0DE" w14:textId="77777777" w:rsidTr="00AC10D9">
        <w:trPr>
          <w:tblCellSpacing w:w="7" w:type="dxa"/>
          <w:jc w:val="center"/>
        </w:trPr>
        <w:tc>
          <w:tcPr>
            <w:tcW w:w="1750" w:type="dxa"/>
            <w:hideMark/>
          </w:tcPr>
          <w:p w14:paraId="6F9CA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7958" w:type="dxa"/>
            <w:hideMark/>
          </w:tcPr>
          <w:p w14:paraId="674317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որոշումը կատարելու կարգը </w:t>
            </w:r>
          </w:p>
        </w:tc>
      </w:tr>
      <w:tr w:rsidR="00D836E5" w:rsidRPr="00D836E5" w14:paraId="7ABF7010" w14:textId="77777777" w:rsidTr="00AC10D9">
        <w:trPr>
          <w:tblCellSpacing w:w="7" w:type="dxa"/>
          <w:jc w:val="center"/>
        </w:trPr>
        <w:tc>
          <w:tcPr>
            <w:tcW w:w="1750" w:type="dxa"/>
            <w:hideMark/>
          </w:tcPr>
          <w:p w14:paraId="7D0DC5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312.</w:t>
            </w:r>
          </w:p>
        </w:tc>
        <w:tc>
          <w:tcPr>
            <w:tcW w:w="7958" w:type="dxa"/>
            <w:hideMark/>
          </w:tcPr>
          <w:p w14:paraId="146B7DA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Բռնագրավված առարկաների իրացման կարգը </w:t>
            </w:r>
          </w:p>
        </w:tc>
      </w:tr>
      <w:tr w:rsidR="00D836E5" w:rsidRPr="00D836E5" w14:paraId="406D0EB6" w14:textId="77777777" w:rsidTr="00AC10D9">
        <w:trPr>
          <w:tblCellSpacing w:w="7" w:type="dxa"/>
          <w:jc w:val="center"/>
        </w:trPr>
        <w:tc>
          <w:tcPr>
            <w:tcW w:w="1750" w:type="dxa"/>
            <w:hideMark/>
          </w:tcPr>
          <w:p w14:paraId="1D3B09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313.</w:t>
            </w:r>
          </w:p>
        </w:tc>
        <w:tc>
          <w:tcPr>
            <w:tcW w:w="7958" w:type="dxa"/>
            <w:hideMark/>
          </w:tcPr>
          <w:p w14:paraId="7CDCDF3C" w14:textId="3A3AD87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կատարման վարույթն ավարտելը </w:t>
            </w:r>
          </w:p>
        </w:tc>
      </w:tr>
      <w:tr w:rsidR="00D836E5" w:rsidRPr="00D836E5" w14:paraId="07306D38" w14:textId="77777777" w:rsidTr="00AC10D9">
        <w:trPr>
          <w:tblCellSpacing w:w="7" w:type="dxa"/>
          <w:jc w:val="center"/>
        </w:trPr>
        <w:tc>
          <w:tcPr>
            <w:tcW w:w="0" w:type="auto"/>
            <w:gridSpan w:val="2"/>
            <w:hideMark/>
          </w:tcPr>
          <w:p w14:paraId="32DA372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82C7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29</w:t>
            </w:r>
          </w:p>
          <w:p w14:paraId="4C30697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4BB4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ՀԱՏՈՒԿ ԻՐԱՎՈՒՆՔԻՑ ԶՐԿԵԼՈՒ, ԻՆՉՊԵՍ ՆԱԵՎ ՏՐԱՆՍՊՈՐՏԱՅԻՆ ՄԻՋՈՑՆԵՐ ՎԱՐԵԼՈՒ ԻՐԱՎՈՒՆՔԸ ԿԱՍԵՑՆԵԼՈՒ ՄԱՍԻՆ ՈՐՈՇՄԱՆ ԿԱՏԱՐՄԱՆ ՎԱՐՈՒՅԹԸ</w:t>
            </w:r>
          </w:p>
          <w:p w14:paraId="0B60447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22F0B2E" w14:textId="77777777" w:rsidTr="00AC10D9">
        <w:trPr>
          <w:tblCellSpacing w:w="7" w:type="dxa"/>
          <w:jc w:val="center"/>
        </w:trPr>
        <w:tc>
          <w:tcPr>
            <w:tcW w:w="1750" w:type="dxa"/>
            <w:hideMark/>
          </w:tcPr>
          <w:p w14:paraId="67DAAFD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314.</w:t>
            </w:r>
          </w:p>
        </w:tc>
        <w:tc>
          <w:tcPr>
            <w:tcW w:w="7958" w:type="dxa"/>
            <w:hideMark/>
          </w:tcPr>
          <w:p w14:paraId="4B98DB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ինչպես նաև տրանսպորտային միջոցներ վարելու իրավունքը կասեցնելու մասին որոշումը կատարող մարմինները </w:t>
            </w:r>
          </w:p>
        </w:tc>
      </w:tr>
      <w:tr w:rsidR="00D836E5" w:rsidRPr="00D836E5" w14:paraId="703679A2" w14:textId="77777777" w:rsidTr="00AC10D9">
        <w:trPr>
          <w:tblCellSpacing w:w="7" w:type="dxa"/>
          <w:jc w:val="center"/>
        </w:trPr>
        <w:tc>
          <w:tcPr>
            <w:tcW w:w="1750" w:type="dxa"/>
            <w:hideMark/>
          </w:tcPr>
          <w:p w14:paraId="21CCAD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315.</w:t>
            </w:r>
          </w:p>
        </w:tc>
        <w:tc>
          <w:tcPr>
            <w:tcW w:w="7958" w:type="dxa"/>
            <w:hideMark/>
          </w:tcPr>
          <w:p w14:paraId="44183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կամ փոքրաչափս նավեր վարելու իրավունքից զրկելու, ինչպես նաև տրանսպորտային միջոցներ վարելու իրավունքը կասեցնելու մասին որոշումը կատարելու կարգը </w:t>
            </w:r>
          </w:p>
        </w:tc>
      </w:tr>
      <w:tr w:rsidR="00D836E5" w:rsidRPr="00D836E5" w14:paraId="6E0F7D32" w14:textId="77777777" w:rsidTr="00AC10D9">
        <w:trPr>
          <w:tblCellSpacing w:w="7" w:type="dxa"/>
          <w:jc w:val="center"/>
        </w:trPr>
        <w:tc>
          <w:tcPr>
            <w:tcW w:w="1750" w:type="dxa"/>
            <w:hideMark/>
          </w:tcPr>
          <w:p w14:paraId="74E52A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316.</w:t>
            </w:r>
          </w:p>
        </w:tc>
        <w:tc>
          <w:tcPr>
            <w:tcW w:w="7958" w:type="dxa"/>
            <w:hideMark/>
          </w:tcPr>
          <w:p w14:paraId="16A5B4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Որսորդության իրավունքից զրկելու մասին որոշումը կատարելու կարգը </w:t>
            </w:r>
          </w:p>
        </w:tc>
      </w:tr>
      <w:tr w:rsidR="00D836E5" w:rsidRPr="00D836E5" w14:paraId="7C3E8685" w14:textId="77777777" w:rsidTr="00AC10D9">
        <w:trPr>
          <w:tblCellSpacing w:w="7" w:type="dxa"/>
          <w:jc w:val="center"/>
        </w:trPr>
        <w:tc>
          <w:tcPr>
            <w:tcW w:w="1750" w:type="dxa"/>
            <w:hideMark/>
          </w:tcPr>
          <w:p w14:paraId="6342D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317.</w:t>
            </w:r>
          </w:p>
        </w:tc>
        <w:tc>
          <w:tcPr>
            <w:tcW w:w="7958" w:type="dxa"/>
            <w:hideMark/>
          </w:tcPr>
          <w:p w14:paraId="16880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իրավունքը կասեցնելու ժամկետի կրճատման հիմքն ու կարգը </w:t>
            </w:r>
          </w:p>
        </w:tc>
      </w:tr>
      <w:tr w:rsidR="00D836E5" w:rsidRPr="00D836E5" w14:paraId="7C454CB1" w14:textId="77777777" w:rsidTr="00AC10D9">
        <w:trPr>
          <w:tblCellSpacing w:w="7" w:type="dxa"/>
          <w:jc w:val="center"/>
        </w:trPr>
        <w:tc>
          <w:tcPr>
            <w:tcW w:w="1750" w:type="dxa"/>
            <w:hideMark/>
          </w:tcPr>
          <w:p w14:paraId="05BB8D16" w14:textId="720F1E9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318.</w:t>
            </w:r>
          </w:p>
        </w:tc>
        <w:tc>
          <w:tcPr>
            <w:tcW w:w="7958" w:type="dxa"/>
            <w:hideMark/>
          </w:tcPr>
          <w:p w14:paraId="072046B5" w14:textId="3925215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ժամկետների հաշվումը </w:t>
            </w:r>
            <w:r w:rsidR="0026659E" w:rsidRPr="00540682">
              <w:rPr>
                <w:rFonts w:ascii="Arial Unicode" w:eastAsia="Times New Roman" w:hAnsi="Arial Unicode" w:cs="Times New Roman"/>
                <w:b/>
                <w:bCs/>
                <w:sz w:val="21"/>
                <w:szCs w:val="21"/>
              </w:rPr>
              <w:t>(Ուժը կորցրել է)]</w:t>
            </w:r>
          </w:p>
        </w:tc>
      </w:tr>
      <w:tr w:rsidR="00D836E5" w:rsidRPr="00D836E5" w14:paraId="11450603" w14:textId="77777777" w:rsidTr="00AC10D9">
        <w:trPr>
          <w:tblCellSpacing w:w="7" w:type="dxa"/>
          <w:jc w:val="center"/>
        </w:trPr>
        <w:tc>
          <w:tcPr>
            <w:tcW w:w="0" w:type="auto"/>
            <w:gridSpan w:val="2"/>
            <w:hideMark/>
          </w:tcPr>
          <w:p w14:paraId="099C12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779C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30 </w:t>
            </w:r>
          </w:p>
          <w:p w14:paraId="5EBD68A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646E3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ՈՒՂՂԻՉ ԱՇԽԱՏԱՆՔՆԵՐԻ ՄԱՍԻՆ ՈՐՈՇՄԱՆ ԿԱՏԱՐՄԱՆ ՎԱՐՈՒՅԹԸ</w:t>
            </w:r>
          </w:p>
          <w:p w14:paraId="5EE4F98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0E01826" w14:textId="77777777" w:rsidTr="00AC10D9">
        <w:trPr>
          <w:tblCellSpacing w:w="7" w:type="dxa"/>
          <w:jc w:val="center"/>
        </w:trPr>
        <w:tc>
          <w:tcPr>
            <w:tcW w:w="1750" w:type="dxa"/>
            <w:hideMark/>
          </w:tcPr>
          <w:p w14:paraId="20045864" w14:textId="15552318"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319.</w:t>
            </w:r>
          </w:p>
        </w:tc>
        <w:tc>
          <w:tcPr>
            <w:tcW w:w="7958" w:type="dxa"/>
            <w:hideMark/>
          </w:tcPr>
          <w:p w14:paraId="61BFA9C0" w14:textId="59588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Ուղղիչ աշխատանքների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67660F78" w14:textId="77777777" w:rsidTr="00AC10D9">
        <w:trPr>
          <w:tblCellSpacing w:w="7" w:type="dxa"/>
          <w:jc w:val="center"/>
        </w:trPr>
        <w:tc>
          <w:tcPr>
            <w:tcW w:w="1750" w:type="dxa"/>
            <w:hideMark/>
          </w:tcPr>
          <w:p w14:paraId="000B24C7" w14:textId="7E3019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320.</w:t>
            </w:r>
          </w:p>
        </w:tc>
        <w:tc>
          <w:tcPr>
            <w:tcW w:w="7958" w:type="dxa"/>
            <w:hideMark/>
          </w:tcPr>
          <w:p w14:paraId="468E97E5" w14:textId="72459C8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Calibri" w:hAnsi="Calibri" w:cs="Calibri"/>
                <w:sz w:val="21"/>
                <w:szCs w:val="21"/>
              </w:rPr>
              <w:t> </w:t>
            </w:r>
            <w:r w:rsidRPr="00D836E5">
              <w:rPr>
                <w:rFonts w:ascii="Arial Unicode" w:hAnsi="Arial Unicode"/>
                <w:sz w:val="21"/>
                <w:szCs w:val="21"/>
              </w:rPr>
              <w:t xml:space="preserve">Ուղղիչ աշխատանքները կրելու ժամկետը </w:t>
            </w:r>
            <w:r w:rsidR="0026659E" w:rsidRPr="00540682">
              <w:rPr>
                <w:rFonts w:ascii="Arial Unicode" w:eastAsia="Times New Roman" w:hAnsi="Arial Unicode" w:cs="Times New Roman"/>
                <w:b/>
                <w:bCs/>
                <w:sz w:val="21"/>
                <w:szCs w:val="21"/>
              </w:rPr>
              <w:t>(Ուժը կորցրել է)]</w:t>
            </w:r>
          </w:p>
        </w:tc>
      </w:tr>
      <w:tr w:rsidR="00D836E5" w:rsidRPr="00D836E5" w14:paraId="6E185B67" w14:textId="77777777" w:rsidTr="00AC10D9">
        <w:trPr>
          <w:tblCellSpacing w:w="7" w:type="dxa"/>
          <w:jc w:val="center"/>
        </w:trPr>
        <w:tc>
          <w:tcPr>
            <w:tcW w:w="1750" w:type="dxa"/>
            <w:hideMark/>
          </w:tcPr>
          <w:p w14:paraId="516C6FEB" w14:textId="164A408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321.</w:t>
            </w:r>
          </w:p>
        </w:tc>
        <w:tc>
          <w:tcPr>
            <w:tcW w:w="7958" w:type="dxa"/>
            <w:hideMark/>
          </w:tcPr>
          <w:p w14:paraId="480E77D7" w14:textId="01F5FA9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Խախտողի կողմից ուղղիչ աշխատանքները կրելու վայրի ձեռնարկության, հիմնարկի և կազմակերպության ադմինիստրացիայի պարտականությունը</w:t>
            </w:r>
            <w:r w:rsidR="00830806">
              <w:rPr>
                <w:rFonts w:ascii="Arial Unicode" w:hAnsi="Arial Unicode"/>
                <w:sz w:val="21"/>
                <w:szCs w:val="21"/>
              </w:rPr>
              <w:t xml:space="preserve"> </w:t>
            </w:r>
            <w:r w:rsidR="0026659E" w:rsidRPr="00540682">
              <w:rPr>
                <w:rFonts w:ascii="Arial Unicode" w:eastAsia="Times New Roman" w:hAnsi="Arial Unicode" w:cs="Times New Roman"/>
                <w:b/>
                <w:bCs/>
                <w:sz w:val="21"/>
                <w:szCs w:val="21"/>
              </w:rPr>
              <w:t>(Ուժը կորցրել է)]</w:t>
            </w:r>
          </w:p>
        </w:tc>
      </w:tr>
      <w:tr w:rsidR="00D836E5" w:rsidRPr="00D836E5" w14:paraId="38C52355" w14:textId="77777777" w:rsidTr="00AC10D9">
        <w:trPr>
          <w:tblCellSpacing w:w="7" w:type="dxa"/>
          <w:jc w:val="center"/>
        </w:trPr>
        <w:tc>
          <w:tcPr>
            <w:tcW w:w="1750" w:type="dxa"/>
            <w:hideMark/>
          </w:tcPr>
          <w:p w14:paraId="377778A0" w14:textId="399B68EB"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322.</w:t>
            </w:r>
          </w:p>
        </w:tc>
        <w:tc>
          <w:tcPr>
            <w:tcW w:w="7958" w:type="dxa"/>
            <w:hideMark/>
          </w:tcPr>
          <w:p w14:paraId="7D5B75DA" w14:textId="77C54F6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կատարելու համար նշանակված ուղղիչ աշխատանքներից խուսափելու հետևանքները </w:t>
            </w:r>
            <w:r w:rsidR="0026659E" w:rsidRPr="00540682">
              <w:rPr>
                <w:rFonts w:ascii="Arial Unicode" w:eastAsia="Times New Roman" w:hAnsi="Arial Unicode" w:cs="Times New Roman"/>
                <w:b/>
                <w:bCs/>
                <w:sz w:val="21"/>
                <w:szCs w:val="21"/>
              </w:rPr>
              <w:t>(Ուժը կորցրել է)]</w:t>
            </w:r>
          </w:p>
        </w:tc>
      </w:tr>
      <w:tr w:rsidR="00D836E5" w:rsidRPr="00D836E5" w14:paraId="1D01FBA2" w14:textId="77777777" w:rsidTr="00AC10D9">
        <w:trPr>
          <w:tblCellSpacing w:w="7" w:type="dxa"/>
          <w:jc w:val="center"/>
        </w:trPr>
        <w:tc>
          <w:tcPr>
            <w:tcW w:w="0" w:type="auto"/>
            <w:gridSpan w:val="2"/>
            <w:hideMark/>
          </w:tcPr>
          <w:p w14:paraId="7DE9468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9436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31 </w:t>
            </w:r>
          </w:p>
          <w:p w14:paraId="2A43B4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832C8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ԿԱԼԱՆՔԻ ՄԱՍԻՆ ՈՐՈՇՄԱՆ ԿԱՏԱՐՄԱՆ ՎԱՐՈՒՅԹԸ</w:t>
            </w:r>
          </w:p>
          <w:p w14:paraId="7D50BA2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E7A785A" w14:textId="77777777" w:rsidTr="00AC10D9">
        <w:trPr>
          <w:tblCellSpacing w:w="7" w:type="dxa"/>
          <w:jc w:val="center"/>
        </w:trPr>
        <w:tc>
          <w:tcPr>
            <w:tcW w:w="1750" w:type="dxa"/>
            <w:hideMark/>
          </w:tcPr>
          <w:p w14:paraId="701F2654" w14:textId="1A14D75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323.</w:t>
            </w:r>
          </w:p>
        </w:tc>
        <w:tc>
          <w:tcPr>
            <w:tcW w:w="7958" w:type="dxa"/>
            <w:hideMark/>
          </w:tcPr>
          <w:p w14:paraId="760E525C" w14:textId="7439C30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1C8B7DD0" w14:textId="77777777" w:rsidTr="00AC10D9">
        <w:trPr>
          <w:tblCellSpacing w:w="7" w:type="dxa"/>
          <w:jc w:val="center"/>
        </w:trPr>
        <w:tc>
          <w:tcPr>
            <w:tcW w:w="1750" w:type="dxa"/>
            <w:hideMark/>
          </w:tcPr>
          <w:p w14:paraId="5B67E1F2" w14:textId="2C95E186"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324.</w:t>
            </w:r>
          </w:p>
        </w:tc>
        <w:tc>
          <w:tcPr>
            <w:tcW w:w="7958" w:type="dxa"/>
            <w:hideMark/>
          </w:tcPr>
          <w:p w14:paraId="3B53E52B" w14:textId="69233F2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կալանքը կրելու կարգը </w:t>
            </w:r>
            <w:r w:rsidR="0026659E" w:rsidRPr="00540682">
              <w:rPr>
                <w:rFonts w:ascii="Arial Unicode" w:eastAsia="Times New Roman" w:hAnsi="Arial Unicode" w:cs="Times New Roman"/>
                <w:b/>
                <w:bCs/>
                <w:sz w:val="21"/>
                <w:szCs w:val="21"/>
              </w:rPr>
              <w:t>(Ուժը կորցրել է)]</w:t>
            </w:r>
          </w:p>
        </w:tc>
      </w:tr>
      <w:tr w:rsidR="00D836E5" w:rsidRPr="00D836E5" w14:paraId="36C27D8E" w14:textId="77777777" w:rsidTr="00AC10D9">
        <w:trPr>
          <w:tblCellSpacing w:w="7" w:type="dxa"/>
          <w:jc w:val="center"/>
        </w:trPr>
        <w:tc>
          <w:tcPr>
            <w:tcW w:w="1750" w:type="dxa"/>
            <w:hideMark/>
          </w:tcPr>
          <w:p w14:paraId="2E664A36" w14:textId="0CF99F02"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325.</w:t>
            </w:r>
          </w:p>
        </w:tc>
        <w:tc>
          <w:tcPr>
            <w:tcW w:w="7958" w:type="dxa"/>
            <w:hideMark/>
          </w:tcPr>
          <w:p w14:paraId="2539D58E" w14:textId="310484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ենթարկված անձանց աշխատանքային օգտագործումը </w:t>
            </w:r>
            <w:r w:rsidR="0026659E" w:rsidRPr="00540682">
              <w:rPr>
                <w:rFonts w:ascii="Arial Unicode" w:eastAsia="Times New Roman" w:hAnsi="Arial Unicode" w:cs="Times New Roman"/>
                <w:b/>
                <w:bCs/>
                <w:sz w:val="21"/>
                <w:szCs w:val="21"/>
              </w:rPr>
              <w:t>(Ուժը կորցրել է)]</w:t>
            </w:r>
          </w:p>
        </w:tc>
      </w:tr>
      <w:tr w:rsidR="00D836E5" w:rsidRPr="00D836E5" w14:paraId="6D268AD9" w14:textId="77777777" w:rsidTr="00AC10D9">
        <w:trPr>
          <w:tblCellSpacing w:w="7" w:type="dxa"/>
          <w:jc w:val="center"/>
        </w:trPr>
        <w:tc>
          <w:tcPr>
            <w:tcW w:w="0" w:type="auto"/>
            <w:gridSpan w:val="2"/>
            <w:hideMark/>
          </w:tcPr>
          <w:p w14:paraId="5E5789A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F498A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32 </w:t>
            </w:r>
          </w:p>
          <w:p w14:paraId="2355928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E3F5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ԳՈՒՅՔԱՅԻՆ ՎՆԱՍԸ ՀԱՏՈՒՑԵԼՈՒ ՄԱՍՈՒՄ ՈՐՈՇՄԱՆ ԿԱՏԱՐՄԱՆ ՎԱՐՈՒՅԹԸ</w:t>
            </w:r>
          </w:p>
          <w:p w14:paraId="5855C2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F2BB0F0" w14:textId="77777777" w:rsidTr="00AC10D9">
        <w:trPr>
          <w:tblCellSpacing w:w="7" w:type="dxa"/>
          <w:jc w:val="center"/>
        </w:trPr>
        <w:tc>
          <w:tcPr>
            <w:tcW w:w="1750" w:type="dxa"/>
            <w:hideMark/>
          </w:tcPr>
          <w:p w14:paraId="7AA99B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326.</w:t>
            </w:r>
          </w:p>
        </w:tc>
        <w:tc>
          <w:tcPr>
            <w:tcW w:w="7958" w:type="dxa"/>
            <w:hideMark/>
          </w:tcPr>
          <w:p w14:paraId="57B96A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որոշման կատարման կարգն ու ժամկետները </w:t>
            </w:r>
          </w:p>
        </w:tc>
      </w:tr>
      <w:tr w:rsidR="00D836E5" w:rsidRPr="00D836E5" w14:paraId="3FD6563F" w14:textId="77777777" w:rsidTr="00AC10D9">
        <w:trPr>
          <w:tblCellSpacing w:w="7" w:type="dxa"/>
          <w:jc w:val="center"/>
        </w:trPr>
        <w:tc>
          <w:tcPr>
            <w:tcW w:w="1750" w:type="dxa"/>
            <w:hideMark/>
          </w:tcPr>
          <w:p w14:paraId="4A2FF0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p>
        </w:tc>
        <w:tc>
          <w:tcPr>
            <w:tcW w:w="7958" w:type="dxa"/>
            <w:hideMark/>
          </w:tcPr>
          <w:p w14:paraId="2C39C8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որոշումը չկատարելու հետևանքները </w:t>
            </w:r>
          </w:p>
        </w:tc>
      </w:tr>
      <w:tr w:rsidR="00D836E5" w:rsidRPr="00D836E5" w14:paraId="5B977C70" w14:textId="77777777" w:rsidTr="00AC10D9">
        <w:trPr>
          <w:tblCellSpacing w:w="7" w:type="dxa"/>
          <w:jc w:val="center"/>
        </w:trPr>
        <w:tc>
          <w:tcPr>
            <w:tcW w:w="1750" w:type="dxa"/>
            <w:hideMark/>
          </w:tcPr>
          <w:p w14:paraId="1CB7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r w:rsidRPr="00A32E6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466CE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Անցումային դրույթներ </w:t>
            </w:r>
          </w:p>
        </w:tc>
      </w:tr>
      <w:tr w:rsidR="00D836E5" w:rsidRPr="00D836E5" w14:paraId="3B61047C" w14:textId="77777777" w:rsidTr="00AC10D9">
        <w:trPr>
          <w:tblCellSpacing w:w="7" w:type="dxa"/>
          <w:jc w:val="center"/>
        </w:trPr>
        <w:tc>
          <w:tcPr>
            <w:tcW w:w="1750" w:type="dxa"/>
            <w:hideMark/>
          </w:tcPr>
          <w:p w14:paraId="5D8DBA70"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p>
        </w:tc>
        <w:tc>
          <w:tcPr>
            <w:tcW w:w="7958" w:type="dxa"/>
            <w:hideMark/>
          </w:tcPr>
          <w:p w14:paraId="72DD43A8" w14:textId="549B9F7D"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1</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21364E27" w14:textId="07990575"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ԹՄՐԱՄԻՋՈՑՆԵՐԻ ԵՎ ՀՈԳԵՄԵՏ ՆՅՈՒԹԵՐԻ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r w:rsidR="00D836E5" w:rsidRPr="00D836E5" w14:paraId="63F73A1B" w14:textId="77777777" w:rsidTr="00AC10D9">
        <w:trPr>
          <w:tblCellSpacing w:w="7" w:type="dxa"/>
          <w:jc w:val="center"/>
        </w:trPr>
        <w:tc>
          <w:tcPr>
            <w:tcW w:w="1750" w:type="dxa"/>
            <w:hideMark/>
          </w:tcPr>
          <w:p w14:paraId="13F5EC7B"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p>
        </w:tc>
        <w:tc>
          <w:tcPr>
            <w:tcW w:w="7958" w:type="dxa"/>
            <w:hideMark/>
          </w:tcPr>
          <w:p w14:paraId="250CCCC4" w14:textId="71426B6E"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թիվ 2</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5C7DDF95" w14:textId="1CDCC9D3"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ՄՇԱԿՈՒՄՆ ԱՐԳԵԼՎԱԾ` ԹՄՐԱՆՅՈՒԹԵՐ, ՀՈԳԵՄԵՏ (ՀՈԳԵՆԵՐԳՈՐԾՈՒՆ) ՆՅՈՒԹԵՐ ՊԱՐՈՒՆԱԿՈՂ ԲՈՒՅՍԵՐԻ ԶԳԱԼԻ ԵՎ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bl>
    <w:p w14:paraId="63D7AC27" w14:textId="77777777" w:rsidR="00BA6A4D" w:rsidRPr="007B20F0" w:rsidRDefault="00BA6A4D">
      <w:pPr>
        <w:rPr>
          <w:rFonts w:ascii="Arial Unicode" w:hAnsi="Arial Unicode"/>
          <w:sz w:val="21"/>
          <w:szCs w:val="21"/>
        </w:rPr>
      </w:pPr>
    </w:p>
    <w:sectPr w:rsidR="00BA6A4D" w:rsidRPr="007B20F0" w:rsidSect="004A2AF2">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C2"/>
    <w:rsid w:val="00020911"/>
    <w:rsid w:val="00083AE1"/>
    <w:rsid w:val="00085F3A"/>
    <w:rsid w:val="000977C5"/>
    <w:rsid w:val="000A21D9"/>
    <w:rsid w:val="000D315E"/>
    <w:rsid w:val="00101C3B"/>
    <w:rsid w:val="001143F4"/>
    <w:rsid w:val="00115937"/>
    <w:rsid w:val="001522B4"/>
    <w:rsid w:val="00184AFC"/>
    <w:rsid w:val="001A4CD0"/>
    <w:rsid w:val="001B0966"/>
    <w:rsid w:val="001D515C"/>
    <w:rsid w:val="001E1A88"/>
    <w:rsid w:val="001F1FF3"/>
    <w:rsid w:val="00215681"/>
    <w:rsid w:val="0021594C"/>
    <w:rsid w:val="00242623"/>
    <w:rsid w:val="0026659E"/>
    <w:rsid w:val="0028513D"/>
    <w:rsid w:val="002A36E5"/>
    <w:rsid w:val="002B08C3"/>
    <w:rsid w:val="002D5CDD"/>
    <w:rsid w:val="00315EA4"/>
    <w:rsid w:val="00346A16"/>
    <w:rsid w:val="00356BB6"/>
    <w:rsid w:val="003578D6"/>
    <w:rsid w:val="003650B7"/>
    <w:rsid w:val="00370EE2"/>
    <w:rsid w:val="00371E2E"/>
    <w:rsid w:val="00391139"/>
    <w:rsid w:val="00415086"/>
    <w:rsid w:val="0047281F"/>
    <w:rsid w:val="004817C0"/>
    <w:rsid w:val="00495AEB"/>
    <w:rsid w:val="004A0FA6"/>
    <w:rsid w:val="004A2AF2"/>
    <w:rsid w:val="0051715A"/>
    <w:rsid w:val="00523839"/>
    <w:rsid w:val="005278CF"/>
    <w:rsid w:val="00534F91"/>
    <w:rsid w:val="00540682"/>
    <w:rsid w:val="005A2EA6"/>
    <w:rsid w:val="005C4484"/>
    <w:rsid w:val="005C6BC3"/>
    <w:rsid w:val="005E18BD"/>
    <w:rsid w:val="005E4F17"/>
    <w:rsid w:val="00601A33"/>
    <w:rsid w:val="00611269"/>
    <w:rsid w:val="00613B2B"/>
    <w:rsid w:val="00636727"/>
    <w:rsid w:val="0064650F"/>
    <w:rsid w:val="006671E5"/>
    <w:rsid w:val="006A4C55"/>
    <w:rsid w:val="006F46FC"/>
    <w:rsid w:val="00702102"/>
    <w:rsid w:val="00712EF8"/>
    <w:rsid w:val="00722088"/>
    <w:rsid w:val="00746EF8"/>
    <w:rsid w:val="0075195F"/>
    <w:rsid w:val="00770398"/>
    <w:rsid w:val="007836C2"/>
    <w:rsid w:val="00792D84"/>
    <w:rsid w:val="007A5809"/>
    <w:rsid w:val="007B20F0"/>
    <w:rsid w:val="007C1A73"/>
    <w:rsid w:val="007C7650"/>
    <w:rsid w:val="007E15DC"/>
    <w:rsid w:val="007F0428"/>
    <w:rsid w:val="007F2EDE"/>
    <w:rsid w:val="00830806"/>
    <w:rsid w:val="008348BC"/>
    <w:rsid w:val="00837D91"/>
    <w:rsid w:val="008527BF"/>
    <w:rsid w:val="0086513B"/>
    <w:rsid w:val="008844B5"/>
    <w:rsid w:val="008A49D7"/>
    <w:rsid w:val="008C2F55"/>
    <w:rsid w:val="008C619F"/>
    <w:rsid w:val="008F12BB"/>
    <w:rsid w:val="008F20BD"/>
    <w:rsid w:val="009011AD"/>
    <w:rsid w:val="0092788D"/>
    <w:rsid w:val="00937BBA"/>
    <w:rsid w:val="009451DC"/>
    <w:rsid w:val="00954427"/>
    <w:rsid w:val="00954514"/>
    <w:rsid w:val="00992D31"/>
    <w:rsid w:val="009D62D2"/>
    <w:rsid w:val="009F0240"/>
    <w:rsid w:val="00A32E69"/>
    <w:rsid w:val="00A33CE7"/>
    <w:rsid w:val="00A34A32"/>
    <w:rsid w:val="00A5768C"/>
    <w:rsid w:val="00A85DAD"/>
    <w:rsid w:val="00A86D6C"/>
    <w:rsid w:val="00A90190"/>
    <w:rsid w:val="00AA004B"/>
    <w:rsid w:val="00AB2372"/>
    <w:rsid w:val="00AC10D9"/>
    <w:rsid w:val="00AC36E0"/>
    <w:rsid w:val="00AE0E1C"/>
    <w:rsid w:val="00B045BA"/>
    <w:rsid w:val="00B234B2"/>
    <w:rsid w:val="00BA6A4D"/>
    <w:rsid w:val="00C07EC5"/>
    <w:rsid w:val="00C33CC0"/>
    <w:rsid w:val="00C562DF"/>
    <w:rsid w:val="00C94CF4"/>
    <w:rsid w:val="00CC0522"/>
    <w:rsid w:val="00CC44A9"/>
    <w:rsid w:val="00D27414"/>
    <w:rsid w:val="00D836E5"/>
    <w:rsid w:val="00DF70F1"/>
    <w:rsid w:val="00DF7CD3"/>
    <w:rsid w:val="00E34407"/>
    <w:rsid w:val="00E85C96"/>
    <w:rsid w:val="00E923CF"/>
    <w:rsid w:val="00EA660A"/>
    <w:rsid w:val="00EB1E0B"/>
    <w:rsid w:val="00ED0CC1"/>
    <w:rsid w:val="00EE74A1"/>
    <w:rsid w:val="00EF70F2"/>
    <w:rsid w:val="00F0043A"/>
    <w:rsid w:val="00F17984"/>
    <w:rsid w:val="00F32CC2"/>
    <w:rsid w:val="00F37BDB"/>
    <w:rsid w:val="00F64317"/>
    <w:rsid w:val="00F928B3"/>
    <w:rsid w:val="00F95D28"/>
    <w:rsid w:val="00FD411F"/>
    <w:rsid w:val="00FF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B684"/>
  <w15:chartTrackingRefBased/>
  <w15:docId w15:val="{70D1C161-6FD2-4576-A58B-C124BF10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D836E5"/>
    <w:rPr>
      <w:rFonts w:ascii="Arial Unicode" w:eastAsia="Times New Roman" w:hAnsi="Arial Unicode" w:cs="Courier New"/>
      <w:sz w:val="20"/>
      <w:szCs w:val="20"/>
    </w:rPr>
  </w:style>
  <w:style w:type="paragraph" w:customStyle="1" w:styleId="msonormal0">
    <w:name w:val="msonormal"/>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36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6E5"/>
    <w:rPr>
      <w:b/>
      <w:bCs/>
    </w:rPr>
  </w:style>
  <w:style w:type="character" w:styleId="Emphasis">
    <w:name w:val="Emphasis"/>
    <w:basedOn w:val="DefaultParagraphFont"/>
    <w:uiPriority w:val="20"/>
    <w:qFormat/>
    <w:rsid w:val="00D836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41746">
      <w:bodyDiv w:val="1"/>
      <w:marLeft w:val="0"/>
      <w:marRight w:val="0"/>
      <w:marTop w:val="0"/>
      <w:marBottom w:val="0"/>
      <w:divBdr>
        <w:top w:val="none" w:sz="0" w:space="0" w:color="auto"/>
        <w:left w:val="none" w:sz="0" w:space="0" w:color="auto"/>
        <w:bottom w:val="none" w:sz="0" w:space="0" w:color="auto"/>
        <w:right w:val="none" w:sz="0" w:space="0" w:color="auto"/>
      </w:divBdr>
      <w:divsChild>
        <w:div w:id="1003553862">
          <w:marLeft w:val="0"/>
          <w:marRight w:val="0"/>
          <w:marTop w:val="0"/>
          <w:marBottom w:val="0"/>
          <w:divBdr>
            <w:top w:val="none" w:sz="0" w:space="0" w:color="auto"/>
            <w:left w:val="none" w:sz="0" w:space="0" w:color="auto"/>
            <w:bottom w:val="none" w:sz="0" w:space="0" w:color="auto"/>
            <w:right w:val="none" w:sz="0" w:space="0" w:color="auto"/>
          </w:divBdr>
        </w:div>
      </w:divsChild>
    </w:div>
    <w:div w:id="504711839">
      <w:bodyDiv w:val="1"/>
      <w:marLeft w:val="0"/>
      <w:marRight w:val="0"/>
      <w:marTop w:val="0"/>
      <w:marBottom w:val="0"/>
      <w:divBdr>
        <w:top w:val="none" w:sz="0" w:space="0" w:color="auto"/>
        <w:left w:val="none" w:sz="0" w:space="0" w:color="auto"/>
        <w:bottom w:val="none" w:sz="0" w:space="0" w:color="auto"/>
        <w:right w:val="none" w:sz="0" w:space="0" w:color="auto"/>
      </w:divBdr>
      <w:divsChild>
        <w:div w:id="1134443139">
          <w:marLeft w:val="0"/>
          <w:marRight w:val="0"/>
          <w:marTop w:val="0"/>
          <w:marBottom w:val="0"/>
          <w:divBdr>
            <w:top w:val="none" w:sz="0" w:space="0" w:color="auto"/>
            <w:left w:val="none" w:sz="0" w:space="0" w:color="auto"/>
            <w:bottom w:val="none" w:sz="0" w:space="0" w:color="auto"/>
            <w:right w:val="none" w:sz="0" w:space="0" w:color="auto"/>
          </w:divBdr>
        </w:div>
      </w:divsChild>
    </w:div>
    <w:div w:id="1113863944">
      <w:bodyDiv w:val="1"/>
      <w:marLeft w:val="0"/>
      <w:marRight w:val="0"/>
      <w:marTop w:val="0"/>
      <w:marBottom w:val="0"/>
      <w:divBdr>
        <w:top w:val="none" w:sz="0" w:space="0" w:color="auto"/>
        <w:left w:val="none" w:sz="0" w:space="0" w:color="auto"/>
        <w:bottom w:val="none" w:sz="0" w:space="0" w:color="auto"/>
        <w:right w:val="none" w:sz="0" w:space="0" w:color="auto"/>
      </w:divBdr>
    </w:div>
    <w:div w:id="1833330095">
      <w:bodyDiv w:val="1"/>
      <w:marLeft w:val="0"/>
      <w:marRight w:val="0"/>
      <w:marTop w:val="0"/>
      <w:marBottom w:val="0"/>
      <w:divBdr>
        <w:top w:val="none" w:sz="0" w:space="0" w:color="auto"/>
        <w:left w:val="none" w:sz="0" w:space="0" w:color="auto"/>
        <w:bottom w:val="none" w:sz="0" w:space="0" w:color="auto"/>
        <w:right w:val="none" w:sz="0" w:space="0" w:color="auto"/>
      </w:divBdr>
      <w:divsChild>
        <w:div w:id="92552336">
          <w:marLeft w:val="0"/>
          <w:marRight w:val="0"/>
          <w:marTop w:val="0"/>
          <w:marBottom w:val="0"/>
          <w:divBdr>
            <w:top w:val="none" w:sz="0" w:space="0" w:color="auto"/>
            <w:left w:val="none" w:sz="0" w:space="0" w:color="auto"/>
            <w:bottom w:val="none" w:sz="0" w:space="0" w:color="auto"/>
            <w:right w:val="none" w:sz="0" w:space="0" w:color="auto"/>
          </w:divBdr>
        </w:div>
      </w:divsChild>
    </w:div>
    <w:div w:id="1897163125">
      <w:bodyDiv w:val="1"/>
      <w:marLeft w:val="0"/>
      <w:marRight w:val="0"/>
      <w:marTop w:val="0"/>
      <w:marBottom w:val="0"/>
      <w:divBdr>
        <w:top w:val="none" w:sz="0" w:space="0" w:color="auto"/>
        <w:left w:val="none" w:sz="0" w:space="0" w:color="auto"/>
        <w:bottom w:val="none" w:sz="0" w:space="0" w:color="auto"/>
        <w:right w:val="none" w:sz="0" w:space="0" w:color="auto"/>
      </w:divBdr>
      <w:divsChild>
        <w:div w:id="82065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6D8C-AD02-4CAF-8D11-04F61A47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39</Pages>
  <Words>15128</Words>
  <Characters>86236</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Haykaz</cp:lastModifiedBy>
  <cp:revision>15</cp:revision>
  <dcterms:created xsi:type="dcterms:W3CDTF">2023-04-26T13:59:00Z</dcterms:created>
  <dcterms:modified xsi:type="dcterms:W3CDTF">2023-11-27T12:37:00Z</dcterms:modified>
</cp:coreProperties>
</file>