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6C5285" w:rsidRPr="00476674" w14:paraId="18D2B65F" w14:textId="77777777" w:rsidTr="00F21D03">
        <w:tc>
          <w:tcPr>
            <w:tcW w:w="846" w:type="dxa"/>
            <w:shd w:val="clear" w:color="auto" w:fill="auto"/>
            <w:vAlign w:val="center"/>
          </w:tcPr>
          <w:p w14:paraId="53AF5EF5" w14:textId="77777777" w:rsidR="006C5285" w:rsidRPr="00757103" w:rsidRDefault="006C5285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9DABF3D" w14:textId="77777777" w:rsidR="006C5285" w:rsidRDefault="006C5285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27E73FA8" w14:textId="73C8ABAA" w:rsidR="006C5285" w:rsidRDefault="006C5285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468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D81E838" w14:textId="77777777" w:rsidR="006C5285" w:rsidRPr="00476674" w:rsidRDefault="006C5285" w:rsidP="00F21D03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BB6A488" w14:textId="77777777" w:rsidR="006C5285" w:rsidRPr="00757103" w:rsidRDefault="006C5285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F90E34" w:rsidRPr="00476674" w14:paraId="09DA5BCC" w14:textId="77777777" w:rsidTr="00F21D03">
        <w:trPr>
          <w:trHeight w:val="2439"/>
        </w:trPr>
        <w:tc>
          <w:tcPr>
            <w:tcW w:w="846" w:type="dxa"/>
            <w:shd w:val="clear" w:color="auto" w:fill="auto"/>
            <w:vAlign w:val="center"/>
          </w:tcPr>
          <w:p w14:paraId="7EF06B37" w14:textId="77777777" w:rsidR="00F90E34" w:rsidRPr="00D00BC0" w:rsidRDefault="00F90E34" w:rsidP="00F90E3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95262A7" w14:textId="77777777" w:rsidR="00F90E34" w:rsidRPr="00757103" w:rsidRDefault="00F90E34" w:rsidP="00F90E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9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" w:history="1">
              <w:r w:rsidRPr="008635A6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ԵԿԴ/2</w:t>
              </w:r>
              <w:r w:rsidRPr="008635A6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6</w:t>
              </w:r>
              <w:r w:rsidRPr="008635A6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54/02/16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84E22A7" w14:textId="389F4E3A" w:rsidR="00F90E34" w:rsidRPr="00757103" w:rsidRDefault="00F90E34" w:rsidP="00F90E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21.10.2022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288CB54" w14:textId="77777777" w:rsidR="00F90E34" w:rsidRPr="008635A6" w:rsidRDefault="00F90E34" w:rsidP="00F90E34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sz w:val="24"/>
                <w:lang w:val="hy-AM"/>
              </w:rPr>
              <w:fldChar w:fldCharType="begin"/>
            </w:r>
            <w:r>
              <w:rPr>
                <w:rFonts w:ascii="GHEA Grapalat" w:hAnsi="GHEA Grapalat" w:cs="Sylfaen"/>
                <w:b/>
                <w:bCs/>
                <w:sz w:val="24"/>
                <w:lang w:val="hy-AM"/>
              </w:rPr>
              <w:instrText>HYPERLINK "https://www.arlis.am/DocumentView.aspx?docid=178248"</w:instrText>
            </w:r>
            <w:r>
              <w:rPr>
                <w:rFonts w:ascii="GHEA Grapalat" w:hAnsi="GHEA Grapalat" w:cs="Sylfaen"/>
                <w:b/>
                <w:bCs/>
                <w:sz w:val="24"/>
                <w:lang w:val="hy-AM"/>
              </w:rPr>
            </w:r>
            <w:r>
              <w:rPr>
                <w:rFonts w:ascii="GHEA Grapalat" w:hAnsi="GHEA Grapalat" w:cs="Sylfaen"/>
                <w:b/>
                <w:bCs/>
                <w:sz w:val="24"/>
                <w:lang w:val="hy-AM"/>
              </w:rPr>
              <w:fldChar w:fldCharType="separate"/>
            </w:r>
            <w:r w:rsidRPr="008635A6"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  <w:t>ՀՀ քաղա</w:t>
            </w:r>
            <w:r w:rsidRPr="008635A6"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  <w:t>ք</w:t>
            </w:r>
            <w:r w:rsidRPr="008635A6"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  <w:t>ացիական օրենսգրքի</w:t>
            </w:r>
          </w:p>
          <w:p w14:paraId="64ED418F" w14:textId="77777777" w:rsidR="00F90E34" w:rsidRDefault="00F90E34" w:rsidP="00F90E3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sz w:val="24"/>
                <w:lang w:val="hy-AM"/>
              </w:rPr>
              <w:fldChar w:fldCharType="end"/>
            </w:r>
            <w:r w:rsidRPr="00374F46">
              <w:rPr>
                <w:rFonts w:ascii="GHEA Grapalat" w:hAnsi="GHEA Grapalat"/>
                <w:sz w:val="24"/>
                <w:lang w:val="hy-AM"/>
              </w:rPr>
              <w:t>345-րդ հոդվածի 1-ին կետ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7CF9084D" w14:textId="77777777" w:rsidR="00F90E34" w:rsidRDefault="00F90E34" w:rsidP="00F90E3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347-րդ հոդված, </w:t>
            </w:r>
          </w:p>
          <w:p w14:paraId="78C06DC0" w14:textId="77777777" w:rsidR="00F90E34" w:rsidRDefault="00F90E34" w:rsidP="00F90E34">
            <w:pPr>
              <w:rPr>
                <w:rFonts w:ascii="GHEA Grapalat" w:hAnsi="GHEA Grapalat"/>
                <w:sz w:val="24"/>
                <w:lang w:val="hy-AM"/>
              </w:rPr>
            </w:pPr>
            <w:r w:rsidRPr="00F90E34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468-րդ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 կետ, </w:t>
            </w:r>
          </w:p>
          <w:p w14:paraId="093F61A7" w14:textId="77777777" w:rsidR="00F90E34" w:rsidRDefault="00F90E34" w:rsidP="00F90E3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469-րդ հոդվածի 3-րդ կետ, </w:t>
            </w:r>
          </w:p>
          <w:p w14:paraId="5F9203BB" w14:textId="77777777" w:rsidR="00F90E34" w:rsidRDefault="00F90E34" w:rsidP="00F90E3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606-րդ հոդված, </w:t>
            </w:r>
          </w:p>
          <w:p w14:paraId="18943C4F" w14:textId="7FA60262" w:rsidR="00F90E34" w:rsidRDefault="00F90E34" w:rsidP="00F90E34">
            <w:r>
              <w:rPr>
                <w:rFonts w:ascii="GHEA Grapalat" w:hAnsi="GHEA Grapalat"/>
                <w:sz w:val="24"/>
                <w:lang w:val="hy-AM"/>
              </w:rPr>
              <w:t>616-րդ հոդվածի 3-րդ կետ</w:t>
            </w:r>
          </w:p>
        </w:tc>
      </w:tr>
      <w:tr w:rsidR="006C5285" w:rsidRPr="00476674" w14:paraId="2F91C959" w14:textId="77777777" w:rsidTr="00F21D03">
        <w:trPr>
          <w:trHeight w:val="2439"/>
        </w:trPr>
        <w:tc>
          <w:tcPr>
            <w:tcW w:w="846" w:type="dxa"/>
            <w:shd w:val="clear" w:color="auto" w:fill="auto"/>
            <w:vAlign w:val="center"/>
          </w:tcPr>
          <w:p w14:paraId="66AB207E" w14:textId="77777777" w:rsidR="006C5285" w:rsidRPr="00D00BC0" w:rsidRDefault="006C5285" w:rsidP="00D00BC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E0A74A3" w14:textId="77777777" w:rsidR="006C5285" w:rsidRPr="00757103" w:rsidRDefault="006C5285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ԵԴ/12436/02/18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2297C84" w14:textId="77777777" w:rsidR="006C5285" w:rsidRPr="00757103" w:rsidRDefault="006C5285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22.10.2021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C9A8BA1" w14:textId="77777777" w:rsidR="006C5285" w:rsidRDefault="00000000" w:rsidP="00F21D03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7" w:history="1">
              <w:r w:rsidR="006C5285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1FEB5165" w14:textId="77777777" w:rsidR="006C5285" w:rsidRDefault="006C5285" w:rsidP="00F21D0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219E591D" w14:textId="77777777" w:rsidR="006C5285" w:rsidRDefault="006C5285" w:rsidP="00F21D03">
            <w:pPr>
              <w:rPr>
                <w:rFonts w:ascii="GHEA Grapalat" w:hAnsi="GHEA Grapalat"/>
                <w:sz w:val="24"/>
              </w:rPr>
            </w:pPr>
            <w:r w:rsidRPr="00A4350B">
              <w:rPr>
                <w:rFonts w:ascii="GHEA Grapalat" w:hAnsi="GHEA Grapalat"/>
                <w:color w:val="FF0000"/>
                <w:sz w:val="24"/>
              </w:rPr>
              <w:t xml:space="preserve">468-րդ </w:t>
            </w:r>
            <w:proofErr w:type="spellStart"/>
            <w:r w:rsidRPr="00A4350B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A4350B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D547D4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D547D4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52CD786D" w14:textId="77777777" w:rsidR="006C5285" w:rsidRPr="00161F9A" w:rsidRDefault="006C5285" w:rsidP="00F21D03">
            <w:pPr>
              <w:rPr>
                <w:rFonts w:ascii="GHEA Grapalat" w:hAnsi="GHEA Grapalat" w:cs="Sylfaen"/>
                <w:sz w:val="24"/>
              </w:rPr>
            </w:pPr>
            <w:r w:rsidRPr="00D547D4">
              <w:rPr>
                <w:rFonts w:ascii="GHEA Grapalat" w:hAnsi="GHEA Grapalat"/>
                <w:sz w:val="24"/>
              </w:rPr>
              <w:t xml:space="preserve">622-րդ </w:t>
            </w:r>
            <w:proofErr w:type="spellStart"/>
            <w:r w:rsidRPr="00D547D4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</w:tbl>
    <w:p w14:paraId="466A0904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E74E0"/>
    <w:multiLevelType w:val="hybridMultilevel"/>
    <w:tmpl w:val="02B64CD2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769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285"/>
    <w:rsid w:val="006C5285"/>
    <w:rsid w:val="00A4350B"/>
    <w:rsid w:val="00D00BC0"/>
    <w:rsid w:val="00ED6242"/>
    <w:rsid w:val="00EE2ED9"/>
    <w:rsid w:val="00F9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C4960"/>
  <w15:chartTrackingRefBased/>
  <w15:docId w15:val="{9C89A04E-6A36-4412-A378-632C1949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2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528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0BC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90E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15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658" TargetMode="External"/><Relationship Id="rId5" Type="http://schemas.openxmlformats.org/officeDocument/2006/relationships/hyperlink" Target="https://www.arlis.am/DocumentView.aspx?DocID=17827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2022-05-06T06:56:00Z</dcterms:created>
  <dcterms:modified xsi:type="dcterms:W3CDTF">2023-06-20T06:52:00Z</dcterms:modified>
</cp:coreProperties>
</file>