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7ACF" w:rsidRPr="0050036B" w:rsidRDefault="0041054C" w:rsidP="0050036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t>ՀԱՍՏԱՏՎԱԾ ԵՆ</w:t>
      </w:r>
    </w:p>
    <w:p w:rsidR="00747ACF" w:rsidRPr="0050036B" w:rsidRDefault="0041054C" w:rsidP="0050036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t xml:space="preserve">Եվրասիական տնտեսական հանձնաժողովի կոլեգիայի </w:t>
      </w:r>
      <w:r w:rsidR="00A80E7A" w:rsidRPr="00A80E7A">
        <w:rPr>
          <w:rFonts w:ascii="Sylfaen" w:hAnsi="Sylfaen"/>
          <w:sz w:val="24"/>
          <w:szCs w:val="24"/>
        </w:rPr>
        <w:br/>
      </w:r>
      <w:r w:rsidRPr="0050036B">
        <w:rPr>
          <w:rFonts w:ascii="Sylfaen" w:hAnsi="Sylfaen"/>
          <w:sz w:val="24"/>
          <w:szCs w:val="24"/>
        </w:rPr>
        <w:t>2022 թվականի օգոստոսի 30-ի</w:t>
      </w:r>
      <w:r w:rsidR="00A80E7A" w:rsidRPr="00A80E7A">
        <w:rPr>
          <w:rFonts w:ascii="Sylfaen" w:hAnsi="Sylfaen"/>
          <w:sz w:val="24"/>
          <w:szCs w:val="24"/>
        </w:rPr>
        <w:br/>
      </w:r>
      <w:r w:rsidRPr="0050036B">
        <w:rPr>
          <w:rFonts w:ascii="Sylfaen" w:hAnsi="Sylfaen"/>
          <w:sz w:val="24"/>
          <w:szCs w:val="24"/>
        </w:rPr>
        <w:t>թիվ 121 որոշմամբ</w:t>
      </w:r>
    </w:p>
    <w:p w:rsidR="001E27E5" w:rsidRPr="0050036B" w:rsidRDefault="001E27E5" w:rsidP="0050036B">
      <w:pPr>
        <w:pStyle w:val="Bodytext20"/>
        <w:shd w:val="clear" w:color="auto" w:fill="auto"/>
        <w:spacing w:before="0" w:after="160" w:line="360" w:lineRule="auto"/>
        <w:ind w:left="5103" w:right="-1" w:firstLine="0"/>
        <w:jc w:val="center"/>
        <w:rPr>
          <w:rFonts w:ascii="Sylfaen" w:hAnsi="Sylfaen"/>
          <w:sz w:val="24"/>
          <w:szCs w:val="24"/>
        </w:rPr>
      </w:pPr>
    </w:p>
    <w:p w:rsidR="00747ACF" w:rsidRPr="0050036B" w:rsidRDefault="0041054C" w:rsidP="0050036B">
      <w:pPr>
        <w:pStyle w:val="Bodytext190"/>
        <w:shd w:val="clear" w:color="auto" w:fill="auto"/>
        <w:spacing w:after="160" w:line="360" w:lineRule="auto"/>
        <w:ind w:right="-1"/>
        <w:rPr>
          <w:rFonts w:ascii="Sylfaen" w:hAnsi="Sylfaen"/>
          <w:sz w:val="24"/>
          <w:szCs w:val="24"/>
        </w:rPr>
      </w:pPr>
      <w:r w:rsidRPr="0050036B">
        <w:rPr>
          <w:rStyle w:val="Bodytext19Spacing2pt"/>
          <w:rFonts w:ascii="Sylfaen" w:hAnsi="Sylfaen"/>
          <w:b/>
          <w:spacing w:val="0"/>
          <w:sz w:val="24"/>
          <w:szCs w:val="24"/>
        </w:rPr>
        <w:t>ԿԱՆՈՆՆԵՐ</w:t>
      </w:r>
    </w:p>
    <w:p w:rsidR="00747ACF" w:rsidRPr="0050036B" w:rsidRDefault="0041054C" w:rsidP="0050036B">
      <w:pPr>
        <w:pStyle w:val="Bodytext190"/>
        <w:shd w:val="clear" w:color="auto" w:fill="auto"/>
        <w:spacing w:after="160" w:line="360" w:lineRule="auto"/>
        <w:ind w:right="-1"/>
        <w:rPr>
          <w:rFonts w:ascii="Sylfaen" w:hAnsi="Sylfaen"/>
          <w:sz w:val="24"/>
          <w:szCs w:val="24"/>
        </w:rPr>
      </w:pPr>
      <w:r w:rsidRPr="0050036B">
        <w:rPr>
          <w:rFonts w:ascii="Sylfaen" w:hAnsi="Sylfaen"/>
          <w:sz w:val="24"/>
          <w:szCs w:val="24"/>
        </w:rPr>
        <w:t>«Էլեկտրոնային եղանակով տրված՝ անասնաբուժական ուղեկցող փաստաթղթերի (անասնաբուժական սերտիֆիկատների) փոխանակման ապահովում»</w:t>
      </w:r>
      <w:r w:rsidR="00A80E7A" w:rsidRPr="00A80E7A">
        <w:rPr>
          <w:rFonts w:ascii="Sylfaen" w:hAnsi="Sylfaen"/>
          <w:sz w:val="24"/>
          <w:szCs w:val="24"/>
        </w:rPr>
        <w:br/>
      </w:r>
      <w:r w:rsidRPr="0050036B">
        <w:rPr>
          <w:rFonts w:ascii="Sylfaen" w:hAnsi="Sylfaen"/>
          <w:sz w:val="24"/>
          <w:szCs w:val="24"/>
        </w:rPr>
        <w:t>ընդհանուր գործընթացը Եվրասիական տնտեսական միության</w:t>
      </w:r>
      <w:r w:rsidR="00A80E7A" w:rsidRPr="00A80E7A">
        <w:rPr>
          <w:rFonts w:ascii="Sylfaen" w:hAnsi="Sylfaen"/>
          <w:sz w:val="24"/>
          <w:szCs w:val="24"/>
        </w:rPr>
        <w:br/>
      </w:r>
      <w:r w:rsidRPr="0050036B">
        <w:rPr>
          <w:rFonts w:ascii="Sylfaen" w:hAnsi="Sylfaen"/>
          <w:sz w:val="24"/>
          <w:szCs w:val="24"/>
        </w:rPr>
        <w:t>ինտեգրված տեղեկատվական համակարգի միջոցներով իրագործելիս տեղեկատվական փոխգործակցության</w:t>
      </w:r>
    </w:p>
    <w:p w:rsidR="00EF0A28" w:rsidRPr="0050036B" w:rsidRDefault="00EF0A28" w:rsidP="0050036B">
      <w:pPr>
        <w:pStyle w:val="Bodytext190"/>
        <w:shd w:val="clear" w:color="auto" w:fill="auto"/>
        <w:spacing w:after="160" w:line="360" w:lineRule="auto"/>
        <w:ind w:right="-1"/>
        <w:rPr>
          <w:rFonts w:ascii="Sylfaen" w:hAnsi="Sylfaen"/>
          <w:sz w:val="24"/>
          <w:szCs w:val="24"/>
        </w:rPr>
      </w:pP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I. Ընդհանուր դրույթները</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w:t>
      </w:r>
      <w:r w:rsidR="00A80E7A" w:rsidRPr="00A80E7A">
        <w:rPr>
          <w:rFonts w:ascii="Sylfaen" w:hAnsi="Sylfaen"/>
          <w:sz w:val="24"/>
          <w:szCs w:val="24"/>
        </w:rPr>
        <w:tab/>
      </w:r>
      <w:r w:rsidRPr="0050036B">
        <w:rPr>
          <w:rFonts w:ascii="Sylfaen" w:hAnsi="Sylfaen"/>
          <w:sz w:val="24"/>
          <w:szCs w:val="24"/>
        </w:rPr>
        <w:t>Սույն կանոնները մշակվել են Եվրասիական տնտեսական միության (այսուհետ՝ Միություն) իրավունքի կազմում ընդգրկվող հետ</w:t>
      </w:r>
      <w:r w:rsidR="00CA7E7C">
        <w:rPr>
          <w:rFonts w:ascii="Sylfaen" w:hAnsi="Sylfaen"/>
          <w:sz w:val="24"/>
          <w:szCs w:val="24"/>
        </w:rPr>
        <w:t>և</w:t>
      </w:r>
      <w:r w:rsidRPr="0050036B">
        <w:rPr>
          <w:rFonts w:ascii="Sylfaen" w:hAnsi="Sylfaen"/>
          <w:sz w:val="24"/>
          <w:szCs w:val="24"/>
        </w:rPr>
        <w:t>յալ ակտերին համապատասխան՝</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«Եվրասիական տնտեսական միության մասին» 2014 թվականի մայիսի 29-ի պայմանագիր (այսուհետ՝ Պայմանագիր).</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747ACF" w:rsidRPr="0050036B" w:rsidRDefault="0041054C" w:rsidP="00A80E7A">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հունվարի 27-ի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747ACF" w:rsidRPr="0050036B" w:rsidRDefault="0041054C" w:rsidP="00A80E7A">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10457D" w:rsidRPr="00A80E7A" w:rsidRDefault="0041054C" w:rsidP="00A80E7A">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A7E7C">
        <w:rPr>
          <w:rFonts w:ascii="Sylfaen" w:hAnsi="Sylfaen"/>
          <w:sz w:val="24"/>
          <w:szCs w:val="24"/>
        </w:rPr>
        <w:t>և</w:t>
      </w:r>
      <w:r w:rsidR="00A16DBC" w:rsidRPr="0050036B">
        <w:rPr>
          <w:rFonts w:ascii="Sylfaen" w:hAnsi="Sylfaen"/>
          <w:sz w:val="24"/>
          <w:szCs w:val="24"/>
        </w:rPr>
        <w:t>,</w:t>
      </w:r>
      <w:r w:rsidRPr="0050036B">
        <w:rPr>
          <w:rFonts w:ascii="Sylfaen" w:hAnsi="Sylfaen"/>
          <w:sz w:val="24"/>
          <w:szCs w:val="24"/>
        </w:rPr>
        <w:t xml:space="preserve"> </w:t>
      </w:r>
      <w:r w:rsidR="00CA7E7C">
        <w:rPr>
          <w:rFonts w:ascii="Sylfaen" w:hAnsi="Sylfaen"/>
          <w:sz w:val="24"/>
          <w:szCs w:val="24"/>
        </w:rPr>
        <w:t>և</w:t>
      </w:r>
      <w:r w:rsidRPr="0050036B">
        <w:rPr>
          <w:rFonts w:ascii="Sylfaen" w:hAnsi="Sylfaen"/>
          <w:sz w:val="24"/>
          <w:szCs w:val="24"/>
        </w:rPr>
        <w:t xml:space="preserve">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747ACF" w:rsidRPr="0050036B" w:rsidRDefault="0041054C" w:rsidP="00A80E7A">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մեթոդիկայի մասին» թիվ 63 որոշում։</w:t>
      </w:r>
    </w:p>
    <w:p w:rsidR="001E27E5" w:rsidRPr="0050036B" w:rsidRDefault="001E27E5" w:rsidP="00A80E7A">
      <w:pPr>
        <w:pStyle w:val="Bodytext20"/>
        <w:shd w:val="clear" w:color="auto" w:fill="auto"/>
        <w:spacing w:before="0" w:after="160" w:line="336" w:lineRule="auto"/>
        <w:ind w:firstLine="567"/>
        <w:rPr>
          <w:rFonts w:ascii="Sylfaen" w:hAnsi="Sylfaen"/>
          <w:sz w:val="24"/>
          <w:szCs w:val="24"/>
        </w:rPr>
      </w:pPr>
    </w:p>
    <w:p w:rsidR="00747ACF" w:rsidRPr="0050036B" w:rsidRDefault="0041054C" w:rsidP="00A80E7A">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II. Կիրառության ոլորտը</w:t>
      </w:r>
    </w:p>
    <w:p w:rsidR="00747ACF" w:rsidRPr="0050036B" w:rsidRDefault="0041054C" w:rsidP="00A80E7A">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2.</w:t>
      </w:r>
      <w:r w:rsidR="00A80E7A">
        <w:rPr>
          <w:rFonts w:ascii="Sylfaen" w:hAnsi="Sylfaen"/>
          <w:sz w:val="24"/>
          <w:szCs w:val="24"/>
        </w:rPr>
        <w:tab/>
      </w:r>
      <w:r w:rsidRPr="0050036B">
        <w:rPr>
          <w:rFonts w:ascii="Sylfaen" w:hAnsi="Sylfaen"/>
          <w:sz w:val="24"/>
          <w:szCs w:val="24"/>
        </w:rPr>
        <w:t xml:space="preserve">Սույն կանոնները մշակվել են «Էլեկտրոնային եղանակով տրված՝ անասնաբուժական ուղեկցող փաստաթղթերի (անասնաբուժական սերտիֆիկատների) փոխանակման ապահովում» ընդհանուր գործընթացի </w:t>
      </w:r>
      <w:r w:rsidRPr="0050036B">
        <w:rPr>
          <w:rFonts w:ascii="Sylfaen" w:hAnsi="Sylfaen"/>
          <w:sz w:val="24"/>
          <w:szCs w:val="24"/>
        </w:rPr>
        <w:lastRenderedPageBreak/>
        <w:t>(այսուհետ՝ ընդհանուր գործընթաց) մասնակիցների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կարգի </w:t>
      </w:r>
      <w:r w:rsidR="00CA7E7C">
        <w:rPr>
          <w:rFonts w:ascii="Sylfaen" w:hAnsi="Sylfaen"/>
          <w:sz w:val="24"/>
          <w:szCs w:val="24"/>
        </w:rPr>
        <w:t>և</w:t>
      </w:r>
      <w:r w:rsidRPr="0050036B">
        <w:rPr>
          <w:rFonts w:ascii="Sylfaen" w:hAnsi="Sylfaen"/>
          <w:sz w:val="24"/>
          <w:szCs w:val="24"/>
        </w:rPr>
        <w:t xml:space="preserve"> պայմանների սահմանման, այդ թվում՝ այդ ընդհանուր գործընթացի շրջանակներում իրականացվող ընթացակարգերի նկարագրության նպատակով։</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3.</w:t>
      </w:r>
      <w:r w:rsidR="00A80E7A">
        <w:rPr>
          <w:rFonts w:ascii="Sylfaen" w:hAnsi="Sylfaen"/>
          <w:sz w:val="24"/>
          <w:szCs w:val="24"/>
        </w:rPr>
        <w:tab/>
      </w:r>
      <w:r w:rsidRPr="0050036B">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CA7E7C">
        <w:rPr>
          <w:rFonts w:ascii="Sylfaen" w:hAnsi="Sylfaen"/>
          <w:sz w:val="24"/>
          <w:szCs w:val="24"/>
        </w:rPr>
        <w:t>և</w:t>
      </w:r>
      <w:r w:rsidRPr="0050036B">
        <w:rPr>
          <w:rFonts w:ascii="Sylfaen" w:hAnsi="Sylfaen"/>
          <w:sz w:val="24"/>
          <w:szCs w:val="24"/>
        </w:rPr>
        <w:t xml:space="preserve"> գործառնությունների կատարման կարգը վերահսկելիս, ինչպես նա</w:t>
      </w:r>
      <w:r w:rsidR="00CA7E7C">
        <w:rPr>
          <w:rFonts w:ascii="Sylfaen" w:hAnsi="Sylfaen"/>
          <w:sz w:val="24"/>
          <w:szCs w:val="24"/>
        </w:rPr>
        <w:t>և</w:t>
      </w:r>
      <w:r w:rsidRPr="0050036B">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CA7E7C">
        <w:rPr>
          <w:rFonts w:ascii="Sylfaen" w:hAnsi="Sylfaen"/>
          <w:sz w:val="24"/>
          <w:szCs w:val="24"/>
        </w:rPr>
        <w:t>և</w:t>
      </w:r>
      <w:r w:rsidRPr="0050036B">
        <w:rPr>
          <w:rFonts w:ascii="Sylfaen" w:hAnsi="Sylfaen"/>
          <w:sz w:val="24"/>
          <w:szCs w:val="24"/>
        </w:rPr>
        <w:t xml:space="preserve"> լրամշակելիս։</w:t>
      </w:r>
    </w:p>
    <w:p w:rsidR="001E27E5" w:rsidRPr="0050036B" w:rsidRDefault="001E27E5"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III. Հիմնական հասկացությունները</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w:t>
      </w:r>
      <w:r w:rsidR="00A80E7A">
        <w:rPr>
          <w:rFonts w:ascii="Sylfaen" w:hAnsi="Sylfaen"/>
          <w:sz w:val="24"/>
          <w:szCs w:val="24"/>
        </w:rPr>
        <w:tab/>
      </w:r>
      <w:r w:rsidRPr="0050036B">
        <w:rPr>
          <w:rFonts w:ascii="Sylfaen" w:hAnsi="Sylfaen"/>
          <w:sz w:val="24"/>
          <w:szCs w:val="24"/>
        </w:rPr>
        <w:t>Սույն կանոնների նպատակներով օգտագործվում են հասկացություններ, որոնք ունեն հետ</w:t>
      </w:r>
      <w:r w:rsidR="00CA7E7C">
        <w:rPr>
          <w:rFonts w:ascii="Sylfaen" w:hAnsi="Sylfaen"/>
          <w:sz w:val="24"/>
          <w:szCs w:val="24"/>
        </w:rPr>
        <w:t>և</w:t>
      </w:r>
      <w:r w:rsidRPr="0050036B">
        <w:rPr>
          <w:rFonts w:ascii="Sylfaen" w:hAnsi="Sylfaen"/>
          <w:sz w:val="24"/>
          <w:szCs w:val="24"/>
        </w:rPr>
        <w:t>յալ իմաստը</w:t>
      </w:r>
      <w:r w:rsidR="00A16DBC" w:rsidRPr="0050036B">
        <w:rPr>
          <w:rFonts w:ascii="Sylfaen" w:hAnsi="Sylfaen"/>
          <w:sz w:val="24"/>
          <w:szCs w:val="24"/>
        </w:rPr>
        <w:t>.</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«նշանակման վայրի պետություն»՝ Միության անդամ պետություն (այսուհետ՝ անդամ պետություն), որի տարածքում տեղակայված է անասնաբուժական հսկողության (վերահսկողության) ենթակա ապրանքների (այսուհետ՝ հսկողության վերցված ապրանքներ) նշանակման վայրը.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«ուղարկման վայրի պետություն»՝ անդամ պետություն, որի տարածքում տեղակայված է հսկողության վերցված ապրանքների ուղարկման վայրը։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Սույն կանոններում օգտագործվող մյուս հասկացությունները կիրառվում են Պայմանագրով </w:t>
      </w:r>
      <w:r w:rsidR="00CA7E7C">
        <w:rPr>
          <w:rFonts w:ascii="Sylfaen" w:hAnsi="Sylfaen"/>
          <w:sz w:val="24"/>
          <w:szCs w:val="24"/>
        </w:rPr>
        <w:t>և</w:t>
      </w:r>
      <w:r w:rsidRPr="0050036B">
        <w:rPr>
          <w:rFonts w:ascii="Sylfaen" w:hAnsi="Sylfaen"/>
          <w:sz w:val="24"/>
          <w:szCs w:val="24"/>
        </w:rPr>
        <w:t xml:space="preserve"> Մաքսային միության հանձնաժողովի 2010 թվականի հունիսի</w:t>
      </w:r>
      <w:r w:rsidR="00A80E7A">
        <w:rPr>
          <w:rFonts w:ascii="Sylfaen" w:hAnsi="Sylfaen"/>
          <w:sz w:val="24"/>
          <w:szCs w:val="24"/>
        </w:rPr>
        <w:t> </w:t>
      </w:r>
      <w:r w:rsidRPr="0050036B">
        <w:rPr>
          <w:rFonts w:ascii="Sylfaen" w:hAnsi="Sylfaen"/>
          <w:sz w:val="24"/>
          <w:szCs w:val="24"/>
        </w:rPr>
        <w:t>18-ի «Եվրասիական տնտեսական միությունում անասնաբուժասանիտարական միջոցների կիրառման մասին» թիվ 317 որոշմամբ սահմանված իմաստներով։</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w:t>
      </w:r>
      <w:r w:rsidRPr="0050036B">
        <w:rPr>
          <w:rFonts w:ascii="Sylfaen" w:hAnsi="Sylfaen"/>
          <w:sz w:val="24"/>
          <w:szCs w:val="24"/>
        </w:rPr>
        <w:lastRenderedPageBreak/>
        <w:t xml:space="preserve">ընթացակարգ» </w:t>
      </w:r>
      <w:r w:rsidR="00CA7E7C">
        <w:rPr>
          <w:rFonts w:ascii="Sylfaen" w:hAnsi="Sylfaen"/>
          <w:sz w:val="24"/>
          <w:szCs w:val="24"/>
        </w:rPr>
        <w:t>և</w:t>
      </w:r>
      <w:r w:rsidRPr="0050036B">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մեթոդիկայով սահմանված իմաստներով։</w:t>
      </w:r>
    </w:p>
    <w:p w:rsidR="00A80E7A" w:rsidRDefault="00A80E7A" w:rsidP="0050036B">
      <w:pPr>
        <w:pStyle w:val="Bodytext20"/>
        <w:shd w:val="clear" w:color="auto" w:fill="auto"/>
        <w:spacing w:before="0" w:after="160" w:line="360" w:lineRule="auto"/>
        <w:ind w:right="-1" w:firstLine="0"/>
        <w:jc w:val="center"/>
        <w:rPr>
          <w:rFonts w:ascii="Sylfaen" w:hAnsi="Sylfaen"/>
          <w:sz w:val="24"/>
          <w:szCs w:val="24"/>
        </w:rPr>
      </w:pP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IV. Ընդհանուր գործընթացի մասին հիմնական տեղեկությունները</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w:t>
      </w:r>
      <w:r w:rsidR="00A80E7A">
        <w:rPr>
          <w:rFonts w:ascii="Sylfaen" w:hAnsi="Sylfaen"/>
          <w:sz w:val="24"/>
          <w:szCs w:val="24"/>
        </w:rPr>
        <w:tab/>
      </w:r>
      <w:r w:rsidRPr="0050036B">
        <w:rPr>
          <w:rFonts w:ascii="Sylfaen" w:hAnsi="Sylfaen"/>
          <w:sz w:val="24"/>
          <w:szCs w:val="24"/>
        </w:rPr>
        <w:t>Ընդհանուր գործընթացի լրիվ անվանումը՝ «Էլեկտրոնային եղանակով տրված՝ անասնաբուժական ուղեկցող փաստաթղթերի (անասնաբուժական սերտիֆիկատների) փոխանակման ապահովում»</w:t>
      </w:r>
      <w:r w:rsidR="00A16DBC" w:rsidRPr="0050036B">
        <w:rPr>
          <w:rFonts w:ascii="Sylfaen" w:hAnsi="Sylfaen"/>
          <w:sz w:val="24"/>
          <w:szCs w:val="24"/>
        </w:rPr>
        <w:t>:</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A80E7A">
        <w:rPr>
          <w:rFonts w:ascii="Sylfaen" w:hAnsi="Sylfaen"/>
          <w:spacing w:val="-6"/>
          <w:sz w:val="24"/>
          <w:szCs w:val="24"/>
        </w:rPr>
        <w:t>6.</w:t>
      </w:r>
      <w:r w:rsidR="00A80E7A" w:rsidRPr="00A80E7A">
        <w:rPr>
          <w:rFonts w:ascii="Sylfaen" w:hAnsi="Sylfaen"/>
          <w:spacing w:val="-6"/>
          <w:sz w:val="24"/>
          <w:szCs w:val="24"/>
        </w:rPr>
        <w:tab/>
      </w:r>
      <w:r w:rsidRPr="00A80E7A">
        <w:rPr>
          <w:rFonts w:ascii="Sylfaen" w:hAnsi="Sylfaen"/>
          <w:spacing w:val="-6"/>
          <w:sz w:val="24"/>
          <w:szCs w:val="24"/>
        </w:rPr>
        <w:t>Ընդհանուր գործընթացի ծածկագրային նշագիրը՝ P.SS.03, տարբերակ</w:t>
      </w:r>
      <w:r w:rsidRPr="0050036B">
        <w:rPr>
          <w:rFonts w:ascii="Sylfaen" w:hAnsi="Sylfaen"/>
          <w:sz w:val="24"/>
          <w:szCs w:val="24"/>
        </w:rPr>
        <w:t xml:space="preserve"> 0.3.0։</w:t>
      </w:r>
    </w:p>
    <w:p w:rsidR="001E27E5" w:rsidRPr="0050036B" w:rsidRDefault="001E27E5"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 xml:space="preserve">1. Ընդհանուր գործընթացի նպատակները </w:t>
      </w:r>
      <w:r w:rsidR="00CA7E7C">
        <w:rPr>
          <w:rFonts w:ascii="Sylfaen" w:hAnsi="Sylfaen"/>
          <w:sz w:val="24"/>
          <w:szCs w:val="24"/>
        </w:rPr>
        <w:t>և</w:t>
      </w:r>
      <w:r w:rsidRPr="0050036B">
        <w:rPr>
          <w:rFonts w:ascii="Sylfaen" w:hAnsi="Sylfaen"/>
          <w:sz w:val="24"/>
          <w:szCs w:val="24"/>
        </w:rPr>
        <w:t xml:space="preserve"> խնդիրները</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7.</w:t>
      </w:r>
      <w:r w:rsidR="00A80E7A">
        <w:rPr>
          <w:rFonts w:ascii="Sylfaen" w:hAnsi="Sylfaen"/>
          <w:sz w:val="24"/>
          <w:szCs w:val="24"/>
        </w:rPr>
        <w:tab/>
      </w:r>
      <w:r w:rsidRPr="0050036B">
        <w:rPr>
          <w:rFonts w:ascii="Sylfaen" w:hAnsi="Sylfaen"/>
          <w:sz w:val="24"/>
          <w:szCs w:val="24"/>
        </w:rPr>
        <w:t>Ընդհանուր գործընթացի իրագործման նպատակներն են՝</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w:t>
      </w:r>
      <w:r w:rsidR="00A80E7A">
        <w:rPr>
          <w:rFonts w:ascii="Sylfaen" w:hAnsi="Sylfaen"/>
          <w:sz w:val="24"/>
          <w:szCs w:val="24"/>
        </w:rPr>
        <w:tab/>
      </w:r>
      <w:r w:rsidRPr="0050036B">
        <w:rPr>
          <w:rFonts w:ascii="Sylfaen" w:hAnsi="Sylfaen"/>
          <w:sz w:val="24"/>
          <w:szCs w:val="24"/>
        </w:rPr>
        <w:t>միասնական անասնաբուժական (անասնաբուժասանիտարական) պահանջներին չհամապատասխանող՝ կենդանական ծագման ապրանքների (արտադրանքի)՝ Միության մաքսային տարածք ներմուծումը թույլ չտալուն ուղղված միջոցներ կիրառելու միջոցով անասնաբուժական հսկողության (վերահսկողության) իրականացման արդյունավետության բարձրացում.</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2)</w:t>
      </w:r>
      <w:r w:rsidR="00A80E7A">
        <w:rPr>
          <w:rFonts w:ascii="Sylfaen" w:hAnsi="Sylfaen"/>
          <w:sz w:val="24"/>
          <w:szCs w:val="24"/>
        </w:rPr>
        <w:tab/>
      </w:r>
      <w:r w:rsidRPr="0050036B">
        <w:rPr>
          <w:rFonts w:ascii="Sylfaen" w:hAnsi="Sylfaen"/>
          <w:sz w:val="24"/>
          <w:szCs w:val="24"/>
        </w:rPr>
        <w:t xml:space="preserve">անասնաբուժասանիտարական միջոցների կիրառման թափանցիկության </w:t>
      </w:r>
      <w:r w:rsidR="00CA7E7C">
        <w:rPr>
          <w:rFonts w:ascii="Sylfaen" w:hAnsi="Sylfaen"/>
          <w:sz w:val="24"/>
          <w:szCs w:val="24"/>
        </w:rPr>
        <w:t>և</w:t>
      </w:r>
      <w:r w:rsidRPr="0050036B">
        <w:rPr>
          <w:rFonts w:ascii="Sylfaen" w:hAnsi="Sylfaen"/>
          <w:sz w:val="24"/>
          <w:szCs w:val="24"/>
        </w:rPr>
        <w:t xml:space="preserve"> հսկողության վերցված ապրանքների հետագծելիության ապահովումը՝ անդամ պետությունների տարածքում դրանց արտադրման, տրանսպորտային փոխադրման, իրացման ժամանակ:</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A80E7A">
        <w:rPr>
          <w:rFonts w:ascii="Sylfaen" w:hAnsi="Sylfaen"/>
          <w:spacing w:val="-4"/>
          <w:sz w:val="24"/>
          <w:szCs w:val="24"/>
        </w:rPr>
        <w:t>8.</w:t>
      </w:r>
      <w:r w:rsidR="00A80E7A" w:rsidRPr="00A80E7A">
        <w:rPr>
          <w:rFonts w:ascii="Sylfaen" w:hAnsi="Sylfaen"/>
          <w:spacing w:val="-4"/>
          <w:sz w:val="24"/>
          <w:szCs w:val="24"/>
        </w:rPr>
        <w:tab/>
      </w:r>
      <w:r w:rsidRPr="00A80E7A">
        <w:rPr>
          <w:rFonts w:ascii="Sylfaen" w:hAnsi="Sylfaen"/>
          <w:spacing w:val="-4"/>
          <w:sz w:val="24"/>
          <w:szCs w:val="24"/>
        </w:rPr>
        <w:t>Ընդհանուր գործընթացի նպատակներին հասնելու համար անհրաժեշտ</w:t>
      </w:r>
      <w:r w:rsidRPr="0050036B">
        <w:rPr>
          <w:rFonts w:ascii="Sylfaen" w:hAnsi="Sylfaen"/>
          <w:sz w:val="24"/>
          <w:szCs w:val="24"/>
        </w:rPr>
        <w:t xml:space="preserve"> է լուծել հետ</w:t>
      </w:r>
      <w:r w:rsidR="00CA7E7C">
        <w:rPr>
          <w:rFonts w:ascii="Sylfaen" w:hAnsi="Sylfaen"/>
          <w:sz w:val="24"/>
          <w:szCs w:val="24"/>
        </w:rPr>
        <w:t>և</w:t>
      </w:r>
      <w:r w:rsidRPr="0050036B">
        <w:rPr>
          <w:rFonts w:ascii="Sylfaen" w:hAnsi="Sylfaen"/>
          <w:sz w:val="24"/>
          <w:szCs w:val="24"/>
        </w:rPr>
        <w:t>յալ խնդիրները</w:t>
      </w:r>
      <w:r w:rsidR="00B3046F" w:rsidRPr="0050036B">
        <w:rPr>
          <w:rFonts w:ascii="Sylfaen" w:hAnsi="Sylfaen"/>
          <w:sz w:val="24"/>
          <w:szCs w:val="24"/>
        </w:rPr>
        <w:t>.</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1)</w:t>
      </w:r>
      <w:r w:rsidR="00A80E7A">
        <w:rPr>
          <w:rFonts w:ascii="Sylfaen" w:hAnsi="Sylfaen"/>
          <w:sz w:val="24"/>
          <w:szCs w:val="24"/>
        </w:rPr>
        <w:tab/>
      </w:r>
      <w:r w:rsidRPr="0050036B">
        <w:rPr>
          <w:rFonts w:ascii="Sylfaen" w:hAnsi="Sylfaen"/>
          <w:sz w:val="24"/>
          <w:szCs w:val="24"/>
        </w:rPr>
        <w:t xml:space="preserve">ապահովել անդամ պետությունների՝ անասնաբուժության </w:t>
      </w:r>
      <w:r w:rsidR="00FA1C6A" w:rsidRPr="0050036B">
        <w:rPr>
          <w:rFonts w:ascii="Sylfaen" w:hAnsi="Sylfaen"/>
          <w:sz w:val="24"/>
          <w:szCs w:val="24"/>
        </w:rPr>
        <w:t>ոլորտ</w:t>
      </w:r>
      <w:r w:rsidRPr="0050036B">
        <w:rPr>
          <w:rFonts w:ascii="Sylfaen" w:hAnsi="Sylfaen"/>
          <w:sz w:val="24"/>
          <w:szCs w:val="24"/>
        </w:rPr>
        <w:t>ում պետական մարմինների (այսուհետ՝ լիազորված մարմիններ) միջ</w:t>
      </w:r>
      <w:r w:rsidR="00CA7E7C">
        <w:rPr>
          <w:rFonts w:ascii="Sylfaen" w:hAnsi="Sylfaen"/>
          <w:sz w:val="24"/>
          <w:szCs w:val="24"/>
        </w:rPr>
        <w:t>և</w:t>
      </w:r>
      <w:r w:rsidRPr="0050036B">
        <w:rPr>
          <w:rFonts w:ascii="Sylfaen" w:hAnsi="Sylfaen"/>
          <w:sz w:val="24"/>
          <w:szCs w:val="24"/>
        </w:rPr>
        <w:t xml:space="preserve"> հետ</w:t>
      </w:r>
      <w:r w:rsidR="00CA7E7C">
        <w:rPr>
          <w:rFonts w:ascii="Sylfaen" w:hAnsi="Sylfaen"/>
          <w:sz w:val="24"/>
          <w:szCs w:val="24"/>
        </w:rPr>
        <w:t>և</w:t>
      </w:r>
      <w:r w:rsidRPr="0050036B">
        <w:rPr>
          <w:rFonts w:ascii="Sylfaen" w:hAnsi="Sylfaen"/>
          <w:sz w:val="24"/>
          <w:szCs w:val="24"/>
        </w:rPr>
        <w:t>յալի օպերատիվ տեղեկատվական փոխանակումը՝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նշանակման վայրի պետություն տեղափոխվող՝ հսկողության վերցված ապրանքն ուղեկցող՝ տրված (այդ թվում՝ փոխարինման համար) անասնաբուժական սերտիֆիկատի մասին տեղեկություններ (այսուհետ՝ տրված անասնաբուժական սերտիֆիկատի մասին տեղեկություններ) </w:t>
      </w:r>
      <w:r w:rsidR="00CA7E7C">
        <w:rPr>
          <w:rFonts w:ascii="Sylfaen" w:hAnsi="Sylfaen"/>
          <w:sz w:val="24"/>
          <w:szCs w:val="24"/>
        </w:rPr>
        <w:t>և</w:t>
      </w:r>
      <w:r w:rsidRPr="0050036B">
        <w:rPr>
          <w:rFonts w:ascii="Sylfaen" w:hAnsi="Sylfaen"/>
          <w:sz w:val="24"/>
          <w:szCs w:val="24"/>
        </w:rPr>
        <w:t xml:space="preserve"> անասնաբուժական սերտիֆիկատը չեղյալ ճանաչելու դեպքում դրա կարգավիճակի փոփոխման մասին ծանուցումներ (այսուհետ՝ անասնաբուժական սերտիֆիկատը չեղյալ ճանաչելու մասին ծանուցում).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առգրավման մասին ծանուցումներ (այսուհետ՝ անասնաբուժական սերտիֆիկատի առգրավման մասին ծանուցում).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զննում կատարելու մասին տեղեկություններ (այսուհետ՝ անասնաբուժական զննման մասին տեղեկություններ).</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նշանակման վայրում անասնաբուժական սերտիֆիկատի մարման դեպքում դրա կարգավիճակի փոփոխման մասին ծանուցումներ (այսուհետ՝ անասնաբուժական սերտիֆիկատի մարման մասին ծանուցում).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շարժի կասեցման դեպքերի, դրանց պատճառների </w:t>
      </w:r>
      <w:r w:rsidR="00CA7E7C">
        <w:rPr>
          <w:rFonts w:ascii="Sylfaen" w:hAnsi="Sylfaen"/>
          <w:sz w:val="24"/>
          <w:szCs w:val="24"/>
        </w:rPr>
        <w:t>և</w:t>
      </w:r>
      <w:r w:rsidRPr="0050036B">
        <w:rPr>
          <w:rFonts w:ascii="Sylfaen" w:hAnsi="Sylfaen"/>
          <w:sz w:val="24"/>
          <w:szCs w:val="24"/>
        </w:rPr>
        <w:t xml:space="preserve"> ձեռնարկված միջոցների մասին տեղեկություններ (այսուհետ՝ ապրանքի շարժի կասեցման մասին տեղեկություններ).</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2)</w:t>
      </w:r>
      <w:r w:rsidR="00A80E7A">
        <w:rPr>
          <w:rFonts w:ascii="Sylfaen" w:hAnsi="Sylfaen"/>
          <w:sz w:val="24"/>
          <w:szCs w:val="24"/>
        </w:rPr>
        <w:tab/>
      </w:r>
      <w:r w:rsidRPr="0050036B">
        <w:rPr>
          <w:rFonts w:ascii="Sylfaen" w:hAnsi="Sylfaen"/>
          <w:sz w:val="24"/>
          <w:szCs w:val="24"/>
        </w:rPr>
        <w:t>ապահովել անասնաբուժական սերտիֆիկատի մասին տեղեկությունների ներկայացում</w:t>
      </w:r>
      <w:r w:rsidR="00B3046F" w:rsidRPr="0050036B">
        <w:rPr>
          <w:rFonts w:ascii="Sylfaen" w:hAnsi="Sylfaen"/>
          <w:sz w:val="24"/>
          <w:szCs w:val="24"/>
        </w:rPr>
        <w:t>ն</w:t>
      </w:r>
      <w:r w:rsidRPr="0050036B">
        <w:rPr>
          <w:rFonts w:ascii="Sylfaen" w:hAnsi="Sylfaen"/>
          <w:sz w:val="24"/>
          <w:szCs w:val="24"/>
        </w:rPr>
        <w:t xml:space="preserve"> այլ անդամ պետության լիազորված մարմնի կողմից հարցման հիման վրա.</w:t>
      </w:r>
    </w:p>
    <w:p w:rsidR="0010457D" w:rsidRPr="0050036B" w:rsidRDefault="0010457D"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3)</w:t>
      </w:r>
      <w:r w:rsidR="00A80E7A">
        <w:rPr>
          <w:rFonts w:ascii="Sylfaen" w:hAnsi="Sylfaen"/>
          <w:sz w:val="24"/>
          <w:szCs w:val="24"/>
        </w:rPr>
        <w:tab/>
      </w:r>
      <w:r w:rsidRPr="0050036B">
        <w:rPr>
          <w:rFonts w:ascii="Sylfaen" w:hAnsi="Sylfaen"/>
          <w:sz w:val="24"/>
          <w:szCs w:val="24"/>
        </w:rPr>
        <w:t xml:space="preserve">ապահովել տրված անասնաբուժական սերտիֆիկատների, այդ թվում՝ անասնաբուժական հսկողության (վերահսկողության) իրականացման ժամանակ հայտնաբերված խախտումների մասին ընդհանրացված տեղեկությունների (այսուհետ՝ անասնաբուժական սերտիֆիկատների մասին ընդհանրացված տեղեկություններ) ներկայացումը Եվրասիական տնտեսական հանձնաժողով </w:t>
      </w:r>
      <w:r w:rsidRPr="00A80E7A">
        <w:rPr>
          <w:rFonts w:ascii="Sylfaen" w:hAnsi="Sylfaen"/>
          <w:spacing w:val="-4"/>
          <w:sz w:val="24"/>
          <w:szCs w:val="24"/>
        </w:rPr>
        <w:t>(այսուհետ՝ Հանձնաժողով) լիազորված մարմինների կողմից՝ հարցման հիման</w:t>
      </w:r>
      <w:r w:rsidRPr="0050036B">
        <w:rPr>
          <w:rFonts w:ascii="Sylfaen" w:hAnsi="Sylfaen"/>
          <w:sz w:val="24"/>
          <w:szCs w:val="24"/>
        </w:rPr>
        <w:t xml:space="preserve"> վրա.</w:t>
      </w:r>
    </w:p>
    <w:p w:rsidR="00747ACF" w:rsidRPr="0050036B" w:rsidRDefault="0041054C" w:rsidP="00A80E7A">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w:t>
      </w:r>
      <w:r w:rsidR="00A80E7A">
        <w:rPr>
          <w:rFonts w:ascii="Sylfaen" w:hAnsi="Sylfaen"/>
          <w:sz w:val="24"/>
          <w:szCs w:val="24"/>
        </w:rPr>
        <w:tab/>
      </w:r>
      <w:r w:rsidRPr="0050036B">
        <w:rPr>
          <w:rFonts w:ascii="Sylfaen" w:hAnsi="Sylfaen"/>
          <w:sz w:val="24"/>
          <w:szCs w:val="24"/>
        </w:rPr>
        <w:t xml:space="preserve">մշակել, ներդաշնակեցնել </w:t>
      </w:r>
      <w:r w:rsidR="00CA7E7C">
        <w:rPr>
          <w:rFonts w:ascii="Sylfaen" w:hAnsi="Sylfaen"/>
          <w:sz w:val="24"/>
          <w:szCs w:val="24"/>
        </w:rPr>
        <w:t>և</w:t>
      </w:r>
      <w:r w:rsidRPr="0050036B">
        <w:rPr>
          <w:rFonts w:ascii="Sylfaen" w:hAnsi="Sylfaen"/>
          <w:sz w:val="24"/>
          <w:szCs w:val="24"/>
        </w:rPr>
        <w:t xml:space="preserve"> արդիականացնել այն ցանկերը, դասակարգիչներն ու տեղեկագրքերը, որոնք տվյալ պահին կիրառվում են լիազորված մարմինների կողմից </w:t>
      </w:r>
      <w:r w:rsidR="00CA7E7C">
        <w:rPr>
          <w:rFonts w:ascii="Sylfaen" w:hAnsi="Sylfaen"/>
          <w:sz w:val="24"/>
          <w:szCs w:val="24"/>
        </w:rPr>
        <w:t>և</w:t>
      </w:r>
      <w:r w:rsidRPr="0050036B">
        <w:rPr>
          <w:rFonts w:ascii="Sylfaen" w:hAnsi="Sylfaen"/>
          <w:sz w:val="24"/>
          <w:szCs w:val="24"/>
        </w:rPr>
        <w:t xml:space="preserve"> անհրաժեշտ են անասնաբուժական սերտիֆիկատների ու ապրանքների շարժի կասեցման վերաբերյալ տեղեկությունների փոխանակման համար, ինչպես նա</w:t>
      </w:r>
      <w:r w:rsidR="00CA7E7C">
        <w:rPr>
          <w:rFonts w:ascii="Sylfaen" w:hAnsi="Sylfaen"/>
          <w:sz w:val="24"/>
          <w:szCs w:val="24"/>
        </w:rPr>
        <w:t>և</w:t>
      </w:r>
      <w:r w:rsidRPr="0050036B">
        <w:rPr>
          <w:rFonts w:ascii="Sylfaen" w:hAnsi="Sylfaen"/>
          <w:sz w:val="24"/>
          <w:szCs w:val="24"/>
        </w:rPr>
        <w:t xml:space="preserve"> մշակել դրանց էլեկտրոնային ձ</w:t>
      </w:r>
      <w:r w:rsidR="00CA7E7C">
        <w:rPr>
          <w:rFonts w:ascii="Sylfaen" w:hAnsi="Sylfaen"/>
          <w:sz w:val="24"/>
          <w:szCs w:val="24"/>
        </w:rPr>
        <w:t>և</w:t>
      </w:r>
      <w:r w:rsidRPr="0050036B">
        <w:rPr>
          <w:rFonts w:ascii="Sylfaen" w:hAnsi="Sylfaen"/>
          <w:sz w:val="24"/>
          <w:szCs w:val="24"/>
        </w:rPr>
        <w:t>երը։</w:t>
      </w:r>
    </w:p>
    <w:p w:rsidR="001E27E5" w:rsidRPr="0050036B" w:rsidRDefault="001E27E5"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2. Ընդհանուր գործընթացի մասնակիցները</w:t>
      </w:r>
    </w:p>
    <w:p w:rsidR="00747ACF" w:rsidRPr="0050036B" w:rsidRDefault="0041054C" w:rsidP="00A80E7A">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w:t>
      </w:r>
      <w:r w:rsidR="00A80E7A">
        <w:rPr>
          <w:rFonts w:ascii="Sylfaen" w:hAnsi="Sylfaen"/>
          <w:sz w:val="24"/>
          <w:szCs w:val="24"/>
        </w:rPr>
        <w:tab/>
      </w:r>
      <w:r w:rsidRPr="0050036B">
        <w:rPr>
          <w:rFonts w:ascii="Sylfaen" w:hAnsi="Sylfaen"/>
          <w:sz w:val="24"/>
          <w:szCs w:val="24"/>
        </w:rPr>
        <w:t>Ընդհանուր գործընթացի մասնակիցների ցանկը բերված է 1-ին աղյուսակում:</w:t>
      </w:r>
    </w:p>
    <w:p w:rsidR="006F3945" w:rsidRDefault="006F3945" w:rsidP="0050036B">
      <w:pPr>
        <w:pStyle w:val="Tablecaption0"/>
        <w:shd w:val="clear" w:color="auto" w:fill="auto"/>
        <w:spacing w:after="160" w:line="360" w:lineRule="auto"/>
        <w:rPr>
          <w:rFonts w:ascii="Sylfaen" w:hAnsi="Sylfaen"/>
          <w:sz w:val="24"/>
          <w:szCs w:val="24"/>
        </w:rPr>
      </w:pPr>
    </w:p>
    <w:p w:rsidR="001E27E5"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w:t>
      </w: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Ընդհանուր գործընթացի մասնակիցների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3475"/>
        <w:gridCol w:w="3509"/>
      </w:tblGrid>
      <w:tr w:rsidR="00747ACF" w:rsidRPr="006F3945" w:rsidTr="006F3945">
        <w:trPr>
          <w:tblHeader/>
          <w:jc w:val="center"/>
        </w:trPr>
        <w:tc>
          <w:tcPr>
            <w:tcW w:w="2429"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Ծածկագրային նշագիրը</w:t>
            </w:r>
          </w:p>
        </w:tc>
        <w:tc>
          <w:tcPr>
            <w:tcW w:w="3475"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Անվանումը</w:t>
            </w:r>
          </w:p>
        </w:tc>
        <w:tc>
          <w:tcPr>
            <w:tcW w:w="3504" w:type="dxa"/>
            <w:tcBorders>
              <w:top w:val="single" w:sz="4" w:space="0" w:color="auto"/>
              <w:left w:val="single" w:sz="4" w:space="0" w:color="auto"/>
              <w:righ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Նկարագրությունը</w:t>
            </w:r>
          </w:p>
        </w:tc>
      </w:tr>
      <w:tr w:rsidR="00747ACF" w:rsidRPr="006F3945" w:rsidTr="006F3945">
        <w:trPr>
          <w:tblHeader/>
          <w:jc w:val="center"/>
        </w:trPr>
        <w:tc>
          <w:tcPr>
            <w:tcW w:w="2429"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1</w:t>
            </w:r>
          </w:p>
        </w:tc>
        <w:tc>
          <w:tcPr>
            <w:tcW w:w="3475"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2</w:t>
            </w:r>
          </w:p>
        </w:tc>
        <w:tc>
          <w:tcPr>
            <w:tcW w:w="3504" w:type="dxa"/>
            <w:tcBorders>
              <w:top w:val="single" w:sz="4" w:space="0" w:color="auto"/>
              <w:left w:val="single" w:sz="4" w:space="0" w:color="auto"/>
              <w:righ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center"/>
              <w:rPr>
                <w:rFonts w:ascii="Sylfaen" w:hAnsi="Sylfaen"/>
                <w:sz w:val="20"/>
                <w:szCs w:val="24"/>
              </w:rPr>
            </w:pPr>
            <w:r w:rsidRPr="006F3945">
              <w:rPr>
                <w:rStyle w:val="Bodytext212pt"/>
                <w:rFonts w:ascii="Sylfaen" w:hAnsi="Sylfaen"/>
                <w:sz w:val="20"/>
              </w:rPr>
              <w:t>3</w:t>
            </w:r>
          </w:p>
        </w:tc>
      </w:tr>
      <w:tr w:rsidR="00747ACF" w:rsidRPr="006F3945" w:rsidTr="006F3945">
        <w:trPr>
          <w:jc w:val="center"/>
        </w:trPr>
        <w:tc>
          <w:tcPr>
            <w:tcW w:w="2429"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Р.АСТ.001</w:t>
            </w:r>
          </w:p>
        </w:tc>
        <w:tc>
          <w:tcPr>
            <w:tcW w:w="3475"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Հանձնաժողով</w:t>
            </w:r>
          </w:p>
        </w:tc>
        <w:tc>
          <w:tcPr>
            <w:tcW w:w="3504" w:type="dxa"/>
            <w:tcBorders>
              <w:top w:val="single" w:sz="4" w:space="0" w:color="auto"/>
              <w:left w:val="single" w:sz="4" w:space="0" w:color="auto"/>
              <w:righ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Միության մարմին, որն իրականացնում է անասնաբուժական սերտիֆիկատների վերաբերյալ ընդհանրացված տեղեկությունների հարցումն ու ստացումը լիազորված մարմիններից</w:t>
            </w:r>
          </w:p>
        </w:tc>
      </w:tr>
      <w:tr w:rsidR="00747ACF" w:rsidRPr="006F3945" w:rsidTr="006F3945">
        <w:trPr>
          <w:jc w:val="center"/>
        </w:trPr>
        <w:tc>
          <w:tcPr>
            <w:tcW w:w="2429" w:type="dxa"/>
            <w:tcBorders>
              <w:top w:val="single" w:sz="4" w:space="0" w:color="auto"/>
              <w:left w:val="single" w:sz="4" w:space="0" w:color="auto"/>
              <w:bottom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P.SS.03.ACT.001</w:t>
            </w:r>
          </w:p>
        </w:tc>
        <w:tc>
          <w:tcPr>
            <w:tcW w:w="3475" w:type="dxa"/>
            <w:tcBorders>
              <w:top w:val="single" w:sz="4" w:space="0" w:color="auto"/>
              <w:left w:val="single" w:sz="4" w:space="0" w:color="auto"/>
              <w:bottom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ուղարկման վայրի պետության լիազորված մարմին</w:t>
            </w: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Style w:val="Bodytext212pt"/>
                <w:rFonts w:ascii="Sylfaen" w:hAnsi="Sylfaen"/>
                <w:sz w:val="20"/>
              </w:rPr>
            </w:pPr>
            <w:r w:rsidRPr="006F3945">
              <w:rPr>
                <w:rStyle w:val="Bodytext212pt"/>
                <w:rFonts w:ascii="Sylfaen" w:hAnsi="Sylfaen"/>
                <w:sz w:val="20"/>
              </w:rPr>
              <w:t xml:space="preserve">լիազորված մարմին, որն իրականացնում է տրված անասնաբուժական սերտիֆիկատի վերաբերյալ տեղեկությունների ներկայացում նշանակման վայրի </w:t>
            </w:r>
            <w:r w:rsidRPr="006F3945">
              <w:rPr>
                <w:rStyle w:val="Bodytext212pt"/>
                <w:rFonts w:ascii="Sylfaen" w:hAnsi="Sylfaen"/>
                <w:sz w:val="20"/>
              </w:rPr>
              <w:lastRenderedPageBreak/>
              <w:t>պետության լիազորված մարմին. անասնաբուժական սերտիֆիկատը չեղյալ ճանաչելու մասին ծանուցման ուղարկում նշանակման վայրի պետության լիազորված մարմին. լիազորված մարմնից անասնաբուժական սերտիֆիկատի առգրավման մասին ծանուցման ստացում. լիազորված մարմնից անասնաբուժական զննման վերաբերյալ տեղեկությունների ստացում. նշանակման վայրի պետության լիազորված մարմնից անասնաբուժական սերտիֆիկատի մարման մասին ծանուցման ստացում.</w:t>
            </w:r>
          </w:p>
          <w:p w:rsidR="001E27E5"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լիազորված մարմնից ապրանքի շարժի կասեցման վերաբերյալ տեղեկությունների ստացում.</w:t>
            </w:r>
          </w:p>
          <w:p w:rsidR="001E27E5"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հարցման հիման վրա անասնաբուժական սերտիֆիկատի վերաբերյալ տեղեկությունների ներկայացում լիազորված մարմին</w:t>
            </w:r>
          </w:p>
        </w:tc>
      </w:tr>
      <w:tr w:rsidR="00747ACF" w:rsidRPr="006F3945" w:rsidTr="006F3945">
        <w:trPr>
          <w:jc w:val="center"/>
        </w:trPr>
        <w:tc>
          <w:tcPr>
            <w:tcW w:w="2434"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left="22" w:firstLine="0"/>
              <w:jc w:val="left"/>
              <w:rPr>
                <w:rFonts w:ascii="Sylfaen" w:hAnsi="Sylfaen"/>
                <w:sz w:val="20"/>
                <w:szCs w:val="24"/>
              </w:rPr>
            </w:pPr>
            <w:r w:rsidRPr="006F3945">
              <w:rPr>
                <w:rStyle w:val="Bodytext212pt"/>
                <w:rFonts w:ascii="Sylfaen" w:hAnsi="Sylfaen"/>
                <w:sz w:val="20"/>
              </w:rPr>
              <w:lastRenderedPageBreak/>
              <w:t>P.SS.03.ACT.002</w:t>
            </w:r>
          </w:p>
        </w:tc>
        <w:tc>
          <w:tcPr>
            <w:tcW w:w="3466" w:type="dxa"/>
            <w:tcBorders>
              <w:top w:val="single" w:sz="4" w:space="0" w:color="auto"/>
              <w:left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նշանակման վայրի պետության լիազորված մարմին</w:t>
            </w:r>
          </w:p>
        </w:tc>
        <w:tc>
          <w:tcPr>
            <w:tcW w:w="3509" w:type="dxa"/>
            <w:tcBorders>
              <w:top w:val="single" w:sz="4" w:space="0" w:color="auto"/>
              <w:left w:val="single" w:sz="4" w:space="0" w:color="auto"/>
              <w:right w:val="single" w:sz="4" w:space="0" w:color="auto"/>
            </w:tcBorders>
            <w:shd w:val="clear" w:color="auto" w:fill="FFFFFF"/>
            <w:vAlign w:val="center"/>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լիազորված մարմին, որն իրականացնում է ուղարկման վայրի պետության լիազորված մարմնից տրված անասնաբուժական սերտիֆիկատի մասին տեղեկությունների ստացում.</w:t>
            </w:r>
          </w:p>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ուղարկման վայրի պետության լիազորված մարմնից անասնաբուժական սերտիֆիկատը չեղյալ ճանաչելու մասին ծանուցման ստացում.</w:t>
            </w:r>
          </w:p>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լիազորված մարմնից անասնաբուժական սերտիֆիկատի առգրավման մասին ծանուցման ստացում. լիազորված մարմնից անասնաբուժական զննման վերաբերյալ տեղեկությունների ստացում. անասնաբուժական սերտիֆիկատի մարման մասին ծանուցման ուղարկումն ուղարկման վայրի պետության լիազորված մարմին. լիազորված մարմնից ապրանքի շարժի կասեցման վերաբերյալ տեղեկությունների ստացում</w:t>
            </w:r>
          </w:p>
        </w:tc>
      </w:tr>
      <w:tr w:rsidR="00747ACF" w:rsidRPr="006F3945" w:rsidTr="006F3945">
        <w:trPr>
          <w:jc w:val="center"/>
        </w:trPr>
        <w:tc>
          <w:tcPr>
            <w:tcW w:w="2434" w:type="dxa"/>
            <w:tcBorders>
              <w:top w:val="single" w:sz="4" w:space="0" w:color="auto"/>
              <w:left w:val="single" w:sz="4" w:space="0" w:color="auto"/>
              <w:bottom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left="22" w:firstLine="0"/>
              <w:jc w:val="left"/>
              <w:rPr>
                <w:rFonts w:ascii="Sylfaen" w:hAnsi="Sylfaen"/>
                <w:sz w:val="20"/>
                <w:szCs w:val="24"/>
              </w:rPr>
            </w:pPr>
            <w:r w:rsidRPr="006F3945">
              <w:rPr>
                <w:rStyle w:val="Bodytext212pt"/>
                <w:rFonts w:ascii="Sylfaen" w:hAnsi="Sylfaen"/>
                <w:sz w:val="20"/>
              </w:rPr>
              <w:lastRenderedPageBreak/>
              <w:t>P.SS.03.ACT.003</w:t>
            </w:r>
          </w:p>
        </w:tc>
        <w:tc>
          <w:tcPr>
            <w:tcW w:w="3466" w:type="dxa"/>
            <w:tcBorders>
              <w:top w:val="single" w:sz="4" w:space="0" w:color="auto"/>
              <w:left w:val="single" w:sz="4" w:space="0" w:color="auto"/>
              <w:bottom w:val="single" w:sz="4" w:space="0" w:color="auto"/>
            </w:tcBorders>
            <w:shd w:val="clear" w:color="auto" w:fill="FFFFFF"/>
          </w:tcPr>
          <w:p w:rsidR="00747ACF" w:rsidRPr="006F3945" w:rsidRDefault="0041054C" w:rsidP="006C49D6">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լիազորված մարմին</w:t>
            </w: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tcPr>
          <w:p w:rsidR="00D05391" w:rsidRDefault="0041054C" w:rsidP="00D05391">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լիազորված մարմին, որն իրականացնում է</w:t>
            </w:r>
            <w:r w:rsidR="003103BE">
              <w:rPr>
                <w:rStyle w:val="Bodytext212pt"/>
                <w:rFonts w:ascii="Sylfaen" w:hAnsi="Sylfaen"/>
                <w:sz w:val="20"/>
              </w:rPr>
              <w:t xml:space="preserve"> </w:t>
            </w:r>
            <w:r w:rsidRPr="006F3945">
              <w:rPr>
                <w:rStyle w:val="Bodytext212pt"/>
                <w:rFonts w:ascii="Sylfaen" w:hAnsi="Sylfaen"/>
                <w:sz w:val="20"/>
              </w:rPr>
              <w:t xml:space="preserve">անասնաբուժական սերտիֆիկատի առգրավման մասին ծանուցման ուղարկում ուղարկման վայրի պետության լիազորված մարմին </w:t>
            </w:r>
            <w:r w:rsidR="00CA7E7C">
              <w:rPr>
                <w:rStyle w:val="Bodytext212pt"/>
                <w:rFonts w:ascii="Sylfaen" w:hAnsi="Sylfaen"/>
                <w:sz w:val="20"/>
              </w:rPr>
              <w:t>և</w:t>
            </w:r>
            <w:r w:rsidRPr="006F3945">
              <w:rPr>
                <w:rStyle w:val="Bodytext212pt"/>
                <w:rFonts w:ascii="Sylfaen" w:hAnsi="Sylfaen"/>
                <w:sz w:val="20"/>
              </w:rPr>
              <w:t xml:space="preserve"> նշանակման վայրի պետության լիազորված մարմին. անասնաբուժական զննման վերաբերյալ տեղեկությունների ներկայացում ուղարկման վայրի պետության լիազորված մարմին </w:t>
            </w:r>
            <w:r w:rsidR="00CA7E7C">
              <w:rPr>
                <w:rStyle w:val="Bodytext212pt"/>
                <w:rFonts w:ascii="Sylfaen" w:hAnsi="Sylfaen"/>
                <w:sz w:val="20"/>
              </w:rPr>
              <w:t>և</w:t>
            </w:r>
            <w:r w:rsidRPr="006F3945">
              <w:rPr>
                <w:rStyle w:val="Bodytext212pt"/>
                <w:rFonts w:ascii="Sylfaen" w:hAnsi="Sylfaen"/>
                <w:sz w:val="20"/>
              </w:rPr>
              <w:t xml:space="preserve"> նշանակման վայրի պետության լիազորված մարմին. ապրանքի շարժի կասեցման վերաբերյալ տեղեկությունների ներկայացում ուղարկման վայրի պետության լիազորված մարմին </w:t>
            </w:r>
            <w:r w:rsidR="00CA7E7C">
              <w:rPr>
                <w:rStyle w:val="Bodytext212pt"/>
                <w:rFonts w:ascii="Sylfaen" w:hAnsi="Sylfaen"/>
                <w:sz w:val="20"/>
              </w:rPr>
              <w:t>և</w:t>
            </w:r>
            <w:r w:rsidRPr="006F3945">
              <w:rPr>
                <w:rStyle w:val="Bodytext212pt"/>
                <w:rFonts w:ascii="Sylfaen" w:hAnsi="Sylfaen"/>
                <w:sz w:val="20"/>
              </w:rPr>
              <w:t xml:space="preserve"> նշանակման վայրի պետության լիազորված մարմին. ուղարկման վայրի պետության լիազորված մարմնից անասնաբուժական սերտիֆիկատի մասին տեղեկությունների հարցում </w:t>
            </w:r>
            <w:r w:rsidR="00CA7E7C">
              <w:rPr>
                <w:rStyle w:val="Bodytext212pt"/>
                <w:rFonts w:ascii="Sylfaen" w:hAnsi="Sylfaen"/>
                <w:sz w:val="20"/>
              </w:rPr>
              <w:t>և</w:t>
            </w:r>
            <w:r w:rsidRPr="006F3945">
              <w:rPr>
                <w:rStyle w:val="Bodytext212pt"/>
                <w:rFonts w:ascii="Sylfaen" w:hAnsi="Sylfaen"/>
                <w:sz w:val="20"/>
              </w:rPr>
              <w:t xml:space="preserve"> ստացում.</w:t>
            </w:r>
          </w:p>
          <w:p w:rsidR="001E27E5" w:rsidRPr="006F3945" w:rsidRDefault="0041054C" w:rsidP="00D05391">
            <w:pPr>
              <w:pStyle w:val="Bodytext20"/>
              <w:shd w:val="clear" w:color="auto" w:fill="auto"/>
              <w:spacing w:before="0" w:after="80" w:line="240" w:lineRule="auto"/>
              <w:ind w:firstLine="0"/>
              <w:jc w:val="left"/>
              <w:rPr>
                <w:rFonts w:ascii="Sylfaen" w:hAnsi="Sylfaen"/>
                <w:sz w:val="20"/>
                <w:szCs w:val="24"/>
              </w:rPr>
            </w:pPr>
            <w:r w:rsidRPr="006F3945">
              <w:rPr>
                <w:rStyle w:val="Bodytext212pt"/>
                <w:rFonts w:ascii="Sylfaen" w:hAnsi="Sylfaen"/>
                <w:sz w:val="20"/>
              </w:rPr>
              <w:t>հարցման հիման վրա անասնաբուժական սերտիֆիկատների մասին ընդհանրացված տեղեկությունների ներկայացում Հանձնաժողով</w:t>
            </w:r>
          </w:p>
        </w:tc>
      </w:tr>
    </w:tbl>
    <w:p w:rsidR="00747ACF" w:rsidRPr="0050036B" w:rsidRDefault="00747ACF" w:rsidP="00D05391">
      <w:pPr>
        <w:spacing w:after="120"/>
        <w:rPr>
          <w:rFonts w:ascii="Sylfaen" w:hAnsi="Sylfaen"/>
        </w:rPr>
      </w:pPr>
    </w:p>
    <w:p w:rsidR="00747ACF" w:rsidRPr="0050036B" w:rsidRDefault="0041054C" w:rsidP="006F3945">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3. Ընդհանուր գործընթացի կառուցվածքը</w:t>
      </w:r>
    </w:p>
    <w:p w:rsidR="00747ACF" w:rsidRPr="0050036B" w:rsidRDefault="0041054C" w:rsidP="006C49D6">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10.</w:t>
      </w:r>
      <w:r w:rsidR="006F3945">
        <w:rPr>
          <w:rFonts w:ascii="Sylfaen" w:hAnsi="Sylfaen"/>
          <w:sz w:val="24"/>
          <w:szCs w:val="24"/>
        </w:rPr>
        <w:tab/>
      </w:r>
      <w:r w:rsidRPr="0050036B">
        <w:rPr>
          <w:rFonts w:ascii="Sylfaen" w:hAnsi="Sylfaen"/>
          <w:sz w:val="24"/>
          <w:szCs w:val="24"/>
        </w:rPr>
        <w:t>Ընդհանուր գործընթացն ըստ իրենց նշանակության խմբավորված հետ</w:t>
      </w:r>
      <w:r w:rsidR="00CA7E7C">
        <w:rPr>
          <w:rFonts w:ascii="Sylfaen" w:hAnsi="Sylfaen"/>
          <w:sz w:val="24"/>
          <w:szCs w:val="24"/>
        </w:rPr>
        <w:t>և</w:t>
      </w:r>
      <w:r w:rsidRPr="0050036B">
        <w:rPr>
          <w:rFonts w:ascii="Sylfaen" w:hAnsi="Sylfaen"/>
          <w:sz w:val="24"/>
          <w:szCs w:val="24"/>
        </w:rPr>
        <w:t>յալ ընթացակարգերի ամբողջությունն է՝</w:t>
      </w:r>
    </w:p>
    <w:p w:rsidR="00747ACF" w:rsidRPr="0050036B" w:rsidRDefault="0041054C" w:rsidP="006C49D6">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w:t>
      </w:r>
      <w:r w:rsidR="006F3945">
        <w:rPr>
          <w:rFonts w:ascii="Sylfaen" w:hAnsi="Sylfaen"/>
          <w:sz w:val="24"/>
          <w:szCs w:val="24"/>
        </w:rPr>
        <w:tab/>
      </w:r>
      <w:r w:rsidRPr="0050036B">
        <w:rPr>
          <w:rFonts w:ascii="Sylfaen" w:hAnsi="Sylfaen"/>
          <w:sz w:val="24"/>
          <w:szCs w:val="24"/>
        </w:rPr>
        <w:t>անասնաբուժական սերտիֆիկատի մասին տեղեկությունների ներկայացման ընթացակարգեր (P.SS.03.PGR.001).</w:t>
      </w:r>
    </w:p>
    <w:p w:rsidR="00747ACF" w:rsidRPr="006C49D6" w:rsidRDefault="0041054C" w:rsidP="006C49D6">
      <w:pPr>
        <w:pStyle w:val="Bodytext20"/>
        <w:shd w:val="clear" w:color="auto" w:fill="auto"/>
        <w:tabs>
          <w:tab w:val="left" w:pos="1134"/>
        </w:tabs>
        <w:spacing w:before="0" w:after="160" w:line="336" w:lineRule="auto"/>
        <w:ind w:firstLine="567"/>
        <w:rPr>
          <w:rFonts w:ascii="Sylfaen" w:hAnsi="Sylfaen"/>
          <w:spacing w:val="-6"/>
          <w:sz w:val="24"/>
          <w:szCs w:val="24"/>
        </w:rPr>
      </w:pPr>
      <w:r w:rsidRPr="006C49D6">
        <w:rPr>
          <w:rFonts w:ascii="Sylfaen" w:hAnsi="Sylfaen"/>
          <w:spacing w:val="-6"/>
          <w:sz w:val="24"/>
          <w:szCs w:val="24"/>
        </w:rPr>
        <w:t>2)</w:t>
      </w:r>
      <w:r w:rsidR="006F3945" w:rsidRPr="006C49D6">
        <w:rPr>
          <w:rFonts w:ascii="Sylfaen" w:hAnsi="Sylfaen"/>
          <w:spacing w:val="-6"/>
          <w:sz w:val="24"/>
          <w:szCs w:val="24"/>
        </w:rPr>
        <w:tab/>
      </w:r>
      <w:r w:rsidRPr="006C49D6">
        <w:rPr>
          <w:rFonts w:ascii="Sylfaen" w:hAnsi="Sylfaen"/>
          <w:spacing w:val="-6"/>
          <w:sz w:val="24"/>
          <w:szCs w:val="24"/>
        </w:rPr>
        <w:t xml:space="preserve">ընթացուղում </w:t>
      </w:r>
      <w:r w:rsidR="00CA7E7C">
        <w:rPr>
          <w:rFonts w:ascii="Sylfaen" w:hAnsi="Sylfaen"/>
          <w:spacing w:val="-6"/>
          <w:sz w:val="24"/>
          <w:szCs w:val="24"/>
        </w:rPr>
        <w:t>և</w:t>
      </w:r>
      <w:r w:rsidRPr="006C49D6">
        <w:rPr>
          <w:rFonts w:ascii="Sylfaen" w:hAnsi="Sylfaen"/>
          <w:spacing w:val="-6"/>
          <w:sz w:val="24"/>
          <w:szCs w:val="24"/>
        </w:rPr>
        <w:t xml:space="preserve"> նշանակման վայրում անասնաբուժական սերտիֆիկատի մասին տեղեկությունների ներկայացման ընթացակարգեր (P.SS.03.PGR.002).</w:t>
      </w:r>
    </w:p>
    <w:p w:rsidR="00747ACF" w:rsidRDefault="0041054C" w:rsidP="006C49D6">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3)</w:t>
      </w:r>
      <w:r w:rsidR="00120052">
        <w:rPr>
          <w:rFonts w:ascii="Sylfaen" w:hAnsi="Sylfaen"/>
          <w:sz w:val="24"/>
          <w:szCs w:val="24"/>
        </w:rPr>
        <w:tab/>
      </w:r>
      <w:r w:rsidRPr="0050036B">
        <w:rPr>
          <w:rFonts w:ascii="Sylfaen" w:hAnsi="Sylfaen"/>
          <w:sz w:val="24"/>
          <w:szCs w:val="24"/>
        </w:rPr>
        <w:t>ապրանքի շարժի կասեցման մասին տեղեկությունների ներկայացման ընթացակարգեր (P.SS.03.PGR.003).</w:t>
      </w:r>
    </w:p>
    <w:p w:rsidR="003103BE" w:rsidRPr="0050036B" w:rsidRDefault="003103BE" w:rsidP="006C49D6">
      <w:pPr>
        <w:pStyle w:val="Bodytext20"/>
        <w:shd w:val="clear" w:color="auto" w:fill="auto"/>
        <w:tabs>
          <w:tab w:val="left" w:pos="1134"/>
        </w:tabs>
        <w:spacing w:before="0" w:after="160" w:line="336" w:lineRule="auto"/>
        <w:ind w:firstLine="567"/>
        <w:rPr>
          <w:rFonts w:ascii="Sylfaen" w:hAnsi="Sylfaen"/>
          <w:sz w:val="24"/>
          <w:szCs w:val="24"/>
        </w:rPr>
      </w:pPr>
    </w:p>
    <w:p w:rsidR="00747ACF" w:rsidRPr="0050036B" w:rsidRDefault="0041054C" w:rsidP="00120052">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4)</w:t>
      </w:r>
      <w:r w:rsidR="00120052">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ներկայացման ընթացակարգեր (P.SS.03.PGR.004).</w:t>
      </w:r>
    </w:p>
    <w:p w:rsidR="00747ACF" w:rsidRPr="006C49D6" w:rsidRDefault="0041054C" w:rsidP="00120052">
      <w:pPr>
        <w:pStyle w:val="Bodytext20"/>
        <w:shd w:val="clear" w:color="auto" w:fill="auto"/>
        <w:tabs>
          <w:tab w:val="left" w:pos="1134"/>
        </w:tabs>
        <w:spacing w:before="0" w:after="160" w:line="360" w:lineRule="auto"/>
        <w:ind w:firstLine="567"/>
        <w:rPr>
          <w:rFonts w:ascii="Sylfaen" w:hAnsi="Sylfaen"/>
          <w:spacing w:val="-6"/>
          <w:sz w:val="24"/>
          <w:szCs w:val="24"/>
        </w:rPr>
      </w:pPr>
      <w:r w:rsidRPr="006C49D6">
        <w:rPr>
          <w:rFonts w:ascii="Sylfaen" w:hAnsi="Sylfaen"/>
          <w:spacing w:val="-6"/>
          <w:sz w:val="24"/>
          <w:szCs w:val="24"/>
        </w:rPr>
        <w:t>5)</w:t>
      </w:r>
      <w:r w:rsidR="00120052" w:rsidRPr="006C49D6">
        <w:rPr>
          <w:rFonts w:ascii="Sylfaen" w:hAnsi="Sylfaen"/>
          <w:spacing w:val="-6"/>
          <w:sz w:val="24"/>
          <w:szCs w:val="24"/>
        </w:rPr>
        <w:tab/>
      </w:r>
      <w:r w:rsidRPr="006C49D6">
        <w:rPr>
          <w:rFonts w:ascii="Sylfaen" w:hAnsi="Sylfaen"/>
          <w:spacing w:val="-6"/>
          <w:sz w:val="24"/>
          <w:szCs w:val="24"/>
        </w:rPr>
        <w:t>հարցման հիման վրա անասնաբուժական սերտիֆիկատների մասին ընդհանրացված տեղեկությունների ներկայացման ընթացակարգեր (P.SS.03.PGR.005)։</w:t>
      </w:r>
    </w:p>
    <w:p w:rsidR="00747ACF" w:rsidRPr="0050036B" w:rsidRDefault="0041054C" w:rsidP="0012005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11.</w:t>
      </w:r>
      <w:r w:rsidR="00120052">
        <w:rPr>
          <w:rFonts w:ascii="Sylfaen" w:hAnsi="Sylfaen"/>
          <w:sz w:val="24"/>
          <w:szCs w:val="24"/>
        </w:rPr>
        <w:tab/>
      </w:r>
      <w:r w:rsidRPr="0050036B">
        <w:rPr>
          <w:rFonts w:ascii="Sylfaen" w:hAnsi="Sylfaen"/>
          <w:sz w:val="24"/>
          <w:szCs w:val="24"/>
        </w:rPr>
        <w:t>Լիազորված մարմինների միջ</w:t>
      </w:r>
      <w:r w:rsidR="00CA7E7C">
        <w:rPr>
          <w:rFonts w:ascii="Sylfaen" w:hAnsi="Sylfaen"/>
          <w:sz w:val="24"/>
          <w:szCs w:val="24"/>
        </w:rPr>
        <w:t>և</w:t>
      </w:r>
      <w:r w:rsidRPr="0050036B">
        <w:rPr>
          <w:rFonts w:ascii="Sylfaen" w:hAnsi="Sylfaen"/>
          <w:sz w:val="24"/>
          <w:szCs w:val="24"/>
        </w:rPr>
        <w:t xml:space="preserve"> տեղեկությունների փոխանակումը կատարվում է անասնաբուժական սերտիֆիկատը տրամադրելու, չեղյալ ճանաչելու, անասնաբուժական զննում կատարելիս այն առգրավելու կամ անասնաբուժական զննում կատարելու արդյունքներով այն մարելու փաստերի հիման վրա, ինչպես նա</w:t>
      </w:r>
      <w:r w:rsidR="00CA7E7C">
        <w:rPr>
          <w:rFonts w:ascii="Sylfaen" w:hAnsi="Sylfaen"/>
          <w:sz w:val="24"/>
          <w:szCs w:val="24"/>
        </w:rPr>
        <w:t>և</w:t>
      </w:r>
      <w:r w:rsidRPr="0050036B">
        <w:rPr>
          <w:rFonts w:ascii="Sylfaen" w:hAnsi="Sylfaen"/>
          <w:sz w:val="24"/>
          <w:szCs w:val="24"/>
        </w:rPr>
        <w:t xml:space="preserve"> 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զննում կատարելու ժամանակ հայտնաբերված խախտումների պատճառներով ապրանքի շարժը կասեցնելու փաստերի հիման վրա։ Լիազորված մարմինները նույնպես ապահովում են անասնաբուժական սերտիֆիկատների վերաբերյալ տեղեկությունների ներկայացումը մյուս անդամ պետության լիազորված մարմնի հարցման հիման վրա </w:t>
      </w:r>
      <w:r w:rsidR="00CA7E7C">
        <w:rPr>
          <w:rFonts w:ascii="Sylfaen" w:hAnsi="Sylfaen"/>
          <w:sz w:val="24"/>
          <w:szCs w:val="24"/>
        </w:rPr>
        <w:t>և</w:t>
      </w:r>
      <w:r w:rsidRPr="0050036B">
        <w:rPr>
          <w:rFonts w:ascii="Sylfaen" w:hAnsi="Sylfaen"/>
          <w:sz w:val="24"/>
          <w:szCs w:val="24"/>
        </w:rPr>
        <w:t xml:space="preserve"> անասնաբուժական սերտիֆիկատների վերաբերյալ ընդհանրացված տեղեկությունների ներկայացումը՝ Հանձնաժողովի հարցման հիման վրա։</w:t>
      </w:r>
    </w:p>
    <w:p w:rsidR="00747ACF" w:rsidRPr="0050036B" w:rsidRDefault="0041054C" w:rsidP="00120052">
      <w:pPr>
        <w:pStyle w:val="Bodytext20"/>
        <w:shd w:val="clear" w:color="auto" w:fill="auto"/>
        <w:tabs>
          <w:tab w:val="left" w:pos="1134"/>
        </w:tabs>
        <w:spacing w:before="0" w:after="160" w:line="360" w:lineRule="auto"/>
        <w:ind w:right="-1" w:firstLine="567"/>
        <w:rPr>
          <w:rFonts w:ascii="Sylfaen" w:hAnsi="Sylfaen"/>
          <w:sz w:val="24"/>
          <w:szCs w:val="24"/>
        </w:rPr>
      </w:pPr>
      <w:r w:rsidRPr="00120052">
        <w:rPr>
          <w:rFonts w:ascii="Sylfaen" w:hAnsi="Sylfaen"/>
          <w:spacing w:val="-4"/>
          <w:sz w:val="24"/>
          <w:szCs w:val="24"/>
        </w:rPr>
        <w:t>12.</w:t>
      </w:r>
      <w:r w:rsidR="00120052" w:rsidRPr="00120052">
        <w:rPr>
          <w:rFonts w:ascii="Sylfaen" w:hAnsi="Sylfaen"/>
          <w:spacing w:val="-4"/>
          <w:sz w:val="24"/>
          <w:szCs w:val="24"/>
        </w:rPr>
        <w:tab/>
      </w:r>
      <w:r w:rsidRPr="00120052">
        <w:rPr>
          <w:rFonts w:ascii="Sylfaen" w:hAnsi="Sylfaen"/>
          <w:spacing w:val="-4"/>
          <w:sz w:val="24"/>
          <w:szCs w:val="24"/>
        </w:rPr>
        <w:t>Ընդհանուր գործընթացի կառուցվածքի նկարագրությունը ներկայացված</w:t>
      </w:r>
      <w:r w:rsidRPr="0050036B">
        <w:rPr>
          <w:rFonts w:ascii="Sylfaen" w:hAnsi="Sylfaen"/>
          <w:sz w:val="24"/>
          <w:szCs w:val="24"/>
        </w:rPr>
        <w:t xml:space="preserve"> է 1-ին նկարում:</w:t>
      </w:r>
    </w:p>
    <w:p w:rsidR="00447111" w:rsidRPr="0050036B" w:rsidRDefault="00447111" w:rsidP="0050036B">
      <w:pPr>
        <w:pStyle w:val="Bodytext20"/>
        <w:shd w:val="clear" w:color="auto" w:fill="auto"/>
        <w:spacing w:before="0" w:after="160" w:line="360" w:lineRule="auto"/>
        <w:ind w:right="300" w:firstLine="567"/>
        <w:rPr>
          <w:rFonts w:ascii="Sylfaen" w:hAnsi="Sylfaen"/>
          <w:sz w:val="24"/>
          <w:szCs w:val="24"/>
        </w:rPr>
      </w:pP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lastRenderedPageBreak/>
        <w:pict>
          <v:group id="_x0000_s2634" style="position:absolute;left:0;text-align:left;margin-left:-13.2pt;margin-top:7.55pt;width:460.6pt;height:262.1pt;z-index:252282368" coordorigin="1154,1569" coordsize="9212,5242">
            <v:rect id="_x0000_s2121" style="position:absolute;left:4345;top:2054;width:2692;height:551" stroked="f">
              <v:textbox style="mso-next-textbox:#_x0000_s2121">
                <w:txbxContent>
                  <w:p w:rsidR="003103BE" w:rsidRPr="00787994" w:rsidRDefault="003103BE" w:rsidP="00447111">
                    <w:pPr>
                      <w:jc w:val="center"/>
                      <w:rPr>
                        <w:rFonts w:ascii="Sylfaen" w:hAnsi="Sylfaen"/>
                        <w:sz w:val="8"/>
                        <w:szCs w:val="16"/>
                      </w:rPr>
                    </w:pPr>
                    <w:r w:rsidRPr="00787994">
                      <w:rPr>
                        <w:rFonts w:ascii="Sylfaen" w:hAnsi="Sylfaen"/>
                        <w:sz w:val="8"/>
                        <w:szCs w:val="16"/>
                      </w:rPr>
                      <w:t>Անասնաբուժական սերտիֆիկատի մասին տեղեկությունների ներկայացման ընթացակարգեր (P.SS.03.PGR.001)</w:t>
                    </w:r>
                  </w:p>
                </w:txbxContent>
              </v:textbox>
            </v:rect>
            <v:rect id="_x0000_s2122" style="position:absolute;left:4345;top:3270;width:2692;height:712" stroked="f">
              <v:textbox style="mso-next-textbox:#_x0000_s2122">
                <w:txbxContent>
                  <w:p w:rsidR="003103BE" w:rsidRPr="00787994" w:rsidRDefault="003103BE" w:rsidP="00447111">
                    <w:pPr>
                      <w:jc w:val="center"/>
                      <w:rPr>
                        <w:rFonts w:ascii="Sylfaen" w:hAnsi="Sylfaen"/>
                        <w:sz w:val="8"/>
                        <w:szCs w:val="16"/>
                      </w:rPr>
                    </w:pPr>
                    <w:r w:rsidRPr="00787994">
                      <w:rPr>
                        <w:rFonts w:ascii="Sylfaen" w:hAnsi="Sylfaen"/>
                        <w:sz w:val="8"/>
                      </w:rPr>
                      <w:t xml:space="preserve">Ընթացուղում </w:t>
                    </w:r>
                    <w:r w:rsidR="00CA7E7C">
                      <w:rPr>
                        <w:rFonts w:ascii="Sylfaen" w:hAnsi="Sylfaen"/>
                        <w:sz w:val="8"/>
                      </w:rPr>
                      <w:t>և</w:t>
                    </w:r>
                    <w:r w:rsidRPr="00787994">
                      <w:rPr>
                        <w:rFonts w:ascii="Sylfaen" w:hAnsi="Sylfaen"/>
                        <w:sz w:val="8"/>
                      </w:rPr>
                      <w:t xml:space="preserve"> նշանակման վայրում անասնաբուժական սերտիֆիկատի մասին տեղեկությունների ներկայացման ընթացակարգեր (P.SS.03.PGR.002)</w:t>
                    </w:r>
                  </w:p>
                </w:txbxContent>
              </v:textbox>
            </v:rect>
            <v:rect id="_x0000_s2123" style="position:absolute;left:4141;top:5848;width:3009;height:577" stroked="f">
              <v:textbox style="mso-next-textbox:#_x0000_s2123">
                <w:txbxContent>
                  <w:p w:rsidR="003103BE" w:rsidRPr="00120052" w:rsidRDefault="003103BE" w:rsidP="00447111">
                    <w:pPr>
                      <w:jc w:val="center"/>
                      <w:rPr>
                        <w:rFonts w:ascii="Sylfaen" w:hAnsi="Sylfaen"/>
                        <w:sz w:val="8"/>
                        <w:szCs w:val="16"/>
                      </w:rPr>
                    </w:pPr>
                    <w:r w:rsidRPr="00120052">
                      <w:rPr>
                        <w:rFonts w:ascii="Sylfaen" w:hAnsi="Sylfaen"/>
                        <w:sz w:val="8"/>
                      </w:rPr>
                      <w:t>Հարցման հիման վրա անասնաբուժական սերտիֆիկատի մասին տեղեկությունների ներկայացման ընթացակարգեր (P.SS.03.PGR.004)</w:t>
                    </w:r>
                  </w:p>
                </w:txbxContent>
              </v:textbox>
            </v:rect>
            <v:rect id="_x0000_s2124" style="position:absolute;left:4345;top:4660;width:2880;height:662" stroked="f">
              <v:textbox style="mso-next-textbox:#_x0000_s2124">
                <w:txbxContent>
                  <w:p w:rsidR="003103BE" w:rsidRPr="00CB657D" w:rsidRDefault="003103BE" w:rsidP="00447111">
                    <w:pPr>
                      <w:jc w:val="center"/>
                      <w:rPr>
                        <w:rFonts w:ascii="Sylfaen" w:hAnsi="Sylfaen"/>
                        <w:sz w:val="8"/>
                        <w:szCs w:val="16"/>
                      </w:rPr>
                    </w:pPr>
                    <w:r w:rsidRPr="00CB657D">
                      <w:rPr>
                        <w:rFonts w:ascii="Sylfaen" w:hAnsi="Sylfaen"/>
                        <w:sz w:val="8"/>
                      </w:rPr>
                      <w:t>Ապրանքի շարժի կասեցման մասին տեղեկությունների ներկայացման ընթացակարգեր (P.SS.03.PGR.003)</w:t>
                    </w:r>
                  </w:p>
                </w:txbxContent>
              </v:textbox>
            </v:rect>
            <v:rect id="_x0000_s2126" style="position:absolute;left:8102;top:3418;width:2264;height:564" stroked="f">
              <v:textbox style="mso-next-textbox:#_x0000_s2126">
                <w:txbxContent>
                  <w:p w:rsidR="003103BE" w:rsidRPr="00787994" w:rsidRDefault="003103BE" w:rsidP="00662027">
                    <w:pPr>
                      <w:jc w:val="center"/>
                      <w:rPr>
                        <w:rFonts w:ascii="Sylfaen" w:hAnsi="Sylfaen"/>
                        <w:sz w:val="10"/>
                        <w:szCs w:val="16"/>
                      </w:rPr>
                    </w:pPr>
                    <w:r w:rsidRPr="00787994">
                      <w:rPr>
                        <w:rFonts w:ascii="Sylfaen" w:hAnsi="Sylfaen"/>
                        <w:sz w:val="10"/>
                        <w:szCs w:val="16"/>
                      </w:rPr>
                      <w:t>Նշանակման վայրի պետության լիազորված մարմին (P.SS.03.ACT.002)</w:t>
                    </w:r>
                  </w:p>
                </w:txbxContent>
              </v:textbox>
            </v:rect>
            <v:rect id="_x0000_s2127" style="position:absolute;left:1154;top:3832;width:1849;height:1066" stroked="f">
              <v:textbox style="mso-next-textbox:#_x0000_s2127">
                <w:txbxContent>
                  <w:p w:rsidR="003103BE" w:rsidRPr="00CB657D" w:rsidRDefault="003103BE" w:rsidP="00662027">
                    <w:pPr>
                      <w:jc w:val="center"/>
                      <w:rPr>
                        <w:rFonts w:ascii="Sylfaen" w:hAnsi="Sylfaen"/>
                        <w:sz w:val="10"/>
                        <w:szCs w:val="16"/>
                      </w:rPr>
                    </w:pPr>
                    <w:r w:rsidRPr="00CB657D">
                      <w:rPr>
                        <w:rFonts w:ascii="Sylfaen" w:hAnsi="Sylfaen"/>
                        <w:sz w:val="10"/>
                      </w:rPr>
                      <w:t>Ուղարկման վայրի պետության լիազորված</w:t>
                    </w:r>
                    <w:r w:rsidRPr="00CB657D">
                      <w:rPr>
                        <w:rFonts w:ascii="Sylfaen" w:hAnsi="Sylfaen"/>
                        <w:sz w:val="4"/>
                      </w:rPr>
                      <w:t xml:space="preserve"> </w:t>
                    </w:r>
                    <w:r w:rsidRPr="00CB657D">
                      <w:rPr>
                        <w:rFonts w:ascii="Sylfaen" w:hAnsi="Sylfaen"/>
                        <w:sz w:val="10"/>
                      </w:rPr>
                      <w:t>մարմին (P.SS.03.ACT.001)</w:t>
                    </w:r>
                  </w:p>
                </w:txbxContent>
              </v:textbox>
            </v:rect>
            <v:rect id="_x0000_s2128" style="position:absolute;left:8363;top:5920;width:1892;height:505" stroked="f">
              <v:textbox style="mso-next-textbox:#_x0000_s2128">
                <w:txbxContent>
                  <w:p w:rsidR="003103BE" w:rsidRPr="00CB657D" w:rsidRDefault="003103BE" w:rsidP="00662027">
                    <w:pPr>
                      <w:jc w:val="center"/>
                      <w:rPr>
                        <w:rFonts w:ascii="Sylfaen" w:hAnsi="Sylfaen"/>
                        <w:sz w:val="10"/>
                        <w:szCs w:val="16"/>
                      </w:rPr>
                    </w:pPr>
                    <w:r w:rsidRPr="00CB657D">
                      <w:rPr>
                        <w:rFonts w:ascii="Sylfaen" w:hAnsi="Sylfaen"/>
                        <w:sz w:val="10"/>
                      </w:rPr>
                      <w:t>Լիազորված մարմին (P.SS.03.ACT.003)</w:t>
                    </w:r>
                  </w:p>
                </w:txbxContent>
              </v:textbox>
            </v:rect>
            <v:rect id="_x0000_s2130" style="position:absolute;left:7391;top:1569;width:1299;height:386" stroked="f">
              <v:textbox style="mso-next-textbox:#_x0000_s2130">
                <w:txbxContent>
                  <w:p w:rsidR="003103BE" w:rsidRPr="00662027" w:rsidRDefault="003103BE" w:rsidP="00662027">
                    <w:pPr>
                      <w:jc w:val="center"/>
                      <w:rPr>
                        <w:rFonts w:ascii="Sylfaen" w:hAnsi="Sylfaen"/>
                        <w:sz w:val="16"/>
                        <w:szCs w:val="16"/>
                      </w:rPr>
                    </w:pPr>
                    <w:r>
                      <w:rPr>
                        <w:rFonts w:ascii="Sylfaen" w:hAnsi="Sylfaen"/>
                        <w:sz w:val="16"/>
                      </w:rPr>
                      <w:t>«</w:t>
                    </w:r>
                    <w:r w:rsidRPr="00787994">
                      <w:rPr>
                        <w:rFonts w:ascii="Sylfaen" w:hAnsi="Sylfaen"/>
                        <w:sz w:val="8"/>
                      </w:rPr>
                      <w:t>Մասնակցություն</w:t>
                    </w:r>
                  </w:p>
                </w:txbxContent>
              </v:textbox>
            </v:rect>
            <v:rect id="_x0000_s2131" style="position:absolute;left:7225;top:2395;width:1138;height:386" stroked="f">
              <v:textbox style="mso-next-textbox:#_x0000_s2131">
                <w:txbxContent>
                  <w:p w:rsidR="003103BE" w:rsidRPr="00662027" w:rsidRDefault="003103BE" w:rsidP="00662027">
                    <w:pPr>
                      <w:jc w:val="center"/>
                      <w:rPr>
                        <w:rFonts w:ascii="Sylfaen" w:hAnsi="Sylfaen"/>
                        <w:sz w:val="16"/>
                        <w:szCs w:val="16"/>
                      </w:rPr>
                    </w:pPr>
                    <w:r>
                      <w:rPr>
                        <w:rFonts w:ascii="Sylfaen" w:hAnsi="Sylfaen"/>
                        <w:sz w:val="16"/>
                      </w:rPr>
                      <w:t>«</w:t>
                    </w:r>
                    <w:r w:rsidRPr="00787994">
                      <w:rPr>
                        <w:rFonts w:ascii="Sylfaen" w:hAnsi="Sylfaen"/>
                        <w:sz w:val="8"/>
                      </w:rPr>
                      <w:t>Մասնակցություն</w:t>
                    </w:r>
                    <w:r>
                      <w:rPr>
                        <w:rFonts w:ascii="Sylfaen" w:hAnsi="Sylfaen"/>
                        <w:sz w:val="16"/>
                      </w:rPr>
                      <w:t>»</w:t>
                    </w:r>
                  </w:p>
                </w:txbxContent>
              </v:textbox>
            </v:rect>
            <v:rect id="_x0000_s2132" style="position:absolute;left:7225;top:3093;width:972;height:388" stroked="f">
              <v:textbox style="mso-next-textbox:#_x0000_s2132">
                <w:txbxContent>
                  <w:p w:rsidR="003103BE" w:rsidRPr="00787994" w:rsidRDefault="003103BE" w:rsidP="00662027">
                    <w:pPr>
                      <w:jc w:val="center"/>
                      <w:rPr>
                        <w:rFonts w:ascii="Sylfaen" w:hAnsi="Sylfaen"/>
                        <w:sz w:val="6"/>
                        <w:szCs w:val="16"/>
                      </w:rPr>
                    </w:pPr>
                    <w:r w:rsidRPr="00787994">
                      <w:rPr>
                        <w:rFonts w:ascii="Sylfaen" w:hAnsi="Sylfaen"/>
                        <w:sz w:val="6"/>
                        <w:szCs w:val="16"/>
                      </w:rPr>
                      <w:t>«Մասնակցություն»</w:t>
                    </w:r>
                  </w:p>
                </w:txbxContent>
              </v:textbox>
            </v:rect>
            <v:rect id="_x0000_s2133" style="position:absolute;left:7300;top:4528;width:1053;height:259" stroked="f">
              <v:textbox style="mso-next-textbox:#_x0000_s2133">
                <w:txbxContent>
                  <w:p w:rsidR="003103BE" w:rsidRPr="00CB657D" w:rsidRDefault="003103BE" w:rsidP="00662027">
                    <w:pPr>
                      <w:jc w:val="center"/>
                      <w:rPr>
                        <w:rFonts w:ascii="Sylfaen" w:hAnsi="Sylfaen"/>
                        <w:sz w:val="8"/>
                        <w:szCs w:val="16"/>
                      </w:rPr>
                    </w:pPr>
                    <w:r w:rsidRPr="00CB657D">
                      <w:rPr>
                        <w:rFonts w:ascii="Sylfaen" w:hAnsi="Sylfaen"/>
                        <w:sz w:val="8"/>
                      </w:rPr>
                      <w:t>«Մասնակցություն»</w:t>
                    </w:r>
                  </w:p>
                </w:txbxContent>
              </v:textbox>
            </v:rect>
            <v:rect id="_x0000_s2134" style="position:absolute;left:3103;top:1955;width:1038;height:238" stroked="f">
              <v:textbox style="mso-next-textbox:#_x0000_s2134">
                <w:txbxContent>
                  <w:p w:rsidR="003103BE" w:rsidRPr="00120052" w:rsidRDefault="003103BE" w:rsidP="00172920">
                    <w:pPr>
                      <w:rPr>
                        <w:rFonts w:ascii="Sylfaen" w:hAnsi="Sylfaen"/>
                        <w:sz w:val="8"/>
                        <w:szCs w:val="16"/>
                      </w:rPr>
                    </w:pPr>
                    <w:r w:rsidRPr="00120052">
                      <w:rPr>
                        <w:rFonts w:ascii="Sylfaen" w:hAnsi="Sylfaen"/>
                        <w:sz w:val="8"/>
                      </w:rPr>
                      <w:t>«Մասնակցություն»</w:t>
                    </w:r>
                  </w:p>
                </w:txbxContent>
              </v:textbox>
            </v:rect>
            <v:rect id="_x0000_s2135" style="position:absolute;left:3307;top:2781;width:834;height:312" stroked="f">
              <v:textbox style="mso-next-textbox:#_x0000_s2135">
                <w:txbxContent>
                  <w:p w:rsidR="003103BE" w:rsidRPr="00662027" w:rsidRDefault="003103BE" w:rsidP="00662027">
                    <w:pPr>
                      <w:jc w:val="center"/>
                      <w:rPr>
                        <w:rFonts w:ascii="Sylfaen" w:hAnsi="Sylfaen"/>
                        <w:sz w:val="16"/>
                        <w:szCs w:val="16"/>
                      </w:rPr>
                    </w:pPr>
                    <w:r w:rsidRPr="00787994">
                      <w:rPr>
                        <w:rFonts w:ascii="Sylfaen" w:hAnsi="Sylfaen"/>
                        <w:sz w:val="10"/>
                      </w:rPr>
                      <w:t>«</w:t>
                    </w:r>
                    <w:r w:rsidRPr="00787994">
                      <w:rPr>
                        <w:rFonts w:ascii="Sylfaen" w:hAnsi="Sylfaen"/>
                        <w:sz w:val="8"/>
                        <w:szCs w:val="16"/>
                      </w:rPr>
                      <w:t>Մասնակցություն»</w:t>
                    </w:r>
                  </w:p>
                </w:txbxContent>
              </v:textbox>
            </v:rect>
            <v:rect id="_x0000_s2136" style="position:absolute;left:3307;top:3272;width:1038;height:386" stroked="f">
              <v:textbox style="mso-next-textbox:#_x0000_s2136">
                <w:txbxContent>
                  <w:p w:rsidR="003103BE" w:rsidRPr="00662027" w:rsidRDefault="003103BE" w:rsidP="00662027">
                    <w:pPr>
                      <w:jc w:val="center"/>
                      <w:rPr>
                        <w:rFonts w:ascii="Sylfaen" w:hAnsi="Sylfaen"/>
                        <w:sz w:val="16"/>
                        <w:szCs w:val="16"/>
                      </w:rPr>
                    </w:pPr>
                    <w:r>
                      <w:rPr>
                        <w:rFonts w:ascii="Sylfaen" w:hAnsi="Sylfaen"/>
                        <w:sz w:val="16"/>
                      </w:rPr>
                      <w:t>«</w:t>
                    </w:r>
                    <w:r w:rsidRPr="00787994">
                      <w:rPr>
                        <w:rFonts w:ascii="Sylfaen" w:hAnsi="Sylfaen"/>
                        <w:sz w:val="8"/>
                      </w:rPr>
                      <w:t>Մասնակցություն</w:t>
                    </w:r>
                    <w:r>
                      <w:rPr>
                        <w:rFonts w:ascii="Sylfaen" w:hAnsi="Sylfaen"/>
                        <w:sz w:val="16"/>
                      </w:rPr>
                      <w:t>»</w:t>
                    </w:r>
                  </w:p>
                </w:txbxContent>
              </v:textbox>
            </v:rect>
            <v:rect id="_x0000_s2137" style="position:absolute;left:2915;top:4787;width:1067;height:363" stroked="f">
              <v:textbox style="mso-next-textbox:#_x0000_s2137">
                <w:txbxContent>
                  <w:p w:rsidR="003103BE" w:rsidRPr="00CB657D" w:rsidRDefault="003103BE" w:rsidP="00662027">
                    <w:pPr>
                      <w:jc w:val="center"/>
                      <w:rPr>
                        <w:rFonts w:ascii="Sylfaen" w:hAnsi="Sylfaen"/>
                        <w:sz w:val="8"/>
                        <w:szCs w:val="16"/>
                      </w:rPr>
                    </w:pPr>
                    <w:r w:rsidRPr="00CB657D">
                      <w:rPr>
                        <w:rFonts w:ascii="Sylfaen" w:hAnsi="Sylfaen"/>
                        <w:sz w:val="8"/>
                      </w:rPr>
                      <w:t>«Մասնակցություն»</w:t>
                    </w:r>
                  </w:p>
                </w:txbxContent>
              </v:textbox>
            </v:rect>
            <v:rect id="_x0000_s2138" style="position:absolute;left:6361;top:5150;width:1138;height:284" stroked="f">
              <v:textbox style="mso-next-textbox:#_x0000_s2138">
                <w:txbxContent>
                  <w:p w:rsidR="003103BE" w:rsidRPr="003103BE" w:rsidRDefault="003103BE" w:rsidP="00662027">
                    <w:pPr>
                      <w:jc w:val="center"/>
                      <w:rPr>
                        <w:rFonts w:ascii="Sylfaen" w:hAnsi="Sylfaen"/>
                        <w:sz w:val="10"/>
                        <w:szCs w:val="16"/>
                      </w:rPr>
                    </w:pPr>
                    <w:r w:rsidRPr="003103BE">
                      <w:rPr>
                        <w:rFonts w:ascii="Sylfaen" w:hAnsi="Sylfaen"/>
                        <w:sz w:val="10"/>
                      </w:rPr>
                      <w:t>«Մասնակցություն»</w:t>
                    </w:r>
                  </w:p>
                </w:txbxContent>
              </v:textbox>
            </v:rect>
            <v:rect id="_x0000_s2139" style="position:absolute;left:6361;top:3896;width:1030;height:376" stroked="f">
              <v:textbox style="mso-next-textbox:#_x0000_s2139">
                <w:txbxContent>
                  <w:p w:rsidR="003103BE" w:rsidRPr="00787994" w:rsidRDefault="003103BE" w:rsidP="00662027">
                    <w:pPr>
                      <w:jc w:val="center"/>
                      <w:rPr>
                        <w:rFonts w:ascii="Sylfaen" w:hAnsi="Sylfaen"/>
                        <w:sz w:val="8"/>
                        <w:szCs w:val="16"/>
                      </w:rPr>
                    </w:pPr>
                    <w:r w:rsidRPr="00787994">
                      <w:rPr>
                        <w:rFonts w:ascii="Sylfaen" w:hAnsi="Sylfaen"/>
                        <w:sz w:val="8"/>
                        <w:szCs w:val="16"/>
                      </w:rPr>
                      <w:t>«Մասնակցություն»</w:t>
                    </w:r>
                  </w:p>
                </w:txbxContent>
              </v:textbox>
            </v:rect>
            <v:rect id="_x0000_s2140" style="position:absolute;left:6253;top:6425;width:1047;height:312" stroked="f">
              <v:textbox style="mso-next-textbox:#_x0000_s2140">
                <w:txbxContent>
                  <w:p w:rsidR="003103BE" w:rsidRPr="00CB657D" w:rsidRDefault="003103BE" w:rsidP="00662027">
                    <w:pPr>
                      <w:jc w:val="center"/>
                      <w:rPr>
                        <w:rFonts w:ascii="Sylfaen" w:hAnsi="Sylfaen"/>
                        <w:sz w:val="8"/>
                        <w:szCs w:val="16"/>
                      </w:rPr>
                    </w:pPr>
                    <w:r w:rsidRPr="00CB657D">
                      <w:rPr>
                        <w:rFonts w:ascii="Sylfaen" w:hAnsi="Sylfaen"/>
                        <w:sz w:val="8"/>
                      </w:rPr>
                      <w:t>«Մասնակցություն»</w:t>
                    </w:r>
                  </w:p>
                </w:txbxContent>
              </v:textbox>
            </v:rect>
            <v:rect id="_x0000_s2141" style="position:absolute;left:3635;top:6425;width:1499;height:386" stroked="f">
              <v:textbox style="mso-next-textbox:#_x0000_s2141">
                <w:txbxContent>
                  <w:p w:rsidR="003103BE" w:rsidRPr="00CB657D" w:rsidRDefault="003103BE" w:rsidP="00662027">
                    <w:pPr>
                      <w:jc w:val="center"/>
                      <w:rPr>
                        <w:rFonts w:ascii="Sylfaen" w:hAnsi="Sylfaen"/>
                        <w:sz w:val="8"/>
                        <w:szCs w:val="16"/>
                      </w:rPr>
                    </w:pPr>
                    <w:r w:rsidRPr="00CB657D">
                      <w:rPr>
                        <w:rFonts w:ascii="Sylfaen" w:hAnsi="Sylfaen"/>
                        <w:sz w:val="8"/>
                        <w:szCs w:val="16"/>
                      </w:rPr>
                      <w:t>«Մասնակցություն»</w:t>
                    </w:r>
                  </w:p>
                </w:txbxContent>
              </v:textbox>
            </v:rect>
          </v:group>
        </w:pict>
      </w:r>
      <w:r>
        <w:rPr>
          <w:rFonts w:ascii="Sylfaen" w:hAnsi="Sylfaen"/>
          <w:noProof/>
          <w:lang w:val="en-US" w:eastAsia="en-US" w:bidi="ar-SA"/>
        </w:rPr>
        <w:pict>
          <v:rect id="_x0000_s2125" style="position:absolute;left:0;text-align:left;margin-left:121.3pt;margin-top:283.45pt;width:187.2pt;height:41.95pt;flip:y;z-index:252264960" stroked="f">
            <v:textbox style="mso-next-textbox:#_x0000_s2125">
              <w:txbxContent>
                <w:p w:rsidR="003103BE" w:rsidRPr="00CB657D" w:rsidRDefault="003103BE" w:rsidP="00447111">
                  <w:pPr>
                    <w:jc w:val="center"/>
                    <w:rPr>
                      <w:rFonts w:ascii="Sylfaen" w:hAnsi="Sylfaen"/>
                      <w:sz w:val="8"/>
                      <w:szCs w:val="16"/>
                    </w:rPr>
                  </w:pPr>
                  <w:r w:rsidRPr="00CB657D">
                    <w:rPr>
                      <w:rFonts w:ascii="Sylfaen" w:hAnsi="Sylfaen"/>
                      <w:sz w:val="8"/>
                    </w:rPr>
                    <w:t xml:space="preserve">Հարցման հիման վրա անասնաբուժական սերտիֆիկատների մասին ընդհանրացված տեղեկությունների </w:t>
                  </w:r>
                  <w:r w:rsidRPr="00CB657D">
                    <w:rPr>
                      <w:rFonts w:ascii="Sylfaen" w:hAnsi="Sylfaen"/>
                      <w:sz w:val="10"/>
                    </w:rPr>
                    <w:t>ներկայացման</w:t>
                  </w:r>
                  <w:r w:rsidRPr="00CB657D">
                    <w:rPr>
                      <w:rFonts w:ascii="Sylfaen" w:hAnsi="Sylfaen"/>
                      <w:sz w:val="8"/>
                    </w:rPr>
                    <w:t xml:space="preserve"> ընթացակարգեր (P.SS.03.PGR.005)</w:t>
                  </w:r>
                </w:p>
              </w:txbxContent>
            </v:textbox>
          </v:rect>
        </w:pict>
      </w:r>
      <w:r>
        <w:rPr>
          <w:rFonts w:ascii="Sylfaen" w:hAnsi="Sylfaen"/>
          <w:noProof/>
          <w:lang w:val="en-US" w:eastAsia="en-US" w:bidi="ar-SA"/>
        </w:rPr>
        <w:pict>
          <v:rect id="_x0000_s2129" style="position:absolute;left:0;text-align:left;margin-left:16.75pt;margin-top:296pt;width:62.5pt;height:25.1pt;z-index:252269056" stroked="f">
            <v:textbox style="mso-next-textbox:#_x0000_s2129">
              <w:txbxContent>
                <w:p w:rsidR="003103BE" w:rsidRPr="00CB657D" w:rsidRDefault="003103BE" w:rsidP="00662027">
                  <w:pPr>
                    <w:jc w:val="center"/>
                    <w:rPr>
                      <w:rFonts w:ascii="Sylfaen" w:hAnsi="Sylfaen"/>
                      <w:sz w:val="8"/>
                      <w:szCs w:val="16"/>
                    </w:rPr>
                  </w:pPr>
                  <w:r w:rsidRPr="00CB657D">
                    <w:rPr>
                      <w:rFonts w:ascii="Sylfaen" w:hAnsi="Sylfaen"/>
                      <w:sz w:val="8"/>
                    </w:rPr>
                    <w:t>Հանձնաժողով (P.ACT.001)</w:t>
                  </w:r>
                </w:p>
              </w:txbxContent>
            </v:textbox>
          </v:rect>
        </w:pict>
      </w:r>
      <w:r>
        <w:rPr>
          <w:rFonts w:ascii="Sylfaen" w:hAnsi="Sylfaen"/>
        </w:rPr>
        <w:fldChar w:fldCharType="begin"/>
      </w:r>
      <w:r>
        <w:rPr>
          <w:rFonts w:ascii="Sylfaen" w:hAnsi="Sylfaen"/>
        </w:rPr>
        <w:instrText xml:space="preserve"> INCLUDEPICTURE  "C:\\Users\\Tatevik\\Desktop\\943\\media\\image1.jpeg" \* MERGEFORMATINET </w:instrText>
      </w:r>
      <w:r>
        <w:rPr>
          <w:rFonts w:ascii="Sylfaen" w:hAnsi="Sylfaen"/>
        </w:rPr>
        <w:fldChar w:fldCharType="separate"/>
      </w:r>
      <w:r w:rsidR="00CA7E7C">
        <w:rPr>
          <w:rFonts w:ascii="Sylfaen" w:hAnsi="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323.25pt">
            <v:imagedata r:id="rId8" r:href="rId9"/>
          </v:shape>
        </w:pict>
      </w:r>
      <w:r>
        <w:rPr>
          <w:rFonts w:ascii="Sylfaen" w:hAnsi="Sylfaen"/>
        </w:rPr>
        <w:fldChar w:fldCharType="end"/>
      </w:r>
    </w:p>
    <w:p w:rsidR="00747ACF" w:rsidRPr="00120052" w:rsidRDefault="0041054C" w:rsidP="0050036B">
      <w:pPr>
        <w:pStyle w:val="Picturecaption20"/>
        <w:shd w:val="clear" w:color="auto" w:fill="auto"/>
        <w:spacing w:after="160" w:line="360" w:lineRule="auto"/>
        <w:jc w:val="center"/>
        <w:rPr>
          <w:rFonts w:ascii="Sylfaen" w:hAnsi="Sylfaen"/>
          <w:sz w:val="20"/>
        </w:rPr>
      </w:pPr>
      <w:r w:rsidRPr="00120052">
        <w:rPr>
          <w:rFonts w:ascii="Sylfaen" w:hAnsi="Sylfaen"/>
          <w:sz w:val="20"/>
        </w:rPr>
        <w:t>Նկ. 1. Ընդհանուր գործընթացի կառուցվածքը</w:t>
      </w:r>
    </w:p>
    <w:p w:rsidR="00747ACF" w:rsidRPr="0050036B" w:rsidRDefault="00747ACF" w:rsidP="0050036B">
      <w:pPr>
        <w:spacing w:after="160" w:line="360" w:lineRule="auto"/>
        <w:rPr>
          <w:rFonts w:ascii="Sylfaen" w:hAnsi="Sylfaen"/>
        </w:rPr>
      </w:pPr>
    </w:p>
    <w:p w:rsidR="00747ACF" w:rsidRPr="0050036B" w:rsidRDefault="0041054C" w:rsidP="0012005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13.</w:t>
      </w:r>
      <w:r w:rsidR="00120052">
        <w:rPr>
          <w:rFonts w:ascii="Sylfaen" w:hAnsi="Sylfaen"/>
          <w:sz w:val="24"/>
          <w:szCs w:val="24"/>
        </w:rPr>
        <w:tab/>
      </w:r>
      <w:r w:rsidRPr="0050036B">
        <w:rPr>
          <w:rFonts w:ascii="Sylfaen" w:hAnsi="Sylfaen"/>
          <w:sz w:val="24"/>
          <w:szCs w:val="24"/>
        </w:rPr>
        <w:t>Ընդհանուր գործընթացի՝ ըստ իրենց նշանակության խմբավորված ընթացակարգերի կատարման կարգը</w:t>
      </w:r>
      <w:r w:rsidR="00B75FC4" w:rsidRPr="0050036B">
        <w:rPr>
          <w:rFonts w:ascii="Sylfaen" w:hAnsi="Sylfaen"/>
          <w:sz w:val="24"/>
          <w:szCs w:val="24"/>
        </w:rPr>
        <w:t>,</w:t>
      </w:r>
      <w:r w:rsidRPr="0050036B">
        <w:rPr>
          <w:rFonts w:ascii="Sylfaen" w:hAnsi="Sylfaen"/>
          <w:sz w:val="24"/>
          <w:szCs w:val="24"/>
        </w:rPr>
        <w:t xml:space="preserve"> ներառյալ</w:t>
      </w:r>
      <w:r w:rsidR="00B75FC4" w:rsidRPr="0050036B">
        <w:rPr>
          <w:rFonts w:ascii="Sylfaen" w:hAnsi="Sylfaen"/>
          <w:sz w:val="24"/>
          <w:szCs w:val="24"/>
        </w:rPr>
        <w:t>՝</w:t>
      </w:r>
      <w:r w:rsidRPr="0050036B">
        <w:rPr>
          <w:rFonts w:ascii="Sylfaen" w:hAnsi="Sylfaen"/>
          <w:sz w:val="24"/>
          <w:szCs w:val="24"/>
        </w:rPr>
        <w:t xml:space="preserve"> գործառնությունների մանրամասնեցված նկարագրությունը, բերված է սույն կանոնների VIII բաժնում։</w:t>
      </w:r>
    </w:p>
    <w:p w:rsidR="00747ACF" w:rsidRPr="0050036B" w:rsidRDefault="0041054C" w:rsidP="0012005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14.</w:t>
      </w:r>
      <w:r w:rsidR="00120052">
        <w:rPr>
          <w:rFonts w:ascii="Sylfaen" w:hAnsi="Sylfaen"/>
          <w:sz w:val="24"/>
          <w:szCs w:val="24"/>
        </w:rPr>
        <w:tab/>
      </w:r>
      <w:r w:rsidRPr="0050036B">
        <w:rPr>
          <w:rFonts w:ascii="Sylfaen" w:hAnsi="Sylfaen"/>
          <w:sz w:val="24"/>
          <w:szCs w:val="24"/>
        </w:rPr>
        <w:t xml:space="preserve">Ընթացակարգերի յուրաքանչյուր խմբի համար բերվում </w:t>
      </w:r>
      <w:r w:rsidR="00B75FC4" w:rsidRPr="0050036B">
        <w:rPr>
          <w:rFonts w:ascii="Sylfaen" w:hAnsi="Sylfaen"/>
          <w:sz w:val="24"/>
          <w:szCs w:val="24"/>
        </w:rPr>
        <w:t>են</w:t>
      </w:r>
      <w:r w:rsidRPr="0050036B">
        <w:rPr>
          <w:rFonts w:ascii="Sylfaen" w:hAnsi="Sylfaen"/>
          <w:sz w:val="24"/>
          <w:szCs w:val="24"/>
        </w:rPr>
        <w:t xml:space="preserve"> ընդհանուր գործընթացի ընթացակարգերի միջ</w:t>
      </w:r>
      <w:r w:rsidR="00CA7E7C">
        <w:rPr>
          <w:rFonts w:ascii="Sylfaen" w:hAnsi="Sylfaen"/>
          <w:sz w:val="24"/>
          <w:szCs w:val="24"/>
        </w:rPr>
        <w:t>և</w:t>
      </w:r>
      <w:r w:rsidRPr="0050036B">
        <w:rPr>
          <w:rFonts w:ascii="Sylfaen" w:hAnsi="Sylfaen"/>
          <w:sz w:val="24"/>
          <w:szCs w:val="24"/>
        </w:rPr>
        <w:t xml:space="preserve"> առկա կապերը </w:t>
      </w:r>
      <w:r w:rsidR="00CA7E7C">
        <w:rPr>
          <w:rFonts w:ascii="Sylfaen" w:hAnsi="Sylfaen"/>
          <w:sz w:val="24"/>
          <w:szCs w:val="24"/>
        </w:rPr>
        <w:t>և</w:t>
      </w:r>
      <w:r w:rsidRPr="0050036B">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CA7E7C">
        <w:rPr>
          <w:rFonts w:ascii="Sylfaen" w:hAnsi="Sylfaen"/>
          <w:sz w:val="24"/>
          <w:szCs w:val="24"/>
        </w:rPr>
        <w:t>և</w:t>
      </w:r>
      <w:r w:rsidRPr="0050036B">
        <w:rPr>
          <w:rFonts w:ascii="Sylfaen" w:hAnsi="Sylfaen"/>
          <w:sz w:val="24"/>
          <w:szCs w:val="24"/>
        </w:rPr>
        <w:t xml:space="preserve"> ապահովված է տեքստային նկարագրությամբ։</w:t>
      </w:r>
    </w:p>
    <w:p w:rsidR="00CB657D" w:rsidRDefault="00CB657D">
      <w:pPr>
        <w:rPr>
          <w:rFonts w:ascii="Sylfaen" w:eastAsia="Times New Roman" w:hAnsi="Sylfaen" w:cs="Times New Roman"/>
        </w:rPr>
      </w:pPr>
      <w:r>
        <w:rPr>
          <w:rFonts w:ascii="Sylfaen" w:hAnsi="Sylfaen"/>
        </w:rPr>
        <w:br w:type="page"/>
      </w: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lastRenderedPageBreak/>
        <w:t>4. Անասնաբուժական սերտիֆիկատի մասին տեղեկությունների ներկայացման ընթացակարգերի խումբը (P.SS.03.PGR.001)</w:t>
      </w:r>
    </w:p>
    <w:p w:rsidR="00747ACF" w:rsidRPr="0050036B" w:rsidRDefault="0041054C" w:rsidP="00CB657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15.</w:t>
      </w:r>
      <w:r w:rsidR="00CB657D">
        <w:rPr>
          <w:rFonts w:ascii="Sylfaen" w:hAnsi="Sylfaen"/>
          <w:sz w:val="24"/>
          <w:szCs w:val="24"/>
        </w:rPr>
        <w:tab/>
      </w:r>
      <w:r w:rsidRPr="0050036B">
        <w:rPr>
          <w:rFonts w:ascii="Sylfaen" w:hAnsi="Sylfaen"/>
          <w:sz w:val="24"/>
          <w:szCs w:val="24"/>
        </w:rPr>
        <w:t>Անասնաբուժական սերտիֆիկատի մասին տեղեկությունների ներկայացման ընթացակարգերի կատարումն իրականացվում է անասնաբուժական սերտիֆիկատը տրամադրելու կամ չեղյալ ճանաչելու փաստերի հիման վրա։</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Անասնաբուժական սերտիֆիկատը տրամադրելու դեպքում կատարվում է «Տրված անասնաբուժական սերտիֆիկատի մասին տեղեկությունների ներկայացում» ընթացակարգը (P.SS.03.PRC.001), որի կատարման ընթացքում ուղարկման վայրի պետության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տրված անասնաբուժական սերտիֆիկատի մասին տեղեկությունները։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Անասնաբուժական սերտիֆիկատը չեղյալ ճանաչելու դեպքում կատարվում է «Անասնաբուժական սերտիֆիկատը չեղյալ ճանաչելու մասին ծանուցում» ընթացակարգը (P.SS.03.PRC.002), որի կատարման ընթացքում ուղարկման վայրի պետության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անասնաբուժական սերտիֆիկատը չեղյալ ճանաչելու մասին ծանուցումը։</w:t>
      </w:r>
    </w:p>
    <w:p w:rsidR="00747ACF" w:rsidRPr="0050036B" w:rsidRDefault="0041054C" w:rsidP="00CB657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16.</w:t>
      </w:r>
      <w:r w:rsidR="00CB657D">
        <w:rPr>
          <w:rFonts w:ascii="Sylfaen" w:hAnsi="Sylfaen"/>
          <w:sz w:val="24"/>
          <w:szCs w:val="24"/>
        </w:rPr>
        <w:tab/>
      </w:r>
      <w:r w:rsidRPr="0050036B">
        <w:rPr>
          <w:rFonts w:ascii="Sylfaen" w:hAnsi="Sylfaen"/>
          <w:sz w:val="24"/>
          <w:szCs w:val="24"/>
        </w:rPr>
        <w:t>Նշված տեղեկությունները ներկայացվում են Եվրասիական տնտեսական հանձնաժողովի կոլեգիայի 2022 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կանոնակարգին (այսուհետ՝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 համապատասխան: Ներկայացվող տեղեկությունների ձ</w:t>
      </w:r>
      <w:r w:rsidR="00CA7E7C">
        <w:rPr>
          <w:rFonts w:ascii="Sylfaen" w:hAnsi="Sylfaen"/>
          <w:sz w:val="24"/>
          <w:szCs w:val="24"/>
        </w:rPr>
        <w:t>և</w:t>
      </w:r>
      <w:r w:rsidRPr="0050036B">
        <w:rPr>
          <w:rFonts w:ascii="Sylfaen" w:hAnsi="Sylfaen"/>
          <w:sz w:val="24"/>
          <w:szCs w:val="24"/>
        </w:rPr>
        <w:t xml:space="preserve">աչափը </w:t>
      </w:r>
      <w:r w:rsidR="00CA7E7C">
        <w:rPr>
          <w:rFonts w:ascii="Sylfaen" w:hAnsi="Sylfaen"/>
          <w:sz w:val="24"/>
          <w:szCs w:val="24"/>
        </w:rPr>
        <w:t>և</w:t>
      </w:r>
      <w:r w:rsidRPr="0050036B">
        <w:rPr>
          <w:rFonts w:ascii="Sylfaen" w:hAnsi="Sylfaen"/>
          <w:sz w:val="24"/>
          <w:szCs w:val="24"/>
        </w:rPr>
        <w:t xml:space="preserve"> </w:t>
      </w:r>
      <w:r w:rsidRPr="0050036B">
        <w:rPr>
          <w:rFonts w:ascii="Sylfaen" w:hAnsi="Sylfaen"/>
          <w:sz w:val="24"/>
          <w:szCs w:val="24"/>
        </w:rPr>
        <w:lastRenderedPageBreak/>
        <w:t xml:space="preserve">կառուցվածքը պետք է համապատասխանեն Եվրասիական տնտեսական հանձնաժողովի կոլեգիայի 2022 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իրագործելու համար </w:t>
      </w:r>
      <w:r w:rsidRPr="00CB657D">
        <w:rPr>
          <w:rFonts w:ascii="Sylfaen" w:hAnsi="Sylfaen"/>
          <w:spacing w:val="-4"/>
          <w:sz w:val="24"/>
          <w:szCs w:val="24"/>
        </w:rPr>
        <w:t xml:space="preserve">օգտագործվող էլեկտրոնային փաստաթղթերի </w:t>
      </w:r>
      <w:r w:rsidR="00CA7E7C">
        <w:rPr>
          <w:rFonts w:ascii="Sylfaen" w:hAnsi="Sylfaen"/>
          <w:spacing w:val="-4"/>
          <w:sz w:val="24"/>
          <w:szCs w:val="24"/>
        </w:rPr>
        <w:t>և</w:t>
      </w:r>
      <w:r w:rsidRPr="00CB657D">
        <w:rPr>
          <w:rFonts w:ascii="Sylfaen" w:hAnsi="Sylfaen"/>
          <w:spacing w:val="-4"/>
          <w:sz w:val="24"/>
          <w:szCs w:val="24"/>
        </w:rPr>
        <w:t xml:space="preserve"> տեղեկությունների ձ</w:t>
      </w:r>
      <w:r w:rsidR="00CA7E7C">
        <w:rPr>
          <w:rFonts w:ascii="Sylfaen" w:hAnsi="Sylfaen"/>
          <w:spacing w:val="-4"/>
          <w:sz w:val="24"/>
          <w:szCs w:val="24"/>
        </w:rPr>
        <w:t>և</w:t>
      </w:r>
      <w:r w:rsidRPr="00CB657D">
        <w:rPr>
          <w:rFonts w:ascii="Sylfaen" w:hAnsi="Sylfaen"/>
          <w:spacing w:val="-4"/>
          <w:sz w:val="24"/>
          <w:szCs w:val="24"/>
        </w:rPr>
        <w:t>աչափերի</w:t>
      </w:r>
      <w:r w:rsidRPr="0050036B">
        <w:rPr>
          <w:rFonts w:ascii="Sylfaen" w:hAnsi="Sylfaen"/>
          <w:sz w:val="24"/>
          <w:szCs w:val="24"/>
        </w:rPr>
        <w:t xml:space="preserve"> ու կառուցվածքների նկարագրությանը (այսուհետ՝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նկարագրություն)։</w:t>
      </w:r>
    </w:p>
    <w:p w:rsidR="00747ACF" w:rsidRPr="0050036B" w:rsidRDefault="0041054C" w:rsidP="002679B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17.</w:t>
      </w:r>
      <w:r w:rsidR="002679BB">
        <w:rPr>
          <w:rFonts w:ascii="Sylfaen" w:hAnsi="Sylfaen"/>
          <w:sz w:val="24"/>
          <w:szCs w:val="24"/>
        </w:rPr>
        <w:tab/>
      </w:r>
      <w:r w:rsidRPr="0050036B">
        <w:rPr>
          <w:rFonts w:ascii="Sylfaen" w:hAnsi="Sylfaen"/>
          <w:sz w:val="24"/>
          <w:szCs w:val="24"/>
        </w:rPr>
        <w:t>Անասնաբուժական սերտիֆիկատի մասին տեղեկությունների ներկայացման ընթացակարգերի խմբի (P.SS.03.PGR.001) բերված նկարագրությունը ներկայացված է 2-րդ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25" style="position:absolute;left:0;text-align:left;margin-left:18.65pt;margin-top:10.6pt;width:430.75pt;height:146.4pt;z-index:251911680" coordorigin="1791,7639" coordsize="8615,2928">
            <v:rect id="_x0000_s2143" style="position:absolute;left:4458;top:8064;width:3093;height:726" stroked="f">
              <v:textbox style="mso-next-textbox:#_x0000_s2143">
                <w:txbxContent>
                  <w:p w:rsidR="003103BE" w:rsidRPr="002679BB" w:rsidRDefault="003103BE" w:rsidP="0016075F">
                    <w:pPr>
                      <w:jc w:val="center"/>
                      <w:rPr>
                        <w:rFonts w:ascii="Sylfaen" w:hAnsi="Sylfaen"/>
                        <w:sz w:val="10"/>
                        <w:szCs w:val="16"/>
                      </w:rPr>
                    </w:pPr>
                    <w:r w:rsidRPr="002679BB">
                      <w:rPr>
                        <w:rFonts w:ascii="Sylfaen" w:hAnsi="Sylfaen"/>
                        <w:sz w:val="10"/>
                      </w:rPr>
                      <w:t>Տրված անասնաբուժական սերտիֆիկատի մասին տեղեկությունների ներկայացում (P.SS.03.PRC.001)</w:t>
                    </w:r>
                  </w:p>
                </w:txbxContent>
              </v:textbox>
            </v:rect>
            <v:rect id="_x0000_s2144" style="position:absolute;left:4395;top:9805;width:3031;height:762" stroked="f">
              <v:textbox style="mso-next-textbox:#_x0000_s2144">
                <w:txbxContent>
                  <w:p w:rsidR="003103BE" w:rsidRPr="002679BB" w:rsidRDefault="003103BE" w:rsidP="0016075F">
                    <w:pPr>
                      <w:jc w:val="center"/>
                      <w:rPr>
                        <w:rFonts w:ascii="Sylfaen" w:hAnsi="Sylfaen"/>
                        <w:sz w:val="10"/>
                        <w:szCs w:val="16"/>
                      </w:rPr>
                    </w:pPr>
                    <w:r w:rsidRPr="002679BB">
                      <w:rPr>
                        <w:rFonts w:ascii="Sylfaen" w:hAnsi="Sylfaen"/>
                        <w:sz w:val="10"/>
                      </w:rPr>
                      <w:t>Անասնաբուժական սերտիֆիկատը չեղյալ ճանաչելու մասին ծանուցում (P.SS.03.PRC.002)</w:t>
                    </w:r>
                  </w:p>
                </w:txbxContent>
              </v:textbox>
            </v:rect>
            <v:rect id="_x0000_s2145" style="position:absolute;left:8239;top:9039;width:2167;height:964" stroked="f">
              <v:textbox style="mso-next-textbox:#_x0000_s2145">
                <w:txbxContent>
                  <w:p w:rsidR="003103BE" w:rsidRPr="002679BB" w:rsidRDefault="003103BE" w:rsidP="005D0310">
                    <w:pPr>
                      <w:jc w:val="center"/>
                      <w:rPr>
                        <w:rFonts w:ascii="Sylfaen" w:hAnsi="Sylfaen"/>
                        <w:sz w:val="10"/>
                        <w:szCs w:val="16"/>
                      </w:rPr>
                    </w:pPr>
                    <w:r w:rsidRPr="002679BB">
                      <w:rPr>
                        <w:rFonts w:ascii="Sylfaen" w:hAnsi="Sylfaen"/>
                        <w:sz w:val="10"/>
                      </w:rPr>
                      <w:t>Նշանակման վայրի պետության լիազորված մարմին (P.SS.03.ACT.002)</w:t>
                    </w:r>
                  </w:p>
                </w:txbxContent>
              </v:textbox>
            </v:rect>
            <v:rect id="_x0000_s2146" style="position:absolute;left:1791;top:8939;width:2028;height:964" stroked="f">
              <v:textbox style="mso-next-textbox:#_x0000_s2146">
                <w:txbxContent>
                  <w:p w:rsidR="003103BE" w:rsidRPr="002679BB" w:rsidRDefault="003103BE" w:rsidP="005D0310">
                    <w:pPr>
                      <w:jc w:val="center"/>
                      <w:rPr>
                        <w:rFonts w:ascii="Sylfaen" w:hAnsi="Sylfaen"/>
                        <w:sz w:val="10"/>
                        <w:szCs w:val="16"/>
                      </w:rPr>
                    </w:pPr>
                    <w:r w:rsidRPr="002679BB">
                      <w:rPr>
                        <w:rFonts w:ascii="Sylfaen" w:hAnsi="Sylfaen"/>
                        <w:sz w:val="10"/>
                      </w:rPr>
                      <w:t>Ուղարկման վայրի պետության լիազորված մարմին (P.SS.03.ACT.001)</w:t>
                    </w:r>
                  </w:p>
                </w:txbxContent>
              </v:textbox>
            </v:rect>
            <v:rect id="_x0000_s2147" style="position:absolute;left:7313;top:7801;width:1227;height:263" stroked="f">
              <v:textbox style="mso-next-textbox:#_x0000_s2147">
                <w:txbxContent>
                  <w:p w:rsidR="003103BE" w:rsidRPr="002679BB" w:rsidRDefault="003103BE" w:rsidP="005D0310">
                    <w:pPr>
                      <w:jc w:val="center"/>
                      <w:rPr>
                        <w:rFonts w:ascii="Sylfaen" w:hAnsi="Sylfaen"/>
                        <w:sz w:val="10"/>
                        <w:szCs w:val="16"/>
                      </w:rPr>
                    </w:pPr>
                    <w:r w:rsidRPr="002679BB">
                      <w:rPr>
                        <w:rFonts w:ascii="Sylfaen" w:hAnsi="Sylfaen"/>
                        <w:sz w:val="10"/>
                      </w:rPr>
                      <w:t>«Մասնակցություն»</w:t>
                    </w:r>
                  </w:p>
                </w:txbxContent>
              </v:textbox>
            </v:rect>
            <v:rect id="_x0000_s2148" style="position:absolute;left:7062;top:9128;width:1177;height:350" stroked="f">
              <v:textbox style="mso-next-textbox:#_x0000_s2148">
                <w:txbxContent>
                  <w:p w:rsidR="003103BE" w:rsidRPr="002679BB" w:rsidRDefault="003103BE" w:rsidP="005D0310">
                    <w:pPr>
                      <w:jc w:val="center"/>
                      <w:rPr>
                        <w:rFonts w:ascii="Sylfaen" w:hAnsi="Sylfaen"/>
                        <w:sz w:val="10"/>
                        <w:szCs w:val="16"/>
                      </w:rPr>
                    </w:pPr>
                    <w:r w:rsidRPr="002679BB">
                      <w:rPr>
                        <w:rFonts w:ascii="Sylfaen" w:hAnsi="Sylfaen"/>
                        <w:sz w:val="10"/>
                      </w:rPr>
                      <w:t>«Մասնակցություն»</w:t>
                    </w:r>
                  </w:p>
                </w:txbxContent>
              </v:textbox>
            </v:rect>
            <v:rect id="_x0000_s2149" style="position:absolute;left:3819;top:8939;width:1252;height:413" stroked="f">
              <v:textbox style="mso-next-textbox:#_x0000_s2149">
                <w:txbxContent>
                  <w:p w:rsidR="003103BE" w:rsidRPr="002679BB" w:rsidRDefault="003103BE" w:rsidP="005D0310">
                    <w:pPr>
                      <w:jc w:val="center"/>
                      <w:rPr>
                        <w:rFonts w:ascii="Sylfaen" w:hAnsi="Sylfaen"/>
                        <w:sz w:val="10"/>
                        <w:szCs w:val="16"/>
                      </w:rPr>
                    </w:pPr>
                    <w:r w:rsidRPr="002679BB">
                      <w:rPr>
                        <w:rFonts w:ascii="Sylfaen" w:hAnsi="Sylfaen"/>
                        <w:sz w:val="10"/>
                      </w:rPr>
                      <w:t>«Մասնակցություն»</w:t>
                    </w:r>
                  </w:p>
                </w:txbxContent>
              </v:textbox>
            </v:rect>
            <v:rect id="_x0000_s2150" style="position:absolute;left:3709;top:7639;width:1187;height:348" stroked="f">
              <v:textbox style="mso-next-textbox:#_x0000_s2150">
                <w:txbxContent>
                  <w:p w:rsidR="003103BE" w:rsidRPr="002679BB" w:rsidRDefault="003103BE" w:rsidP="005D0310">
                    <w:pPr>
                      <w:jc w:val="center"/>
                      <w:rPr>
                        <w:rFonts w:ascii="Sylfaen" w:hAnsi="Sylfaen"/>
                        <w:sz w:val="10"/>
                        <w:szCs w:val="16"/>
                      </w:rPr>
                    </w:pPr>
                    <w:r w:rsidRPr="002679BB">
                      <w:rPr>
                        <w:rFonts w:ascii="Sylfaen" w:hAnsi="Sylfaen"/>
                        <w:sz w:val="10"/>
                      </w:rPr>
                      <w:t>«Մասնակցություն»</w:t>
                    </w:r>
                  </w:p>
                </w:txbxContent>
              </v:textbox>
            </v:rect>
          </v:group>
        </w:pict>
      </w:r>
      <w:r>
        <w:rPr>
          <w:rFonts w:ascii="Sylfaen" w:hAnsi="Sylfaen"/>
        </w:rPr>
        <w:fldChar w:fldCharType="begin"/>
      </w:r>
      <w:r>
        <w:rPr>
          <w:rFonts w:ascii="Sylfaen" w:hAnsi="Sylfaen"/>
        </w:rPr>
        <w:instrText xml:space="preserve"> INCLUDEPICTURE  "C:\\Users\\Tatevik\\Desktop\\943\\media\\image2.jpeg" \* MERGEFORMATINET </w:instrText>
      </w:r>
      <w:r>
        <w:rPr>
          <w:rFonts w:ascii="Sylfaen" w:hAnsi="Sylfaen"/>
        </w:rPr>
        <w:fldChar w:fldCharType="separate"/>
      </w:r>
      <w:r w:rsidR="00CA7E7C">
        <w:rPr>
          <w:rFonts w:ascii="Sylfaen" w:hAnsi="Sylfaen"/>
        </w:rPr>
        <w:pict>
          <v:shape id="_x0000_i1026" type="#_x0000_t75" style="width:468.75pt;height:156pt">
            <v:imagedata r:id="rId10" r:href="rId11"/>
          </v:shape>
        </w:pict>
      </w:r>
      <w:r>
        <w:rPr>
          <w:rFonts w:ascii="Sylfaen" w:hAnsi="Sylfaen"/>
        </w:rPr>
        <w:fldChar w:fldCharType="end"/>
      </w:r>
    </w:p>
    <w:p w:rsidR="00747ACF" w:rsidRPr="006C1270" w:rsidRDefault="0041054C" w:rsidP="0050036B">
      <w:pPr>
        <w:pStyle w:val="Picturecaption20"/>
        <w:shd w:val="clear" w:color="auto" w:fill="auto"/>
        <w:spacing w:after="160" w:line="360" w:lineRule="auto"/>
        <w:jc w:val="center"/>
        <w:rPr>
          <w:rFonts w:ascii="Sylfaen" w:hAnsi="Sylfaen"/>
          <w:sz w:val="20"/>
        </w:rPr>
      </w:pPr>
      <w:r w:rsidRPr="006C1270">
        <w:rPr>
          <w:rFonts w:ascii="Sylfaen" w:hAnsi="Sylfaen"/>
          <w:sz w:val="20"/>
        </w:rPr>
        <w:t>Նկ. 2. Անասնաբուժական սերտիֆիկատի մասին տեղեկությունների ներկայացման ընթացակարգերի խմբի (P.SS.03.PGR.001) ընդհանուր սխեմա</w:t>
      </w:r>
    </w:p>
    <w:p w:rsidR="00747ACF" w:rsidRPr="0050036B" w:rsidRDefault="00747ACF" w:rsidP="0050036B">
      <w:pPr>
        <w:spacing w:after="160" w:line="360" w:lineRule="auto"/>
        <w:rPr>
          <w:rFonts w:ascii="Sylfaen" w:hAnsi="Sylfaen"/>
        </w:rPr>
      </w:pPr>
    </w:p>
    <w:p w:rsidR="00747ACF" w:rsidRPr="0050036B" w:rsidRDefault="0041054C" w:rsidP="00D2597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18.</w:t>
      </w:r>
      <w:r w:rsidR="00D25975">
        <w:rPr>
          <w:rFonts w:ascii="Sylfaen" w:hAnsi="Sylfaen"/>
          <w:sz w:val="24"/>
          <w:szCs w:val="24"/>
        </w:rPr>
        <w:tab/>
      </w:r>
      <w:r w:rsidRPr="0050036B">
        <w:rPr>
          <w:rFonts w:ascii="Sylfaen" w:hAnsi="Sylfaen"/>
          <w:sz w:val="24"/>
          <w:szCs w:val="24"/>
        </w:rPr>
        <w:t>Անասնաբուժական սերտիֆիկատի մասին տեղեկությունների ներկայացման ընթացակարգերի խմբում (P.SS.03.PGR.001) ներառված՝ ընդհանուր գործընթացի ընթացակարգերի ցանկը բերված է 2-րդ աղյուսակում:</w:t>
      </w:r>
    </w:p>
    <w:p w:rsidR="0010457D" w:rsidRPr="0050036B" w:rsidRDefault="0041054C" w:rsidP="0050036B">
      <w:pPr>
        <w:spacing w:after="160" w:line="360" w:lineRule="auto"/>
        <w:rPr>
          <w:rFonts w:ascii="Sylfaen" w:eastAsia="Times New Roman" w:hAnsi="Sylfaen" w:cs="Times New Roman"/>
        </w:rPr>
      </w:pPr>
      <w:r w:rsidRPr="0050036B">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2</w:t>
      </w:r>
    </w:p>
    <w:p w:rsidR="00011861" w:rsidRPr="0050036B" w:rsidRDefault="0041054C" w:rsidP="0050036B">
      <w:pPr>
        <w:pStyle w:val="Headerorfooter0"/>
        <w:shd w:val="clear" w:color="auto" w:fill="auto"/>
        <w:spacing w:after="160" w:line="360" w:lineRule="auto"/>
        <w:jc w:val="center"/>
        <w:rPr>
          <w:rFonts w:ascii="Sylfaen" w:hAnsi="Sylfaen"/>
          <w:sz w:val="24"/>
          <w:szCs w:val="24"/>
        </w:rPr>
      </w:pPr>
      <w:r w:rsidRPr="0050036B">
        <w:rPr>
          <w:rStyle w:val="Bodytext214pt0"/>
          <w:rFonts w:ascii="Sylfaen" w:hAnsi="Sylfaen"/>
          <w:sz w:val="24"/>
          <w:szCs w:val="24"/>
        </w:rPr>
        <w:t>Անասնաբուժական սերտիֆիկատի մասին տեղեկությունների ներկայացման ընթացակարգերի խմբում (P.SS.03.PGR.001) ներառված՝ ընդհանուր գործընթացի ընթացակարգերի ցանկը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2424"/>
        <w:gridCol w:w="3466"/>
        <w:gridCol w:w="3494"/>
      </w:tblGrid>
      <w:tr w:rsidR="00747ACF" w:rsidRPr="002C1762" w:rsidTr="0010457D">
        <w:trPr>
          <w:tblHeader/>
          <w:jc w:val="center"/>
        </w:trPr>
        <w:tc>
          <w:tcPr>
            <w:tcW w:w="2424" w:type="dxa"/>
            <w:tcBorders>
              <w:top w:val="single" w:sz="4" w:space="0" w:color="auto"/>
              <w:lef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Ծածկագրային նշագիրը</w:t>
            </w:r>
          </w:p>
        </w:tc>
        <w:tc>
          <w:tcPr>
            <w:tcW w:w="3466" w:type="dxa"/>
            <w:tcBorders>
              <w:top w:val="single" w:sz="4" w:space="0" w:color="auto"/>
              <w:lef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Անվանումը</w:t>
            </w:r>
          </w:p>
        </w:tc>
        <w:tc>
          <w:tcPr>
            <w:tcW w:w="3494" w:type="dxa"/>
            <w:tcBorders>
              <w:top w:val="single" w:sz="4" w:space="0" w:color="auto"/>
              <w:left w:val="single" w:sz="4" w:space="0" w:color="auto"/>
              <w:righ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Նկարագրությունը</w:t>
            </w:r>
          </w:p>
        </w:tc>
      </w:tr>
      <w:tr w:rsidR="00747ACF" w:rsidRPr="002C1762" w:rsidTr="0010457D">
        <w:trPr>
          <w:tblHeader/>
          <w:jc w:val="center"/>
        </w:trPr>
        <w:tc>
          <w:tcPr>
            <w:tcW w:w="2424" w:type="dxa"/>
            <w:tcBorders>
              <w:top w:val="single" w:sz="4" w:space="0" w:color="auto"/>
              <w:lef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1</w:t>
            </w:r>
          </w:p>
        </w:tc>
        <w:tc>
          <w:tcPr>
            <w:tcW w:w="3466" w:type="dxa"/>
            <w:tcBorders>
              <w:top w:val="single" w:sz="4" w:space="0" w:color="auto"/>
              <w:lef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2</w:t>
            </w:r>
          </w:p>
        </w:tc>
        <w:tc>
          <w:tcPr>
            <w:tcW w:w="3494" w:type="dxa"/>
            <w:tcBorders>
              <w:top w:val="single" w:sz="4" w:space="0" w:color="auto"/>
              <w:left w:val="single" w:sz="4" w:space="0" w:color="auto"/>
              <w:righ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center"/>
              <w:rPr>
                <w:rFonts w:ascii="Sylfaen" w:hAnsi="Sylfaen"/>
                <w:sz w:val="20"/>
                <w:szCs w:val="20"/>
              </w:rPr>
            </w:pPr>
            <w:r w:rsidRPr="002C1762">
              <w:rPr>
                <w:rStyle w:val="Bodytext212pt"/>
                <w:rFonts w:ascii="Sylfaen" w:hAnsi="Sylfaen"/>
                <w:sz w:val="20"/>
                <w:szCs w:val="20"/>
              </w:rPr>
              <w:t>3</w:t>
            </w:r>
          </w:p>
        </w:tc>
      </w:tr>
      <w:tr w:rsidR="00747ACF" w:rsidRPr="002C1762" w:rsidTr="00011861">
        <w:trPr>
          <w:jc w:val="center"/>
        </w:trPr>
        <w:tc>
          <w:tcPr>
            <w:tcW w:w="2424" w:type="dxa"/>
            <w:tcBorders>
              <w:top w:val="single" w:sz="4" w:space="0" w:color="auto"/>
              <w:left w:val="single" w:sz="4" w:space="0" w:color="auto"/>
            </w:tcBorders>
            <w:shd w:val="clear" w:color="auto" w:fill="FFFFFF"/>
          </w:tcPr>
          <w:p w:rsidR="00747ACF"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P.SS.03.PRC.001</w:t>
            </w:r>
          </w:p>
        </w:tc>
        <w:tc>
          <w:tcPr>
            <w:tcW w:w="3466" w:type="dxa"/>
            <w:tcBorders>
              <w:top w:val="single" w:sz="4" w:space="0" w:color="auto"/>
              <w:left w:val="single" w:sz="4" w:space="0" w:color="auto"/>
            </w:tcBorders>
            <w:shd w:val="clear" w:color="auto" w:fill="FFFFFF"/>
          </w:tcPr>
          <w:p w:rsidR="00747ACF"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տրված անասնաբուժական սերտիֆիկատի մասին տեղեկությունների ներկայացում</w:t>
            </w:r>
          </w:p>
        </w:tc>
        <w:tc>
          <w:tcPr>
            <w:tcW w:w="3494" w:type="dxa"/>
            <w:tcBorders>
              <w:top w:val="single" w:sz="4" w:space="0" w:color="auto"/>
              <w:left w:val="single" w:sz="4" w:space="0" w:color="auto"/>
              <w:right w:val="single" w:sz="4" w:space="0" w:color="auto"/>
            </w:tcBorders>
            <w:shd w:val="clear" w:color="auto" w:fill="FFFFFF"/>
            <w:vAlign w:val="center"/>
          </w:tcPr>
          <w:p w:rsidR="00747ACF"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ընթացակարգի կատարման ընթացքում ուղարկման վայրի պետության լիազորված մարմինը ձ</w:t>
            </w:r>
            <w:r w:rsidR="00CA7E7C">
              <w:rPr>
                <w:rStyle w:val="Bodytext212pt"/>
                <w:rFonts w:ascii="Sylfaen" w:hAnsi="Sylfaen"/>
                <w:sz w:val="20"/>
                <w:szCs w:val="20"/>
              </w:rPr>
              <w:t>և</w:t>
            </w:r>
            <w:r w:rsidRPr="002C1762">
              <w:rPr>
                <w:rStyle w:val="Bodytext212pt"/>
                <w:rFonts w:ascii="Sylfaen" w:hAnsi="Sylfaen"/>
                <w:sz w:val="20"/>
                <w:szCs w:val="20"/>
              </w:rPr>
              <w:t xml:space="preserve">ավորում </w:t>
            </w:r>
            <w:r w:rsidR="00CA7E7C">
              <w:rPr>
                <w:rStyle w:val="Bodytext212pt"/>
                <w:rFonts w:ascii="Sylfaen" w:hAnsi="Sylfaen"/>
                <w:sz w:val="20"/>
                <w:szCs w:val="20"/>
              </w:rPr>
              <w:t>և</w:t>
            </w:r>
            <w:r w:rsidRPr="002C1762">
              <w:rPr>
                <w:rStyle w:val="Bodytext212pt"/>
                <w:rFonts w:ascii="Sylfaen" w:hAnsi="Sylfaen"/>
                <w:sz w:val="20"/>
                <w:szCs w:val="20"/>
              </w:rPr>
              <w:t xml:space="preserve"> նշանակման վայրի պետության լիազորված մարմին է ուղարկում տրված անասնաբուժական սերտիֆիկատի մասին տեղեկությունները</w:t>
            </w:r>
          </w:p>
        </w:tc>
      </w:tr>
      <w:tr w:rsidR="00747ACF" w:rsidRPr="002C1762" w:rsidTr="00011861">
        <w:trPr>
          <w:jc w:val="center"/>
        </w:trPr>
        <w:tc>
          <w:tcPr>
            <w:tcW w:w="2424" w:type="dxa"/>
            <w:tcBorders>
              <w:top w:val="single" w:sz="4" w:space="0" w:color="auto"/>
              <w:left w:val="single" w:sz="4" w:space="0" w:color="auto"/>
              <w:bottom w:val="single" w:sz="4" w:space="0" w:color="auto"/>
            </w:tcBorders>
            <w:shd w:val="clear" w:color="auto" w:fill="FFFFFF"/>
          </w:tcPr>
          <w:p w:rsidR="00747ACF"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P.SS.03.PRC.002</w:t>
            </w:r>
          </w:p>
        </w:tc>
        <w:tc>
          <w:tcPr>
            <w:tcW w:w="3466" w:type="dxa"/>
            <w:tcBorders>
              <w:top w:val="single" w:sz="4" w:space="0" w:color="auto"/>
              <w:left w:val="single" w:sz="4" w:space="0" w:color="auto"/>
              <w:bottom w:val="single" w:sz="4" w:space="0" w:color="auto"/>
            </w:tcBorders>
            <w:shd w:val="clear" w:color="auto" w:fill="FFFFFF"/>
          </w:tcPr>
          <w:p w:rsidR="00747ACF"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անասնաբուժական սերտիֆիկատը չեղյալ ճանաչելու մասին ծանուցում</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center"/>
          </w:tcPr>
          <w:p w:rsidR="008E37A2" w:rsidRPr="002C1762" w:rsidRDefault="0041054C" w:rsidP="002C1762">
            <w:pPr>
              <w:pStyle w:val="Bodytext20"/>
              <w:shd w:val="clear" w:color="auto" w:fill="auto"/>
              <w:spacing w:before="0" w:after="120" w:line="240" w:lineRule="auto"/>
              <w:ind w:firstLine="0"/>
              <w:jc w:val="left"/>
              <w:rPr>
                <w:rFonts w:ascii="Sylfaen" w:hAnsi="Sylfaen"/>
                <w:sz w:val="20"/>
                <w:szCs w:val="20"/>
              </w:rPr>
            </w:pPr>
            <w:r w:rsidRPr="002C1762">
              <w:rPr>
                <w:rStyle w:val="Bodytext212pt"/>
                <w:rFonts w:ascii="Sylfaen" w:hAnsi="Sylfaen"/>
                <w:sz w:val="20"/>
                <w:szCs w:val="20"/>
              </w:rPr>
              <w:t>ընթացակարգի կատարման ընթացքում ուղարկման վայրի պետության լիազորված մարմինը ձ</w:t>
            </w:r>
            <w:r w:rsidR="00CA7E7C">
              <w:rPr>
                <w:rStyle w:val="Bodytext212pt"/>
                <w:rFonts w:ascii="Sylfaen" w:hAnsi="Sylfaen"/>
                <w:sz w:val="20"/>
                <w:szCs w:val="20"/>
              </w:rPr>
              <w:t>և</w:t>
            </w:r>
            <w:r w:rsidRPr="002C1762">
              <w:rPr>
                <w:rStyle w:val="Bodytext212pt"/>
                <w:rFonts w:ascii="Sylfaen" w:hAnsi="Sylfaen"/>
                <w:sz w:val="20"/>
                <w:szCs w:val="20"/>
              </w:rPr>
              <w:t xml:space="preserve">ավորում </w:t>
            </w:r>
            <w:r w:rsidR="00CA7E7C">
              <w:rPr>
                <w:rStyle w:val="Bodytext212pt"/>
                <w:rFonts w:ascii="Sylfaen" w:hAnsi="Sylfaen"/>
                <w:sz w:val="20"/>
                <w:szCs w:val="20"/>
              </w:rPr>
              <w:t>և</w:t>
            </w:r>
            <w:r w:rsidRPr="002C1762">
              <w:rPr>
                <w:rStyle w:val="Bodytext212pt"/>
                <w:rFonts w:ascii="Sylfaen" w:hAnsi="Sylfaen"/>
                <w:sz w:val="20"/>
                <w:szCs w:val="20"/>
              </w:rPr>
              <w:t xml:space="preserve"> նշանակման վայրի պետության լիազորված մարմին է ուղարկում անասնաբուժական սերտիֆիկատը չեղյալ ճանաչելու մասին ծանուցումը</w:t>
            </w:r>
          </w:p>
        </w:tc>
      </w:tr>
    </w:tbl>
    <w:p w:rsidR="00747ACF" w:rsidRPr="0050036B" w:rsidRDefault="00747ACF" w:rsidP="0050036B">
      <w:pPr>
        <w:spacing w:after="160" w:line="360" w:lineRule="auto"/>
        <w:rPr>
          <w:rFonts w:ascii="Sylfaen" w:hAnsi="Sylfaen"/>
        </w:rPr>
      </w:pP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 xml:space="preserve">5. 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մասին տեղեկությունների ներկայացման ընթացակարգերի խումբը (P.SS.03.PGR.002)</w:t>
      </w:r>
    </w:p>
    <w:p w:rsidR="00747ACF" w:rsidRPr="0050036B" w:rsidRDefault="0041054C" w:rsidP="002C1762">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19.</w:t>
      </w:r>
      <w:r w:rsidR="002C1762">
        <w:rPr>
          <w:rFonts w:ascii="Sylfaen" w:hAnsi="Sylfaen"/>
          <w:sz w:val="24"/>
          <w:szCs w:val="24"/>
        </w:rPr>
        <w:tab/>
      </w: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մասին տեղեկությունների ներկայացման ընթացակարգերի կատարումն իրականացվում է 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զննում կատարելիս անասնաբուժական սերտիֆիկատի առգրավման փաստերի հիման վրա, ինչպես նա</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սերտիֆիկատը մարելիս։</w:t>
      </w:r>
    </w:p>
    <w:p w:rsidR="00747ACF" w:rsidRPr="002C1762" w:rsidRDefault="0041054C" w:rsidP="0050036B">
      <w:pPr>
        <w:pStyle w:val="Bodytext20"/>
        <w:shd w:val="clear" w:color="auto" w:fill="auto"/>
        <w:spacing w:before="0" w:after="160" w:line="360" w:lineRule="auto"/>
        <w:ind w:firstLine="567"/>
        <w:rPr>
          <w:rFonts w:ascii="Sylfaen" w:hAnsi="Sylfaen"/>
          <w:spacing w:val="-6"/>
          <w:sz w:val="24"/>
          <w:szCs w:val="24"/>
        </w:rPr>
      </w:pPr>
      <w:r w:rsidRPr="0050036B">
        <w:rPr>
          <w:rFonts w:ascii="Sylfaen" w:hAnsi="Sylfaen"/>
          <w:sz w:val="24"/>
          <w:szCs w:val="24"/>
        </w:rPr>
        <w:t xml:space="preserve">Ընթացուղում հսկողության վերցված ապրանքի անասնաբուժական սերտիֆիկատի առգրավման ժամանակ կատարվում են «Անասնաբուժական սերտիֆիկատի առգրավման մասին ուղարկման վայրի պետության լիազորված </w:t>
      </w:r>
      <w:r w:rsidRPr="002C1762">
        <w:rPr>
          <w:rFonts w:ascii="Sylfaen" w:hAnsi="Sylfaen"/>
          <w:spacing w:val="-6"/>
          <w:sz w:val="24"/>
          <w:szCs w:val="24"/>
        </w:rPr>
        <w:lastRenderedPageBreak/>
        <w:t xml:space="preserve">մարմնի ծանուցում» (P.SS.03.PRC.003) </w:t>
      </w:r>
      <w:r w:rsidR="00CA7E7C">
        <w:rPr>
          <w:rFonts w:ascii="Sylfaen" w:hAnsi="Sylfaen"/>
          <w:spacing w:val="-6"/>
          <w:sz w:val="24"/>
          <w:szCs w:val="24"/>
        </w:rPr>
        <w:t>և</w:t>
      </w:r>
      <w:r w:rsidRPr="002C1762">
        <w:rPr>
          <w:rFonts w:ascii="Sylfaen" w:hAnsi="Sylfaen"/>
          <w:spacing w:val="-6"/>
          <w:sz w:val="24"/>
          <w:szCs w:val="24"/>
        </w:rPr>
        <w:t xml:space="preserve"> «Անասնաբուժական սերտիֆիկատի առգրավման մասին նշանակման վայրի պետության լիազորված մարմնի ծանուցում» (P.SS.03.PRC.004) ընթացակարգերը, որոնց կատարման ընթացքում լիազորված մարմինը ձ</w:t>
      </w:r>
      <w:r w:rsidR="00CA7E7C">
        <w:rPr>
          <w:rFonts w:ascii="Sylfaen" w:hAnsi="Sylfaen"/>
          <w:spacing w:val="-6"/>
          <w:sz w:val="24"/>
          <w:szCs w:val="24"/>
        </w:rPr>
        <w:t>և</w:t>
      </w:r>
      <w:r w:rsidRPr="002C1762">
        <w:rPr>
          <w:rFonts w:ascii="Sylfaen" w:hAnsi="Sylfaen"/>
          <w:spacing w:val="-6"/>
          <w:sz w:val="24"/>
          <w:szCs w:val="24"/>
        </w:rPr>
        <w:t xml:space="preserve">ավորում </w:t>
      </w:r>
      <w:r w:rsidR="00CA7E7C">
        <w:rPr>
          <w:rFonts w:ascii="Sylfaen" w:hAnsi="Sylfaen"/>
          <w:spacing w:val="-6"/>
          <w:sz w:val="24"/>
          <w:szCs w:val="24"/>
        </w:rPr>
        <w:t>և</w:t>
      </w:r>
      <w:r w:rsidRPr="002C1762">
        <w:rPr>
          <w:rFonts w:ascii="Sylfaen" w:hAnsi="Sylfaen"/>
          <w:spacing w:val="-6"/>
          <w:sz w:val="24"/>
          <w:szCs w:val="24"/>
        </w:rPr>
        <w:t xml:space="preserve"> համապատասխանաբար ուղարկման վայրի պետության լիազորված մարմին ու նշանակման վայրի պետության լիազորված մարմին է ուղարկում անասնաբուժական սերտիֆիկատի առգրավման մասին ծանուցումը։</w:t>
      </w:r>
    </w:p>
    <w:p w:rsidR="00747ACF" w:rsidRPr="002C1762" w:rsidRDefault="0041054C" w:rsidP="0050036B">
      <w:pPr>
        <w:pStyle w:val="Bodytext20"/>
        <w:shd w:val="clear" w:color="auto" w:fill="auto"/>
        <w:spacing w:before="0" w:after="160" w:line="360" w:lineRule="auto"/>
        <w:ind w:firstLine="567"/>
        <w:rPr>
          <w:rFonts w:ascii="Sylfaen" w:hAnsi="Sylfaen"/>
          <w:sz w:val="24"/>
          <w:szCs w:val="24"/>
        </w:rPr>
      </w:pPr>
      <w:r w:rsidRPr="002C1762">
        <w:rPr>
          <w:rFonts w:ascii="Sylfaen" w:hAnsi="Sylfaen"/>
          <w:sz w:val="24"/>
          <w:szCs w:val="24"/>
        </w:rPr>
        <w:t>Նշանակման վայրում հսկողության վերցված ապրանքի անասնաբուժական սերտիֆիկատի առգրավման ժամանակ կատարվում է «Անասնաբուժական սերտիֆիկատի առգրավման մասին ուղարկման վայրի պետության լիազորված մարմնի ծանուցում» ընթացակարգը (P.SS.03.PRC.003), որի կատարման ընթացքում լիազորված մարմինը ձ</w:t>
      </w:r>
      <w:r w:rsidR="00CA7E7C">
        <w:rPr>
          <w:rFonts w:ascii="Sylfaen" w:hAnsi="Sylfaen"/>
          <w:sz w:val="24"/>
          <w:szCs w:val="24"/>
        </w:rPr>
        <w:t>և</w:t>
      </w:r>
      <w:r w:rsidRPr="002C1762">
        <w:rPr>
          <w:rFonts w:ascii="Sylfaen" w:hAnsi="Sylfaen"/>
          <w:sz w:val="24"/>
          <w:szCs w:val="24"/>
        </w:rPr>
        <w:t xml:space="preserve">ավորում </w:t>
      </w:r>
      <w:r w:rsidR="00CA7E7C">
        <w:rPr>
          <w:rFonts w:ascii="Sylfaen" w:hAnsi="Sylfaen"/>
          <w:sz w:val="24"/>
          <w:szCs w:val="24"/>
        </w:rPr>
        <w:t>և</w:t>
      </w:r>
      <w:r w:rsidRPr="002C1762">
        <w:rPr>
          <w:rFonts w:ascii="Sylfaen" w:hAnsi="Sylfaen"/>
          <w:sz w:val="24"/>
          <w:szCs w:val="24"/>
        </w:rPr>
        <w:t xml:space="preserve"> ուղարկման վայրի պետության լիազորված մարմին է ուղարկում անասնաբուժական սերտիֆիկատի առգրավման մասին ծանուցումը։</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 xml:space="preserve">Ընթացուղում հսկողության վերցված ապրանքի անասնաբուժական զննում իրականացնելիս կատարվում են «Անասնաբուժական զննման մասին տեղեկությունների ներկայացում ուղարկման վայրի պետության լիազորված մարմին» (P.SS.03.PRC.005) </w:t>
      </w:r>
      <w:r w:rsidR="00CA7E7C">
        <w:rPr>
          <w:rFonts w:ascii="Sylfaen" w:hAnsi="Sylfaen"/>
          <w:sz w:val="24"/>
          <w:szCs w:val="24"/>
        </w:rPr>
        <w:t>և</w:t>
      </w:r>
      <w:r w:rsidRPr="0050036B">
        <w:rPr>
          <w:rFonts w:ascii="Sylfaen" w:hAnsi="Sylfaen"/>
          <w:sz w:val="24"/>
          <w:szCs w:val="24"/>
        </w:rPr>
        <w:t xml:space="preserve"> «Անասնաբուժական զննման մասին տեղեկությունների ներկայացում նշանակման վայրի պետության լիազորված մարմին» (P.SS.03.PRC.006) ընթացակարգերը, որոնց կատարման ընթացքում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համապատասխանաբար ուղարկման վայրի պետության լիազորված մարմին ու նշանակման վայրի պետության լիազորված մարմին է ուղարկում անասնաբուժական զննման մասին տեղեկությունները։</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Նշանակման վայրում հսկողության վերցված ապրանքի անասնաբուժական զննում իրականացնելիս կատարվում է «Անասնաբուժական զննման մասին տեղեկությունների ներկայացում ուղարկման վայրի պետության լիազորված մարմին» ընթացակարգը (P.SS.03.PRC.005), որի կատարման ընթացքում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զննման մասին տեղեկությունները։</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lastRenderedPageBreak/>
        <w:t>Նշանակման վայրում հսկողության վերցված ապրանքի անասնաբուժական սերտիֆիկատը մարելու դեպքում կատարվում է «Անասնաբուժական սերտիֆիկատի մարման մասին ծանուցում» ընթացակարգը (P.SS.03.PRC.007), որի կատարման ընթացքում նշանակման վայրի պետության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սերտիֆիկատի մարման մասին ծանուցումը։</w:t>
      </w:r>
    </w:p>
    <w:p w:rsidR="00747ACF" w:rsidRPr="0050036B" w:rsidRDefault="0041054C" w:rsidP="002C1762">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20.</w:t>
      </w:r>
      <w:r w:rsidR="002C1762">
        <w:rPr>
          <w:rFonts w:ascii="Sylfaen" w:hAnsi="Sylfaen"/>
          <w:sz w:val="24"/>
          <w:szCs w:val="24"/>
        </w:rPr>
        <w:tab/>
      </w:r>
      <w:r w:rsidRPr="0050036B">
        <w:rPr>
          <w:rFonts w:ascii="Sylfaen" w:hAnsi="Sylfaen"/>
          <w:sz w:val="24"/>
          <w:szCs w:val="24"/>
        </w:rPr>
        <w:t>Նշված տեղեկությունների ներկայացումն իրականացվում է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կանոնակարգին համապատասխան: Ներկայացվող տեղեկությունների ձ</w:t>
      </w:r>
      <w:r w:rsidR="00CA7E7C">
        <w:rPr>
          <w:rFonts w:ascii="Sylfaen" w:hAnsi="Sylfaen"/>
          <w:sz w:val="24"/>
          <w:szCs w:val="24"/>
        </w:rPr>
        <w:t>և</w:t>
      </w:r>
      <w:r w:rsidRPr="0050036B">
        <w:rPr>
          <w:rFonts w:ascii="Sylfaen" w:hAnsi="Sylfaen"/>
          <w:sz w:val="24"/>
          <w:szCs w:val="24"/>
        </w:rPr>
        <w:t xml:space="preserve">աչափն ու կառուցվածքը պետք է համապատասխանեն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նկարագրությանը։</w:t>
      </w:r>
    </w:p>
    <w:p w:rsidR="00747ACF" w:rsidRPr="0050036B" w:rsidRDefault="0041054C" w:rsidP="002C1762">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21.</w:t>
      </w:r>
      <w:r w:rsidR="002C1762">
        <w:rPr>
          <w:rFonts w:ascii="Sylfaen" w:hAnsi="Sylfaen"/>
          <w:sz w:val="24"/>
          <w:szCs w:val="24"/>
        </w:rPr>
        <w:tab/>
      </w: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մասին տեղեկությունների ներկայացման ընթացակարգերի խմբի (P.SS.03.PGR.002) բերված նկարագրությունը ներկայացված է 3-րդ նկարում։</w:t>
      </w:r>
    </w:p>
    <w:p w:rsidR="00747ACF" w:rsidRPr="00D8263B" w:rsidRDefault="00000000" w:rsidP="00D8263B">
      <w:pPr>
        <w:spacing w:after="160" w:line="360" w:lineRule="auto"/>
        <w:jc w:val="center"/>
        <w:rPr>
          <w:rFonts w:ascii="Sylfaen" w:hAnsi="Sylfaen"/>
          <w:sz w:val="20"/>
        </w:rPr>
      </w:pPr>
      <w:r>
        <w:rPr>
          <w:rFonts w:ascii="Sylfaen" w:hAnsi="Sylfaen"/>
          <w:noProof/>
          <w:lang w:val="en-US" w:eastAsia="en-US" w:bidi="ar-SA"/>
        </w:rPr>
        <w:lastRenderedPageBreak/>
        <w:pict>
          <v:group id="_x0000_s2551" style="position:absolute;left:0;text-align:left;margin-left:-2.55pt;margin-top:3.05pt;width:471.95pt;height:345.3pt;z-index:251980288" coordorigin="1367,1479" coordsize="9439,6906">
            <v:rect id="_x0000_s2161" style="position:absolute;left:6975;top:5422;width:1248;height:476" stroked="f">
              <v:textbox style="mso-next-textbox:#_x0000_s2161">
                <w:txbxContent>
                  <w:p w:rsidR="003103BE" w:rsidRPr="007261B4" w:rsidRDefault="003103BE">
                    <w:pPr>
                      <w:rPr>
                        <w:sz w:val="10"/>
                      </w:rPr>
                    </w:pPr>
                    <w:r w:rsidRPr="002C1762">
                      <w:rPr>
                        <w:rFonts w:ascii="Sylfaen" w:hAnsi="Sylfaen"/>
                        <w:sz w:val="10"/>
                      </w:rPr>
                      <w:t>«Մասնակցություն»</w:t>
                    </w:r>
                  </w:p>
                </w:txbxContent>
              </v:textbox>
            </v:rect>
            <v:rect id="_x0000_s2162" style="position:absolute;left:7413;top:1830;width:964;height:261" stroked="f">
              <v:textbox style="mso-next-textbox:#_x0000_s2162">
                <w:txbxContent>
                  <w:p w:rsidR="003103BE" w:rsidRPr="007261B4" w:rsidRDefault="003103BE" w:rsidP="00E66C42">
                    <w:pPr>
                      <w:rPr>
                        <w:sz w:val="8"/>
                      </w:rPr>
                    </w:pPr>
                    <w:r w:rsidRPr="007261B4">
                      <w:rPr>
                        <w:rFonts w:ascii="Sylfaen" w:hAnsi="Sylfaen"/>
                        <w:sz w:val="8"/>
                      </w:rPr>
                      <w:t>«Մասնակցություն»</w:t>
                    </w:r>
                  </w:p>
                </w:txbxContent>
              </v:textbox>
            </v:rect>
            <v:rect id="_x0000_s2163" style="position:absolute;left:3832;top:2792;width:1039;height:351" stroked="f">
              <v:textbox style="mso-next-textbox:#_x0000_s2163">
                <w:txbxContent>
                  <w:p w:rsidR="003103BE" w:rsidRPr="00D05391" w:rsidRDefault="003103BE" w:rsidP="00E66C42">
                    <w:pPr>
                      <w:rPr>
                        <w:sz w:val="8"/>
                      </w:rPr>
                    </w:pPr>
                    <w:r w:rsidRPr="00D05391">
                      <w:rPr>
                        <w:rFonts w:ascii="Sylfaen" w:hAnsi="Sylfaen"/>
                        <w:sz w:val="8"/>
                      </w:rPr>
                      <w:t>«Մասնակցություն»</w:t>
                    </w:r>
                  </w:p>
                </w:txbxContent>
              </v:textbox>
            </v:rect>
            <v:rect id="_x0000_s2164" style="position:absolute;left:7263;top:2870;width:1114;height:273" stroked="f">
              <v:textbox style="mso-next-textbox:#_x0000_s2164">
                <w:txbxContent>
                  <w:p w:rsidR="003103BE" w:rsidRPr="007261B4" w:rsidRDefault="003103BE" w:rsidP="00E66C42">
                    <w:pPr>
                      <w:rPr>
                        <w:sz w:val="10"/>
                      </w:rPr>
                    </w:pPr>
                    <w:r w:rsidRPr="007261B4">
                      <w:rPr>
                        <w:rFonts w:ascii="Sylfaen" w:hAnsi="Sylfaen"/>
                        <w:sz w:val="6"/>
                      </w:rPr>
                      <w:t>«Մասնակցություն»</w:t>
                    </w:r>
                  </w:p>
                </w:txbxContent>
              </v:textbox>
            </v:rect>
            <v:rect id="_x0000_s2165" style="position:absolute;left:7338;top:4145;width:1039;height:363" stroked="f">
              <v:textbox style="mso-next-textbox:#_x0000_s2165">
                <w:txbxContent>
                  <w:p w:rsidR="003103BE" w:rsidRPr="007261B4" w:rsidRDefault="003103BE" w:rsidP="007261B4">
                    <w:pPr>
                      <w:jc w:val="center"/>
                      <w:rPr>
                        <w:sz w:val="6"/>
                      </w:rPr>
                    </w:pPr>
                    <w:r w:rsidRPr="007261B4">
                      <w:rPr>
                        <w:rFonts w:ascii="Sylfaen" w:hAnsi="Sylfaen"/>
                        <w:sz w:val="6"/>
                      </w:rPr>
                      <w:t>«Մասնակցություն»</w:t>
                    </w:r>
                  </w:p>
                </w:txbxContent>
              </v:textbox>
            </v:rect>
            <v:rect id="_x0000_s2166" style="position:absolute;left:7338;top:4771;width:1164;height:351" stroked="f">
              <v:textbox style="mso-next-textbox:#_x0000_s2166">
                <w:txbxContent>
                  <w:p w:rsidR="003103BE" w:rsidRPr="007261B4" w:rsidRDefault="003103BE" w:rsidP="00E66C42">
                    <w:pPr>
                      <w:rPr>
                        <w:sz w:val="8"/>
                      </w:rPr>
                    </w:pPr>
                    <w:r w:rsidRPr="007261B4">
                      <w:rPr>
                        <w:rFonts w:ascii="Sylfaen" w:hAnsi="Sylfaen"/>
                        <w:sz w:val="8"/>
                      </w:rPr>
                      <w:t>«Մասնակցություն»</w:t>
                    </w:r>
                  </w:p>
                </w:txbxContent>
              </v:textbox>
            </v:rect>
            <v:rect id="_x0000_s2167" style="position:absolute;left:3143;top:6424;width:1190;height:351" stroked="f">
              <v:textbox style="mso-next-textbox:#_x0000_s2167">
                <w:txbxContent>
                  <w:p w:rsidR="003103BE" w:rsidRPr="007261B4" w:rsidRDefault="003103BE" w:rsidP="00E66C42">
                    <w:pPr>
                      <w:rPr>
                        <w:sz w:val="8"/>
                      </w:rPr>
                    </w:pPr>
                    <w:r w:rsidRPr="007261B4">
                      <w:rPr>
                        <w:rFonts w:ascii="Sylfaen" w:hAnsi="Sylfaen"/>
                        <w:sz w:val="8"/>
                      </w:rPr>
                      <w:t>«Մասնակցություն»</w:t>
                    </w:r>
                  </w:p>
                </w:txbxContent>
              </v:textbox>
            </v:rect>
            <v:rect id="_x0000_s2168" style="position:absolute;left:4116;top:1479;width:1181;height:351" stroked="f">
              <v:textbox style="mso-next-textbox:#_x0000_s2168">
                <w:txbxContent>
                  <w:p w:rsidR="003103BE" w:rsidRPr="007261B4" w:rsidRDefault="003103BE" w:rsidP="007261B4">
                    <w:pPr>
                      <w:jc w:val="center"/>
                      <w:rPr>
                        <w:sz w:val="8"/>
                      </w:rPr>
                    </w:pPr>
                    <w:r w:rsidRPr="007261B4">
                      <w:rPr>
                        <w:rFonts w:ascii="Sylfaen" w:hAnsi="Sylfaen"/>
                        <w:sz w:val="8"/>
                      </w:rPr>
                      <w:t>«Մասնակցություն»</w:t>
                    </w:r>
                  </w:p>
                </w:txbxContent>
              </v:textbox>
            </v:rect>
            <v:rect id="_x0000_s2169" style="position:absolute;left:4417;top:5334;width:955;height:251" stroked="f">
              <v:textbox style="mso-next-textbox:#_x0000_s2169">
                <w:txbxContent>
                  <w:p w:rsidR="003103BE" w:rsidRPr="007261B4" w:rsidRDefault="003103BE" w:rsidP="00E66C42">
                    <w:pPr>
                      <w:rPr>
                        <w:sz w:val="16"/>
                      </w:rPr>
                    </w:pPr>
                    <w:r w:rsidRPr="007261B4">
                      <w:rPr>
                        <w:rFonts w:ascii="Sylfaen" w:hAnsi="Sylfaen"/>
                        <w:sz w:val="8"/>
                      </w:rPr>
                      <w:t>«Մասնակցություն»</w:t>
                    </w:r>
                  </w:p>
                </w:txbxContent>
              </v:textbox>
            </v:rect>
            <v:rect id="_x0000_s2170" style="position:absolute;left:7338;top:6674;width:885;height:225" stroked="f">
              <v:textbox style="mso-next-textbox:#_x0000_s2170">
                <w:txbxContent>
                  <w:p w:rsidR="003103BE" w:rsidRPr="00505FAF" w:rsidRDefault="003103BE" w:rsidP="00E66C42">
                    <w:pPr>
                      <w:rPr>
                        <w:sz w:val="4"/>
                      </w:rPr>
                    </w:pPr>
                    <w:r w:rsidRPr="00505FAF">
                      <w:rPr>
                        <w:rFonts w:ascii="Sylfaen" w:hAnsi="Sylfaen"/>
                        <w:sz w:val="4"/>
                      </w:rPr>
                      <w:t>«</w:t>
                    </w:r>
                    <w:r w:rsidRPr="00505FAF">
                      <w:rPr>
                        <w:rFonts w:ascii="Sylfaen" w:hAnsi="Sylfaen"/>
                        <w:sz w:val="6"/>
                      </w:rPr>
                      <w:t>Մասնակցություն</w:t>
                    </w:r>
                    <w:r w:rsidRPr="00505FAF">
                      <w:rPr>
                        <w:rFonts w:ascii="Sylfaen" w:hAnsi="Sylfaen"/>
                        <w:sz w:val="4"/>
                      </w:rPr>
                      <w:t>»</w:t>
                    </w:r>
                  </w:p>
                </w:txbxContent>
              </v:textbox>
            </v:rect>
            <v:rect id="_x0000_s2171" style="position:absolute;left:4417;top:2018;width:2846;height:852" stroked="f">
              <v:textbox style="mso-next-textbox:#_x0000_s2171">
                <w:txbxContent>
                  <w:p w:rsidR="003103BE" w:rsidRPr="002C1762" w:rsidRDefault="003103BE" w:rsidP="00E66C42">
                    <w:pPr>
                      <w:jc w:val="center"/>
                      <w:rPr>
                        <w:rFonts w:ascii="Sylfaen" w:hAnsi="Sylfaen"/>
                        <w:sz w:val="10"/>
                      </w:rPr>
                    </w:pPr>
                    <w:r w:rsidRPr="002C1762">
                      <w:rPr>
                        <w:rFonts w:ascii="Sylfaen" w:hAnsi="Sylfaen"/>
                        <w:sz w:val="10"/>
                      </w:rPr>
                      <w:t>Անասնաբուժական սերտիֆիկատի առգրավման մասին ուղարկման վայրի պետության լիազորված մարմնի ծանուցումը (P.SS.03.PRC.003)</w:t>
                    </w:r>
                  </w:p>
                </w:txbxContent>
              </v:textbox>
            </v:rect>
            <v:rect id="_x0000_s2172" style="position:absolute;left:4241;top:3393;width:3297;height:839" stroked="f">
              <v:textbox style="mso-next-textbox:#_x0000_s2172">
                <w:txbxContent>
                  <w:p w:rsidR="003103BE" w:rsidRPr="002C1762" w:rsidRDefault="003103BE" w:rsidP="003C64B9">
                    <w:pPr>
                      <w:jc w:val="center"/>
                      <w:rPr>
                        <w:rFonts w:ascii="Sylfaen" w:hAnsi="Sylfaen"/>
                        <w:sz w:val="10"/>
                      </w:rPr>
                    </w:pPr>
                    <w:r w:rsidRPr="002C1762">
                      <w:rPr>
                        <w:rFonts w:ascii="Sylfaen" w:hAnsi="Sylfaen"/>
                        <w:sz w:val="10"/>
                      </w:rPr>
                      <w:t>Անասնաբուժական զննման մասին տեղեկությունների ներկայացում ուղարկման վայրի պետության լիազորված մարմին (P.SS.03.PRC.005)</w:t>
                    </w:r>
                  </w:p>
                </w:txbxContent>
              </v:textbox>
            </v:rect>
            <v:rect id="_x0000_s2173" style="position:absolute;left:4871;top:4771;width:2003;height:651" stroked="f">
              <v:textbox style="mso-next-textbox:#_x0000_s2173">
                <w:txbxContent>
                  <w:p w:rsidR="003103BE" w:rsidRPr="002C1762" w:rsidRDefault="003103BE" w:rsidP="003C64B9">
                    <w:pPr>
                      <w:jc w:val="center"/>
                      <w:rPr>
                        <w:rFonts w:ascii="Sylfaen" w:hAnsi="Sylfaen"/>
                        <w:sz w:val="10"/>
                      </w:rPr>
                    </w:pPr>
                    <w:r w:rsidRPr="002C1762">
                      <w:rPr>
                        <w:rFonts w:ascii="Sylfaen" w:hAnsi="Sylfaen"/>
                        <w:sz w:val="10"/>
                      </w:rPr>
                      <w:t>Անասնաբուժական սերտիֆիկատի մարման մասին ծանուցումը (P.SS.03.PRC.007)</w:t>
                    </w:r>
                  </w:p>
                </w:txbxContent>
              </v:textbox>
            </v:rect>
            <v:rect id="_x0000_s2174" style="position:absolute;left:4417;top:5898;width:2846;height:877" stroked="f">
              <v:textbox style="mso-next-textbox:#_x0000_s2174">
                <w:txbxContent>
                  <w:p w:rsidR="003103BE" w:rsidRPr="002C1762" w:rsidRDefault="003103BE" w:rsidP="003C64B9">
                    <w:pPr>
                      <w:jc w:val="center"/>
                      <w:rPr>
                        <w:rFonts w:ascii="Sylfaen" w:hAnsi="Sylfaen"/>
                        <w:sz w:val="10"/>
                      </w:rPr>
                    </w:pPr>
                    <w:r w:rsidRPr="002C1762">
                      <w:rPr>
                        <w:rFonts w:ascii="Sylfaen" w:hAnsi="Sylfaen"/>
                        <w:sz w:val="10"/>
                      </w:rPr>
                      <w:t>Անասնաբուժական սերտիֆիկատի առգրավման մասին նշանակման վայրի պետության լիազորված մարմնի ծանուցումը (P.SS.03.PRC.004)</w:t>
                    </w:r>
                  </w:p>
                </w:txbxContent>
              </v:textbox>
            </v:rect>
            <v:rect id="_x0000_s2175" style="position:absolute;left:4116;top:7350;width:3068;height:1035" stroked="f">
              <v:textbox style="mso-next-textbox:#_x0000_s2175">
                <w:txbxContent>
                  <w:p w:rsidR="003103BE" w:rsidRPr="007261B4" w:rsidRDefault="003103BE" w:rsidP="003C64B9">
                    <w:pPr>
                      <w:jc w:val="center"/>
                      <w:rPr>
                        <w:rFonts w:ascii="Sylfaen" w:hAnsi="Sylfaen"/>
                        <w:sz w:val="10"/>
                      </w:rPr>
                    </w:pPr>
                    <w:r w:rsidRPr="007261B4">
                      <w:rPr>
                        <w:rFonts w:ascii="Sylfaen" w:hAnsi="Sylfaen"/>
                        <w:sz w:val="10"/>
                      </w:rPr>
                      <w:t>Անասնաբուժական զննման մասին տեղեկությունների ներկայացում նշանակման վայրի պետության լիազորված մարմին (P.SS.03.PRC.006)</w:t>
                    </w:r>
                  </w:p>
                </w:txbxContent>
              </v:textbox>
            </v:rect>
            <v:rect id="_x0000_s2176" style="position:absolute;left:8089;top:6599;width:2529;height:751" stroked="f">
              <v:textbox style="mso-next-textbox:#_x0000_s2176">
                <w:txbxContent>
                  <w:p w:rsidR="003103BE" w:rsidRPr="002C1762" w:rsidRDefault="003103BE" w:rsidP="003C64B9">
                    <w:pPr>
                      <w:jc w:val="center"/>
                      <w:rPr>
                        <w:rFonts w:ascii="Sylfaen" w:hAnsi="Sylfaen"/>
                        <w:sz w:val="10"/>
                        <w:szCs w:val="16"/>
                      </w:rPr>
                    </w:pPr>
                    <w:r w:rsidRPr="002C1762">
                      <w:rPr>
                        <w:rFonts w:ascii="Sylfaen" w:hAnsi="Sylfaen"/>
                        <w:sz w:val="10"/>
                      </w:rPr>
                      <w:t>Նշանակման վայրի պետության լիազորված մարմին (P.SS.03.ACT.002)</w:t>
                    </w:r>
                  </w:p>
                </w:txbxContent>
              </v:textbox>
            </v:rect>
            <v:rect id="_x0000_s2177" style="position:absolute;left:7967;top:3644;width:2839;height:588" stroked="f">
              <v:textbox style="mso-next-textbox:#_x0000_s2177">
                <w:txbxContent>
                  <w:p w:rsidR="003103BE" w:rsidRPr="002C1762" w:rsidRDefault="003103BE" w:rsidP="003C64B9">
                    <w:pPr>
                      <w:jc w:val="center"/>
                      <w:rPr>
                        <w:rFonts w:ascii="Sylfaen" w:hAnsi="Sylfaen"/>
                        <w:sz w:val="10"/>
                        <w:szCs w:val="16"/>
                      </w:rPr>
                    </w:pPr>
                    <w:r w:rsidRPr="002C1762">
                      <w:rPr>
                        <w:rFonts w:ascii="Sylfaen" w:hAnsi="Sylfaen"/>
                        <w:sz w:val="10"/>
                      </w:rPr>
                      <w:t>Ուղարկման վայրի պետության լիազորված մարմին (P.SS.03.ACT.001)</w:t>
                    </w:r>
                  </w:p>
                </w:txbxContent>
              </v:textbox>
            </v:rect>
            <v:rect id="_x0000_s2178" style="position:absolute;left:1367;top:5510;width:1989;height:460" stroked="f">
              <v:textbox style="mso-next-textbox:#_x0000_s2178">
                <w:txbxContent>
                  <w:p w:rsidR="003103BE" w:rsidRPr="002C1762" w:rsidRDefault="003103BE" w:rsidP="003C64B9">
                    <w:pPr>
                      <w:jc w:val="center"/>
                      <w:rPr>
                        <w:rFonts w:ascii="Sylfaen" w:hAnsi="Sylfaen"/>
                        <w:sz w:val="10"/>
                        <w:szCs w:val="16"/>
                      </w:rPr>
                    </w:pPr>
                    <w:r w:rsidRPr="002C1762">
                      <w:rPr>
                        <w:rFonts w:ascii="Sylfaen" w:hAnsi="Sylfaen"/>
                        <w:sz w:val="10"/>
                      </w:rPr>
                      <w:t>Լիազորված մարմին (P.SS.03.ACT.003)</w:t>
                    </w:r>
                  </w:p>
                </w:txbxContent>
              </v:textbox>
            </v:rect>
          </v:group>
        </w:pict>
      </w:r>
      <w:r>
        <w:rPr>
          <w:rFonts w:ascii="Sylfaen" w:hAnsi="Sylfaen"/>
        </w:rPr>
        <w:fldChar w:fldCharType="begin"/>
      </w:r>
      <w:r>
        <w:rPr>
          <w:rFonts w:ascii="Sylfaen" w:hAnsi="Sylfaen"/>
        </w:rPr>
        <w:instrText xml:space="preserve"> INCLUDEPICTURE  "C:\\Users\\Tatevik\\Desktop\\943\\media\\image3.jpeg" \* MERGEFORMATINET </w:instrText>
      </w:r>
      <w:r>
        <w:rPr>
          <w:rFonts w:ascii="Sylfaen" w:hAnsi="Sylfaen"/>
        </w:rPr>
        <w:fldChar w:fldCharType="separate"/>
      </w:r>
      <w:r w:rsidR="00CA7E7C">
        <w:rPr>
          <w:rFonts w:ascii="Sylfaen" w:hAnsi="Sylfaen"/>
        </w:rPr>
        <w:pict>
          <v:shape id="_x0000_i1027" type="#_x0000_t75" style="width:446.25pt;height:345.75pt">
            <v:imagedata r:id="rId12" r:href="rId13"/>
          </v:shape>
        </w:pict>
      </w:r>
      <w:r>
        <w:rPr>
          <w:rFonts w:ascii="Sylfaen" w:hAnsi="Sylfaen"/>
        </w:rPr>
        <w:fldChar w:fldCharType="end"/>
      </w:r>
      <w:r w:rsidR="0041054C" w:rsidRPr="00D8263B">
        <w:rPr>
          <w:rFonts w:ascii="Sylfaen" w:hAnsi="Sylfaen"/>
          <w:sz w:val="20"/>
        </w:rPr>
        <w:t xml:space="preserve">Նկ. 3. Ընթացուղում </w:t>
      </w:r>
      <w:r w:rsidR="00CA7E7C">
        <w:rPr>
          <w:rFonts w:ascii="Sylfaen" w:hAnsi="Sylfaen"/>
          <w:sz w:val="20"/>
        </w:rPr>
        <w:t>և</w:t>
      </w:r>
      <w:r w:rsidR="0041054C" w:rsidRPr="00D8263B">
        <w:rPr>
          <w:rFonts w:ascii="Sylfaen" w:hAnsi="Sylfaen"/>
          <w:sz w:val="20"/>
        </w:rPr>
        <w:t xml:space="preserve"> նշանակման վայրում անասնաբուժական սերտիֆիկատի մասին տեղեկությունների ներկայացման ընթացակարգերի խմբի (P.SS.03.PGR.002) ընդհանուր սխեմա</w:t>
      </w:r>
    </w:p>
    <w:p w:rsidR="0010457D" w:rsidRPr="0050036B" w:rsidRDefault="0010457D" w:rsidP="0050036B">
      <w:pPr>
        <w:pStyle w:val="Bodytext60"/>
        <w:shd w:val="clear" w:color="auto" w:fill="auto"/>
        <w:spacing w:after="160" w:line="360" w:lineRule="auto"/>
        <w:ind w:right="60"/>
        <w:jc w:val="center"/>
        <w:rPr>
          <w:rFonts w:ascii="Sylfaen" w:hAnsi="Sylfaen"/>
        </w:rPr>
      </w:pPr>
    </w:p>
    <w:p w:rsidR="00747ACF" w:rsidRPr="0050036B" w:rsidRDefault="0041054C" w:rsidP="00D8263B">
      <w:pPr>
        <w:pStyle w:val="Bodytext20"/>
        <w:shd w:val="clear" w:color="auto" w:fill="auto"/>
        <w:tabs>
          <w:tab w:val="left" w:pos="1134"/>
        </w:tabs>
        <w:spacing w:before="0" w:after="160" w:line="360" w:lineRule="auto"/>
        <w:ind w:right="60" w:firstLine="567"/>
        <w:rPr>
          <w:rFonts w:ascii="Sylfaen" w:hAnsi="Sylfaen"/>
          <w:sz w:val="24"/>
          <w:szCs w:val="24"/>
        </w:rPr>
      </w:pPr>
      <w:r w:rsidRPr="0050036B">
        <w:rPr>
          <w:rFonts w:ascii="Sylfaen" w:hAnsi="Sylfaen"/>
          <w:sz w:val="24"/>
          <w:szCs w:val="24"/>
        </w:rPr>
        <w:t>22</w:t>
      </w:r>
      <w:r w:rsidR="00D8263B">
        <w:rPr>
          <w:rFonts w:ascii="Sylfaen" w:hAnsi="Sylfaen"/>
          <w:sz w:val="24"/>
          <w:szCs w:val="24"/>
        </w:rPr>
        <w:tab/>
      </w: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մասին տեղեկությունների ներկայացման ընթացակարգերի խմբում (P.SS.03.PGR.002) ներառված՝ ընդհանուր գործընթացի ընթացակարգերի ցանկը բերված է 3-րդ աղյուսակում:</w:t>
      </w:r>
    </w:p>
    <w:p w:rsidR="00D8263B" w:rsidRDefault="00D8263B">
      <w:pPr>
        <w:rPr>
          <w:rFonts w:ascii="Sylfaen" w:eastAsia="Times New Roman" w:hAnsi="Sylfaen" w:cs="Times New Roman"/>
        </w:rPr>
      </w:pPr>
      <w:r>
        <w:rPr>
          <w:rFonts w:ascii="Sylfaen" w:hAnsi="Sylfaen"/>
        </w:rPr>
        <w:br w:type="page"/>
      </w:r>
    </w:p>
    <w:p w:rsidR="000C5A5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3</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սերտիֆիկատի մասին տեղեկությունների ներկայացման ընթացակարգերի խմբում (P.SS.03.PGR.002) ներառված՝ ընդհանուր գործընթացի ընթացակարգերի ցանկը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2423"/>
        <w:gridCol w:w="3468"/>
        <w:gridCol w:w="3488"/>
        <w:gridCol w:w="10"/>
      </w:tblGrid>
      <w:tr w:rsidR="00747ACF" w:rsidRPr="00D8263B" w:rsidTr="0010457D">
        <w:trPr>
          <w:gridAfter w:val="1"/>
          <w:wAfter w:w="10" w:type="dxa"/>
          <w:tblHeader/>
          <w:jc w:val="center"/>
        </w:trPr>
        <w:tc>
          <w:tcPr>
            <w:tcW w:w="2423"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center"/>
              <w:rPr>
                <w:rFonts w:ascii="Sylfaen" w:hAnsi="Sylfaen"/>
                <w:sz w:val="20"/>
                <w:szCs w:val="24"/>
              </w:rPr>
            </w:pPr>
            <w:r w:rsidRPr="00D8263B">
              <w:rPr>
                <w:rStyle w:val="Bodytext212pt"/>
                <w:rFonts w:ascii="Sylfaen" w:hAnsi="Sylfaen"/>
                <w:sz w:val="20"/>
              </w:rPr>
              <w:t>Ծածկագրային նշագիրը</w:t>
            </w:r>
          </w:p>
        </w:tc>
        <w:tc>
          <w:tcPr>
            <w:tcW w:w="3468"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center"/>
              <w:rPr>
                <w:rFonts w:ascii="Sylfaen" w:hAnsi="Sylfaen"/>
                <w:sz w:val="20"/>
                <w:szCs w:val="24"/>
              </w:rPr>
            </w:pPr>
            <w:r w:rsidRPr="00D8263B">
              <w:rPr>
                <w:rStyle w:val="Bodytext212pt"/>
                <w:rFonts w:ascii="Sylfaen" w:hAnsi="Sylfaen"/>
                <w:sz w:val="20"/>
              </w:rPr>
              <w:t>Անվանումը</w:t>
            </w:r>
          </w:p>
        </w:tc>
        <w:tc>
          <w:tcPr>
            <w:tcW w:w="3488" w:type="dxa"/>
            <w:tcBorders>
              <w:top w:val="single" w:sz="4" w:space="0" w:color="auto"/>
              <w:left w:val="single" w:sz="4" w:space="0" w:color="auto"/>
              <w:righ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center"/>
              <w:rPr>
                <w:rFonts w:ascii="Sylfaen" w:hAnsi="Sylfaen"/>
                <w:sz w:val="20"/>
                <w:szCs w:val="24"/>
              </w:rPr>
            </w:pPr>
            <w:r w:rsidRPr="00D8263B">
              <w:rPr>
                <w:rStyle w:val="Bodytext212pt"/>
                <w:rFonts w:ascii="Sylfaen" w:hAnsi="Sylfaen"/>
                <w:sz w:val="20"/>
              </w:rPr>
              <w:t>Նկարագրությունը</w:t>
            </w:r>
          </w:p>
        </w:tc>
      </w:tr>
      <w:tr w:rsidR="00747ACF" w:rsidRPr="00D8263B" w:rsidTr="0010457D">
        <w:trPr>
          <w:gridAfter w:val="1"/>
          <w:wAfter w:w="10" w:type="dxa"/>
          <w:tblHeader/>
          <w:jc w:val="center"/>
        </w:trPr>
        <w:tc>
          <w:tcPr>
            <w:tcW w:w="2423"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center"/>
              <w:rPr>
                <w:rFonts w:ascii="Sylfaen" w:hAnsi="Sylfaen"/>
                <w:sz w:val="20"/>
                <w:szCs w:val="24"/>
              </w:rPr>
            </w:pPr>
            <w:r w:rsidRPr="00D8263B">
              <w:rPr>
                <w:rStyle w:val="Bodytext212pt"/>
                <w:rFonts w:ascii="Sylfaen" w:hAnsi="Sylfaen"/>
                <w:sz w:val="20"/>
              </w:rPr>
              <w:t>1</w:t>
            </w:r>
          </w:p>
        </w:tc>
        <w:tc>
          <w:tcPr>
            <w:tcW w:w="3468"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center"/>
              <w:rPr>
                <w:rFonts w:ascii="Sylfaen" w:hAnsi="Sylfaen"/>
                <w:sz w:val="20"/>
                <w:szCs w:val="24"/>
              </w:rPr>
            </w:pPr>
            <w:r w:rsidRPr="00D8263B">
              <w:rPr>
                <w:rStyle w:val="Bodytext212pt"/>
                <w:rFonts w:ascii="Sylfaen" w:hAnsi="Sylfaen"/>
                <w:sz w:val="20"/>
              </w:rPr>
              <w:t>2</w:t>
            </w:r>
          </w:p>
        </w:tc>
        <w:tc>
          <w:tcPr>
            <w:tcW w:w="3488" w:type="dxa"/>
            <w:tcBorders>
              <w:top w:val="single" w:sz="4" w:space="0" w:color="auto"/>
              <w:left w:val="single" w:sz="4" w:space="0" w:color="auto"/>
              <w:right w:val="single" w:sz="4" w:space="0" w:color="auto"/>
            </w:tcBorders>
            <w:shd w:val="clear" w:color="auto" w:fill="FFFFFF"/>
          </w:tcPr>
          <w:p w:rsidR="00747ACF" w:rsidRPr="00D8263B" w:rsidRDefault="00747ACF" w:rsidP="00D8263B">
            <w:pPr>
              <w:spacing w:after="120"/>
              <w:rPr>
                <w:rFonts w:ascii="Sylfaen" w:hAnsi="Sylfaen"/>
                <w:sz w:val="20"/>
              </w:rPr>
            </w:pPr>
          </w:p>
        </w:tc>
      </w:tr>
      <w:tr w:rsidR="00747ACF" w:rsidRPr="00D8263B" w:rsidTr="000C5A5E">
        <w:trPr>
          <w:gridAfter w:val="1"/>
          <w:wAfter w:w="10" w:type="dxa"/>
          <w:jc w:val="center"/>
        </w:trPr>
        <w:tc>
          <w:tcPr>
            <w:tcW w:w="2423" w:type="dxa"/>
            <w:tcBorders>
              <w:top w:val="single" w:sz="4" w:space="0" w:color="auto"/>
              <w:left w:val="single" w:sz="4" w:space="0" w:color="auto"/>
              <w:bottom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P.SS.03.PRC.003</w:t>
            </w:r>
          </w:p>
        </w:tc>
        <w:tc>
          <w:tcPr>
            <w:tcW w:w="3468" w:type="dxa"/>
            <w:tcBorders>
              <w:top w:val="single" w:sz="4" w:space="0" w:color="auto"/>
              <w:left w:val="single" w:sz="4" w:space="0" w:color="auto"/>
              <w:bottom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անասնաբուժական սերտիֆիկատի առգրավման մասին ուղարկման վայրի պետության լիազորված մարմնի ծանուցում</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D8263B">
              <w:rPr>
                <w:rStyle w:val="Bodytext212pt"/>
                <w:rFonts w:ascii="Sylfaen" w:hAnsi="Sylfaen"/>
                <w:sz w:val="20"/>
              </w:rPr>
              <w:t xml:space="preserve">ավորում </w:t>
            </w:r>
            <w:r w:rsidR="00CA7E7C">
              <w:rPr>
                <w:rStyle w:val="Bodytext212pt"/>
                <w:rFonts w:ascii="Sylfaen" w:hAnsi="Sylfaen"/>
                <w:sz w:val="20"/>
              </w:rPr>
              <w:t>և</w:t>
            </w:r>
            <w:r w:rsidRPr="00D8263B">
              <w:rPr>
                <w:rStyle w:val="Bodytext212pt"/>
                <w:rFonts w:ascii="Sylfaen" w:hAnsi="Sylfaen"/>
                <w:sz w:val="20"/>
              </w:rPr>
              <w:t xml:space="preserve"> ուղարկման վայրի պետության լիազորված մարմին է ուղարկում անասնաբուժական սերտիֆիկատի առգրավման մասին ծանուցումը</w:t>
            </w:r>
          </w:p>
        </w:tc>
      </w:tr>
      <w:tr w:rsidR="00747ACF" w:rsidRPr="00D8263B" w:rsidTr="000C5A5E">
        <w:trPr>
          <w:jc w:val="center"/>
        </w:trPr>
        <w:tc>
          <w:tcPr>
            <w:tcW w:w="2423"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P.SS.03.PRC.004</w:t>
            </w:r>
          </w:p>
        </w:tc>
        <w:tc>
          <w:tcPr>
            <w:tcW w:w="3468"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անասնաբուժական սերտիֆիկատի առգրավման մասին նշանակման վայրի պետության լիազորված մարմնի ծանուցում</w:t>
            </w:r>
          </w:p>
        </w:tc>
        <w:tc>
          <w:tcPr>
            <w:tcW w:w="3498" w:type="dxa"/>
            <w:gridSpan w:val="2"/>
            <w:tcBorders>
              <w:top w:val="single" w:sz="4" w:space="0" w:color="auto"/>
              <w:left w:val="single" w:sz="4" w:space="0" w:color="auto"/>
              <w:right w:val="single" w:sz="4" w:space="0" w:color="auto"/>
            </w:tcBorders>
            <w:shd w:val="clear" w:color="auto" w:fill="FFFFFF"/>
            <w:vAlign w:val="center"/>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D8263B">
              <w:rPr>
                <w:rStyle w:val="Bodytext212pt"/>
                <w:rFonts w:ascii="Sylfaen" w:hAnsi="Sylfaen"/>
                <w:sz w:val="20"/>
              </w:rPr>
              <w:t xml:space="preserve">ավորում </w:t>
            </w:r>
            <w:r w:rsidR="00CA7E7C">
              <w:rPr>
                <w:rStyle w:val="Bodytext212pt"/>
                <w:rFonts w:ascii="Sylfaen" w:hAnsi="Sylfaen"/>
                <w:sz w:val="20"/>
              </w:rPr>
              <w:t>և</w:t>
            </w:r>
            <w:r w:rsidRPr="00D8263B">
              <w:rPr>
                <w:rStyle w:val="Bodytext212pt"/>
                <w:rFonts w:ascii="Sylfaen" w:hAnsi="Sylfaen"/>
                <w:sz w:val="20"/>
              </w:rPr>
              <w:t xml:space="preserve"> նշանակման վայրի պետության լիազորված մարմին է ուղարկում անասնաբուժական սերտիֆիկատի առգրավման մասին ծանուցումը</w:t>
            </w:r>
          </w:p>
        </w:tc>
      </w:tr>
      <w:tr w:rsidR="00747ACF" w:rsidRPr="00D8263B" w:rsidTr="000C5A5E">
        <w:trPr>
          <w:jc w:val="center"/>
        </w:trPr>
        <w:tc>
          <w:tcPr>
            <w:tcW w:w="2423"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P.SS.03.PRC.005</w:t>
            </w:r>
          </w:p>
        </w:tc>
        <w:tc>
          <w:tcPr>
            <w:tcW w:w="3468"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անասնաբուժական զննման մասին տեղեկությունների ներկայացում ուղարկման վայրի պետության լիազորված մարմին</w:t>
            </w:r>
          </w:p>
        </w:tc>
        <w:tc>
          <w:tcPr>
            <w:tcW w:w="3498" w:type="dxa"/>
            <w:gridSpan w:val="2"/>
            <w:tcBorders>
              <w:top w:val="single" w:sz="4" w:space="0" w:color="auto"/>
              <w:left w:val="single" w:sz="4" w:space="0" w:color="auto"/>
              <w:right w:val="single" w:sz="4" w:space="0" w:color="auto"/>
            </w:tcBorders>
            <w:shd w:val="clear" w:color="auto" w:fill="FFFFFF"/>
            <w:vAlign w:val="center"/>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D8263B">
              <w:rPr>
                <w:rStyle w:val="Bodytext212pt"/>
                <w:rFonts w:ascii="Sylfaen" w:hAnsi="Sylfaen"/>
                <w:sz w:val="20"/>
              </w:rPr>
              <w:t xml:space="preserve">ավորում </w:t>
            </w:r>
            <w:r w:rsidR="00CA7E7C">
              <w:rPr>
                <w:rStyle w:val="Bodytext212pt"/>
                <w:rFonts w:ascii="Sylfaen" w:hAnsi="Sylfaen"/>
                <w:sz w:val="20"/>
              </w:rPr>
              <w:t>և</w:t>
            </w:r>
            <w:r w:rsidRPr="00D8263B">
              <w:rPr>
                <w:rStyle w:val="Bodytext212pt"/>
                <w:rFonts w:ascii="Sylfaen" w:hAnsi="Sylfaen"/>
                <w:sz w:val="20"/>
              </w:rPr>
              <w:t xml:space="preserve"> ուղարկման վայրի պետության լիազորված մարմին է ուղարկում անասնաբուժական զննման մասին տեղեկությունները</w:t>
            </w:r>
          </w:p>
        </w:tc>
      </w:tr>
      <w:tr w:rsidR="00747ACF" w:rsidRPr="00D8263B" w:rsidTr="000C5A5E">
        <w:trPr>
          <w:jc w:val="center"/>
        </w:trPr>
        <w:tc>
          <w:tcPr>
            <w:tcW w:w="2423"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P.SS.03.PRC.006</w:t>
            </w:r>
          </w:p>
        </w:tc>
        <w:tc>
          <w:tcPr>
            <w:tcW w:w="3468" w:type="dxa"/>
            <w:tcBorders>
              <w:top w:val="single" w:sz="4" w:space="0" w:color="auto"/>
              <w:left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անասնաբուժական զննման մասին տեղեկությունների ներկայացում նշանակման վայրի պետության լիազորված մարմին</w:t>
            </w:r>
          </w:p>
        </w:tc>
        <w:tc>
          <w:tcPr>
            <w:tcW w:w="3498" w:type="dxa"/>
            <w:gridSpan w:val="2"/>
            <w:tcBorders>
              <w:top w:val="single" w:sz="4" w:space="0" w:color="auto"/>
              <w:left w:val="single" w:sz="4" w:space="0" w:color="auto"/>
              <w:right w:val="single" w:sz="4" w:space="0" w:color="auto"/>
            </w:tcBorders>
            <w:shd w:val="clear" w:color="auto" w:fill="FFFFFF"/>
            <w:vAlign w:val="center"/>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D8263B">
              <w:rPr>
                <w:rStyle w:val="Bodytext212pt"/>
                <w:rFonts w:ascii="Sylfaen" w:hAnsi="Sylfaen"/>
                <w:sz w:val="20"/>
              </w:rPr>
              <w:t xml:space="preserve">ավորում </w:t>
            </w:r>
            <w:r w:rsidR="00CA7E7C">
              <w:rPr>
                <w:rStyle w:val="Bodytext212pt"/>
                <w:rFonts w:ascii="Sylfaen" w:hAnsi="Sylfaen"/>
                <w:sz w:val="20"/>
              </w:rPr>
              <w:t>և</w:t>
            </w:r>
            <w:r w:rsidRPr="00D8263B">
              <w:rPr>
                <w:rStyle w:val="Bodytext212pt"/>
                <w:rFonts w:ascii="Sylfaen" w:hAnsi="Sylfaen"/>
                <w:sz w:val="20"/>
              </w:rPr>
              <w:t xml:space="preserve"> նշանակման վայրի պետության լիազորված մարմին է ուղարկում անասնաբուժական զննման մասին տեղեկությունները</w:t>
            </w:r>
          </w:p>
        </w:tc>
      </w:tr>
      <w:tr w:rsidR="00747ACF" w:rsidRPr="00D8263B" w:rsidTr="000C5A5E">
        <w:trPr>
          <w:jc w:val="center"/>
        </w:trPr>
        <w:tc>
          <w:tcPr>
            <w:tcW w:w="2423" w:type="dxa"/>
            <w:tcBorders>
              <w:top w:val="single" w:sz="4" w:space="0" w:color="auto"/>
              <w:left w:val="single" w:sz="4" w:space="0" w:color="auto"/>
              <w:bottom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P.SS.03.PRC.007</w:t>
            </w:r>
          </w:p>
        </w:tc>
        <w:tc>
          <w:tcPr>
            <w:tcW w:w="3468" w:type="dxa"/>
            <w:tcBorders>
              <w:top w:val="single" w:sz="4" w:space="0" w:color="auto"/>
              <w:left w:val="single" w:sz="4" w:space="0" w:color="auto"/>
              <w:bottom w:val="single" w:sz="4" w:space="0" w:color="auto"/>
            </w:tcBorders>
            <w:shd w:val="clear" w:color="auto" w:fill="FFFFFF"/>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անասնաբուժական սերտիֆիկատի մարման մասին ծանուցում</w:t>
            </w:r>
          </w:p>
        </w:tc>
        <w:tc>
          <w:tcPr>
            <w:tcW w:w="3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8263B" w:rsidRDefault="0041054C" w:rsidP="00D8263B">
            <w:pPr>
              <w:pStyle w:val="Bodytext20"/>
              <w:shd w:val="clear" w:color="auto" w:fill="auto"/>
              <w:spacing w:before="0" w:after="120" w:line="240" w:lineRule="auto"/>
              <w:ind w:firstLine="0"/>
              <w:jc w:val="left"/>
              <w:rPr>
                <w:rFonts w:ascii="Sylfaen" w:hAnsi="Sylfaen"/>
                <w:sz w:val="20"/>
                <w:szCs w:val="24"/>
              </w:rPr>
            </w:pPr>
            <w:r w:rsidRPr="00D8263B">
              <w:rPr>
                <w:rStyle w:val="Bodytext212pt"/>
                <w:rFonts w:ascii="Sylfaen" w:hAnsi="Sylfaen"/>
                <w:sz w:val="20"/>
              </w:rPr>
              <w:t>ընթացակարգի կատարման ընթացքում նշանակման վայրի պետության լիազորված մարմինը ձ</w:t>
            </w:r>
            <w:r w:rsidR="00CA7E7C">
              <w:rPr>
                <w:rStyle w:val="Bodytext212pt"/>
                <w:rFonts w:ascii="Sylfaen" w:hAnsi="Sylfaen"/>
                <w:sz w:val="20"/>
              </w:rPr>
              <w:t>և</w:t>
            </w:r>
            <w:r w:rsidRPr="00D8263B">
              <w:rPr>
                <w:rStyle w:val="Bodytext212pt"/>
                <w:rFonts w:ascii="Sylfaen" w:hAnsi="Sylfaen"/>
                <w:sz w:val="20"/>
              </w:rPr>
              <w:t xml:space="preserve">ավորում </w:t>
            </w:r>
            <w:r w:rsidR="00CA7E7C">
              <w:rPr>
                <w:rStyle w:val="Bodytext212pt"/>
                <w:rFonts w:ascii="Sylfaen" w:hAnsi="Sylfaen"/>
                <w:sz w:val="20"/>
              </w:rPr>
              <w:t>և</w:t>
            </w:r>
            <w:r w:rsidRPr="00D8263B">
              <w:rPr>
                <w:rStyle w:val="Bodytext212pt"/>
                <w:rFonts w:ascii="Sylfaen" w:hAnsi="Sylfaen"/>
                <w:sz w:val="20"/>
              </w:rPr>
              <w:t xml:space="preserve"> ուղարկման վայրի պետության լիազորված մարմին է ուղարկում անասնաբուժական սերտիֆիկատի մարման մասին ծանուցումը</w:t>
            </w:r>
          </w:p>
        </w:tc>
      </w:tr>
    </w:tbl>
    <w:p w:rsidR="00747ACF" w:rsidRPr="0050036B" w:rsidRDefault="00747ACF" w:rsidP="0050036B">
      <w:pPr>
        <w:spacing w:after="160" w:line="360" w:lineRule="auto"/>
        <w:rPr>
          <w:rFonts w:ascii="Sylfaen" w:hAnsi="Sylfaen"/>
        </w:rPr>
      </w:pPr>
    </w:p>
    <w:p w:rsidR="0010457D" w:rsidRPr="0050036B" w:rsidRDefault="0041054C" w:rsidP="0050036B">
      <w:pPr>
        <w:spacing w:after="160" w:line="360" w:lineRule="auto"/>
        <w:rPr>
          <w:rFonts w:ascii="Sylfaen" w:eastAsia="Times New Roman" w:hAnsi="Sylfaen" w:cs="Times New Roman"/>
        </w:rPr>
      </w:pPr>
      <w:r w:rsidRPr="0050036B">
        <w:rPr>
          <w:rFonts w:ascii="Sylfaen" w:hAnsi="Sylfaen"/>
        </w:rPr>
        <w:br w:type="page"/>
      </w: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lastRenderedPageBreak/>
        <w:t>6. Ապրանքի շարժի կասեցման մասին տեղեկությունների ներկայացման ընթացակարգերի խումբը (P.SS.03.PGR.003)</w:t>
      </w:r>
    </w:p>
    <w:p w:rsidR="00747ACF" w:rsidRPr="0050036B" w:rsidRDefault="0041054C" w:rsidP="00D8263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23.</w:t>
      </w:r>
      <w:r w:rsidR="00D8263B">
        <w:rPr>
          <w:rFonts w:ascii="Sylfaen" w:hAnsi="Sylfaen"/>
          <w:sz w:val="24"/>
          <w:szCs w:val="24"/>
        </w:rPr>
        <w:tab/>
      </w:r>
      <w:r w:rsidRPr="0050036B">
        <w:rPr>
          <w:rFonts w:ascii="Sylfaen" w:hAnsi="Sylfaen"/>
          <w:sz w:val="24"/>
          <w:szCs w:val="24"/>
        </w:rPr>
        <w:t xml:space="preserve">Ապրանքի շարժի կասեցման մասին տեղեկությունների ներկայացման ընթացակարգերի կատարումն իրականացվում է 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զննման ժամանակ հայտնաբերված խախտումների պատճառներով ապրանքի շարժը կասեցնելու փաստերի հիման վրա։</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Ընթացուղում ապրանքի շարժը կասեցնելու դեպքում կատարվում են «Ապրանքի շարժի կասեցման մասին տեղեկությունների ներկայացում ուղարկման վայրի պետության լիազորված մարմին» (P.SS.03.PRC.008) </w:t>
      </w:r>
      <w:r w:rsidR="00CA7E7C">
        <w:rPr>
          <w:rFonts w:ascii="Sylfaen" w:hAnsi="Sylfaen"/>
          <w:sz w:val="24"/>
          <w:szCs w:val="24"/>
        </w:rPr>
        <w:t>և</w:t>
      </w:r>
      <w:r w:rsidRPr="0050036B">
        <w:rPr>
          <w:rFonts w:ascii="Sylfaen" w:hAnsi="Sylfaen"/>
          <w:sz w:val="24"/>
          <w:szCs w:val="24"/>
        </w:rPr>
        <w:t xml:space="preserve"> «Ապրանքի շարժի կասեցման մասին տեղեկությունների ներկայացում նշանակման վայրի պետության լիազորված մարմին» (P.SS.03.PRC.009) ընթացակարգերը, որոնց կատարման ընթացքում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համապատասխանաբար ուղարկման վայրի պետության լիազորված մարմին ու նշանակման վայրի պետության լիազորված մարմին է ուղարկում ապրանքի շարժի կասեցման մասին տեղեկությունները։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Նշանակման վայրում ապրանքի շարժի կասեցման դեպքում կատարվում է «Ապրանքի շարժի կասեցման մասին տեղեկությունների ներկայացում ուղարկման վայրի պետության լիազորված մարմին» ընթացակարգը (P.SS.03.PRC.008), որի կատարման ընթացքում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ապրանքի շարժի կասեցման մասին տեղեկությունները։</w:t>
      </w:r>
    </w:p>
    <w:p w:rsidR="00747ACF" w:rsidRPr="0050036B" w:rsidRDefault="0041054C" w:rsidP="00D8263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24.</w:t>
      </w:r>
      <w:r w:rsidR="00D8263B">
        <w:rPr>
          <w:rFonts w:ascii="Sylfaen" w:hAnsi="Sylfaen"/>
          <w:sz w:val="24"/>
          <w:szCs w:val="24"/>
        </w:rPr>
        <w:tab/>
      </w:r>
      <w:r w:rsidRPr="0050036B">
        <w:rPr>
          <w:rFonts w:ascii="Sylfaen" w:hAnsi="Sylfaen"/>
          <w:sz w:val="24"/>
          <w:szCs w:val="24"/>
        </w:rPr>
        <w:t>Նշված տեղեկությունների ներկայացումն իրականացվում է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կանոնակարգին համապատասխան: Ներկայացվող տեղեկությունների ձ</w:t>
      </w:r>
      <w:r w:rsidR="00CA7E7C">
        <w:rPr>
          <w:rFonts w:ascii="Sylfaen" w:hAnsi="Sylfaen"/>
          <w:sz w:val="24"/>
          <w:szCs w:val="24"/>
        </w:rPr>
        <w:t>և</w:t>
      </w:r>
      <w:r w:rsidRPr="0050036B">
        <w:rPr>
          <w:rFonts w:ascii="Sylfaen" w:hAnsi="Sylfaen"/>
          <w:sz w:val="24"/>
          <w:szCs w:val="24"/>
        </w:rPr>
        <w:t xml:space="preserve">աչափն ու կառուցվածքը պետք է համապատասխանեն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նկարագրությանը։</w:t>
      </w:r>
    </w:p>
    <w:p w:rsidR="00D8263B" w:rsidRDefault="00D8263B" w:rsidP="00D8263B">
      <w:pPr>
        <w:pStyle w:val="Bodytext20"/>
        <w:shd w:val="clear" w:color="auto" w:fill="auto"/>
        <w:tabs>
          <w:tab w:val="left" w:pos="1134"/>
        </w:tabs>
        <w:spacing w:before="0" w:after="160" w:line="360" w:lineRule="auto"/>
        <w:ind w:right="-1" w:firstLine="567"/>
        <w:rPr>
          <w:rFonts w:ascii="Sylfaen" w:hAnsi="Sylfaen"/>
          <w:sz w:val="24"/>
          <w:szCs w:val="24"/>
        </w:rPr>
      </w:pPr>
    </w:p>
    <w:p w:rsidR="00747ACF" w:rsidRPr="0050036B" w:rsidRDefault="0041054C" w:rsidP="00D8263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25.</w:t>
      </w:r>
      <w:r w:rsidR="00D8263B">
        <w:rPr>
          <w:rFonts w:ascii="Sylfaen" w:hAnsi="Sylfaen"/>
          <w:sz w:val="24"/>
          <w:szCs w:val="24"/>
        </w:rPr>
        <w:tab/>
      </w:r>
      <w:r w:rsidRPr="0050036B">
        <w:rPr>
          <w:rFonts w:ascii="Sylfaen" w:hAnsi="Sylfaen"/>
          <w:sz w:val="24"/>
          <w:szCs w:val="24"/>
        </w:rPr>
        <w:t xml:space="preserve">Ապրանքի շարժի կասեցման մասին տեղեկությունների ներկայացման </w:t>
      </w:r>
      <w:r w:rsidRPr="00D8263B">
        <w:rPr>
          <w:rFonts w:ascii="Sylfaen" w:hAnsi="Sylfaen"/>
          <w:spacing w:val="-4"/>
          <w:sz w:val="24"/>
          <w:szCs w:val="24"/>
        </w:rPr>
        <w:t>ընթացակարգերի խմբի (P.SS.03.PGR.003) բերված նկարագրությունը ներկայացված</w:t>
      </w:r>
      <w:r w:rsidRPr="0050036B">
        <w:rPr>
          <w:rFonts w:ascii="Sylfaen" w:hAnsi="Sylfaen"/>
          <w:sz w:val="24"/>
          <w:szCs w:val="24"/>
        </w:rPr>
        <w:t xml:space="preserve"> է 4-րդ նկարում:</w:t>
      </w:r>
    </w:p>
    <w:p w:rsidR="00747ACF" w:rsidRPr="00D8263B" w:rsidRDefault="00000000" w:rsidP="00D8263B">
      <w:pPr>
        <w:spacing w:after="160" w:line="360" w:lineRule="auto"/>
        <w:jc w:val="center"/>
        <w:rPr>
          <w:rFonts w:ascii="Sylfaen" w:hAnsi="Sylfaen"/>
          <w:sz w:val="20"/>
        </w:rPr>
      </w:pPr>
      <w:r>
        <w:rPr>
          <w:rFonts w:ascii="Sylfaen" w:hAnsi="Sylfaen"/>
          <w:noProof/>
          <w:lang w:val="en-US" w:eastAsia="en-US" w:bidi="ar-SA"/>
        </w:rPr>
        <w:pict>
          <v:group id="_x0000_s2527" style="position:absolute;left:0;text-align:left;margin-left:12.35pt;margin-top:10.7pt;width:437.7pt;height:189.3pt;z-index:251941376" coordorigin="1665,3214" coordsize="8754,3786">
            <v:rect id="_x0000_s2180" style="position:absolute;left:4032;top:3940;width:3776;height:875" stroked="f">
              <v:textbox>
                <w:txbxContent>
                  <w:p w:rsidR="003103BE" w:rsidRPr="00D8263B" w:rsidRDefault="003103BE" w:rsidP="00C50C3D">
                    <w:pPr>
                      <w:jc w:val="center"/>
                      <w:rPr>
                        <w:rFonts w:ascii="Sylfaen" w:hAnsi="Sylfaen"/>
                        <w:sz w:val="10"/>
                      </w:rPr>
                    </w:pPr>
                    <w:r w:rsidRPr="00D8263B">
                      <w:rPr>
                        <w:rFonts w:ascii="Sylfaen" w:hAnsi="Sylfaen"/>
                        <w:sz w:val="10"/>
                      </w:rPr>
                      <w:t>Ապրանքի տեղաշարժի կասեցման մասին տեղեկությունների ներկայացումն ուղարկման վայրի պետության լիազորված մարմին (P.SS.03.PRC.008)</w:t>
                    </w:r>
                  </w:p>
                </w:txbxContent>
              </v:textbox>
            </v:rect>
            <v:rect id="_x0000_s2181" style="position:absolute;left:4179;top:5844;width:3494;height:1156" stroked="f">
              <v:textbox style="mso-next-textbox:#_x0000_s2181">
                <w:txbxContent>
                  <w:p w:rsidR="003103BE" w:rsidRPr="00D8263B" w:rsidRDefault="003103BE" w:rsidP="00C50C3D">
                    <w:pPr>
                      <w:jc w:val="center"/>
                      <w:rPr>
                        <w:rFonts w:ascii="Sylfaen" w:hAnsi="Sylfaen"/>
                        <w:sz w:val="8"/>
                      </w:rPr>
                    </w:pPr>
                    <w:r w:rsidRPr="00D8263B">
                      <w:rPr>
                        <w:rFonts w:ascii="Sylfaen" w:hAnsi="Sylfaen"/>
                        <w:sz w:val="8"/>
                      </w:rPr>
                      <w:t>Ապրանքի տեղաշարժի կասեցման մասին տեղեկությունների ներկայացումը նշանակման վայրի պետության լիազորված մարմին (P.SS.03.PRC.009)</w:t>
                    </w:r>
                  </w:p>
                </w:txbxContent>
              </v:textbox>
            </v:rect>
            <v:rect id="_x0000_s2182" style="position:absolute;left:7808;top:3940;width:2611;height:875" stroked="f">
              <v:textbox style="mso-next-textbox:#_x0000_s2182">
                <w:txbxContent>
                  <w:p w:rsidR="003103BE" w:rsidRPr="00D8263B" w:rsidRDefault="003103BE" w:rsidP="00C50C3D">
                    <w:pPr>
                      <w:jc w:val="center"/>
                      <w:rPr>
                        <w:rFonts w:ascii="Sylfaen" w:hAnsi="Sylfaen"/>
                        <w:sz w:val="10"/>
                      </w:rPr>
                    </w:pPr>
                    <w:r w:rsidRPr="00D8263B">
                      <w:rPr>
                        <w:rFonts w:ascii="Sylfaen" w:hAnsi="Sylfaen"/>
                        <w:sz w:val="10"/>
                      </w:rPr>
                      <w:t>Ուղարկման վայրի պետության լիազորված մարմին (P.SS.03.ACT.001)</w:t>
                    </w:r>
                  </w:p>
                </w:txbxContent>
              </v:textbox>
            </v:rect>
            <v:rect id="_x0000_s2183" style="position:absolute;left:7741;top:6086;width:2678;height:651" stroked="f">
              <v:textbox style="mso-next-textbox:#_x0000_s2183">
                <w:txbxContent>
                  <w:p w:rsidR="003103BE" w:rsidRPr="00D8263B" w:rsidRDefault="003103BE" w:rsidP="00C50C3D">
                    <w:pPr>
                      <w:jc w:val="center"/>
                      <w:rPr>
                        <w:rFonts w:ascii="Sylfaen" w:hAnsi="Sylfaen"/>
                        <w:sz w:val="8"/>
                      </w:rPr>
                    </w:pPr>
                    <w:r w:rsidRPr="00D8263B">
                      <w:rPr>
                        <w:rFonts w:ascii="Sylfaen" w:hAnsi="Sylfaen"/>
                        <w:sz w:val="8"/>
                      </w:rPr>
                      <w:t>Նշանակման վայրի պետության լիազորված մարմին (P.SS.03.ACT.002)</w:t>
                    </w:r>
                  </w:p>
                </w:txbxContent>
              </v:textbox>
            </v:rect>
            <v:rect id="_x0000_s2184" style="position:absolute;left:1665;top:4967;width:2367;height:537" stroked="f">
              <v:textbox style="mso-next-textbox:#_x0000_s2184">
                <w:txbxContent>
                  <w:p w:rsidR="003103BE" w:rsidRPr="00D8263B" w:rsidRDefault="003103BE" w:rsidP="00C50C3D">
                    <w:pPr>
                      <w:jc w:val="center"/>
                      <w:rPr>
                        <w:rFonts w:ascii="Sylfaen" w:hAnsi="Sylfaen"/>
                        <w:sz w:val="10"/>
                      </w:rPr>
                    </w:pPr>
                    <w:r w:rsidRPr="00D8263B">
                      <w:rPr>
                        <w:rFonts w:ascii="Sylfaen" w:hAnsi="Sylfaen"/>
                        <w:sz w:val="10"/>
                      </w:rPr>
                      <w:t>Լիազորված մարմին (P.SS.03.ACT.003)</w:t>
                    </w:r>
                  </w:p>
                </w:txbxContent>
              </v:textbox>
            </v:rect>
            <v:rect id="_x0000_s2185" style="position:absolute;left:7200;top:3214;width:1335;height:305" stroked="f">
              <v:textbox style="mso-next-textbox:#_x0000_s2185">
                <w:txbxContent>
                  <w:p w:rsidR="003103BE" w:rsidRPr="00D8263B" w:rsidRDefault="003103BE" w:rsidP="00C50C3D">
                    <w:pPr>
                      <w:jc w:val="center"/>
                      <w:rPr>
                        <w:rFonts w:ascii="Sylfaen" w:hAnsi="Sylfaen"/>
                        <w:sz w:val="8"/>
                      </w:rPr>
                    </w:pPr>
                    <w:r w:rsidRPr="00D8263B">
                      <w:rPr>
                        <w:rFonts w:ascii="Sylfaen" w:hAnsi="Sylfaen"/>
                        <w:sz w:val="8"/>
                      </w:rPr>
                      <w:t>«Մասնակցություն»</w:t>
                    </w:r>
                  </w:p>
                </w:txbxContent>
              </v:textbox>
            </v:rect>
            <v:rect id="_x0000_s2186" style="position:absolute;left:3268;top:3453;width:1335;height:399" stroked="f">
              <v:textbox style="mso-next-textbox:#_x0000_s2186">
                <w:txbxContent>
                  <w:p w:rsidR="003103BE" w:rsidRPr="00D8263B" w:rsidRDefault="003103BE" w:rsidP="00C50C3D">
                    <w:pPr>
                      <w:jc w:val="center"/>
                      <w:rPr>
                        <w:rFonts w:ascii="Sylfaen" w:hAnsi="Sylfaen"/>
                        <w:sz w:val="8"/>
                      </w:rPr>
                    </w:pPr>
                    <w:r w:rsidRPr="00D8263B">
                      <w:rPr>
                        <w:rFonts w:ascii="Sylfaen" w:hAnsi="Sylfaen"/>
                        <w:sz w:val="8"/>
                      </w:rPr>
                      <w:t>«Մասնակցություն»</w:t>
                    </w:r>
                  </w:p>
                </w:txbxContent>
              </v:textbox>
            </v:rect>
            <v:rect id="_x0000_s2187" style="position:absolute;left:7200;top:5105;width:1335;height:399" stroked="f">
              <v:textbox style="mso-next-textbox:#_x0000_s2187">
                <w:txbxContent>
                  <w:p w:rsidR="003103BE" w:rsidRPr="00D8263B" w:rsidRDefault="003103BE" w:rsidP="00C50C3D">
                    <w:pPr>
                      <w:jc w:val="center"/>
                      <w:rPr>
                        <w:rFonts w:ascii="Sylfaen" w:hAnsi="Sylfaen"/>
                        <w:sz w:val="8"/>
                      </w:rPr>
                    </w:pPr>
                    <w:r w:rsidRPr="00D8263B">
                      <w:rPr>
                        <w:rFonts w:ascii="Sylfaen" w:hAnsi="Sylfaen"/>
                        <w:sz w:val="8"/>
                      </w:rPr>
                      <w:t>«Մասնակցություն»</w:t>
                    </w:r>
                  </w:p>
                </w:txbxContent>
              </v:textbox>
            </v:rect>
            <v:rect id="_x0000_s2188" style="position:absolute;left:3906;top:5171;width:1028;height:267" stroked="f">
              <v:textbox style="mso-next-textbox:#_x0000_s2188">
                <w:txbxContent>
                  <w:p w:rsidR="003103BE" w:rsidRPr="00D8263B" w:rsidRDefault="003103BE" w:rsidP="00C50C3D">
                    <w:pPr>
                      <w:jc w:val="center"/>
                      <w:rPr>
                        <w:rFonts w:ascii="Sylfaen" w:hAnsi="Sylfaen"/>
                        <w:sz w:val="6"/>
                      </w:rPr>
                    </w:pPr>
                    <w:r w:rsidRPr="00D8263B">
                      <w:rPr>
                        <w:rFonts w:ascii="Sylfaen" w:hAnsi="Sylfaen"/>
                        <w:sz w:val="6"/>
                      </w:rPr>
                      <w:t>«</w:t>
                    </w:r>
                    <w:r w:rsidRPr="00D8263B">
                      <w:rPr>
                        <w:rFonts w:ascii="Sylfaen" w:hAnsi="Sylfaen"/>
                        <w:sz w:val="8"/>
                      </w:rPr>
                      <w:t>Մասնակցություն</w:t>
                    </w:r>
                    <w:r w:rsidRPr="00D8263B">
                      <w:rPr>
                        <w:rFonts w:ascii="Sylfaen" w:hAnsi="Sylfaen"/>
                        <w:sz w:val="6"/>
                      </w:rPr>
                      <w:t>»</w:t>
                    </w:r>
                  </w:p>
                </w:txbxContent>
              </v:textbox>
            </v:rect>
          </v:group>
        </w:pict>
      </w:r>
      <w:r>
        <w:rPr>
          <w:rFonts w:ascii="Sylfaen" w:hAnsi="Sylfaen"/>
        </w:rPr>
        <w:fldChar w:fldCharType="begin"/>
      </w:r>
      <w:r>
        <w:rPr>
          <w:rFonts w:ascii="Sylfaen" w:hAnsi="Sylfaen"/>
        </w:rPr>
        <w:instrText xml:space="preserve"> INCLUDEPICTURE  "C:\\Users\\Tatevik\\Desktop\\943\\media\\image4.jpeg" \* MERGEFORMATINET </w:instrText>
      </w:r>
      <w:r>
        <w:rPr>
          <w:rFonts w:ascii="Sylfaen" w:hAnsi="Sylfaen"/>
        </w:rPr>
        <w:fldChar w:fldCharType="separate"/>
      </w:r>
      <w:r w:rsidR="00CA7E7C">
        <w:rPr>
          <w:rFonts w:ascii="Sylfaen" w:hAnsi="Sylfaen"/>
        </w:rPr>
        <w:pict>
          <v:shape id="_x0000_i1028" type="#_x0000_t75" style="width:456.75pt;height:203.25pt">
            <v:imagedata r:id="rId14" r:href="rId15"/>
          </v:shape>
        </w:pict>
      </w:r>
      <w:r>
        <w:rPr>
          <w:rFonts w:ascii="Sylfaen" w:hAnsi="Sylfaen"/>
        </w:rPr>
        <w:fldChar w:fldCharType="end"/>
      </w:r>
      <w:r w:rsidR="0041054C" w:rsidRPr="00D8263B">
        <w:rPr>
          <w:rFonts w:ascii="Sylfaen" w:hAnsi="Sylfaen"/>
          <w:sz w:val="20"/>
        </w:rPr>
        <w:t>Նկ. 4. Ապրանքի շարժի կասեցման մասին տեղեկությունների ներկայացման ընթացակարգերի խմբի (P.SS.03.PGR.003) ընդհանուր սխեմա</w:t>
      </w:r>
    </w:p>
    <w:p w:rsidR="00D8263B" w:rsidRPr="0050036B" w:rsidRDefault="00D8263B" w:rsidP="0050036B">
      <w:pPr>
        <w:pStyle w:val="Bodytext60"/>
        <w:shd w:val="clear" w:color="auto" w:fill="auto"/>
        <w:spacing w:after="160" w:line="360" w:lineRule="auto"/>
        <w:jc w:val="center"/>
        <w:rPr>
          <w:rFonts w:ascii="Sylfaen" w:hAnsi="Sylfaen"/>
        </w:rPr>
      </w:pPr>
    </w:p>
    <w:p w:rsidR="00747ACF" w:rsidRPr="0050036B" w:rsidRDefault="0041054C" w:rsidP="006C49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26.</w:t>
      </w:r>
      <w:r w:rsidR="006C49D6">
        <w:rPr>
          <w:rFonts w:ascii="Sylfaen" w:hAnsi="Sylfaen"/>
          <w:sz w:val="24"/>
          <w:szCs w:val="24"/>
        </w:rPr>
        <w:tab/>
      </w:r>
      <w:r w:rsidRPr="0050036B">
        <w:rPr>
          <w:rFonts w:ascii="Sylfaen" w:hAnsi="Sylfaen"/>
          <w:sz w:val="24"/>
          <w:szCs w:val="24"/>
        </w:rPr>
        <w:t>Ապրանքի շարժի կասեցման մասին տեղեկությունների ներկայացման ընթացակարգերի խմբում (P.SS.03.PGR.003) ներառված՝ ընդհանուր գործընթացի ընթացակարգերի ցանկը բերված է 4-րդ աղյուսակում:</w:t>
      </w:r>
    </w:p>
    <w:p w:rsidR="006C49D6" w:rsidRDefault="006C49D6">
      <w:pPr>
        <w:rPr>
          <w:rFonts w:ascii="Sylfaen" w:eastAsia="Times New Roman" w:hAnsi="Sylfaen" w:cs="Times New Roman"/>
        </w:rPr>
      </w:pPr>
      <w:r>
        <w:rPr>
          <w:rFonts w:ascii="Sylfaen" w:hAnsi="Sylfaen"/>
        </w:rPr>
        <w:br w:type="page"/>
      </w:r>
    </w:p>
    <w:p w:rsidR="000C5A5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4</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 xml:space="preserve">Ապրանքի շարժի կասեցման մասին տեղեկությունների ներկայացման ընթացակարգերի խմբում (P.SS.03.PGR.003) ներառված՝ ընդհանուր գործընթացի ընթացակարգերի ցանկը </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2418"/>
        <w:gridCol w:w="3475"/>
        <w:gridCol w:w="3514"/>
      </w:tblGrid>
      <w:tr w:rsidR="00747ACF" w:rsidRPr="006C49D6" w:rsidTr="005D66DE">
        <w:trPr>
          <w:jc w:val="center"/>
        </w:trPr>
        <w:tc>
          <w:tcPr>
            <w:tcW w:w="2418"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Ծածկագրային նշագիրը</w:t>
            </w:r>
          </w:p>
        </w:tc>
        <w:tc>
          <w:tcPr>
            <w:tcW w:w="3475"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Անվանումը</w:t>
            </w:r>
          </w:p>
        </w:tc>
        <w:tc>
          <w:tcPr>
            <w:tcW w:w="3514" w:type="dxa"/>
            <w:tcBorders>
              <w:top w:val="single" w:sz="4" w:space="0" w:color="auto"/>
              <w:left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Նկարագրությունը</w:t>
            </w:r>
          </w:p>
        </w:tc>
      </w:tr>
      <w:tr w:rsidR="00747ACF" w:rsidRPr="006C49D6" w:rsidTr="005D66DE">
        <w:trPr>
          <w:jc w:val="center"/>
        </w:trPr>
        <w:tc>
          <w:tcPr>
            <w:tcW w:w="2418"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1</w:t>
            </w:r>
          </w:p>
        </w:tc>
        <w:tc>
          <w:tcPr>
            <w:tcW w:w="3475"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2</w:t>
            </w:r>
          </w:p>
        </w:tc>
        <w:tc>
          <w:tcPr>
            <w:tcW w:w="3514" w:type="dxa"/>
            <w:tcBorders>
              <w:top w:val="single" w:sz="4" w:space="0" w:color="auto"/>
              <w:left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3</w:t>
            </w:r>
          </w:p>
        </w:tc>
      </w:tr>
      <w:tr w:rsidR="00747ACF" w:rsidRPr="006C49D6" w:rsidTr="005D66DE">
        <w:trPr>
          <w:jc w:val="center"/>
        </w:trPr>
        <w:tc>
          <w:tcPr>
            <w:tcW w:w="2418"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P.SS.03.PRC.008</w:t>
            </w:r>
          </w:p>
        </w:tc>
        <w:tc>
          <w:tcPr>
            <w:tcW w:w="3475"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ապրանքի շարժի կասեցման մասին տեղեկությունների ներկայացում ուղարկման վայրի պետության լիազորված մարմին</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6C49D6">
              <w:rPr>
                <w:rStyle w:val="Bodytext212pt"/>
                <w:rFonts w:ascii="Sylfaen" w:hAnsi="Sylfaen"/>
                <w:sz w:val="20"/>
              </w:rPr>
              <w:t xml:space="preserve">ավորում </w:t>
            </w:r>
            <w:r w:rsidR="00CA7E7C">
              <w:rPr>
                <w:rStyle w:val="Bodytext212pt"/>
                <w:rFonts w:ascii="Sylfaen" w:hAnsi="Sylfaen"/>
                <w:sz w:val="20"/>
              </w:rPr>
              <w:t>և</w:t>
            </w:r>
            <w:r w:rsidRPr="006C49D6">
              <w:rPr>
                <w:rStyle w:val="Bodytext212pt"/>
                <w:rFonts w:ascii="Sylfaen" w:hAnsi="Sylfaen"/>
                <w:sz w:val="20"/>
              </w:rPr>
              <w:t xml:space="preserve"> ուղարկման վայրի պետության լիազորված մարմին է ուղարկում ապրանքի շարժի կասեցման մասին տեղեկությունները</w:t>
            </w:r>
          </w:p>
        </w:tc>
      </w:tr>
      <w:tr w:rsidR="00747ACF" w:rsidRPr="006C49D6" w:rsidTr="005D66DE">
        <w:trPr>
          <w:jc w:val="center"/>
        </w:trPr>
        <w:tc>
          <w:tcPr>
            <w:tcW w:w="2418"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P.SS.03.PRC.009</w:t>
            </w:r>
          </w:p>
        </w:tc>
        <w:tc>
          <w:tcPr>
            <w:tcW w:w="3475"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ապրանքի շարժի կասեցման մասին տեղեկությունների ներկայացում նշանակման վայրի պետության լիազորված մարմին</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ընթացակարգի կատարման ընթացքում լիազորված մարմինը ձ</w:t>
            </w:r>
            <w:r w:rsidR="00CA7E7C">
              <w:rPr>
                <w:rStyle w:val="Bodytext212pt"/>
                <w:rFonts w:ascii="Sylfaen" w:hAnsi="Sylfaen"/>
                <w:sz w:val="20"/>
              </w:rPr>
              <w:t>և</w:t>
            </w:r>
            <w:r w:rsidRPr="006C49D6">
              <w:rPr>
                <w:rStyle w:val="Bodytext212pt"/>
                <w:rFonts w:ascii="Sylfaen" w:hAnsi="Sylfaen"/>
                <w:sz w:val="20"/>
              </w:rPr>
              <w:t xml:space="preserve">ավորում </w:t>
            </w:r>
            <w:r w:rsidR="00CA7E7C">
              <w:rPr>
                <w:rStyle w:val="Bodytext212pt"/>
                <w:rFonts w:ascii="Sylfaen" w:hAnsi="Sylfaen"/>
                <w:sz w:val="20"/>
              </w:rPr>
              <w:t>և</w:t>
            </w:r>
            <w:r w:rsidRPr="006C49D6">
              <w:rPr>
                <w:rStyle w:val="Bodytext212pt"/>
                <w:rFonts w:ascii="Sylfaen" w:hAnsi="Sylfaen"/>
                <w:sz w:val="20"/>
              </w:rPr>
              <w:t xml:space="preserve"> նշանակման վայրի պետության լիազորված մարմին է ուղարկում ապրանքի շարժի կասեցման մասին տեղեկությունները</w:t>
            </w:r>
          </w:p>
        </w:tc>
      </w:tr>
    </w:tbl>
    <w:p w:rsidR="00747ACF" w:rsidRPr="0050036B" w:rsidRDefault="00747ACF" w:rsidP="0050036B">
      <w:pPr>
        <w:spacing w:after="160" w:line="360" w:lineRule="auto"/>
        <w:rPr>
          <w:rFonts w:ascii="Sylfaen" w:hAnsi="Sylfaen"/>
        </w:rPr>
      </w:pP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7. Հարցման հիման վրա անասնաբուժական սերտիֆիկատի մասին տեղեկությունների ներկայացման ընթացակարգերի խումբը (P.SS.03.PGR.004)</w:t>
      </w:r>
    </w:p>
    <w:p w:rsidR="00747ACF" w:rsidRPr="0050036B" w:rsidRDefault="0041054C" w:rsidP="006C49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27.</w:t>
      </w:r>
      <w:r w:rsidR="006C49D6">
        <w:rPr>
          <w:rFonts w:ascii="Sylfaen" w:hAnsi="Sylfaen"/>
          <w:sz w:val="24"/>
          <w:szCs w:val="24"/>
        </w:rPr>
        <w:tab/>
      </w:r>
      <w:r w:rsidRPr="0050036B">
        <w:rPr>
          <w:rFonts w:ascii="Sylfaen" w:hAnsi="Sylfaen"/>
          <w:sz w:val="24"/>
          <w:szCs w:val="24"/>
        </w:rPr>
        <w:t xml:space="preserve">Հարցման հիման վրա անասնաբուժական սերտիֆիկատի մասին տեղեկությունների ներկայացման ընթացակարգը կատարվում է լիազորված մարմնի կողմից ընթացուղում հսկողության վերցված ապրանքն ուղեկցող անասնաբուժական սերտիֆիկատի տրման փաստը ստուգելու </w:t>
      </w:r>
      <w:r w:rsidR="00CA7E7C">
        <w:rPr>
          <w:rFonts w:ascii="Sylfaen" w:hAnsi="Sylfaen"/>
          <w:sz w:val="24"/>
          <w:szCs w:val="24"/>
        </w:rPr>
        <w:t>և</w:t>
      </w:r>
      <w:r w:rsidRPr="0050036B">
        <w:rPr>
          <w:rFonts w:ascii="Sylfaen" w:hAnsi="Sylfaen"/>
          <w:sz w:val="24"/>
          <w:szCs w:val="24"/>
        </w:rPr>
        <w:t xml:space="preserve"> անասնաբուժական սերտիֆիկատի մասին տեղեկություններ ստանալու նպատակով, այդ թվում՝ անասնաբուժական սերտիֆիկատը թղթային կրիչով ներկայացնելու դեպքում։</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«Հարցման հիման վրա անասնաբուժական սերտիֆիկատի մասին տեղեկությունների ներկայացում» ընթացակարգի (P.SS.03.PRC.010) կատարման ընթացքում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սերտիֆիկատի մասին տեղեկությունների ներկայացման վերաբերյալ հարցումը։ Ուղարկման վայրի </w:t>
      </w:r>
      <w:r w:rsidRPr="0050036B">
        <w:rPr>
          <w:rFonts w:ascii="Sylfaen" w:hAnsi="Sylfaen"/>
          <w:sz w:val="24"/>
          <w:szCs w:val="24"/>
        </w:rPr>
        <w:lastRenderedPageBreak/>
        <w:t>պետության լիազորված մարմինը տրված անասնաբուժական սերտիֆիկատի մասին տեղեկություններ է ներկայացնում կամ հարցման պարամետրերը բավարարող տեղեկությունների բացակայության վերաբերյալ ծանուցում է ուղարկում լիազորված մարմին։</w:t>
      </w:r>
    </w:p>
    <w:p w:rsidR="00747ACF" w:rsidRPr="0050036B" w:rsidRDefault="0041054C" w:rsidP="006C49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28.</w:t>
      </w:r>
      <w:r w:rsidR="006C49D6">
        <w:rPr>
          <w:rFonts w:ascii="Sylfaen" w:hAnsi="Sylfaen"/>
          <w:sz w:val="24"/>
          <w:szCs w:val="24"/>
        </w:rPr>
        <w:tab/>
      </w:r>
      <w:r w:rsidRPr="0050036B">
        <w:rPr>
          <w:rFonts w:ascii="Sylfaen" w:hAnsi="Sylfaen"/>
          <w:sz w:val="24"/>
          <w:szCs w:val="24"/>
        </w:rPr>
        <w:t>Նշված տեղեկությունների ներկայացումն իրականացվում է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կանոնակարգին համապատասխան: Ներկայացվող տեղեկությունների ձ</w:t>
      </w:r>
      <w:r w:rsidR="00CA7E7C">
        <w:rPr>
          <w:rFonts w:ascii="Sylfaen" w:hAnsi="Sylfaen"/>
          <w:sz w:val="24"/>
          <w:szCs w:val="24"/>
        </w:rPr>
        <w:t>և</w:t>
      </w:r>
      <w:r w:rsidRPr="0050036B">
        <w:rPr>
          <w:rFonts w:ascii="Sylfaen" w:hAnsi="Sylfaen"/>
          <w:sz w:val="24"/>
          <w:szCs w:val="24"/>
        </w:rPr>
        <w:t xml:space="preserve">աչափն ու կառուցվածքը պետք է համապատասխանեն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նկարագրությանը։</w:t>
      </w:r>
    </w:p>
    <w:p w:rsidR="00747ACF" w:rsidRPr="0050036B" w:rsidRDefault="0041054C" w:rsidP="006C49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29.</w:t>
      </w:r>
      <w:r w:rsidR="006C49D6">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ներկայացման ընթացակարգերի խմբի (P.SS.03.PGR.004) բերված նկարագրությունը ներկայացված է 5-րդ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29" style="position:absolute;left:0;text-align:left;margin-left:10pt;margin-top:13pt;width:434.5pt;height:107.7pt;z-index:251947008" coordorigin="1618,7847" coordsize="8690,2154">
            <v:rect id="_x0000_s2190" style="position:absolute;left:3619;top:7847;width:1440;height:363" stroked="f">
              <v:textbox>
                <w:txbxContent>
                  <w:p w:rsidR="003103BE" w:rsidRPr="006C49D6" w:rsidRDefault="003103BE" w:rsidP="005D66DE">
                    <w:pPr>
                      <w:jc w:val="center"/>
                      <w:rPr>
                        <w:rFonts w:ascii="Sylfaen" w:hAnsi="Sylfaen"/>
                        <w:sz w:val="10"/>
                      </w:rPr>
                    </w:pPr>
                    <w:r w:rsidRPr="006C49D6">
                      <w:rPr>
                        <w:rFonts w:ascii="Sylfaen" w:hAnsi="Sylfaen"/>
                        <w:sz w:val="10"/>
                      </w:rPr>
                      <w:t>«Մասնակցություն»</w:t>
                    </w:r>
                  </w:p>
                </w:txbxContent>
              </v:textbox>
            </v:rect>
            <v:rect id="_x0000_s2191" style="position:absolute;left:7175;top:7922;width:1440;height:288" stroked="f">
              <v:textbox>
                <w:txbxContent>
                  <w:p w:rsidR="003103BE" w:rsidRPr="006C49D6" w:rsidRDefault="003103BE" w:rsidP="005D66DE">
                    <w:pPr>
                      <w:jc w:val="center"/>
                      <w:rPr>
                        <w:rFonts w:ascii="Sylfaen" w:hAnsi="Sylfaen"/>
                        <w:sz w:val="10"/>
                      </w:rPr>
                    </w:pPr>
                    <w:r w:rsidRPr="006C49D6">
                      <w:rPr>
                        <w:rFonts w:ascii="Sylfaen" w:hAnsi="Sylfaen"/>
                        <w:sz w:val="10"/>
                      </w:rPr>
                      <w:t>«Մասնակցություն»</w:t>
                    </w:r>
                  </w:p>
                </w:txbxContent>
              </v:textbox>
            </v:rect>
            <v:rect id="_x0000_s2192" style="position:absolute;left:1618;top:8949;width:2464;height:1052" stroked="f">
              <v:textbox>
                <w:txbxContent>
                  <w:p w:rsidR="003103BE" w:rsidRPr="006C49D6" w:rsidRDefault="003103BE" w:rsidP="005D66DE">
                    <w:pPr>
                      <w:jc w:val="center"/>
                      <w:rPr>
                        <w:rFonts w:ascii="Sylfaen" w:hAnsi="Sylfaen"/>
                        <w:sz w:val="10"/>
                      </w:rPr>
                    </w:pPr>
                    <w:r w:rsidRPr="006C49D6">
                      <w:rPr>
                        <w:rFonts w:ascii="Sylfaen" w:hAnsi="Sylfaen"/>
                        <w:sz w:val="10"/>
                      </w:rPr>
                      <w:t>Ուղարկման վայրի պետության լիազորված մարմին (P.SS.03.ACT.001)</w:t>
                    </w:r>
                  </w:p>
                </w:txbxContent>
              </v:textbox>
            </v:rect>
            <v:rect id="_x0000_s2193" style="position:absolute;left:7926;top:8949;width:2382;height:686" stroked="f">
              <v:textbox>
                <w:txbxContent>
                  <w:p w:rsidR="003103BE" w:rsidRPr="006C49D6" w:rsidRDefault="003103BE" w:rsidP="005D66DE">
                    <w:pPr>
                      <w:jc w:val="center"/>
                      <w:rPr>
                        <w:rFonts w:ascii="Sylfaen" w:hAnsi="Sylfaen"/>
                        <w:sz w:val="10"/>
                      </w:rPr>
                    </w:pPr>
                    <w:r w:rsidRPr="006C49D6">
                      <w:rPr>
                        <w:rFonts w:ascii="Sylfaen" w:hAnsi="Sylfaen"/>
                        <w:sz w:val="10"/>
                      </w:rPr>
                      <w:t>Լիազորված մարմին (P.SS.03.ACT.003)</w:t>
                    </w:r>
                  </w:p>
                </w:txbxContent>
              </v:textbox>
            </v:rect>
            <v:rect id="_x0000_s2194" style="position:absolute;left:4087;top:8500;width:3839;height:1052" stroked="f">
              <v:textbox>
                <w:txbxContent>
                  <w:p w:rsidR="003103BE" w:rsidRPr="006C49D6" w:rsidRDefault="003103BE" w:rsidP="005D66DE">
                    <w:pPr>
                      <w:jc w:val="center"/>
                      <w:rPr>
                        <w:rFonts w:ascii="Sylfaen" w:hAnsi="Sylfaen"/>
                        <w:sz w:val="10"/>
                      </w:rPr>
                    </w:pPr>
                    <w:r w:rsidRPr="006C49D6">
                      <w:rPr>
                        <w:rFonts w:ascii="Sylfaen" w:hAnsi="Sylfaen"/>
                        <w:sz w:val="10"/>
                      </w:rPr>
                      <w:t>Հարցման հիման վրա անասնաբուժական սերտիֆիկատի մասին տեղեկությունների ներկայացում (P.SS.03.PRC.0</w:t>
                    </w:r>
                    <w:r w:rsidRPr="006C49D6">
                      <w:rPr>
                        <w:rFonts w:ascii="Sylfaen" w:hAnsi="Sylfaen"/>
                        <w:sz w:val="10"/>
                        <w:lang w:val="en-US"/>
                      </w:rPr>
                      <w:t>1</w:t>
                    </w:r>
                    <w:r w:rsidRPr="006C49D6">
                      <w:rPr>
                        <w:rFonts w:ascii="Sylfaen" w:hAnsi="Sylfaen"/>
                        <w:sz w:val="10"/>
                      </w:rPr>
                      <w:t>0)</w:t>
                    </w:r>
                  </w:p>
                </w:txbxContent>
              </v:textbox>
            </v:rect>
          </v:group>
        </w:pict>
      </w:r>
      <w:r>
        <w:rPr>
          <w:rFonts w:ascii="Sylfaen" w:hAnsi="Sylfaen"/>
        </w:rPr>
        <w:fldChar w:fldCharType="begin"/>
      </w:r>
      <w:r>
        <w:rPr>
          <w:rFonts w:ascii="Sylfaen" w:hAnsi="Sylfaen"/>
        </w:rPr>
        <w:instrText xml:space="preserve"> INCLUDEPICTURE  "C:\\Users\\Tatevik\\Desktop\\943\\media\\image5.jpeg" \* MERGEFORMATINET </w:instrText>
      </w:r>
      <w:r>
        <w:rPr>
          <w:rFonts w:ascii="Sylfaen" w:hAnsi="Sylfaen"/>
        </w:rPr>
        <w:fldChar w:fldCharType="separate"/>
      </w:r>
      <w:r w:rsidR="00CA7E7C">
        <w:rPr>
          <w:rFonts w:ascii="Sylfaen" w:hAnsi="Sylfaen"/>
        </w:rPr>
        <w:pict>
          <v:shape id="_x0000_i1029" type="#_x0000_t75" style="width:453.75pt;height:123.75pt">
            <v:imagedata r:id="rId16" r:href="rId17"/>
          </v:shape>
        </w:pict>
      </w:r>
      <w:r>
        <w:rPr>
          <w:rFonts w:ascii="Sylfaen" w:hAnsi="Sylfaen"/>
        </w:rPr>
        <w:fldChar w:fldCharType="end"/>
      </w:r>
    </w:p>
    <w:p w:rsidR="00747ACF" w:rsidRPr="006C49D6" w:rsidRDefault="001E27E5" w:rsidP="0050036B">
      <w:pPr>
        <w:pStyle w:val="Picturecaption20"/>
        <w:shd w:val="clear" w:color="auto" w:fill="auto"/>
        <w:spacing w:after="160" w:line="360" w:lineRule="auto"/>
        <w:jc w:val="center"/>
        <w:rPr>
          <w:rFonts w:ascii="Sylfaen" w:hAnsi="Sylfaen"/>
          <w:sz w:val="20"/>
        </w:rPr>
      </w:pPr>
      <w:r w:rsidRPr="006C49D6">
        <w:rPr>
          <w:rFonts w:ascii="Sylfaen" w:hAnsi="Sylfaen"/>
          <w:sz w:val="20"/>
        </w:rPr>
        <w:t xml:space="preserve">Նկ. 5. Հարցման հիման վրա անասնաբուժական սերտիֆիկատի մասին տեղեկությունների ներկայացման ընթացակարգերի </w:t>
      </w:r>
      <w:r w:rsidR="0041054C" w:rsidRPr="006C49D6">
        <w:rPr>
          <w:rFonts w:ascii="Sylfaen" w:hAnsi="Sylfaen"/>
          <w:sz w:val="20"/>
        </w:rPr>
        <w:t>խմբի (P.SS.03.PGR.004) ընդհանուր սխեմա</w:t>
      </w:r>
    </w:p>
    <w:p w:rsidR="00747ACF" w:rsidRPr="0050036B" w:rsidRDefault="00747ACF" w:rsidP="0050036B">
      <w:pPr>
        <w:spacing w:after="160" w:line="360" w:lineRule="auto"/>
        <w:rPr>
          <w:rFonts w:ascii="Sylfaen" w:hAnsi="Sylfaen"/>
        </w:rPr>
      </w:pPr>
    </w:p>
    <w:p w:rsidR="00747ACF" w:rsidRPr="0050036B" w:rsidRDefault="0041054C" w:rsidP="006C49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30.</w:t>
      </w:r>
      <w:r w:rsidR="006C49D6">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ներկայացման ընթացակարգերի խմբում (P.SS.03.PGR.004) ներառված՝ ընդհանուր գործընթացի ընթացակարգերի ցանկը բերված է 5-րդ աղյուսակում:</w:t>
      </w:r>
    </w:p>
    <w:p w:rsidR="00D05391" w:rsidRDefault="00D05391">
      <w:pPr>
        <w:rPr>
          <w:rFonts w:ascii="Sylfaen" w:eastAsia="Times New Roman" w:hAnsi="Sylfaen" w:cs="Times New Roman"/>
        </w:rPr>
      </w:pPr>
      <w:r>
        <w:rPr>
          <w:rFonts w:ascii="Sylfaen" w:hAnsi="Sylfaen"/>
        </w:rPr>
        <w:br w:type="page"/>
      </w:r>
    </w:p>
    <w:p w:rsidR="000C5A5E" w:rsidRPr="0050036B" w:rsidRDefault="0041054C" w:rsidP="006C49D6">
      <w:pPr>
        <w:pStyle w:val="Bodytext20"/>
        <w:shd w:val="clear" w:color="auto" w:fill="auto"/>
        <w:spacing w:before="0" w:after="160" w:line="360" w:lineRule="auto"/>
        <w:ind w:right="-1" w:firstLine="0"/>
        <w:jc w:val="right"/>
        <w:rPr>
          <w:rFonts w:ascii="Sylfaen" w:hAnsi="Sylfaen"/>
          <w:sz w:val="24"/>
          <w:szCs w:val="24"/>
        </w:rPr>
      </w:pPr>
      <w:r w:rsidRPr="0050036B">
        <w:rPr>
          <w:rFonts w:ascii="Sylfaen" w:hAnsi="Sylfaen"/>
          <w:sz w:val="24"/>
          <w:szCs w:val="24"/>
        </w:rPr>
        <w:lastRenderedPageBreak/>
        <w:t>Աղյուսակ 5</w:t>
      </w: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Հարցման հիման վրա անասնաբուժական սերտիֆիկատի մասին տեղեկությունների ներկայացման ընթացակարգերի խմբում (P.SS.03.PGR.004) ներառված՝ ընդհանուր գործընթացի ընթացակարգերի ցանկը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414"/>
        <w:gridCol w:w="3470"/>
        <w:gridCol w:w="3490"/>
      </w:tblGrid>
      <w:tr w:rsidR="00747ACF" w:rsidRPr="006C49D6" w:rsidTr="00DE6F09">
        <w:trPr>
          <w:jc w:val="center"/>
        </w:trPr>
        <w:tc>
          <w:tcPr>
            <w:tcW w:w="2414"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Անվանումը</w:t>
            </w:r>
          </w:p>
        </w:tc>
        <w:tc>
          <w:tcPr>
            <w:tcW w:w="3490" w:type="dxa"/>
            <w:tcBorders>
              <w:top w:val="single" w:sz="4" w:space="0" w:color="auto"/>
              <w:left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Նկարագրությունը</w:t>
            </w:r>
          </w:p>
        </w:tc>
      </w:tr>
      <w:tr w:rsidR="00747ACF" w:rsidRPr="006C49D6" w:rsidTr="00DE6F09">
        <w:trPr>
          <w:jc w:val="center"/>
        </w:trPr>
        <w:tc>
          <w:tcPr>
            <w:tcW w:w="2414"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2</w:t>
            </w:r>
          </w:p>
        </w:tc>
        <w:tc>
          <w:tcPr>
            <w:tcW w:w="3490" w:type="dxa"/>
            <w:tcBorders>
              <w:top w:val="single" w:sz="4" w:space="0" w:color="auto"/>
              <w:left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center"/>
              <w:rPr>
                <w:rFonts w:ascii="Sylfaen" w:hAnsi="Sylfaen"/>
                <w:sz w:val="20"/>
                <w:szCs w:val="24"/>
              </w:rPr>
            </w:pPr>
            <w:r w:rsidRPr="006C49D6">
              <w:rPr>
                <w:rStyle w:val="Bodytext212pt"/>
                <w:rFonts w:ascii="Sylfaen" w:hAnsi="Sylfaen"/>
                <w:sz w:val="20"/>
              </w:rPr>
              <w:t>3</w:t>
            </w:r>
          </w:p>
        </w:tc>
      </w:tr>
      <w:tr w:rsidR="00747ACF" w:rsidRPr="006C49D6" w:rsidTr="00DE6F09">
        <w:trPr>
          <w:jc w:val="center"/>
        </w:trPr>
        <w:tc>
          <w:tcPr>
            <w:tcW w:w="2414"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P.SS.03.PRC.010</w:t>
            </w:r>
          </w:p>
        </w:tc>
        <w:tc>
          <w:tcPr>
            <w:tcW w:w="3470" w:type="dxa"/>
            <w:tcBorders>
              <w:top w:val="single" w:sz="4" w:space="0" w:color="auto"/>
              <w:left w:val="single" w:sz="4" w:space="0" w:color="auto"/>
              <w:bottom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հարցման հիման վրա անասնաբուժական սերտիֆիկատի մասին տեղեկությունների ներկայացում</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747ACF" w:rsidRPr="006C49D6" w:rsidRDefault="0041054C" w:rsidP="006C49D6">
            <w:pPr>
              <w:pStyle w:val="Bodytext20"/>
              <w:shd w:val="clear" w:color="auto" w:fill="auto"/>
              <w:spacing w:before="0" w:after="120" w:line="240" w:lineRule="auto"/>
              <w:ind w:firstLine="0"/>
              <w:jc w:val="left"/>
              <w:rPr>
                <w:rFonts w:ascii="Sylfaen" w:hAnsi="Sylfaen"/>
                <w:sz w:val="20"/>
                <w:szCs w:val="24"/>
              </w:rPr>
            </w:pPr>
            <w:r w:rsidRPr="006C49D6">
              <w:rPr>
                <w:rStyle w:val="Bodytext212pt"/>
                <w:rFonts w:ascii="Sylfaen" w:hAnsi="Sylfaen"/>
                <w:sz w:val="20"/>
              </w:rPr>
              <w:t>ընթացակարգի կատարման ընթացքում լիազորված մարմնի կողմից իրականացվում է հարցման հիման վրա անասնաբուժական սերտիֆիկատի մասին տեղեկությունների ստացումը</w:t>
            </w:r>
          </w:p>
        </w:tc>
      </w:tr>
    </w:tbl>
    <w:p w:rsidR="00747ACF" w:rsidRPr="0050036B" w:rsidRDefault="00747ACF" w:rsidP="0050036B">
      <w:pPr>
        <w:spacing w:after="160" w:line="360" w:lineRule="auto"/>
        <w:rPr>
          <w:rFonts w:ascii="Sylfaen" w:hAnsi="Sylfaen"/>
        </w:rPr>
      </w:pPr>
    </w:p>
    <w:p w:rsidR="00747ACF" w:rsidRPr="0050036B" w:rsidRDefault="0041054C" w:rsidP="006C49D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8. Հարցման հիման վրա անասնաբուժական սերտիֆիկատների մասին ընդհանրացված տեղեկությունների ներկայացման</w:t>
      </w:r>
      <w:r w:rsidR="00D05391">
        <w:rPr>
          <w:rFonts w:ascii="Sylfaen" w:hAnsi="Sylfaen"/>
          <w:sz w:val="24"/>
          <w:szCs w:val="24"/>
        </w:rPr>
        <w:br/>
      </w:r>
      <w:r w:rsidRPr="0050036B">
        <w:rPr>
          <w:rFonts w:ascii="Sylfaen" w:hAnsi="Sylfaen"/>
          <w:sz w:val="24"/>
          <w:szCs w:val="24"/>
        </w:rPr>
        <w:t>ընթացակարգերի խումբը (P.SS.03.PGR.005)</w:t>
      </w:r>
    </w:p>
    <w:p w:rsidR="00747ACF" w:rsidRPr="0050036B" w:rsidRDefault="0041054C" w:rsidP="00D0539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31.</w:t>
      </w:r>
      <w:r w:rsidR="00D05391">
        <w:rPr>
          <w:rFonts w:ascii="Sylfaen" w:hAnsi="Sylfaen"/>
          <w:sz w:val="24"/>
          <w:szCs w:val="24"/>
        </w:rPr>
        <w:tab/>
      </w:r>
      <w:r w:rsidRPr="0050036B">
        <w:rPr>
          <w:rFonts w:ascii="Sylfaen" w:hAnsi="Sylfaen"/>
          <w:sz w:val="24"/>
          <w:szCs w:val="24"/>
        </w:rPr>
        <w:t xml:space="preserve">Հարցման հիման վրա անասնաբուժական սերտիֆիկատների մասին ընդհանրացված տեղեկությունների ներկայացման ընթացակարգը կատարվում է Հանձնաժողովի կողմից անասնաբուժական սերտիֆիկատների ընդհանրացված տեղեկություններ ստանալու անհրաժեշտության դեպքում՝ ընդհանուր գործընթացի իրագործման (կատարման) արդյունքների մոնիթորինգի </w:t>
      </w:r>
      <w:r w:rsidR="00CA7E7C">
        <w:rPr>
          <w:rFonts w:ascii="Sylfaen" w:hAnsi="Sylfaen"/>
          <w:sz w:val="24"/>
          <w:szCs w:val="24"/>
        </w:rPr>
        <w:t>և</w:t>
      </w:r>
      <w:r w:rsidRPr="0050036B">
        <w:rPr>
          <w:rFonts w:ascii="Sylfaen" w:hAnsi="Sylfaen"/>
          <w:sz w:val="24"/>
          <w:szCs w:val="24"/>
        </w:rPr>
        <w:t xml:space="preserve"> վերլուծության նպատակով։</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«Հարցման հիման վրա անասնաբուժական սերտիֆիկատների մասին ընդհանրացված տեղեկությունների ներկայացում» ընթացակարգի (P.SS.03.PRC.011) կատարման ընթացքում Հանձնաժողովը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լիազորված մարմին է ուղարկում անասնաբուժական սերտիֆիկատների մասին </w:t>
      </w:r>
      <w:r w:rsidRPr="00D05391">
        <w:rPr>
          <w:rFonts w:ascii="Sylfaen" w:hAnsi="Sylfaen"/>
          <w:spacing w:val="-6"/>
          <w:sz w:val="24"/>
          <w:szCs w:val="24"/>
        </w:rPr>
        <w:t>ընդհանրացված տեղեկությունների ներկայացման վերաբերյալ հարցումը։ Լիազորված մարմինը անասնաբուժական սերտիֆիկատների մասին ընդհանրացված տեղեկություններ է ներկայացնում կամ հարցման պարամետրերը բավարարող տեղեկությունների բացակայության մասին ծանուցում է ուղարկում</w:t>
      </w:r>
      <w:r w:rsidRPr="0050036B">
        <w:rPr>
          <w:rFonts w:ascii="Sylfaen" w:hAnsi="Sylfaen"/>
          <w:sz w:val="24"/>
          <w:szCs w:val="24"/>
        </w:rPr>
        <w:t xml:space="preserve"> Հանձնաժողով։</w:t>
      </w:r>
    </w:p>
    <w:p w:rsidR="00747ACF" w:rsidRPr="0050036B" w:rsidRDefault="0041054C" w:rsidP="00D0539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32.</w:t>
      </w:r>
      <w:r w:rsidR="00D05391">
        <w:rPr>
          <w:rFonts w:ascii="Sylfaen" w:hAnsi="Sylfaen"/>
          <w:sz w:val="24"/>
          <w:szCs w:val="24"/>
        </w:rPr>
        <w:tab/>
      </w:r>
      <w:r w:rsidRPr="0050036B">
        <w:rPr>
          <w:rFonts w:ascii="Sylfaen" w:hAnsi="Sylfaen"/>
          <w:sz w:val="24"/>
          <w:szCs w:val="24"/>
        </w:rPr>
        <w:t xml:space="preserve">Նշված տեղեկությունները ներկայացվում են Եվրասիական տնտեսական հանձնաժողովի կոլեգիայի 2022 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կանոնակարգին (այսուհետ՝ Լիազորված մարմինների </w:t>
      </w:r>
      <w:r w:rsidR="00CA7E7C">
        <w:rPr>
          <w:rFonts w:ascii="Sylfaen" w:hAnsi="Sylfaen"/>
          <w:sz w:val="24"/>
          <w:szCs w:val="24"/>
        </w:rPr>
        <w:t>և</w:t>
      </w:r>
      <w:r w:rsidRPr="0050036B">
        <w:rPr>
          <w:rFonts w:ascii="Sylfaen" w:hAnsi="Sylfaen"/>
          <w:sz w:val="24"/>
          <w:szCs w:val="24"/>
        </w:rPr>
        <w:t xml:space="preserve">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 համապատասխան: Ներկայացվող տեղեկությունների ձ</w:t>
      </w:r>
      <w:r w:rsidR="00CA7E7C">
        <w:rPr>
          <w:rFonts w:ascii="Sylfaen" w:hAnsi="Sylfaen"/>
          <w:sz w:val="24"/>
          <w:szCs w:val="24"/>
        </w:rPr>
        <w:t>և</w:t>
      </w:r>
      <w:r w:rsidRPr="0050036B">
        <w:rPr>
          <w:rFonts w:ascii="Sylfaen" w:hAnsi="Sylfaen"/>
          <w:sz w:val="24"/>
          <w:szCs w:val="24"/>
        </w:rPr>
        <w:t xml:space="preserve">աչափն ու կառուցվածքը պետք է համապատասխանեն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նկարագրությանը</w:t>
      </w:r>
    </w:p>
    <w:p w:rsidR="00747ACF" w:rsidRPr="0050036B" w:rsidRDefault="0041054C" w:rsidP="00D0539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33.</w:t>
      </w:r>
      <w:r w:rsidR="00D05391">
        <w:rPr>
          <w:rFonts w:ascii="Sylfaen" w:hAnsi="Sylfaen"/>
          <w:sz w:val="24"/>
          <w:szCs w:val="24"/>
        </w:rPr>
        <w:tab/>
      </w:r>
      <w:r w:rsidRPr="0050036B">
        <w:rPr>
          <w:rFonts w:ascii="Sylfaen" w:hAnsi="Sylfaen"/>
          <w:sz w:val="24"/>
          <w:szCs w:val="24"/>
        </w:rPr>
        <w:t>Հարցման հիման վրա անասնաբուժական սերտիֆիկատների մասին ընդհանրացված տեղեկությունների ներկայացման ընթացակարգերի խմբի (P.SS.03.PGR.005) բերված նկարագրությունը ներկայացված է 6-րդ նկարում:</w:t>
      </w:r>
    </w:p>
    <w:p w:rsidR="00D05391" w:rsidRDefault="00000000" w:rsidP="00D05391">
      <w:pPr>
        <w:spacing w:after="160" w:line="360" w:lineRule="auto"/>
        <w:jc w:val="center"/>
        <w:rPr>
          <w:rFonts w:ascii="Sylfaen" w:hAnsi="Sylfaen"/>
        </w:rPr>
      </w:pPr>
      <w:r>
        <w:rPr>
          <w:rFonts w:ascii="Sylfaen" w:hAnsi="Sylfaen"/>
          <w:noProof/>
          <w:lang w:val="en-US" w:eastAsia="en-US" w:bidi="ar-SA"/>
        </w:rPr>
        <w:pict>
          <v:group id="_x0000_s2528" style="position:absolute;left:0;text-align:left;margin-left:14.25pt;margin-top:7.8pt;width:415pt;height:109.55pt;z-index:251952640" coordorigin="1703,9479" coordsize="8300,2191">
            <v:rect id="_x0000_s2196" style="position:absolute;left:3506;top:9479;width:1428;height:501" stroked="f">
              <v:textbox>
                <w:txbxContent>
                  <w:p w:rsidR="003103BE" w:rsidRPr="00D05391" w:rsidRDefault="003103BE" w:rsidP="00DE6F09">
                    <w:pPr>
                      <w:jc w:val="center"/>
                      <w:rPr>
                        <w:rFonts w:ascii="Sylfaen" w:hAnsi="Sylfaen"/>
                        <w:sz w:val="10"/>
                      </w:rPr>
                    </w:pPr>
                    <w:r w:rsidRPr="00D05391">
                      <w:rPr>
                        <w:rFonts w:ascii="Sylfaen" w:hAnsi="Sylfaen"/>
                        <w:sz w:val="10"/>
                      </w:rPr>
                      <w:t>«Մասնակցություն»</w:t>
                    </w:r>
                  </w:p>
                </w:txbxContent>
              </v:textbox>
            </v:rect>
            <v:rect id="_x0000_s2197" style="position:absolute;left:6812;top:9479;width:1428;height:501" stroked="f">
              <v:textbox>
                <w:txbxContent>
                  <w:p w:rsidR="003103BE" w:rsidRPr="00D05391" w:rsidRDefault="003103BE" w:rsidP="00DE6F09">
                    <w:pPr>
                      <w:jc w:val="center"/>
                      <w:rPr>
                        <w:rFonts w:ascii="Sylfaen" w:hAnsi="Sylfaen"/>
                        <w:sz w:val="10"/>
                        <w:szCs w:val="16"/>
                      </w:rPr>
                    </w:pPr>
                    <w:r w:rsidRPr="00D05391">
                      <w:rPr>
                        <w:rFonts w:ascii="Sylfaen" w:hAnsi="Sylfaen"/>
                        <w:sz w:val="10"/>
                        <w:szCs w:val="16"/>
                      </w:rPr>
                      <w:t>«Մասնակցություն»</w:t>
                    </w:r>
                  </w:p>
                </w:txbxContent>
              </v:textbox>
            </v:rect>
            <v:rect id="_x0000_s2198" style="position:absolute;left:1703;top:10706;width:2490;height:438" stroked="f">
              <v:textbox>
                <w:txbxContent>
                  <w:p w:rsidR="003103BE" w:rsidRPr="00D05391" w:rsidRDefault="003103BE" w:rsidP="00DE6F09">
                    <w:pPr>
                      <w:jc w:val="center"/>
                      <w:rPr>
                        <w:rFonts w:ascii="Sylfaen" w:hAnsi="Sylfaen"/>
                        <w:sz w:val="10"/>
                      </w:rPr>
                    </w:pPr>
                    <w:r w:rsidRPr="00D05391">
                      <w:rPr>
                        <w:rFonts w:ascii="Sylfaen" w:hAnsi="Sylfaen"/>
                        <w:sz w:val="10"/>
                      </w:rPr>
                      <w:t>Հանձնաժողով (P.ACT.001)</w:t>
                    </w:r>
                  </w:p>
                </w:txbxContent>
              </v:textbox>
            </v:rect>
            <v:rect id="_x0000_s2199" style="position:absolute;left:7513;top:10706;width:2490;height:574" stroked="f">
              <v:textbox>
                <w:txbxContent>
                  <w:p w:rsidR="003103BE" w:rsidRPr="00D05391" w:rsidRDefault="003103BE" w:rsidP="00DE6F09">
                    <w:pPr>
                      <w:jc w:val="center"/>
                      <w:rPr>
                        <w:rFonts w:ascii="Sylfaen" w:hAnsi="Sylfaen"/>
                        <w:sz w:val="10"/>
                        <w:szCs w:val="16"/>
                      </w:rPr>
                    </w:pPr>
                    <w:r w:rsidRPr="00D05391">
                      <w:rPr>
                        <w:rFonts w:ascii="Sylfaen" w:hAnsi="Sylfaen"/>
                        <w:sz w:val="10"/>
                        <w:szCs w:val="16"/>
                      </w:rPr>
                      <w:t>Լիազորված մարմին (P.SS.03.ACT.003)</w:t>
                    </w:r>
                  </w:p>
                </w:txbxContent>
              </v:textbox>
            </v:rect>
            <v:rect id="_x0000_s2200" style="position:absolute;left:4322;top:10506;width:2966;height:1164" stroked="f">
              <v:textbox>
                <w:txbxContent>
                  <w:p w:rsidR="003103BE" w:rsidRPr="00D05391" w:rsidRDefault="003103BE" w:rsidP="00DE6F09">
                    <w:pPr>
                      <w:jc w:val="center"/>
                      <w:rPr>
                        <w:rFonts w:ascii="Sylfaen" w:hAnsi="Sylfaen"/>
                        <w:sz w:val="10"/>
                        <w:szCs w:val="16"/>
                      </w:rPr>
                    </w:pPr>
                    <w:r w:rsidRPr="00D05391">
                      <w:rPr>
                        <w:rFonts w:ascii="Sylfaen" w:hAnsi="Sylfaen"/>
                        <w:sz w:val="10"/>
                        <w:szCs w:val="16"/>
                      </w:rPr>
                      <w:t>Հարցման հիման վրա անասնաբուժական սերտիֆիկատների մասին ընդհանրացված տեղեկությունների ներկայացում (P.SS.03.PRC.011)</w:t>
                    </w:r>
                  </w:p>
                </w:txbxContent>
              </v:textbox>
            </v:rect>
          </v:group>
        </w:pict>
      </w:r>
      <w:r>
        <w:rPr>
          <w:rFonts w:ascii="Sylfaen" w:hAnsi="Sylfaen"/>
        </w:rPr>
        <w:fldChar w:fldCharType="begin"/>
      </w:r>
      <w:r>
        <w:rPr>
          <w:rFonts w:ascii="Sylfaen" w:hAnsi="Sylfaen"/>
        </w:rPr>
        <w:instrText xml:space="preserve"> INCLUDEPICTURE  "C:\\Users\\Tatevik\\Desktop\\943\\media\\image6.jpeg" \* MERGEFORMATINET </w:instrText>
      </w:r>
      <w:r>
        <w:rPr>
          <w:rFonts w:ascii="Sylfaen" w:hAnsi="Sylfaen"/>
        </w:rPr>
        <w:fldChar w:fldCharType="separate"/>
      </w:r>
      <w:r w:rsidR="00CA7E7C">
        <w:rPr>
          <w:rFonts w:ascii="Sylfaen" w:hAnsi="Sylfaen"/>
        </w:rPr>
        <w:pict>
          <v:shape id="_x0000_i1030" type="#_x0000_t75" style="width:417pt;height:123.75pt">
            <v:imagedata r:id="rId18" r:href="rId19"/>
          </v:shape>
        </w:pict>
      </w:r>
      <w:r>
        <w:rPr>
          <w:rFonts w:ascii="Sylfaen" w:hAnsi="Sylfaen"/>
        </w:rPr>
        <w:fldChar w:fldCharType="end"/>
      </w:r>
    </w:p>
    <w:p w:rsidR="00747ACF" w:rsidRPr="00D05391" w:rsidRDefault="0041054C" w:rsidP="00D05391">
      <w:pPr>
        <w:spacing w:after="160" w:line="336" w:lineRule="auto"/>
        <w:jc w:val="center"/>
        <w:rPr>
          <w:rFonts w:ascii="Sylfaen" w:hAnsi="Sylfaen"/>
          <w:sz w:val="20"/>
        </w:rPr>
      </w:pPr>
      <w:r w:rsidRPr="00D05391">
        <w:rPr>
          <w:rFonts w:ascii="Sylfaen" w:hAnsi="Sylfaen"/>
          <w:sz w:val="20"/>
        </w:rPr>
        <w:t>Նկ. 6. Հարցման հիման վրա անասնաբուժական սերտիֆիկատների մասին ընդհանրացված տեղեկությունների ներկայացման ընթացակարգերի խմբի (P.SS.03.PGR.005) ընդհանուր սխեմա</w:t>
      </w:r>
    </w:p>
    <w:p w:rsidR="00747ACF" w:rsidRPr="0050036B" w:rsidRDefault="00747ACF" w:rsidP="00D05391">
      <w:pPr>
        <w:spacing w:after="160" w:line="336" w:lineRule="auto"/>
        <w:rPr>
          <w:rFonts w:ascii="Sylfaen" w:hAnsi="Sylfaen"/>
        </w:rPr>
      </w:pPr>
    </w:p>
    <w:p w:rsidR="00747ACF" w:rsidRPr="0050036B" w:rsidRDefault="0041054C" w:rsidP="00D05391">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34.</w:t>
      </w:r>
      <w:r w:rsidR="00D05391">
        <w:rPr>
          <w:rFonts w:ascii="Sylfaen" w:hAnsi="Sylfaen"/>
          <w:sz w:val="24"/>
          <w:szCs w:val="24"/>
        </w:rPr>
        <w:tab/>
      </w:r>
      <w:r w:rsidRPr="0050036B">
        <w:rPr>
          <w:rFonts w:ascii="Sylfaen" w:hAnsi="Sylfaen"/>
          <w:sz w:val="24"/>
          <w:szCs w:val="24"/>
        </w:rPr>
        <w:t>Հարցման հիման վրա անասնաբուժական սերտիֆիկատների մասին ընդհանրացված տեղեկությունների ներկայացման ընթացակարգերի խմբում (P.SS.03.PGR.005) ներառված՝ ընդհանուր գործընթացի ընթացակարգերի ցանկը բերված է 6-րդ աղյուսակում:</w:t>
      </w:r>
    </w:p>
    <w:p w:rsidR="000C5A5E" w:rsidRPr="0050036B" w:rsidRDefault="0041054C" w:rsidP="0050036B">
      <w:pPr>
        <w:pStyle w:val="Bodytext20"/>
        <w:shd w:val="clear" w:color="auto" w:fill="auto"/>
        <w:spacing w:before="0" w:after="160" w:line="360" w:lineRule="auto"/>
        <w:ind w:right="180" w:firstLine="0"/>
        <w:jc w:val="right"/>
        <w:rPr>
          <w:rFonts w:ascii="Sylfaen" w:hAnsi="Sylfaen"/>
          <w:sz w:val="24"/>
          <w:szCs w:val="24"/>
        </w:rPr>
      </w:pPr>
      <w:r w:rsidRPr="0050036B">
        <w:rPr>
          <w:rFonts w:ascii="Sylfaen" w:hAnsi="Sylfaen"/>
          <w:sz w:val="24"/>
          <w:szCs w:val="24"/>
        </w:rPr>
        <w:lastRenderedPageBreak/>
        <w:t>Աղյուսակ 6</w:t>
      </w:r>
    </w:p>
    <w:p w:rsidR="00747ACF" w:rsidRPr="0050036B" w:rsidRDefault="0041054C" w:rsidP="00D05391">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 xml:space="preserve">Հարցման հիման վրա անասնաբուժական սերտիֆիկատների մասին ընդհանրացված տեղեկությունների ներկայացման ընթացակարգերի խմբում (P.SS.03.PGR.005) ներառված՝ ընդհանուր գործընթացի ընթացակարգերի ցանկը </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2419"/>
        <w:gridCol w:w="3470"/>
        <w:gridCol w:w="3490"/>
      </w:tblGrid>
      <w:tr w:rsidR="00747ACF" w:rsidRPr="00D05391" w:rsidTr="00191CDC">
        <w:trPr>
          <w:jc w:val="center"/>
        </w:trPr>
        <w:tc>
          <w:tcPr>
            <w:tcW w:w="2419"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Անվանումը</w:t>
            </w:r>
          </w:p>
        </w:tc>
        <w:tc>
          <w:tcPr>
            <w:tcW w:w="3490" w:type="dxa"/>
            <w:tcBorders>
              <w:top w:val="single" w:sz="4" w:space="0" w:color="auto"/>
              <w:left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Նկարագրությունը</w:t>
            </w:r>
          </w:p>
        </w:tc>
      </w:tr>
      <w:tr w:rsidR="00747ACF" w:rsidRPr="00D05391" w:rsidTr="00191CDC">
        <w:trPr>
          <w:jc w:val="center"/>
        </w:trPr>
        <w:tc>
          <w:tcPr>
            <w:tcW w:w="2419"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2</w:t>
            </w:r>
          </w:p>
        </w:tc>
        <w:tc>
          <w:tcPr>
            <w:tcW w:w="3490" w:type="dxa"/>
            <w:tcBorders>
              <w:top w:val="single" w:sz="4" w:space="0" w:color="auto"/>
              <w:left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3</w:t>
            </w:r>
          </w:p>
        </w:tc>
      </w:tr>
      <w:tr w:rsidR="00747ACF" w:rsidRPr="00D05391" w:rsidTr="00191CDC">
        <w:trPr>
          <w:jc w:val="center"/>
        </w:trPr>
        <w:tc>
          <w:tcPr>
            <w:tcW w:w="2419"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P.SS.03.PRC.011</w:t>
            </w:r>
          </w:p>
        </w:tc>
        <w:tc>
          <w:tcPr>
            <w:tcW w:w="3470"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հարցման հիման վրա անասնաբուժական սերտիֆիկատների մասին ընդհանրացված տեղեկությունների ներկայացում</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ընթացակարգի կատարման ընթացքում իրականացվում է հարցման հիման վրա անասնաբուժական սերտիֆիկատների մասին ընդհանրացված տեղեկությունների ներկայացումը Հանձնաժողով</w:t>
            </w:r>
          </w:p>
        </w:tc>
      </w:tr>
    </w:tbl>
    <w:p w:rsidR="0010457D" w:rsidRPr="0050036B" w:rsidRDefault="0010457D" w:rsidP="0050036B">
      <w:pPr>
        <w:spacing w:after="160" w:line="360" w:lineRule="auto"/>
        <w:jc w:val="center"/>
        <w:rPr>
          <w:rFonts w:ascii="Sylfaen" w:hAnsi="Sylfaen"/>
        </w:rPr>
      </w:pPr>
    </w:p>
    <w:p w:rsidR="00747ACF" w:rsidRPr="0050036B" w:rsidRDefault="0041054C" w:rsidP="0050036B">
      <w:pPr>
        <w:spacing w:after="160" w:line="360" w:lineRule="auto"/>
        <w:jc w:val="center"/>
        <w:rPr>
          <w:rFonts w:ascii="Sylfaen" w:hAnsi="Sylfaen"/>
        </w:rPr>
      </w:pPr>
      <w:r w:rsidRPr="0050036B">
        <w:rPr>
          <w:rFonts w:ascii="Sylfaen" w:hAnsi="Sylfaen"/>
        </w:rPr>
        <w:t>V. Ընդհանուր գործընթացի տեղեկատվական օբյեկտները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35.</w:t>
      </w:r>
      <w:r w:rsidR="00D05391">
        <w:rPr>
          <w:rFonts w:ascii="Sylfaen" w:hAnsi="Sylfaen"/>
          <w:sz w:val="24"/>
          <w:szCs w:val="24"/>
        </w:rPr>
        <w:tab/>
      </w:r>
      <w:r w:rsidRPr="0050036B">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ընթացքում, բերված է 7-րդ աղյուսակում։</w:t>
      </w:r>
    </w:p>
    <w:p w:rsidR="0010457D" w:rsidRPr="0050036B" w:rsidRDefault="0010457D" w:rsidP="0050036B">
      <w:pPr>
        <w:pStyle w:val="Bodytext20"/>
        <w:shd w:val="clear" w:color="auto" w:fill="auto"/>
        <w:spacing w:before="0" w:after="160" w:line="360" w:lineRule="auto"/>
        <w:ind w:right="-1" w:firstLine="567"/>
        <w:rPr>
          <w:rFonts w:ascii="Sylfaen" w:hAnsi="Sylfaen"/>
          <w:sz w:val="24"/>
          <w:szCs w:val="24"/>
        </w:rPr>
      </w:pPr>
    </w:p>
    <w:p w:rsidR="000C5A5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7</w:t>
      </w:r>
    </w:p>
    <w:p w:rsidR="00747ACF" w:rsidRPr="0050036B" w:rsidRDefault="0041054C" w:rsidP="00D05391">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Տեղեկատվական օբյեկտների ցանկը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2424"/>
        <w:gridCol w:w="3461"/>
        <w:gridCol w:w="9"/>
        <w:gridCol w:w="3485"/>
        <w:gridCol w:w="14"/>
      </w:tblGrid>
      <w:tr w:rsidR="00747ACF" w:rsidRPr="00D05391" w:rsidTr="0010457D">
        <w:trPr>
          <w:tblHeader/>
          <w:jc w:val="center"/>
        </w:trPr>
        <w:tc>
          <w:tcPr>
            <w:tcW w:w="2424"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Ծածկագրային նշագիրը</w:t>
            </w:r>
          </w:p>
        </w:tc>
        <w:tc>
          <w:tcPr>
            <w:tcW w:w="3470" w:type="dxa"/>
            <w:gridSpan w:val="2"/>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Անվանումը</w:t>
            </w:r>
          </w:p>
        </w:tc>
        <w:tc>
          <w:tcPr>
            <w:tcW w:w="3499" w:type="dxa"/>
            <w:gridSpan w:val="2"/>
            <w:tcBorders>
              <w:top w:val="single" w:sz="4" w:space="0" w:color="auto"/>
              <w:left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Նկարագրությունը</w:t>
            </w:r>
          </w:p>
        </w:tc>
      </w:tr>
      <w:tr w:rsidR="00747ACF" w:rsidRPr="00D05391" w:rsidTr="0010457D">
        <w:trPr>
          <w:tblHeader/>
          <w:jc w:val="center"/>
        </w:trPr>
        <w:tc>
          <w:tcPr>
            <w:tcW w:w="2424"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1</w:t>
            </w:r>
          </w:p>
        </w:tc>
        <w:tc>
          <w:tcPr>
            <w:tcW w:w="3470" w:type="dxa"/>
            <w:gridSpan w:val="2"/>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2</w:t>
            </w:r>
          </w:p>
        </w:tc>
        <w:tc>
          <w:tcPr>
            <w:tcW w:w="3499" w:type="dxa"/>
            <w:gridSpan w:val="2"/>
            <w:tcBorders>
              <w:top w:val="single" w:sz="4" w:space="0" w:color="auto"/>
              <w:left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4"/>
              </w:rPr>
            </w:pPr>
            <w:r w:rsidRPr="00D05391">
              <w:rPr>
                <w:rStyle w:val="Bodytext212pt"/>
                <w:rFonts w:ascii="Sylfaen" w:hAnsi="Sylfaen"/>
                <w:sz w:val="20"/>
              </w:rPr>
              <w:t>3</w:t>
            </w:r>
          </w:p>
        </w:tc>
      </w:tr>
      <w:tr w:rsidR="00747ACF" w:rsidRPr="00D05391" w:rsidTr="00191CDC">
        <w:trPr>
          <w:jc w:val="center"/>
        </w:trPr>
        <w:tc>
          <w:tcPr>
            <w:tcW w:w="2424"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P.SS.03.BEN.001</w:t>
            </w:r>
          </w:p>
        </w:tc>
        <w:tc>
          <w:tcPr>
            <w:tcW w:w="3470" w:type="dxa"/>
            <w:gridSpan w:val="2"/>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տեղեկություններ անասնաբուժական սերտիֆիկատի մասին</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 xml:space="preserve">ուղարկման վայրի պետության լիազորված մարմնի կողմից նշանակման վայրի պետության լիազորված մարմին ներկայացվող՝ տրված </w:t>
            </w:r>
            <w:r w:rsidR="00CA7E7C">
              <w:rPr>
                <w:rStyle w:val="Bodytext212pt"/>
                <w:rFonts w:ascii="Sylfaen" w:hAnsi="Sylfaen"/>
                <w:sz w:val="20"/>
              </w:rPr>
              <w:t>և</w:t>
            </w:r>
            <w:r w:rsidRPr="00D05391">
              <w:rPr>
                <w:rStyle w:val="Bodytext212pt"/>
                <w:rFonts w:ascii="Sylfaen" w:hAnsi="Sylfaen"/>
                <w:sz w:val="20"/>
              </w:rPr>
              <w:t xml:space="preserve"> չեղյալ ճանաչված անասնաբուժական սերտիֆիկատների մասին տեղեկություններ. առգրավված անասնաբուժական սերտիֆիկատների մասին տեղեկություններ </w:t>
            </w:r>
            <w:r w:rsidR="00CA7E7C">
              <w:rPr>
                <w:rStyle w:val="Bodytext212pt"/>
                <w:rFonts w:ascii="Sylfaen" w:hAnsi="Sylfaen"/>
                <w:sz w:val="20"/>
              </w:rPr>
              <w:t>և</w:t>
            </w:r>
            <w:r w:rsidRPr="00D05391">
              <w:rPr>
                <w:rStyle w:val="Bodytext212pt"/>
                <w:rFonts w:ascii="Sylfaen" w:hAnsi="Sylfaen"/>
                <w:sz w:val="20"/>
              </w:rPr>
              <w:t xml:space="preserve"> </w:t>
            </w:r>
            <w:r w:rsidRPr="00D05391">
              <w:rPr>
                <w:rStyle w:val="Bodytext212pt"/>
                <w:rFonts w:ascii="Sylfaen" w:hAnsi="Sylfaen"/>
                <w:sz w:val="20"/>
              </w:rPr>
              <w:lastRenderedPageBreak/>
              <w:t xml:space="preserve">անասնաբուժական զննման մասին տեղեկություններ, որոնք լիազորված մարմնի կողմից ներկայացվում են նշանակման վայրի պետության լիազորված մարմին </w:t>
            </w:r>
            <w:r w:rsidR="00CA7E7C">
              <w:rPr>
                <w:rStyle w:val="Bodytext212pt"/>
                <w:rFonts w:ascii="Sylfaen" w:hAnsi="Sylfaen"/>
                <w:sz w:val="20"/>
              </w:rPr>
              <w:t>և</w:t>
            </w:r>
            <w:r w:rsidRPr="00D05391">
              <w:rPr>
                <w:rStyle w:val="Bodytext212pt"/>
                <w:rFonts w:ascii="Sylfaen" w:hAnsi="Sylfaen"/>
                <w:sz w:val="20"/>
              </w:rPr>
              <w:t xml:space="preserve"> ուղարկման վայրի պետության լիազորված մարմին. նշանակման վայրի պետության լիազորված մարմնի կողմից ուղարկման վայրի պետության լիազորված մարմին ներկայացվող՝ մարված անասնաբուժական սերտիֆիկատների մասին տեղեկություններ. հարցման հիման վրա ուղարկման վայրի պետության լիազորված մարմնի կողմից լիազորված մարմին ներկայացվող՝ անասնաբուժական սերտիֆիկատների մասին տեղեկություններ</w:t>
            </w:r>
          </w:p>
        </w:tc>
      </w:tr>
      <w:tr w:rsidR="00747ACF" w:rsidRPr="00D05391" w:rsidTr="00191CDC">
        <w:trPr>
          <w:gridAfter w:val="1"/>
          <w:wAfter w:w="14" w:type="dxa"/>
          <w:jc w:val="center"/>
        </w:trPr>
        <w:tc>
          <w:tcPr>
            <w:tcW w:w="2424"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lastRenderedPageBreak/>
              <w:t>P.SS.03.BEN.002</w:t>
            </w:r>
          </w:p>
        </w:tc>
        <w:tc>
          <w:tcPr>
            <w:tcW w:w="346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ապրանքի շարժի կասեցման մասին տեղեկություններ</w:t>
            </w:r>
          </w:p>
        </w:tc>
        <w:tc>
          <w:tcPr>
            <w:tcW w:w="3494" w:type="dxa"/>
            <w:gridSpan w:val="2"/>
            <w:tcBorders>
              <w:top w:val="single" w:sz="4" w:space="0" w:color="auto"/>
              <w:left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 xml:space="preserve">ապրանքների շարժի կասեցման մասին տեղեկություններ, որոնք լիազորված մարմնի կողմից ներկայացվում են նշանակման վայրի պետության լիազորված մարմին </w:t>
            </w:r>
            <w:r w:rsidR="00CA7E7C">
              <w:rPr>
                <w:rStyle w:val="Bodytext212pt"/>
                <w:rFonts w:ascii="Sylfaen" w:hAnsi="Sylfaen"/>
                <w:sz w:val="20"/>
              </w:rPr>
              <w:t>և</w:t>
            </w:r>
            <w:r w:rsidRPr="00D05391">
              <w:rPr>
                <w:rStyle w:val="Bodytext212pt"/>
                <w:rFonts w:ascii="Sylfaen" w:hAnsi="Sylfaen"/>
                <w:sz w:val="20"/>
              </w:rPr>
              <w:t xml:space="preserve"> ուղարկման վայրի պետության լիազորված մարմին</w:t>
            </w:r>
          </w:p>
        </w:tc>
      </w:tr>
      <w:tr w:rsidR="00747ACF" w:rsidRPr="00D05391" w:rsidTr="00191CDC">
        <w:trPr>
          <w:gridAfter w:val="1"/>
          <w:wAfter w:w="14" w:type="dxa"/>
          <w:jc w:val="center"/>
        </w:trPr>
        <w:tc>
          <w:tcPr>
            <w:tcW w:w="2424"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P.SS.03.BEN.003</w:t>
            </w:r>
          </w:p>
        </w:tc>
        <w:tc>
          <w:tcPr>
            <w:tcW w:w="3461"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ընդհանրացված տեղեկություններ</w:t>
            </w:r>
          </w:p>
        </w:tc>
        <w:tc>
          <w:tcPr>
            <w:tcW w:w="3494" w:type="dxa"/>
            <w:gridSpan w:val="2"/>
            <w:tcBorders>
              <w:top w:val="single" w:sz="4" w:space="0" w:color="auto"/>
              <w:left w:val="single" w:sz="4" w:space="0" w:color="auto"/>
              <w:bottom w:val="single" w:sz="4" w:space="0" w:color="auto"/>
              <w:righ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4"/>
              </w:rPr>
            </w:pPr>
            <w:r w:rsidRPr="00D05391">
              <w:rPr>
                <w:rStyle w:val="Bodytext212pt"/>
                <w:rFonts w:ascii="Sylfaen" w:hAnsi="Sylfaen"/>
                <w:sz w:val="20"/>
              </w:rPr>
              <w:t>անասնաբուժական սերտիֆիկատների մասին ընդհանրացված տեղեկություններ, որոնք հարցման հիման վրա լիազորված մարմնի կողմից ներկայացվում են Հանձնաժողով</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right="180" w:firstLine="0"/>
        <w:jc w:val="center"/>
        <w:rPr>
          <w:rFonts w:ascii="Sylfaen" w:hAnsi="Sylfaen"/>
          <w:strike/>
          <w:sz w:val="24"/>
          <w:szCs w:val="24"/>
        </w:rPr>
      </w:pPr>
      <w:r w:rsidRPr="0050036B">
        <w:rPr>
          <w:rFonts w:ascii="Sylfaen" w:hAnsi="Sylfaen"/>
          <w:sz w:val="24"/>
          <w:szCs w:val="24"/>
        </w:rPr>
        <w:t>VI. Ընդհանուր գործընթացի մասնակիցների պատասխանատվությունը</w:t>
      </w:r>
    </w:p>
    <w:p w:rsidR="00747ACF" w:rsidRPr="0050036B" w:rsidRDefault="00AF0DA4" w:rsidP="00D05391">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36.</w:t>
      </w:r>
      <w:r w:rsidR="00D05391">
        <w:rPr>
          <w:rFonts w:ascii="Sylfaen" w:hAnsi="Sylfaen"/>
          <w:sz w:val="24"/>
          <w:szCs w:val="24"/>
        </w:rPr>
        <w:tab/>
      </w:r>
      <w:r w:rsidRPr="0050036B">
        <w:rPr>
          <w:rFonts w:ascii="Sylfaen" w:hAnsi="Sylfaen"/>
          <w:sz w:val="24"/>
          <w:szCs w:val="24"/>
        </w:rPr>
        <w:t>Տեղեկատվական փոխգործակցությանը մասնակցող</w:t>
      </w:r>
      <w:r w:rsidR="00B34ED4" w:rsidRPr="0050036B">
        <w:rPr>
          <w:rFonts w:ascii="Sylfaen" w:hAnsi="Sylfaen"/>
          <w:sz w:val="24"/>
          <w:szCs w:val="24"/>
        </w:rPr>
        <w:t>՝</w:t>
      </w:r>
      <w:r w:rsidR="0041054C" w:rsidRPr="0050036B">
        <w:rPr>
          <w:rFonts w:ascii="Sylfaen" w:hAnsi="Sylfaen"/>
          <w:sz w:val="24"/>
          <w:szCs w:val="24"/>
        </w:rPr>
        <w:t xml:space="preserve"> Հանձնաժողովի պաշտոնատար անձինք </w:t>
      </w:r>
      <w:r w:rsidR="00CA7E7C">
        <w:rPr>
          <w:rFonts w:ascii="Sylfaen" w:hAnsi="Sylfaen"/>
          <w:sz w:val="24"/>
          <w:szCs w:val="24"/>
        </w:rPr>
        <w:t>և</w:t>
      </w:r>
      <w:r w:rsidR="0041054C" w:rsidRPr="0050036B">
        <w:rPr>
          <w:rFonts w:ascii="Sylfaen" w:hAnsi="Sylfaen"/>
          <w:sz w:val="24"/>
          <w:szCs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 կազմող այլ միջազգային պայմանագրերի </w:t>
      </w:r>
      <w:r w:rsidR="00CA7E7C">
        <w:rPr>
          <w:rFonts w:ascii="Sylfaen" w:hAnsi="Sylfaen"/>
          <w:sz w:val="24"/>
          <w:szCs w:val="24"/>
        </w:rPr>
        <w:t>և</w:t>
      </w:r>
      <w:r w:rsidR="0041054C" w:rsidRPr="0050036B">
        <w:rPr>
          <w:rFonts w:ascii="Sylfaen" w:hAnsi="Sylfaen"/>
          <w:sz w:val="24"/>
          <w:szCs w:val="24"/>
        </w:rPr>
        <w:t xml:space="preserve"> ակտերին համապատասխան, իսկ լիազորված մարմինների պաշտոնատար </w:t>
      </w:r>
      <w:r w:rsidR="0041054C" w:rsidRPr="0050036B">
        <w:rPr>
          <w:rFonts w:ascii="Sylfaen" w:hAnsi="Sylfaen"/>
          <w:sz w:val="24"/>
          <w:szCs w:val="24"/>
        </w:rPr>
        <w:lastRenderedPageBreak/>
        <w:t xml:space="preserve">անձինք </w:t>
      </w:r>
      <w:r w:rsidR="00CA7E7C">
        <w:rPr>
          <w:rFonts w:ascii="Sylfaen" w:hAnsi="Sylfaen"/>
          <w:sz w:val="24"/>
          <w:szCs w:val="24"/>
        </w:rPr>
        <w:t>և</w:t>
      </w:r>
      <w:r w:rsidR="0041054C" w:rsidRPr="0050036B">
        <w:rPr>
          <w:rFonts w:ascii="Sylfaen" w:hAnsi="Sylfaen"/>
          <w:sz w:val="24"/>
          <w:szCs w:val="24"/>
        </w:rPr>
        <w:t xml:space="preserve"> աշխատակիցները՝ անդամ պետությունների օրենսդրությանը համապատասխան:</w:t>
      </w:r>
    </w:p>
    <w:p w:rsidR="00D05391" w:rsidRDefault="00D05391" w:rsidP="0050036B">
      <w:pPr>
        <w:pStyle w:val="Bodytext20"/>
        <w:shd w:val="clear" w:color="auto" w:fill="auto"/>
        <w:spacing w:before="0" w:after="160" w:line="360" w:lineRule="auto"/>
        <w:ind w:right="-1" w:firstLine="0"/>
        <w:jc w:val="center"/>
        <w:rPr>
          <w:rFonts w:ascii="Sylfaen" w:hAnsi="Sylfaen"/>
          <w:sz w:val="24"/>
          <w:szCs w:val="24"/>
        </w:rPr>
      </w:pP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VII. Ընդհանուր գործընթացի տեղեկագրքերն ու դասակարգիչները</w:t>
      </w:r>
    </w:p>
    <w:p w:rsidR="00747ACF" w:rsidRPr="0050036B" w:rsidRDefault="0041054C" w:rsidP="00D05391">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37.</w:t>
      </w:r>
      <w:r w:rsidR="00D05391">
        <w:rPr>
          <w:rFonts w:ascii="Sylfaen" w:hAnsi="Sylfaen"/>
          <w:sz w:val="24"/>
          <w:szCs w:val="24"/>
        </w:rPr>
        <w:tab/>
      </w:r>
      <w:r w:rsidRPr="0050036B">
        <w:rPr>
          <w:rFonts w:ascii="Sylfaen" w:hAnsi="Sylfaen"/>
          <w:sz w:val="24"/>
          <w:szCs w:val="24"/>
        </w:rPr>
        <w:t xml:space="preserve">Ընդհանուր գործընթացի տեղեկագրքերի </w:t>
      </w:r>
      <w:r w:rsidR="00CA7E7C">
        <w:rPr>
          <w:rFonts w:ascii="Sylfaen" w:hAnsi="Sylfaen"/>
          <w:sz w:val="24"/>
          <w:szCs w:val="24"/>
        </w:rPr>
        <w:t>և</w:t>
      </w:r>
      <w:r w:rsidRPr="0050036B">
        <w:rPr>
          <w:rFonts w:ascii="Sylfaen" w:hAnsi="Sylfaen"/>
          <w:sz w:val="24"/>
          <w:szCs w:val="24"/>
        </w:rPr>
        <w:t xml:space="preserve"> դասակարգիչների ցանկը բերված է 8-րդ աղյուսակում:</w:t>
      </w:r>
    </w:p>
    <w:p w:rsidR="0010457D" w:rsidRPr="0050036B" w:rsidRDefault="0010457D"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8</w:t>
      </w:r>
    </w:p>
    <w:p w:rsidR="005C34AE"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 xml:space="preserve">Ընդհանուր գործընթացի տեղեկագրքերի </w:t>
      </w:r>
      <w:r w:rsidR="00CA7E7C">
        <w:rPr>
          <w:rFonts w:ascii="Sylfaen" w:hAnsi="Sylfaen"/>
          <w:sz w:val="24"/>
          <w:szCs w:val="24"/>
        </w:rPr>
        <w:t>և</w:t>
      </w:r>
      <w:r w:rsidRPr="0050036B">
        <w:rPr>
          <w:rFonts w:ascii="Sylfaen" w:hAnsi="Sylfaen"/>
          <w:sz w:val="24"/>
          <w:szCs w:val="24"/>
        </w:rPr>
        <w:t xml:space="preserve"> դասակարգիչների ցանկը</w:t>
      </w:r>
    </w:p>
    <w:tbl>
      <w:tblPr>
        <w:tblOverlap w:val="never"/>
        <w:tblW w:w="9511" w:type="dxa"/>
        <w:jc w:val="center"/>
        <w:tblLayout w:type="fixed"/>
        <w:tblCellMar>
          <w:left w:w="10" w:type="dxa"/>
          <w:right w:w="10" w:type="dxa"/>
        </w:tblCellMar>
        <w:tblLook w:val="0000" w:firstRow="0" w:lastRow="0" w:firstColumn="0" w:lastColumn="0" w:noHBand="0" w:noVBand="0"/>
      </w:tblPr>
      <w:tblGrid>
        <w:gridCol w:w="2212"/>
        <w:gridCol w:w="3188"/>
        <w:gridCol w:w="1701"/>
        <w:gridCol w:w="2410"/>
      </w:tblGrid>
      <w:tr w:rsidR="00747ACF" w:rsidRPr="00D05391" w:rsidTr="003103BE">
        <w:trPr>
          <w:tblHeader/>
          <w:jc w:val="center"/>
        </w:trPr>
        <w:tc>
          <w:tcPr>
            <w:tcW w:w="2212"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Ծածկագրային նշագիրը</w:t>
            </w:r>
          </w:p>
        </w:tc>
        <w:tc>
          <w:tcPr>
            <w:tcW w:w="3188"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Անվանումը</w:t>
            </w:r>
          </w:p>
        </w:tc>
        <w:tc>
          <w:tcPr>
            <w:tcW w:w="1701"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Տիպը</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Նկարագրությունը</w:t>
            </w:r>
          </w:p>
        </w:tc>
      </w:tr>
      <w:tr w:rsidR="00747ACF" w:rsidRPr="00D05391" w:rsidTr="003103BE">
        <w:trPr>
          <w:tblHeader/>
          <w:jc w:val="center"/>
        </w:trPr>
        <w:tc>
          <w:tcPr>
            <w:tcW w:w="2212"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1</w:t>
            </w:r>
          </w:p>
        </w:tc>
        <w:tc>
          <w:tcPr>
            <w:tcW w:w="3188"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2</w:t>
            </w:r>
          </w:p>
        </w:tc>
        <w:tc>
          <w:tcPr>
            <w:tcW w:w="1701" w:type="dxa"/>
            <w:tcBorders>
              <w:top w:val="single" w:sz="4" w:space="0" w:color="auto"/>
              <w:lef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3</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center"/>
              <w:rPr>
                <w:rFonts w:ascii="Sylfaen" w:hAnsi="Sylfaen"/>
                <w:sz w:val="20"/>
                <w:szCs w:val="20"/>
              </w:rPr>
            </w:pPr>
            <w:r w:rsidRPr="00D05391">
              <w:rPr>
                <w:rStyle w:val="Bodytext212pt"/>
                <w:rFonts w:ascii="Sylfaen" w:hAnsi="Sylfaen"/>
                <w:sz w:val="20"/>
                <w:szCs w:val="20"/>
              </w:rPr>
              <w:t>4</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P.CLS.003</w:t>
            </w:r>
          </w:p>
        </w:tc>
        <w:tc>
          <w:tcPr>
            <w:tcW w:w="3188" w:type="dxa"/>
            <w:tcBorders>
              <w:top w:val="single" w:sz="4" w:space="0" w:color="auto"/>
              <w:left w:val="single" w:sz="4" w:space="0" w:color="auto"/>
            </w:tcBorders>
            <w:shd w:val="clear" w:color="auto" w:fill="FFFFFF"/>
          </w:tcPr>
          <w:p w:rsidR="00747ACF" w:rsidRPr="003103BE" w:rsidRDefault="0041054C" w:rsidP="00D05391">
            <w:pPr>
              <w:pStyle w:val="Bodytext20"/>
              <w:shd w:val="clear" w:color="auto" w:fill="auto"/>
              <w:spacing w:before="0" w:after="120" w:line="240" w:lineRule="auto"/>
              <w:ind w:firstLine="0"/>
              <w:jc w:val="left"/>
              <w:rPr>
                <w:rFonts w:ascii="Sylfaen" w:hAnsi="Sylfaen"/>
                <w:sz w:val="20"/>
                <w:szCs w:val="20"/>
              </w:rPr>
            </w:pPr>
            <w:r w:rsidRPr="003103BE">
              <w:rPr>
                <w:rStyle w:val="Bodytext212pt"/>
                <w:rFonts w:ascii="Sylfaen" w:hAnsi="Sylfaen"/>
                <w:sz w:val="20"/>
                <w:szCs w:val="20"/>
              </w:rPr>
              <w:t>Եվրասիական տնտեսական միության արտաքին տնտեսական գործունեության միասնական ապրանքային անվանացանկ (ԵԱՏՄ ԱՏԳ ԱԱ)</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ապրանքների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 որը հիմնված է Համաշխարհային մաքսային կազմակերպության ապրանքների նկարագրման ու ծածկագրման ներդաշնակեցված համակարգի </w:t>
            </w:r>
            <w:r w:rsidR="00CA7E7C">
              <w:rPr>
                <w:rStyle w:val="Bodytext212pt"/>
                <w:rFonts w:ascii="Sylfaen" w:hAnsi="Sylfaen"/>
                <w:sz w:val="20"/>
                <w:szCs w:val="20"/>
              </w:rPr>
              <w:t>և</w:t>
            </w:r>
            <w:r w:rsidRPr="00D05391">
              <w:rPr>
                <w:rStyle w:val="Bodytext212pt"/>
                <w:rFonts w:ascii="Sylfaen" w:hAnsi="Sylfaen"/>
                <w:sz w:val="20"/>
                <w:szCs w:val="20"/>
              </w:rPr>
              <w:t xml:space="preserve"> Անկախ </w:t>
            </w:r>
            <w:r w:rsidR="00312334" w:rsidRPr="00D05391">
              <w:rPr>
                <w:rStyle w:val="Bodytext212pt"/>
                <w:rFonts w:ascii="Sylfaen" w:hAnsi="Sylfaen"/>
                <w:sz w:val="20"/>
                <w:szCs w:val="20"/>
              </w:rPr>
              <w:t>Պ</w:t>
            </w:r>
            <w:r w:rsidRPr="00D05391">
              <w:rPr>
                <w:rStyle w:val="Bodytext212pt"/>
                <w:rFonts w:ascii="Sylfaen" w:hAnsi="Sylfaen"/>
                <w:sz w:val="20"/>
                <w:szCs w:val="20"/>
              </w:rPr>
              <w:t xml:space="preserve">ետությունների </w:t>
            </w:r>
            <w:r w:rsidR="00312334" w:rsidRPr="00D05391">
              <w:rPr>
                <w:rStyle w:val="Bodytext212pt"/>
                <w:rFonts w:ascii="Sylfaen" w:hAnsi="Sylfaen"/>
                <w:sz w:val="20"/>
                <w:szCs w:val="20"/>
              </w:rPr>
              <w:t>Հ</w:t>
            </w:r>
            <w:r w:rsidRPr="00D05391">
              <w:rPr>
                <w:rStyle w:val="Bodytext212pt"/>
                <w:rFonts w:ascii="Sylfaen" w:hAnsi="Sylfaen"/>
                <w:sz w:val="20"/>
                <w:szCs w:val="20"/>
              </w:rPr>
              <w:t>ամագործակցության արտաքին տնտեսական գործունեության միասնական ապրանքային անվանացանկի վրա</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P.CLS.014</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մաքսային հայտարարագրման ժամանակ օգտագործվող փաստաթղթերի </w:t>
            </w:r>
            <w:r w:rsidR="00CA7E7C">
              <w:rPr>
                <w:rStyle w:val="Bodytext212pt"/>
                <w:rFonts w:ascii="Sylfaen" w:hAnsi="Sylfaen"/>
                <w:sz w:val="20"/>
                <w:szCs w:val="20"/>
              </w:rPr>
              <w:t>և</w:t>
            </w:r>
            <w:r w:rsidRPr="00D05391">
              <w:rPr>
                <w:rStyle w:val="Bodytext212pt"/>
                <w:rFonts w:ascii="Sylfaen" w:hAnsi="Sylfaen"/>
                <w:sz w:val="20"/>
                <w:szCs w:val="20"/>
              </w:rPr>
              <w:t xml:space="preserve"> տեղեկությունների տեսակների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8E37A2"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մաքսային հայտարարագրման ժամանակ օգտագործվող փաստաթղթերի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տեսակների անվանումների ցանկը </w:t>
            </w:r>
            <w:r w:rsidRPr="00D05391">
              <w:rPr>
                <w:rStyle w:val="Bodytext212pt"/>
                <w:rFonts w:ascii="Sylfaen" w:hAnsi="Sylfaen"/>
                <w:sz w:val="20"/>
                <w:szCs w:val="20"/>
              </w:rPr>
              <w:lastRenderedPageBreak/>
              <w:t>(կիրառվում է Մաքսային միության հանձնաժողովի 2010 թվականի սեպտեմբերի 20-ի թիվ 378 որոշմանը համապատասխան)</w:t>
            </w:r>
          </w:p>
        </w:tc>
      </w:tr>
      <w:tr w:rsidR="00747ACF" w:rsidRPr="00D05391" w:rsidTr="003103BE">
        <w:trPr>
          <w:jc w:val="center"/>
        </w:trPr>
        <w:tc>
          <w:tcPr>
            <w:tcW w:w="2212"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lastRenderedPageBreak/>
              <w:t>P.CLS.015</w:t>
            </w:r>
          </w:p>
        </w:tc>
        <w:tc>
          <w:tcPr>
            <w:tcW w:w="3188"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տրանսպորտի </w:t>
            </w:r>
            <w:r w:rsidR="00CA7E7C">
              <w:rPr>
                <w:rStyle w:val="Bodytext212pt"/>
                <w:rFonts w:ascii="Sylfaen" w:hAnsi="Sylfaen"/>
                <w:sz w:val="20"/>
                <w:szCs w:val="20"/>
              </w:rPr>
              <w:t>և</w:t>
            </w:r>
            <w:r w:rsidRPr="00D05391">
              <w:rPr>
                <w:rStyle w:val="Bodytext212pt"/>
                <w:rFonts w:ascii="Sylfaen" w:hAnsi="Sylfaen"/>
                <w:sz w:val="20"/>
                <w:szCs w:val="20"/>
              </w:rPr>
              <w:t xml:space="preserve"> ապրանքների տրանսպորտային փոխադրման տեսակների դասակարգիչ</w:t>
            </w:r>
          </w:p>
        </w:tc>
        <w:tc>
          <w:tcPr>
            <w:tcW w:w="1701"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տրանսպորտային միջոցների տեսակների </w:t>
            </w:r>
            <w:r w:rsidR="00CA7E7C">
              <w:rPr>
                <w:rStyle w:val="Bodytext212pt"/>
                <w:rFonts w:ascii="Sylfaen" w:hAnsi="Sylfaen"/>
                <w:sz w:val="20"/>
                <w:szCs w:val="20"/>
              </w:rPr>
              <w:t>և</w:t>
            </w:r>
            <w:r w:rsidRPr="00D05391">
              <w:rPr>
                <w:rStyle w:val="Bodytext212pt"/>
                <w:rFonts w:ascii="Sylfaen" w:hAnsi="Sylfaen"/>
                <w:sz w:val="20"/>
                <w:szCs w:val="20"/>
              </w:rPr>
              <w:t xml:space="preserve"> ապրանքների տրանսպորտային փոխադրման տեսակների ցանկը </w:t>
            </w:r>
            <w:r w:rsidR="00CA7E7C">
              <w:rPr>
                <w:rStyle w:val="Bodytext212pt"/>
                <w:rFonts w:ascii="Sylfaen" w:hAnsi="Sylfaen"/>
                <w:sz w:val="20"/>
                <w:szCs w:val="20"/>
              </w:rPr>
              <w:t>և</w:t>
            </w:r>
            <w:r w:rsidRPr="00D05391">
              <w:rPr>
                <w:rStyle w:val="Bodytext212pt"/>
                <w:rFonts w:ascii="Sylfaen" w:hAnsi="Sylfaen"/>
                <w:sz w:val="20"/>
                <w:szCs w:val="20"/>
              </w:rPr>
              <w:t xml:space="preserve"> դրանց համապատասխանող ծածկագրերը (կիրառվում է Մաքսային միության հանձնաժողովի 2010 թվականի սեպտեմբերի 20</w:t>
            </w:r>
            <w:r w:rsidR="00A567B0">
              <w:rPr>
                <w:rStyle w:val="Bodytext212pt"/>
                <w:rFonts w:ascii="Sylfaen" w:hAnsi="Sylfaen"/>
                <w:sz w:val="20"/>
                <w:szCs w:val="20"/>
              </w:rPr>
              <w:t>-</w:t>
            </w:r>
            <w:r w:rsidRPr="00D05391">
              <w:rPr>
                <w:rStyle w:val="Bodytext212pt"/>
                <w:rFonts w:ascii="Sylfaen" w:hAnsi="Sylfaen"/>
                <w:sz w:val="20"/>
                <w:szCs w:val="20"/>
              </w:rPr>
              <w:t>ի թիվ 378 որոշմանը համապատասխան)</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P.CLS.019</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աշխարհի երկրների միջազգային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աշխարհի երկրների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ցանկը՝ ISO 3166-1-ին համապատասխան</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P.CLS.021</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բեռի, փաթեթվածքի </w:t>
            </w:r>
            <w:r w:rsidR="00CA7E7C">
              <w:rPr>
                <w:rStyle w:val="Bodytext212pt"/>
                <w:rFonts w:ascii="Sylfaen" w:hAnsi="Sylfaen"/>
                <w:sz w:val="20"/>
                <w:szCs w:val="20"/>
              </w:rPr>
              <w:t>և</w:t>
            </w:r>
            <w:r w:rsidRPr="00D05391">
              <w:rPr>
                <w:rStyle w:val="Bodytext212pt"/>
                <w:rFonts w:ascii="Sylfaen" w:hAnsi="Sylfaen"/>
                <w:sz w:val="20"/>
                <w:szCs w:val="20"/>
              </w:rPr>
              <w:t xml:space="preserve"> փաթեթավորման նյութերի տեսակների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բեռի, փաթեթվածքի </w:t>
            </w:r>
            <w:r w:rsidR="00CA7E7C">
              <w:rPr>
                <w:rStyle w:val="Bodytext212pt"/>
                <w:rFonts w:ascii="Sylfaen" w:hAnsi="Sylfaen"/>
                <w:sz w:val="20"/>
                <w:szCs w:val="20"/>
              </w:rPr>
              <w:t>և</w:t>
            </w:r>
            <w:r w:rsidRPr="00D05391">
              <w:rPr>
                <w:rStyle w:val="Bodytext212pt"/>
                <w:rFonts w:ascii="Sylfaen" w:hAnsi="Sylfaen"/>
                <w:sz w:val="20"/>
                <w:szCs w:val="20"/>
              </w:rPr>
              <w:t xml:space="preserve"> փաթեթավորման նյութերի տեսակների ծածկագրերի ու անվանումների ցանկը </w:t>
            </w:r>
            <w:r w:rsidR="00CA7E7C">
              <w:rPr>
                <w:rStyle w:val="Bodytext212pt"/>
                <w:rFonts w:ascii="Sylfaen" w:hAnsi="Sylfaen"/>
                <w:sz w:val="20"/>
                <w:szCs w:val="20"/>
              </w:rPr>
              <w:t>և</w:t>
            </w:r>
            <w:r w:rsidRPr="00D05391">
              <w:rPr>
                <w:rStyle w:val="Bodytext212pt"/>
                <w:rFonts w:ascii="Sylfaen" w:hAnsi="Sylfaen"/>
                <w:sz w:val="20"/>
                <w:szCs w:val="20"/>
              </w:rPr>
              <w:t xml:space="preserve"> դրանց համապատասխանող ծածկագրերը (կիրառվում է Մաքսային միության հանձնաժողովի 2010</w:t>
            </w:r>
            <w:r w:rsidR="00D05391">
              <w:rPr>
                <w:rStyle w:val="Bodytext212pt"/>
                <w:rFonts w:ascii="Sylfaen" w:hAnsi="Sylfaen"/>
                <w:sz w:val="20"/>
                <w:szCs w:val="20"/>
              </w:rPr>
              <w:t> </w:t>
            </w:r>
            <w:r w:rsidRPr="00D05391">
              <w:rPr>
                <w:rStyle w:val="Bodytext212pt"/>
                <w:rFonts w:ascii="Sylfaen" w:hAnsi="Sylfaen"/>
                <w:sz w:val="20"/>
                <w:szCs w:val="20"/>
              </w:rPr>
              <w:t>թվականի սեպտեմբերի 20</w:t>
            </w:r>
            <w:r w:rsidR="00A567B0">
              <w:rPr>
                <w:rStyle w:val="Bodytext212pt"/>
                <w:rFonts w:ascii="Sylfaen" w:hAnsi="Sylfaen"/>
                <w:sz w:val="20"/>
                <w:szCs w:val="20"/>
              </w:rPr>
              <w:t>-</w:t>
            </w:r>
            <w:r w:rsidRPr="00D05391">
              <w:rPr>
                <w:rStyle w:val="Bodytext212pt"/>
                <w:rFonts w:ascii="Sylfaen" w:hAnsi="Sylfaen"/>
                <w:sz w:val="20"/>
                <w:szCs w:val="20"/>
              </w:rPr>
              <w:t>ի թիվ 378 որոշմանը համապատասխան)</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P.CLS.023</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չափման միավորների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չափման միավորների ծածկագրերի, պայմանական նշագրերի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ցանկը (կիրառվում է Մաքսային </w:t>
            </w:r>
            <w:r w:rsidRPr="00D05391">
              <w:rPr>
                <w:rStyle w:val="Bodytext212pt"/>
                <w:rFonts w:ascii="Sylfaen" w:hAnsi="Sylfaen"/>
                <w:sz w:val="20"/>
                <w:szCs w:val="20"/>
              </w:rPr>
              <w:lastRenderedPageBreak/>
              <w:t>միության հանձնաժողովի 2010 թվականի սեպտեմբերի 20-ի թիվ 378 որոշմանը համապատասխան)</w:t>
            </w:r>
          </w:p>
        </w:tc>
      </w:tr>
      <w:tr w:rsidR="00747ACF" w:rsidRPr="00D05391" w:rsidTr="003103BE">
        <w:trPr>
          <w:jc w:val="center"/>
        </w:trPr>
        <w:tc>
          <w:tcPr>
            <w:tcW w:w="2212"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lastRenderedPageBreak/>
              <w:t>P.CLS.030</w:t>
            </w:r>
          </w:p>
        </w:tc>
        <w:tc>
          <w:tcPr>
            <w:tcW w:w="3188"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կենդանիների վտանգավոր, կարանտինային </w:t>
            </w:r>
            <w:r w:rsidR="00CA7E7C">
              <w:rPr>
                <w:rStyle w:val="Bodytext212pt"/>
                <w:rFonts w:ascii="Sylfaen" w:hAnsi="Sylfaen"/>
                <w:sz w:val="20"/>
                <w:szCs w:val="20"/>
              </w:rPr>
              <w:t>և</w:t>
            </w:r>
            <w:r w:rsidRPr="00D05391">
              <w:rPr>
                <w:rStyle w:val="Bodytext212pt"/>
                <w:rFonts w:ascii="Sylfaen" w:hAnsi="Sylfaen"/>
                <w:sz w:val="20"/>
                <w:szCs w:val="20"/>
              </w:rPr>
              <w:t xml:space="preserve"> զոոնոզ հիվանդությունների դասակարգիչ</w:t>
            </w:r>
          </w:p>
        </w:tc>
        <w:tc>
          <w:tcPr>
            <w:tcW w:w="1701"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կենդանիների վտանգավոր, կարանտինային </w:t>
            </w:r>
            <w:r w:rsidR="00CA7E7C">
              <w:rPr>
                <w:rStyle w:val="Bodytext212pt"/>
                <w:rFonts w:ascii="Sylfaen" w:hAnsi="Sylfaen"/>
                <w:sz w:val="20"/>
                <w:szCs w:val="20"/>
              </w:rPr>
              <w:t>և</w:t>
            </w:r>
            <w:r w:rsidRPr="00D05391">
              <w:rPr>
                <w:rStyle w:val="Bodytext212pt"/>
                <w:rFonts w:ascii="Sylfaen" w:hAnsi="Sylfaen"/>
                <w:sz w:val="20"/>
                <w:szCs w:val="20"/>
              </w:rPr>
              <w:t xml:space="preserve"> զոոնոզ հիվանդությունների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ցանկը</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P.CLS.033</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անասնաբուժական հսկողության ենթակա արտադրանքի տեսակների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անասնաբուժական հսկողության ենթակա արտադրանքի տեսակների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ցանկը</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P.CLS.036</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Եվրասիական տնտեսական միության մարմինների տեղեկագիրք</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տեղեկագիրք</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Եվրասիական տնտեսական միության մարմինների անվանումների ցանկը </w:t>
            </w:r>
            <w:r w:rsidR="00CA7E7C">
              <w:rPr>
                <w:rStyle w:val="Bodytext212pt"/>
                <w:rFonts w:ascii="Sylfaen" w:hAnsi="Sylfaen"/>
                <w:sz w:val="20"/>
                <w:szCs w:val="20"/>
              </w:rPr>
              <w:t>և</w:t>
            </w:r>
            <w:r w:rsidRPr="00D05391">
              <w:rPr>
                <w:rStyle w:val="Bodytext212pt"/>
                <w:rFonts w:ascii="Sylfaen" w:hAnsi="Sylfaen"/>
                <w:sz w:val="20"/>
                <w:szCs w:val="20"/>
              </w:rPr>
              <w:t xml:space="preserve"> դրանց համապատասխանող ծածկագրերը</w:t>
            </w:r>
          </w:p>
        </w:tc>
      </w:tr>
      <w:tr w:rsidR="00747ACF" w:rsidRPr="00D05391" w:rsidTr="003103BE">
        <w:trPr>
          <w:jc w:val="center"/>
        </w:trPr>
        <w:tc>
          <w:tcPr>
            <w:tcW w:w="2212"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P.CLS.054</w:t>
            </w:r>
          </w:p>
        </w:tc>
        <w:tc>
          <w:tcPr>
            <w:tcW w:w="3188"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կազմակերպաիրավական ձ</w:t>
            </w:r>
            <w:r w:rsidR="00CA7E7C">
              <w:rPr>
                <w:rStyle w:val="Bodytext212pt"/>
                <w:rFonts w:ascii="Sylfaen" w:hAnsi="Sylfaen"/>
                <w:sz w:val="20"/>
                <w:szCs w:val="20"/>
              </w:rPr>
              <w:t>և</w:t>
            </w:r>
            <w:r w:rsidRPr="00D05391">
              <w:rPr>
                <w:rStyle w:val="Bodytext212pt"/>
                <w:rFonts w:ascii="Sylfaen" w:hAnsi="Sylfaen"/>
                <w:sz w:val="20"/>
                <w:szCs w:val="20"/>
              </w:rPr>
              <w:t>երի դասակարգիչ</w:t>
            </w:r>
          </w:p>
        </w:tc>
        <w:tc>
          <w:tcPr>
            <w:tcW w:w="1701" w:type="dxa"/>
            <w:tcBorders>
              <w:top w:val="single" w:sz="4" w:space="0" w:color="auto"/>
              <w:left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դասակարգիչ</w:t>
            </w:r>
          </w:p>
        </w:tc>
        <w:tc>
          <w:tcPr>
            <w:tcW w:w="2410" w:type="dxa"/>
            <w:tcBorders>
              <w:top w:val="single" w:sz="4" w:space="0" w:color="auto"/>
              <w:left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պարունակում է կազմակերպաիրավական ձ</w:t>
            </w:r>
            <w:r w:rsidR="00CA7E7C">
              <w:rPr>
                <w:rStyle w:val="Bodytext212pt"/>
                <w:rFonts w:ascii="Sylfaen" w:hAnsi="Sylfaen"/>
                <w:sz w:val="20"/>
                <w:szCs w:val="20"/>
              </w:rPr>
              <w:t>և</w:t>
            </w:r>
            <w:r w:rsidRPr="00D05391">
              <w:rPr>
                <w:rStyle w:val="Bodytext212pt"/>
                <w:rFonts w:ascii="Sylfaen" w:hAnsi="Sylfaen"/>
                <w:sz w:val="20"/>
                <w:szCs w:val="20"/>
              </w:rPr>
              <w:t xml:space="preserve">երի ծածկագրերի </w:t>
            </w:r>
            <w:r w:rsidR="00CA7E7C">
              <w:rPr>
                <w:rStyle w:val="Bodytext212pt"/>
                <w:rFonts w:ascii="Sylfaen" w:hAnsi="Sylfaen"/>
                <w:sz w:val="20"/>
                <w:szCs w:val="20"/>
              </w:rPr>
              <w:t>և</w:t>
            </w:r>
            <w:r w:rsidRPr="00D05391">
              <w:rPr>
                <w:rStyle w:val="Bodytext212pt"/>
                <w:rFonts w:ascii="Sylfaen" w:hAnsi="Sylfaen"/>
                <w:sz w:val="20"/>
                <w:szCs w:val="20"/>
              </w:rPr>
              <w:t xml:space="preserve"> անվանումների ցանկը</w:t>
            </w:r>
          </w:p>
        </w:tc>
      </w:tr>
      <w:tr w:rsidR="00747ACF" w:rsidRPr="00D05391" w:rsidTr="003103BE">
        <w:trPr>
          <w:jc w:val="center"/>
        </w:trPr>
        <w:tc>
          <w:tcPr>
            <w:tcW w:w="2212"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P.CLS.068</w:t>
            </w:r>
          </w:p>
        </w:tc>
        <w:tc>
          <w:tcPr>
            <w:tcW w:w="3188"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տնտեսավարող սուբյեկտների նույնականացման մեթոդների տեղեկագիրք</w:t>
            </w:r>
          </w:p>
        </w:tc>
        <w:tc>
          <w:tcPr>
            <w:tcW w:w="1701" w:type="dxa"/>
            <w:tcBorders>
              <w:top w:val="single" w:sz="4" w:space="0" w:color="auto"/>
              <w:left w:val="single" w:sz="4" w:space="0" w:color="auto"/>
              <w:bottom w:val="single" w:sz="4" w:space="0" w:color="auto"/>
            </w:tcBorders>
            <w:shd w:val="clear" w:color="auto" w:fill="FFFFFF"/>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տեղեկագիրք</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05391" w:rsidRDefault="0041054C" w:rsidP="00D05391">
            <w:pPr>
              <w:pStyle w:val="Bodytext20"/>
              <w:shd w:val="clear" w:color="auto" w:fill="auto"/>
              <w:spacing w:before="0" w:after="120" w:line="240" w:lineRule="auto"/>
              <w:ind w:firstLine="0"/>
              <w:jc w:val="left"/>
              <w:rPr>
                <w:rFonts w:ascii="Sylfaen" w:hAnsi="Sylfaen"/>
                <w:sz w:val="20"/>
                <w:szCs w:val="20"/>
              </w:rPr>
            </w:pPr>
            <w:r w:rsidRPr="00D05391">
              <w:rPr>
                <w:rStyle w:val="Bodytext212pt"/>
                <w:rFonts w:ascii="Sylfaen" w:hAnsi="Sylfaen"/>
                <w:sz w:val="20"/>
                <w:szCs w:val="20"/>
              </w:rPr>
              <w:t xml:space="preserve">պարունակում է տնտեսավարող սուբյեկտների նույնականացուցիչների </w:t>
            </w:r>
            <w:r w:rsidR="00CA7E7C">
              <w:rPr>
                <w:rStyle w:val="Bodytext212pt"/>
                <w:rFonts w:ascii="Sylfaen" w:hAnsi="Sylfaen"/>
                <w:sz w:val="20"/>
                <w:szCs w:val="20"/>
              </w:rPr>
              <w:t>և</w:t>
            </w:r>
            <w:r w:rsidRPr="00D05391">
              <w:rPr>
                <w:rStyle w:val="Bodytext212pt"/>
                <w:rFonts w:ascii="Sylfaen" w:hAnsi="Sylfaen"/>
                <w:sz w:val="20"/>
                <w:szCs w:val="20"/>
              </w:rPr>
              <w:t xml:space="preserve"> նույնականացման մեթոդների անվանումների ցանկը</w:t>
            </w:r>
          </w:p>
        </w:tc>
      </w:tr>
    </w:tbl>
    <w:p w:rsidR="00183FB4" w:rsidRDefault="00183FB4" w:rsidP="0050036B">
      <w:pPr>
        <w:pStyle w:val="Bodytext20"/>
        <w:shd w:val="clear" w:color="auto" w:fill="auto"/>
        <w:spacing w:before="0" w:after="160" w:line="360" w:lineRule="auto"/>
        <w:ind w:right="-1" w:firstLine="0"/>
        <w:jc w:val="center"/>
        <w:rPr>
          <w:rFonts w:ascii="Sylfaen" w:hAnsi="Sylfaen"/>
          <w:sz w:val="24"/>
          <w:szCs w:val="24"/>
        </w:rPr>
      </w:pPr>
    </w:p>
    <w:p w:rsidR="00183FB4" w:rsidRDefault="00183FB4">
      <w:pPr>
        <w:rPr>
          <w:rFonts w:ascii="Sylfaen" w:eastAsia="Times New Roman" w:hAnsi="Sylfaen" w:cs="Times New Roman"/>
        </w:rPr>
      </w:pPr>
      <w:r>
        <w:rPr>
          <w:rFonts w:ascii="Sylfaen" w:hAnsi="Sylfaen"/>
        </w:rPr>
        <w:br w:type="page"/>
      </w:r>
    </w:p>
    <w:p w:rsidR="005C34AE"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lastRenderedPageBreak/>
        <w:t>VIII. Ընդհանուր գործընթացի ընթացակարգերը</w:t>
      </w: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1. Անասնաբուժական սերտիֆիկատի մասին տեղեկությունների ներկայացման ընթացակարգեր (P.SS.03.PGR.001)</w:t>
      </w: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«Տրված անասնաբուժական սերտիֆիկատի մասին տեղեկությունների ներկայացում» ընթացակարգ (P.SS.03.PRC.001)</w:t>
      </w:r>
    </w:p>
    <w:p w:rsidR="00D05391" w:rsidRDefault="00D05391"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D05391">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38.</w:t>
      </w:r>
      <w:r w:rsidR="00D05391">
        <w:rPr>
          <w:rFonts w:ascii="Sylfaen" w:hAnsi="Sylfaen"/>
          <w:sz w:val="24"/>
          <w:szCs w:val="24"/>
        </w:rPr>
        <w:tab/>
      </w:r>
      <w:r w:rsidRPr="0050036B">
        <w:rPr>
          <w:rFonts w:ascii="Sylfaen" w:hAnsi="Sylfaen"/>
          <w:sz w:val="24"/>
          <w:szCs w:val="24"/>
        </w:rPr>
        <w:t>«Տրված անասնաբուժական սերտիֆիկատի մասին տեղեկությունների ներկայացում» ընթացակարգի (P.SS.03.PRC.001) կատարման սխեման ներկայացված է 7-րդ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30" style="position:absolute;left:0;text-align:left;margin-left:3.15pt;margin-top:4pt;width:455.1pt;height:194.2pt;z-index:251960832" coordorigin="1481,3080" coordsize="9102,3884">
            <v:rect id="_x0000_s2202" style="position:absolute;left:1481;top:3080;width:4567;height:313" stroked="f">
              <v:textbox>
                <w:txbxContent>
                  <w:p w:rsidR="003103BE" w:rsidRPr="00A80775" w:rsidRDefault="003103BE" w:rsidP="00A80775">
                    <w:pPr>
                      <w:jc w:val="center"/>
                      <w:rPr>
                        <w:rFonts w:ascii="Sylfaen" w:hAnsi="Sylfaen"/>
                        <w:sz w:val="10"/>
                      </w:rPr>
                    </w:pPr>
                    <w:r w:rsidRPr="00A80775">
                      <w:rPr>
                        <w:rFonts w:ascii="Sylfaen" w:hAnsi="Sylfaen"/>
                        <w:sz w:val="10"/>
                      </w:rPr>
                      <w:t>Ուղարկման վայրի պետության լիազորված մարմին</w:t>
                    </w:r>
                  </w:p>
                </w:txbxContent>
              </v:textbox>
            </v:rect>
            <v:rect id="_x0000_s2203" style="position:absolute;left:6150;top:3080;width:4433;height:313" stroked="f">
              <v:textbox>
                <w:txbxContent>
                  <w:p w:rsidR="003103BE" w:rsidRPr="00A80775" w:rsidRDefault="003103BE" w:rsidP="00A80775">
                    <w:pPr>
                      <w:jc w:val="center"/>
                      <w:rPr>
                        <w:rFonts w:ascii="Sylfaen" w:hAnsi="Sylfaen"/>
                        <w:sz w:val="10"/>
                      </w:rPr>
                    </w:pPr>
                    <w:r w:rsidRPr="00A80775">
                      <w:rPr>
                        <w:rFonts w:ascii="Sylfaen" w:hAnsi="Sylfaen"/>
                        <w:sz w:val="10"/>
                      </w:rPr>
                      <w:t>Նշանակման վայրի պետության լիազորված մարմին</w:t>
                    </w:r>
                  </w:p>
                </w:txbxContent>
              </v:textbox>
            </v:rect>
            <v:rect id="_x0000_s2204" style="position:absolute;left:2079;top:4072;width:3343;height:711" stroked="f">
              <v:textbox>
                <w:txbxContent>
                  <w:p w:rsidR="003103BE" w:rsidRPr="00A80775" w:rsidRDefault="003103BE" w:rsidP="00191CDC">
                    <w:pPr>
                      <w:jc w:val="center"/>
                      <w:rPr>
                        <w:rFonts w:ascii="Sylfaen" w:hAnsi="Sylfaen"/>
                        <w:sz w:val="10"/>
                      </w:rPr>
                    </w:pPr>
                    <w:r w:rsidRPr="00A80775">
                      <w:rPr>
                        <w:rFonts w:ascii="Sylfaen" w:hAnsi="Sylfaen"/>
                        <w:sz w:val="10"/>
                      </w:rPr>
                      <w:t>Տրված անասնաբուժական սերտիֆիկատի մասին տեղեկությունների ուղարկում (P.SS.03.OPR.001)</w:t>
                    </w:r>
                  </w:p>
                </w:txbxContent>
              </v:textbox>
            </v:rect>
            <v:rect id="_x0000_s2205" style="position:absolute;left:6511;top:5236;width:3372;height:801" stroked="f">
              <v:textbox>
                <w:txbxContent>
                  <w:p w:rsidR="003103BE" w:rsidRPr="00A80775" w:rsidRDefault="003103BE" w:rsidP="00191CDC">
                    <w:pPr>
                      <w:jc w:val="center"/>
                      <w:rPr>
                        <w:rFonts w:ascii="Sylfaen" w:hAnsi="Sylfaen"/>
                        <w:sz w:val="10"/>
                      </w:rPr>
                    </w:pPr>
                    <w:r w:rsidRPr="00A80775">
                      <w:rPr>
                        <w:rFonts w:ascii="Sylfaen" w:hAnsi="Sylfaen"/>
                        <w:sz w:val="10"/>
                      </w:rPr>
                      <w:t xml:space="preserve">Տրված անասնաբուժական սերտիֆիկատի մասին տեղեկությունների ընդունում </w:t>
                    </w:r>
                    <w:r w:rsidR="00CA7E7C">
                      <w:rPr>
                        <w:rFonts w:ascii="Sylfaen" w:hAnsi="Sylfaen"/>
                        <w:sz w:val="10"/>
                      </w:rPr>
                      <w:t>և</w:t>
                    </w:r>
                    <w:r w:rsidRPr="00A80775">
                      <w:rPr>
                        <w:rFonts w:ascii="Sylfaen" w:hAnsi="Sylfaen"/>
                        <w:sz w:val="10"/>
                      </w:rPr>
                      <w:t xml:space="preserve"> մշակում (P.SS.03.OPR.002)</w:t>
                    </w:r>
                  </w:p>
                </w:txbxContent>
              </v:textbox>
            </v:rect>
            <v:rect id="_x0000_s2206" style="position:absolute;left:2079;top:6276;width:3268;height:688" stroked="f">
              <v:textbox>
                <w:txbxContent>
                  <w:p w:rsidR="003103BE" w:rsidRPr="00A80775" w:rsidRDefault="003103BE" w:rsidP="00191CDC">
                    <w:pPr>
                      <w:jc w:val="center"/>
                      <w:rPr>
                        <w:rFonts w:ascii="Sylfaen" w:hAnsi="Sylfaen"/>
                        <w:sz w:val="10"/>
                      </w:rPr>
                    </w:pPr>
                    <w:r w:rsidRPr="00A80775">
                      <w:rPr>
                        <w:rFonts w:ascii="Sylfaen" w:hAnsi="Sylfaen"/>
                        <w:sz w:val="10"/>
                      </w:rPr>
                      <w:t>Տրված անասնաբուժական սերտիֆիկատի մասին տեղեկությունները մշակելու վերաբերյալ ծանուցման ստացում (P.SS.03.OPR.003)</w:t>
                    </w:r>
                  </w:p>
                </w:txbxContent>
              </v:textbox>
            </v:rect>
            <v:rect id="_x0000_s2207" style="position:absolute;left:2079;top:5413;width:3180;height:510" stroked="f">
              <v:textbox>
                <w:txbxContent>
                  <w:p w:rsidR="003103BE" w:rsidRPr="00A80775" w:rsidRDefault="003103BE" w:rsidP="00191CDC">
                    <w:pPr>
                      <w:jc w:val="center"/>
                      <w:rPr>
                        <w:rFonts w:ascii="Sylfaen" w:hAnsi="Sylfaen"/>
                        <w:sz w:val="10"/>
                      </w:rPr>
                    </w:pPr>
                    <w:r w:rsidRPr="00A80775">
                      <w:rPr>
                        <w:rFonts w:ascii="Sylfaen" w:hAnsi="Sylfaen"/>
                        <w:sz w:val="10"/>
                      </w:rPr>
                      <w:t xml:space="preserve"> Տեղեկություններ անասնաբուժական սերտիֆիկատի մասին [տեղեկությունները մշակվել են]</w:t>
                    </w:r>
                  </w:p>
                </w:txbxContent>
              </v:textbox>
            </v:rect>
            <v:rect id="_x0000_s2208" style="position:absolute;left:6615;top:4232;width:3190;height:439" stroked="f">
              <v:textbox style="mso-next-textbox:#_x0000_s2208">
                <w:txbxContent>
                  <w:p w:rsidR="003103BE" w:rsidRPr="00A80775" w:rsidRDefault="003103BE" w:rsidP="00191CDC">
                    <w:pPr>
                      <w:jc w:val="center"/>
                      <w:rPr>
                        <w:rFonts w:ascii="Sylfaen" w:hAnsi="Sylfaen"/>
                        <w:sz w:val="10"/>
                      </w:rPr>
                    </w:pPr>
                    <w:r w:rsidRPr="00A80775">
                      <w:rPr>
                        <w:rFonts w:ascii="Sylfaen" w:hAnsi="Sylfaen"/>
                        <w:sz w:val="10"/>
                      </w:rPr>
                      <w:t xml:space="preserve"> Տեղեկություններ անասնաբուժական սերտիֆիկատի մասին [տեղեկություններն ուղարկվել են]</w:t>
                    </w:r>
                  </w:p>
                </w:txbxContent>
              </v:textbox>
            </v:rect>
          </v:group>
        </w:pict>
      </w:r>
      <w:r>
        <w:rPr>
          <w:rFonts w:ascii="Sylfaen" w:hAnsi="Sylfaen"/>
        </w:rPr>
        <w:fldChar w:fldCharType="begin"/>
      </w:r>
      <w:r>
        <w:rPr>
          <w:rFonts w:ascii="Sylfaen" w:hAnsi="Sylfaen"/>
        </w:rPr>
        <w:instrText xml:space="preserve"> INCLUDEPICTURE  "C:\\Users\\Tatevik\\Desktop\\943\\media\\image7.jpeg" \* MERGEFORMATINET </w:instrText>
      </w:r>
      <w:r>
        <w:rPr>
          <w:rFonts w:ascii="Sylfaen" w:hAnsi="Sylfaen"/>
        </w:rPr>
        <w:fldChar w:fldCharType="separate"/>
      </w:r>
      <w:r w:rsidR="00CA7E7C">
        <w:rPr>
          <w:rFonts w:ascii="Sylfaen" w:hAnsi="Sylfaen"/>
        </w:rPr>
        <w:pict>
          <v:shape id="_x0000_i1031" type="#_x0000_t75" style="width:459.75pt;height:246.75pt">
            <v:imagedata r:id="rId20" r:href="rId21"/>
          </v:shape>
        </w:pict>
      </w:r>
      <w:r>
        <w:rPr>
          <w:rFonts w:ascii="Sylfaen" w:hAnsi="Sylfaen"/>
        </w:rPr>
        <w:fldChar w:fldCharType="end"/>
      </w:r>
    </w:p>
    <w:p w:rsidR="00747ACF" w:rsidRPr="00A80775" w:rsidRDefault="0041054C" w:rsidP="00A80775">
      <w:pPr>
        <w:pStyle w:val="Picturecaption20"/>
        <w:shd w:val="clear" w:color="auto" w:fill="auto"/>
        <w:spacing w:after="160" w:line="336" w:lineRule="auto"/>
        <w:jc w:val="center"/>
        <w:rPr>
          <w:rFonts w:ascii="Sylfaen" w:hAnsi="Sylfaen"/>
          <w:sz w:val="20"/>
          <w:szCs w:val="20"/>
        </w:rPr>
      </w:pPr>
      <w:r w:rsidRPr="00A80775">
        <w:rPr>
          <w:rFonts w:ascii="Sylfaen" w:hAnsi="Sylfaen"/>
          <w:sz w:val="20"/>
          <w:szCs w:val="20"/>
        </w:rPr>
        <w:t>Նկ. 7. «Տրված անասնաբուժական սերտիֆիկատի մասին տեղեկությունների ներկայացում» ընթացակարգի (P.SS.03.PRC.001) կատարման սխեմա</w:t>
      </w:r>
    </w:p>
    <w:p w:rsidR="00747ACF" w:rsidRPr="0050036B" w:rsidRDefault="00747ACF" w:rsidP="00A80775">
      <w:pPr>
        <w:spacing w:after="160" w:line="336" w:lineRule="auto"/>
        <w:rPr>
          <w:rFonts w:ascii="Sylfaen" w:hAnsi="Sylfaen"/>
        </w:rPr>
      </w:pPr>
    </w:p>
    <w:p w:rsidR="00747ACF" w:rsidRPr="0050036B" w:rsidRDefault="0041054C" w:rsidP="00A80775">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t>39.</w:t>
      </w:r>
      <w:r w:rsidR="00A80775">
        <w:rPr>
          <w:rFonts w:ascii="Sylfaen" w:hAnsi="Sylfaen"/>
          <w:sz w:val="24"/>
          <w:szCs w:val="24"/>
        </w:rPr>
        <w:tab/>
      </w:r>
      <w:r w:rsidRPr="0050036B">
        <w:rPr>
          <w:rFonts w:ascii="Sylfaen" w:hAnsi="Sylfaen"/>
          <w:sz w:val="24"/>
          <w:szCs w:val="24"/>
        </w:rPr>
        <w:t>«Տրված անասնաբուժական սերտիֆիկատի մասին տեղեկությունների ներկայացում» ընթացակարգը (P.SS.03.PRC.001) կատարվում է անդամ պետությունների միջ</w:t>
      </w:r>
      <w:r w:rsidR="00CA7E7C">
        <w:rPr>
          <w:rFonts w:ascii="Sylfaen" w:hAnsi="Sylfaen"/>
          <w:sz w:val="24"/>
          <w:szCs w:val="24"/>
        </w:rPr>
        <w:t>և</w:t>
      </w:r>
      <w:r w:rsidRPr="0050036B">
        <w:rPr>
          <w:rFonts w:ascii="Sylfaen" w:hAnsi="Sylfaen"/>
          <w:sz w:val="24"/>
          <w:szCs w:val="24"/>
        </w:rPr>
        <w:t xml:space="preserve"> տեղափոխման ժամանակ հսկողության վերցված ապրանքի ուղեկցման համար անասնաբուժական սերտիֆիկատ (այդ թվում՝ փոխարինման համար) տրամադրելու փաստի հիման վրա։</w:t>
      </w:r>
    </w:p>
    <w:p w:rsidR="00747ACF" w:rsidRDefault="0041054C" w:rsidP="00A80775">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lastRenderedPageBreak/>
        <w:t>40.</w:t>
      </w:r>
      <w:r w:rsidR="00A80775">
        <w:rPr>
          <w:rFonts w:ascii="Sylfaen" w:hAnsi="Sylfaen"/>
          <w:sz w:val="24"/>
          <w:szCs w:val="24"/>
        </w:rPr>
        <w:tab/>
      </w:r>
      <w:r w:rsidRPr="0050036B">
        <w:rPr>
          <w:rFonts w:ascii="Sylfaen" w:hAnsi="Sylfaen"/>
          <w:sz w:val="24"/>
          <w:szCs w:val="24"/>
        </w:rPr>
        <w:t>Առաջինը կատարվում է «Տրված անասնաբուժական սերտիֆիկատի մասին տեղեկությունների ուղարկում» գործառնությունը (P.SS.03.OPR.001), որի կատարման արդյունքներով ուղարկման վայրի պետության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տրված անասնաբուժական սերտիֆիկատի մասին տեղեկությունները։</w:t>
      </w:r>
    </w:p>
    <w:p w:rsidR="00747ACF" w:rsidRPr="0050036B" w:rsidRDefault="0041054C" w:rsidP="00A80775">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t>41.</w:t>
      </w:r>
      <w:r w:rsidR="00A80775">
        <w:rPr>
          <w:rFonts w:ascii="Sylfaen" w:hAnsi="Sylfaen"/>
          <w:sz w:val="24"/>
          <w:szCs w:val="24"/>
        </w:rPr>
        <w:tab/>
      </w:r>
      <w:r w:rsidRPr="0050036B">
        <w:rPr>
          <w:rFonts w:ascii="Sylfaen" w:hAnsi="Sylfaen"/>
          <w:sz w:val="24"/>
          <w:szCs w:val="24"/>
        </w:rPr>
        <w:t xml:space="preserve">Տրված անասնաբուժական սերտիֆիկատի մասին տեղեկությունները նշանակման վայրի պետության լիազորված մարմնի կողմից ստանալու դեպքում կատարվում է «Տրված անասնաբուժական սերտիֆիկատի մասին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գործառնությունը (P.SS.03.OPR.002), որի կատարման արդյունքներով իրականացվում է նշված տեղեկությունների ընդունումն ու մշակումը։ Ուղարկման վայրի պետության լիազորված մարմին է ուղարկվում տրված անասնաբուժական սերտիֆիկատի մասին տեղեկությունները մշակելու վերաբերյալ ծանուցումը։</w:t>
      </w:r>
    </w:p>
    <w:p w:rsidR="00747ACF" w:rsidRPr="0050036B" w:rsidRDefault="0041054C" w:rsidP="00A8077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42.</w:t>
      </w:r>
      <w:r w:rsidR="00A80775">
        <w:rPr>
          <w:rFonts w:ascii="Sylfaen" w:hAnsi="Sylfaen"/>
          <w:sz w:val="24"/>
          <w:szCs w:val="24"/>
        </w:rPr>
        <w:tab/>
      </w:r>
      <w:r w:rsidRPr="0050036B">
        <w:rPr>
          <w:rFonts w:ascii="Sylfaen" w:hAnsi="Sylfaen"/>
          <w:sz w:val="24"/>
          <w:szCs w:val="24"/>
        </w:rPr>
        <w:t>Տրված անասնաբուժական սերտիֆիկատի մասին տեղեկությունները մշակելու վերաբերյալ ծանուցումն ուղարկման վայրի պետության լիազորված մարմնի կողմից ստանալու դեպքում կատարվում է «Տրված անասնաբուժական սերտիֆիկատի մասին տեղեկությունները մշակելու վերաբերյալ ծանուցման ստացում» գործառնությունը (P.SS.03.OPR.003), որի կատարման արդյունքներով իրականացվում է նշված ծանուցման ընդունումն ու մշակումը։</w:t>
      </w:r>
    </w:p>
    <w:p w:rsidR="00747ACF" w:rsidRPr="0050036B" w:rsidRDefault="0041054C" w:rsidP="00A8077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43.</w:t>
      </w:r>
      <w:r w:rsidR="00A80775">
        <w:rPr>
          <w:rFonts w:ascii="Sylfaen" w:hAnsi="Sylfaen"/>
          <w:sz w:val="24"/>
          <w:szCs w:val="24"/>
        </w:rPr>
        <w:tab/>
      </w:r>
      <w:r w:rsidRPr="0050036B">
        <w:rPr>
          <w:rFonts w:ascii="Sylfaen" w:hAnsi="Sylfaen"/>
          <w:sz w:val="24"/>
          <w:szCs w:val="24"/>
        </w:rPr>
        <w:t>«Տրված անասնաբուժական սերտիֆիկատի մասին տեղեկությունների ներկայացում» ընթացակարգի (P.SS.03.PRC.001) կատարման արդյունքն է տրված անասնաբուժական սերտիֆիկատի մասին տեղեկությունների ներկայացումը նշանակման վայրի պետության լիազորված մարմին։</w:t>
      </w:r>
    </w:p>
    <w:p w:rsidR="00747ACF" w:rsidRPr="0050036B" w:rsidRDefault="0041054C" w:rsidP="00A8077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44.</w:t>
      </w:r>
      <w:r w:rsidR="00A80775">
        <w:rPr>
          <w:rFonts w:ascii="Sylfaen" w:hAnsi="Sylfaen"/>
          <w:sz w:val="24"/>
          <w:szCs w:val="24"/>
        </w:rPr>
        <w:tab/>
      </w:r>
      <w:r w:rsidRPr="0050036B">
        <w:rPr>
          <w:rFonts w:ascii="Sylfaen" w:hAnsi="Sylfaen"/>
          <w:sz w:val="24"/>
          <w:szCs w:val="24"/>
        </w:rPr>
        <w:t>«Տրված անասնաբուժական սերտիֆիկատի մասին տեղեկությունների ներկայացում» ընթացակարգի (P.SS.03.PRC.001) շրջանակներում կատարվող՝ ընդհանուր գործընթացի գործառնությունների ցանկը բերված է 9-րդ աղյուսակում։</w:t>
      </w:r>
    </w:p>
    <w:p w:rsidR="006C1270" w:rsidRDefault="006C1270">
      <w:pPr>
        <w:rPr>
          <w:rFonts w:ascii="Sylfaen" w:eastAsia="Times New Roman" w:hAnsi="Sylfaen" w:cs="Times New Roman"/>
        </w:rPr>
      </w:pPr>
      <w:r>
        <w:rPr>
          <w:rFonts w:ascii="Sylfaen" w:hAnsi="Sylfaen"/>
        </w:rPr>
        <w:br w:type="page"/>
      </w:r>
    </w:p>
    <w:p w:rsidR="005C34AE" w:rsidRPr="0050036B" w:rsidRDefault="0041054C" w:rsidP="0050036B">
      <w:pPr>
        <w:pStyle w:val="Bodytext20"/>
        <w:shd w:val="clear" w:color="auto" w:fill="auto"/>
        <w:spacing w:before="0" w:after="160" w:line="360" w:lineRule="auto"/>
        <w:ind w:left="340" w:firstLine="0"/>
        <w:jc w:val="right"/>
        <w:rPr>
          <w:rFonts w:ascii="Sylfaen" w:hAnsi="Sylfaen"/>
          <w:sz w:val="24"/>
          <w:szCs w:val="24"/>
        </w:rPr>
      </w:pPr>
      <w:r w:rsidRPr="0050036B">
        <w:rPr>
          <w:rFonts w:ascii="Sylfaen" w:hAnsi="Sylfaen"/>
          <w:sz w:val="24"/>
          <w:szCs w:val="24"/>
        </w:rPr>
        <w:lastRenderedPageBreak/>
        <w:t>Աղյուսակ 9</w:t>
      </w:r>
    </w:p>
    <w:p w:rsidR="00747ACF" w:rsidRPr="0050036B" w:rsidRDefault="0041054C" w:rsidP="0050036B">
      <w:pPr>
        <w:pStyle w:val="Headerorfooter0"/>
        <w:shd w:val="clear" w:color="auto" w:fill="auto"/>
        <w:spacing w:after="160" w:line="360" w:lineRule="auto"/>
        <w:jc w:val="center"/>
        <w:rPr>
          <w:rFonts w:ascii="Sylfaen" w:hAnsi="Sylfaen"/>
          <w:sz w:val="24"/>
          <w:szCs w:val="24"/>
        </w:rPr>
      </w:pPr>
      <w:r w:rsidRPr="0050036B">
        <w:rPr>
          <w:rFonts w:ascii="Sylfaen" w:hAnsi="Sylfaen"/>
          <w:sz w:val="24"/>
          <w:szCs w:val="24"/>
        </w:rPr>
        <w:t>«Տրված անասնաբուժական սերտիֆիկատի մասին տեղեկությունների ներկայացում» ընթացակարգի (P.SS.03.PRC.001)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03"/>
        <w:gridCol w:w="2962"/>
      </w:tblGrid>
      <w:tr w:rsidR="00747ACF" w:rsidRPr="00A80775" w:rsidTr="00A80775">
        <w:trPr>
          <w:tblHeader/>
          <w:jc w:val="center"/>
        </w:trPr>
        <w:tc>
          <w:tcPr>
            <w:tcW w:w="2410"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Ծածկագրային նշագիրը</w:t>
            </w:r>
          </w:p>
        </w:tc>
        <w:tc>
          <w:tcPr>
            <w:tcW w:w="4003"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Նկարագրությունը</w:t>
            </w:r>
          </w:p>
        </w:tc>
      </w:tr>
      <w:tr w:rsidR="00747ACF" w:rsidRPr="00A80775" w:rsidTr="00AF0DA4">
        <w:trPr>
          <w:jc w:val="center"/>
        </w:trPr>
        <w:tc>
          <w:tcPr>
            <w:tcW w:w="2410"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1</w:t>
            </w:r>
          </w:p>
        </w:tc>
        <w:tc>
          <w:tcPr>
            <w:tcW w:w="4003"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center"/>
              <w:rPr>
                <w:rFonts w:ascii="Sylfaen" w:hAnsi="Sylfaen"/>
                <w:sz w:val="20"/>
                <w:szCs w:val="24"/>
              </w:rPr>
            </w:pPr>
            <w:r w:rsidRPr="00A80775">
              <w:rPr>
                <w:rStyle w:val="Bodytext212pt"/>
                <w:rFonts w:ascii="Sylfaen" w:hAnsi="Sylfaen"/>
                <w:sz w:val="20"/>
              </w:rPr>
              <w:t>3</w:t>
            </w:r>
          </w:p>
        </w:tc>
      </w:tr>
      <w:tr w:rsidR="00747ACF" w:rsidRPr="00A80775" w:rsidTr="00AF0DA4">
        <w:trPr>
          <w:jc w:val="center"/>
        </w:trPr>
        <w:tc>
          <w:tcPr>
            <w:tcW w:w="2410"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P.SS.03.OPR.001</w:t>
            </w:r>
          </w:p>
        </w:tc>
        <w:tc>
          <w:tcPr>
            <w:tcW w:w="4003"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տրված անասնաբուժական սերտիֆիկատի մասին տեղեկությունների ուղարկում</w:t>
            </w:r>
          </w:p>
        </w:tc>
        <w:tc>
          <w:tcPr>
            <w:tcW w:w="2962"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pacing w:val="-4"/>
                <w:sz w:val="20"/>
                <w:szCs w:val="24"/>
              </w:rPr>
            </w:pPr>
            <w:r w:rsidRPr="00A80775">
              <w:rPr>
                <w:rStyle w:val="Bodytext212pt"/>
                <w:rFonts w:ascii="Sylfaen" w:hAnsi="Sylfaen"/>
                <w:spacing w:val="-4"/>
                <w:sz w:val="20"/>
              </w:rPr>
              <w:t>բերված է սույն կանոնների 10-րդ աղյուսակում</w:t>
            </w:r>
          </w:p>
        </w:tc>
      </w:tr>
      <w:tr w:rsidR="00747ACF" w:rsidRPr="00A80775" w:rsidTr="00AF0DA4">
        <w:trPr>
          <w:jc w:val="center"/>
        </w:trPr>
        <w:tc>
          <w:tcPr>
            <w:tcW w:w="2410"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P.SS.03.OPR.002</w:t>
            </w:r>
          </w:p>
        </w:tc>
        <w:tc>
          <w:tcPr>
            <w:tcW w:w="4003" w:type="dxa"/>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 xml:space="preserve">տրված անասնաբուժական սերտիֆիկատի մասին տեղեկությունների ընդունում </w:t>
            </w:r>
            <w:r w:rsidR="00CA7E7C">
              <w:rPr>
                <w:rStyle w:val="Bodytext212pt"/>
                <w:rFonts w:ascii="Sylfaen" w:hAnsi="Sylfaen"/>
                <w:sz w:val="20"/>
              </w:rPr>
              <w:t>և</w:t>
            </w:r>
            <w:r w:rsidRPr="00A80775">
              <w:rPr>
                <w:rStyle w:val="Bodytext212pt"/>
                <w:rFonts w:ascii="Sylfaen" w:hAnsi="Sylfaen"/>
                <w:sz w:val="20"/>
              </w:rPr>
              <w:t xml:space="preserve"> մշակում</w:t>
            </w:r>
          </w:p>
        </w:tc>
        <w:tc>
          <w:tcPr>
            <w:tcW w:w="2962"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բերված է սույն կանոնների 11-րդ աղյուսակում</w:t>
            </w:r>
          </w:p>
        </w:tc>
      </w:tr>
      <w:tr w:rsidR="00747ACF" w:rsidRPr="00A80775" w:rsidTr="00AF0DA4">
        <w:trPr>
          <w:jc w:val="center"/>
        </w:trPr>
        <w:tc>
          <w:tcPr>
            <w:tcW w:w="2410" w:type="dxa"/>
            <w:tcBorders>
              <w:top w:val="single" w:sz="4" w:space="0" w:color="auto"/>
              <w:left w:val="single" w:sz="4" w:space="0" w:color="auto"/>
              <w:bottom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P.SS.03.OPR.003</w:t>
            </w:r>
          </w:p>
        </w:tc>
        <w:tc>
          <w:tcPr>
            <w:tcW w:w="4003" w:type="dxa"/>
            <w:tcBorders>
              <w:top w:val="single" w:sz="4" w:space="0" w:color="auto"/>
              <w:left w:val="single" w:sz="4" w:space="0" w:color="auto"/>
              <w:bottom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տրված անասնաբուժական սերտիֆիկատի մասին տեղեկությունները մշակելու վերաբերյալ ծանուցման ստացում</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բերված է սույն կանոնների 12-րդ աղյուսակում</w:t>
            </w:r>
          </w:p>
        </w:tc>
      </w:tr>
    </w:tbl>
    <w:p w:rsidR="007C1D7B" w:rsidRPr="0050036B" w:rsidRDefault="007C1D7B" w:rsidP="0050036B">
      <w:pPr>
        <w:pStyle w:val="Tablecaption0"/>
        <w:shd w:val="clear" w:color="auto" w:fill="auto"/>
        <w:spacing w:after="160" w:line="360" w:lineRule="auto"/>
        <w:rPr>
          <w:rFonts w:ascii="Sylfaen" w:hAnsi="Sylfaen"/>
          <w:sz w:val="24"/>
          <w:szCs w:val="24"/>
        </w:rPr>
      </w:pPr>
    </w:p>
    <w:p w:rsidR="005C34A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10</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«Տրված անասնաբուժական սերտիֆիկատի մասին տեղեկությունների ուղարկում» գործառնության (P.SS.03.OPR.001) նկարագրությունը</w:t>
      </w:r>
    </w:p>
    <w:tbl>
      <w:tblPr>
        <w:tblOverlap w:val="never"/>
        <w:tblW w:w="9517" w:type="dxa"/>
        <w:jc w:val="center"/>
        <w:tblLayout w:type="fixed"/>
        <w:tblCellMar>
          <w:left w:w="10" w:type="dxa"/>
          <w:right w:w="10" w:type="dxa"/>
        </w:tblCellMar>
        <w:tblLook w:val="0000" w:firstRow="0" w:lastRow="0" w:firstColumn="0" w:lastColumn="0" w:noHBand="0" w:noVBand="0"/>
      </w:tblPr>
      <w:tblGrid>
        <w:gridCol w:w="866"/>
        <w:gridCol w:w="2788"/>
        <w:gridCol w:w="9"/>
        <w:gridCol w:w="5854"/>
      </w:tblGrid>
      <w:tr w:rsidR="00747ACF" w:rsidRPr="00A80775" w:rsidTr="00A80775">
        <w:trPr>
          <w:tblHeade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Համարը՝ ը/կ</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Տարրի նշագիրը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Նկարագրությունը</w:t>
            </w:r>
          </w:p>
        </w:tc>
      </w:tr>
      <w:tr w:rsidR="00747ACF" w:rsidRPr="00A80775" w:rsidTr="00A80775">
        <w:trPr>
          <w:tblHeade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1</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2</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3</w:t>
            </w:r>
          </w:p>
        </w:tc>
      </w:tr>
      <w:tr w:rsidR="00747ACF" w:rsidRPr="00A80775" w:rsidTr="00A80775">
        <w:trP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1</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P.SS.03.OPR.001</w:t>
            </w:r>
          </w:p>
        </w:tc>
      </w:tr>
      <w:tr w:rsidR="00747ACF" w:rsidRPr="00A80775" w:rsidTr="00A80775">
        <w:trP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2</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տրված անասնաբուժական սերտիֆիկատի մասին տեղեկությունների ուղարկում</w:t>
            </w:r>
          </w:p>
        </w:tc>
      </w:tr>
      <w:tr w:rsidR="00747ACF" w:rsidRPr="00A80775" w:rsidTr="00A80775">
        <w:trP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3</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Կատարողը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ուղարկման վայրի պետության լիազորված մարմին</w:t>
            </w:r>
          </w:p>
        </w:tc>
      </w:tr>
      <w:tr w:rsidR="00747ACF" w:rsidRPr="00A80775" w:rsidTr="00A80775">
        <w:trPr>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4</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կատարվում է անդամ պետությունների միջ</w:t>
            </w:r>
            <w:r w:rsidR="00CA7E7C">
              <w:rPr>
                <w:rStyle w:val="Bodytext212pt"/>
                <w:rFonts w:ascii="Sylfaen" w:hAnsi="Sylfaen"/>
                <w:sz w:val="20"/>
              </w:rPr>
              <w:t>և</w:t>
            </w:r>
            <w:r w:rsidRPr="00A80775">
              <w:rPr>
                <w:rStyle w:val="Bodytext212pt"/>
                <w:rFonts w:ascii="Sylfaen" w:hAnsi="Sylfaen"/>
                <w:sz w:val="20"/>
              </w:rPr>
              <w:t xml:space="preserve"> տեղափոխման ժամանակ հսկողության վերցված ապրանքի ուղեկցման համար անասնաբուժական սերտիֆիկատ (այդ թվում՝ փոխարինման համար) տրամադրելու փաստի հիման վրա</w:t>
            </w:r>
          </w:p>
        </w:tc>
      </w:tr>
      <w:tr w:rsidR="00747ACF" w:rsidRPr="00A80775" w:rsidTr="00183FB4">
        <w:trPr>
          <w:trHeight w:val="1750"/>
          <w:jc w:val="center"/>
        </w:trPr>
        <w:tc>
          <w:tcPr>
            <w:tcW w:w="866" w:type="dxa"/>
            <w:tcBorders>
              <w:top w:val="single" w:sz="4" w:space="0" w:color="auto"/>
              <w:left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5</w:t>
            </w:r>
          </w:p>
        </w:tc>
        <w:tc>
          <w:tcPr>
            <w:tcW w:w="2797" w:type="dxa"/>
            <w:gridSpan w:val="2"/>
            <w:tcBorders>
              <w:top w:val="single" w:sz="4" w:space="0" w:color="auto"/>
              <w:lef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ներկայացվող տեղեկությունների ձ</w:t>
            </w:r>
            <w:r w:rsidR="00CA7E7C">
              <w:rPr>
                <w:rStyle w:val="Bodytext212pt"/>
                <w:rFonts w:ascii="Sylfaen" w:hAnsi="Sylfaen"/>
                <w:sz w:val="20"/>
              </w:rPr>
              <w:t>և</w:t>
            </w:r>
            <w:r w:rsidRPr="00A80775">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A80775">
              <w:rPr>
                <w:rStyle w:val="Bodytext212pt"/>
                <w:rFonts w:ascii="Sylfaen" w:hAnsi="Sylfaen"/>
                <w:sz w:val="20"/>
              </w:rPr>
              <w:t xml:space="preserve"> տեղեկությունների ձ</w:t>
            </w:r>
            <w:r w:rsidR="00CA7E7C">
              <w:rPr>
                <w:rStyle w:val="Bodytext212pt"/>
                <w:rFonts w:ascii="Sylfaen" w:hAnsi="Sylfaen"/>
                <w:sz w:val="20"/>
              </w:rPr>
              <w:t>և</w:t>
            </w:r>
            <w:r w:rsidRPr="00A80775">
              <w:rPr>
                <w:rStyle w:val="Bodytext212pt"/>
                <w:rFonts w:ascii="Sylfaen" w:hAnsi="Sylfaen"/>
                <w:sz w:val="20"/>
              </w:rPr>
              <w:t>աչափերի ու կառուցվածքների նկարագրությանը</w:t>
            </w:r>
          </w:p>
        </w:tc>
      </w:tr>
      <w:tr w:rsidR="00747ACF" w:rsidRPr="00A80775" w:rsidTr="00A80775">
        <w:trPr>
          <w:jc w:val="center"/>
        </w:trPr>
        <w:tc>
          <w:tcPr>
            <w:tcW w:w="866" w:type="dxa"/>
            <w:tcBorders>
              <w:top w:val="single" w:sz="4" w:space="0" w:color="auto"/>
              <w:left w:val="single" w:sz="4" w:space="0" w:color="auto"/>
              <w:bottom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t>6</w:t>
            </w:r>
          </w:p>
        </w:tc>
        <w:tc>
          <w:tcPr>
            <w:tcW w:w="2797" w:type="dxa"/>
            <w:gridSpan w:val="2"/>
            <w:tcBorders>
              <w:top w:val="single" w:sz="4" w:space="0" w:color="auto"/>
              <w:left w:val="single" w:sz="4" w:space="0" w:color="auto"/>
              <w:bottom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Գործառնության նկարագրությունը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կատարողը ձ</w:t>
            </w:r>
            <w:r w:rsidR="00CA7E7C">
              <w:rPr>
                <w:rStyle w:val="Bodytext212pt"/>
                <w:rFonts w:ascii="Sylfaen" w:hAnsi="Sylfaen"/>
                <w:sz w:val="20"/>
              </w:rPr>
              <w:t>և</w:t>
            </w:r>
            <w:r w:rsidRPr="00A80775">
              <w:rPr>
                <w:rStyle w:val="Bodytext212pt"/>
                <w:rFonts w:ascii="Sylfaen" w:hAnsi="Sylfaen"/>
                <w:sz w:val="20"/>
              </w:rPr>
              <w:t xml:space="preserve">ավորում </w:t>
            </w:r>
            <w:r w:rsidR="00CA7E7C">
              <w:rPr>
                <w:rStyle w:val="Bodytext212pt"/>
                <w:rFonts w:ascii="Sylfaen" w:hAnsi="Sylfaen"/>
                <w:sz w:val="20"/>
              </w:rPr>
              <w:t>և</w:t>
            </w:r>
            <w:r w:rsidRPr="00A80775">
              <w:rPr>
                <w:rStyle w:val="Bodytext212pt"/>
                <w:rFonts w:ascii="Sylfaen" w:hAnsi="Sylfaen"/>
                <w:sz w:val="20"/>
              </w:rPr>
              <w:t xml:space="preserve"> նշանակման վայրի պետության լիազորված մարմին է ուղարկում տրված անասնաբուժական </w:t>
            </w:r>
            <w:r w:rsidRPr="00A80775">
              <w:rPr>
                <w:rStyle w:val="Bodytext212pt"/>
                <w:rFonts w:ascii="Sylfaen" w:hAnsi="Sylfaen"/>
                <w:sz w:val="20"/>
              </w:rPr>
              <w:lastRenderedPageBreak/>
              <w:t>սերտիֆիկատի մասին տեղեկությունները՝ Լիազորված մարմինների միջ</w:t>
            </w:r>
            <w:r w:rsidR="00CA7E7C">
              <w:rPr>
                <w:rStyle w:val="Bodytext212pt"/>
                <w:rFonts w:ascii="Sylfaen" w:hAnsi="Sylfaen"/>
                <w:sz w:val="20"/>
              </w:rPr>
              <w:t>և</w:t>
            </w:r>
            <w:r w:rsidRPr="00A80775">
              <w:rPr>
                <w:rStyle w:val="Bodytext212pt"/>
                <w:rFonts w:ascii="Sylfaen" w:hAnsi="Sylfaen"/>
                <w:sz w:val="20"/>
              </w:rPr>
              <w:t xml:space="preserve"> տեղեկատվական փոխգործակցության կանոնակարգին համապատասխան</w:t>
            </w:r>
          </w:p>
        </w:tc>
      </w:tr>
      <w:tr w:rsidR="00747ACF" w:rsidRPr="00A80775" w:rsidTr="00A80775">
        <w:trPr>
          <w:jc w:val="center"/>
        </w:trPr>
        <w:tc>
          <w:tcPr>
            <w:tcW w:w="866" w:type="dxa"/>
            <w:tcBorders>
              <w:top w:val="single" w:sz="4" w:space="0" w:color="auto"/>
              <w:left w:val="single" w:sz="4" w:space="0" w:color="auto"/>
              <w:bottom w:val="single" w:sz="4" w:space="0" w:color="auto"/>
            </w:tcBorders>
            <w:shd w:val="clear" w:color="auto" w:fill="FFFFFF"/>
          </w:tcPr>
          <w:p w:rsidR="00747ACF" w:rsidRPr="00A80775" w:rsidRDefault="0041054C" w:rsidP="0070363B">
            <w:pPr>
              <w:pStyle w:val="Bodytext20"/>
              <w:shd w:val="clear" w:color="auto" w:fill="auto"/>
              <w:spacing w:before="0" w:after="120" w:line="240" w:lineRule="auto"/>
              <w:ind w:left="5" w:firstLine="0"/>
              <w:jc w:val="center"/>
              <w:rPr>
                <w:rFonts w:ascii="Sylfaen" w:hAnsi="Sylfaen"/>
                <w:sz w:val="20"/>
                <w:szCs w:val="24"/>
              </w:rPr>
            </w:pPr>
            <w:r w:rsidRPr="00A80775">
              <w:rPr>
                <w:rStyle w:val="Bodytext212pt"/>
                <w:rFonts w:ascii="Sylfaen" w:hAnsi="Sylfaen"/>
                <w:sz w:val="20"/>
              </w:rPr>
              <w:lastRenderedPageBreak/>
              <w:t>7</w:t>
            </w:r>
          </w:p>
        </w:tc>
        <w:tc>
          <w:tcPr>
            <w:tcW w:w="2788" w:type="dxa"/>
            <w:tcBorders>
              <w:top w:val="single" w:sz="4" w:space="0" w:color="auto"/>
              <w:left w:val="single" w:sz="4" w:space="0" w:color="auto"/>
              <w:bottom w:val="single" w:sz="4" w:space="0" w:color="auto"/>
            </w:tcBorders>
            <w:shd w:val="clear" w:color="auto" w:fill="FFFFFF"/>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Արդյունքները</w:t>
            </w:r>
          </w:p>
        </w:tc>
        <w:tc>
          <w:tcPr>
            <w:tcW w:w="58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A80775" w:rsidRDefault="0041054C" w:rsidP="00A80775">
            <w:pPr>
              <w:pStyle w:val="Bodytext20"/>
              <w:shd w:val="clear" w:color="auto" w:fill="auto"/>
              <w:spacing w:before="0" w:after="120" w:line="240" w:lineRule="auto"/>
              <w:ind w:firstLine="0"/>
              <w:jc w:val="left"/>
              <w:rPr>
                <w:rFonts w:ascii="Sylfaen" w:hAnsi="Sylfaen"/>
                <w:sz w:val="20"/>
                <w:szCs w:val="24"/>
              </w:rPr>
            </w:pPr>
            <w:r w:rsidRPr="00A80775">
              <w:rPr>
                <w:rStyle w:val="Bodytext212pt"/>
                <w:rFonts w:ascii="Sylfaen" w:hAnsi="Sylfaen"/>
                <w:sz w:val="20"/>
              </w:rPr>
              <w:t>տրված անասնաբուժական սերտիֆիկատի մասին տեղեկություններն ուղարկվել են նշանակման վայրի պետության լիազորված մարմին</w:t>
            </w:r>
          </w:p>
        </w:tc>
      </w:tr>
    </w:tbl>
    <w:p w:rsidR="007C1D7B" w:rsidRPr="0050036B" w:rsidRDefault="007C1D7B" w:rsidP="0050036B">
      <w:pPr>
        <w:pStyle w:val="Tablecaption0"/>
        <w:shd w:val="clear" w:color="auto" w:fill="auto"/>
        <w:spacing w:after="160" w:line="360" w:lineRule="auto"/>
        <w:rPr>
          <w:rFonts w:ascii="Sylfaen" w:hAnsi="Sylfaen"/>
          <w:sz w:val="24"/>
          <w:szCs w:val="24"/>
        </w:rPr>
      </w:pPr>
    </w:p>
    <w:p w:rsidR="005C34A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11</w:t>
      </w:r>
    </w:p>
    <w:p w:rsidR="00747ACF" w:rsidRPr="0050036B" w:rsidRDefault="0041054C" w:rsidP="00433C7B">
      <w:pPr>
        <w:pStyle w:val="Bodytext20"/>
        <w:shd w:val="clear" w:color="auto" w:fill="auto"/>
        <w:spacing w:before="0" w:after="160" w:line="360" w:lineRule="auto"/>
        <w:ind w:right="-1" w:firstLine="0"/>
        <w:jc w:val="center"/>
        <w:rPr>
          <w:rFonts w:ascii="Sylfaen" w:hAnsi="Sylfaen"/>
          <w:sz w:val="24"/>
          <w:szCs w:val="24"/>
        </w:rPr>
      </w:pPr>
      <w:r w:rsidRPr="00433C7B">
        <w:rPr>
          <w:rFonts w:ascii="Sylfaen" w:hAnsi="Sylfaen"/>
          <w:spacing w:val="-4"/>
          <w:sz w:val="24"/>
          <w:szCs w:val="24"/>
        </w:rPr>
        <w:t>«Տրված անասնաբուժական սերտիֆիկատի մասին տեղեկությունների ընդունում</w:t>
      </w:r>
      <w:r w:rsidRPr="0050036B">
        <w:rPr>
          <w:rFonts w:ascii="Sylfaen" w:hAnsi="Sylfaen"/>
          <w:sz w:val="24"/>
          <w:szCs w:val="24"/>
        </w:rPr>
        <w:t xml:space="preserve"> </w:t>
      </w:r>
      <w:r w:rsidR="00CA7E7C">
        <w:rPr>
          <w:rFonts w:ascii="Sylfaen" w:hAnsi="Sylfaen"/>
          <w:sz w:val="24"/>
          <w:szCs w:val="24"/>
        </w:rPr>
        <w:t>և</w:t>
      </w:r>
      <w:r w:rsidRPr="0050036B">
        <w:rPr>
          <w:rFonts w:ascii="Sylfaen" w:hAnsi="Sylfaen"/>
          <w:sz w:val="24"/>
          <w:szCs w:val="24"/>
        </w:rPr>
        <w:t xml:space="preserve"> մշակում» գործառնության (P.SS.03.OPR.002) նկարագրությունը</w:t>
      </w:r>
    </w:p>
    <w:tbl>
      <w:tblPr>
        <w:tblOverlap w:val="never"/>
        <w:tblW w:w="9677" w:type="dxa"/>
        <w:jc w:val="center"/>
        <w:tblLayout w:type="fixed"/>
        <w:tblCellMar>
          <w:left w:w="10" w:type="dxa"/>
          <w:right w:w="10" w:type="dxa"/>
        </w:tblCellMar>
        <w:tblLook w:val="0000" w:firstRow="0" w:lastRow="0" w:firstColumn="0" w:lastColumn="0" w:noHBand="0" w:noVBand="0"/>
      </w:tblPr>
      <w:tblGrid>
        <w:gridCol w:w="1009"/>
        <w:gridCol w:w="2831"/>
        <w:gridCol w:w="5837"/>
      </w:tblGrid>
      <w:tr w:rsidR="00747ACF" w:rsidRPr="00433C7B" w:rsidTr="00433C7B">
        <w:trPr>
          <w:tblHeader/>
          <w:jc w:val="center"/>
        </w:trPr>
        <w:tc>
          <w:tcPr>
            <w:tcW w:w="100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Համարը՝ ը/կ</w:t>
            </w:r>
          </w:p>
        </w:tc>
        <w:tc>
          <w:tcPr>
            <w:tcW w:w="2831"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Նկարագրությունը</w:t>
            </w:r>
          </w:p>
        </w:tc>
      </w:tr>
      <w:tr w:rsidR="00747ACF" w:rsidRPr="00433C7B" w:rsidTr="00433C7B">
        <w:trPr>
          <w:tblHeader/>
          <w:jc w:val="center"/>
        </w:trPr>
        <w:tc>
          <w:tcPr>
            <w:tcW w:w="100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1</w:t>
            </w:r>
          </w:p>
        </w:tc>
        <w:tc>
          <w:tcPr>
            <w:tcW w:w="2831"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3</w:t>
            </w:r>
          </w:p>
        </w:tc>
      </w:tr>
      <w:tr w:rsidR="00747ACF" w:rsidRPr="00433C7B" w:rsidTr="00433C7B">
        <w:trPr>
          <w:jc w:val="center"/>
        </w:trPr>
        <w:tc>
          <w:tcPr>
            <w:tcW w:w="100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1</w:t>
            </w:r>
          </w:p>
        </w:tc>
        <w:tc>
          <w:tcPr>
            <w:tcW w:w="2831"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P.SS.03.OPR.002</w:t>
            </w:r>
          </w:p>
        </w:tc>
      </w:tr>
      <w:tr w:rsidR="00747ACF" w:rsidRPr="00433C7B" w:rsidTr="00433C7B">
        <w:trPr>
          <w:jc w:val="center"/>
        </w:trPr>
        <w:tc>
          <w:tcPr>
            <w:tcW w:w="100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2</w:t>
            </w:r>
          </w:p>
        </w:tc>
        <w:tc>
          <w:tcPr>
            <w:tcW w:w="2831"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 xml:space="preserve">տրված անասնաբուժական սերտիֆիկատի մասին տեղեկությունների ընդունում </w:t>
            </w:r>
            <w:r w:rsidR="00CA7E7C">
              <w:rPr>
                <w:rStyle w:val="Bodytext212pt"/>
                <w:rFonts w:ascii="Sylfaen" w:hAnsi="Sylfaen"/>
                <w:sz w:val="20"/>
              </w:rPr>
              <w:t>և</w:t>
            </w:r>
            <w:r w:rsidRPr="00433C7B">
              <w:rPr>
                <w:rStyle w:val="Bodytext212pt"/>
                <w:rFonts w:ascii="Sylfaen" w:hAnsi="Sylfaen"/>
                <w:sz w:val="20"/>
              </w:rPr>
              <w:t xml:space="preserve"> մշակում</w:t>
            </w:r>
          </w:p>
        </w:tc>
      </w:tr>
      <w:tr w:rsidR="00747ACF" w:rsidRPr="00433C7B" w:rsidTr="00433C7B">
        <w:trPr>
          <w:jc w:val="center"/>
        </w:trPr>
        <w:tc>
          <w:tcPr>
            <w:tcW w:w="100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3</w:t>
            </w:r>
          </w:p>
        </w:tc>
        <w:tc>
          <w:tcPr>
            <w:tcW w:w="2831"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նշանակման վայրի պետության լիազորված մարմին</w:t>
            </w:r>
          </w:p>
        </w:tc>
      </w:tr>
      <w:tr w:rsidR="00747ACF" w:rsidRPr="00433C7B" w:rsidTr="00433C7B">
        <w:trPr>
          <w:jc w:val="center"/>
        </w:trPr>
        <w:tc>
          <w:tcPr>
            <w:tcW w:w="100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4</w:t>
            </w:r>
          </w:p>
        </w:tc>
        <w:tc>
          <w:tcPr>
            <w:tcW w:w="2831"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կատարվում է տրված անասնաբուժական սերտիֆիկատի մասին տեղեկությունները կատարողի կողմից ստանալու դեպքում («Տրված անասնաբուժական սերտիֆիկատի մասին տեղեկությունների ուղարկում» գործառնություն (P.SS.03.OPR.001))</w:t>
            </w:r>
          </w:p>
        </w:tc>
      </w:tr>
      <w:tr w:rsidR="00747ACF" w:rsidRPr="00433C7B" w:rsidTr="003103BE">
        <w:trPr>
          <w:trHeight w:val="3106"/>
          <w:jc w:val="center"/>
        </w:trPr>
        <w:tc>
          <w:tcPr>
            <w:tcW w:w="100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5</w:t>
            </w:r>
          </w:p>
        </w:tc>
        <w:tc>
          <w:tcPr>
            <w:tcW w:w="2831"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ներկայացվող տեղեկությունների ձ</w:t>
            </w:r>
            <w:r w:rsidR="00CA7E7C">
              <w:rPr>
                <w:rStyle w:val="Bodytext212pt"/>
                <w:rFonts w:ascii="Sylfaen" w:hAnsi="Sylfaen"/>
                <w:sz w:val="20"/>
              </w:rPr>
              <w:t>և</w:t>
            </w:r>
            <w:r w:rsidRPr="00433C7B">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33C7B">
              <w:rPr>
                <w:rStyle w:val="Bodytext212pt"/>
                <w:rFonts w:ascii="Sylfaen" w:hAnsi="Sylfaen"/>
                <w:sz w:val="20"/>
              </w:rPr>
              <w:t xml:space="preserve"> տեղեկությունների ձ</w:t>
            </w:r>
            <w:r w:rsidR="00CA7E7C">
              <w:rPr>
                <w:rStyle w:val="Bodytext212pt"/>
                <w:rFonts w:ascii="Sylfaen" w:hAnsi="Sylfaen"/>
                <w:sz w:val="20"/>
              </w:rPr>
              <w:t>և</w:t>
            </w:r>
            <w:r w:rsidRPr="00433C7B">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433C7B">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433C7B">
              <w:rPr>
                <w:rStyle w:val="Bodytext212pt"/>
                <w:rFonts w:ascii="Sylfaen" w:hAnsi="Sylfaen"/>
                <w:sz w:val="20"/>
              </w:rPr>
              <w:t xml:space="preserve"> տեղեկատվական փոխգործակցության կանոնակարգով</w:t>
            </w:r>
          </w:p>
        </w:tc>
      </w:tr>
      <w:tr w:rsidR="00747ACF" w:rsidRPr="00433C7B" w:rsidTr="00433C7B">
        <w:trPr>
          <w:jc w:val="center"/>
        </w:trPr>
        <w:tc>
          <w:tcPr>
            <w:tcW w:w="1009" w:type="dxa"/>
            <w:tcBorders>
              <w:top w:val="single" w:sz="4" w:space="0" w:color="auto"/>
              <w:left w:val="single" w:sz="4" w:space="0" w:color="auto"/>
              <w:bottom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6</w:t>
            </w:r>
          </w:p>
        </w:tc>
        <w:tc>
          <w:tcPr>
            <w:tcW w:w="2831" w:type="dxa"/>
            <w:tcBorders>
              <w:top w:val="single" w:sz="4" w:space="0" w:color="auto"/>
              <w:left w:val="single" w:sz="4" w:space="0" w:color="auto"/>
              <w:bottom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 xml:space="preserve">կատարողն իրականացնում է տրված անասնաբուժական սերտիֆիկատի մասին տեղեկությունների ընդունումն ու մշակումը </w:t>
            </w:r>
            <w:r w:rsidR="00CA7E7C">
              <w:rPr>
                <w:rStyle w:val="Bodytext212pt"/>
                <w:rFonts w:ascii="Sylfaen" w:hAnsi="Sylfaen"/>
                <w:sz w:val="20"/>
              </w:rPr>
              <w:t>և</w:t>
            </w:r>
            <w:r w:rsidRPr="00433C7B">
              <w:rPr>
                <w:rStyle w:val="Bodytext212pt"/>
                <w:rFonts w:ascii="Sylfaen" w:hAnsi="Sylfaen"/>
                <w:sz w:val="20"/>
              </w:rPr>
              <w:t xml:space="preserve"> ուղարկման վայրի պետության լիազորված մարմին է ուղարկում տրված անասնաբուժական սերտիֆիկատի մասին տեղեկությունների մշակման վերաբերյալ ծանուցումը՝ Լիազորված մարմինների միջ</w:t>
            </w:r>
            <w:r w:rsidR="00CA7E7C">
              <w:rPr>
                <w:rStyle w:val="Bodytext212pt"/>
                <w:rFonts w:ascii="Sylfaen" w:hAnsi="Sylfaen"/>
                <w:sz w:val="20"/>
              </w:rPr>
              <w:t>և</w:t>
            </w:r>
            <w:r w:rsidRPr="00433C7B">
              <w:rPr>
                <w:rStyle w:val="Bodytext212pt"/>
                <w:rFonts w:ascii="Sylfaen" w:hAnsi="Sylfaen"/>
                <w:sz w:val="20"/>
              </w:rPr>
              <w:t xml:space="preserve"> </w:t>
            </w:r>
            <w:r w:rsidRPr="00433C7B">
              <w:rPr>
                <w:rStyle w:val="Bodytext212pt"/>
                <w:rFonts w:ascii="Sylfaen" w:hAnsi="Sylfaen"/>
                <w:sz w:val="20"/>
              </w:rPr>
              <w:lastRenderedPageBreak/>
              <w:t>տեղեկատվական փոխգործակցության կանոնակարգին համապատասխան</w:t>
            </w:r>
          </w:p>
        </w:tc>
      </w:tr>
      <w:tr w:rsidR="00747ACF" w:rsidRPr="00433C7B" w:rsidTr="00433C7B">
        <w:trPr>
          <w:jc w:val="center"/>
        </w:trPr>
        <w:tc>
          <w:tcPr>
            <w:tcW w:w="1009" w:type="dxa"/>
            <w:tcBorders>
              <w:top w:val="single" w:sz="4" w:space="0" w:color="auto"/>
              <w:left w:val="single" w:sz="4" w:space="0" w:color="auto"/>
              <w:bottom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lastRenderedPageBreak/>
              <w:t>7</w:t>
            </w:r>
          </w:p>
        </w:tc>
        <w:tc>
          <w:tcPr>
            <w:tcW w:w="2831" w:type="dxa"/>
            <w:tcBorders>
              <w:top w:val="single" w:sz="4" w:space="0" w:color="auto"/>
              <w:left w:val="single" w:sz="4" w:space="0" w:color="auto"/>
              <w:bottom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տրված անասնաբուժական սերտիֆիկատի մասին տեղեկությունները մշակվել են, տրված անասնաբուժական սերտիֆիկատի մասին տեղեկությունները մշակելու վերաբերյալ ծանուցումն ուղարկվել է ուղարկման վայրի պետության լիազորված մարմին</w:t>
            </w:r>
          </w:p>
        </w:tc>
      </w:tr>
    </w:tbl>
    <w:p w:rsidR="007C1D7B" w:rsidRPr="0050036B" w:rsidRDefault="007C1D7B" w:rsidP="0050036B">
      <w:pPr>
        <w:pStyle w:val="Tablecaption0"/>
        <w:shd w:val="clear" w:color="auto" w:fill="auto"/>
        <w:spacing w:after="160" w:line="360" w:lineRule="auto"/>
        <w:rPr>
          <w:rFonts w:ascii="Sylfaen" w:hAnsi="Sylfaen"/>
          <w:sz w:val="24"/>
          <w:szCs w:val="24"/>
        </w:rPr>
      </w:pPr>
    </w:p>
    <w:p w:rsidR="005C34A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12</w:t>
      </w:r>
    </w:p>
    <w:p w:rsidR="00747ACF" w:rsidRPr="0050036B" w:rsidRDefault="0041054C" w:rsidP="0050036B">
      <w:pPr>
        <w:pStyle w:val="Bodytext20"/>
        <w:shd w:val="clear" w:color="auto" w:fill="auto"/>
        <w:spacing w:before="0" w:after="160" w:line="360" w:lineRule="auto"/>
        <w:ind w:right="120" w:firstLine="0"/>
        <w:jc w:val="center"/>
        <w:rPr>
          <w:rFonts w:ascii="Sylfaen" w:hAnsi="Sylfaen"/>
          <w:sz w:val="24"/>
          <w:szCs w:val="24"/>
        </w:rPr>
      </w:pPr>
      <w:r w:rsidRPr="0050036B">
        <w:rPr>
          <w:rFonts w:ascii="Sylfaen" w:hAnsi="Sylfaen"/>
          <w:sz w:val="24"/>
          <w:szCs w:val="24"/>
        </w:rPr>
        <w:t xml:space="preserve">«Տրված անասնաբուժական սերտիֆիկատի մասին տեղեկությունները մշակելու վերաբերյալ ծանուցման ստացում» գործառնության (P.SS.03.OPR.003) նկարագրությունը </w:t>
      </w:r>
    </w:p>
    <w:tbl>
      <w:tblPr>
        <w:tblOverlap w:val="never"/>
        <w:tblW w:w="9648" w:type="dxa"/>
        <w:jc w:val="center"/>
        <w:tblLayout w:type="fixed"/>
        <w:tblCellMar>
          <w:left w:w="10" w:type="dxa"/>
          <w:right w:w="10" w:type="dxa"/>
        </w:tblCellMar>
        <w:tblLook w:val="0000" w:firstRow="0" w:lastRow="0" w:firstColumn="0" w:lastColumn="0" w:noHBand="0" w:noVBand="0"/>
      </w:tblPr>
      <w:tblGrid>
        <w:gridCol w:w="989"/>
        <w:gridCol w:w="2822"/>
        <w:gridCol w:w="5837"/>
      </w:tblGrid>
      <w:tr w:rsidR="00747ACF" w:rsidRPr="00433C7B" w:rsidTr="00433C7B">
        <w:trPr>
          <w:tblHeader/>
          <w:jc w:val="center"/>
        </w:trPr>
        <w:tc>
          <w:tcPr>
            <w:tcW w:w="98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Համարը՝ ը/կ</w:t>
            </w:r>
          </w:p>
        </w:tc>
        <w:tc>
          <w:tcPr>
            <w:tcW w:w="2822"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Նկարագրությունը</w:t>
            </w:r>
          </w:p>
        </w:tc>
      </w:tr>
      <w:tr w:rsidR="00747ACF" w:rsidRPr="00433C7B" w:rsidTr="00433C7B">
        <w:trPr>
          <w:tblHeader/>
          <w:jc w:val="center"/>
        </w:trPr>
        <w:tc>
          <w:tcPr>
            <w:tcW w:w="98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1</w:t>
            </w:r>
          </w:p>
        </w:tc>
        <w:tc>
          <w:tcPr>
            <w:tcW w:w="2822"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3</w:t>
            </w:r>
          </w:p>
        </w:tc>
      </w:tr>
      <w:tr w:rsidR="00747ACF" w:rsidRPr="00433C7B" w:rsidTr="00433C7B">
        <w:trPr>
          <w:jc w:val="center"/>
        </w:trPr>
        <w:tc>
          <w:tcPr>
            <w:tcW w:w="98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1</w:t>
            </w:r>
          </w:p>
        </w:tc>
        <w:tc>
          <w:tcPr>
            <w:tcW w:w="2822" w:type="dxa"/>
            <w:tcBorders>
              <w:top w:val="single" w:sz="4" w:space="0" w:color="auto"/>
              <w:lef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P.SS.03.OPR.003</w:t>
            </w:r>
          </w:p>
        </w:tc>
      </w:tr>
      <w:tr w:rsidR="00747ACF" w:rsidRPr="00433C7B" w:rsidTr="00433C7B">
        <w:trPr>
          <w:jc w:val="center"/>
        </w:trPr>
        <w:tc>
          <w:tcPr>
            <w:tcW w:w="989" w:type="dxa"/>
            <w:tcBorders>
              <w:top w:val="single" w:sz="4" w:space="0" w:color="auto"/>
              <w:left w:val="single" w:sz="4" w:space="0" w:color="auto"/>
            </w:tcBorders>
            <w:shd w:val="clear" w:color="auto" w:fill="FFFFFF"/>
            <w:vAlign w:val="center"/>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2</w:t>
            </w:r>
          </w:p>
        </w:tc>
        <w:tc>
          <w:tcPr>
            <w:tcW w:w="2822"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տրված անասնաբուժական սերտիֆիկատի մասին տեղեկությունները մշակելու վերաբերյալ ծանուցման ստացում</w:t>
            </w:r>
          </w:p>
        </w:tc>
      </w:tr>
      <w:tr w:rsidR="00747ACF" w:rsidRPr="00433C7B" w:rsidTr="00433C7B">
        <w:trPr>
          <w:jc w:val="center"/>
        </w:trPr>
        <w:tc>
          <w:tcPr>
            <w:tcW w:w="98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3</w:t>
            </w:r>
          </w:p>
        </w:tc>
        <w:tc>
          <w:tcPr>
            <w:tcW w:w="2822"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ուղարկման վայրի պետության լիազորված մարմին</w:t>
            </w:r>
          </w:p>
        </w:tc>
      </w:tr>
      <w:tr w:rsidR="00747ACF" w:rsidRPr="00433C7B" w:rsidTr="00433C7B">
        <w:trPr>
          <w:jc w:val="center"/>
        </w:trPr>
        <w:tc>
          <w:tcPr>
            <w:tcW w:w="98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4</w:t>
            </w:r>
          </w:p>
        </w:tc>
        <w:tc>
          <w:tcPr>
            <w:tcW w:w="2822"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 xml:space="preserve">կատարվում է տրված անասնաբուժական սերտիֆիկատի մասին տեղեկությունները մշակելու վերաբերյալ ծանուցումը կատարողի կողմից ստանալու դեպքում («Տրված անասնաբուժական սերտիֆիկատի մասին տեղեկությունների ընդունում </w:t>
            </w:r>
            <w:r w:rsidR="00CA7E7C">
              <w:rPr>
                <w:rStyle w:val="Bodytext212pt"/>
                <w:rFonts w:ascii="Sylfaen" w:hAnsi="Sylfaen"/>
                <w:sz w:val="20"/>
              </w:rPr>
              <w:t>և</w:t>
            </w:r>
            <w:r w:rsidRPr="00433C7B">
              <w:rPr>
                <w:rStyle w:val="Bodytext212pt"/>
                <w:rFonts w:ascii="Sylfaen" w:hAnsi="Sylfaen"/>
                <w:sz w:val="20"/>
              </w:rPr>
              <w:t xml:space="preserve"> մշակում» գործառնություն (P.SS.03.OPR.002))</w:t>
            </w:r>
          </w:p>
        </w:tc>
      </w:tr>
      <w:tr w:rsidR="00747ACF" w:rsidRPr="00433C7B" w:rsidTr="00433C7B">
        <w:trPr>
          <w:jc w:val="center"/>
        </w:trPr>
        <w:tc>
          <w:tcPr>
            <w:tcW w:w="98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5</w:t>
            </w:r>
          </w:p>
        </w:tc>
        <w:tc>
          <w:tcPr>
            <w:tcW w:w="2822"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70363B" w:rsidRDefault="0041054C" w:rsidP="00433C7B">
            <w:pPr>
              <w:pStyle w:val="Bodytext20"/>
              <w:shd w:val="clear" w:color="auto" w:fill="auto"/>
              <w:spacing w:before="0" w:after="120" w:line="240" w:lineRule="auto"/>
              <w:ind w:firstLine="0"/>
              <w:jc w:val="left"/>
              <w:rPr>
                <w:rFonts w:ascii="Sylfaen" w:hAnsi="Sylfaen"/>
                <w:sz w:val="20"/>
                <w:szCs w:val="24"/>
              </w:rPr>
            </w:pPr>
            <w:r w:rsidRPr="0070363B">
              <w:rPr>
                <w:rStyle w:val="Bodytext212pt"/>
                <w:rFonts w:ascii="Sylfaen" w:hAnsi="Sylfaen"/>
                <w:sz w:val="20"/>
              </w:rPr>
              <w:t>ներկայացվող տեղեկությունների ձ</w:t>
            </w:r>
            <w:r w:rsidR="00CA7E7C">
              <w:rPr>
                <w:rStyle w:val="Bodytext212pt"/>
                <w:rFonts w:ascii="Sylfaen" w:hAnsi="Sylfaen"/>
                <w:sz w:val="20"/>
              </w:rPr>
              <w:t>և</w:t>
            </w:r>
            <w:r w:rsidRPr="0070363B">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70363B">
              <w:rPr>
                <w:rStyle w:val="Bodytext212pt"/>
                <w:rFonts w:ascii="Sylfaen" w:hAnsi="Sylfaen"/>
                <w:sz w:val="20"/>
              </w:rPr>
              <w:t xml:space="preserve"> տեղեկությունների ձ</w:t>
            </w:r>
            <w:r w:rsidR="00CA7E7C">
              <w:rPr>
                <w:rStyle w:val="Bodytext212pt"/>
                <w:rFonts w:ascii="Sylfaen" w:hAnsi="Sylfaen"/>
                <w:sz w:val="20"/>
              </w:rPr>
              <w:t>և</w:t>
            </w:r>
            <w:r w:rsidRPr="0070363B">
              <w:rPr>
                <w:rStyle w:val="Bodytext212pt"/>
                <w:rFonts w:ascii="Sylfaen" w:hAnsi="Sylfaen"/>
                <w:sz w:val="20"/>
              </w:rPr>
              <w:t>աչափերի ու կառուցվածքների նկարագրությանը</w:t>
            </w:r>
          </w:p>
        </w:tc>
      </w:tr>
      <w:tr w:rsidR="00747ACF" w:rsidRPr="00433C7B" w:rsidTr="00433C7B">
        <w:trPr>
          <w:jc w:val="center"/>
        </w:trPr>
        <w:tc>
          <w:tcPr>
            <w:tcW w:w="989" w:type="dxa"/>
            <w:tcBorders>
              <w:top w:val="single" w:sz="4" w:space="0" w:color="auto"/>
              <w:left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6</w:t>
            </w:r>
          </w:p>
        </w:tc>
        <w:tc>
          <w:tcPr>
            <w:tcW w:w="2822" w:type="dxa"/>
            <w:tcBorders>
              <w:top w:val="single" w:sz="4" w:space="0" w:color="auto"/>
              <w:left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կատարողն իրականացնում է տրված անասնաբուժական սերտիֆիկատի մասին տեղեկությունները մշակելու վերաբերյալ ծանուցման ընդունումն ու մշակումը՝ Լիազորված մարմինների միջ</w:t>
            </w:r>
            <w:r w:rsidR="00CA7E7C">
              <w:rPr>
                <w:rStyle w:val="Bodytext212pt"/>
                <w:rFonts w:ascii="Sylfaen" w:hAnsi="Sylfaen"/>
                <w:sz w:val="20"/>
              </w:rPr>
              <w:t>և</w:t>
            </w:r>
            <w:r w:rsidRPr="00433C7B">
              <w:rPr>
                <w:rStyle w:val="Bodytext212pt"/>
                <w:rFonts w:ascii="Sylfaen" w:hAnsi="Sylfaen"/>
                <w:sz w:val="20"/>
              </w:rPr>
              <w:t xml:space="preserve"> տեղեկատվական փոխգործակցության կանոնակարգին համապատասխան</w:t>
            </w:r>
          </w:p>
        </w:tc>
      </w:tr>
      <w:tr w:rsidR="00747ACF" w:rsidRPr="00433C7B" w:rsidTr="00433C7B">
        <w:trPr>
          <w:jc w:val="center"/>
        </w:trPr>
        <w:tc>
          <w:tcPr>
            <w:tcW w:w="989" w:type="dxa"/>
            <w:tcBorders>
              <w:top w:val="single" w:sz="4" w:space="0" w:color="auto"/>
              <w:left w:val="single" w:sz="4" w:space="0" w:color="auto"/>
              <w:bottom w:val="single" w:sz="4" w:space="0" w:color="auto"/>
            </w:tcBorders>
            <w:shd w:val="clear" w:color="auto" w:fill="FFFFFF"/>
          </w:tcPr>
          <w:p w:rsidR="00747ACF" w:rsidRPr="00433C7B" w:rsidRDefault="0041054C" w:rsidP="0070363B">
            <w:pPr>
              <w:pStyle w:val="Bodytext20"/>
              <w:shd w:val="clear" w:color="auto" w:fill="auto"/>
              <w:spacing w:before="0" w:after="120" w:line="240" w:lineRule="auto"/>
              <w:ind w:firstLine="0"/>
              <w:jc w:val="center"/>
              <w:rPr>
                <w:rFonts w:ascii="Sylfaen" w:hAnsi="Sylfaen"/>
                <w:sz w:val="20"/>
                <w:szCs w:val="24"/>
              </w:rPr>
            </w:pPr>
            <w:r w:rsidRPr="00433C7B">
              <w:rPr>
                <w:rStyle w:val="Bodytext212pt"/>
                <w:rFonts w:ascii="Sylfaen" w:hAnsi="Sylfaen"/>
                <w:sz w:val="20"/>
              </w:rPr>
              <w:t>7</w:t>
            </w:r>
          </w:p>
        </w:tc>
        <w:tc>
          <w:tcPr>
            <w:tcW w:w="2822" w:type="dxa"/>
            <w:tcBorders>
              <w:top w:val="single" w:sz="4" w:space="0" w:color="auto"/>
              <w:left w:val="single" w:sz="4" w:space="0" w:color="auto"/>
              <w:bottom w:val="single" w:sz="4" w:space="0" w:color="auto"/>
            </w:tcBorders>
            <w:shd w:val="clear" w:color="auto" w:fill="FFFFFF"/>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33C7B" w:rsidRDefault="0041054C" w:rsidP="00433C7B">
            <w:pPr>
              <w:pStyle w:val="Bodytext20"/>
              <w:shd w:val="clear" w:color="auto" w:fill="auto"/>
              <w:spacing w:before="0" w:after="120" w:line="240" w:lineRule="auto"/>
              <w:ind w:firstLine="0"/>
              <w:jc w:val="left"/>
              <w:rPr>
                <w:rFonts w:ascii="Sylfaen" w:hAnsi="Sylfaen"/>
                <w:sz w:val="20"/>
                <w:szCs w:val="24"/>
              </w:rPr>
            </w:pPr>
            <w:r w:rsidRPr="00433C7B">
              <w:rPr>
                <w:rStyle w:val="Bodytext212pt"/>
                <w:rFonts w:ascii="Sylfaen" w:hAnsi="Sylfaen"/>
                <w:sz w:val="20"/>
              </w:rPr>
              <w:t xml:space="preserve">տրված անասնաբուժական սերտիֆիկատի մասին </w:t>
            </w:r>
            <w:r w:rsidRPr="0070363B">
              <w:rPr>
                <w:rStyle w:val="Bodytext212pt"/>
                <w:rFonts w:ascii="Sylfaen" w:hAnsi="Sylfaen"/>
                <w:spacing w:val="-4"/>
                <w:sz w:val="20"/>
              </w:rPr>
              <w:t>տեղեկությունները մշակելու վերաբերյալ ծանուցումը մշակվել է</w:t>
            </w:r>
          </w:p>
        </w:tc>
      </w:tr>
    </w:tbl>
    <w:p w:rsidR="005C0337" w:rsidRPr="0050036B" w:rsidRDefault="005C0337" w:rsidP="0050036B">
      <w:pPr>
        <w:pStyle w:val="Bodytext20"/>
        <w:shd w:val="clear" w:color="auto" w:fill="auto"/>
        <w:spacing w:before="0" w:after="160" w:line="360" w:lineRule="auto"/>
        <w:ind w:left="709" w:right="849" w:firstLine="0"/>
        <w:jc w:val="center"/>
        <w:rPr>
          <w:rFonts w:ascii="Sylfaen" w:hAnsi="Sylfaen"/>
          <w:sz w:val="24"/>
          <w:szCs w:val="24"/>
        </w:rPr>
      </w:pPr>
    </w:p>
    <w:p w:rsidR="00747ACF" w:rsidRPr="0050036B" w:rsidRDefault="003103BE" w:rsidP="0050036B">
      <w:pPr>
        <w:pStyle w:val="Bodytext20"/>
        <w:shd w:val="clear" w:color="auto" w:fill="auto"/>
        <w:spacing w:before="0" w:after="160" w:line="360" w:lineRule="auto"/>
        <w:ind w:left="709" w:right="849" w:firstLine="0"/>
        <w:jc w:val="center"/>
        <w:rPr>
          <w:rFonts w:ascii="Sylfaen" w:hAnsi="Sylfaen"/>
          <w:sz w:val="24"/>
          <w:szCs w:val="24"/>
        </w:rPr>
      </w:pPr>
      <w:r w:rsidRPr="0050036B">
        <w:rPr>
          <w:rFonts w:ascii="Sylfaen" w:hAnsi="Sylfaen"/>
          <w:sz w:val="24"/>
          <w:szCs w:val="24"/>
        </w:rPr>
        <w:lastRenderedPageBreak/>
        <w:t xml:space="preserve"> </w:t>
      </w:r>
      <w:r w:rsidR="0041054C" w:rsidRPr="0050036B">
        <w:rPr>
          <w:rFonts w:ascii="Sylfaen" w:hAnsi="Sylfaen"/>
          <w:sz w:val="24"/>
          <w:szCs w:val="24"/>
        </w:rPr>
        <w:t>«Անասնաբուժական սերտիֆիկատը չեղյալ ճանաչելու մասին ծանուցում» ընթացակարգը (P.SS.03.PRC.002)</w:t>
      </w:r>
    </w:p>
    <w:p w:rsidR="00747ACF" w:rsidRPr="0050036B" w:rsidRDefault="0041054C" w:rsidP="0070363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45.</w:t>
      </w:r>
      <w:r w:rsidR="0070363B">
        <w:rPr>
          <w:rFonts w:ascii="Sylfaen" w:hAnsi="Sylfaen"/>
          <w:sz w:val="24"/>
          <w:szCs w:val="24"/>
        </w:rPr>
        <w:tab/>
      </w:r>
      <w:r w:rsidRPr="0050036B">
        <w:rPr>
          <w:rFonts w:ascii="Sylfaen" w:hAnsi="Sylfaen"/>
          <w:sz w:val="24"/>
          <w:szCs w:val="24"/>
        </w:rPr>
        <w:t>«Անասնաբուժական սերտիֆիկատը չեղյալ ճանաչելու մասին ծանուցում» ընթացակարգի (P.SS.03.PRC.002) կատարման սխեման ներկայացված է 8-րդ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78" style="position:absolute;left:0;text-align:left;margin-left:11.1pt;margin-top:1.15pt;width:445.15pt;height:130.85pt;z-index:252078592" coordorigin="1640,4131" coordsize="8903,2617">
            <v:rect id="_x0000_s2210" style="position:absolute;left:1640;top:4131;width:4333;height:352" stroked="f">
              <v:textbox style="mso-next-textbox:#_x0000_s2210">
                <w:txbxContent>
                  <w:p w:rsidR="003103BE" w:rsidRPr="007C1D7B" w:rsidRDefault="003103BE">
                    <w:pPr>
                      <w:rPr>
                        <w:rFonts w:ascii="Sylfaen" w:hAnsi="Sylfaen"/>
                        <w:sz w:val="16"/>
                      </w:rPr>
                    </w:pPr>
                    <w:r>
                      <w:rPr>
                        <w:rFonts w:ascii="Sylfaen" w:hAnsi="Sylfaen"/>
                        <w:sz w:val="16"/>
                      </w:rPr>
                      <w:t>Ուղարկման վայրի պետության լիազորված մարմին</w:t>
                    </w:r>
                  </w:p>
                </w:txbxContent>
              </v:textbox>
            </v:rect>
            <v:rect id="_x0000_s2211" style="position:absolute;left:6073;top:4131;width:4470;height:526" stroked="f">
              <v:textbox style="mso-next-textbox:#_x0000_s2211">
                <w:txbxContent>
                  <w:p w:rsidR="003103BE" w:rsidRPr="007C1D7B" w:rsidRDefault="003103BE" w:rsidP="007C1D7B">
                    <w:pPr>
                      <w:rPr>
                        <w:rFonts w:ascii="Sylfaen" w:hAnsi="Sylfaen"/>
                        <w:sz w:val="16"/>
                      </w:rPr>
                    </w:pPr>
                    <w:r>
                      <w:rPr>
                        <w:rFonts w:ascii="Sylfaen" w:hAnsi="Sylfaen"/>
                        <w:sz w:val="16"/>
                      </w:rPr>
                      <w:t xml:space="preserve"> Նշանակման վայրի պետության լիազորված մարմին</w:t>
                    </w:r>
                  </w:p>
                </w:txbxContent>
              </v:textbox>
            </v:rect>
            <v:rect id="_x0000_s2212" style="position:absolute;left:2054;top:5183;width:3318;height:613" stroked="f">
              <v:textbox style="mso-next-textbox:#_x0000_s2212">
                <w:txbxContent>
                  <w:p w:rsidR="003103BE" w:rsidRPr="00183FB4" w:rsidRDefault="003103BE" w:rsidP="007C1D7B">
                    <w:pPr>
                      <w:jc w:val="center"/>
                      <w:rPr>
                        <w:rFonts w:ascii="Sylfaen" w:hAnsi="Sylfaen"/>
                        <w:sz w:val="12"/>
                        <w:szCs w:val="16"/>
                      </w:rPr>
                    </w:pPr>
                    <w:r w:rsidRPr="00183FB4">
                      <w:rPr>
                        <w:rFonts w:ascii="Sylfaen" w:hAnsi="Sylfaen"/>
                        <w:sz w:val="12"/>
                        <w:szCs w:val="16"/>
                      </w:rPr>
                      <w:t>Անասնաբուժական սերտիֆիկատը չեղյալ ճանաչելու մասին ծանուցման ուղարկում (P.SS.03.OPR.004)</w:t>
                    </w:r>
                  </w:p>
                </w:txbxContent>
              </v:textbox>
            </v:rect>
            <v:rect id="_x0000_s2213" style="position:absolute;left:6611;top:6010;width:3319;height:738" stroked="f">
              <v:textbox style="mso-next-textbox:#_x0000_s2213">
                <w:txbxContent>
                  <w:p w:rsidR="003103BE" w:rsidRPr="007C1D7B" w:rsidRDefault="003103BE" w:rsidP="007C1D7B">
                    <w:pPr>
                      <w:jc w:val="center"/>
                      <w:rPr>
                        <w:rFonts w:ascii="Sylfaen" w:hAnsi="Sylfaen"/>
                        <w:sz w:val="16"/>
                      </w:rPr>
                    </w:pPr>
                    <w:r>
                      <w:rPr>
                        <w:rFonts w:ascii="Sylfaen" w:hAnsi="Sylfaen"/>
                        <w:sz w:val="16"/>
                      </w:rPr>
                      <w:t xml:space="preserve">Անասնաբուժական սերտիֆիկատը չեղյալ ճանաչելու մասին ծանուցման ընդունում </w:t>
                    </w:r>
                    <w:r w:rsidR="00CA7E7C">
                      <w:rPr>
                        <w:rFonts w:ascii="Sylfaen" w:hAnsi="Sylfaen"/>
                        <w:sz w:val="16"/>
                      </w:rPr>
                      <w:t>և</w:t>
                    </w:r>
                    <w:r>
                      <w:rPr>
                        <w:rFonts w:ascii="Sylfaen" w:hAnsi="Sylfaen"/>
                        <w:sz w:val="16"/>
                      </w:rPr>
                      <w:t xml:space="preserve"> մշակում (P.SS.03.OPR.005)</w:t>
                    </w:r>
                  </w:p>
                </w:txbxContent>
              </v:textbox>
            </v:rect>
            <v:rect id="_x0000_s2214" style="position:absolute;left:6611;top:5259;width:3131;height:438" stroked="f">
              <v:textbox style="mso-next-textbox:#_x0000_s2214">
                <w:txbxContent>
                  <w:p w:rsidR="003103BE" w:rsidRPr="001C283E" w:rsidRDefault="003103BE" w:rsidP="007C1D7B">
                    <w:pPr>
                      <w:jc w:val="center"/>
                      <w:rPr>
                        <w:rFonts w:ascii="Sylfaen" w:hAnsi="Sylfaen"/>
                        <w:sz w:val="12"/>
                        <w:lang w:val="en-US"/>
                      </w:rPr>
                    </w:pPr>
                    <w:r w:rsidRPr="00CE5F5F">
                      <w:rPr>
                        <w:rFonts w:ascii="Sylfaen" w:hAnsi="Sylfaen"/>
                        <w:sz w:val="12"/>
                      </w:rPr>
                      <w:t xml:space="preserve"> Տեղեկություններ անասնաբուժական սերտիֆիկատի մասին</w:t>
                    </w:r>
                    <w:r>
                      <w:rPr>
                        <w:rFonts w:ascii="Sylfaen" w:hAnsi="Sylfaen"/>
                        <w:sz w:val="12"/>
                        <w:lang w:val="en-US"/>
                      </w:rPr>
                      <w:t xml:space="preserve"> </w:t>
                    </w:r>
                    <w:r w:rsidRPr="001C283E">
                      <w:rPr>
                        <w:rFonts w:ascii="Sylfaen" w:hAnsi="Sylfaen"/>
                        <w:sz w:val="12"/>
                        <w:lang w:val="en-US"/>
                      </w:rPr>
                      <w:t>[ծանուցումն ուղարկվել է]</w:t>
                    </w:r>
                  </w:p>
                </w:txbxContent>
              </v:textbox>
            </v:rect>
          </v:group>
        </w:pict>
      </w:r>
      <w:r>
        <w:rPr>
          <w:rFonts w:ascii="Sylfaen" w:hAnsi="Sylfaen"/>
        </w:rPr>
        <w:fldChar w:fldCharType="begin"/>
      </w:r>
      <w:r>
        <w:rPr>
          <w:rFonts w:ascii="Sylfaen" w:hAnsi="Sylfaen"/>
        </w:rPr>
        <w:instrText xml:space="preserve"> INCLUDEPICTURE  "C:\\Users\\Tatevik\\Desktop\\943\\media\\image8.jpeg" \* MERGEFORMATINET </w:instrText>
      </w:r>
      <w:r>
        <w:rPr>
          <w:rFonts w:ascii="Sylfaen" w:hAnsi="Sylfaen"/>
        </w:rPr>
        <w:fldChar w:fldCharType="separate"/>
      </w:r>
      <w:r w:rsidR="00CA7E7C">
        <w:rPr>
          <w:rFonts w:ascii="Sylfaen" w:hAnsi="Sylfaen"/>
        </w:rPr>
        <w:pict>
          <v:shape id="_x0000_i1032" type="#_x0000_t75" style="width:462pt;height:183.75pt">
            <v:imagedata r:id="rId22" r:href="rId23"/>
          </v:shape>
        </w:pict>
      </w:r>
      <w:r>
        <w:rPr>
          <w:rFonts w:ascii="Sylfaen" w:hAnsi="Sylfaen"/>
        </w:rPr>
        <w:fldChar w:fldCharType="end"/>
      </w:r>
    </w:p>
    <w:p w:rsidR="00747ACF" w:rsidRPr="0070363B" w:rsidRDefault="0041054C" w:rsidP="0050036B">
      <w:pPr>
        <w:pStyle w:val="Picturecaption20"/>
        <w:shd w:val="clear" w:color="auto" w:fill="auto"/>
        <w:spacing w:after="160" w:line="360" w:lineRule="auto"/>
        <w:jc w:val="center"/>
        <w:rPr>
          <w:rFonts w:ascii="Sylfaen" w:hAnsi="Sylfaen"/>
          <w:sz w:val="20"/>
        </w:rPr>
      </w:pPr>
      <w:r w:rsidRPr="0070363B">
        <w:rPr>
          <w:rFonts w:ascii="Sylfaen" w:hAnsi="Sylfaen"/>
          <w:sz w:val="20"/>
        </w:rPr>
        <w:t>Նկ. 8. «Անասնաբուժական սերտիֆիկատը չեղյալ ճանաչելու մասին ծանուցում» ընթացակարգի (P.SS.03.PRC.002) կատարման սխեմա</w:t>
      </w:r>
    </w:p>
    <w:p w:rsidR="00747ACF" w:rsidRPr="0050036B" w:rsidRDefault="00747ACF" w:rsidP="0050036B">
      <w:pPr>
        <w:spacing w:after="160" w:line="360" w:lineRule="auto"/>
        <w:rPr>
          <w:rFonts w:ascii="Sylfaen" w:hAnsi="Sylfaen"/>
        </w:rPr>
      </w:pPr>
    </w:p>
    <w:p w:rsidR="00747ACF" w:rsidRPr="00432E95" w:rsidRDefault="0041054C" w:rsidP="00432E95">
      <w:pPr>
        <w:pStyle w:val="Bodytext20"/>
        <w:shd w:val="clear" w:color="auto" w:fill="auto"/>
        <w:tabs>
          <w:tab w:val="left" w:pos="1134"/>
        </w:tabs>
        <w:spacing w:before="0" w:after="160" w:line="360" w:lineRule="auto"/>
        <w:ind w:right="-1" w:firstLine="567"/>
        <w:rPr>
          <w:rFonts w:ascii="Sylfaen" w:hAnsi="Sylfaen"/>
          <w:sz w:val="24"/>
          <w:szCs w:val="24"/>
        </w:rPr>
      </w:pPr>
      <w:r w:rsidRPr="00432E95">
        <w:rPr>
          <w:rFonts w:ascii="Sylfaen" w:hAnsi="Sylfaen"/>
          <w:sz w:val="24"/>
          <w:szCs w:val="24"/>
        </w:rPr>
        <w:t>46.</w:t>
      </w:r>
      <w:r w:rsidR="00432E95" w:rsidRPr="00432E95">
        <w:rPr>
          <w:rFonts w:ascii="Sylfaen" w:hAnsi="Sylfaen"/>
          <w:sz w:val="24"/>
          <w:szCs w:val="24"/>
        </w:rPr>
        <w:tab/>
      </w:r>
      <w:r w:rsidRPr="00432E95">
        <w:rPr>
          <w:rFonts w:ascii="Sylfaen" w:hAnsi="Sylfaen"/>
          <w:sz w:val="24"/>
          <w:szCs w:val="24"/>
        </w:rPr>
        <w:t>«Անասնաբուժական սերտիֆիկատը չեղյալ ճանաչելու մասին ծանուցում» ընթացակարգը (P.SS.03.PRC.002) կատարվում է անդամ պետությունների միջ</w:t>
      </w:r>
      <w:r w:rsidR="00CA7E7C">
        <w:rPr>
          <w:rFonts w:ascii="Sylfaen" w:hAnsi="Sylfaen"/>
          <w:sz w:val="24"/>
          <w:szCs w:val="24"/>
        </w:rPr>
        <w:t>և</w:t>
      </w:r>
      <w:r w:rsidRPr="00432E95">
        <w:rPr>
          <w:rFonts w:ascii="Sylfaen" w:hAnsi="Sylfaen"/>
          <w:sz w:val="24"/>
          <w:szCs w:val="24"/>
        </w:rPr>
        <w:t xml:space="preserve"> տեղափոխման ժամանակ հսկողության վերցված ապրանքի ուղեկցման համար ուղարկման վայրի պետության լիազորված մարմնի կողմից նախկինում ձ</w:t>
      </w:r>
      <w:r w:rsidR="00CA7E7C">
        <w:rPr>
          <w:rFonts w:ascii="Sylfaen" w:hAnsi="Sylfaen"/>
          <w:sz w:val="24"/>
          <w:szCs w:val="24"/>
        </w:rPr>
        <w:t>և</w:t>
      </w:r>
      <w:r w:rsidRPr="00432E95">
        <w:rPr>
          <w:rFonts w:ascii="Sylfaen" w:hAnsi="Sylfaen"/>
          <w:sz w:val="24"/>
          <w:szCs w:val="24"/>
        </w:rPr>
        <w:t>ակերպված անասնաբուժական սերտիֆիկատը չեղյալ ճանաչելու դեպքում։</w:t>
      </w:r>
    </w:p>
    <w:p w:rsidR="00747ACF" w:rsidRPr="0050036B" w:rsidRDefault="0041054C" w:rsidP="00432E95">
      <w:pPr>
        <w:pStyle w:val="Bodytext20"/>
        <w:shd w:val="clear" w:color="auto" w:fill="auto"/>
        <w:tabs>
          <w:tab w:val="left" w:pos="1134"/>
        </w:tabs>
        <w:spacing w:before="0" w:after="160" w:line="360" w:lineRule="auto"/>
        <w:ind w:right="-1" w:firstLine="567"/>
        <w:rPr>
          <w:rFonts w:ascii="Sylfaen" w:hAnsi="Sylfaen"/>
          <w:sz w:val="24"/>
          <w:szCs w:val="24"/>
        </w:rPr>
      </w:pPr>
      <w:r w:rsidRPr="00432E95">
        <w:rPr>
          <w:rFonts w:ascii="Sylfaen" w:hAnsi="Sylfaen"/>
          <w:sz w:val="24"/>
          <w:szCs w:val="24"/>
        </w:rPr>
        <w:t>47.</w:t>
      </w:r>
      <w:r w:rsidR="00432E95" w:rsidRPr="00432E95">
        <w:rPr>
          <w:rFonts w:ascii="Sylfaen" w:hAnsi="Sylfaen"/>
          <w:sz w:val="24"/>
          <w:szCs w:val="24"/>
        </w:rPr>
        <w:tab/>
      </w:r>
      <w:r w:rsidRPr="00432E95">
        <w:rPr>
          <w:rFonts w:ascii="Sylfaen" w:hAnsi="Sylfaen"/>
          <w:sz w:val="24"/>
          <w:szCs w:val="24"/>
        </w:rPr>
        <w:t>Առաջինը կատարվում է «Անասնաբուժական սերտիֆիկատը չեղյալ ճանաչելու մասին ծանուցման ո</w:t>
      </w:r>
      <w:r w:rsidR="00D01063" w:rsidRPr="00432E95">
        <w:rPr>
          <w:rFonts w:ascii="Sylfaen" w:hAnsi="Sylfaen"/>
          <w:sz w:val="24"/>
          <w:szCs w:val="24"/>
        </w:rPr>
        <w:t>ւ</w:t>
      </w:r>
      <w:r w:rsidRPr="00432E95">
        <w:rPr>
          <w:rFonts w:ascii="Sylfaen" w:hAnsi="Sylfaen"/>
          <w:sz w:val="24"/>
          <w:szCs w:val="24"/>
        </w:rPr>
        <w:t>ղարկում» գործառնությունը (P.SS.03.OPR.004), որի կատարման արդյունքներով ուղարկման վայրի պետության լիազորված մարմինը ձ</w:t>
      </w:r>
      <w:r w:rsidR="00CA7E7C">
        <w:rPr>
          <w:rFonts w:ascii="Sylfaen" w:hAnsi="Sylfaen"/>
          <w:sz w:val="24"/>
          <w:szCs w:val="24"/>
        </w:rPr>
        <w:t>և</w:t>
      </w:r>
      <w:r w:rsidRPr="00432E95">
        <w:rPr>
          <w:rFonts w:ascii="Sylfaen" w:hAnsi="Sylfaen"/>
          <w:sz w:val="24"/>
          <w:szCs w:val="24"/>
        </w:rPr>
        <w:t xml:space="preserve">ավորում </w:t>
      </w:r>
      <w:r w:rsidR="00CA7E7C">
        <w:rPr>
          <w:rFonts w:ascii="Sylfaen" w:hAnsi="Sylfaen"/>
          <w:sz w:val="24"/>
          <w:szCs w:val="24"/>
        </w:rPr>
        <w:t>և</w:t>
      </w:r>
      <w:r w:rsidRPr="00432E95">
        <w:rPr>
          <w:rFonts w:ascii="Sylfaen" w:hAnsi="Sylfaen"/>
          <w:sz w:val="24"/>
          <w:szCs w:val="24"/>
        </w:rPr>
        <w:t xml:space="preserve"> նշանակման վայրի պետության լիազորված մարմին է ուղարկում</w:t>
      </w:r>
      <w:r w:rsidRPr="0050036B">
        <w:rPr>
          <w:rFonts w:ascii="Sylfaen" w:hAnsi="Sylfaen"/>
          <w:sz w:val="24"/>
          <w:szCs w:val="24"/>
        </w:rPr>
        <w:t xml:space="preserve"> անասնաբուժական սերտիֆիկատը չեղյալ ճանաչելու մասին ծանուցումը։</w:t>
      </w:r>
    </w:p>
    <w:p w:rsidR="00747ACF" w:rsidRPr="0050036B" w:rsidRDefault="0041054C" w:rsidP="00432E9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48.</w:t>
      </w:r>
      <w:r w:rsidR="00432E95" w:rsidRPr="00432E95">
        <w:rPr>
          <w:rFonts w:ascii="Sylfaen" w:hAnsi="Sylfaen"/>
          <w:sz w:val="24"/>
          <w:szCs w:val="24"/>
        </w:rPr>
        <w:tab/>
      </w:r>
      <w:r w:rsidRPr="0050036B">
        <w:rPr>
          <w:rFonts w:ascii="Sylfaen" w:hAnsi="Sylfaen"/>
          <w:sz w:val="24"/>
          <w:szCs w:val="24"/>
        </w:rPr>
        <w:t xml:space="preserve">Անասնաբուժական սերտիֆիկատը չեղյալ ճանաչելու մասին ծանուցումը նշանակման վայրի պետության լիազորված մարմնի կողմից ստանալու դեպքում կատարվում է «Անասնաբուժական սերտիֆիկատը չեղյալ ճանաչելու մասին ծանուցման ընդունում </w:t>
      </w:r>
      <w:r w:rsidR="00CA7E7C">
        <w:rPr>
          <w:rFonts w:ascii="Sylfaen" w:hAnsi="Sylfaen"/>
          <w:sz w:val="24"/>
          <w:szCs w:val="24"/>
        </w:rPr>
        <w:t>և</w:t>
      </w:r>
      <w:r w:rsidRPr="0050036B">
        <w:rPr>
          <w:rFonts w:ascii="Sylfaen" w:hAnsi="Sylfaen"/>
          <w:sz w:val="24"/>
          <w:szCs w:val="24"/>
        </w:rPr>
        <w:t xml:space="preserve"> մշակում» գործառնությունը (P.SS.03.OPR.005), որի կատարման արդյունքներով իրականացվում է նշված ծանուցման ընդունումն ու մշակումը։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49.</w:t>
      </w:r>
      <w:r w:rsidR="00432E95" w:rsidRPr="00432E95">
        <w:rPr>
          <w:rFonts w:ascii="Sylfaen" w:hAnsi="Sylfaen"/>
          <w:sz w:val="24"/>
          <w:szCs w:val="24"/>
        </w:rPr>
        <w:tab/>
      </w:r>
      <w:r w:rsidRPr="0050036B">
        <w:rPr>
          <w:rFonts w:ascii="Sylfaen" w:hAnsi="Sylfaen"/>
          <w:sz w:val="24"/>
          <w:szCs w:val="24"/>
        </w:rPr>
        <w:t>«Անասնաբուժական սերտիֆիկատը չեղյալ ճանաչելու մասին ծանուցում» ընթացակարգի (P.SS.03.PRC.002) կատարման արդյունքն է անասնաբուժական սերտիֆիկատը չեղյալ ճանաչելու մասին ծանուցման ստացումը նշանակման վայրի պետության լիազորված մարմնի կողմից։</w:t>
      </w:r>
    </w:p>
    <w:p w:rsidR="00747ACF" w:rsidRPr="0050036B" w:rsidRDefault="0041054C" w:rsidP="00432E9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50.</w:t>
      </w:r>
      <w:r w:rsidR="00432E95" w:rsidRPr="00432E95">
        <w:rPr>
          <w:rFonts w:ascii="Sylfaen" w:hAnsi="Sylfaen"/>
          <w:sz w:val="24"/>
          <w:szCs w:val="24"/>
        </w:rPr>
        <w:tab/>
      </w:r>
      <w:r w:rsidRPr="0050036B">
        <w:rPr>
          <w:rFonts w:ascii="Sylfaen" w:hAnsi="Sylfaen"/>
          <w:sz w:val="24"/>
          <w:szCs w:val="24"/>
        </w:rPr>
        <w:t>«Անասնաբուժական սերտիֆիկատը չեղյալ ճանաչելու մասին ծանուցում» ընթացակարգի (P.SS.03.PRC.002) շրջանակներում կատարվող՝ ընդհանուր գործընթացի գործառնությունների ցանկը բերված է 13-րդ աղյուսակում։</w:t>
      </w:r>
    </w:p>
    <w:p w:rsidR="00432E95" w:rsidRPr="00183FB4" w:rsidRDefault="00432E95" w:rsidP="0050036B">
      <w:pPr>
        <w:pStyle w:val="Tablecaption0"/>
        <w:shd w:val="clear" w:color="auto" w:fill="auto"/>
        <w:spacing w:after="160" w:line="360" w:lineRule="auto"/>
        <w:rPr>
          <w:rFonts w:ascii="Sylfaen" w:hAnsi="Sylfaen"/>
          <w:sz w:val="24"/>
          <w:szCs w:val="24"/>
        </w:rPr>
      </w:pPr>
    </w:p>
    <w:p w:rsidR="005C34A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13</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սերտիֆիկատը չեղյալ ճանաչելու մասին ծանուցում» ընթացակարգի (P.SS.03.PRC.002) շրջանակներում կատարվող՝ ընդհանուր գործընթացի գործառնությունների ցանկը</w:t>
      </w:r>
    </w:p>
    <w:tbl>
      <w:tblPr>
        <w:tblOverlap w:val="neve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05"/>
        <w:gridCol w:w="4013"/>
        <w:gridCol w:w="2962"/>
      </w:tblGrid>
      <w:tr w:rsidR="00747ACF" w:rsidRPr="00432E95" w:rsidTr="0016630D">
        <w:trPr>
          <w:jc w:val="center"/>
        </w:trPr>
        <w:tc>
          <w:tcPr>
            <w:tcW w:w="2405"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Ծածկագրային նշագիրը</w:t>
            </w:r>
          </w:p>
        </w:tc>
        <w:tc>
          <w:tcPr>
            <w:tcW w:w="4013"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Անվանումը</w:t>
            </w:r>
          </w:p>
        </w:tc>
        <w:tc>
          <w:tcPr>
            <w:tcW w:w="2962"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Նկարագրությունը</w:t>
            </w:r>
          </w:p>
        </w:tc>
      </w:tr>
      <w:tr w:rsidR="00747ACF" w:rsidRPr="00432E95" w:rsidTr="0016630D">
        <w:trPr>
          <w:jc w:val="center"/>
        </w:trPr>
        <w:tc>
          <w:tcPr>
            <w:tcW w:w="2405"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1</w:t>
            </w:r>
          </w:p>
        </w:tc>
        <w:tc>
          <w:tcPr>
            <w:tcW w:w="4013"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2</w:t>
            </w:r>
          </w:p>
        </w:tc>
        <w:tc>
          <w:tcPr>
            <w:tcW w:w="2962" w:type="dxa"/>
            <w:shd w:val="clear" w:color="auto" w:fill="FFFFFF"/>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3</w:t>
            </w:r>
          </w:p>
        </w:tc>
      </w:tr>
      <w:tr w:rsidR="0016630D" w:rsidRPr="00432E95" w:rsidTr="0016630D">
        <w:trPr>
          <w:trHeight w:val="1078"/>
          <w:jc w:val="center"/>
        </w:trPr>
        <w:tc>
          <w:tcPr>
            <w:tcW w:w="2405"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P.SS.03.OPR.004</w:t>
            </w:r>
          </w:p>
        </w:tc>
        <w:tc>
          <w:tcPr>
            <w:tcW w:w="4013"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անասնաբուժական սերտիֆիկատը չեղյալ ճանաչելու մասին ծանուցման ուղարկում</w:t>
            </w:r>
          </w:p>
        </w:tc>
        <w:tc>
          <w:tcPr>
            <w:tcW w:w="2962"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735CC0">
              <w:rPr>
                <w:rStyle w:val="Bodytext212pt"/>
                <w:rFonts w:ascii="Sylfaen" w:hAnsi="Sylfaen"/>
                <w:spacing w:val="-4"/>
                <w:sz w:val="20"/>
              </w:rPr>
              <w:t>բերված է սույն կանոնների 14-</w:t>
            </w:r>
            <w:r w:rsidRPr="00432E95">
              <w:rPr>
                <w:rStyle w:val="Bodytext212pt"/>
                <w:rFonts w:ascii="Sylfaen" w:hAnsi="Sylfaen"/>
                <w:sz w:val="20"/>
              </w:rPr>
              <w:t>րդ աղյուսակում</w:t>
            </w:r>
          </w:p>
        </w:tc>
      </w:tr>
      <w:tr w:rsidR="0016630D" w:rsidRPr="00432E95" w:rsidTr="0016630D">
        <w:trPr>
          <w:trHeight w:val="1078"/>
          <w:jc w:val="center"/>
        </w:trPr>
        <w:tc>
          <w:tcPr>
            <w:tcW w:w="2405"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P.SS.03.OPR.005</w:t>
            </w:r>
          </w:p>
        </w:tc>
        <w:tc>
          <w:tcPr>
            <w:tcW w:w="4013"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 xml:space="preserve">անասնաբուժական սերտիֆիկատը չեղյալ ճանաչելու մասին ծանուցման ընդունում </w:t>
            </w:r>
            <w:r w:rsidR="00CA7E7C">
              <w:rPr>
                <w:rStyle w:val="Bodytext212pt"/>
                <w:rFonts w:ascii="Sylfaen" w:hAnsi="Sylfaen"/>
                <w:sz w:val="20"/>
              </w:rPr>
              <w:t>և</w:t>
            </w:r>
            <w:r w:rsidRPr="00432E95">
              <w:rPr>
                <w:rStyle w:val="Bodytext212pt"/>
                <w:rFonts w:ascii="Sylfaen" w:hAnsi="Sylfaen"/>
                <w:sz w:val="20"/>
              </w:rPr>
              <w:t xml:space="preserve"> մշակում</w:t>
            </w:r>
          </w:p>
        </w:tc>
        <w:tc>
          <w:tcPr>
            <w:tcW w:w="2962" w:type="dxa"/>
            <w:shd w:val="clear" w:color="auto" w:fill="FFFFFF"/>
          </w:tcPr>
          <w:p w:rsidR="0016630D"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735CC0">
              <w:rPr>
                <w:rStyle w:val="Bodytext212pt"/>
                <w:rFonts w:ascii="Sylfaen" w:hAnsi="Sylfaen"/>
                <w:spacing w:val="-4"/>
                <w:sz w:val="20"/>
              </w:rPr>
              <w:t>բերված է սույն կանոնների 15-</w:t>
            </w:r>
            <w:r w:rsidRPr="00432E95">
              <w:rPr>
                <w:rStyle w:val="Bodytext212pt"/>
                <w:rFonts w:ascii="Sylfaen" w:hAnsi="Sylfaen"/>
                <w:sz w:val="20"/>
              </w:rPr>
              <w:t>րդ աղյուսակում</w:t>
            </w:r>
          </w:p>
        </w:tc>
      </w:tr>
    </w:tbl>
    <w:p w:rsidR="00432E95" w:rsidRDefault="00432E95" w:rsidP="0050036B">
      <w:pPr>
        <w:spacing w:after="160" w:line="360" w:lineRule="auto"/>
        <w:rPr>
          <w:rFonts w:ascii="Sylfaen" w:hAnsi="Sylfaen"/>
        </w:rPr>
      </w:pPr>
    </w:p>
    <w:p w:rsidR="00432E95" w:rsidRDefault="00432E95">
      <w:pPr>
        <w:rPr>
          <w:rFonts w:ascii="Sylfaen" w:hAnsi="Sylfaen"/>
        </w:rPr>
      </w:pPr>
      <w:r>
        <w:rPr>
          <w:rFonts w:ascii="Sylfaen" w:hAnsi="Sylfaen"/>
        </w:rPr>
        <w:br w:type="page"/>
      </w:r>
    </w:p>
    <w:p w:rsidR="005C34AE" w:rsidRPr="0050036B" w:rsidRDefault="0041054C" w:rsidP="0050036B">
      <w:pPr>
        <w:pStyle w:val="Bodytext20"/>
        <w:shd w:val="clear" w:color="auto" w:fill="auto"/>
        <w:spacing w:before="0" w:after="160" w:line="360" w:lineRule="auto"/>
        <w:ind w:right="160" w:firstLine="0"/>
        <w:jc w:val="right"/>
        <w:rPr>
          <w:rFonts w:ascii="Sylfaen" w:hAnsi="Sylfaen"/>
          <w:sz w:val="24"/>
          <w:szCs w:val="24"/>
        </w:rPr>
      </w:pPr>
      <w:r w:rsidRPr="0050036B">
        <w:rPr>
          <w:rFonts w:ascii="Sylfaen" w:hAnsi="Sylfaen"/>
          <w:sz w:val="24"/>
          <w:szCs w:val="24"/>
        </w:rPr>
        <w:lastRenderedPageBreak/>
        <w:t>Աղյուսակ 14</w:t>
      </w:r>
    </w:p>
    <w:p w:rsidR="00747ACF" w:rsidRPr="0050036B" w:rsidRDefault="0041054C" w:rsidP="0050036B">
      <w:pPr>
        <w:pStyle w:val="Bodytext20"/>
        <w:shd w:val="clear" w:color="auto" w:fill="auto"/>
        <w:spacing w:before="0" w:after="160" w:line="360" w:lineRule="auto"/>
        <w:ind w:right="140" w:firstLine="0"/>
        <w:jc w:val="center"/>
        <w:rPr>
          <w:rFonts w:ascii="Sylfaen" w:hAnsi="Sylfaen"/>
          <w:sz w:val="24"/>
          <w:szCs w:val="24"/>
        </w:rPr>
      </w:pPr>
      <w:r w:rsidRPr="0050036B">
        <w:rPr>
          <w:rFonts w:ascii="Sylfaen" w:hAnsi="Sylfaen"/>
          <w:sz w:val="24"/>
          <w:szCs w:val="24"/>
        </w:rPr>
        <w:t>«Անասնաբուժական սերտիֆիկատը չեղյալ ճանաչելու մասին ծանուցման ուղարկում» գործառնության (P.SS.03.OPR.004) նկարագրությունը</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912"/>
        <w:gridCol w:w="2827"/>
        <w:gridCol w:w="5832"/>
      </w:tblGrid>
      <w:tr w:rsidR="00747ACF" w:rsidRPr="00432E95" w:rsidTr="00432E95">
        <w:trPr>
          <w:tblHeader/>
          <w:jc w:val="center"/>
        </w:trPr>
        <w:tc>
          <w:tcPr>
            <w:tcW w:w="912" w:type="dxa"/>
            <w:tcBorders>
              <w:top w:val="single" w:sz="4" w:space="0" w:color="auto"/>
              <w:left w:val="single" w:sz="4" w:space="0" w:color="auto"/>
            </w:tcBorders>
            <w:shd w:val="clear" w:color="auto" w:fill="FFFFFF"/>
            <w:vAlign w:val="center"/>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Համարը՝ ը/կ</w:t>
            </w:r>
          </w:p>
        </w:tc>
        <w:tc>
          <w:tcPr>
            <w:tcW w:w="2827" w:type="dxa"/>
            <w:tcBorders>
              <w:top w:val="single" w:sz="4" w:space="0" w:color="auto"/>
              <w:lef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Նկարագրությունը</w:t>
            </w:r>
          </w:p>
        </w:tc>
      </w:tr>
      <w:tr w:rsidR="00747ACF" w:rsidRPr="00432E95" w:rsidTr="00432E95">
        <w:trPr>
          <w:tblHeader/>
          <w:jc w:val="center"/>
        </w:trPr>
        <w:tc>
          <w:tcPr>
            <w:tcW w:w="912" w:type="dxa"/>
            <w:tcBorders>
              <w:top w:val="single" w:sz="4" w:space="0" w:color="auto"/>
              <w:left w:val="single" w:sz="4" w:space="0" w:color="auto"/>
            </w:tcBorders>
            <w:shd w:val="clear" w:color="auto" w:fill="FFFFFF"/>
            <w:vAlign w:val="center"/>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1</w:t>
            </w:r>
          </w:p>
        </w:tc>
        <w:tc>
          <w:tcPr>
            <w:tcW w:w="2827" w:type="dxa"/>
            <w:tcBorders>
              <w:top w:val="single" w:sz="4" w:space="0" w:color="auto"/>
              <w:lef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3</w:t>
            </w:r>
          </w:p>
        </w:tc>
      </w:tr>
      <w:tr w:rsidR="00747ACF" w:rsidRPr="00432E95" w:rsidTr="00432E95">
        <w:trPr>
          <w:jc w:val="center"/>
        </w:trPr>
        <w:tc>
          <w:tcPr>
            <w:tcW w:w="912" w:type="dxa"/>
            <w:tcBorders>
              <w:top w:val="single" w:sz="4" w:space="0" w:color="auto"/>
              <w:left w:val="single" w:sz="4" w:space="0" w:color="auto"/>
            </w:tcBorders>
            <w:shd w:val="clear" w:color="auto" w:fill="FFFFFF"/>
            <w:vAlign w:val="center"/>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1</w:t>
            </w:r>
          </w:p>
        </w:tc>
        <w:tc>
          <w:tcPr>
            <w:tcW w:w="2827" w:type="dxa"/>
            <w:tcBorders>
              <w:top w:val="single" w:sz="4" w:space="0" w:color="auto"/>
              <w:lef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P.SS.03.OPR.004</w:t>
            </w:r>
          </w:p>
        </w:tc>
      </w:tr>
      <w:tr w:rsidR="00747ACF" w:rsidRPr="00432E95" w:rsidTr="00432E95">
        <w:trPr>
          <w:jc w:val="center"/>
        </w:trPr>
        <w:tc>
          <w:tcPr>
            <w:tcW w:w="912" w:type="dxa"/>
            <w:tcBorders>
              <w:top w:val="single" w:sz="4" w:space="0" w:color="auto"/>
              <w:left w:val="single" w:sz="4" w:space="0" w:color="auto"/>
            </w:tcBorders>
            <w:shd w:val="clear" w:color="auto" w:fill="FFFFFF"/>
            <w:vAlign w:val="center"/>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2</w:t>
            </w:r>
          </w:p>
        </w:tc>
        <w:tc>
          <w:tcPr>
            <w:tcW w:w="2827" w:type="dxa"/>
            <w:tcBorders>
              <w:top w:val="single" w:sz="4" w:space="0" w:color="auto"/>
              <w:left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անասնաբուժական սերտիֆիկատը չեղյալ ճանաչելու մասին ծանուցման ուղարկում</w:t>
            </w:r>
          </w:p>
        </w:tc>
      </w:tr>
      <w:tr w:rsidR="00747ACF" w:rsidRPr="00432E95" w:rsidTr="00432E95">
        <w:trPr>
          <w:jc w:val="center"/>
        </w:trPr>
        <w:tc>
          <w:tcPr>
            <w:tcW w:w="912" w:type="dxa"/>
            <w:tcBorders>
              <w:top w:val="single" w:sz="4" w:space="0" w:color="auto"/>
              <w:left w:val="single" w:sz="4" w:space="0" w:color="auto"/>
            </w:tcBorders>
            <w:shd w:val="clear" w:color="auto" w:fill="FFFFFF"/>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3</w:t>
            </w:r>
          </w:p>
        </w:tc>
        <w:tc>
          <w:tcPr>
            <w:tcW w:w="2827" w:type="dxa"/>
            <w:tcBorders>
              <w:top w:val="single" w:sz="4" w:space="0" w:color="auto"/>
              <w:left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ուղարկման վայրի պետության լիազորված մարմին</w:t>
            </w:r>
          </w:p>
        </w:tc>
      </w:tr>
      <w:tr w:rsidR="00747ACF" w:rsidRPr="00432E95" w:rsidTr="00432E95">
        <w:trPr>
          <w:jc w:val="center"/>
        </w:trPr>
        <w:tc>
          <w:tcPr>
            <w:tcW w:w="912" w:type="dxa"/>
            <w:tcBorders>
              <w:top w:val="single" w:sz="4" w:space="0" w:color="auto"/>
              <w:left w:val="single" w:sz="4" w:space="0" w:color="auto"/>
            </w:tcBorders>
            <w:shd w:val="clear" w:color="auto" w:fill="FFFFFF"/>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4</w:t>
            </w:r>
          </w:p>
        </w:tc>
        <w:tc>
          <w:tcPr>
            <w:tcW w:w="2827" w:type="dxa"/>
            <w:tcBorders>
              <w:top w:val="single" w:sz="4" w:space="0" w:color="auto"/>
              <w:left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կատարվում է անդամ պետությունների միջ</w:t>
            </w:r>
            <w:r w:rsidR="00CA7E7C">
              <w:rPr>
                <w:rStyle w:val="Bodytext212pt"/>
                <w:rFonts w:ascii="Sylfaen" w:hAnsi="Sylfaen"/>
                <w:sz w:val="20"/>
              </w:rPr>
              <w:t>և</w:t>
            </w:r>
            <w:r w:rsidRPr="00432E95">
              <w:rPr>
                <w:rStyle w:val="Bodytext212pt"/>
                <w:rFonts w:ascii="Sylfaen" w:hAnsi="Sylfaen"/>
                <w:sz w:val="20"/>
              </w:rPr>
              <w:t xml:space="preserve"> տեղափոխման ժամանակ հսկողության վերցված ապրանքի ուղեկցման համար ուղարկման վայրի պետության լիազորված մարմնի կողմից նախկինում ձ</w:t>
            </w:r>
            <w:r w:rsidR="00CA7E7C">
              <w:rPr>
                <w:rStyle w:val="Bodytext212pt"/>
                <w:rFonts w:ascii="Sylfaen" w:hAnsi="Sylfaen"/>
                <w:sz w:val="20"/>
              </w:rPr>
              <w:t>և</w:t>
            </w:r>
            <w:r w:rsidRPr="00432E95">
              <w:rPr>
                <w:rStyle w:val="Bodytext212pt"/>
                <w:rFonts w:ascii="Sylfaen" w:hAnsi="Sylfaen"/>
                <w:sz w:val="20"/>
              </w:rPr>
              <w:t>ակերպված անասնաբուժական սերտիֆիկատը չեղյալ ճանաչելու դեպքում</w:t>
            </w:r>
          </w:p>
        </w:tc>
      </w:tr>
      <w:tr w:rsidR="00747ACF" w:rsidRPr="00432E95" w:rsidTr="00432E95">
        <w:trPr>
          <w:jc w:val="center"/>
        </w:trPr>
        <w:tc>
          <w:tcPr>
            <w:tcW w:w="912" w:type="dxa"/>
            <w:tcBorders>
              <w:top w:val="single" w:sz="4" w:space="0" w:color="auto"/>
              <w:left w:val="single" w:sz="4" w:space="0" w:color="auto"/>
            </w:tcBorders>
            <w:shd w:val="clear" w:color="auto" w:fill="FFFFFF"/>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5</w:t>
            </w:r>
          </w:p>
        </w:tc>
        <w:tc>
          <w:tcPr>
            <w:tcW w:w="2827" w:type="dxa"/>
            <w:tcBorders>
              <w:top w:val="single" w:sz="4" w:space="0" w:color="auto"/>
              <w:left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vAlign w:val="bottom"/>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ներկայացվող տեղեկությունների ձ</w:t>
            </w:r>
            <w:r w:rsidR="00CA7E7C">
              <w:rPr>
                <w:rStyle w:val="Bodytext212pt"/>
                <w:rFonts w:ascii="Sylfaen" w:hAnsi="Sylfaen"/>
                <w:sz w:val="20"/>
              </w:rPr>
              <w:t>և</w:t>
            </w:r>
            <w:r w:rsidRPr="00432E95">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32E95">
              <w:rPr>
                <w:rStyle w:val="Bodytext212pt"/>
                <w:rFonts w:ascii="Sylfaen" w:hAnsi="Sylfaen"/>
                <w:sz w:val="20"/>
              </w:rPr>
              <w:t xml:space="preserve"> տեղեկությունների ձ</w:t>
            </w:r>
            <w:r w:rsidR="00CA7E7C">
              <w:rPr>
                <w:rStyle w:val="Bodytext212pt"/>
                <w:rFonts w:ascii="Sylfaen" w:hAnsi="Sylfaen"/>
                <w:sz w:val="20"/>
              </w:rPr>
              <w:t>և</w:t>
            </w:r>
            <w:r w:rsidRPr="00432E95">
              <w:rPr>
                <w:rStyle w:val="Bodytext212pt"/>
                <w:rFonts w:ascii="Sylfaen" w:hAnsi="Sylfaen"/>
                <w:sz w:val="20"/>
              </w:rPr>
              <w:t>աչափերի ու կառուցվածքների նկարագրությանը</w:t>
            </w:r>
          </w:p>
        </w:tc>
      </w:tr>
      <w:tr w:rsidR="00747ACF" w:rsidRPr="00432E95" w:rsidTr="00432E95">
        <w:trPr>
          <w:jc w:val="center"/>
        </w:trPr>
        <w:tc>
          <w:tcPr>
            <w:tcW w:w="912" w:type="dxa"/>
            <w:tcBorders>
              <w:top w:val="single" w:sz="4" w:space="0" w:color="auto"/>
              <w:left w:val="single" w:sz="4" w:space="0" w:color="auto"/>
            </w:tcBorders>
            <w:shd w:val="clear" w:color="auto" w:fill="FFFFFF"/>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6</w:t>
            </w:r>
          </w:p>
        </w:tc>
        <w:tc>
          <w:tcPr>
            <w:tcW w:w="2827" w:type="dxa"/>
            <w:tcBorders>
              <w:top w:val="single" w:sz="4" w:space="0" w:color="auto"/>
              <w:left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կատարողը ձ</w:t>
            </w:r>
            <w:r w:rsidR="00CA7E7C">
              <w:rPr>
                <w:rStyle w:val="Bodytext212pt"/>
                <w:rFonts w:ascii="Sylfaen" w:hAnsi="Sylfaen"/>
                <w:sz w:val="20"/>
              </w:rPr>
              <w:t>և</w:t>
            </w:r>
            <w:r w:rsidRPr="00432E95">
              <w:rPr>
                <w:rStyle w:val="Bodytext212pt"/>
                <w:rFonts w:ascii="Sylfaen" w:hAnsi="Sylfaen"/>
                <w:sz w:val="20"/>
              </w:rPr>
              <w:t xml:space="preserve">ավորում </w:t>
            </w:r>
            <w:r w:rsidR="00CA7E7C">
              <w:rPr>
                <w:rStyle w:val="Bodytext212pt"/>
                <w:rFonts w:ascii="Sylfaen" w:hAnsi="Sylfaen"/>
                <w:sz w:val="20"/>
              </w:rPr>
              <w:t>և</w:t>
            </w:r>
            <w:r w:rsidRPr="00432E95">
              <w:rPr>
                <w:rStyle w:val="Bodytext212pt"/>
                <w:rFonts w:ascii="Sylfaen" w:hAnsi="Sylfaen"/>
                <w:sz w:val="20"/>
              </w:rPr>
              <w:t xml:space="preserve"> նշանակման վայրի պետության լիազորված մարմին է ուղարկում անասնաբուժական սերտիֆիկատը չեղյալ ճանաչելու մասին ծանուցումը՝ Լիազորված մարմինների միջ</w:t>
            </w:r>
            <w:r w:rsidR="00CA7E7C">
              <w:rPr>
                <w:rStyle w:val="Bodytext212pt"/>
                <w:rFonts w:ascii="Sylfaen" w:hAnsi="Sylfaen"/>
                <w:sz w:val="20"/>
              </w:rPr>
              <w:t>և</w:t>
            </w:r>
            <w:r w:rsidRPr="00432E95">
              <w:rPr>
                <w:rStyle w:val="Bodytext212pt"/>
                <w:rFonts w:ascii="Sylfaen" w:hAnsi="Sylfaen"/>
                <w:sz w:val="20"/>
              </w:rPr>
              <w:t xml:space="preserve"> տեղեկատվական փոխգործակցության կանոնակարգին համապատասխան</w:t>
            </w:r>
          </w:p>
        </w:tc>
      </w:tr>
      <w:tr w:rsidR="00747ACF" w:rsidRPr="00432E95" w:rsidTr="00432E95">
        <w:trPr>
          <w:jc w:val="center"/>
        </w:trPr>
        <w:tc>
          <w:tcPr>
            <w:tcW w:w="912" w:type="dxa"/>
            <w:tcBorders>
              <w:top w:val="single" w:sz="4" w:space="0" w:color="auto"/>
              <w:left w:val="single" w:sz="4" w:space="0" w:color="auto"/>
              <w:bottom w:val="single" w:sz="4" w:space="0" w:color="auto"/>
            </w:tcBorders>
            <w:shd w:val="clear" w:color="auto" w:fill="FFFFFF"/>
          </w:tcPr>
          <w:p w:rsidR="00747ACF" w:rsidRPr="00432E95" w:rsidRDefault="0041054C" w:rsidP="00406CDC">
            <w:pPr>
              <w:pStyle w:val="Bodytext20"/>
              <w:shd w:val="clear" w:color="auto" w:fill="auto"/>
              <w:spacing w:before="0" w:after="120" w:line="240" w:lineRule="auto"/>
              <w:ind w:firstLine="0"/>
              <w:jc w:val="center"/>
              <w:rPr>
                <w:rFonts w:ascii="Sylfaen" w:hAnsi="Sylfaen"/>
                <w:sz w:val="20"/>
                <w:szCs w:val="24"/>
              </w:rPr>
            </w:pPr>
            <w:r w:rsidRPr="00432E95">
              <w:rPr>
                <w:rStyle w:val="Bodytext212pt"/>
                <w:rFonts w:ascii="Sylfaen" w:hAnsi="Sylfaen"/>
                <w:sz w:val="20"/>
              </w:rPr>
              <w:t>7</w:t>
            </w:r>
          </w:p>
        </w:tc>
        <w:tc>
          <w:tcPr>
            <w:tcW w:w="2827" w:type="dxa"/>
            <w:tcBorders>
              <w:top w:val="single" w:sz="4" w:space="0" w:color="auto"/>
              <w:left w:val="single" w:sz="4" w:space="0" w:color="auto"/>
              <w:bottom w:val="single" w:sz="4" w:space="0" w:color="auto"/>
            </w:tcBorders>
            <w:shd w:val="clear" w:color="auto" w:fill="FFFFFF"/>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32E95" w:rsidRDefault="0041054C" w:rsidP="00432E95">
            <w:pPr>
              <w:pStyle w:val="Bodytext20"/>
              <w:shd w:val="clear" w:color="auto" w:fill="auto"/>
              <w:spacing w:before="0" w:after="120" w:line="240" w:lineRule="auto"/>
              <w:ind w:firstLine="0"/>
              <w:jc w:val="left"/>
              <w:rPr>
                <w:rFonts w:ascii="Sylfaen" w:hAnsi="Sylfaen"/>
                <w:sz w:val="20"/>
                <w:szCs w:val="24"/>
              </w:rPr>
            </w:pPr>
            <w:r w:rsidRPr="00432E95">
              <w:rPr>
                <w:rStyle w:val="Bodytext212pt"/>
                <w:rFonts w:ascii="Sylfaen" w:hAnsi="Sylfaen"/>
                <w:sz w:val="20"/>
              </w:rPr>
              <w:t>անասնաբուժական սերտիֆիկատը չեղյալ ճանաչելու մասին ծանուցումն ուղարկվել է նշանակման վայրի պետության լիազորված մարմին</w:t>
            </w:r>
          </w:p>
        </w:tc>
      </w:tr>
    </w:tbl>
    <w:p w:rsidR="0016630D" w:rsidRPr="0050036B" w:rsidRDefault="0016630D" w:rsidP="0050036B">
      <w:pPr>
        <w:pStyle w:val="Tablecaption0"/>
        <w:shd w:val="clear" w:color="auto" w:fill="auto"/>
        <w:spacing w:after="160" w:line="360" w:lineRule="auto"/>
        <w:rPr>
          <w:rFonts w:ascii="Sylfaen" w:hAnsi="Sylfaen"/>
          <w:sz w:val="24"/>
          <w:szCs w:val="24"/>
        </w:rPr>
      </w:pPr>
    </w:p>
    <w:p w:rsidR="00432E95" w:rsidRDefault="00432E95">
      <w:pPr>
        <w:rPr>
          <w:rFonts w:ascii="Sylfaen" w:eastAsia="Times New Roman" w:hAnsi="Sylfaen" w:cs="Times New Roman"/>
        </w:rPr>
      </w:pPr>
      <w:r>
        <w:rPr>
          <w:rFonts w:ascii="Sylfaen" w:hAnsi="Sylfaen"/>
        </w:rPr>
        <w:br w:type="page"/>
      </w:r>
    </w:p>
    <w:p w:rsidR="005C34AE"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15</w:t>
      </w: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 xml:space="preserve">«Անասնաբուժական սերտիֆիկատը չեղյալ ճանաչելու մասին ծանուցման ընդունում </w:t>
      </w:r>
      <w:r w:rsidR="00CA7E7C">
        <w:rPr>
          <w:rFonts w:ascii="Sylfaen" w:hAnsi="Sylfaen"/>
          <w:sz w:val="24"/>
          <w:szCs w:val="24"/>
        </w:rPr>
        <w:t>և</w:t>
      </w:r>
      <w:r w:rsidRPr="0050036B">
        <w:rPr>
          <w:rFonts w:ascii="Sylfaen" w:hAnsi="Sylfaen"/>
          <w:sz w:val="24"/>
          <w:szCs w:val="24"/>
        </w:rPr>
        <w:t xml:space="preserve"> մշակում» գործառնության (P.SS.03.OPR.005) նկարագրությունը</w:t>
      </w:r>
    </w:p>
    <w:tbl>
      <w:tblPr>
        <w:tblOverlap w:val="never"/>
        <w:tblW w:w="9785" w:type="dxa"/>
        <w:jc w:val="center"/>
        <w:tblLayout w:type="fixed"/>
        <w:tblCellMar>
          <w:left w:w="10" w:type="dxa"/>
          <w:right w:w="10" w:type="dxa"/>
        </w:tblCellMar>
        <w:tblLook w:val="0000" w:firstRow="0" w:lastRow="0" w:firstColumn="0" w:lastColumn="0" w:noHBand="0" w:noVBand="0"/>
      </w:tblPr>
      <w:tblGrid>
        <w:gridCol w:w="1109"/>
        <w:gridCol w:w="2844"/>
        <w:gridCol w:w="5832"/>
      </w:tblGrid>
      <w:tr w:rsidR="00747ACF" w:rsidRPr="00406CDC" w:rsidTr="00406CDC">
        <w:trPr>
          <w:jc w:val="center"/>
        </w:trPr>
        <w:tc>
          <w:tcPr>
            <w:tcW w:w="1109"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Համարը՝ ը/կ</w:t>
            </w:r>
          </w:p>
        </w:tc>
        <w:tc>
          <w:tcPr>
            <w:tcW w:w="2844"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Նկարագրությունը</w:t>
            </w:r>
          </w:p>
        </w:tc>
      </w:tr>
      <w:tr w:rsidR="00747ACF" w:rsidRPr="00406CDC" w:rsidTr="00406CDC">
        <w:trPr>
          <w:jc w:val="center"/>
        </w:trPr>
        <w:tc>
          <w:tcPr>
            <w:tcW w:w="1109"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1</w:t>
            </w:r>
          </w:p>
        </w:tc>
        <w:tc>
          <w:tcPr>
            <w:tcW w:w="2844"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3</w:t>
            </w:r>
          </w:p>
        </w:tc>
      </w:tr>
      <w:tr w:rsidR="00747ACF" w:rsidRPr="00406CDC" w:rsidTr="00406CDC">
        <w:trPr>
          <w:jc w:val="center"/>
        </w:trPr>
        <w:tc>
          <w:tcPr>
            <w:tcW w:w="1109"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1</w:t>
            </w:r>
          </w:p>
        </w:tc>
        <w:tc>
          <w:tcPr>
            <w:tcW w:w="2844" w:type="dxa"/>
            <w:tcBorders>
              <w:top w:val="single" w:sz="4" w:space="0" w:color="auto"/>
              <w:lef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P.SS.03.OPR.005</w:t>
            </w:r>
          </w:p>
        </w:tc>
      </w:tr>
      <w:tr w:rsidR="00747ACF" w:rsidRPr="00406CDC" w:rsidTr="00406CDC">
        <w:trPr>
          <w:jc w:val="center"/>
        </w:trPr>
        <w:tc>
          <w:tcPr>
            <w:tcW w:w="1109" w:type="dxa"/>
            <w:tcBorders>
              <w:top w:val="single" w:sz="4" w:space="0" w:color="auto"/>
              <w:left w:val="single" w:sz="4" w:space="0" w:color="auto"/>
              <w:bottom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2</w:t>
            </w:r>
          </w:p>
        </w:tc>
        <w:tc>
          <w:tcPr>
            <w:tcW w:w="2844" w:type="dxa"/>
            <w:tcBorders>
              <w:top w:val="single" w:sz="4" w:space="0" w:color="auto"/>
              <w:left w:val="single" w:sz="4" w:space="0" w:color="auto"/>
              <w:bottom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Գործառնության անվանումը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 xml:space="preserve">անասնաբուժական սերտիֆիկատը չեղյալ ճանաչելու մասին ծանուցման ընդունում </w:t>
            </w:r>
            <w:r w:rsidR="00CA7E7C">
              <w:rPr>
                <w:rStyle w:val="Bodytext212pt"/>
                <w:rFonts w:ascii="Sylfaen" w:hAnsi="Sylfaen"/>
                <w:sz w:val="20"/>
              </w:rPr>
              <w:t>և</w:t>
            </w:r>
            <w:r w:rsidRPr="00406CDC">
              <w:rPr>
                <w:rStyle w:val="Bodytext212pt"/>
                <w:rFonts w:ascii="Sylfaen" w:hAnsi="Sylfaen"/>
                <w:sz w:val="20"/>
              </w:rPr>
              <w:t xml:space="preserve"> մշակում</w:t>
            </w:r>
          </w:p>
        </w:tc>
      </w:tr>
      <w:tr w:rsidR="00747ACF" w:rsidRPr="00406CDC" w:rsidTr="00406CDC">
        <w:trPr>
          <w:jc w:val="center"/>
        </w:trPr>
        <w:tc>
          <w:tcPr>
            <w:tcW w:w="1109"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3</w:t>
            </w:r>
          </w:p>
        </w:tc>
        <w:tc>
          <w:tcPr>
            <w:tcW w:w="2844"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նշանակման վայրի պետության լիազորված մարմին</w:t>
            </w:r>
          </w:p>
        </w:tc>
      </w:tr>
      <w:tr w:rsidR="00747ACF" w:rsidRPr="00406CDC" w:rsidTr="00406CDC">
        <w:trPr>
          <w:jc w:val="center"/>
        </w:trPr>
        <w:tc>
          <w:tcPr>
            <w:tcW w:w="1109"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4</w:t>
            </w:r>
          </w:p>
        </w:tc>
        <w:tc>
          <w:tcPr>
            <w:tcW w:w="2844"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կատարվում է անասնաբուժական սերտիֆիկատը չեղյալ ճանաչելու մասին ծանուցումը կատարողի կողմից ստանալու դեպքում («Անասնաբուժական սերտիֆիկատը չեղյալ ճանաչելու մասին ծանուցման ուղարկում» գործառնություն (P.SS.03.OPR.004))</w:t>
            </w:r>
          </w:p>
        </w:tc>
      </w:tr>
      <w:tr w:rsidR="00747ACF" w:rsidRPr="00406CDC" w:rsidTr="00406CDC">
        <w:trPr>
          <w:jc w:val="center"/>
        </w:trPr>
        <w:tc>
          <w:tcPr>
            <w:tcW w:w="1109"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5</w:t>
            </w:r>
          </w:p>
        </w:tc>
        <w:tc>
          <w:tcPr>
            <w:tcW w:w="2844"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ներկայացվող տեղեկությունների ձ</w:t>
            </w:r>
            <w:r w:rsidR="00CA7E7C">
              <w:rPr>
                <w:rStyle w:val="Bodytext212pt"/>
                <w:rFonts w:ascii="Sylfaen" w:hAnsi="Sylfaen"/>
                <w:sz w:val="20"/>
              </w:rPr>
              <w:t>և</w:t>
            </w:r>
            <w:r w:rsidRPr="00406CDC">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06CDC">
              <w:rPr>
                <w:rStyle w:val="Bodytext212pt"/>
                <w:rFonts w:ascii="Sylfaen" w:hAnsi="Sylfaen"/>
                <w:sz w:val="20"/>
              </w:rPr>
              <w:t xml:space="preserve"> տեղեկությունների ձ</w:t>
            </w:r>
            <w:r w:rsidR="00CA7E7C">
              <w:rPr>
                <w:rStyle w:val="Bodytext212pt"/>
                <w:rFonts w:ascii="Sylfaen" w:hAnsi="Sylfaen"/>
                <w:sz w:val="20"/>
              </w:rPr>
              <w:t>և</w:t>
            </w:r>
            <w:r w:rsidRPr="00406CDC">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406CDC">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406CDC">
              <w:rPr>
                <w:rStyle w:val="Bodytext212pt"/>
                <w:rFonts w:ascii="Sylfaen" w:hAnsi="Sylfaen"/>
                <w:sz w:val="20"/>
              </w:rPr>
              <w:t xml:space="preserve"> տեղեկատվական փոխգործակցության կանոնակարգով</w:t>
            </w:r>
          </w:p>
        </w:tc>
      </w:tr>
      <w:tr w:rsidR="00747ACF" w:rsidRPr="00406CDC" w:rsidTr="00406CDC">
        <w:trPr>
          <w:jc w:val="center"/>
        </w:trPr>
        <w:tc>
          <w:tcPr>
            <w:tcW w:w="1109"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6</w:t>
            </w:r>
          </w:p>
        </w:tc>
        <w:tc>
          <w:tcPr>
            <w:tcW w:w="2844" w:type="dxa"/>
            <w:tcBorders>
              <w:top w:val="single" w:sz="4" w:space="0" w:color="auto"/>
              <w:lef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կատարողն իրականացնում է անասնաբուժական սերտիֆիկատը չեղյալ ճանաչելու մասին ծանուցման ընդունումն ու մշակումը՝ Լիազորված մարմինների միջ</w:t>
            </w:r>
            <w:r w:rsidR="00CA7E7C">
              <w:rPr>
                <w:rStyle w:val="Bodytext212pt"/>
                <w:rFonts w:ascii="Sylfaen" w:hAnsi="Sylfaen"/>
                <w:sz w:val="20"/>
              </w:rPr>
              <w:t>և</w:t>
            </w:r>
            <w:r w:rsidRPr="00406CDC">
              <w:rPr>
                <w:rStyle w:val="Bodytext212pt"/>
                <w:rFonts w:ascii="Sylfaen" w:hAnsi="Sylfaen"/>
                <w:sz w:val="20"/>
              </w:rPr>
              <w:t xml:space="preserve"> տեղեկատվական փոխգործակցության կանոնակարգին համապատասխան</w:t>
            </w:r>
          </w:p>
        </w:tc>
      </w:tr>
      <w:tr w:rsidR="00747ACF" w:rsidRPr="00406CDC" w:rsidTr="00406CDC">
        <w:trPr>
          <w:jc w:val="center"/>
        </w:trPr>
        <w:tc>
          <w:tcPr>
            <w:tcW w:w="1109" w:type="dxa"/>
            <w:tcBorders>
              <w:top w:val="single" w:sz="4" w:space="0" w:color="auto"/>
              <w:left w:val="single" w:sz="4" w:space="0" w:color="auto"/>
              <w:bottom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center"/>
              <w:rPr>
                <w:rFonts w:ascii="Sylfaen" w:hAnsi="Sylfaen"/>
                <w:sz w:val="20"/>
                <w:szCs w:val="24"/>
              </w:rPr>
            </w:pPr>
            <w:r w:rsidRPr="00406CDC">
              <w:rPr>
                <w:rStyle w:val="Bodytext212pt"/>
                <w:rFonts w:ascii="Sylfaen" w:hAnsi="Sylfaen"/>
                <w:sz w:val="20"/>
              </w:rPr>
              <w:t>7</w:t>
            </w:r>
          </w:p>
        </w:tc>
        <w:tc>
          <w:tcPr>
            <w:tcW w:w="2844" w:type="dxa"/>
            <w:tcBorders>
              <w:top w:val="single" w:sz="4" w:space="0" w:color="auto"/>
              <w:left w:val="single" w:sz="4" w:space="0" w:color="auto"/>
              <w:bottom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747ACF" w:rsidRPr="00406CDC" w:rsidRDefault="0041054C" w:rsidP="00406CDC">
            <w:pPr>
              <w:pStyle w:val="Bodytext20"/>
              <w:shd w:val="clear" w:color="auto" w:fill="auto"/>
              <w:spacing w:before="0" w:after="120" w:line="240" w:lineRule="auto"/>
              <w:ind w:firstLine="0"/>
              <w:jc w:val="left"/>
              <w:rPr>
                <w:rFonts w:ascii="Sylfaen" w:hAnsi="Sylfaen"/>
                <w:sz w:val="20"/>
                <w:szCs w:val="24"/>
              </w:rPr>
            </w:pPr>
            <w:r w:rsidRPr="00406CDC">
              <w:rPr>
                <w:rStyle w:val="Bodytext212pt"/>
                <w:rFonts w:ascii="Sylfaen" w:hAnsi="Sylfaen"/>
                <w:sz w:val="20"/>
              </w:rPr>
              <w:t>անասնաբուժական սերտիֆիկատը չեղյալ ճանաչելու մասին ծանուցումը մշակվել է</w:t>
            </w:r>
          </w:p>
        </w:tc>
      </w:tr>
    </w:tbl>
    <w:p w:rsidR="005C0337" w:rsidRPr="0050036B" w:rsidRDefault="005C0337" w:rsidP="0050036B">
      <w:pPr>
        <w:spacing w:after="160" w:line="360" w:lineRule="auto"/>
        <w:rPr>
          <w:rFonts w:ascii="Sylfaen" w:hAnsi="Sylfaen"/>
        </w:rPr>
      </w:pPr>
    </w:p>
    <w:p w:rsidR="00747ACF" w:rsidRPr="00406CDC" w:rsidRDefault="0041054C" w:rsidP="00406CDC">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406CDC">
        <w:rPr>
          <w:rFonts w:ascii="Sylfaen" w:hAnsi="Sylfaen"/>
          <w:spacing w:val="-6"/>
          <w:sz w:val="24"/>
          <w:szCs w:val="24"/>
        </w:rPr>
        <w:t>2.</w:t>
      </w:r>
      <w:r w:rsidR="00406CDC" w:rsidRPr="00406CDC">
        <w:rPr>
          <w:rFonts w:ascii="Sylfaen" w:hAnsi="Sylfaen"/>
          <w:spacing w:val="-6"/>
          <w:sz w:val="24"/>
          <w:szCs w:val="24"/>
        </w:rPr>
        <w:tab/>
      </w:r>
      <w:r w:rsidRPr="00406CDC">
        <w:rPr>
          <w:rFonts w:ascii="Sylfaen" w:hAnsi="Sylfaen"/>
          <w:spacing w:val="-6"/>
          <w:sz w:val="24"/>
          <w:szCs w:val="24"/>
        </w:rPr>
        <w:t xml:space="preserve">Ընթացուղում </w:t>
      </w:r>
      <w:r w:rsidR="00CA7E7C">
        <w:rPr>
          <w:rFonts w:ascii="Sylfaen" w:hAnsi="Sylfaen"/>
          <w:spacing w:val="-6"/>
          <w:sz w:val="24"/>
          <w:szCs w:val="24"/>
        </w:rPr>
        <w:t>և</w:t>
      </w:r>
      <w:r w:rsidRPr="00406CDC">
        <w:rPr>
          <w:rFonts w:ascii="Sylfaen" w:hAnsi="Sylfaen"/>
          <w:spacing w:val="-6"/>
          <w:sz w:val="24"/>
          <w:szCs w:val="24"/>
        </w:rPr>
        <w:t xml:space="preserve"> նշանակման վայրում անասնաբուժական սերտիֆիկատի մասին տեղեկությունների ներկայացման ընթացակարգերը (P.SS.03.PGR.002)</w:t>
      </w:r>
    </w:p>
    <w:p w:rsidR="00747ACF" w:rsidRPr="0050036B" w:rsidRDefault="0041054C" w:rsidP="00735CC0">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ընթացակարգը (P.SS.03.PRC.003)</w:t>
      </w:r>
    </w:p>
    <w:p w:rsidR="005C34AE" w:rsidRPr="0050036B" w:rsidRDefault="005C34AE" w:rsidP="0050036B">
      <w:pPr>
        <w:pStyle w:val="Bodytext20"/>
        <w:shd w:val="clear" w:color="auto" w:fill="auto"/>
        <w:spacing w:before="0" w:after="160" w:line="360" w:lineRule="auto"/>
        <w:ind w:right="-1" w:firstLine="0"/>
        <w:jc w:val="center"/>
        <w:rPr>
          <w:rFonts w:ascii="Sylfaen" w:hAnsi="Sylfaen"/>
          <w:sz w:val="24"/>
          <w:szCs w:val="24"/>
        </w:rPr>
      </w:pPr>
    </w:p>
    <w:p w:rsidR="00747ACF" w:rsidRPr="0050036B" w:rsidRDefault="00000000" w:rsidP="00406CDC">
      <w:pPr>
        <w:pStyle w:val="Bodytext20"/>
        <w:shd w:val="clear" w:color="auto" w:fill="auto"/>
        <w:tabs>
          <w:tab w:val="left" w:pos="1134"/>
        </w:tabs>
        <w:spacing w:before="0" w:after="160" w:line="360" w:lineRule="auto"/>
        <w:ind w:right="-1" w:firstLine="567"/>
        <w:rPr>
          <w:rFonts w:ascii="Sylfaen" w:hAnsi="Sylfaen"/>
          <w:sz w:val="24"/>
          <w:szCs w:val="24"/>
        </w:rPr>
      </w:pPr>
      <w:r>
        <w:rPr>
          <w:rFonts w:ascii="Sylfaen" w:hAnsi="Sylfaen"/>
          <w:noProof/>
          <w:lang w:val="en-US" w:eastAsia="en-US" w:bidi="ar-SA"/>
        </w:rPr>
        <w:lastRenderedPageBreak/>
        <w:pict>
          <v:group id="_x0000_s2555" style="position:absolute;left:0;text-align:left;margin-left:4.85pt;margin-top:78.75pt;width:450.75pt;height:147.75pt;z-index:252005888" coordorigin="1515,2993" coordsize="9015,2955">
            <v:rect id="_x0000_s2216" style="position:absolute;left:1515;top:2993;width:4320;height:351" stroked="f">
              <v:textbox style="mso-next-textbox:#_x0000_s2216">
                <w:txbxContent>
                  <w:p w:rsidR="003103BE" w:rsidRPr="00406CDC" w:rsidRDefault="003103BE" w:rsidP="0016630D">
                    <w:pPr>
                      <w:jc w:val="center"/>
                      <w:rPr>
                        <w:rFonts w:ascii="Sylfaen" w:hAnsi="Sylfaen"/>
                        <w:sz w:val="12"/>
                      </w:rPr>
                    </w:pPr>
                    <w:r w:rsidRPr="00406CDC">
                      <w:rPr>
                        <w:rFonts w:ascii="Sylfaen" w:hAnsi="Sylfaen"/>
                        <w:sz w:val="12"/>
                      </w:rPr>
                      <w:t>Լիազորված մարմին</w:t>
                    </w:r>
                  </w:p>
                </w:txbxContent>
              </v:textbox>
            </v:rect>
            <v:rect id="_x0000_s2217" style="position:absolute;left:6035;top:2993;width:4495;height:351" stroked="f">
              <v:textbox>
                <w:txbxContent>
                  <w:p w:rsidR="003103BE" w:rsidRPr="00406CDC" w:rsidRDefault="003103BE" w:rsidP="002872F9">
                    <w:pPr>
                      <w:jc w:val="center"/>
                      <w:rPr>
                        <w:rFonts w:ascii="Sylfaen" w:hAnsi="Sylfaen"/>
                        <w:sz w:val="12"/>
                      </w:rPr>
                    </w:pPr>
                    <w:r w:rsidRPr="00406CDC">
                      <w:rPr>
                        <w:rFonts w:ascii="Sylfaen" w:hAnsi="Sylfaen"/>
                        <w:sz w:val="12"/>
                      </w:rPr>
                      <w:t>Ուղարկման վայրի պետության լիազորված մարմին</w:t>
                    </w:r>
                  </w:p>
                </w:txbxContent>
              </v:textbox>
            </v:rect>
            <v:rect id="_x0000_s2218" style="position:absolute;left:2254;top:3982;width:3118;height:975" stroked="f">
              <v:textbox>
                <w:txbxContent>
                  <w:p w:rsidR="003103BE" w:rsidRPr="001C283E" w:rsidRDefault="003103BE" w:rsidP="002872F9">
                    <w:pPr>
                      <w:jc w:val="center"/>
                      <w:rPr>
                        <w:rFonts w:ascii="Sylfaen" w:hAnsi="Sylfaen"/>
                        <w:sz w:val="14"/>
                      </w:rPr>
                    </w:pPr>
                    <w:r w:rsidRPr="001C283E">
                      <w:rPr>
                        <w:rFonts w:ascii="Sylfaen" w:hAnsi="Sylfaen"/>
                        <w:sz w:val="14"/>
                      </w:rPr>
                      <w:t>Անասնաբուժական սերտիֆիկատի առգրավման մասին ծանուցման ուղարկում ուղարկման վայրի պետության լիազորված մարմին (P.SS.03.OPR.006)</w:t>
                    </w:r>
                  </w:p>
                </w:txbxContent>
              </v:textbox>
            </v:rect>
            <v:rect id="_x0000_s2219" style="position:absolute;left:6461;top:5034;width:3118;height:914" stroked="f">
              <v:textbox>
                <w:txbxContent>
                  <w:p w:rsidR="003103BE" w:rsidRPr="00406CDC" w:rsidRDefault="003103BE" w:rsidP="002872F9">
                    <w:pPr>
                      <w:jc w:val="center"/>
                      <w:rPr>
                        <w:rFonts w:ascii="Sylfaen" w:hAnsi="Sylfaen"/>
                        <w:sz w:val="12"/>
                      </w:rPr>
                    </w:pPr>
                    <w:r w:rsidRPr="00406CDC">
                      <w:rPr>
                        <w:rFonts w:ascii="Sylfaen" w:hAnsi="Sylfaen"/>
                        <w:sz w:val="12"/>
                      </w:rPr>
                      <w:t>Անասնաբուժական սերտիֆիկատի առգրավման մասին ծանուցման ընդունում ու մշակում ուղարկման վայրի պետության լիազորված մարմնի կողմից (P.SS.03.OPR.007)</w:t>
                    </w:r>
                  </w:p>
                </w:txbxContent>
              </v:textbox>
            </v:rect>
            <v:rect id="_x0000_s2220" style="position:absolute;left:6583;top:4107;width:3118;height:463" stroked="f">
              <v:textbox style="mso-next-textbox:#_x0000_s2220">
                <w:txbxContent>
                  <w:p w:rsidR="003103BE" w:rsidRPr="00406CDC" w:rsidRDefault="003103BE" w:rsidP="002872F9">
                    <w:pPr>
                      <w:jc w:val="center"/>
                      <w:rPr>
                        <w:rFonts w:ascii="Sylfaen" w:hAnsi="Sylfaen"/>
                        <w:sz w:val="12"/>
                      </w:rPr>
                    </w:pPr>
                    <w:r w:rsidRPr="00406CDC">
                      <w:rPr>
                        <w:rFonts w:ascii="Sylfaen" w:hAnsi="Sylfaen"/>
                        <w:sz w:val="12"/>
                      </w:rPr>
                      <w:t>Տեղեկություններ անասնաբուժական սերտիֆիկատի մասին [ծանուցումն ուղարկվել է]</w:t>
                    </w:r>
                  </w:p>
                </w:txbxContent>
              </v:textbox>
            </v:rect>
          </v:group>
        </w:pict>
      </w:r>
      <w:r w:rsidR="0041054C" w:rsidRPr="0050036B">
        <w:rPr>
          <w:rFonts w:ascii="Sylfaen" w:hAnsi="Sylfaen"/>
          <w:sz w:val="24"/>
          <w:szCs w:val="24"/>
        </w:rPr>
        <w:t>51.</w:t>
      </w:r>
      <w:r w:rsidR="00406CDC" w:rsidRPr="00406CDC">
        <w:rPr>
          <w:rFonts w:ascii="Sylfaen" w:hAnsi="Sylfaen"/>
          <w:sz w:val="24"/>
          <w:szCs w:val="24"/>
        </w:rPr>
        <w:tab/>
      </w:r>
      <w:r w:rsidR="0041054C" w:rsidRPr="0050036B">
        <w:rPr>
          <w:rFonts w:ascii="Sylfaen" w:hAnsi="Sylfaen"/>
          <w:sz w:val="24"/>
          <w:szCs w:val="24"/>
        </w:rPr>
        <w:t>«Անասնաբուժական սերտիֆիկատի առգրավման մասին ուղարկման վայրի պետության լիազորված մարմնի ծանուցում» ընթացակարգի (P.SS.03.PRC.003) կատարման սխեման ներկայացված է 9-րդ նկարում։</w:t>
      </w:r>
    </w:p>
    <w:p w:rsidR="00747ACF" w:rsidRPr="0050036B" w:rsidRDefault="00000000" w:rsidP="0050036B">
      <w:pPr>
        <w:spacing w:after="160" w:line="360" w:lineRule="auto"/>
        <w:jc w:val="center"/>
        <w:rPr>
          <w:rFonts w:ascii="Sylfaen" w:hAnsi="Sylfaen"/>
        </w:rPr>
      </w:pPr>
      <w:r>
        <w:rPr>
          <w:rFonts w:ascii="Sylfaen" w:hAnsi="Sylfaen"/>
        </w:rPr>
        <w:fldChar w:fldCharType="begin"/>
      </w:r>
      <w:r>
        <w:rPr>
          <w:rFonts w:ascii="Sylfaen" w:hAnsi="Sylfaen"/>
        </w:rPr>
        <w:instrText xml:space="preserve"> INCLUDEPICTURE  "C:\\Users\\Tatevik\\Desktop\\943\\media\\image9.jpeg" \* MERGEFORMATINET </w:instrText>
      </w:r>
      <w:r>
        <w:rPr>
          <w:rFonts w:ascii="Sylfaen" w:hAnsi="Sylfaen"/>
        </w:rPr>
        <w:fldChar w:fldCharType="separate"/>
      </w:r>
      <w:r w:rsidR="00CA7E7C">
        <w:rPr>
          <w:rFonts w:ascii="Sylfaen" w:hAnsi="Sylfaen"/>
        </w:rPr>
        <w:pict>
          <v:shape id="_x0000_i1033" type="#_x0000_t75" style="width:456.75pt;height:191.25pt">
            <v:imagedata r:id="rId24" r:href="rId25"/>
          </v:shape>
        </w:pict>
      </w:r>
      <w:r>
        <w:rPr>
          <w:rFonts w:ascii="Sylfaen" w:hAnsi="Sylfaen"/>
        </w:rPr>
        <w:fldChar w:fldCharType="end"/>
      </w:r>
    </w:p>
    <w:p w:rsidR="00747ACF" w:rsidRPr="00406CDC" w:rsidRDefault="0041054C" w:rsidP="0050036B">
      <w:pPr>
        <w:pStyle w:val="Picturecaption20"/>
        <w:shd w:val="clear" w:color="auto" w:fill="auto"/>
        <w:spacing w:after="160" w:line="360" w:lineRule="auto"/>
        <w:jc w:val="center"/>
        <w:rPr>
          <w:rFonts w:ascii="Sylfaen" w:hAnsi="Sylfaen"/>
          <w:sz w:val="20"/>
        </w:rPr>
      </w:pPr>
      <w:r w:rsidRPr="00406CDC">
        <w:rPr>
          <w:rFonts w:ascii="Sylfaen" w:hAnsi="Sylfaen"/>
          <w:sz w:val="20"/>
        </w:rPr>
        <w:t>Նկ. 9. «Անասնաբուժական սերտիֆիկատի առգրավման մասին ուղարկման վայրի պետության լիազորված մարմնի ծանուցում» ընթացակարգի (P.SS.03.PRC.003) կատարման սխեմա</w:t>
      </w:r>
    </w:p>
    <w:p w:rsidR="00747ACF" w:rsidRPr="0050036B" w:rsidRDefault="00747ACF" w:rsidP="0050036B">
      <w:pPr>
        <w:spacing w:after="160" w:line="360" w:lineRule="auto"/>
        <w:rPr>
          <w:rFonts w:ascii="Sylfaen" w:hAnsi="Sylfaen"/>
        </w:rPr>
      </w:pPr>
    </w:p>
    <w:p w:rsidR="00747ACF" w:rsidRPr="0050036B" w:rsidRDefault="0041054C" w:rsidP="00406CDC">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52.</w:t>
      </w:r>
      <w:r w:rsidR="00406CDC" w:rsidRPr="00406CDC">
        <w:rPr>
          <w:rFonts w:ascii="Sylfaen" w:hAnsi="Sylfaen"/>
          <w:sz w:val="24"/>
          <w:szCs w:val="24"/>
        </w:rPr>
        <w:tab/>
      </w:r>
      <w:r w:rsidRPr="0050036B">
        <w:rPr>
          <w:rFonts w:ascii="Sylfaen" w:hAnsi="Sylfaen"/>
          <w:sz w:val="24"/>
          <w:szCs w:val="24"/>
        </w:rPr>
        <w:t xml:space="preserve">«Անասնաբուժական սերտիֆիկատի առգրավման մասին ուղարկման վայրի պետության լիազորված մարմնի ծանուցում» ընթացակարգը (P.SS.03.PRC.003) կատարվում է 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զննում կատարելիս անասնաբուժական սերտիֆիկատի առգրավման փաստի հիման վրա։</w:t>
      </w:r>
    </w:p>
    <w:p w:rsidR="00747ACF" w:rsidRPr="0050036B" w:rsidRDefault="0041054C" w:rsidP="00406CDC">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53.</w:t>
      </w:r>
      <w:r w:rsidR="00406CDC" w:rsidRPr="00406CDC">
        <w:rPr>
          <w:rFonts w:ascii="Sylfaen" w:hAnsi="Sylfaen"/>
          <w:sz w:val="24"/>
          <w:szCs w:val="24"/>
        </w:rPr>
        <w:tab/>
      </w:r>
      <w:r w:rsidRPr="0050036B">
        <w:rPr>
          <w:rFonts w:ascii="Sylfaen" w:hAnsi="Sylfaen"/>
          <w:sz w:val="24"/>
          <w:szCs w:val="24"/>
        </w:rPr>
        <w:t>Առաջինը կատարվում է «Անասնաբուժական սերտիֆիկատի առգրավման մասին ծանուցման ուղարկում ուղարկման վայրի պետության լիազորված մարմին» գործառնությունը (P.SS.03.OPR.006),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սերտիֆիկատի առգրավման մասին ծանուցումը։</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54.</w:t>
      </w:r>
      <w:r w:rsidR="00406CDC" w:rsidRPr="00406CDC">
        <w:rPr>
          <w:rFonts w:ascii="Sylfaen" w:hAnsi="Sylfaen"/>
          <w:sz w:val="24"/>
          <w:szCs w:val="24"/>
        </w:rPr>
        <w:tab/>
      </w:r>
      <w:r w:rsidRPr="0050036B">
        <w:rPr>
          <w:rFonts w:ascii="Sylfaen" w:hAnsi="Sylfaen"/>
          <w:sz w:val="24"/>
          <w:szCs w:val="24"/>
        </w:rPr>
        <w:t xml:space="preserve">Անասնաբուժական սերտիֆիկատի առգրավման մասին ծանուցումն ուղարկման վայրի պետության լիազորված մարմնի կողմից ստանալու դեպքում </w:t>
      </w:r>
      <w:r w:rsidRPr="0050036B">
        <w:rPr>
          <w:rFonts w:ascii="Sylfaen" w:hAnsi="Sylfaen"/>
          <w:sz w:val="24"/>
          <w:szCs w:val="24"/>
        </w:rPr>
        <w:lastRenderedPageBreak/>
        <w:t>կատարվում է «Անասնաբուժական սերտիֆիկատի առգրավման մասին ծանուցման ընդունում ու մշակում ուղարկման վայրի պետության լիազորված մարմնի կողմից» գործառնությունը (P.SS.03.OPR.007), որի կատարման արդյունքներով իրականացվում է նշված ծանուցման ընդունումն ու մշակումը։</w:t>
      </w:r>
    </w:p>
    <w:p w:rsidR="00747ACF" w:rsidRPr="0050036B" w:rsidRDefault="0041054C" w:rsidP="004F593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55.</w:t>
      </w:r>
      <w:r w:rsidR="004F5938" w:rsidRPr="004F5938">
        <w:rPr>
          <w:rFonts w:ascii="Sylfaen" w:hAnsi="Sylfaen"/>
          <w:sz w:val="24"/>
          <w:szCs w:val="24"/>
        </w:rPr>
        <w:tab/>
      </w: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ընթացակարգի (P.SS.03.PRC.003) կատարման արդյունքն է անասնաբուժական սերտիֆիկատի առգրավման մասին ծանուցման ստացումն ուղարկման վայրի պետության լիազորված մարմնի կողմից։</w:t>
      </w:r>
    </w:p>
    <w:p w:rsidR="00747ACF" w:rsidRPr="0050036B" w:rsidRDefault="0041054C" w:rsidP="004F593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56.</w:t>
      </w:r>
      <w:r w:rsidR="004F5938" w:rsidRPr="004F5938">
        <w:rPr>
          <w:rFonts w:ascii="Sylfaen" w:hAnsi="Sylfaen"/>
          <w:sz w:val="24"/>
          <w:szCs w:val="24"/>
        </w:rPr>
        <w:tab/>
      </w: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ընթացակարգի (P.SS.03.PRC.003) շրջանակներում կատարվող՝ ընդհանուր գործընթացի գործառնությունների ցանկը բերված է 16-րդ աղյուսակում։</w:t>
      </w:r>
    </w:p>
    <w:p w:rsidR="005C0337" w:rsidRPr="0050036B" w:rsidRDefault="005C0337"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16</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ընթացակարգի (P.SS.03.PRC.003)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5"/>
        <w:gridCol w:w="4008"/>
        <w:gridCol w:w="2962"/>
      </w:tblGrid>
      <w:tr w:rsidR="00747ACF" w:rsidRPr="004F5938" w:rsidTr="00AF0DA4">
        <w:trPr>
          <w:jc w:val="center"/>
        </w:trPr>
        <w:tc>
          <w:tcPr>
            <w:tcW w:w="2405"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Ծածկագրային նշագիրը</w:t>
            </w:r>
          </w:p>
        </w:tc>
        <w:tc>
          <w:tcPr>
            <w:tcW w:w="4008"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Նկարագրությունը</w:t>
            </w:r>
          </w:p>
        </w:tc>
      </w:tr>
      <w:tr w:rsidR="00747ACF" w:rsidRPr="004F5938" w:rsidTr="00AF0DA4">
        <w:trPr>
          <w:jc w:val="center"/>
        </w:trPr>
        <w:tc>
          <w:tcPr>
            <w:tcW w:w="2405"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1</w:t>
            </w:r>
          </w:p>
        </w:tc>
        <w:tc>
          <w:tcPr>
            <w:tcW w:w="4008"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3</w:t>
            </w:r>
          </w:p>
        </w:tc>
      </w:tr>
      <w:tr w:rsidR="00747ACF" w:rsidRPr="004F5938" w:rsidTr="00AF0DA4">
        <w:trPr>
          <w:jc w:val="center"/>
        </w:trPr>
        <w:tc>
          <w:tcPr>
            <w:tcW w:w="2405"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P.SS.03.OPR.006</w:t>
            </w:r>
          </w:p>
        </w:tc>
        <w:tc>
          <w:tcPr>
            <w:tcW w:w="4008" w:type="dxa"/>
            <w:tcBorders>
              <w:top w:val="single" w:sz="4" w:space="0" w:color="auto"/>
              <w:left w:val="single" w:sz="4" w:space="0" w:color="auto"/>
            </w:tcBorders>
            <w:shd w:val="clear" w:color="auto" w:fill="FFFFFF"/>
          </w:tcPr>
          <w:p w:rsidR="008E37A2"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ծանուցման ուղարկում ուղարկման վայրի պետության լիազորված մարմին</w:t>
            </w:r>
          </w:p>
        </w:tc>
        <w:tc>
          <w:tcPr>
            <w:tcW w:w="2962"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բերված է սույն կանոնների 17-րդ աղյուսակում</w:t>
            </w:r>
          </w:p>
        </w:tc>
      </w:tr>
      <w:tr w:rsidR="00747ACF" w:rsidRPr="004F5938" w:rsidTr="00AF0DA4">
        <w:trPr>
          <w:jc w:val="center"/>
        </w:trPr>
        <w:tc>
          <w:tcPr>
            <w:tcW w:w="2405"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P.SS.03.OPR.007</w:t>
            </w:r>
          </w:p>
        </w:tc>
        <w:tc>
          <w:tcPr>
            <w:tcW w:w="4008" w:type="dxa"/>
            <w:tcBorders>
              <w:top w:val="single" w:sz="4" w:space="0" w:color="auto"/>
              <w:left w:val="single" w:sz="4" w:space="0" w:color="auto"/>
              <w:bottom w:val="single" w:sz="4" w:space="0" w:color="auto"/>
            </w:tcBorders>
            <w:shd w:val="clear" w:color="auto" w:fill="FFFFFF"/>
          </w:tcPr>
          <w:p w:rsidR="008E37A2"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ծանուցման ընդունում ու մշակում ուղարկման վայրի պետության լիազորված մարմնի կողմից</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բերված է սույն կանոնների 18-րդ աղյուսակում</w:t>
            </w:r>
          </w:p>
        </w:tc>
      </w:tr>
    </w:tbl>
    <w:p w:rsidR="004F5938" w:rsidRDefault="004F5938" w:rsidP="0050036B">
      <w:pPr>
        <w:spacing w:after="160" w:line="360" w:lineRule="auto"/>
        <w:rPr>
          <w:rFonts w:ascii="Sylfaen" w:hAnsi="Sylfaen"/>
        </w:rPr>
      </w:pPr>
    </w:p>
    <w:p w:rsidR="004F5938" w:rsidRDefault="004F5938">
      <w:pPr>
        <w:rPr>
          <w:rFonts w:ascii="Sylfaen" w:hAnsi="Sylfaen"/>
        </w:rPr>
      </w:pPr>
      <w:r>
        <w:rPr>
          <w:rFonts w:ascii="Sylfaen" w:hAnsi="Sylfaen"/>
        </w:rPr>
        <w:br w:type="page"/>
      </w:r>
    </w:p>
    <w:p w:rsidR="00747ACF"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lastRenderedPageBreak/>
        <w:t>Աղյուսակ 17</w:t>
      </w:r>
    </w:p>
    <w:p w:rsidR="00747ACF" w:rsidRPr="0050036B" w:rsidRDefault="0041054C" w:rsidP="0050036B">
      <w:pPr>
        <w:pStyle w:val="Bodytext20"/>
        <w:shd w:val="clear" w:color="auto" w:fill="auto"/>
        <w:spacing w:before="0" w:after="160" w:line="360" w:lineRule="auto"/>
        <w:ind w:left="40" w:firstLine="0"/>
        <w:jc w:val="center"/>
        <w:rPr>
          <w:rFonts w:ascii="Sylfaen" w:hAnsi="Sylfaen"/>
          <w:sz w:val="24"/>
          <w:szCs w:val="24"/>
        </w:rPr>
      </w:pPr>
      <w:r w:rsidRPr="0050036B">
        <w:rPr>
          <w:rFonts w:ascii="Sylfaen" w:hAnsi="Sylfaen"/>
          <w:sz w:val="24"/>
          <w:szCs w:val="24"/>
        </w:rPr>
        <w:t>«Անասնաբուժական սերտիֆիկատի առգրավման մասին ծանուցման ուղարկում ուղարկման վայրի պետության լիազորված մարմին» գործառնության (P.SS.03.OPR.006) նկարագրությունը</w:t>
      </w:r>
    </w:p>
    <w:tbl>
      <w:tblPr>
        <w:tblOverlap w:val="never"/>
        <w:tblW w:w="9996" w:type="dxa"/>
        <w:jc w:val="center"/>
        <w:tblLayout w:type="fixed"/>
        <w:tblCellMar>
          <w:left w:w="10" w:type="dxa"/>
          <w:right w:w="10" w:type="dxa"/>
        </w:tblCellMar>
        <w:tblLook w:val="0000" w:firstRow="0" w:lastRow="0" w:firstColumn="0" w:lastColumn="0" w:noHBand="0" w:noVBand="0"/>
      </w:tblPr>
      <w:tblGrid>
        <w:gridCol w:w="1331"/>
        <w:gridCol w:w="2829"/>
        <w:gridCol w:w="5836"/>
      </w:tblGrid>
      <w:tr w:rsidR="00747ACF" w:rsidRPr="004F5938" w:rsidTr="004F5938">
        <w:trPr>
          <w:tblHeade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Համարը՝ ը/կ</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left="260" w:firstLine="0"/>
              <w:jc w:val="center"/>
              <w:rPr>
                <w:rFonts w:ascii="Sylfaen" w:hAnsi="Sylfaen"/>
                <w:sz w:val="20"/>
                <w:szCs w:val="24"/>
              </w:rPr>
            </w:pPr>
            <w:r w:rsidRPr="004F5938">
              <w:rPr>
                <w:rStyle w:val="Bodytext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Նկարագրությունը</w:t>
            </w:r>
          </w:p>
        </w:tc>
      </w:tr>
      <w:tr w:rsidR="00747ACF" w:rsidRPr="004F5938" w:rsidTr="004F5938">
        <w:trPr>
          <w:tblHeade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1</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3</w:t>
            </w:r>
          </w:p>
        </w:tc>
      </w:tr>
      <w:tr w:rsidR="00747ACF" w:rsidRPr="004F5938" w:rsidTr="004F5938">
        <w:trP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1</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P.SS.03.OPR.006</w:t>
            </w:r>
          </w:p>
        </w:tc>
      </w:tr>
      <w:tr w:rsidR="00747ACF" w:rsidRPr="004F5938" w:rsidTr="004F5938">
        <w:trPr>
          <w:jc w:val="center"/>
        </w:trPr>
        <w:tc>
          <w:tcPr>
            <w:tcW w:w="1331" w:type="dxa"/>
            <w:tcBorders>
              <w:top w:val="single" w:sz="4" w:space="0" w:color="auto"/>
              <w:left w:val="single" w:sz="4" w:space="0" w:color="auto"/>
              <w:bottom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2</w:t>
            </w:r>
          </w:p>
        </w:tc>
        <w:tc>
          <w:tcPr>
            <w:tcW w:w="2829"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Գործառնության անվանումը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8E37A2"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ծանուցման ուղարկում ուղարկման վայրի պետության լիազորված մարմին</w:t>
            </w:r>
          </w:p>
        </w:tc>
      </w:tr>
      <w:tr w:rsidR="00747ACF" w:rsidRPr="004F5938" w:rsidTr="004F5938">
        <w:trP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3</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Կատարողը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լիազորված մարմին</w:t>
            </w:r>
          </w:p>
        </w:tc>
      </w:tr>
      <w:tr w:rsidR="00747ACF" w:rsidRPr="004F5938" w:rsidTr="004F5938">
        <w:trP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4</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 xml:space="preserve">կատարվում է ընթացուղում </w:t>
            </w:r>
            <w:r w:rsidR="00CA7E7C">
              <w:rPr>
                <w:rStyle w:val="Bodytext212pt"/>
                <w:rFonts w:ascii="Sylfaen" w:hAnsi="Sylfaen"/>
                <w:sz w:val="20"/>
              </w:rPr>
              <w:t>և</w:t>
            </w:r>
            <w:r w:rsidRPr="004F5938">
              <w:rPr>
                <w:rStyle w:val="Bodytext212pt"/>
                <w:rFonts w:ascii="Sylfaen" w:hAnsi="Sylfaen"/>
                <w:sz w:val="20"/>
              </w:rPr>
              <w:t xml:space="preserve"> նշանակման վայրում հսկողության վերցված ապրանքի անասնաբուժական զննում իրականացնելիս անասնաբուժական սերտիֆիկատի առգրավման փաստի հիման վրա</w:t>
            </w:r>
          </w:p>
        </w:tc>
      </w:tr>
      <w:tr w:rsidR="00747ACF" w:rsidRPr="004F5938" w:rsidTr="004F5938">
        <w:trP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5</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Սահմանափակումները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հարցման ձ</w:t>
            </w:r>
            <w:r w:rsidR="00CA7E7C">
              <w:rPr>
                <w:rStyle w:val="Bodytext212pt"/>
                <w:rFonts w:ascii="Sylfaen" w:hAnsi="Sylfaen"/>
                <w:sz w:val="20"/>
              </w:rPr>
              <w:t>և</w:t>
            </w:r>
            <w:r w:rsidRPr="004F5938">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F5938">
              <w:rPr>
                <w:rStyle w:val="Bodytext212pt"/>
                <w:rFonts w:ascii="Sylfaen" w:hAnsi="Sylfaen"/>
                <w:sz w:val="20"/>
              </w:rPr>
              <w:t xml:space="preserve"> տեղեկությունների ձ</w:t>
            </w:r>
            <w:r w:rsidR="00CA7E7C">
              <w:rPr>
                <w:rStyle w:val="Bodytext212pt"/>
                <w:rFonts w:ascii="Sylfaen" w:hAnsi="Sylfaen"/>
                <w:sz w:val="20"/>
              </w:rPr>
              <w:t>և</w:t>
            </w:r>
            <w:r w:rsidRPr="004F5938">
              <w:rPr>
                <w:rStyle w:val="Bodytext212pt"/>
                <w:rFonts w:ascii="Sylfaen" w:hAnsi="Sylfaen"/>
                <w:sz w:val="20"/>
              </w:rPr>
              <w:t>աչափերի ու կառուցվածքների նկարագրությանը</w:t>
            </w:r>
          </w:p>
        </w:tc>
      </w:tr>
      <w:tr w:rsidR="00747ACF" w:rsidRPr="004F5938" w:rsidTr="004F5938">
        <w:trPr>
          <w:jc w:val="center"/>
        </w:trPr>
        <w:tc>
          <w:tcPr>
            <w:tcW w:w="1331" w:type="dxa"/>
            <w:tcBorders>
              <w:top w:val="single" w:sz="4" w:space="0" w:color="auto"/>
              <w:left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6</w:t>
            </w:r>
          </w:p>
        </w:tc>
        <w:tc>
          <w:tcPr>
            <w:tcW w:w="2829"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կատարողը ձ</w:t>
            </w:r>
            <w:r w:rsidR="00CA7E7C">
              <w:rPr>
                <w:rStyle w:val="Bodytext212pt"/>
                <w:rFonts w:ascii="Sylfaen" w:hAnsi="Sylfaen"/>
                <w:sz w:val="20"/>
              </w:rPr>
              <w:t>և</w:t>
            </w:r>
            <w:r w:rsidRPr="004F5938">
              <w:rPr>
                <w:rStyle w:val="Bodytext212pt"/>
                <w:rFonts w:ascii="Sylfaen" w:hAnsi="Sylfaen"/>
                <w:sz w:val="20"/>
              </w:rPr>
              <w:t xml:space="preserve">ավորում </w:t>
            </w:r>
            <w:r w:rsidR="00CA7E7C">
              <w:rPr>
                <w:rStyle w:val="Bodytext212pt"/>
                <w:rFonts w:ascii="Sylfaen" w:hAnsi="Sylfaen"/>
                <w:sz w:val="20"/>
              </w:rPr>
              <w:t>և</w:t>
            </w:r>
            <w:r w:rsidRPr="004F5938">
              <w:rPr>
                <w:rStyle w:val="Bodytext212pt"/>
                <w:rFonts w:ascii="Sylfaen" w:hAnsi="Sylfaen"/>
                <w:sz w:val="20"/>
              </w:rPr>
              <w:t xml:space="preserve"> ուղարկման վայրի պետության լիազորված մարմին է ուղարկում անասնաբուժական սերտիֆիկատի առգրավման մասին ծանուցումը՝ Լիազորված մարմինների միջ</w:t>
            </w:r>
            <w:r w:rsidR="00CA7E7C">
              <w:rPr>
                <w:rStyle w:val="Bodytext212pt"/>
                <w:rFonts w:ascii="Sylfaen" w:hAnsi="Sylfaen"/>
                <w:sz w:val="20"/>
              </w:rPr>
              <w:t>և</w:t>
            </w:r>
            <w:r w:rsidRPr="004F5938">
              <w:rPr>
                <w:rStyle w:val="Bodytext212pt"/>
                <w:rFonts w:ascii="Sylfaen" w:hAnsi="Sylfaen"/>
                <w:sz w:val="20"/>
              </w:rPr>
              <w:t xml:space="preserve"> տեղեկատվական փոխգործակցության կանոնակարգին համապատասխան</w:t>
            </w:r>
          </w:p>
        </w:tc>
      </w:tr>
      <w:tr w:rsidR="00747ACF" w:rsidRPr="004F5938" w:rsidTr="004F5938">
        <w:trPr>
          <w:jc w:val="center"/>
        </w:trPr>
        <w:tc>
          <w:tcPr>
            <w:tcW w:w="1331" w:type="dxa"/>
            <w:tcBorders>
              <w:top w:val="single" w:sz="4" w:space="0" w:color="auto"/>
              <w:left w:val="single" w:sz="4" w:space="0" w:color="auto"/>
              <w:bottom w:val="single" w:sz="4" w:space="0" w:color="auto"/>
            </w:tcBorders>
            <w:shd w:val="clear" w:color="auto" w:fill="FFFFFF"/>
          </w:tcPr>
          <w:p w:rsidR="00747ACF" w:rsidRPr="004F5938" w:rsidRDefault="0041054C" w:rsidP="001A190B">
            <w:pPr>
              <w:pStyle w:val="Bodytext20"/>
              <w:shd w:val="clear" w:color="auto" w:fill="auto"/>
              <w:spacing w:before="0" w:after="120" w:line="240" w:lineRule="auto"/>
              <w:ind w:left="27" w:firstLine="0"/>
              <w:jc w:val="center"/>
              <w:rPr>
                <w:rFonts w:ascii="Sylfaen" w:hAnsi="Sylfaen"/>
                <w:sz w:val="20"/>
                <w:szCs w:val="24"/>
              </w:rPr>
            </w:pPr>
            <w:r w:rsidRPr="004F5938">
              <w:rPr>
                <w:rStyle w:val="Bodytext212pt"/>
                <w:rFonts w:ascii="Sylfaen" w:hAnsi="Sylfaen"/>
                <w:sz w:val="20"/>
              </w:rPr>
              <w:t>7</w:t>
            </w:r>
          </w:p>
        </w:tc>
        <w:tc>
          <w:tcPr>
            <w:tcW w:w="2829"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ծանուցումն ուղարկվել է ուղարկման վայրի պետության լիազորված մարմին</w:t>
            </w:r>
          </w:p>
        </w:tc>
      </w:tr>
    </w:tbl>
    <w:p w:rsidR="00B374E6" w:rsidRPr="0050036B" w:rsidRDefault="00B374E6" w:rsidP="0050036B">
      <w:pPr>
        <w:pStyle w:val="Tablecaption0"/>
        <w:shd w:val="clear" w:color="auto" w:fill="auto"/>
        <w:spacing w:after="160" w:line="360" w:lineRule="auto"/>
        <w:rPr>
          <w:rFonts w:ascii="Sylfaen" w:hAnsi="Sylfaen"/>
          <w:sz w:val="24"/>
          <w:szCs w:val="24"/>
        </w:rPr>
      </w:pPr>
    </w:p>
    <w:p w:rsidR="004F5938" w:rsidRDefault="004F5938">
      <w:pPr>
        <w:rPr>
          <w:rFonts w:ascii="Sylfaen" w:eastAsia="Times New Roman" w:hAnsi="Sylfaen" w:cs="Times New Roman"/>
        </w:rPr>
      </w:pPr>
      <w:r>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18</w:t>
      </w:r>
    </w:p>
    <w:p w:rsidR="00747ACF" w:rsidRPr="0050036B" w:rsidRDefault="0041054C" w:rsidP="0050036B">
      <w:pPr>
        <w:pStyle w:val="Bodytext20"/>
        <w:shd w:val="clear" w:color="auto" w:fill="auto"/>
        <w:spacing w:before="0" w:after="160" w:line="360" w:lineRule="auto"/>
        <w:ind w:left="100" w:firstLine="0"/>
        <w:jc w:val="center"/>
        <w:rPr>
          <w:rFonts w:ascii="Sylfaen" w:hAnsi="Sylfaen"/>
          <w:sz w:val="24"/>
          <w:szCs w:val="24"/>
        </w:rPr>
      </w:pPr>
      <w:r w:rsidRPr="00FC445A">
        <w:rPr>
          <w:rFonts w:ascii="Sylfaen" w:hAnsi="Sylfaen"/>
          <w:spacing w:val="-4"/>
          <w:sz w:val="24"/>
          <w:szCs w:val="24"/>
        </w:rPr>
        <w:t>«Անասնաբուժական սերտիֆիկատի առգրավման մասին ծանուցման ընդունում</w:t>
      </w:r>
      <w:r w:rsidRPr="0050036B">
        <w:rPr>
          <w:rFonts w:ascii="Sylfaen" w:hAnsi="Sylfaen"/>
          <w:sz w:val="24"/>
          <w:szCs w:val="24"/>
        </w:rPr>
        <w:t xml:space="preserve"> ու մշակում ուղարկման վայրի պետության լիազորված մարմնի կողմից» գործառնության (P.SS.03.OPR.007) նկարագրությունը</w:t>
      </w:r>
    </w:p>
    <w:tbl>
      <w:tblPr>
        <w:tblOverlap w:val="never"/>
        <w:tblW w:w="9996" w:type="dxa"/>
        <w:jc w:val="center"/>
        <w:tblLayout w:type="fixed"/>
        <w:tblCellMar>
          <w:left w:w="10" w:type="dxa"/>
          <w:right w:w="10" w:type="dxa"/>
        </w:tblCellMar>
        <w:tblLook w:val="0000" w:firstRow="0" w:lastRow="0" w:firstColumn="0" w:lastColumn="0" w:noHBand="0" w:noVBand="0"/>
      </w:tblPr>
      <w:tblGrid>
        <w:gridCol w:w="1327"/>
        <w:gridCol w:w="2832"/>
        <w:gridCol w:w="5837"/>
      </w:tblGrid>
      <w:tr w:rsidR="00747ACF" w:rsidRPr="004F5938" w:rsidTr="004F5938">
        <w:trPr>
          <w:tblHeade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Համարը՝ ը/կ</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left="260" w:firstLine="0"/>
              <w:jc w:val="center"/>
              <w:rPr>
                <w:rFonts w:ascii="Sylfaen" w:hAnsi="Sylfaen"/>
                <w:sz w:val="20"/>
                <w:szCs w:val="24"/>
              </w:rPr>
            </w:pPr>
            <w:r w:rsidRPr="004F5938">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Նկարագրությունը</w:t>
            </w:r>
          </w:p>
        </w:tc>
      </w:tr>
      <w:tr w:rsidR="00747ACF" w:rsidRPr="004F5938" w:rsidTr="004F5938">
        <w:trPr>
          <w:tblHeade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1</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3</w:t>
            </w:r>
          </w:p>
        </w:tc>
      </w:tr>
      <w:tr w:rsidR="00747ACF" w:rsidRPr="004F5938" w:rsidTr="004F5938">
        <w:trP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1</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P.SS.03.OPR.007</w:t>
            </w:r>
          </w:p>
        </w:tc>
      </w:tr>
      <w:tr w:rsidR="00747ACF" w:rsidRPr="004F5938" w:rsidTr="004F5938">
        <w:trP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2</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8E37A2"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ծանուցման ընդունում ու մշակում ուղարկման վայրի պետության լիազորված մարմնի կողմից</w:t>
            </w:r>
          </w:p>
        </w:tc>
      </w:tr>
      <w:tr w:rsidR="00747ACF" w:rsidRPr="004F5938" w:rsidTr="004F5938">
        <w:trPr>
          <w:jc w:val="center"/>
        </w:trPr>
        <w:tc>
          <w:tcPr>
            <w:tcW w:w="1327" w:type="dxa"/>
            <w:tcBorders>
              <w:top w:val="single" w:sz="4" w:space="0" w:color="auto"/>
              <w:left w:val="single" w:sz="4" w:space="0" w:color="auto"/>
            </w:tcBorders>
            <w:shd w:val="clear" w:color="auto" w:fill="FFFFFF"/>
          </w:tcPr>
          <w:p w:rsidR="00747ACF" w:rsidRPr="004F5938" w:rsidRDefault="001E27E5"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3</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ուղարկման վայրի պետության լիազորված մարմին</w:t>
            </w:r>
          </w:p>
        </w:tc>
      </w:tr>
      <w:tr w:rsidR="00747ACF" w:rsidRPr="004F5938" w:rsidTr="004F5938">
        <w:trPr>
          <w:jc w:val="center"/>
        </w:trPr>
        <w:tc>
          <w:tcPr>
            <w:tcW w:w="1327"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4</w:t>
            </w:r>
          </w:p>
        </w:tc>
        <w:tc>
          <w:tcPr>
            <w:tcW w:w="2832"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Կատարման պայմանները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8E37A2"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կատարվում է անասնաբուժական սերտիֆիկատի առգրավման մասին ծանուցումը կատարողի կողմից ստանալու դեպքում («Անասնաբուժական սերտիֆիկատի առգրավման մասին ծանուցման ուղարկում ուղարկման վայրի պետության լիազորված մարմին» գործառնություն (P.SS.03.OPR.006))</w:t>
            </w:r>
          </w:p>
        </w:tc>
      </w:tr>
      <w:tr w:rsidR="00747ACF" w:rsidRPr="004F5938" w:rsidTr="004F5938">
        <w:trP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5</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ներկայացվող տեղեկությունների ձ</w:t>
            </w:r>
            <w:r w:rsidR="00CA7E7C">
              <w:rPr>
                <w:rStyle w:val="Bodytext212pt"/>
                <w:rFonts w:ascii="Sylfaen" w:hAnsi="Sylfaen"/>
                <w:sz w:val="20"/>
              </w:rPr>
              <w:t>և</w:t>
            </w:r>
            <w:r w:rsidRPr="004F5938">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F5938">
              <w:rPr>
                <w:rStyle w:val="Bodytext212pt"/>
                <w:rFonts w:ascii="Sylfaen" w:hAnsi="Sylfaen"/>
                <w:sz w:val="20"/>
              </w:rPr>
              <w:t xml:space="preserve"> տեղեկությունների ձ</w:t>
            </w:r>
            <w:r w:rsidR="00CA7E7C">
              <w:rPr>
                <w:rStyle w:val="Bodytext212pt"/>
                <w:rFonts w:ascii="Sylfaen" w:hAnsi="Sylfaen"/>
                <w:sz w:val="20"/>
              </w:rPr>
              <w:t>և</w:t>
            </w:r>
            <w:r w:rsidRPr="004F5938">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4F5938">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4F5938">
              <w:rPr>
                <w:rStyle w:val="Bodytext212pt"/>
                <w:rFonts w:ascii="Sylfaen" w:hAnsi="Sylfaen"/>
                <w:sz w:val="20"/>
              </w:rPr>
              <w:t xml:space="preserve"> տեղեկատվական փոխգործակցության կանոնակարգով</w:t>
            </w:r>
          </w:p>
        </w:tc>
      </w:tr>
      <w:tr w:rsidR="00747ACF" w:rsidRPr="004F5938" w:rsidTr="004F5938">
        <w:trPr>
          <w:jc w:val="center"/>
        </w:trPr>
        <w:tc>
          <w:tcPr>
            <w:tcW w:w="1327"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6</w:t>
            </w:r>
          </w:p>
        </w:tc>
        <w:tc>
          <w:tcPr>
            <w:tcW w:w="2832" w:type="dxa"/>
            <w:tcBorders>
              <w:top w:val="single" w:sz="4" w:space="0" w:color="auto"/>
              <w:left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կատարողն իրականացնում է անասնաբուժական սերտիֆիկատի առգրավման մասին ծանուցման ընդունումն ու մշակումը՝ Լիազորված մարմինների միջ</w:t>
            </w:r>
            <w:r w:rsidR="00CA7E7C">
              <w:rPr>
                <w:rStyle w:val="Bodytext212pt"/>
                <w:rFonts w:ascii="Sylfaen" w:hAnsi="Sylfaen"/>
                <w:sz w:val="20"/>
              </w:rPr>
              <w:t>և</w:t>
            </w:r>
            <w:r w:rsidRPr="004F5938">
              <w:rPr>
                <w:rStyle w:val="Bodytext212pt"/>
                <w:rFonts w:ascii="Sylfaen" w:hAnsi="Sylfaen"/>
                <w:sz w:val="20"/>
              </w:rPr>
              <w:t xml:space="preserve"> տեղեկատվական փոխգործակցության կանոնակարգին համապատասխան</w:t>
            </w:r>
          </w:p>
        </w:tc>
      </w:tr>
      <w:tr w:rsidR="00747ACF" w:rsidRPr="004F5938" w:rsidTr="004F5938">
        <w:trPr>
          <w:jc w:val="center"/>
        </w:trPr>
        <w:tc>
          <w:tcPr>
            <w:tcW w:w="1327"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center"/>
              <w:rPr>
                <w:rFonts w:ascii="Sylfaen" w:hAnsi="Sylfaen"/>
                <w:sz w:val="20"/>
                <w:szCs w:val="24"/>
              </w:rPr>
            </w:pPr>
            <w:r w:rsidRPr="004F5938">
              <w:rPr>
                <w:rStyle w:val="Bodytext212pt"/>
                <w:rFonts w:ascii="Sylfaen" w:hAnsi="Sylfaen"/>
                <w:sz w:val="20"/>
              </w:rPr>
              <w:t>7</w:t>
            </w:r>
          </w:p>
        </w:tc>
        <w:tc>
          <w:tcPr>
            <w:tcW w:w="2832" w:type="dxa"/>
            <w:tcBorders>
              <w:top w:val="single" w:sz="4" w:space="0" w:color="auto"/>
              <w:left w:val="single" w:sz="4" w:space="0" w:color="auto"/>
              <w:bottom w:val="single" w:sz="4" w:space="0" w:color="auto"/>
            </w:tcBorders>
            <w:shd w:val="clear" w:color="auto" w:fill="FFFFFF"/>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F5938" w:rsidRDefault="0041054C" w:rsidP="004F5938">
            <w:pPr>
              <w:pStyle w:val="Bodytext20"/>
              <w:shd w:val="clear" w:color="auto" w:fill="auto"/>
              <w:spacing w:before="0" w:after="120" w:line="240" w:lineRule="auto"/>
              <w:ind w:firstLine="0"/>
              <w:jc w:val="left"/>
              <w:rPr>
                <w:rFonts w:ascii="Sylfaen" w:hAnsi="Sylfaen"/>
                <w:sz w:val="20"/>
                <w:szCs w:val="24"/>
              </w:rPr>
            </w:pPr>
            <w:r w:rsidRPr="004F5938">
              <w:rPr>
                <w:rStyle w:val="Bodytext212pt"/>
                <w:rFonts w:ascii="Sylfaen" w:hAnsi="Sylfaen"/>
                <w:sz w:val="20"/>
              </w:rPr>
              <w:t>անասնաբուժական սերտիֆիկատի առգրավման մասին ծանուցումը մշակվել է</w:t>
            </w:r>
          </w:p>
        </w:tc>
      </w:tr>
    </w:tbl>
    <w:p w:rsidR="00747ACF" w:rsidRPr="0050036B" w:rsidRDefault="00747ACF" w:rsidP="004F5938">
      <w:pPr>
        <w:rPr>
          <w:rFonts w:ascii="Sylfaen" w:hAnsi="Sylfaen"/>
        </w:rPr>
      </w:pPr>
    </w:p>
    <w:p w:rsidR="00747ACF" w:rsidRPr="0050036B" w:rsidRDefault="0041054C" w:rsidP="0050036B">
      <w:pPr>
        <w:pStyle w:val="Bodytext20"/>
        <w:shd w:val="clear" w:color="auto" w:fill="auto"/>
        <w:spacing w:before="0" w:after="160" w:line="360" w:lineRule="auto"/>
        <w:ind w:left="567" w:right="566" w:firstLine="0"/>
        <w:jc w:val="center"/>
        <w:rPr>
          <w:rFonts w:ascii="Sylfaen" w:hAnsi="Sylfaen"/>
          <w:sz w:val="24"/>
          <w:szCs w:val="24"/>
        </w:rPr>
      </w:pP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ընթացակարգը (P.SS.03.PRC.004)</w:t>
      </w:r>
    </w:p>
    <w:p w:rsidR="00747ACF" w:rsidRPr="0050036B" w:rsidRDefault="0041054C" w:rsidP="004F5938">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57.</w:t>
      </w:r>
      <w:r w:rsidR="004F5938" w:rsidRPr="004F5938">
        <w:rPr>
          <w:rFonts w:ascii="Sylfaen" w:hAnsi="Sylfaen"/>
          <w:sz w:val="24"/>
          <w:szCs w:val="24"/>
        </w:rPr>
        <w:tab/>
      </w: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ընթացակարգի (P.SS.03.PRC.004) կատարման սխեման ներկայացված է 10-րդ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lastRenderedPageBreak/>
        <w:pict>
          <v:group id="_x0000_s2554" style="position:absolute;left:0;text-align:left;margin-left:36.2pt;margin-top:.55pt;width:420.05pt;height:147.05pt;z-index:251993088" coordorigin="2142,1429" coordsize="8401,2941">
            <v:rect id="_x0000_s2222" style="position:absolute;left:2142;top:1429;width:3105;height:339" stroked="f">
              <v:textbox style="mso-next-textbox:#_x0000_s2222">
                <w:txbxContent>
                  <w:p w:rsidR="003103BE" w:rsidRPr="00E06CE7" w:rsidRDefault="003103BE" w:rsidP="00E06CE7">
                    <w:pPr>
                      <w:jc w:val="center"/>
                      <w:rPr>
                        <w:rFonts w:ascii="Sylfaen" w:hAnsi="Sylfaen"/>
                        <w:sz w:val="10"/>
                      </w:rPr>
                    </w:pPr>
                    <w:r w:rsidRPr="00E06CE7">
                      <w:rPr>
                        <w:rFonts w:ascii="Sylfaen" w:hAnsi="Sylfaen"/>
                        <w:sz w:val="10"/>
                      </w:rPr>
                      <w:t>Լիազորված մարմին</w:t>
                    </w:r>
                  </w:p>
                </w:txbxContent>
              </v:textbox>
            </v:rect>
            <v:rect id="_x0000_s2223" style="position:absolute;left:6035;top:1504;width:4508;height:264" stroked="f">
              <v:textbox style="mso-next-textbox:#_x0000_s2223">
                <w:txbxContent>
                  <w:p w:rsidR="003103BE" w:rsidRPr="00E06CE7" w:rsidRDefault="003103BE" w:rsidP="00E06CE7">
                    <w:pPr>
                      <w:jc w:val="center"/>
                      <w:rPr>
                        <w:rFonts w:ascii="Sylfaen" w:hAnsi="Sylfaen"/>
                        <w:sz w:val="10"/>
                      </w:rPr>
                    </w:pPr>
                    <w:r w:rsidRPr="00E06CE7">
                      <w:rPr>
                        <w:rFonts w:ascii="Sylfaen" w:hAnsi="Sylfaen"/>
                        <w:sz w:val="10"/>
                      </w:rPr>
                      <w:t>Նշանակման վայրի պետության</w:t>
                    </w:r>
                    <w:r w:rsidRPr="00E06CE7">
                      <w:rPr>
                        <w:rFonts w:ascii="Sylfaen" w:hAnsi="Sylfaen"/>
                        <w:sz w:val="14"/>
                      </w:rPr>
                      <w:t xml:space="preserve"> </w:t>
                    </w:r>
                    <w:r w:rsidRPr="00E06CE7">
                      <w:rPr>
                        <w:rFonts w:ascii="Sylfaen" w:hAnsi="Sylfaen"/>
                        <w:sz w:val="10"/>
                      </w:rPr>
                      <w:t>լիազորված</w:t>
                    </w:r>
                    <w:r w:rsidRPr="00E06CE7">
                      <w:rPr>
                        <w:rFonts w:ascii="Sylfaen" w:hAnsi="Sylfaen"/>
                        <w:sz w:val="14"/>
                      </w:rPr>
                      <w:t xml:space="preserve"> </w:t>
                    </w:r>
                    <w:r w:rsidRPr="00E06CE7">
                      <w:rPr>
                        <w:rFonts w:ascii="Sylfaen" w:hAnsi="Sylfaen"/>
                        <w:sz w:val="10"/>
                      </w:rPr>
                      <w:t>մարմին</w:t>
                    </w:r>
                  </w:p>
                </w:txbxContent>
              </v:textbox>
            </v:rect>
            <v:rect id="_x0000_s2224" style="position:absolute;left:2254;top:2372;width:3056;height:984" stroked="f">
              <v:textbox style="mso-next-textbox:#_x0000_s2224">
                <w:txbxContent>
                  <w:p w:rsidR="003103BE" w:rsidRPr="001C283E" w:rsidRDefault="003103BE" w:rsidP="006743EC">
                    <w:pPr>
                      <w:jc w:val="center"/>
                      <w:rPr>
                        <w:rFonts w:ascii="Sylfaen" w:hAnsi="Sylfaen"/>
                        <w:sz w:val="14"/>
                      </w:rPr>
                    </w:pPr>
                    <w:r w:rsidRPr="001C283E">
                      <w:rPr>
                        <w:rFonts w:ascii="Sylfaen" w:hAnsi="Sylfaen"/>
                        <w:sz w:val="14"/>
                      </w:rPr>
                      <w:t>Անասնաբուժական սերտիֆիկատի առգրավման մասին ծանուցման ուղարկում նշանակման վայրի պետության լիազորված մարմին (P.SS.03.OPR.008)</w:t>
                    </w:r>
                  </w:p>
                </w:txbxContent>
              </v:textbox>
            </v:rect>
            <v:rect id="_x0000_s2225" style="position:absolute;left:6599;top:3461;width:3105;height:909" stroked="f">
              <v:textbox style="mso-next-textbox:#_x0000_s2225">
                <w:txbxContent>
                  <w:p w:rsidR="003103BE" w:rsidRPr="00E06CE7" w:rsidRDefault="003103BE" w:rsidP="006743EC">
                    <w:pPr>
                      <w:jc w:val="center"/>
                      <w:rPr>
                        <w:rFonts w:ascii="Sylfaen" w:hAnsi="Sylfaen"/>
                        <w:sz w:val="12"/>
                      </w:rPr>
                    </w:pPr>
                    <w:r w:rsidRPr="00E06CE7">
                      <w:rPr>
                        <w:rFonts w:ascii="Sylfaen" w:hAnsi="Sylfaen"/>
                        <w:sz w:val="12"/>
                      </w:rPr>
                      <w:t>Անասնաբուժական սերտիֆիկատի առգրավման մասին ծանուցման ընդունում ու մշակում նշանակման վայրի պետության լիազորված մարմնի կողմից (P.SS.03.OPR.009)</w:t>
                    </w:r>
                  </w:p>
                </w:txbxContent>
              </v:textbox>
            </v:rect>
            <v:rect id="_x0000_s2226" style="position:absolute;left:6674;top:2567;width:3030;height:438" stroked="f">
              <v:textbox style="mso-next-textbox:#_x0000_s2226">
                <w:txbxContent>
                  <w:p w:rsidR="003103BE" w:rsidRPr="001C283E" w:rsidRDefault="003103BE" w:rsidP="006743EC">
                    <w:pPr>
                      <w:jc w:val="center"/>
                      <w:rPr>
                        <w:rFonts w:ascii="Sylfaen" w:hAnsi="Sylfaen"/>
                        <w:sz w:val="12"/>
                      </w:rPr>
                    </w:pPr>
                    <w:r w:rsidRPr="001C283E">
                      <w:rPr>
                        <w:rFonts w:ascii="Sylfaen" w:hAnsi="Sylfaen"/>
                        <w:sz w:val="12"/>
                      </w:rPr>
                      <w:t>Տեղեկություններ անասնաբուժական սերտիֆիկատի մասին [ծանուցումն ուղարկվել է]</w:t>
                    </w:r>
                  </w:p>
                </w:txbxContent>
              </v:textbox>
            </v:rect>
          </v:group>
        </w:pict>
      </w:r>
      <w:r>
        <w:rPr>
          <w:rFonts w:ascii="Sylfaen" w:hAnsi="Sylfaen"/>
        </w:rPr>
        <w:fldChar w:fldCharType="begin"/>
      </w:r>
      <w:r>
        <w:rPr>
          <w:rFonts w:ascii="Sylfaen" w:hAnsi="Sylfaen"/>
        </w:rPr>
        <w:instrText xml:space="preserve"> INCLUDEPICTURE  "C:\\Users\\Tatevik\\Desktop\\943\\media\\image10.jpeg" \* MERGEFORMATINET </w:instrText>
      </w:r>
      <w:r>
        <w:rPr>
          <w:rFonts w:ascii="Sylfaen" w:hAnsi="Sylfaen"/>
        </w:rPr>
        <w:fldChar w:fldCharType="separate"/>
      </w:r>
      <w:r w:rsidR="00CA7E7C">
        <w:rPr>
          <w:rFonts w:ascii="Sylfaen" w:hAnsi="Sylfaen"/>
        </w:rPr>
        <w:pict>
          <v:shape id="_x0000_i1034" type="#_x0000_t75" style="width:465.75pt;height:183.75pt">
            <v:imagedata r:id="rId26" r:href="rId27"/>
          </v:shape>
        </w:pict>
      </w:r>
      <w:r>
        <w:rPr>
          <w:rFonts w:ascii="Sylfaen" w:hAnsi="Sylfaen"/>
        </w:rPr>
        <w:fldChar w:fldCharType="end"/>
      </w:r>
    </w:p>
    <w:p w:rsidR="00E06CE7" w:rsidRDefault="00E06CE7" w:rsidP="0050036B">
      <w:pPr>
        <w:pStyle w:val="Picturecaption20"/>
        <w:shd w:val="clear" w:color="auto" w:fill="auto"/>
        <w:spacing w:after="160" w:line="360" w:lineRule="auto"/>
        <w:jc w:val="center"/>
        <w:rPr>
          <w:rFonts w:ascii="Sylfaen" w:hAnsi="Sylfaen"/>
          <w:sz w:val="20"/>
          <w:lang w:val="en-US"/>
        </w:rPr>
      </w:pPr>
    </w:p>
    <w:p w:rsidR="00747ACF" w:rsidRPr="00E06CE7" w:rsidRDefault="0041054C" w:rsidP="0050036B">
      <w:pPr>
        <w:pStyle w:val="Picturecaption20"/>
        <w:shd w:val="clear" w:color="auto" w:fill="auto"/>
        <w:spacing w:after="160" w:line="360" w:lineRule="auto"/>
        <w:jc w:val="center"/>
        <w:rPr>
          <w:rFonts w:ascii="Sylfaen" w:hAnsi="Sylfaen"/>
          <w:sz w:val="20"/>
        </w:rPr>
      </w:pPr>
      <w:r w:rsidRPr="00E06CE7">
        <w:rPr>
          <w:rFonts w:ascii="Sylfaen" w:hAnsi="Sylfaen"/>
          <w:sz w:val="20"/>
        </w:rPr>
        <w:t>Նկ. 10. «Անասնաբուժական սերտիֆիկատի առգրավման մասին նշանակման վայրի պետության լիազորված մարմնի ծանուցում» ընթացակարգի (P.SS.03.PRC.004) կատարման սխեմա</w:t>
      </w:r>
    </w:p>
    <w:p w:rsidR="00747ACF" w:rsidRPr="0050036B" w:rsidRDefault="00747ACF" w:rsidP="00594961">
      <w:pPr>
        <w:spacing w:after="160" w:line="336" w:lineRule="auto"/>
        <w:rPr>
          <w:rFonts w:ascii="Sylfaen" w:hAnsi="Sylfaen"/>
        </w:rPr>
      </w:pPr>
    </w:p>
    <w:p w:rsidR="00747ACF" w:rsidRPr="00594961" w:rsidRDefault="0041054C" w:rsidP="00594961">
      <w:pPr>
        <w:pStyle w:val="Bodytext20"/>
        <w:shd w:val="clear" w:color="auto" w:fill="auto"/>
        <w:tabs>
          <w:tab w:val="left" w:pos="1134"/>
        </w:tabs>
        <w:spacing w:before="0" w:after="160" w:line="336" w:lineRule="auto"/>
        <w:ind w:firstLine="567"/>
        <w:rPr>
          <w:rFonts w:ascii="Sylfaen" w:hAnsi="Sylfaen"/>
          <w:sz w:val="24"/>
          <w:szCs w:val="24"/>
        </w:rPr>
      </w:pPr>
      <w:r w:rsidRPr="00594961">
        <w:rPr>
          <w:rFonts w:ascii="Sylfaen" w:hAnsi="Sylfaen"/>
          <w:sz w:val="24"/>
          <w:szCs w:val="24"/>
        </w:rPr>
        <w:t>58.</w:t>
      </w:r>
      <w:r w:rsidR="00594961" w:rsidRPr="00594961">
        <w:rPr>
          <w:rFonts w:ascii="Sylfaen" w:hAnsi="Sylfaen"/>
          <w:sz w:val="24"/>
          <w:szCs w:val="24"/>
        </w:rPr>
        <w:tab/>
      </w:r>
      <w:r w:rsidRPr="00594961">
        <w:rPr>
          <w:rFonts w:ascii="Sylfaen" w:hAnsi="Sylfaen"/>
          <w:sz w:val="24"/>
          <w:szCs w:val="24"/>
        </w:rPr>
        <w:t>«Անասնաբուժական սերտիֆիկատի առգրավման մասին նշանակման վայրի պետության լիազորված մարմնի ծանուցում» ընթացակարգը (P.SS.03.PRC.004) կատարվում է ընթացուղում հսկողության վերցված ապրանքի անասնաբուժական զննում կատարելիս անասնաբուժական սերտիֆիկատի առգրավման փաստի հիման վրա։</w:t>
      </w:r>
    </w:p>
    <w:p w:rsidR="00747ACF" w:rsidRPr="0050036B" w:rsidRDefault="0041054C" w:rsidP="00594961">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59.</w:t>
      </w:r>
      <w:r w:rsidR="00594961" w:rsidRPr="00594961">
        <w:rPr>
          <w:rFonts w:ascii="Sylfaen" w:hAnsi="Sylfaen"/>
          <w:sz w:val="24"/>
          <w:szCs w:val="24"/>
        </w:rPr>
        <w:tab/>
      </w:r>
      <w:r w:rsidRPr="0050036B">
        <w:rPr>
          <w:rFonts w:ascii="Sylfaen" w:hAnsi="Sylfaen"/>
          <w:sz w:val="24"/>
          <w:szCs w:val="24"/>
        </w:rPr>
        <w:t>Առաջինը կատարվում է «Անասնաբուժական սերտիֆիկատի առգրավման մասին ծանուցման ուղարկում նշանակման վայրի պետության լիազորված մարմին» գործառնությունը (P.SS.03.OPR.008),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անասնաբուժական սերտիֆիկատի առգրավման մասին ծանուցումը։</w:t>
      </w:r>
    </w:p>
    <w:p w:rsidR="00747ACF" w:rsidRPr="0050036B" w:rsidRDefault="0041054C" w:rsidP="00594961">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60.</w:t>
      </w:r>
      <w:r w:rsidR="00594961" w:rsidRPr="00594961">
        <w:rPr>
          <w:rFonts w:ascii="Sylfaen" w:hAnsi="Sylfaen"/>
          <w:sz w:val="24"/>
          <w:szCs w:val="24"/>
        </w:rPr>
        <w:tab/>
      </w:r>
      <w:r w:rsidRPr="0050036B">
        <w:rPr>
          <w:rFonts w:ascii="Sylfaen" w:hAnsi="Sylfaen"/>
          <w:sz w:val="24"/>
          <w:szCs w:val="24"/>
        </w:rPr>
        <w:t>Անասնաբուժական սերտիֆիկատի առգրավման մասին ծանուցումը նշանակման վայրի պետության լիազորված մարմնի կողմից ստանալու դեպքում կատարվում է «Անասնաբուժական սերտիֆիկատի առգրավման մասին ծանուցման ընդունում ու մշակում նշանակման վայրի պետության լիազորված մարմնի կողմից» գործառնությունը (P.SS.03.OPR.009), որի կատարման արդյունքներով իրականացվում է նշված ծանուցման ընդունումն ու մշակումը։</w:t>
      </w:r>
    </w:p>
    <w:p w:rsidR="00747ACF" w:rsidRPr="0050036B" w:rsidRDefault="0041054C" w:rsidP="0059496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61.</w:t>
      </w:r>
      <w:r w:rsidR="00594961" w:rsidRPr="00594961">
        <w:rPr>
          <w:rFonts w:ascii="Sylfaen" w:hAnsi="Sylfaen"/>
          <w:sz w:val="24"/>
          <w:szCs w:val="24"/>
        </w:rPr>
        <w:tab/>
      </w: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ընթացակարգի (P.SS.03.PRC.004) կատարման արդյունքն է անասնաբուժական սերտիֆիկատի առգրավման մասին ծանուցման ստացումը նշանակման վայրի պետության լիազորված մարմնի կողմից։</w:t>
      </w:r>
    </w:p>
    <w:p w:rsidR="00747ACF" w:rsidRPr="0050036B" w:rsidRDefault="0041054C" w:rsidP="00594961">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62.</w:t>
      </w:r>
      <w:r w:rsidR="00594961" w:rsidRPr="00594961">
        <w:rPr>
          <w:rFonts w:ascii="Sylfaen" w:hAnsi="Sylfaen"/>
          <w:sz w:val="24"/>
          <w:szCs w:val="24"/>
        </w:rPr>
        <w:tab/>
      </w: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ընթացակարգի (P.SS.03.PRC.004) շրջանակներում կատարվող՝ ընդհանուր գործընթացի գործառնությունների ցանկը բերված է 19-րդ աղյուսակում։</w:t>
      </w:r>
    </w:p>
    <w:p w:rsidR="005C34AE" w:rsidRPr="0050036B" w:rsidRDefault="005C34AE" w:rsidP="0050036B">
      <w:pPr>
        <w:pStyle w:val="Bodytext20"/>
        <w:shd w:val="clear" w:color="auto" w:fill="auto"/>
        <w:spacing w:before="0" w:after="160" w:line="360" w:lineRule="auto"/>
        <w:ind w:right="-1" w:firstLine="567"/>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19</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ընթացակարգի (P.SS.03.PRC.004)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08"/>
        <w:gridCol w:w="2962"/>
      </w:tblGrid>
      <w:tr w:rsidR="00747ACF" w:rsidRPr="00594961" w:rsidTr="00AF0DA4">
        <w:trPr>
          <w:jc w:val="center"/>
        </w:trPr>
        <w:tc>
          <w:tcPr>
            <w:tcW w:w="2410"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Ծածկագրային նշագիրը</w:t>
            </w:r>
          </w:p>
        </w:tc>
        <w:tc>
          <w:tcPr>
            <w:tcW w:w="4008"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Նկարագրությունը</w:t>
            </w:r>
          </w:p>
        </w:tc>
      </w:tr>
      <w:tr w:rsidR="00747ACF" w:rsidRPr="00594961" w:rsidTr="00AF0DA4">
        <w:trPr>
          <w:jc w:val="center"/>
        </w:trPr>
        <w:tc>
          <w:tcPr>
            <w:tcW w:w="2410"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1</w:t>
            </w:r>
          </w:p>
        </w:tc>
        <w:tc>
          <w:tcPr>
            <w:tcW w:w="4008"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3</w:t>
            </w:r>
          </w:p>
        </w:tc>
      </w:tr>
      <w:tr w:rsidR="00747ACF" w:rsidRPr="00594961" w:rsidTr="00AF0DA4">
        <w:trPr>
          <w:jc w:val="center"/>
        </w:trPr>
        <w:tc>
          <w:tcPr>
            <w:tcW w:w="2410"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P.SS.03.OPR.008</w:t>
            </w:r>
          </w:p>
        </w:tc>
        <w:tc>
          <w:tcPr>
            <w:tcW w:w="4008" w:type="dxa"/>
            <w:tcBorders>
              <w:top w:val="single" w:sz="4" w:space="0" w:color="auto"/>
              <w:left w:val="single" w:sz="4" w:space="0" w:color="auto"/>
            </w:tcBorders>
            <w:shd w:val="clear" w:color="auto" w:fill="FFFFFF"/>
          </w:tcPr>
          <w:p w:rsidR="008E37A2"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անասնաբուժական սերտիֆիկատի առգրավման մասին ծանուցման ուղարկում նշանակման վայրի պետության լիազորված մարմին</w:t>
            </w:r>
          </w:p>
        </w:tc>
        <w:tc>
          <w:tcPr>
            <w:tcW w:w="2962" w:type="dxa"/>
            <w:tcBorders>
              <w:top w:val="single" w:sz="4" w:space="0" w:color="auto"/>
              <w:left w:val="single" w:sz="4" w:space="0" w:color="auto"/>
              <w:right w:val="single" w:sz="4" w:space="0" w:color="auto"/>
            </w:tcBorders>
            <w:shd w:val="clear" w:color="auto" w:fill="FFFFFF"/>
          </w:tcPr>
          <w:p w:rsidR="00747ACF" w:rsidRPr="005C69F1" w:rsidRDefault="0041054C" w:rsidP="00594961">
            <w:pPr>
              <w:pStyle w:val="Bodytext20"/>
              <w:shd w:val="clear" w:color="auto" w:fill="auto"/>
              <w:spacing w:before="0" w:after="120" w:line="240" w:lineRule="auto"/>
              <w:ind w:firstLine="0"/>
              <w:jc w:val="left"/>
              <w:rPr>
                <w:rFonts w:ascii="Sylfaen" w:hAnsi="Sylfaen"/>
                <w:spacing w:val="-4"/>
                <w:sz w:val="20"/>
                <w:szCs w:val="24"/>
              </w:rPr>
            </w:pPr>
            <w:r w:rsidRPr="005C69F1">
              <w:rPr>
                <w:rStyle w:val="Bodytext212pt"/>
                <w:rFonts w:ascii="Sylfaen" w:hAnsi="Sylfaen"/>
                <w:spacing w:val="-4"/>
                <w:sz w:val="20"/>
              </w:rPr>
              <w:t>բերված է սույն կանոնների 20-րդ աղյուսակում</w:t>
            </w:r>
          </w:p>
        </w:tc>
      </w:tr>
      <w:tr w:rsidR="00747ACF" w:rsidRPr="00594961" w:rsidTr="00AF0DA4">
        <w:trPr>
          <w:jc w:val="center"/>
        </w:trPr>
        <w:tc>
          <w:tcPr>
            <w:tcW w:w="2410" w:type="dxa"/>
            <w:tcBorders>
              <w:top w:val="single" w:sz="4" w:space="0" w:color="auto"/>
              <w:left w:val="single" w:sz="4" w:space="0" w:color="auto"/>
              <w:bottom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P.SS.03.OPR.009</w:t>
            </w:r>
          </w:p>
        </w:tc>
        <w:tc>
          <w:tcPr>
            <w:tcW w:w="4008" w:type="dxa"/>
            <w:tcBorders>
              <w:top w:val="single" w:sz="4" w:space="0" w:color="auto"/>
              <w:left w:val="single" w:sz="4" w:space="0" w:color="auto"/>
              <w:bottom w:val="single" w:sz="4" w:space="0" w:color="auto"/>
            </w:tcBorders>
            <w:shd w:val="clear" w:color="auto" w:fill="FFFFFF"/>
          </w:tcPr>
          <w:p w:rsidR="008E37A2"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անասնաբուժական սերտիֆիկատի առգրավման մասին ծանուցման ընդունում ու մշակում նշանակման վայրի պետության լիազորված մարմնի կողմից</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5C69F1" w:rsidRDefault="0041054C" w:rsidP="00594961">
            <w:pPr>
              <w:pStyle w:val="Bodytext20"/>
              <w:shd w:val="clear" w:color="auto" w:fill="auto"/>
              <w:spacing w:before="0" w:after="120" w:line="240" w:lineRule="auto"/>
              <w:ind w:firstLine="0"/>
              <w:jc w:val="left"/>
              <w:rPr>
                <w:rFonts w:ascii="Sylfaen" w:hAnsi="Sylfaen"/>
                <w:spacing w:val="-4"/>
                <w:sz w:val="20"/>
                <w:szCs w:val="24"/>
              </w:rPr>
            </w:pPr>
            <w:r w:rsidRPr="005C69F1">
              <w:rPr>
                <w:rStyle w:val="Bodytext212pt"/>
                <w:rFonts w:ascii="Sylfaen" w:hAnsi="Sylfaen"/>
                <w:spacing w:val="-4"/>
                <w:sz w:val="20"/>
              </w:rPr>
              <w:t>բերված է սույն կանոնների 21-րդ աղյուսակում</w:t>
            </w:r>
          </w:p>
        </w:tc>
      </w:tr>
    </w:tbl>
    <w:p w:rsidR="00747ACF" w:rsidRPr="0050036B" w:rsidRDefault="00747ACF" w:rsidP="0050036B">
      <w:pPr>
        <w:spacing w:after="160" w:line="360" w:lineRule="auto"/>
        <w:rPr>
          <w:rFonts w:ascii="Sylfaen" w:hAnsi="Sylfaen"/>
        </w:rPr>
      </w:pPr>
    </w:p>
    <w:p w:rsidR="005C0337" w:rsidRPr="0050036B" w:rsidRDefault="0041054C" w:rsidP="0050036B">
      <w:pPr>
        <w:spacing w:after="160" w:line="360" w:lineRule="auto"/>
        <w:rPr>
          <w:rFonts w:ascii="Sylfaen" w:eastAsia="Times New Roman" w:hAnsi="Sylfaen" w:cs="Times New Roman"/>
        </w:rPr>
      </w:pPr>
      <w:r w:rsidRPr="0050036B">
        <w:rPr>
          <w:rFonts w:ascii="Sylfaen" w:hAnsi="Sylfaen"/>
        </w:rPr>
        <w:br w:type="page"/>
      </w:r>
    </w:p>
    <w:p w:rsidR="00747ACF" w:rsidRPr="0050036B" w:rsidRDefault="0041054C" w:rsidP="0050036B">
      <w:pPr>
        <w:pStyle w:val="Bodytext20"/>
        <w:shd w:val="clear" w:color="auto" w:fill="auto"/>
        <w:spacing w:before="0" w:after="160" w:line="360" w:lineRule="auto"/>
        <w:ind w:right="160" w:firstLine="0"/>
        <w:jc w:val="right"/>
        <w:rPr>
          <w:rFonts w:ascii="Sylfaen" w:hAnsi="Sylfaen"/>
          <w:sz w:val="24"/>
          <w:szCs w:val="24"/>
        </w:rPr>
      </w:pPr>
      <w:r w:rsidRPr="0050036B">
        <w:rPr>
          <w:rFonts w:ascii="Sylfaen" w:hAnsi="Sylfaen"/>
          <w:sz w:val="24"/>
          <w:szCs w:val="24"/>
        </w:rPr>
        <w:lastRenderedPageBreak/>
        <w:t>Աղյուսակ 20</w:t>
      </w:r>
    </w:p>
    <w:p w:rsidR="00747ACF" w:rsidRPr="0050036B" w:rsidRDefault="0041054C" w:rsidP="0050036B">
      <w:pPr>
        <w:pStyle w:val="Bodytext20"/>
        <w:shd w:val="clear" w:color="auto" w:fill="auto"/>
        <w:spacing w:before="0" w:after="160" w:line="360" w:lineRule="auto"/>
        <w:ind w:left="40" w:firstLine="0"/>
        <w:jc w:val="center"/>
        <w:rPr>
          <w:rFonts w:ascii="Sylfaen" w:hAnsi="Sylfaen"/>
          <w:sz w:val="24"/>
          <w:szCs w:val="24"/>
        </w:rPr>
      </w:pPr>
      <w:r w:rsidRPr="0050036B">
        <w:rPr>
          <w:rFonts w:ascii="Sylfaen" w:hAnsi="Sylfaen"/>
          <w:sz w:val="24"/>
          <w:szCs w:val="24"/>
        </w:rPr>
        <w:t>«Անասնաբուժական սերտիֆիկատի առգրավման մասին ծանուցման ուղարկում նշանակման վայրի պետության լիազորված մարմին» գործառնության (P.SS.03.OPR.008) նկարագրությունը</w:t>
      </w:r>
    </w:p>
    <w:tbl>
      <w:tblPr>
        <w:tblOverlap w:val="never"/>
        <w:tblW w:w="10066" w:type="dxa"/>
        <w:jc w:val="center"/>
        <w:tblLayout w:type="fixed"/>
        <w:tblCellMar>
          <w:left w:w="10" w:type="dxa"/>
          <w:right w:w="10" w:type="dxa"/>
        </w:tblCellMar>
        <w:tblLook w:val="0000" w:firstRow="0" w:lastRow="0" w:firstColumn="0" w:lastColumn="0" w:noHBand="0" w:noVBand="0"/>
      </w:tblPr>
      <w:tblGrid>
        <w:gridCol w:w="1397"/>
        <w:gridCol w:w="2832"/>
        <w:gridCol w:w="5837"/>
      </w:tblGrid>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Համարը՝ ը/կ</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left="260" w:firstLine="0"/>
              <w:jc w:val="center"/>
              <w:rPr>
                <w:rFonts w:ascii="Sylfaen" w:hAnsi="Sylfaen"/>
                <w:sz w:val="20"/>
                <w:szCs w:val="24"/>
              </w:rPr>
            </w:pPr>
            <w:r w:rsidRPr="00594961">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Նկարագրությունը</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1</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3</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1</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P.SS.03.OPR.008</w:t>
            </w:r>
          </w:p>
        </w:tc>
      </w:tr>
      <w:tr w:rsidR="00747ACF" w:rsidRPr="00594961" w:rsidTr="00594961">
        <w:trPr>
          <w:jc w:val="center"/>
        </w:trPr>
        <w:tc>
          <w:tcPr>
            <w:tcW w:w="1397" w:type="dxa"/>
            <w:tcBorders>
              <w:top w:val="single" w:sz="4" w:space="0" w:color="auto"/>
              <w:left w:val="single" w:sz="4" w:space="0" w:color="auto"/>
              <w:bottom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2</w:t>
            </w:r>
          </w:p>
        </w:tc>
        <w:tc>
          <w:tcPr>
            <w:tcW w:w="2832" w:type="dxa"/>
            <w:tcBorders>
              <w:top w:val="single" w:sz="4" w:space="0" w:color="auto"/>
              <w:left w:val="single" w:sz="4" w:space="0" w:color="auto"/>
              <w:bottom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Գործառնության անվանումը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8E37A2"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անասնաբուժական սերտիֆիկատի առգրավման մասին ծանուցման ուղարկում նշանակման վայրի պետության լիազորված մարմին</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3</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լիազորված մարմին</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4</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կատարվում է ընթացուղում հսկողության վերցված ապրանքի անասնաբուժական զննում իրականացնելիս անասնաբուժական սերտիֆիկատի առգրավման փաստի հիման վրա</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5</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C69F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հարցման ձ</w:t>
            </w:r>
            <w:r w:rsidR="00CA7E7C">
              <w:rPr>
                <w:rStyle w:val="Bodytext212pt"/>
                <w:rFonts w:ascii="Sylfaen" w:hAnsi="Sylfaen"/>
                <w:sz w:val="20"/>
              </w:rPr>
              <w:t>և</w:t>
            </w:r>
            <w:r w:rsidRPr="00594961">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594961">
              <w:rPr>
                <w:rStyle w:val="Bodytext212pt"/>
                <w:rFonts w:ascii="Sylfaen" w:hAnsi="Sylfaen"/>
                <w:sz w:val="20"/>
              </w:rPr>
              <w:t xml:space="preserve"> տեղեկությունների ձ</w:t>
            </w:r>
            <w:r w:rsidR="00CA7E7C">
              <w:rPr>
                <w:rStyle w:val="Bodytext212pt"/>
                <w:rFonts w:ascii="Sylfaen" w:hAnsi="Sylfaen"/>
                <w:sz w:val="20"/>
              </w:rPr>
              <w:t>և</w:t>
            </w:r>
            <w:r w:rsidRPr="00594961">
              <w:rPr>
                <w:rStyle w:val="Bodytext212pt"/>
                <w:rFonts w:ascii="Sylfaen" w:hAnsi="Sylfaen"/>
                <w:sz w:val="20"/>
              </w:rPr>
              <w:t>աչափերի ու կառուցվածքների նկարագրությանը</w:t>
            </w:r>
          </w:p>
        </w:tc>
      </w:tr>
      <w:tr w:rsidR="00747ACF" w:rsidRPr="00594961" w:rsidTr="00594961">
        <w:trPr>
          <w:jc w:val="center"/>
        </w:trPr>
        <w:tc>
          <w:tcPr>
            <w:tcW w:w="1397"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6</w:t>
            </w:r>
          </w:p>
        </w:tc>
        <w:tc>
          <w:tcPr>
            <w:tcW w:w="2832" w:type="dxa"/>
            <w:tcBorders>
              <w:top w:val="single" w:sz="4" w:space="0" w:color="auto"/>
              <w:lef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կատարողը ձ</w:t>
            </w:r>
            <w:r w:rsidR="00CA7E7C">
              <w:rPr>
                <w:rStyle w:val="Bodytext212pt"/>
                <w:rFonts w:ascii="Sylfaen" w:hAnsi="Sylfaen"/>
                <w:sz w:val="20"/>
              </w:rPr>
              <w:t>և</w:t>
            </w:r>
            <w:r w:rsidRPr="00594961">
              <w:rPr>
                <w:rStyle w:val="Bodytext212pt"/>
                <w:rFonts w:ascii="Sylfaen" w:hAnsi="Sylfaen"/>
                <w:sz w:val="20"/>
              </w:rPr>
              <w:t xml:space="preserve">ավորում </w:t>
            </w:r>
            <w:r w:rsidR="00CA7E7C">
              <w:rPr>
                <w:rStyle w:val="Bodytext212pt"/>
                <w:rFonts w:ascii="Sylfaen" w:hAnsi="Sylfaen"/>
                <w:sz w:val="20"/>
              </w:rPr>
              <w:t>և</w:t>
            </w:r>
            <w:r w:rsidRPr="00594961">
              <w:rPr>
                <w:rStyle w:val="Bodytext212pt"/>
                <w:rFonts w:ascii="Sylfaen" w:hAnsi="Sylfaen"/>
                <w:sz w:val="20"/>
              </w:rPr>
              <w:t xml:space="preserve"> նշանակման վայրի պետության լիազորված մարմին է ուղարկում անասնաբուժական սերտիֆիկատի առգրավման մասին ծանուցումը՝ Լիազորված մարմինների միջ</w:t>
            </w:r>
            <w:r w:rsidR="00CA7E7C">
              <w:rPr>
                <w:rStyle w:val="Bodytext212pt"/>
                <w:rFonts w:ascii="Sylfaen" w:hAnsi="Sylfaen"/>
                <w:sz w:val="20"/>
              </w:rPr>
              <w:t>և</w:t>
            </w:r>
            <w:r w:rsidRPr="00594961">
              <w:rPr>
                <w:rStyle w:val="Bodytext212pt"/>
                <w:rFonts w:ascii="Sylfaen" w:hAnsi="Sylfaen"/>
                <w:sz w:val="20"/>
              </w:rPr>
              <w:t xml:space="preserve"> տեղեկատվական փոխգործակցության կանոնակարգին համապատասխան</w:t>
            </w:r>
          </w:p>
        </w:tc>
      </w:tr>
      <w:tr w:rsidR="00747ACF" w:rsidRPr="00594961" w:rsidTr="00594961">
        <w:trPr>
          <w:jc w:val="center"/>
        </w:trPr>
        <w:tc>
          <w:tcPr>
            <w:tcW w:w="1397" w:type="dxa"/>
            <w:tcBorders>
              <w:top w:val="single" w:sz="4" w:space="0" w:color="auto"/>
              <w:left w:val="single" w:sz="4" w:space="0" w:color="auto"/>
              <w:bottom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center"/>
              <w:rPr>
                <w:rFonts w:ascii="Sylfaen" w:hAnsi="Sylfaen"/>
                <w:sz w:val="20"/>
                <w:szCs w:val="24"/>
              </w:rPr>
            </w:pPr>
            <w:r w:rsidRPr="00594961">
              <w:rPr>
                <w:rStyle w:val="Bodytext212pt"/>
                <w:rFonts w:ascii="Sylfaen" w:hAnsi="Sylfaen"/>
                <w:sz w:val="20"/>
              </w:rPr>
              <w:t>7</w:t>
            </w:r>
          </w:p>
        </w:tc>
        <w:tc>
          <w:tcPr>
            <w:tcW w:w="2832" w:type="dxa"/>
            <w:tcBorders>
              <w:top w:val="single" w:sz="4" w:space="0" w:color="auto"/>
              <w:left w:val="single" w:sz="4" w:space="0" w:color="auto"/>
              <w:bottom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747ACF" w:rsidRPr="00594961" w:rsidRDefault="0041054C" w:rsidP="00594961">
            <w:pPr>
              <w:pStyle w:val="Bodytext20"/>
              <w:shd w:val="clear" w:color="auto" w:fill="auto"/>
              <w:spacing w:before="0" w:after="120" w:line="240" w:lineRule="auto"/>
              <w:ind w:firstLine="0"/>
              <w:jc w:val="left"/>
              <w:rPr>
                <w:rFonts w:ascii="Sylfaen" w:hAnsi="Sylfaen"/>
                <w:sz w:val="20"/>
                <w:szCs w:val="24"/>
              </w:rPr>
            </w:pPr>
            <w:r w:rsidRPr="00594961">
              <w:rPr>
                <w:rStyle w:val="Bodytext212pt"/>
                <w:rFonts w:ascii="Sylfaen" w:hAnsi="Sylfaen"/>
                <w:sz w:val="20"/>
              </w:rPr>
              <w:t>անասնաբուժական սերտիֆիկատի առգրավման մասին ծանուցումն ուղարկվել է նշանակման վայրի պետության լիազորված մարմին</w:t>
            </w:r>
          </w:p>
        </w:tc>
      </w:tr>
    </w:tbl>
    <w:p w:rsidR="00B57450" w:rsidRPr="0050036B" w:rsidRDefault="00B57450" w:rsidP="0050036B">
      <w:pPr>
        <w:pStyle w:val="Tablecaption0"/>
        <w:shd w:val="clear" w:color="auto" w:fill="auto"/>
        <w:spacing w:after="160" w:line="360" w:lineRule="auto"/>
        <w:rPr>
          <w:rFonts w:ascii="Sylfaen" w:hAnsi="Sylfaen"/>
          <w:sz w:val="24"/>
          <w:szCs w:val="24"/>
        </w:rPr>
      </w:pPr>
    </w:p>
    <w:p w:rsidR="00594961" w:rsidRDefault="00594961">
      <w:pPr>
        <w:rPr>
          <w:rFonts w:ascii="Sylfaen" w:eastAsia="Times New Roman" w:hAnsi="Sylfaen" w:cs="Times New Roman"/>
        </w:rPr>
      </w:pPr>
      <w:r>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21</w:t>
      </w:r>
    </w:p>
    <w:p w:rsidR="00747ACF" w:rsidRPr="0050036B" w:rsidRDefault="0041054C" w:rsidP="0050036B">
      <w:pPr>
        <w:pStyle w:val="Bodytext20"/>
        <w:shd w:val="clear" w:color="auto" w:fill="auto"/>
        <w:spacing w:before="0" w:after="160" w:line="360" w:lineRule="auto"/>
        <w:ind w:left="40" w:firstLine="0"/>
        <w:jc w:val="center"/>
        <w:rPr>
          <w:rFonts w:ascii="Sylfaen" w:hAnsi="Sylfaen"/>
          <w:sz w:val="24"/>
          <w:szCs w:val="24"/>
        </w:rPr>
      </w:pPr>
      <w:r w:rsidRPr="0050036B">
        <w:rPr>
          <w:rFonts w:ascii="Sylfaen" w:hAnsi="Sylfaen"/>
          <w:sz w:val="24"/>
          <w:szCs w:val="24"/>
        </w:rPr>
        <w:t>«Անասնաբուժական սերտիֆիկատի առգրավման մասին ծանուցման ընդունում ու մշակում նշանակման վայրի պետության լիազորված մարմնի կողմից» գործառնության (P.SS.03.OPR.009) նկարագրությունը</w:t>
      </w:r>
    </w:p>
    <w:tbl>
      <w:tblPr>
        <w:tblOverlap w:val="never"/>
        <w:tblW w:w="9999" w:type="dxa"/>
        <w:jc w:val="center"/>
        <w:tblLayout w:type="fixed"/>
        <w:tblCellMar>
          <w:left w:w="10" w:type="dxa"/>
          <w:right w:w="10" w:type="dxa"/>
        </w:tblCellMar>
        <w:tblLook w:val="0000" w:firstRow="0" w:lastRow="0" w:firstColumn="0" w:lastColumn="0" w:noHBand="0" w:noVBand="0"/>
      </w:tblPr>
      <w:tblGrid>
        <w:gridCol w:w="1332"/>
        <w:gridCol w:w="2830"/>
        <w:gridCol w:w="5837"/>
      </w:tblGrid>
      <w:tr w:rsidR="00747ACF" w:rsidRPr="00A66C49" w:rsidTr="00594961">
        <w:trPr>
          <w:tblHeade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Համարը՝ ը/կ</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60" w:firstLine="0"/>
              <w:jc w:val="center"/>
              <w:rPr>
                <w:rFonts w:ascii="Sylfaen" w:hAnsi="Sylfaen"/>
                <w:sz w:val="20"/>
                <w:szCs w:val="24"/>
              </w:rPr>
            </w:pPr>
            <w:r w:rsidRPr="00A66C49">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Նկարագրությունը</w:t>
            </w:r>
          </w:p>
        </w:tc>
      </w:tr>
      <w:tr w:rsidR="00747ACF" w:rsidRPr="00A66C49" w:rsidTr="00594961">
        <w:trPr>
          <w:tblHeade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1</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3</w:t>
            </w:r>
          </w:p>
        </w:tc>
      </w:tr>
      <w:tr w:rsidR="00747ACF" w:rsidRPr="00A66C49" w:rsidTr="00594961">
        <w:trP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1</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P.SS.03.OPR.009</w:t>
            </w:r>
          </w:p>
        </w:tc>
      </w:tr>
      <w:tr w:rsidR="00747ACF" w:rsidRPr="00A66C49" w:rsidTr="00594961">
        <w:trP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2</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8E37A2"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անասնաբուժական սերտիֆիկատի առգրավման մասին ծանուցման ընդունում ու մշակում նշանակման վայրի պետության լիազորված մարմնի կողմից</w:t>
            </w:r>
          </w:p>
        </w:tc>
      </w:tr>
      <w:tr w:rsidR="00747ACF" w:rsidRPr="00A66C49" w:rsidTr="00594961">
        <w:trPr>
          <w:jc w:val="center"/>
        </w:trPr>
        <w:tc>
          <w:tcPr>
            <w:tcW w:w="1332" w:type="dxa"/>
            <w:tcBorders>
              <w:top w:val="single" w:sz="4" w:space="0" w:color="auto"/>
              <w:left w:val="single" w:sz="4" w:space="0" w:color="auto"/>
            </w:tcBorders>
            <w:shd w:val="clear" w:color="auto" w:fill="FFFFFF"/>
          </w:tcPr>
          <w:p w:rsidR="00747ACF" w:rsidRPr="00A66C49" w:rsidRDefault="001E27E5"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3</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նշանակման վայրի պետության լիազորված մարմին</w:t>
            </w:r>
          </w:p>
        </w:tc>
      </w:tr>
      <w:tr w:rsidR="00747ACF" w:rsidRPr="00A66C49" w:rsidTr="00594961">
        <w:trPr>
          <w:jc w:val="center"/>
        </w:trPr>
        <w:tc>
          <w:tcPr>
            <w:tcW w:w="1332"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4</w:t>
            </w:r>
          </w:p>
        </w:tc>
        <w:tc>
          <w:tcPr>
            <w:tcW w:w="2830"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Կատարման պայմանները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8E37A2"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կատարվում է անասնաբուժական սերտիֆիկատի առգրավման մասին ծանուցումը կատարողի կողմից ստանալու դեպքում («Անասնաբուժական սերտիֆիկատի առգրավման մասին ծանուցման ուղարկում նշանակման վայրի պետության լիազորված մարմին» գործառնություն (P.SS.03.OPR.008))</w:t>
            </w:r>
          </w:p>
        </w:tc>
      </w:tr>
      <w:tr w:rsidR="00747ACF" w:rsidRPr="00A66C49" w:rsidTr="00594961">
        <w:trP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5</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ներկայացվող տեղեկությունների ձ</w:t>
            </w:r>
            <w:r w:rsidR="00CA7E7C">
              <w:rPr>
                <w:rStyle w:val="Bodytext212pt"/>
                <w:rFonts w:ascii="Sylfaen" w:hAnsi="Sylfaen"/>
                <w:sz w:val="20"/>
              </w:rPr>
              <w:t>և</w:t>
            </w:r>
            <w:r w:rsidRPr="00A66C49">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A66C49">
              <w:rPr>
                <w:rStyle w:val="Bodytext212pt"/>
                <w:rFonts w:ascii="Sylfaen" w:hAnsi="Sylfaen"/>
                <w:sz w:val="20"/>
              </w:rPr>
              <w:t xml:space="preserve"> տեղեկությունների ձ</w:t>
            </w:r>
            <w:r w:rsidR="00CA7E7C">
              <w:rPr>
                <w:rStyle w:val="Bodytext212pt"/>
                <w:rFonts w:ascii="Sylfaen" w:hAnsi="Sylfaen"/>
                <w:sz w:val="20"/>
              </w:rPr>
              <w:t>և</w:t>
            </w:r>
            <w:r w:rsidRPr="00A66C49">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A66C49">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A66C49">
              <w:rPr>
                <w:rStyle w:val="Bodytext212pt"/>
                <w:rFonts w:ascii="Sylfaen" w:hAnsi="Sylfaen"/>
                <w:sz w:val="20"/>
              </w:rPr>
              <w:t xml:space="preserve"> տեղեկատվական փոխգործակցության կանոնակարգով</w:t>
            </w:r>
          </w:p>
        </w:tc>
      </w:tr>
      <w:tr w:rsidR="00747ACF" w:rsidRPr="00A66C49" w:rsidTr="00594961">
        <w:trPr>
          <w:jc w:val="center"/>
        </w:trPr>
        <w:tc>
          <w:tcPr>
            <w:tcW w:w="1332"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6</w:t>
            </w:r>
          </w:p>
        </w:tc>
        <w:tc>
          <w:tcPr>
            <w:tcW w:w="283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կատարողն իրականացնում է անասնաբուժական սերտիֆիկատի առգրավման մասին ծանուցման ընդունումն ու մշակումը՝ Լիազորված մարմինների միջ</w:t>
            </w:r>
            <w:r w:rsidR="00CA7E7C">
              <w:rPr>
                <w:rStyle w:val="Bodytext212pt"/>
                <w:rFonts w:ascii="Sylfaen" w:hAnsi="Sylfaen"/>
                <w:sz w:val="20"/>
              </w:rPr>
              <w:t>և</w:t>
            </w:r>
            <w:r w:rsidRPr="00A66C49">
              <w:rPr>
                <w:rStyle w:val="Bodytext212pt"/>
                <w:rFonts w:ascii="Sylfaen" w:hAnsi="Sylfaen"/>
                <w:sz w:val="20"/>
              </w:rPr>
              <w:t xml:space="preserve"> տեղեկատվական փոխգործակցության կանոնակարգին համապատասխան</w:t>
            </w:r>
          </w:p>
        </w:tc>
      </w:tr>
      <w:tr w:rsidR="00747ACF" w:rsidRPr="00A66C49" w:rsidTr="00594961">
        <w:trPr>
          <w:jc w:val="center"/>
        </w:trPr>
        <w:tc>
          <w:tcPr>
            <w:tcW w:w="1332"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left="28" w:firstLine="0"/>
              <w:jc w:val="center"/>
              <w:rPr>
                <w:rFonts w:ascii="Sylfaen" w:hAnsi="Sylfaen"/>
                <w:sz w:val="20"/>
                <w:szCs w:val="24"/>
              </w:rPr>
            </w:pPr>
            <w:r w:rsidRPr="00A66C49">
              <w:rPr>
                <w:rStyle w:val="Bodytext212pt"/>
                <w:rFonts w:ascii="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անասնաբուժական սերտիֆիկատի առգրավման մասին ծանուցումը մշակվել է</w:t>
            </w:r>
          </w:p>
        </w:tc>
      </w:tr>
    </w:tbl>
    <w:p w:rsidR="00747ACF" w:rsidRPr="0050036B" w:rsidRDefault="00747ACF" w:rsidP="0050036B">
      <w:pPr>
        <w:spacing w:after="160" w:line="360" w:lineRule="auto"/>
        <w:rPr>
          <w:rFonts w:ascii="Sylfaen" w:hAnsi="Sylfaen"/>
        </w:rPr>
      </w:pPr>
    </w:p>
    <w:p w:rsidR="00594961" w:rsidRDefault="00594961">
      <w:pPr>
        <w:rPr>
          <w:rFonts w:ascii="Sylfaen" w:eastAsia="Times New Roman" w:hAnsi="Sylfaen" w:cs="Times New Roman"/>
        </w:rPr>
      </w:pPr>
      <w:r>
        <w:rPr>
          <w:rFonts w:ascii="Sylfaen" w:hAnsi="Sylfaen"/>
        </w:rPr>
        <w:br w:type="page"/>
      </w:r>
    </w:p>
    <w:p w:rsidR="00747ACF" w:rsidRPr="0050036B" w:rsidRDefault="0041054C" w:rsidP="0050036B">
      <w:pPr>
        <w:pStyle w:val="Bodytext20"/>
        <w:shd w:val="clear" w:color="auto" w:fill="auto"/>
        <w:spacing w:before="0" w:after="160" w:line="360" w:lineRule="auto"/>
        <w:ind w:left="20" w:firstLine="0"/>
        <w:jc w:val="center"/>
        <w:rPr>
          <w:rFonts w:ascii="Sylfaen" w:hAnsi="Sylfaen"/>
          <w:sz w:val="24"/>
          <w:szCs w:val="24"/>
        </w:rPr>
      </w:pPr>
      <w:r w:rsidRPr="0050036B">
        <w:rPr>
          <w:rFonts w:ascii="Sylfaen" w:hAnsi="Sylfaen"/>
          <w:sz w:val="24"/>
          <w:szCs w:val="24"/>
        </w:rPr>
        <w:lastRenderedPageBreak/>
        <w:t>«Անասնաբուժական զննման մասին տեղեկությունների ներկայացում ուղարկման վայրի պետության լիազորված մարմին» ընթացակարգը (P.SS.03.PRC.005)</w:t>
      </w:r>
    </w:p>
    <w:p w:rsidR="00747ACF" w:rsidRPr="0050036B" w:rsidRDefault="0041054C" w:rsidP="0059496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63.</w:t>
      </w:r>
      <w:r w:rsidR="00594961" w:rsidRPr="00594961">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ուղարկման վայրի պետության լիազորված մարմին» ընթացակարգի (P.SS.03.PRC.005) կատարման սխեման ներկայացված է 11</w:t>
      </w:r>
      <w:r w:rsidR="00A567B0">
        <w:rPr>
          <w:rFonts w:ascii="Sylfaen" w:hAnsi="Sylfaen"/>
          <w:sz w:val="24"/>
          <w:szCs w:val="24"/>
        </w:rPr>
        <w:t>-</w:t>
      </w:r>
      <w:r w:rsidRPr="0050036B">
        <w:rPr>
          <w:rFonts w:ascii="Sylfaen" w:hAnsi="Sylfaen"/>
          <w:sz w:val="24"/>
          <w:szCs w:val="24"/>
        </w:rPr>
        <w:t>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53" style="position:absolute;left:0;text-align:left;margin-left:31.8pt;margin-top:1.9pt;width:421.95pt;height:209.85pt;z-index:251999744" coordorigin="2054,4146" coordsize="8439,4197">
            <v:rect id="_x0000_s2228" style="position:absolute;left:2392;top:4146;width:2792;height:338" stroked="f">
              <v:textbox>
                <w:txbxContent>
                  <w:p w:rsidR="003103BE" w:rsidRPr="00B57450" w:rsidRDefault="003103BE" w:rsidP="00594961">
                    <w:pPr>
                      <w:jc w:val="center"/>
                      <w:rPr>
                        <w:rFonts w:ascii="Sylfaen" w:hAnsi="Sylfaen"/>
                        <w:sz w:val="16"/>
                      </w:rPr>
                    </w:pPr>
                    <w:r>
                      <w:rPr>
                        <w:rFonts w:ascii="Sylfaen" w:hAnsi="Sylfaen"/>
                        <w:sz w:val="16"/>
                      </w:rPr>
                      <w:t>Լիազորված մարմին</w:t>
                    </w:r>
                  </w:p>
                </w:txbxContent>
              </v:textbox>
            </v:rect>
            <v:rect id="_x0000_s2229" style="position:absolute;left:5862;top:4146;width:4631;height:338" stroked="f">
              <v:textbox>
                <w:txbxContent>
                  <w:p w:rsidR="003103BE" w:rsidRPr="00B57450" w:rsidRDefault="003103BE" w:rsidP="00594961">
                    <w:pPr>
                      <w:jc w:val="center"/>
                      <w:rPr>
                        <w:rFonts w:ascii="Sylfaen" w:hAnsi="Sylfaen"/>
                        <w:sz w:val="16"/>
                      </w:rPr>
                    </w:pPr>
                    <w:r>
                      <w:rPr>
                        <w:rFonts w:ascii="Sylfaen" w:hAnsi="Sylfaen"/>
                        <w:sz w:val="16"/>
                      </w:rPr>
                      <w:t>Ուղարկման վայրի պետության լիազորված մարմին</w:t>
                    </w:r>
                  </w:p>
                </w:txbxContent>
              </v:textbox>
            </v:rect>
            <v:rect id="_x0000_s2230" style="position:absolute;left:2054;top:5147;width:3355;height:1015" stroked="f">
              <v:textbox>
                <w:txbxContent>
                  <w:p w:rsidR="003103BE" w:rsidRPr="00A66C49" w:rsidRDefault="003103BE" w:rsidP="00B57450">
                    <w:pPr>
                      <w:jc w:val="center"/>
                      <w:rPr>
                        <w:rFonts w:ascii="Sylfaen" w:hAnsi="Sylfaen"/>
                        <w:sz w:val="10"/>
                      </w:rPr>
                    </w:pPr>
                    <w:r w:rsidRPr="00A66C49">
                      <w:rPr>
                        <w:rFonts w:ascii="Sylfaen" w:hAnsi="Sylfaen"/>
                        <w:sz w:val="12"/>
                      </w:rPr>
                      <w:t>Անասնաբուժական զննման մասին տեղեկությունների ուղարկում ուղարկման վայրի պետության լիազորված մարմին (P.SS.03.OPR.010)</w:t>
                    </w:r>
                  </w:p>
                </w:txbxContent>
              </v:textbox>
            </v:rect>
            <v:rect id="_x0000_s2231" style="position:absolute;left:6273;top:6402;width:3355;height:848" stroked="f">
              <v:textbox>
                <w:txbxContent>
                  <w:p w:rsidR="003103BE" w:rsidRPr="00A66C49" w:rsidRDefault="003103BE" w:rsidP="00B57450">
                    <w:pPr>
                      <w:jc w:val="center"/>
                      <w:rPr>
                        <w:rFonts w:ascii="Sylfaen" w:hAnsi="Sylfaen"/>
                        <w:sz w:val="10"/>
                      </w:rPr>
                    </w:pPr>
                    <w:r w:rsidRPr="00A66C49">
                      <w:rPr>
                        <w:rFonts w:ascii="Sylfaen" w:hAnsi="Sylfaen"/>
                        <w:sz w:val="10"/>
                      </w:rPr>
                      <w:t>Անասնաբուժական զննման մասին տեղեկությունների ընդունում ու մշակում ուղարկման վայրի պետության լիազորված մարմնի կողմից (P.SS.03.OPR.011)</w:t>
                    </w:r>
                  </w:p>
                </w:txbxContent>
              </v:textbox>
            </v:rect>
            <v:rect id="_x0000_s2232" style="position:absolute;left:2054;top:7403;width:3355;height:940" stroked="f">
              <v:textbox>
                <w:txbxContent>
                  <w:p w:rsidR="003103BE" w:rsidRPr="00A66C49" w:rsidRDefault="003103BE" w:rsidP="00B57450">
                    <w:pPr>
                      <w:jc w:val="center"/>
                      <w:rPr>
                        <w:rFonts w:ascii="Sylfaen" w:hAnsi="Sylfaen"/>
                        <w:sz w:val="10"/>
                      </w:rPr>
                    </w:pPr>
                    <w:r w:rsidRPr="00A66C49">
                      <w:rPr>
                        <w:rFonts w:ascii="Sylfaen" w:hAnsi="Sylfaen"/>
                        <w:sz w:val="10"/>
                      </w:rPr>
                      <w:t>Ուղարկման վայրի պետության լիազորված մարմնի կողմից անասնաբուժական զննման վերաբերյալ տեղեկությունների մշակման մասին ծանուցման ստացում (P.SS.03.OPR.012)</w:t>
                    </w:r>
                  </w:p>
                </w:txbxContent>
              </v:textbox>
            </v:rect>
            <v:rect id="_x0000_s2233" style="position:absolute;left:6361;top:5323;width:3193;height:499" stroked="f">
              <v:textbox>
                <w:txbxContent>
                  <w:p w:rsidR="003103BE" w:rsidRPr="00A66C49" w:rsidRDefault="003103BE" w:rsidP="00B57450">
                    <w:pPr>
                      <w:jc w:val="center"/>
                      <w:rPr>
                        <w:rFonts w:ascii="Sylfaen" w:hAnsi="Sylfaen"/>
                        <w:sz w:val="10"/>
                      </w:rPr>
                    </w:pPr>
                    <w:r w:rsidRPr="00A66C49">
                      <w:rPr>
                        <w:rFonts w:ascii="Sylfaen" w:hAnsi="Sylfaen"/>
                        <w:sz w:val="10"/>
                      </w:rPr>
                      <w:t xml:space="preserve"> Տեղեկություններ անասնաբուժական սերտիֆիկատի մասին [տեղեկություններն ուղարկվել են]</w:t>
                    </w:r>
                  </w:p>
                </w:txbxContent>
              </v:textbox>
            </v:rect>
            <v:rect id="_x0000_s2234" style="position:absolute;left:2054;top:6574;width:3218;height:476" stroked="f">
              <v:textbox>
                <w:txbxContent>
                  <w:p w:rsidR="003103BE" w:rsidRPr="00A66C49" w:rsidRDefault="003103BE" w:rsidP="00B57450">
                    <w:pPr>
                      <w:jc w:val="center"/>
                      <w:rPr>
                        <w:rFonts w:ascii="Sylfaen" w:hAnsi="Sylfaen"/>
                        <w:sz w:val="10"/>
                      </w:rPr>
                    </w:pPr>
                    <w:r w:rsidRPr="00A66C49">
                      <w:rPr>
                        <w:rFonts w:ascii="Sylfaen" w:hAnsi="Sylfaen"/>
                        <w:sz w:val="10"/>
                      </w:rPr>
                      <w:t xml:space="preserve"> Տեղեկություններ անասնաբուժական սերտիֆիկատի մասին [տեղեկությունները մշակվել են]</w:t>
                    </w:r>
                  </w:p>
                </w:txbxContent>
              </v:textbox>
            </v:rect>
          </v:group>
        </w:pict>
      </w:r>
      <w:r>
        <w:rPr>
          <w:rFonts w:ascii="Sylfaen" w:hAnsi="Sylfaen"/>
        </w:rPr>
        <w:fldChar w:fldCharType="begin"/>
      </w:r>
      <w:r>
        <w:rPr>
          <w:rFonts w:ascii="Sylfaen" w:hAnsi="Sylfaen"/>
        </w:rPr>
        <w:instrText xml:space="preserve"> INCLUDEPICTURE  "C:\\Users\\Tatevik\\Desktop\\943\\media\\image11.jpeg" \* MERGEFORMATINET </w:instrText>
      </w:r>
      <w:r>
        <w:rPr>
          <w:rFonts w:ascii="Sylfaen" w:hAnsi="Sylfaen"/>
        </w:rPr>
        <w:fldChar w:fldCharType="separate"/>
      </w:r>
      <w:r w:rsidR="00CA7E7C">
        <w:rPr>
          <w:rFonts w:ascii="Sylfaen" w:hAnsi="Sylfaen"/>
        </w:rPr>
        <w:pict>
          <v:shape id="_x0000_i1035" type="#_x0000_t75" style="width:459.75pt;height:248.25pt">
            <v:imagedata r:id="rId28" r:href="rId29"/>
          </v:shape>
        </w:pict>
      </w:r>
      <w:r>
        <w:rPr>
          <w:rFonts w:ascii="Sylfaen" w:hAnsi="Sylfaen"/>
        </w:rPr>
        <w:fldChar w:fldCharType="end"/>
      </w:r>
    </w:p>
    <w:p w:rsidR="00747ACF" w:rsidRPr="00A66C49" w:rsidRDefault="0041054C" w:rsidP="0050036B">
      <w:pPr>
        <w:pStyle w:val="Picturecaption20"/>
        <w:shd w:val="clear" w:color="auto" w:fill="auto"/>
        <w:spacing w:after="160" w:line="360" w:lineRule="auto"/>
        <w:jc w:val="center"/>
        <w:rPr>
          <w:rFonts w:ascii="Sylfaen" w:hAnsi="Sylfaen"/>
          <w:sz w:val="20"/>
        </w:rPr>
      </w:pPr>
      <w:r w:rsidRPr="00A66C49">
        <w:rPr>
          <w:rFonts w:ascii="Sylfaen" w:hAnsi="Sylfaen"/>
          <w:sz w:val="20"/>
        </w:rPr>
        <w:t>Նկ. 11. «Անասնաբուժական զննման մասին տեղեկությունների ներկայացում ուղարկման վայրի պետության լիազորված մարմին» ընթացակարգի (P.SS.03.PRC.005) կատարման սխեմա</w:t>
      </w:r>
    </w:p>
    <w:p w:rsidR="00747ACF" w:rsidRPr="0050036B" w:rsidRDefault="00747ACF" w:rsidP="00A66C49">
      <w:pPr>
        <w:spacing w:after="160" w:line="336" w:lineRule="auto"/>
        <w:rPr>
          <w:rFonts w:ascii="Sylfaen" w:hAnsi="Sylfaen"/>
        </w:rPr>
      </w:pPr>
    </w:p>
    <w:p w:rsidR="00747ACF" w:rsidRPr="0050036B" w:rsidRDefault="0041054C" w:rsidP="00A66C49">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t>64.</w:t>
      </w:r>
      <w:r w:rsidR="00A66C49" w:rsidRPr="00A66C49">
        <w:rPr>
          <w:rFonts w:ascii="Sylfaen" w:hAnsi="Sylfaen"/>
          <w:sz w:val="24"/>
          <w:szCs w:val="24"/>
        </w:rPr>
        <w:tab/>
      </w:r>
      <w:r w:rsidRPr="0050036B">
        <w:rPr>
          <w:rFonts w:ascii="Sylfaen" w:hAnsi="Sylfaen"/>
          <w:sz w:val="24"/>
          <w:szCs w:val="24"/>
        </w:rPr>
        <w:t xml:space="preserve">«Անասնաբուժական զննման մասին տեղեկությունների ներկայացում ուղարկման վայրի պետության լիազորված մարմին» ընթացակարգը (P.SS.03.PRC.005) կատարվում է ընթացուղում </w:t>
      </w:r>
      <w:r w:rsidR="00CA7E7C">
        <w:rPr>
          <w:rFonts w:ascii="Sylfaen" w:hAnsi="Sylfaen"/>
          <w:sz w:val="24"/>
          <w:szCs w:val="24"/>
        </w:rPr>
        <w:t>և</w:t>
      </w:r>
      <w:r w:rsidRPr="0050036B">
        <w:rPr>
          <w:rFonts w:ascii="Sylfaen" w:hAnsi="Sylfaen"/>
          <w:sz w:val="24"/>
          <w:szCs w:val="24"/>
        </w:rPr>
        <w:t xml:space="preserve"> նշանակման վայրում հսկողության վերցված ապրանքի անասնաբուժական զննման կատարման մեկնարկի պահից։</w:t>
      </w:r>
    </w:p>
    <w:p w:rsidR="00747ACF" w:rsidRPr="0050036B" w:rsidRDefault="0041054C" w:rsidP="00A66C49">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t>65.</w:t>
      </w:r>
      <w:r w:rsidR="00A66C49" w:rsidRPr="00A66C49">
        <w:rPr>
          <w:rFonts w:ascii="Sylfaen" w:hAnsi="Sylfaen"/>
          <w:sz w:val="24"/>
          <w:szCs w:val="24"/>
        </w:rPr>
        <w:tab/>
      </w:r>
      <w:r w:rsidRPr="0050036B">
        <w:rPr>
          <w:rFonts w:ascii="Sylfaen" w:hAnsi="Sylfaen"/>
          <w:sz w:val="24"/>
          <w:szCs w:val="24"/>
        </w:rPr>
        <w:t>Առաջինը կատարվում է «Անասնաբուժական զննման մասին տեղեկությունների ուղարկում ուղարկման վայրի պետության լիազորված մարմին» գործառնությունը (P.SS.03.OPR.010),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զննման մասին տեղեկությունները։</w:t>
      </w:r>
    </w:p>
    <w:p w:rsidR="00747ACF" w:rsidRPr="0050036B" w:rsidRDefault="0041054C" w:rsidP="00A66C49">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66.</w:t>
      </w:r>
      <w:r w:rsidR="00A66C49" w:rsidRPr="00A66C49">
        <w:rPr>
          <w:rFonts w:ascii="Sylfaen" w:hAnsi="Sylfaen"/>
          <w:sz w:val="24"/>
          <w:szCs w:val="24"/>
        </w:rPr>
        <w:tab/>
      </w:r>
      <w:r w:rsidRPr="0050036B">
        <w:rPr>
          <w:rFonts w:ascii="Sylfaen" w:hAnsi="Sylfaen"/>
          <w:sz w:val="24"/>
          <w:szCs w:val="24"/>
        </w:rPr>
        <w:t xml:space="preserve">Անասնաբուժական զննման մասին տեղեկություններն ուղարկման վայրի պետության լիազորված մարմնի կողմից ստանալու դեպքում կատարվում է «Անասնաբուժական զննման մասին տեղեկությունների ընդունում ու մշակում ուղարկման վայրի պետության լիազորված մարմնի կողմից» գործառնությունը (P.SS.03.OPR.011), որի կատարման արդյունքներով իրականացվում է նշված տեղեկությունների ընդունումն ու մշակումը։ Ուղարկման վայրի պետության լիազորված մարմնի կողմից անասնաբուժական զննման վերաբերյալ </w:t>
      </w:r>
      <w:r w:rsidRPr="00A66C49">
        <w:rPr>
          <w:rFonts w:ascii="Sylfaen" w:hAnsi="Sylfaen"/>
          <w:spacing w:val="-6"/>
          <w:sz w:val="24"/>
          <w:szCs w:val="24"/>
        </w:rPr>
        <w:t>տեղեկությունների մշակման մասին ծանուցումն ուղարկվում է լիազորված</w:t>
      </w:r>
      <w:r w:rsidRPr="0050036B">
        <w:rPr>
          <w:rFonts w:ascii="Sylfaen" w:hAnsi="Sylfaen"/>
          <w:sz w:val="24"/>
          <w:szCs w:val="24"/>
        </w:rPr>
        <w:t xml:space="preserve"> մարմին։</w:t>
      </w:r>
    </w:p>
    <w:p w:rsidR="00747ACF" w:rsidRPr="0050036B" w:rsidRDefault="0041054C" w:rsidP="00A66C49">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67.</w:t>
      </w:r>
      <w:r w:rsidR="00A66C49" w:rsidRPr="00A66C49">
        <w:rPr>
          <w:rFonts w:ascii="Sylfaen" w:hAnsi="Sylfaen"/>
          <w:sz w:val="24"/>
          <w:szCs w:val="24"/>
        </w:rPr>
        <w:tab/>
      </w:r>
      <w:r w:rsidRPr="0050036B">
        <w:rPr>
          <w:rFonts w:ascii="Sylfaen" w:hAnsi="Sylfaen"/>
          <w:sz w:val="24"/>
          <w:szCs w:val="24"/>
        </w:rPr>
        <w:t>Ուղարկման վայրի պետության լիազորված մարմնի կողմից անասնաբուժական զննման վերաբերյալ տեղեկությունների մշակման մասին ծանուցումը լիազորված մարմնի կողմից ստանալու դեպքում կատարվում է «Ուղարկման վայրի պետության լիազորված մարմնի կողմից անասնաբուժական զննման վերաբերյալ տեղեկությունների մշակման մասին ծանուցման ստացում» գործառնությունը (P.SS.03.OPR.012), որի կատարման արդյունքներով իրականացվում է նշված ծանուցման ընդունումն ու մշակումը:</w:t>
      </w:r>
    </w:p>
    <w:p w:rsidR="00747ACF" w:rsidRPr="0050036B" w:rsidRDefault="0041054C" w:rsidP="00A66C49">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68.</w:t>
      </w:r>
      <w:r w:rsidR="00A66C49" w:rsidRPr="00A66C49">
        <w:rPr>
          <w:rFonts w:ascii="Sylfaen" w:hAnsi="Sylfaen"/>
          <w:sz w:val="24"/>
          <w:szCs w:val="24"/>
        </w:rPr>
        <w:tab/>
      </w:r>
      <w:r w:rsidRPr="0050036B">
        <w:rPr>
          <w:rFonts w:ascii="Sylfaen" w:hAnsi="Sylfaen"/>
          <w:sz w:val="24"/>
          <w:szCs w:val="24"/>
        </w:rPr>
        <w:t xml:space="preserve">«Անասնաբուժական զննման մասին տեղեկությունների ներկայացում ուղարկման վայրի պետության լիազորված մարմին» ընթացակարգի (P.SS.03.PRC.005) կատարման արդյունքն է անասնաբուժական զննման մասին </w:t>
      </w:r>
      <w:r w:rsidRPr="00A66C49">
        <w:rPr>
          <w:rFonts w:ascii="Sylfaen" w:hAnsi="Sylfaen"/>
          <w:spacing w:val="-6"/>
          <w:sz w:val="24"/>
          <w:szCs w:val="24"/>
        </w:rPr>
        <w:t>տեղեկությունների ներկայացումն ուղարկման վայրի պետության լիազորված</w:t>
      </w:r>
      <w:r w:rsidRPr="0050036B">
        <w:rPr>
          <w:rFonts w:ascii="Sylfaen" w:hAnsi="Sylfaen"/>
          <w:sz w:val="24"/>
          <w:szCs w:val="24"/>
        </w:rPr>
        <w:t xml:space="preserve"> մարմին</w:t>
      </w:r>
      <w:r w:rsidR="00471CFA" w:rsidRPr="0050036B">
        <w:rPr>
          <w:rFonts w:ascii="Sylfaen" w:hAnsi="Sylfaen"/>
          <w:sz w:val="24"/>
          <w:szCs w:val="24"/>
        </w:rPr>
        <w:t>:</w:t>
      </w:r>
    </w:p>
    <w:p w:rsidR="00747ACF" w:rsidRPr="0050036B" w:rsidRDefault="0041054C" w:rsidP="00A66C49">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69.</w:t>
      </w:r>
      <w:r w:rsidR="00A66C49" w:rsidRPr="00A66C49">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ուղարկման վայրի պետության լիազորված մարմին» ընթացակարգի (P.SS.03.PRC.005) շրջանակներում կատարվող՝ ընդհանուր գործընթացի գործառնությունների ցանկը բերված է 22-րդ աղյուսակում:</w:t>
      </w:r>
    </w:p>
    <w:p w:rsidR="00A66C49" w:rsidRDefault="00A66C49">
      <w:pPr>
        <w:rPr>
          <w:rFonts w:ascii="Sylfaen" w:eastAsia="Times New Roman" w:hAnsi="Sylfaen" w:cs="Times New Roman"/>
        </w:rPr>
      </w:pPr>
      <w:r>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22</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զննման մասին տեղեկությունների ներկայացում ուղարկման վայրի պետության լիազորված մարմին» ընթացակարգի (P.SS.03.PRC.005) շրջանակներում կատարվող՝ ընդհանուր գործընթացի գործառնությունների ցանկը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2413"/>
        <w:gridCol w:w="3996"/>
        <w:gridCol w:w="15"/>
        <w:gridCol w:w="2951"/>
      </w:tblGrid>
      <w:tr w:rsidR="00747ACF" w:rsidRPr="00A66C49" w:rsidTr="00307331">
        <w:trPr>
          <w:jc w:val="center"/>
        </w:trPr>
        <w:tc>
          <w:tcPr>
            <w:tcW w:w="241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Ծածկագրային նշագիրը</w:t>
            </w:r>
          </w:p>
        </w:tc>
        <w:tc>
          <w:tcPr>
            <w:tcW w:w="4013" w:type="dxa"/>
            <w:gridSpan w:val="2"/>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Անվանումը</w:t>
            </w:r>
          </w:p>
        </w:tc>
        <w:tc>
          <w:tcPr>
            <w:tcW w:w="2952"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Նկարագրությունը</w:t>
            </w:r>
          </w:p>
        </w:tc>
      </w:tr>
      <w:tr w:rsidR="00747ACF" w:rsidRPr="00A66C49" w:rsidTr="00307331">
        <w:trPr>
          <w:jc w:val="center"/>
        </w:trPr>
        <w:tc>
          <w:tcPr>
            <w:tcW w:w="2410"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1</w:t>
            </w:r>
          </w:p>
        </w:tc>
        <w:tc>
          <w:tcPr>
            <w:tcW w:w="4013" w:type="dxa"/>
            <w:gridSpan w:val="2"/>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2</w:t>
            </w:r>
          </w:p>
        </w:tc>
        <w:tc>
          <w:tcPr>
            <w:tcW w:w="2952" w:type="dxa"/>
            <w:tcBorders>
              <w:top w:val="single" w:sz="4" w:space="0" w:color="auto"/>
              <w:left w:val="single" w:sz="4" w:space="0" w:color="auto"/>
              <w:righ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center"/>
              <w:rPr>
                <w:rFonts w:ascii="Sylfaen" w:hAnsi="Sylfaen"/>
                <w:sz w:val="20"/>
                <w:szCs w:val="24"/>
              </w:rPr>
            </w:pPr>
            <w:r w:rsidRPr="00A66C49">
              <w:rPr>
                <w:rStyle w:val="Bodytext212pt"/>
                <w:rFonts w:ascii="Sylfaen" w:hAnsi="Sylfaen"/>
                <w:sz w:val="20"/>
              </w:rPr>
              <w:t>3</w:t>
            </w:r>
          </w:p>
        </w:tc>
      </w:tr>
      <w:tr w:rsidR="00747ACF" w:rsidRPr="00A66C49" w:rsidTr="00307331">
        <w:trPr>
          <w:jc w:val="center"/>
        </w:trPr>
        <w:tc>
          <w:tcPr>
            <w:tcW w:w="2410"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P.SS.03.OPR.010</w:t>
            </w:r>
          </w:p>
        </w:tc>
        <w:tc>
          <w:tcPr>
            <w:tcW w:w="4013" w:type="dxa"/>
            <w:gridSpan w:val="2"/>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անասնաբուժական զննման մասին տեղեկությունների ուղարկում ուղարկման վայրի պետության լիազորված մարմին</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747ACF" w:rsidRPr="00735CC0" w:rsidRDefault="0041054C" w:rsidP="00A66C49">
            <w:pPr>
              <w:pStyle w:val="Bodytext20"/>
              <w:shd w:val="clear" w:color="auto" w:fill="auto"/>
              <w:spacing w:before="0" w:after="120" w:line="240" w:lineRule="auto"/>
              <w:ind w:firstLine="0"/>
              <w:jc w:val="left"/>
              <w:rPr>
                <w:rFonts w:ascii="Sylfaen" w:hAnsi="Sylfaen"/>
                <w:spacing w:val="-4"/>
                <w:sz w:val="20"/>
                <w:szCs w:val="24"/>
              </w:rPr>
            </w:pPr>
            <w:r w:rsidRPr="00735CC0">
              <w:rPr>
                <w:rStyle w:val="Bodytext212pt"/>
                <w:rFonts w:ascii="Sylfaen" w:hAnsi="Sylfaen"/>
                <w:spacing w:val="-4"/>
                <w:sz w:val="20"/>
              </w:rPr>
              <w:t>բերված է սույն կանոնների 23-րդ աղյուսակում</w:t>
            </w:r>
          </w:p>
        </w:tc>
      </w:tr>
      <w:tr w:rsidR="00747ACF" w:rsidRPr="00A66C49" w:rsidTr="00307331">
        <w:trPr>
          <w:jc w:val="center"/>
        </w:trPr>
        <w:tc>
          <w:tcPr>
            <w:tcW w:w="2414"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P.SS.03.OPR.011</w:t>
            </w:r>
          </w:p>
        </w:tc>
        <w:tc>
          <w:tcPr>
            <w:tcW w:w="3998" w:type="dxa"/>
            <w:tcBorders>
              <w:top w:val="single" w:sz="4" w:space="0" w:color="auto"/>
              <w:left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անասնաբուժական զննման մասին տեղեկությունների ընդունում ու մշակում ուղարկման վայրի պետության լիազորված մարմնի կողմից</w:t>
            </w:r>
          </w:p>
        </w:tc>
        <w:tc>
          <w:tcPr>
            <w:tcW w:w="2962" w:type="dxa"/>
            <w:gridSpan w:val="2"/>
            <w:tcBorders>
              <w:top w:val="single" w:sz="4" w:space="0" w:color="auto"/>
              <w:left w:val="single" w:sz="4" w:space="0" w:color="auto"/>
              <w:right w:val="single" w:sz="4" w:space="0" w:color="auto"/>
            </w:tcBorders>
            <w:shd w:val="clear" w:color="auto" w:fill="FFFFFF"/>
          </w:tcPr>
          <w:p w:rsidR="00747ACF" w:rsidRPr="00735CC0" w:rsidRDefault="0041054C" w:rsidP="00A66C49">
            <w:pPr>
              <w:pStyle w:val="Bodytext20"/>
              <w:shd w:val="clear" w:color="auto" w:fill="auto"/>
              <w:spacing w:before="0" w:after="120" w:line="240" w:lineRule="auto"/>
              <w:ind w:firstLine="0"/>
              <w:jc w:val="left"/>
              <w:rPr>
                <w:rFonts w:ascii="Sylfaen" w:hAnsi="Sylfaen"/>
                <w:spacing w:val="-4"/>
                <w:sz w:val="20"/>
                <w:szCs w:val="24"/>
              </w:rPr>
            </w:pPr>
            <w:r w:rsidRPr="00735CC0">
              <w:rPr>
                <w:rStyle w:val="Bodytext212pt"/>
                <w:rFonts w:ascii="Sylfaen" w:hAnsi="Sylfaen"/>
                <w:spacing w:val="-4"/>
                <w:sz w:val="20"/>
              </w:rPr>
              <w:t>բերված է սույն կանոնների 24-րդ աղյուսակում</w:t>
            </w:r>
          </w:p>
        </w:tc>
      </w:tr>
      <w:tr w:rsidR="00747ACF" w:rsidRPr="00A66C49" w:rsidTr="00307331">
        <w:trPr>
          <w:jc w:val="center"/>
        </w:trPr>
        <w:tc>
          <w:tcPr>
            <w:tcW w:w="2414"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P.SS.03.OPR.012</w:t>
            </w:r>
          </w:p>
        </w:tc>
        <w:tc>
          <w:tcPr>
            <w:tcW w:w="3998" w:type="dxa"/>
            <w:tcBorders>
              <w:top w:val="single" w:sz="4" w:space="0" w:color="auto"/>
              <w:left w:val="single" w:sz="4" w:space="0" w:color="auto"/>
              <w:bottom w:val="single" w:sz="4" w:space="0" w:color="auto"/>
            </w:tcBorders>
            <w:shd w:val="clear" w:color="auto" w:fill="FFFFFF"/>
          </w:tcPr>
          <w:p w:rsidR="00747ACF" w:rsidRPr="00A66C49" w:rsidRDefault="0041054C" w:rsidP="00A66C49">
            <w:pPr>
              <w:pStyle w:val="Bodytext20"/>
              <w:shd w:val="clear" w:color="auto" w:fill="auto"/>
              <w:spacing w:before="0" w:after="120" w:line="240" w:lineRule="auto"/>
              <w:ind w:firstLine="0"/>
              <w:jc w:val="left"/>
              <w:rPr>
                <w:rFonts w:ascii="Sylfaen" w:hAnsi="Sylfaen"/>
                <w:sz w:val="20"/>
                <w:szCs w:val="24"/>
              </w:rPr>
            </w:pPr>
            <w:r w:rsidRPr="00A66C49">
              <w:rPr>
                <w:rStyle w:val="Bodytext212pt"/>
                <w:rFonts w:ascii="Sylfaen" w:hAnsi="Sylfaen"/>
                <w:sz w:val="20"/>
              </w:rPr>
              <w:t>ուղարկման վայրի պետության լիազորված մարմնի կողմից անասնաբուժական զննման վերաբերյալ տեղեկությունների մշակման մասին ծանուցման ստացում</w:t>
            </w:r>
          </w:p>
        </w:tc>
        <w:tc>
          <w:tcPr>
            <w:tcW w:w="2962" w:type="dxa"/>
            <w:gridSpan w:val="2"/>
            <w:tcBorders>
              <w:top w:val="single" w:sz="4" w:space="0" w:color="auto"/>
              <w:left w:val="single" w:sz="4" w:space="0" w:color="auto"/>
              <w:bottom w:val="single" w:sz="4" w:space="0" w:color="auto"/>
              <w:right w:val="single" w:sz="4" w:space="0" w:color="auto"/>
            </w:tcBorders>
            <w:shd w:val="clear" w:color="auto" w:fill="FFFFFF"/>
          </w:tcPr>
          <w:p w:rsidR="00747ACF" w:rsidRPr="00735CC0" w:rsidRDefault="0041054C" w:rsidP="00A66C49">
            <w:pPr>
              <w:pStyle w:val="Bodytext20"/>
              <w:shd w:val="clear" w:color="auto" w:fill="auto"/>
              <w:spacing w:before="0" w:after="120" w:line="240" w:lineRule="auto"/>
              <w:ind w:firstLine="0"/>
              <w:jc w:val="left"/>
              <w:rPr>
                <w:rFonts w:ascii="Sylfaen" w:hAnsi="Sylfaen"/>
                <w:spacing w:val="-4"/>
                <w:sz w:val="20"/>
                <w:szCs w:val="24"/>
              </w:rPr>
            </w:pPr>
            <w:r w:rsidRPr="00735CC0">
              <w:rPr>
                <w:rStyle w:val="Bodytext212pt"/>
                <w:rFonts w:ascii="Sylfaen" w:hAnsi="Sylfaen"/>
                <w:spacing w:val="-4"/>
                <w:sz w:val="20"/>
              </w:rPr>
              <w:t>բերված է սույն կանոնների 25-րդ աղյուսակում</w:t>
            </w:r>
          </w:p>
        </w:tc>
      </w:tr>
    </w:tbl>
    <w:p w:rsidR="005C0337" w:rsidRPr="0050036B" w:rsidRDefault="005C0337"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23</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զննման մասին տեղեկությունների ուղարկում ուղարկման վայրի պետության լիազորված մարմին» գործառնության (P.SS.03.OPR.010) նկարագրությունը</w:t>
      </w:r>
    </w:p>
    <w:tbl>
      <w:tblPr>
        <w:tblOverlap w:val="never"/>
        <w:tblW w:w="9507" w:type="dxa"/>
        <w:jc w:val="center"/>
        <w:tblLayout w:type="fixed"/>
        <w:tblCellMar>
          <w:left w:w="10" w:type="dxa"/>
          <w:right w:w="10" w:type="dxa"/>
        </w:tblCellMar>
        <w:tblLook w:val="0000" w:firstRow="0" w:lastRow="0" w:firstColumn="0" w:lastColumn="0" w:noHBand="0" w:noVBand="0"/>
      </w:tblPr>
      <w:tblGrid>
        <w:gridCol w:w="1069"/>
        <w:gridCol w:w="2584"/>
        <w:gridCol w:w="5854"/>
      </w:tblGrid>
      <w:tr w:rsidR="00747ACF" w:rsidRPr="000F140E" w:rsidTr="000F140E">
        <w:trPr>
          <w:tblHeade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Համարը՝ ը/կ</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260" w:firstLine="0"/>
              <w:jc w:val="left"/>
              <w:rPr>
                <w:rFonts w:ascii="Sylfaen" w:hAnsi="Sylfaen"/>
                <w:sz w:val="20"/>
                <w:szCs w:val="24"/>
              </w:rPr>
            </w:pPr>
            <w:r w:rsidRPr="000F140E">
              <w:rPr>
                <w:rStyle w:val="Bodytext212pt"/>
                <w:rFonts w:ascii="Sylfaen" w:hAnsi="Sylfaen"/>
                <w:sz w:val="20"/>
              </w:rPr>
              <w:t>Տարրի նշագիրը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Նկարագրությունը</w:t>
            </w:r>
          </w:p>
        </w:tc>
      </w:tr>
      <w:tr w:rsidR="00747ACF" w:rsidRPr="000F140E" w:rsidTr="000F140E">
        <w:trPr>
          <w:tblHeade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1</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2</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3</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1</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P.SS.03.OPR.010</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2</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անասնաբուժական զննման մասին տեղեկությունների ուղարկում ուղարկման վայրի պետության լիազորված մարմին</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3</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Կատարողը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լիազորված մարմին</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4</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 xml:space="preserve">կատարվում է ընթացուղում </w:t>
            </w:r>
            <w:r w:rsidR="00CA7E7C">
              <w:rPr>
                <w:rStyle w:val="Bodytext212pt"/>
                <w:rFonts w:ascii="Sylfaen" w:hAnsi="Sylfaen"/>
                <w:sz w:val="20"/>
              </w:rPr>
              <w:t>և</w:t>
            </w:r>
            <w:r w:rsidRPr="000F140E">
              <w:rPr>
                <w:rStyle w:val="Bodytext212pt"/>
                <w:rFonts w:ascii="Sylfaen" w:hAnsi="Sylfaen"/>
                <w:sz w:val="20"/>
              </w:rPr>
              <w:t xml:space="preserve"> նշանակման վայրում հսկողության վերցված ապրանքի անասնաբուժական զննման կատարման մեկնարկի պահից</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5</w:t>
            </w:r>
          </w:p>
        </w:tc>
        <w:tc>
          <w:tcPr>
            <w:tcW w:w="2584"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ներկայացվող տեղեկությունների ձ</w:t>
            </w:r>
            <w:r w:rsidR="00CA7E7C">
              <w:rPr>
                <w:rStyle w:val="Bodytext212pt"/>
                <w:rFonts w:ascii="Sylfaen" w:hAnsi="Sylfaen"/>
                <w:sz w:val="20"/>
              </w:rPr>
              <w:t>և</w:t>
            </w:r>
            <w:r w:rsidRPr="000F140E">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0F140E">
              <w:rPr>
                <w:rStyle w:val="Bodytext212pt"/>
                <w:rFonts w:ascii="Sylfaen" w:hAnsi="Sylfaen"/>
                <w:sz w:val="20"/>
              </w:rPr>
              <w:t xml:space="preserve"> տեղեկությունների ձ</w:t>
            </w:r>
            <w:r w:rsidR="00CA7E7C">
              <w:rPr>
                <w:rStyle w:val="Bodytext212pt"/>
                <w:rFonts w:ascii="Sylfaen" w:hAnsi="Sylfaen"/>
                <w:sz w:val="20"/>
              </w:rPr>
              <w:t>և</w:t>
            </w:r>
            <w:r w:rsidRPr="000F140E">
              <w:rPr>
                <w:rStyle w:val="Bodytext212pt"/>
                <w:rFonts w:ascii="Sylfaen" w:hAnsi="Sylfaen"/>
                <w:sz w:val="20"/>
              </w:rPr>
              <w:t>աչափերի ու կառուցվածքների նկարագրությանը</w:t>
            </w:r>
          </w:p>
        </w:tc>
      </w:tr>
      <w:tr w:rsidR="00747ACF" w:rsidRPr="000F140E" w:rsidTr="000F140E">
        <w:trPr>
          <w:jc w:val="center"/>
        </w:trPr>
        <w:tc>
          <w:tcPr>
            <w:tcW w:w="1069"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lastRenderedPageBreak/>
              <w:t>6</w:t>
            </w:r>
          </w:p>
        </w:tc>
        <w:tc>
          <w:tcPr>
            <w:tcW w:w="2584"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նկարագրությունը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rPr>
                <w:rFonts w:ascii="Sylfaen" w:hAnsi="Sylfaen"/>
                <w:sz w:val="20"/>
                <w:szCs w:val="24"/>
              </w:rPr>
            </w:pPr>
            <w:r w:rsidRPr="000F140E">
              <w:rPr>
                <w:rStyle w:val="Bodytext212pt"/>
                <w:rFonts w:ascii="Sylfaen" w:hAnsi="Sylfaen"/>
                <w:sz w:val="20"/>
              </w:rPr>
              <w:t>կատարողը ձ</w:t>
            </w:r>
            <w:r w:rsidR="00CA7E7C">
              <w:rPr>
                <w:rStyle w:val="Bodytext212pt"/>
                <w:rFonts w:ascii="Sylfaen" w:hAnsi="Sylfaen"/>
                <w:sz w:val="20"/>
              </w:rPr>
              <w:t>և</w:t>
            </w:r>
            <w:r w:rsidRPr="000F140E">
              <w:rPr>
                <w:rStyle w:val="Bodytext212pt"/>
                <w:rFonts w:ascii="Sylfaen" w:hAnsi="Sylfaen"/>
                <w:sz w:val="20"/>
              </w:rPr>
              <w:t xml:space="preserve">ավորում </w:t>
            </w:r>
            <w:r w:rsidR="00CA7E7C">
              <w:rPr>
                <w:rStyle w:val="Bodytext212pt"/>
                <w:rFonts w:ascii="Sylfaen" w:hAnsi="Sylfaen"/>
                <w:sz w:val="20"/>
              </w:rPr>
              <w:t>և</w:t>
            </w:r>
            <w:r w:rsidRPr="000F140E">
              <w:rPr>
                <w:rStyle w:val="Bodytext212pt"/>
                <w:rFonts w:ascii="Sylfaen" w:hAnsi="Sylfaen"/>
                <w:sz w:val="20"/>
              </w:rPr>
              <w:t xml:space="preserve"> ուղարկման վայրի պետության լիազորված մարմին է ուղարկում անասնաբուժական զննման մասին տեղեկությունները՝ Լիազորված մարմինների միջ</w:t>
            </w:r>
            <w:r w:rsidR="00CA7E7C">
              <w:rPr>
                <w:rStyle w:val="Bodytext212pt"/>
                <w:rFonts w:ascii="Sylfaen" w:hAnsi="Sylfaen"/>
                <w:sz w:val="20"/>
              </w:rPr>
              <w:t>և</w:t>
            </w:r>
            <w:r w:rsidRPr="000F140E">
              <w:rPr>
                <w:rStyle w:val="Bodytext212pt"/>
                <w:rFonts w:ascii="Sylfaen" w:hAnsi="Sylfaen"/>
                <w:sz w:val="20"/>
              </w:rPr>
              <w:t xml:space="preserve"> տեղեկատվական փոխգործակցության կանոնակարգին համապատասխան</w:t>
            </w:r>
          </w:p>
        </w:tc>
      </w:tr>
      <w:tr w:rsidR="00747ACF" w:rsidRPr="000F140E" w:rsidTr="000F140E">
        <w:trPr>
          <w:jc w:val="center"/>
        </w:trPr>
        <w:tc>
          <w:tcPr>
            <w:tcW w:w="1069"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11" w:firstLine="0"/>
              <w:jc w:val="center"/>
              <w:rPr>
                <w:rFonts w:ascii="Sylfaen" w:hAnsi="Sylfaen"/>
                <w:sz w:val="20"/>
                <w:szCs w:val="24"/>
              </w:rPr>
            </w:pPr>
            <w:r w:rsidRPr="000F140E">
              <w:rPr>
                <w:rStyle w:val="Bodytext212pt"/>
                <w:rFonts w:ascii="Sylfaen" w:hAnsi="Sylfaen"/>
                <w:sz w:val="20"/>
              </w:rPr>
              <w:t>7</w:t>
            </w:r>
          </w:p>
        </w:tc>
        <w:tc>
          <w:tcPr>
            <w:tcW w:w="2584"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747ACF" w:rsidRPr="00995166" w:rsidRDefault="0041054C" w:rsidP="000F140E">
            <w:pPr>
              <w:pStyle w:val="Bodytext20"/>
              <w:shd w:val="clear" w:color="auto" w:fill="auto"/>
              <w:spacing w:before="0" w:after="120" w:line="240" w:lineRule="auto"/>
              <w:ind w:firstLine="0"/>
              <w:jc w:val="left"/>
              <w:rPr>
                <w:rFonts w:ascii="Sylfaen" w:hAnsi="Sylfaen"/>
                <w:spacing w:val="-6"/>
                <w:sz w:val="20"/>
                <w:szCs w:val="24"/>
              </w:rPr>
            </w:pPr>
            <w:r w:rsidRPr="00995166">
              <w:rPr>
                <w:rStyle w:val="Bodytext212pt"/>
                <w:rFonts w:ascii="Sylfaen" w:hAnsi="Sylfaen"/>
                <w:spacing w:val="-6"/>
                <w:sz w:val="20"/>
              </w:rPr>
              <w:t>անասնաբուժական զննման մասին տեղեկություններն ուղարկվել են ուղարկման վայրի պետության լիազորված մարմին</w:t>
            </w:r>
          </w:p>
        </w:tc>
      </w:tr>
    </w:tbl>
    <w:p w:rsidR="00307331" w:rsidRPr="0050036B" w:rsidRDefault="00307331"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24</w:t>
      </w:r>
    </w:p>
    <w:p w:rsidR="00747ACF" w:rsidRPr="0050036B" w:rsidRDefault="0041054C" w:rsidP="0050036B">
      <w:pPr>
        <w:pStyle w:val="Bodytext20"/>
        <w:shd w:val="clear" w:color="auto" w:fill="auto"/>
        <w:spacing w:before="0" w:after="160" w:line="360" w:lineRule="auto"/>
        <w:ind w:right="560" w:firstLine="0"/>
        <w:jc w:val="center"/>
        <w:rPr>
          <w:rFonts w:ascii="Sylfaen" w:hAnsi="Sylfaen"/>
          <w:sz w:val="24"/>
          <w:szCs w:val="24"/>
        </w:rPr>
      </w:pPr>
      <w:r w:rsidRPr="0050036B">
        <w:rPr>
          <w:rFonts w:ascii="Sylfaen" w:hAnsi="Sylfaen"/>
          <w:sz w:val="24"/>
          <w:szCs w:val="24"/>
        </w:rPr>
        <w:t>«Անասնաբուժական զննման մասին տեղեկությունների ընդունում ու մշակում ուղարկման վայրի պետության լիազորված մարմնի կողմից» գործառնության (P.SS.03.OPR.011) նկարագրությունը</w:t>
      </w:r>
    </w:p>
    <w:tbl>
      <w:tblPr>
        <w:tblOverlap w:val="never"/>
        <w:tblW w:w="9511" w:type="dxa"/>
        <w:jc w:val="center"/>
        <w:tblLayout w:type="fixed"/>
        <w:tblCellMar>
          <w:left w:w="10" w:type="dxa"/>
          <w:right w:w="10" w:type="dxa"/>
        </w:tblCellMar>
        <w:tblLook w:val="0000" w:firstRow="0" w:lastRow="0" w:firstColumn="0" w:lastColumn="0" w:noHBand="0" w:noVBand="0"/>
      </w:tblPr>
      <w:tblGrid>
        <w:gridCol w:w="1071"/>
        <w:gridCol w:w="2617"/>
        <w:gridCol w:w="5823"/>
      </w:tblGrid>
      <w:tr w:rsidR="00747ACF" w:rsidRPr="000F140E" w:rsidTr="000F140E">
        <w:trPr>
          <w:tblHeade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Համարը՝ ը/կ</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260" w:firstLine="0"/>
              <w:jc w:val="left"/>
              <w:rPr>
                <w:rFonts w:ascii="Sylfaen" w:hAnsi="Sylfaen"/>
                <w:sz w:val="20"/>
                <w:szCs w:val="24"/>
              </w:rPr>
            </w:pPr>
            <w:r w:rsidRPr="000F140E">
              <w:rPr>
                <w:rStyle w:val="Bodytext212pt"/>
                <w:rFonts w:ascii="Sylfaen" w:hAnsi="Sylfaen"/>
                <w:sz w:val="20"/>
              </w:rPr>
              <w:t>Տարրի նշագիրը</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Նկարագրությունը</w:t>
            </w:r>
          </w:p>
        </w:tc>
      </w:tr>
      <w:tr w:rsidR="00747ACF" w:rsidRPr="000F140E" w:rsidTr="000F140E">
        <w:trPr>
          <w:tblHeade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1</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2</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3</w:t>
            </w:r>
          </w:p>
        </w:tc>
      </w:tr>
      <w:tr w:rsidR="00747ACF" w:rsidRPr="000F140E" w:rsidTr="000F140E">
        <w:trP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1</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P.SS.03.OPR.011</w:t>
            </w:r>
          </w:p>
        </w:tc>
      </w:tr>
      <w:tr w:rsidR="00747ACF" w:rsidRPr="000F140E" w:rsidTr="000F140E">
        <w:trP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2</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անասնաբուժական զննման մասին տեղեկությունների ընդունում ու մշակում ուղարկման վայրի պետության լիազորված մարմնի կողմից</w:t>
            </w:r>
          </w:p>
        </w:tc>
      </w:tr>
      <w:tr w:rsidR="00747ACF" w:rsidRPr="000F140E" w:rsidTr="000F140E">
        <w:trP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3</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Կատարողը</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ուղարկման վայրի պետության լիազորված մարմին</w:t>
            </w:r>
          </w:p>
        </w:tc>
      </w:tr>
      <w:tr w:rsidR="00747ACF" w:rsidRPr="000F140E" w:rsidTr="000F140E">
        <w:trP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4</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tcPr>
          <w:p w:rsidR="008E37A2"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կատարվում է անասնաբուժական զննման մասին տեղեկությունները կատարողի կողմից ստանալու դեպքում («Անասնաբուժական զննման մասին տեղեկությունների ուղարկում ուղարկման վայրի պետության լիազորված մարմին» գործառնություն (P.SS.03.OPR.010))</w:t>
            </w:r>
          </w:p>
        </w:tc>
      </w:tr>
      <w:tr w:rsidR="00747ACF" w:rsidRPr="000F140E" w:rsidTr="000F140E">
        <w:trPr>
          <w:jc w:val="center"/>
        </w:trPr>
        <w:tc>
          <w:tcPr>
            <w:tcW w:w="1071"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5</w:t>
            </w:r>
          </w:p>
        </w:tc>
        <w:tc>
          <w:tcPr>
            <w:tcW w:w="2617"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Սահմանափակումները</w:t>
            </w:r>
          </w:p>
        </w:tc>
        <w:tc>
          <w:tcPr>
            <w:tcW w:w="5823"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ներկայացվող տեղեկությունների ձ</w:t>
            </w:r>
            <w:r w:rsidR="00CA7E7C">
              <w:rPr>
                <w:rStyle w:val="Bodytext212pt"/>
                <w:rFonts w:ascii="Sylfaen" w:hAnsi="Sylfaen"/>
                <w:sz w:val="20"/>
              </w:rPr>
              <w:t>և</w:t>
            </w:r>
            <w:r w:rsidRPr="000F140E">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0F140E">
              <w:rPr>
                <w:rStyle w:val="Bodytext212pt"/>
                <w:rFonts w:ascii="Sylfaen" w:hAnsi="Sylfaen"/>
                <w:sz w:val="20"/>
              </w:rPr>
              <w:t xml:space="preserve"> տեղեկությունների ձ</w:t>
            </w:r>
            <w:r w:rsidR="00CA7E7C">
              <w:rPr>
                <w:rStyle w:val="Bodytext212pt"/>
                <w:rFonts w:ascii="Sylfaen" w:hAnsi="Sylfaen"/>
                <w:sz w:val="20"/>
              </w:rPr>
              <w:t>և</w:t>
            </w:r>
            <w:r w:rsidRPr="000F140E">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0F140E">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0F140E">
              <w:rPr>
                <w:rStyle w:val="Bodytext212pt"/>
                <w:rFonts w:ascii="Sylfaen" w:hAnsi="Sylfaen"/>
                <w:sz w:val="20"/>
              </w:rPr>
              <w:t xml:space="preserve"> տեղեկատվական փոխգործակցության կանոնակարգով</w:t>
            </w:r>
          </w:p>
        </w:tc>
      </w:tr>
      <w:tr w:rsidR="00747ACF" w:rsidRPr="000F140E" w:rsidTr="000F140E">
        <w:trPr>
          <w:jc w:val="center"/>
        </w:trPr>
        <w:tc>
          <w:tcPr>
            <w:tcW w:w="1071"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6</w:t>
            </w:r>
          </w:p>
        </w:tc>
        <w:tc>
          <w:tcPr>
            <w:tcW w:w="2617"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նկարագրությունը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 xml:space="preserve">կատարողն իրականացնում է անասնաբուժական զննման մասին տեղեկությունների ընդունումն ու մշակումը </w:t>
            </w:r>
            <w:r w:rsidR="00CA7E7C">
              <w:rPr>
                <w:rStyle w:val="Bodytext212pt"/>
                <w:rFonts w:ascii="Sylfaen" w:hAnsi="Sylfaen"/>
                <w:sz w:val="20"/>
              </w:rPr>
              <w:t>և</w:t>
            </w:r>
            <w:r w:rsidRPr="000F140E">
              <w:rPr>
                <w:rStyle w:val="Bodytext212pt"/>
                <w:rFonts w:ascii="Sylfaen" w:hAnsi="Sylfaen"/>
                <w:sz w:val="20"/>
              </w:rPr>
              <w:t xml:space="preserve"> լիազորված մարմին է ուղարկում ուղարկման վայրի </w:t>
            </w:r>
            <w:r w:rsidRPr="000F140E">
              <w:rPr>
                <w:rStyle w:val="Bodytext212pt"/>
                <w:rFonts w:ascii="Sylfaen" w:hAnsi="Sylfaen"/>
                <w:sz w:val="20"/>
              </w:rPr>
              <w:lastRenderedPageBreak/>
              <w:t>պետության լիազորված մարմնի կողմից անասնաբուժական զննման վերաբերյալ տեղեկությունների մշակման մասին ծանուցումը՝ Լիազորված մարմինների միջ</w:t>
            </w:r>
            <w:r w:rsidR="00CA7E7C">
              <w:rPr>
                <w:rStyle w:val="Bodytext212pt"/>
                <w:rFonts w:ascii="Sylfaen" w:hAnsi="Sylfaen"/>
                <w:sz w:val="20"/>
              </w:rPr>
              <w:t>և</w:t>
            </w:r>
            <w:r w:rsidRPr="000F140E">
              <w:rPr>
                <w:rStyle w:val="Bodytext212pt"/>
                <w:rFonts w:ascii="Sylfaen" w:hAnsi="Sylfaen"/>
                <w:sz w:val="20"/>
              </w:rPr>
              <w:t xml:space="preserve"> տեղեկատվական փոխգործակցության կանոնակարգին համապատասխան</w:t>
            </w:r>
          </w:p>
        </w:tc>
      </w:tr>
      <w:tr w:rsidR="00747ACF" w:rsidRPr="000F140E" w:rsidTr="000F140E">
        <w:trPr>
          <w:jc w:val="center"/>
        </w:trPr>
        <w:tc>
          <w:tcPr>
            <w:tcW w:w="1071"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lastRenderedPageBreak/>
              <w:t>7</w:t>
            </w:r>
          </w:p>
        </w:tc>
        <w:tc>
          <w:tcPr>
            <w:tcW w:w="2617"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995166">
              <w:rPr>
                <w:rStyle w:val="Bodytext212pt"/>
                <w:rFonts w:ascii="Sylfaen" w:hAnsi="Sylfaen"/>
                <w:spacing w:val="-6"/>
                <w:sz w:val="20"/>
              </w:rPr>
              <w:t>անասնաբուժական զննման մասին տեղեկությունները մշակվել են,</w:t>
            </w:r>
            <w:r w:rsidRPr="000F140E">
              <w:rPr>
                <w:rStyle w:val="Bodytext212pt"/>
                <w:rFonts w:ascii="Sylfaen" w:hAnsi="Sylfaen"/>
                <w:sz w:val="20"/>
              </w:rPr>
              <w:t xml:space="preserve"> ուղարկման վայրի պետության լիազորված մարմնի կողմից անասնաբուժական զննման վերաբերյալ տեղեկությունների մշակման մասին ծանուցումն ուղարկվել է լիազորված մարմին</w:t>
            </w:r>
          </w:p>
        </w:tc>
      </w:tr>
    </w:tbl>
    <w:p w:rsidR="003F3588" w:rsidRPr="0050036B" w:rsidRDefault="003F3588"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25</w:t>
      </w:r>
    </w:p>
    <w:p w:rsidR="00747ACF" w:rsidRPr="0050036B" w:rsidRDefault="0041054C" w:rsidP="0050036B">
      <w:pPr>
        <w:pStyle w:val="Bodytext20"/>
        <w:shd w:val="clear" w:color="auto" w:fill="auto"/>
        <w:spacing w:before="0" w:after="160" w:line="360" w:lineRule="auto"/>
        <w:ind w:left="40" w:firstLine="0"/>
        <w:jc w:val="center"/>
        <w:rPr>
          <w:rFonts w:ascii="Sylfaen" w:hAnsi="Sylfaen"/>
          <w:sz w:val="24"/>
          <w:szCs w:val="24"/>
        </w:rPr>
      </w:pPr>
      <w:r w:rsidRPr="0050036B">
        <w:rPr>
          <w:rFonts w:ascii="Sylfaen" w:hAnsi="Sylfaen"/>
          <w:sz w:val="24"/>
          <w:szCs w:val="24"/>
        </w:rPr>
        <w:t>«Ուղարկման վայրի պետության լիազորված մարմնի կողմից անասնաբուժական զննման վերաբերյալ տեղեկությունների մշակման մասին ծանուցման ստացում» գործառնության (P.SS.03.OPR.012) նկարագրությունը</w:t>
      </w:r>
    </w:p>
    <w:tbl>
      <w:tblPr>
        <w:tblOverlap w:val="never"/>
        <w:tblW w:w="9506" w:type="dxa"/>
        <w:jc w:val="center"/>
        <w:tblLayout w:type="fixed"/>
        <w:tblCellMar>
          <w:left w:w="10" w:type="dxa"/>
          <w:right w:w="10" w:type="dxa"/>
        </w:tblCellMar>
        <w:tblLook w:val="0000" w:firstRow="0" w:lastRow="0" w:firstColumn="0" w:lastColumn="0" w:noHBand="0" w:noVBand="0"/>
      </w:tblPr>
      <w:tblGrid>
        <w:gridCol w:w="1069"/>
        <w:gridCol w:w="2605"/>
        <w:gridCol w:w="5832"/>
      </w:tblGrid>
      <w:tr w:rsidR="00747ACF" w:rsidRPr="000F140E" w:rsidTr="000F140E">
        <w:trPr>
          <w:tblHeade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Համարը՝ ը/կ</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260" w:firstLine="0"/>
              <w:jc w:val="center"/>
              <w:rPr>
                <w:rFonts w:ascii="Sylfaen" w:hAnsi="Sylfaen"/>
                <w:sz w:val="20"/>
                <w:szCs w:val="24"/>
              </w:rPr>
            </w:pPr>
            <w:r w:rsidRPr="000F140E">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Նկարագրությունը</w:t>
            </w:r>
          </w:p>
        </w:tc>
      </w:tr>
      <w:tr w:rsidR="00747ACF" w:rsidRPr="000F140E" w:rsidTr="000F140E">
        <w:trPr>
          <w:tblHeade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1</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center"/>
              <w:rPr>
                <w:rFonts w:ascii="Sylfaen" w:hAnsi="Sylfaen"/>
                <w:sz w:val="20"/>
                <w:szCs w:val="24"/>
              </w:rPr>
            </w:pPr>
            <w:r w:rsidRPr="000F140E">
              <w:rPr>
                <w:rStyle w:val="Bodytext212pt"/>
                <w:rFonts w:ascii="Sylfaen" w:hAnsi="Sylfaen"/>
                <w:sz w:val="20"/>
              </w:rPr>
              <w:t>3</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1</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P.SS.03.OPR.012</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2</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ուղարկման վայրի պետության լիազորված մարմնի կողմից անասնաբուժական զննման վերաբերյալ տեղեկությունների մշակման մասին ծանուցման ստացում</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3</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լիազորված մարմին</w:t>
            </w:r>
          </w:p>
        </w:tc>
      </w:tr>
      <w:tr w:rsidR="00747ACF" w:rsidRPr="000F140E" w:rsidTr="000F140E">
        <w:trPr>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4</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8E37A2"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կատարվում է ուղարկման վայրի պետության լիազորված մարմնի կողմից անասնաբուժական զննման վերաբերյալ տեղեկությունների մշակման մասին ծանուցումը կատարողի կողմից ստանալու դեպքում («Անասնաբուժական զննման մասին տեղեկությունների ընդունում ու մշակում ուղարկման վայրի պետության լիազորված մարմնի կողմից» գործառնություն (P.SS.03.OPR.011))</w:t>
            </w:r>
          </w:p>
        </w:tc>
      </w:tr>
      <w:tr w:rsidR="00747ACF" w:rsidRPr="000F140E" w:rsidTr="000F140E">
        <w:trPr>
          <w:trHeight w:val="1477"/>
          <w:jc w:val="center"/>
        </w:trPr>
        <w:tc>
          <w:tcPr>
            <w:tcW w:w="1069"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5</w:t>
            </w:r>
          </w:p>
        </w:tc>
        <w:tc>
          <w:tcPr>
            <w:tcW w:w="2605" w:type="dxa"/>
            <w:tcBorders>
              <w:top w:val="single" w:sz="4" w:space="0" w:color="auto"/>
              <w:lef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ներկայացվող տեղեկությունների ձ</w:t>
            </w:r>
            <w:r w:rsidR="00CA7E7C">
              <w:rPr>
                <w:rStyle w:val="Bodytext212pt"/>
                <w:rFonts w:ascii="Sylfaen" w:hAnsi="Sylfaen"/>
                <w:sz w:val="20"/>
              </w:rPr>
              <w:t>և</w:t>
            </w:r>
            <w:r w:rsidRPr="000F140E">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0F140E">
              <w:rPr>
                <w:rStyle w:val="Bodytext212pt"/>
                <w:rFonts w:ascii="Sylfaen" w:hAnsi="Sylfaen"/>
                <w:sz w:val="20"/>
              </w:rPr>
              <w:t xml:space="preserve"> տեղեկությունների ձ</w:t>
            </w:r>
            <w:r w:rsidR="00CA7E7C">
              <w:rPr>
                <w:rStyle w:val="Bodytext212pt"/>
                <w:rFonts w:ascii="Sylfaen" w:hAnsi="Sylfaen"/>
                <w:sz w:val="20"/>
              </w:rPr>
              <w:t>և</w:t>
            </w:r>
            <w:r w:rsidRPr="000F140E">
              <w:rPr>
                <w:rStyle w:val="Bodytext212pt"/>
                <w:rFonts w:ascii="Sylfaen" w:hAnsi="Sylfaen"/>
                <w:sz w:val="20"/>
              </w:rPr>
              <w:t>աչափերի ու կառուցվածքների նկարագրությանը</w:t>
            </w:r>
          </w:p>
        </w:tc>
      </w:tr>
      <w:tr w:rsidR="00747ACF" w:rsidRPr="000F140E" w:rsidTr="000F140E">
        <w:trPr>
          <w:jc w:val="center"/>
        </w:trPr>
        <w:tc>
          <w:tcPr>
            <w:tcW w:w="1069"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t>6</w:t>
            </w:r>
          </w:p>
        </w:tc>
        <w:tc>
          <w:tcPr>
            <w:tcW w:w="2605"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կատարողն իրականացնում է ուղարկման վայրի պետության լիազորված մարմնի կողմից անասնաբուժական զննման վերաբերյալ տեղեկությունների մշակման մասին ծանուցման ստացումն ու մշակումը՝ Լիազորված մարմինների միջ</w:t>
            </w:r>
            <w:r w:rsidR="00CA7E7C">
              <w:rPr>
                <w:rStyle w:val="Bodytext212pt"/>
                <w:rFonts w:ascii="Sylfaen" w:hAnsi="Sylfaen"/>
                <w:sz w:val="20"/>
              </w:rPr>
              <w:t>և</w:t>
            </w:r>
            <w:r w:rsidRPr="000F140E">
              <w:rPr>
                <w:rStyle w:val="Bodytext212pt"/>
                <w:rFonts w:ascii="Sylfaen" w:hAnsi="Sylfaen"/>
                <w:sz w:val="20"/>
              </w:rPr>
              <w:t xml:space="preserve"> տեղեկատվական փոխգործակցության կանոնակարգին </w:t>
            </w:r>
            <w:r w:rsidRPr="000F140E">
              <w:rPr>
                <w:rStyle w:val="Bodytext212pt"/>
                <w:rFonts w:ascii="Sylfaen" w:hAnsi="Sylfaen"/>
                <w:sz w:val="20"/>
              </w:rPr>
              <w:lastRenderedPageBreak/>
              <w:t>համապատասխան</w:t>
            </w:r>
          </w:p>
        </w:tc>
      </w:tr>
      <w:tr w:rsidR="00747ACF" w:rsidRPr="000F140E" w:rsidTr="000F140E">
        <w:trPr>
          <w:jc w:val="center"/>
        </w:trPr>
        <w:tc>
          <w:tcPr>
            <w:tcW w:w="1069"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left="66" w:firstLine="0"/>
              <w:jc w:val="center"/>
              <w:rPr>
                <w:rFonts w:ascii="Sylfaen" w:hAnsi="Sylfaen"/>
                <w:sz w:val="20"/>
                <w:szCs w:val="24"/>
              </w:rPr>
            </w:pPr>
            <w:r w:rsidRPr="000F140E">
              <w:rPr>
                <w:rStyle w:val="Bodytext212pt"/>
                <w:rFonts w:ascii="Sylfaen" w:hAnsi="Sylfaen"/>
                <w:sz w:val="20"/>
              </w:rPr>
              <w:lastRenderedPageBreak/>
              <w:t>7</w:t>
            </w:r>
          </w:p>
        </w:tc>
        <w:tc>
          <w:tcPr>
            <w:tcW w:w="2605" w:type="dxa"/>
            <w:tcBorders>
              <w:top w:val="single" w:sz="4" w:space="0" w:color="auto"/>
              <w:left w:val="single" w:sz="4" w:space="0" w:color="auto"/>
              <w:bottom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747ACF" w:rsidRPr="000F140E" w:rsidRDefault="0041054C" w:rsidP="000F140E">
            <w:pPr>
              <w:pStyle w:val="Bodytext20"/>
              <w:shd w:val="clear" w:color="auto" w:fill="auto"/>
              <w:spacing w:before="0" w:after="120" w:line="240" w:lineRule="auto"/>
              <w:ind w:firstLine="0"/>
              <w:jc w:val="left"/>
              <w:rPr>
                <w:rFonts w:ascii="Sylfaen" w:hAnsi="Sylfaen"/>
                <w:sz w:val="20"/>
                <w:szCs w:val="24"/>
              </w:rPr>
            </w:pPr>
            <w:r w:rsidRPr="000F140E">
              <w:rPr>
                <w:rStyle w:val="Bodytext212pt"/>
                <w:rFonts w:ascii="Sylfaen" w:hAnsi="Sylfaen"/>
                <w:sz w:val="20"/>
              </w:rPr>
              <w:t>ուղարկման վայրի պետության լիազորված մարմնի կողմից անասնաբուժական զննման վերաբերյալ տեղեկությունների մշակման մասին ծանուցումը մշակվել է</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left="20" w:firstLine="0"/>
        <w:jc w:val="center"/>
        <w:rPr>
          <w:rFonts w:ascii="Sylfaen" w:hAnsi="Sylfaen"/>
          <w:sz w:val="24"/>
          <w:szCs w:val="24"/>
        </w:rPr>
      </w:pP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ընթացակարգը (P.SS.03.PRC.006)</w:t>
      </w:r>
    </w:p>
    <w:p w:rsidR="00747ACF" w:rsidRPr="0050036B" w:rsidRDefault="0041054C" w:rsidP="000F140E">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70.</w:t>
      </w:r>
      <w:r w:rsidR="000F140E" w:rsidRPr="000F140E">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ընթացակարգի (P.SS.03.PRC.006) կատարման սխեման ներկայացված է 12</w:t>
      </w:r>
      <w:r w:rsidR="00A567B0">
        <w:rPr>
          <w:rFonts w:ascii="Sylfaen" w:hAnsi="Sylfaen"/>
          <w:sz w:val="24"/>
          <w:szCs w:val="24"/>
        </w:rPr>
        <w:t>-</w:t>
      </w:r>
      <w:r w:rsidRPr="0050036B">
        <w:rPr>
          <w:rFonts w:ascii="Sylfaen" w:hAnsi="Sylfaen"/>
          <w:sz w:val="24"/>
          <w:szCs w:val="24"/>
        </w:rPr>
        <w:t>րդ նկարում։</w:t>
      </w:r>
    </w:p>
    <w:p w:rsidR="00AB125C" w:rsidRPr="0050036B" w:rsidRDefault="00AB125C" w:rsidP="0050036B">
      <w:pPr>
        <w:pStyle w:val="Bodytext20"/>
        <w:shd w:val="clear" w:color="auto" w:fill="auto"/>
        <w:spacing w:before="0" w:after="160" w:line="360" w:lineRule="auto"/>
        <w:ind w:firstLine="567"/>
        <w:rPr>
          <w:rFonts w:ascii="Sylfaen" w:hAnsi="Sylfaen"/>
          <w:sz w:val="24"/>
          <w:szCs w:val="24"/>
        </w:rPr>
      </w:pP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56" style="position:absolute;left:0;text-align:left;margin-left:19.25pt;margin-top:3.75pt;width:428.25pt;height:208.35pt;z-index:252014080" coordorigin="1803,8089" coordsize="8565,4167">
            <v:rect id="_x0000_s2236" style="position:absolute;left:1803;top:8089;width:3894;height:298" stroked="f">
              <v:textbox style="mso-next-textbox:#_x0000_s2236">
                <w:txbxContent>
                  <w:p w:rsidR="003103BE" w:rsidRPr="000F140E" w:rsidRDefault="003103BE" w:rsidP="000F140E">
                    <w:pPr>
                      <w:jc w:val="center"/>
                      <w:rPr>
                        <w:rFonts w:ascii="Sylfaen" w:hAnsi="Sylfaen"/>
                        <w:sz w:val="10"/>
                      </w:rPr>
                    </w:pPr>
                    <w:r w:rsidRPr="000F140E">
                      <w:rPr>
                        <w:rFonts w:ascii="Sylfaen" w:hAnsi="Sylfaen"/>
                        <w:sz w:val="14"/>
                      </w:rPr>
                      <w:t>Լիազորված մարմին</w:t>
                    </w:r>
                  </w:p>
                </w:txbxContent>
              </v:textbox>
            </v:rect>
            <v:rect id="_x0000_s2237" style="position:absolute;left:5837;top:8089;width:4531;height:298" stroked="f">
              <v:textbox>
                <w:txbxContent>
                  <w:p w:rsidR="003103BE" w:rsidRPr="000F140E" w:rsidRDefault="003103BE" w:rsidP="000F140E">
                    <w:pPr>
                      <w:jc w:val="center"/>
                      <w:rPr>
                        <w:rFonts w:ascii="Sylfaen" w:hAnsi="Sylfaen"/>
                        <w:sz w:val="14"/>
                      </w:rPr>
                    </w:pPr>
                    <w:r w:rsidRPr="000F140E">
                      <w:rPr>
                        <w:rFonts w:ascii="Sylfaen" w:hAnsi="Sylfaen"/>
                        <w:sz w:val="14"/>
                      </w:rPr>
                      <w:t>Նշանակման վայրի պետության լիազորված մարմին</w:t>
                    </w:r>
                  </w:p>
                </w:txbxContent>
              </v:textbox>
            </v:rect>
            <v:rect id="_x0000_s2238" style="position:absolute;left:2091;top:9063;width:3256;height:989" stroked="f">
              <v:textbox>
                <w:txbxContent>
                  <w:p w:rsidR="003103BE" w:rsidRPr="004A77FE" w:rsidRDefault="003103BE" w:rsidP="004A77FE">
                    <w:pPr>
                      <w:jc w:val="center"/>
                      <w:rPr>
                        <w:rFonts w:ascii="Sylfaen" w:hAnsi="Sylfaen"/>
                        <w:sz w:val="16"/>
                      </w:rPr>
                    </w:pPr>
                    <w:r>
                      <w:rPr>
                        <w:rFonts w:ascii="Sylfaen" w:hAnsi="Sylfaen"/>
                        <w:sz w:val="16"/>
                      </w:rPr>
                      <w:t>Անասնաբուժական զննման մասին տեղեկությունների ուղարկում նշանակման վայրի պետության լիազորված մարմին (P.SS.03.OPR.013)</w:t>
                    </w:r>
                  </w:p>
                </w:txbxContent>
              </v:textbox>
            </v:rect>
            <v:rect id="_x0000_s2239" style="position:absolute;left:6323;top:9240;width:3181;height:464" stroked="f">
              <v:textbox>
                <w:txbxContent>
                  <w:p w:rsidR="003103BE" w:rsidRPr="004B7EC3" w:rsidRDefault="003103BE" w:rsidP="004A77FE">
                    <w:pPr>
                      <w:jc w:val="center"/>
                      <w:rPr>
                        <w:rFonts w:ascii="Sylfaen" w:hAnsi="Sylfaen"/>
                        <w:sz w:val="12"/>
                      </w:rPr>
                    </w:pPr>
                    <w:r w:rsidRPr="004B7EC3">
                      <w:rPr>
                        <w:rFonts w:ascii="Sylfaen" w:hAnsi="Sylfaen"/>
                        <w:sz w:val="12"/>
                      </w:rPr>
                      <w:t>Տեղեկություններ անասնաբուժական սերտիֆիկատի մասին [տեղեկություններն ուղարկվել են]</w:t>
                    </w:r>
                  </w:p>
                </w:txbxContent>
              </v:textbox>
            </v:rect>
            <v:rect id="_x0000_s2240" style="position:absolute;left:2091;top:10456;width:3181;height:425" stroked="f">
              <v:textbox>
                <w:txbxContent>
                  <w:p w:rsidR="003103BE" w:rsidRPr="004B7EC3" w:rsidRDefault="003103BE" w:rsidP="004A77FE">
                    <w:pPr>
                      <w:jc w:val="center"/>
                      <w:rPr>
                        <w:rFonts w:ascii="Sylfaen" w:hAnsi="Sylfaen"/>
                        <w:sz w:val="12"/>
                      </w:rPr>
                    </w:pPr>
                    <w:r w:rsidRPr="004B7EC3">
                      <w:rPr>
                        <w:rFonts w:ascii="Sylfaen" w:hAnsi="Sylfaen"/>
                        <w:sz w:val="12"/>
                      </w:rPr>
                      <w:t>Տեղեկություններ անասնաբուժական սերտիֆիկատի մասին [տեղեկությունները մշակվել են]</w:t>
                    </w:r>
                  </w:p>
                </w:txbxContent>
              </v:textbox>
            </v:rect>
            <v:rect id="_x0000_s2241" style="position:absolute;left:2016;top:11267;width:3256;height:989" stroked="f">
              <v:textbox>
                <w:txbxContent>
                  <w:p w:rsidR="003103BE" w:rsidRPr="004B7EC3" w:rsidRDefault="003103BE" w:rsidP="004A77FE">
                    <w:pPr>
                      <w:jc w:val="center"/>
                      <w:rPr>
                        <w:rFonts w:ascii="Sylfaen" w:hAnsi="Sylfaen"/>
                        <w:sz w:val="14"/>
                      </w:rPr>
                    </w:pPr>
                    <w:r w:rsidRPr="004B7EC3">
                      <w:rPr>
                        <w:rFonts w:ascii="Sylfaen" w:hAnsi="Sylfaen"/>
                        <w:sz w:val="14"/>
                      </w:rPr>
                      <w:t>Նշանակման վայրի պետության լիազորված մարմնի կողմից անասնաբուժական զննման վերաբերյալ տեղեկությունների մշակման մասին ծանուցման ստացում (P.SS.03.OPR.015)</w:t>
                    </w:r>
                  </w:p>
                </w:txbxContent>
              </v:textbox>
            </v:rect>
            <v:rect id="_x0000_s2242" style="position:absolute;left:6323;top:10278;width:3256;height:989" stroked="f">
              <v:textbox>
                <w:txbxContent>
                  <w:p w:rsidR="003103BE" w:rsidRPr="004B7EC3" w:rsidRDefault="003103BE" w:rsidP="004A77FE">
                    <w:pPr>
                      <w:jc w:val="center"/>
                      <w:rPr>
                        <w:rFonts w:ascii="Sylfaen" w:hAnsi="Sylfaen"/>
                        <w:sz w:val="14"/>
                      </w:rPr>
                    </w:pPr>
                    <w:r w:rsidRPr="004B7EC3">
                      <w:rPr>
                        <w:rFonts w:ascii="Sylfaen" w:hAnsi="Sylfaen"/>
                        <w:sz w:val="14"/>
                      </w:rPr>
                      <w:t>Անասնաբուժական զննման մասին տեղեկությունների ընդունում ու մշակում նշանակման վայրի պետության լիազորված մարմնի կողմից (P.SS.03.OPR.014)</w:t>
                    </w:r>
                  </w:p>
                </w:txbxContent>
              </v:textbox>
            </v:rect>
          </v:group>
        </w:pict>
      </w:r>
      <w:r>
        <w:rPr>
          <w:rFonts w:ascii="Sylfaen" w:hAnsi="Sylfaen"/>
        </w:rPr>
        <w:fldChar w:fldCharType="begin"/>
      </w:r>
      <w:r>
        <w:rPr>
          <w:rFonts w:ascii="Sylfaen" w:hAnsi="Sylfaen"/>
        </w:rPr>
        <w:instrText xml:space="preserve"> INCLUDEPICTURE  "C:\\Users\\Tatevik\\Desktop\\943\\media\\image12.jpeg" \* MERGEFORMATINET </w:instrText>
      </w:r>
      <w:r>
        <w:rPr>
          <w:rFonts w:ascii="Sylfaen" w:hAnsi="Sylfaen"/>
        </w:rPr>
        <w:fldChar w:fldCharType="separate"/>
      </w:r>
      <w:r w:rsidR="00CA7E7C">
        <w:rPr>
          <w:rFonts w:ascii="Sylfaen" w:hAnsi="Sylfaen"/>
        </w:rPr>
        <w:pict>
          <v:shape id="_x0000_i1036" type="#_x0000_t75" style="width:460.5pt;height:248.25pt">
            <v:imagedata r:id="rId30" r:href="rId31"/>
          </v:shape>
        </w:pict>
      </w:r>
      <w:r>
        <w:rPr>
          <w:rFonts w:ascii="Sylfaen" w:hAnsi="Sylfaen"/>
        </w:rPr>
        <w:fldChar w:fldCharType="end"/>
      </w:r>
    </w:p>
    <w:p w:rsidR="00747ACF" w:rsidRPr="000F140E" w:rsidRDefault="0041054C" w:rsidP="0050036B">
      <w:pPr>
        <w:pStyle w:val="Picturecaption20"/>
        <w:shd w:val="clear" w:color="auto" w:fill="auto"/>
        <w:spacing w:after="160" w:line="360" w:lineRule="auto"/>
        <w:jc w:val="center"/>
        <w:rPr>
          <w:rFonts w:ascii="Sylfaen" w:hAnsi="Sylfaen"/>
          <w:sz w:val="20"/>
        </w:rPr>
      </w:pPr>
      <w:r w:rsidRPr="000F140E">
        <w:rPr>
          <w:rFonts w:ascii="Sylfaen" w:hAnsi="Sylfaen"/>
          <w:sz w:val="20"/>
        </w:rPr>
        <w:t>Նկ. 12. «Անասնաբուժական զննման մասին տեղեկությունների ներկայացում նշանակման վայրի պետության լիազորված մարմին» ընթացակարգի (P.SS.03.PRC.006) կատարման սխեմա</w:t>
      </w:r>
    </w:p>
    <w:p w:rsidR="000F140E" w:rsidRDefault="000F140E">
      <w:pPr>
        <w:rPr>
          <w:rFonts w:ascii="Sylfaen" w:hAnsi="Sylfaen"/>
        </w:rPr>
      </w:pPr>
      <w:r>
        <w:rPr>
          <w:rFonts w:ascii="Sylfaen" w:hAnsi="Sylfaen"/>
        </w:rPr>
        <w:br w:type="page"/>
      </w:r>
    </w:p>
    <w:p w:rsidR="00747ACF" w:rsidRPr="0050036B" w:rsidRDefault="0041054C" w:rsidP="000F140E">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71.</w:t>
      </w:r>
      <w:r w:rsidR="000F140E" w:rsidRPr="000F140E">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ընթացակարգը (P.SS.03.PRC.006) կատարվում է ընթացուղում հսկողության վերցված ապրանքի անասնաբուժական զննման կատարման մեկնարկի պահից։</w:t>
      </w:r>
    </w:p>
    <w:p w:rsidR="00747ACF" w:rsidRPr="0050036B" w:rsidRDefault="0041054C" w:rsidP="000F140E">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72.</w:t>
      </w:r>
      <w:r w:rsidR="000F140E" w:rsidRPr="000F140E">
        <w:rPr>
          <w:rFonts w:ascii="Sylfaen" w:hAnsi="Sylfaen"/>
          <w:sz w:val="24"/>
          <w:szCs w:val="24"/>
        </w:rPr>
        <w:tab/>
      </w:r>
      <w:r w:rsidRPr="0050036B">
        <w:rPr>
          <w:rFonts w:ascii="Sylfaen" w:hAnsi="Sylfaen"/>
          <w:sz w:val="24"/>
          <w:szCs w:val="24"/>
        </w:rPr>
        <w:t>Առաջինը կատարվում է «Անասնաբուժական զննման մասին տեղեկությունների ուղարկում նշանակման վայրի պետության լիազորված մարմին» գործառնությունը (P.SS.03.OPR.013),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անասնաբուժական զննման մասին տեղեկությունները։</w:t>
      </w:r>
    </w:p>
    <w:p w:rsidR="00747ACF" w:rsidRPr="0050036B" w:rsidRDefault="0041054C" w:rsidP="005F08B6">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73.</w:t>
      </w:r>
      <w:r w:rsidR="000F140E" w:rsidRPr="000F140E">
        <w:rPr>
          <w:rFonts w:ascii="Sylfaen" w:hAnsi="Sylfaen"/>
          <w:sz w:val="24"/>
          <w:szCs w:val="24"/>
        </w:rPr>
        <w:tab/>
      </w:r>
      <w:r w:rsidRPr="0050036B">
        <w:rPr>
          <w:rFonts w:ascii="Sylfaen" w:hAnsi="Sylfaen"/>
          <w:sz w:val="24"/>
          <w:szCs w:val="24"/>
        </w:rPr>
        <w:t xml:space="preserve">Անասնաբուժական զննման մասին տեղեկությունները նշանակման վայրի պետության լիազորված մարմնի կողմից ստանալու դեպքում կատարվում է «Անասնաբուժական զննման մասին տեղեկությունների ընդունում ու մշակում նշանակման վայրի պետության լիազորված մարմնի կողմից» գործառնությունը (P.SS.03.OPR.014), որի կատարման արդյունքներով իրականացվում է նշված տեղեկությունների ընդունումն ու մշակումը։ Նշանակման վայրի պետության լիազորված մարմնի կողմից անասնաբուժական զննման վերաբերյալ </w:t>
      </w:r>
      <w:r w:rsidRPr="005F08B6">
        <w:rPr>
          <w:rFonts w:ascii="Sylfaen" w:hAnsi="Sylfaen"/>
          <w:spacing w:val="-6"/>
          <w:sz w:val="24"/>
          <w:szCs w:val="24"/>
        </w:rPr>
        <w:t>տեղեկությունների մշակման մասին ծանուցումն ուղարկվում է լիազորված</w:t>
      </w:r>
      <w:r w:rsidRPr="0050036B">
        <w:rPr>
          <w:rFonts w:ascii="Sylfaen" w:hAnsi="Sylfaen"/>
          <w:sz w:val="24"/>
          <w:szCs w:val="24"/>
        </w:rPr>
        <w:t xml:space="preserve"> մարմին։</w:t>
      </w:r>
    </w:p>
    <w:p w:rsidR="00747ACF" w:rsidRPr="0050036B" w:rsidRDefault="0041054C" w:rsidP="005F08B6">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74.</w:t>
      </w:r>
      <w:r w:rsidR="005F08B6" w:rsidRPr="005F08B6">
        <w:rPr>
          <w:rFonts w:ascii="Sylfaen" w:hAnsi="Sylfaen"/>
          <w:sz w:val="24"/>
          <w:szCs w:val="24"/>
        </w:rPr>
        <w:tab/>
      </w:r>
      <w:r w:rsidRPr="0050036B">
        <w:rPr>
          <w:rFonts w:ascii="Sylfaen" w:hAnsi="Sylfaen"/>
          <w:sz w:val="24"/>
          <w:szCs w:val="24"/>
        </w:rPr>
        <w:t>Նշանակման վայրի պետության լիազորված մարմնի կողմից անասնաբուժական զննման վերաբերյալ տեղեկությունների մշակման մասին ծանուցումը լիազորված մարմնի կողմից ստանալու դեպքում կատարվում է «Նշանակման վայրի պետության լիազորված մարմնի կողմից անասնաբուժական զննման վերաբերյալ տեղեկությունների մշակման մասին ծանուցման ստացում» գործառնությունը (P.SS.03.OPR.015), որի կատարման արդյունքներով իրականացվում է նշված ծանուցման ընդունումն ու մշակումը:</w:t>
      </w:r>
    </w:p>
    <w:p w:rsidR="00747ACF" w:rsidRPr="00183FB4" w:rsidRDefault="0041054C" w:rsidP="005F08B6">
      <w:pPr>
        <w:pStyle w:val="Bodytext20"/>
        <w:shd w:val="clear" w:color="auto" w:fill="auto"/>
        <w:tabs>
          <w:tab w:val="left" w:pos="1134"/>
        </w:tabs>
        <w:spacing w:before="0" w:after="160" w:line="336" w:lineRule="auto"/>
        <w:ind w:firstLine="567"/>
        <w:rPr>
          <w:rFonts w:ascii="Sylfaen" w:hAnsi="Sylfaen"/>
          <w:spacing w:val="-6"/>
          <w:sz w:val="24"/>
          <w:szCs w:val="24"/>
        </w:rPr>
      </w:pPr>
      <w:r w:rsidRPr="002254E6">
        <w:rPr>
          <w:rFonts w:ascii="Sylfaen" w:hAnsi="Sylfaen"/>
          <w:spacing w:val="-6"/>
          <w:sz w:val="24"/>
          <w:szCs w:val="24"/>
        </w:rPr>
        <w:t>75.</w:t>
      </w:r>
      <w:r w:rsidR="005F08B6" w:rsidRPr="002254E6">
        <w:rPr>
          <w:rFonts w:ascii="Sylfaen" w:hAnsi="Sylfaen"/>
          <w:spacing w:val="-6"/>
          <w:sz w:val="24"/>
          <w:szCs w:val="24"/>
        </w:rPr>
        <w:tab/>
      </w:r>
      <w:r w:rsidRPr="002254E6">
        <w:rPr>
          <w:rFonts w:ascii="Sylfaen" w:hAnsi="Sylfaen"/>
          <w:spacing w:val="-6"/>
          <w:sz w:val="24"/>
          <w:szCs w:val="24"/>
        </w:rPr>
        <w:t>«Անասնաբուժական զննման մասին տեղեկությունների ներկայացում նշանակման վայրի պետության լիազորված մարմին» ընթացակարգի (P.SS.03.PRC.006) կատարման արդյունքն է անասնաբուժական զննման մասին տեղեկությունների ներկայացումը նշանակման վայրի պետության լիազորված մարմին։</w:t>
      </w:r>
    </w:p>
    <w:p w:rsidR="002254E6" w:rsidRPr="00183FB4" w:rsidRDefault="002254E6" w:rsidP="005F08B6">
      <w:pPr>
        <w:pStyle w:val="Bodytext20"/>
        <w:shd w:val="clear" w:color="auto" w:fill="auto"/>
        <w:tabs>
          <w:tab w:val="left" w:pos="1134"/>
        </w:tabs>
        <w:spacing w:before="0" w:after="160" w:line="336" w:lineRule="auto"/>
        <w:ind w:firstLine="567"/>
        <w:rPr>
          <w:rFonts w:ascii="Sylfaen" w:hAnsi="Sylfaen"/>
          <w:spacing w:val="-6"/>
          <w:sz w:val="24"/>
          <w:szCs w:val="24"/>
        </w:rPr>
      </w:pPr>
    </w:p>
    <w:p w:rsidR="00747ACF" w:rsidRPr="0050036B" w:rsidRDefault="0041054C" w:rsidP="005F08B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76.</w:t>
      </w:r>
      <w:r w:rsidR="005F08B6" w:rsidRPr="005F08B6">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ընթացակարգի (P.SS.03.PRC.006) շրջանակներում կատարվող՝ ընդհանուր գործընթացի գործառնությունների ցանկը բերված է 26-րդ աղյուսակում:</w:t>
      </w:r>
    </w:p>
    <w:p w:rsidR="00E6280F" w:rsidRPr="0050036B" w:rsidRDefault="00E6280F"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26</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ընթացակարգի (P.SS.03.PRC.006)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5"/>
        <w:gridCol w:w="4008"/>
        <w:gridCol w:w="2962"/>
      </w:tblGrid>
      <w:tr w:rsidR="00747ACF" w:rsidRPr="00C75990" w:rsidTr="00AF0DA4">
        <w:trPr>
          <w:jc w:val="center"/>
        </w:trPr>
        <w:tc>
          <w:tcPr>
            <w:tcW w:w="2405"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Ծածկագրային նշագիրը</w:t>
            </w:r>
          </w:p>
        </w:tc>
        <w:tc>
          <w:tcPr>
            <w:tcW w:w="4008"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Նկարագրությունը</w:t>
            </w:r>
          </w:p>
        </w:tc>
      </w:tr>
      <w:tr w:rsidR="00747ACF" w:rsidRPr="00C75990" w:rsidTr="00AF0DA4">
        <w:trPr>
          <w:jc w:val="center"/>
        </w:trPr>
        <w:tc>
          <w:tcPr>
            <w:tcW w:w="2405"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1</w:t>
            </w:r>
          </w:p>
        </w:tc>
        <w:tc>
          <w:tcPr>
            <w:tcW w:w="4008"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center"/>
              <w:rPr>
                <w:rFonts w:ascii="Sylfaen" w:hAnsi="Sylfaen"/>
                <w:sz w:val="20"/>
                <w:szCs w:val="24"/>
              </w:rPr>
            </w:pPr>
            <w:r w:rsidRPr="00C75990">
              <w:rPr>
                <w:rStyle w:val="Bodytext212pt"/>
                <w:rFonts w:ascii="Sylfaen" w:hAnsi="Sylfaen"/>
                <w:sz w:val="20"/>
              </w:rPr>
              <w:t>3</w:t>
            </w:r>
          </w:p>
        </w:tc>
      </w:tr>
      <w:tr w:rsidR="00747ACF" w:rsidRPr="00C75990" w:rsidTr="00AF0DA4">
        <w:trPr>
          <w:jc w:val="center"/>
        </w:trPr>
        <w:tc>
          <w:tcPr>
            <w:tcW w:w="2405"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P.SS.03.OPR.013</w:t>
            </w:r>
          </w:p>
        </w:tc>
        <w:tc>
          <w:tcPr>
            <w:tcW w:w="4008"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անասնաբուժական զննման մասին տեղեկությունների ուղարկում նշանակման վայրի պետության լիազորված մարմին</w:t>
            </w:r>
          </w:p>
        </w:tc>
        <w:tc>
          <w:tcPr>
            <w:tcW w:w="2962" w:type="dxa"/>
            <w:tcBorders>
              <w:top w:val="single" w:sz="4" w:space="0" w:color="auto"/>
              <w:left w:val="single" w:sz="4" w:space="0" w:color="auto"/>
              <w:righ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pacing w:val="-4"/>
                <w:sz w:val="20"/>
                <w:szCs w:val="24"/>
              </w:rPr>
            </w:pPr>
            <w:r w:rsidRPr="00C75990">
              <w:rPr>
                <w:rStyle w:val="Bodytext212pt"/>
                <w:rFonts w:ascii="Sylfaen" w:hAnsi="Sylfaen"/>
                <w:spacing w:val="-4"/>
                <w:sz w:val="20"/>
              </w:rPr>
              <w:t>բերված է սույն կանոնների 27-րդ աղյուսակում</w:t>
            </w:r>
          </w:p>
        </w:tc>
      </w:tr>
      <w:tr w:rsidR="00747ACF" w:rsidRPr="00C75990" w:rsidTr="00AF0DA4">
        <w:trPr>
          <w:jc w:val="center"/>
        </w:trPr>
        <w:tc>
          <w:tcPr>
            <w:tcW w:w="2405"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P.SS.03.OPR.014</w:t>
            </w:r>
          </w:p>
        </w:tc>
        <w:tc>
          <w:tcPr>
            <w:tcW w:w="4008" w:type="dxa"/>
            <w:tcBorders>
              <w:top w:val="single" w:sz="4" w:space="0" w:color="auto"/>
              <w:lef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անասնաբուժական զննման մասին տեղեկությունների ընդունում ու մշակում նշանակման վայրի պետության լիազորված մարմնի կողմից</w:t>
            </w:r>
          </w:p>
        </w:tc>
        <w:tc>
          <w:tcPr>
            <w:tcW w:w="2962" w:type="dxa"/>
            <w:tcBorders>
              <w:top w:val="single" w:sz="4" w:space="0" w:color="auto"/>
              <w:left w:val="single" w:sz="4" w:space="0" w:color="auto"/>
              <w:righ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pacing w:val="-4"/>
                <w:sz w:val="20"/>
                <w:szCs w:val="24"/>
              </w:rPr>
            </w:pPr>
            <w:r w:rsidRPr="00C75990">
              <w:rPr>
                <w:rStyle w:val="Bodytext212pt"/>
                <w:rFonts w:ascii="Sylfaen" w:hAnsi="Sylfaen"/>
                <w:spacing w:val="-4"/>
                <w:sz w:val="20"/>
              </w:rPr>
              <w:t>բերված է սույն կանոնների 28-րդ աղյուսակում</w:t>
            </w:r>
          </w:p>
        </w:tc>
      </w:tr>
      <w:tr w:rsidR="00747ACF" w:rsidRPr="00C75990" w:rsidTr="00AF0DA4">
        <w:trPr>
          <w:jc w:val="center"/>
        </w:trPr>
        <w:tc>
          <w:tcPr>
            <w:tcW w:w="2405" w:type="dxa"/>
            <w:tcBorders>
              <w:top w:val="single" w:sz="4" w:space="0" w:color="auto"/>
              <w:left w:val="single" w:sz="4" w:space="0" w:color="auto"/>
              <w:bottom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P.SS.03.OPR.015</w:t>
            </w:r>
          </w:p>
        </w:tc>
        <w:tc>
          <w:tcPr>
            <w:tcW w:w="4008" w:type="dxa"/>
            <w:tcBorders>
              <w:top w:val="single" w:sz="4" w:space="0" w:color="auto"/>
              <w:left w:val="single" w:sz="4" w:space="0" w:color="auto"/>
              <w:bottom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z w:val="20"/>
                <w:szCs w:val="24"/>
              </w:rPr>
            </w:pPr>
            <w:r w:rsidRPr="00C75990">
              <w:rPr>
                <w:rStyle w:val="Bodytext212pt"/>
                <w:rFonts w:ascii="Sylfaen" w:hAnsi="Sylfaen"/>
                <w:sz w:val="20"/>
              </w:rPr>
              <w:t>նշանակման վայրի պետության լիազորված մարմնի կողմից անասնաբուժական զննման վերաբերյալ տեղեկությունների մշակման մասին ծանուցման ստացում</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C75990" w:rsidRDefault="0041054C" w:rsidP="00C75990">
            <w:pPr>
              <w:pStyle w:val="Bodytext20"/>
              <w:shd w:val="clear" w:color="auto" w:fill="auto"/>
              <w:spacing w:before="0" w:after="120" w:line="240" w:lineRule="auto"/>
              <w:ind w:firstLine="0"/>
              <w:jc w:val="left"/>
              <w:rPr>
                <w:rFonts w:ascii="Sylfaen" w:hAnsi="Sylfaen"/>
                <w:spacing w:val="-4"/>
                <w:sz w:val="20"/>
                <w:szCs w:val="24"/>
              </w:rPr>
            </w:pPr>
            <w:r w:rsidRPr="00C75990">
              <w:rPr>
                <w:rStyle w:val="Bodytext212pt"/>
                <w:rFonts w:ascii="Sylfaen" w:hAnsi="Sylfaen"/>
                <w:spacing w:val="-4"/>
                <w:sz w:val="20"/>
              </w:rPr>
              <w:t>բերված է սույն կանոնների 29-րդ աղյուսակում</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t>Աղյուսակ 27</w:t>
      </w:r>
    </w:p>
    <w:p w:rsidR="00747ACF" w:rsidRPr="0050036B" w:rsidRDefault="0041054C" w:rsidP="002254E6">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զննման մասին տեղեկությունների ուղարկում նշանակման վայրի պետության լիազորված մարմին» գործառնության (P.SS.03.OPR.013)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149"/>
        <w:gridCol w:w="2362"/>
        <w:gridCol w:w="5871"/>
      </w:tblGrid>
      <w:tr w:rsidR="00747ACF" w:rsidRPr="002254E6" w:rsidTr="002254E6">
        <w:trPr>
          <w:tblHeade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Համարը՝ ը/կ</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260" w:firstLine="0"/>
              <w:jc w:val="left"/>
              <w:rPr>
                <w:rFonts w:ascii="Sylfaen" w:hAnsi="Sylfaen"/>
                <w:sz w:val="20"/>
                <w:szCs w:val="24"/>
              </w:rPr>
            </w:pPr>
            <w:r w:rsidRPr="002254E6">
              <w:rPr>
                <w:rStyle w:val="Bodytext212pt"/>
                <w:rFonts w:ascii="Sylfaen" w:hAnsi="Sylfaen"/>
                <w:sz w:val="20"/>
              </w:rPr>
              <w:t>Տարրի նշագիրը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Նկարագրությունը</w:t>
            </w:r>
          </w:p>
        </w:tc>
      </w:tr>
      <w:tr w:rsidR="00747ACF" w:rsidRPr="002254E6" w:rsidTr="002254E6">
        <w:trPr>
          <w:tblHeade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1</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2</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3</w:t>
            </w:r>
          </w:p>
        </w:tc>
      </w:tr>
      <w:tr w:rsidR="00747ACF" w:rsidRPr="002254E6" w:rsidTr="002254E6">
        <w:trP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1</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Ծածկագրային նշագիրը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P.SS.03.OPR.013</w:t>
            </w:r>
          </w:p>
        </w:tc>
      </w:tr>
      <w:tr w:rsidR="00747ACF" w:rsidRPr="002254E6" w:rsidTr="002254E6">
        <w:trPr>
          <w:jc w:val="center"/>
        </w:trPr>
        <w:tc>
          <w:tcPr>
            <w:tcW w:w="1149"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2</w:t>
            </w:r>
          </w:p>
        </w:tc>
        <w:tc>
          <w:tcPr>
            <w:tcW w:w="2362"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անվանումը</w:t>
            </w:r>
          </w:p>
        </w:tc>
        <w:tc>
          <w:tcPr>
            <w:tcW w:w="5871" w:type="dxa"/>
            <w:tcBorders>
              <w:top w:val="single" w:sz="4" w:space="0" w:color="auto"/>
              <w:left w:val="single" w:sz="4" w:space="0" w:color="auto"/>
              <w:bottom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անասնաբուժական զննման մասին տեղեկությունների ուղարկում նշանակման վայրի պետության լիազորված մարմին</w:t>
            </w:r>
          </w:p>
        </w:tc>
      </w:tr>
      <w:tr w:rsidR="00747ACF" w:rsidRPr="002254E6" w:rsidTr="002254E6">
        <w:trP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lastRenderedPageBreak/>
              <w:t>3</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Կատարողը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լիազորված մարմին</w:t>
            </w:r>
          </w:p>
        </w:tc>
      </w:tr>
      <w:tr w:rsidR="00747ACF" w:rsidRPr="002254E6" w:rsidTr="002254E6">
        <w:trP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4</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Կատարման պայմանները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կատարվում է ընթացուղում հսկողության վերցված ապրանքի անասնաբուժական զննման կատարման մեկնարկի պահից</w:t>
            </w:r>
          </w:p>
        </w:tc>
      </w:tr>
      <w:tr w:rsidR="00747ACF" w:rsidRPr="002254E6" w:rsidTr="002254E6">
        <w:trP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5</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Սահմանափակումները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ներկայացվող տեղեկությունների ձ</w:t>
            </w:r>
            <w:r w:rsidR="00CA7E7C">
              <w:rPr>
                <w:rStyle w:val="Bodytext212pt"/>
                <w:rFonts w:ascii="Sylfaen" w:hAnsi="Sylfaen"/>
                <w:sz w:val="20"/>
              </w:rPr>
              <w:t>և</w:t>
            </w:r>
            <w:r w:rsidRPr="002254E6">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254E6">
              <w:rPr>
                <w:rStyle w:val="Bodytext212pt"/>
                <w:rFonts w:ascii="Sylfaen" w:hAnsi="Sylfaen"/>
                <w:sz w:val="20"/>
              </w:rPr>
              <w:t xml:space="preserve"> տեղեկությունների ձ</w:t>
            </w:r>
            <w:r w:rsidR="00CA7E7C">
              <w:rPr>
                <w:rStyle w:val="Bodytext212pt"/>
                <w:rFonts w:ascii="Sylfaen" w:hAnsi="Sylfaen"/>
                <w:sz w:val="20"/>
              </w:rPr>
              <w:t>և</w:t>
            </w:r>
            <w:r w:rsidRPr="002254E6">
              <w:rPr>
                <w:rStyle w:val="Bodytext212pt"/>
                <w:rFonts w:ascii="Sylfaen" w:hAnsi="Sylfaen"/>
                <w:sz w:val="20"/>
              </w:rPr>
              <w:t>աչափերի ու կառուցվածքների նկարագրությանը</w:t>
            </w:r>
          </w:p>
        </w:tc>
      </w:tr>
      <w:tr w:rsidR="00747ACF" w:rsidRPr="002254E6" w:rsidTr="002254E6">
        <w:trPr>
          <w:jc w:val="center"/>
        </w:trPr>
        <w:tc>
          <w:tcPr>
            <w:tcW w:w="1149"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6</w:t>
            </w:r>
          </w:p>
        </w:tc>
        <w:tc>
          <w:tcPr>
            <w:tcW w:w="236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նկարագրությունը</w:t>
            </w:r>
          </w:p>
        </w:tc>
        <w:tc>
          <w:tcPr>
            <w:tcW w:w="5871"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կատարողը ձ</w:t>
            </w:r>
            <w:r w:rsidR="00CA7E7C">
              <w:rPr>
                <w:rStyle w:val="Bodytext212pt"/>
                <w:rFonts w:ascii="Sylfaen" w:hAnsi="Sylfaen"/>
                <w:sz w:val="20"/>
              </w:rPr>
              <w:t>և</w:t>
            </w:r>
            <w:r w:rsidRPr="002254E6">
              <w:rPr>
                <w:rStyle w:val="Bodytext212pt"/>
                <w:rFonts w:ascii="Sylfaen" w:hAnsi="Sylfaen"/>
                <w:sz w:val="20"/>
              </w:rPr>
              <w:t xml:space="preserve">ավորում </w:t>
            </w:r>
            <w:r w:rsidR="00CA7E7C">
              <w:rPr>
                <w:rStyle w:val="Bodytext212pt"/>
                <w:rFonts w:ascii="Sylfaen" w:hAnsi="Sylfaen"/>
                <w:sz w:val="20"/>
              </w:rPr>
              <w:t>և</w:t>
            </w:r>
            <w:r w:rsidRPr="002254E6">
              <w:rPr>
                <w:rStyle w:val="Bodytext212pt"/>
                <w:rFonts w:ascii="Sylfaen" w:hAnsi="Sylfaen"/>
                <w:sz w:val="20"/>
              </w:rPr>
              <w:t xml:space="preserve"> նշանակման վայրի պետության լիազորված մարմին է ուղարկում անասնաբուժական զննման մասին տեղեկությունները՝ Լիազորված մարմինների միջ</w:t>
            </w:r>
            <w:r w:rsidR="00CA7E7C">
              <w:rPr>
                <w:rStyle w:val="Bodytext212pt"/>
                <w:rFonts w:ascii="Sylfaen" w:hAnsi="Sylfaen"/>
                <w:sz w:val="20"/>
              </w:rPr>
              <w:t>և</w:t>
            </w:r>
            <w:r w:rsidRPr="002254E6">
              <w:rPr>
                <w:rStyle w:val="Bodytext212pt"/>
                <w:rFonts w:ascii="Sylfaen" w:hAnsi="Sylfaen"/>
                <w:sz w:val="20"/>
              </w:rPr>
              <w:t xml:space="preserve"> տեղեկատվական փոխգործակցության կանոնակարգին համապատասխան</w:t>
            </w:r>
          </w:p>
        </w:tc>
      </w:tr>
      <w:tr w:rsidR="00747ACF" w:rsidRPr="002254E6" w:rsidTr="002254E6">
        <w:trPr>
          <w:jc w:val="center"/>
        </w:trPr>
        <w:tc>
          <w:tcPr>
            <w:tcW w:w="1149"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4" w:firstLine="0"/>
              <w:jc w:val="center"/>
              <w:rPr>
                <w:rFonts w:ascii="Sylfaen" w:hAnsi="Sylfaen"/>
                <w:sz w:val="20"/>
                <w:szCs w:val="24"/>
              </w:rPr>
            </w:pPr>
            <w:r w:rsidRPr="002254E6">
              <w:rPr>
                <w:rStyle w:val="Bodytext212pt"/>
                <w:rFonts w:ascii="Sylfaen" w:hAnsi="Sylfaen"/>
                <w:sz w:val="20"/>
              </w:rPr>
              <w:t>7</w:t>
            </w:r>
          </w:p>
        </w:tc>
        <w:tc>
          <w:tcPr>
            <w:tcW w:w="2362"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Արդյունքները</w:t>
            </w:r>
          </w:p>
        </w:tc>
        <w:tc>
          <w:tcPr>
            <w:tcW w:w="5871" w:type="dxa"/>
            <w:tcBorders>
              <w:top w:val="single" w:sz="4" w:space="0" w:color="auto"/>
              <w:left w:val="single" w:sz="4" w:space="0" w:color="auto"/>
              <w:bottom w:val="single" w:sz="4" w:space="0" w:color="auto"/>
              <w:right w:val="single" w:sz="4" w:space="0" w:color="auto"/>
            </w:tcBorders>
            <w:shd w:val="clear" w:color="auto" w:fill="FFFFFF"/>
          </w:tcPr>
          <w:p w:rsidR="00747ACF" w:rsidRPr="002254E6" w:rsidRDefault="0041054C" w:rsidP="005C69F1">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անասնաբուժական զննման մասին տեղեկություններն ուղարկվել են նշանակման վայրի պետության լիազորված մարմին</w:t>
            </w:r>
          </w:p>
        </w:tc>
      </w:tr>
    </w:tbl>
    <w:p w:rsidR="00B51D6F" w:rsidRPr="0050036B" w:rsidRDefault="00B51D6F"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28</w:t>
      </w:r>
    </w:p>
    <w:p w:rsidR="00747ACF" w:rsidRPr="0050036B" w:rsidRDefault="0041054C" w:rsidP="002254E6">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«Անասնաբուժական զննման մասին տեղեկությունների ընդունում ու մշակում նշանակման վայրի պետության լիազորված մարմնի կողմից» գործառնության (P.SS.03.OPR.014)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150"/>
        <w:gridCol w:w="2390"/>
        <w:gridCol w:w="5834"/>
        <w:gridCol w:w="10"/>
      </w:tblGrid>
      <w:tr w:rsidR="00747ACF" w:rsidRPr="002254E6" w:rsidTr="002254E6">
        <w:trPr>
          <w:tblHeade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Համարը՝ ը/կ</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260" w:firstLine="0"/>
              <w:jc w:val="center"/>
              <w:rPr>
                <w:rFonts w:ascii="Sylfaen" w:hAnsi="Sylfaen"/>
                <w:sz w:val="20"/>
                <w:szCs w:val="24"/>
              </w:rPr>
            </w:pPr>
            <w:r w:rsidRPr="002254E6">
              <w:rPr>
                <w:rStyle w:val="Bodytext212pt"/>
                <w:rFonts w:ascii="Sylfaen" w:hAnsi="Sylfaen"/>
                <w:sz w:val="20"/>
              </w:rPr>
              <w:t>Տարրի նշագիրը</w:t>
            </w:r>
          </w:p>
        </w:tc>
        <w:tc>
          <w:tcPr>
            <w:tcW w:w="5844" w:type="dxa"/>
            <w:gridSpan w:val="2"/>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Նկարագրությունը</w:t>
            </w:r>
          </w:p>
        </w:tc>
      </w:tr>
      <w:tr w:rsidR="00747ACF" w:rsidRPr="002254E6" w:rsidTr="002254E6">
        <w:trPr>
          <w:tblHeade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1</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2</w:t>
            </w:r>
          </w:p>
        </w:tc>
        <w:tc>
          <w:tcPr>
            <w:tcW w:w="5844" w:type="dxa"/>
            <w:gridSpan w:val="2"/>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3</w:t>
            </w:r>
          </w:p>
        </w:tc>
      </w:tr>
      <w:tr w:rsidR="00747ACF" w:rsidRPr="002254E6" w:rsidTr="002254E6">
        <w:trP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1</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Ծածկագրային նշագիրը</w:t>
            </w:r>
          </w:p>
        </w:tc>
        <w:tc>
          <w:tcPr>
            <w:tcW w:w="5844" w:type="dxa"/>
            <w:gridSpan w:val="2"/>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P.SS.03.OPR.014</w:t>
            </w:r>
          </w:p>
        </w:tc>
      </w:tr>
      <w:tr w:rsidR="00747ACF" w:rsidRPr="002254E6" w:rsidTr="002254E6">
        <w:trP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2</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անվանումը</w:t>
            </w:r>
          </w:p>
        </w:tc>
        <w:tc>
          <w:tcPr>
            <w:tcW w:w="5844" w:type="dxa"/>
            <w:gridSpan w:val="2"/>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անասնաբուժական զննման մասին տեղեկությունների ընդունում ու մշակում նշանակման վայրի պետության լիազորված մարմնի կողմից</w:t>
            </w:r>
          </w:p>
        </w:tc>
      </w:tr>
      <w:tr w:rsidR="00747ACF" w:rsidRPr="002254E6" w:rsidTr="002254E6">
        <w:trP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3</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Կատարողը</w:t>
            </w:r>
          </w:p>
        </w:tc>
        <w:tc>
          <w:tcPr>
            <w:tcW w:w="5844" w:type="dxa"/>
            <w:gridSpan w:val="2"/>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նշանակման վայրի պետության լիազորված մարմին</w:t>
            </w:r>
          </w:p>
        </w:tc>
      </w:tr>
      <w:tr w:rsidR="00747ACF" w:rsidRPr="002254E6" w:rsidTr="002254E6">
        <w:trPr>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4</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Կատարման պայմանները</w:t>
            </w:r>
          </w:p>
        </w:tc>
        <w:tc>
          <w:tcPr>
            <w:tcW w:w="5844" w:type="dxa"/>
            <w:gridSpan w:val="2"/>
            <w:tcBorders>
              <w:top w:val="single" w:sz="4" w:space="0" w:color="auto"/>
              <w:left w:val="single" w:sz="4" w:space="0" w:color="auto"/>
              <w:right w:val="single" w:sz="4" w:space="0" w:color="auto"/>
            </w:tcBorders>
            <w:shd w:val="clear" w:color="auto" w:fill="FFFFFF"/>
          </w:tcPr>
          <w:p w:rsidR="008E37A2"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կատարվում է անասնաբուժական զննման մասին տեղեկությունները կատարողի կողմից ստանալու դեպքում («Անասնաբուժական զննման մասին տեղեկությունների ուղարկում նշանակման վայրի պետության լիազորված մարմին» գործառնություն (P.SS.03.OPR.013))</w:t>
            </w:r>
          </w:p>
        </w:tc>
      </w:tr>
      <w:tr w:rsidR="00747ACF" w:rsidRPr="002254E6" w:rsidTr="002254E6">
        <w:trPr>
          <w:jc w:val="center"/>
        </w:trPr>
        <w:tc>
          <w:tcPr>
            <w:tcW w:w="1150"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5</w:t>
            </w:r>
          </w:p>
        </w:tc>
        <w:tc>
          <w:tcPr>
            <w:tcW w:w="2390"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Սահմանափակումները</w:t>
            </w:r>
          </w:p>
        </w:tc>
        <w:tc>
          <w:tcPr>
            <w:tcW w:w="5844" w:type="dxa"/>
            <w:gridSpan w:val="2"/>
            <w:tcBorders>
              <w:top w:val="single" w:sz="4" w:space="0" w:color="auto"/>
              <w:left w:val="single" w:sz="4" w:space="0" w:color="auto"/>
              <w:bottom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ներկայացվող տեղեկությունների ձ</w:t>
            </w:r>
            <w:r w:rsidR="00CA7E7C">
              <w:rPr>
                <w:rStyle w:val="Bodytext212pt"/>
                <w:rFonts w:ascii="Sylfaen" w:hAnsi="Sylfaen"/>
                <w:sz w:val="20"/>
              </w:rPr>
              <w:t>և</w:t>
            </w:r>
            <w:r w:rsidRPr="002254E6">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254E6">
              <w:rPr>
                <w:rStyle w:val="Bodytext212pt"/>
                <w:rFonts w:ascii="Sylfaen" w:hAnsi="Sylfaen"/>
                <w:sz w:val="20"/>
              </w:rPr>
              <w:t xml:space="preserve"> տեղեկությունների ձ</w:t>
            </w:r>
            <w:r w:rsidR="00CA7E7C">
              <w:rPr>
                <w:rStyle w:val="Bodytext212pt"/>
                <w:rFonts w:ascii="Sylfaen" w:hAnsi="Sylfaen"/>
                <w:sz w:val="20"/>
              </w:rPr>
              <w:t>և</w:t>
            </w:r>
            <w:r w:rsidRPr="002254E6">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2254E6">
              <w:rPr>
                <w:rStyle w:val="Bodytext212pt"/>
                <w:rFonts w:ascii="Sylfaen" w:hAnsi="Sylfaen"/>
                <w:sz w:val="20"/>
              </w:rPr>
              <w:t xml:space="preserve"> էլեկտրոնային </w:t>
            </w:r>
            <w:r w:rsidRPr="002254E6">
              <w:rPr>
                <w:rStyle w:val="Bodytext212pt"/>
                <w:rFonts w:ascii="Sylfaen" w:hAnsi="Sylfaen"/>
                <w:sz w:val="20"/>
              </w:rPr>
              <w:lastRenderedPageBreak/>
              <w:t>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2254E6">
              <w:rPr>
                <w:rStyle w:val="Bodytext212pt"/>
                <w:rFonts w:ascii="Sylfaen" w:hAnsi="Sylfaen"/>
                <w:sz w:val="20"/>
              </w:rPr>
              <w:t xml:space="preserve"> տեղեկատվական փոխգործակցության կանոնակարգով</w:t>
            </w:r>
          </w:p>
        </w:tc>
      </w:tr>
      <w:tr w:rsidR="00747ACF" w:rsidRPr="002254E6" w:rsidTr="002254E6">
        <w:trPr>
          <w:gridAfter w:val="1"/>
          <w:wAfter w:w="10" w:type="dxa"/>
          <w:jc w:val="center"/>
        </w:trPr>
        <w:tc>
          <w:tcPr>
            <w:tcW w:w="115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lastRenderedPageBreak/>
              <w:t>6</w:t>
            </w:r>
          </w:p>
        </w:tc>
        <w:tc>
          <w:tcPr>
            <w:tcW w:w="2390"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նկարագրությունը</w:t>
            </w:r>
          </w:p>
        </w:tc>
        <w:tc>
          <w:tcPr>
            <w:tcW w:w="5834"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 xml:space="preserve">կատարողն իրականացնում է անասնաբուժական զննման մասին տեղեկությունների ընդունումն ու մշակումը </w:t>
            </w:r>
            <w:r w:rsidR="00CA7E7C">
              <w:rPr>
                <w:rStyle w:val="Bodytext212pt"/>
                <w:rFonts w:ascii="Sylfaen" w:hAnsi="Sylfaen"/>
                <w:sz w:val="20"/>
              </w:rPr>
              <w:t>և</w:t>
            </w:r>
            <w:r w:rsidRPr="002254E6">
              <w:rPr>
                <w:rStyle w:val="Bodytext212pt"/>
                <w:rFonts w:ascii="Sylfaen" w:hAnsi="Sylfaen"/>
                <w:sz w:val="20"/>
              </w:rPr>
              <w:t xml:space="preserve"> լիազորված մարմին է ուղարկում նշանակման վայրի պետության լիազորված մարմնի կողմից անասնաբուժական զննման վերաբերյալ տեղեկությունների մշակման մասին ծանուցումը՝ Լիազորված մարմինների միջ</w:t>
            </w:r>
            <w:r w:rsidR="00CA7E7C">
              <w:rPr>
                <w:rStyle w:val="Bodytext212pt"/>
                <w:rFonts w:ascii="Sylfaen" w:hAnsi="Sylfaen"/>
                <w:sz w:val="20"/>
              </w:rPr>
              <w:t>և</w:t>
            </w:r>
            <w:r w:rsidRPr="002254E6">
              <w:rPr>
                <w:rStyle w:val="Bodytext212pt"/>
                <w:rFonts w:ascii="Sylfaen" w:hAnsi="Sylfaen"/>
                <w:sz w:val="20"/>
              </w:rPr>
              <w:t xml:space="preserve"> տեղեկատվական փոխգործակցության կանոնակարգին համապատասխան</w:t>
            </w:r>
          </w:p>
        </w:tc>
      </w:tr>
      <w:tr w:rsidR="00747ACF" w:rsidRPr="002254E6" w:rsidTr="002254E6">
        <w:trPr>
          <w:gridAfter w:val="1"/>
          <w:wAfter w:w="10" w:type="dxa"/>
          <w:jc w:val="center"/>
        </w:trPr>
        <w:tc>
          <w:tcPr>
            <w:tcW w:w="1150"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5" w:firstLine="0"/>
              <w:jc w:val="center"/>
              <w:rPr>
                <w:rFonts w:ascii="Sylfaen" w:hAnsi="Sylfaen"/>
                <w:sz w:val="20"/>
                <w:szCs w:val="24"/>
              </w:rPr>
            </w:pPr>
            <w:r w:rsidRPr="002254E6">
              <w:rPr>
                <w:rStyle w:val="Bodytext212pt"/>
                <w:rFonts w:ascii="Sylfaen" w:hAnsi="Sylfaen"/>
                <w:sz w:val="20"/>
              </w:rPr>
              <w:t>7</w:t>
            </w:r>
          </w:p>
        </w:tc>
        <w:tc>
          <w:tcPr>
            <w:tcW w:w="2390"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Արդյունքները</w:t>
            </w:r>
          </w:p>
        </w:tc>
        <w:tc>
          <w:tcPr>
            <w:tcW w:w="5834" w:type="dxa"/>
            <w:tcBorders>
              <w:top w:val="single" w:sz="4" w:space="0" w:color="auto"/>
              <w:left w:val="single" w:sz="4" w:space="0" w:color="auto"/>
              <w:bottom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անասնաբուժական զննման մասին տեղեկությունները մշակվել են, նշանակման վայրի պետության լիազորված մարմնի կողմից անասնաբուժական զննման վերաբերյալ տեղեկությունների մշակման մասին ծանուցումն ուղարկվել է լիազորված մարմին</w:t>
            </w:r>
          </w:p>
        </w:tc>
      </w:tr>
    </w:tbl>
    <w:p w:rsidR="00B51D6F" w:rsidRPr="0050036B" w:rsidRDefault="00B51D6F"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29</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«Նշանակման վայրի պետության լիազորված մարմնի կողմից անասնաբուժական զննման վերաբերյալ տեղեկությունների մշակման մասին ծանուցման ստացում» գործառնության (P.SS.03.OPR.015) նկարագրությունը</w:t>
      </w:r>
    </w:p>
    <w:tbl>
      <w:tblPr>
        <w:tblOverlap w:val="never"/>
        <w:tblW w:w="9410" w:type="dxa"/>
        <w:jc w:val="center"/>
        <w:tblLayout w:type="fixed"/>
        <w:tblCellMar>
          <w:left w:w="10" w:type="dxa"/>
          <w:right w:w="10" w:type="dxa"/>
        </w:tblCellMar>
        <w:tblLook w:val="0000" w:firstRow="0" w:lastRow="0" w:firstColumn="0" w:lastColumn="0" w:noHBand="0" w:noVBand="0"/>
      </w:tblPr>
      <w:tblGrid>
        <w:gridCol w:w="1163"/>
        <w:gridCol w:w="2382"/>
        <w:gridCol w:w="5865"/>
      </w:tblGrid>
      <w:tr w:rsidR="00747ACF" w:rsidRPr="002254E6" w:rsidTr="002254E6">
        <w:trPr>
          <w:tblHeade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Համարը՝ ը/կ</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left="260" w:firstLine="0"/>
              <w:jc w:val="center"/>
              <w:rPr>
                <w:rFonts w:ascii="Sylfaen" w:hAnsi="Sylfaen"/>
                <w:sz w:val="20"/>
                <w:szCs w:val="24"/>
              </w:rPr>
            </w:pPr>
            <w:r w:rsidRPr="002254E6">
              <w:rPr>
                <w:rStyle w:val="Bodytext212pt"/>
                <w:rFonts w:ascii="Sylfaen" w:hAnsi="Sylfaen"/>
                <w:sz w:val="20"/>
              </w:rPr>
              <w:t>Տարրի նշագիրը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Նկարագրությունը</w:t>
            </w:r>
          </w:p>
        </w:tc>
      </w:tr>
      <w:tr w:rsidR="00747ACF" w:rsidRPr="002254E6" w:rsidTr="002254E6">
        <w:trPr>
          <w:tblHeade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1</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2</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3</w:t>
            </w:r>
          </w:p>
        </w:tc>
      </w:tr>
      <w:tr w:rsidR="00747ACF" w:rsidRPr="002254E6" w:rsidTr="002254E6">
        <w:trP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1</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Ծածկագրային նշագիրը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P.SS.03.OPR.015</w:t>
            </w:r>
          </w:p>
        </w:tc>
      </w:tr>
      <w:tr w:rsidR="00747ACF" w:rsidRPr="002254E6" w:rsidTr="002254E6">
        <w:trP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2</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անվանումը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նշանակման վայրի պետության լիազորված մարմնի կողմից անասնաբուժական զննման վերաբերյալ տեղեկությունների մշակման մասին ծանուցման ստացում</w:t>
            </w:r>
          </w:p>
        </w:tc>
      </w:tr>
      <w:tr w:rsidR="00747ACF" w:rsidRPr="002254E6" w:rsidTr="002254E6">
        <w:trP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3</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Կատարողը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լիազորված մարմին</w:t>
            </w:r>
          </w:p>
        </w:tc>
      </w:tr>
      <w:tr w:rsidR="00747ACF" w:rsidRPr="002254E6" w:rsidTr="002254E6">
        <w:trPr>
          <w:trHeight w:val="2217"/>
          <w:jc w:val="center"/>
        </w:trPr>
        <w:tc>
          <w:tcPr>
            <w:tcW w:w="1163"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4</w:t>
            </w:r>
          </w:p>
        </w:tc>
        <w:tc>
          <w:tcPr>
            <w:tcW w:w="2382"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Կատարման պայմանները</w:t>
            </w:r>
          </w:p>
        </w:tc>
        <w:tc>
          <w:tcPr>
            <w:tcW w:w="5865" w:type="dxa"/>
            <w:tcBorders>
              <w:top w:val="single" w:sz="4" w:space="0" w:color="auto"/>
              <w:left w:val="single" w:sz="4" w:space="0" w:color="auto"/>
              <w:bottom w:val="single" w:sz="4" w:space="0" w:color="auto"/>
              <w:right w:val="single" w:sz="4" w:space="0" w:color="auto"/>
            </w:tcBorders>
            <w:shd w:val="clear" w:color="auto" w:fill="FFFFFF"/>
          </w:tcPr>
          <w:p w:rsidR="008E37A2"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կատարվում է նշանակման վայրի պետության լիազորված մարմնի կողմից անասնաբուժական զննման վերաբերյալ տեղեկությունների մշակման մասին ծանուցումը կատարողի կողմից ստանալու դեպքում («Անասնաբուժական զննման մասին տեղեկությունների ընդունում ու մշակում նշանակման վայրի պետության լիազորված մարմնի կողմից» գործառնություն (P.SS.03.OPR.014))</w:t>
            </w:r>
          </w:p>
        </w:tc>
      </w:tr>
      <w:tr w:rsidR="00747ACF" w:rsidRPr="002254E6" w:rsidTr="002254E6">
        <w:trP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lastRenderedPageBreak/>
              <w:t>5</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Սահմանափակումները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ներկայացվող տեղեկությունների ձ</w:t>
            </w:r>
            <w:r w:rsidR="00CA7E7C">
              <w:rPr>
                <w:rStyle w:val="Bodytext212pt"/>
                <w:rFonts w:ascii="Sylfaen" w:hAnsi="Sylfaen"/>
                <w:sz w:val="20"/>
              </w:rPr>
              <w:t>և</w:t>
            </w:r>
            <w:r w:rsidRPr="002254E6">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254E6">
              <w:rPr>
                <w:rStyle w:val="Bodytext212pt"/>
                <w:rFonts w:ascii="Sylfaen" w:hAnsi="Sylfaen"/>
                <w:sz w:val="20"/>
              </w:rPr>
              <w:t xml:space="preserve"> տեղեկությունների ձ</w:t>
            </w:r>
            <w:r w:rsidR="00CA7E7C">
              <w:rPr>
                <w:rStyle w:val="Bodytext212pt"/>
                <w:rFonts w:ascii="Sylfaen" w:hAnsi="Sylfaen"/>
                <w:sz w:val="20"/>
              </w:rPr>
              <w:t>և</w:t>
            </w:r>
            <w:r w:rsidRPr="002254E6">
              <w:rPr>
                <w:rStyle w:val="Bodytext212pt"/>
                <w:rFonts w:ascii="Sylfaen" w:hAnsi="Sylfaen"/>
                <w:sz w:val="20"/>
              </w:rPr>
              <w:t>աչափերի ու կառուցվածքների նկարագրությանը</w:t>
            </w:r>
          </w:p>
        </w:tc>
      </w:tr>
      <w:tr w:rsidR="00747ACF" w:rsidRPr="002254E6" w:rsidTr="002254E6">
        <w:trPr>
          <w:jc w:val="center"/>
        </w:trPr>
        <w:tc>
          <w:tcPr>
            <w:tcW w:w="1163"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6</w:t>
            </w:r>
          </w:p>
        </w:tc>
        <w:tc>
          <w:tcPr>
            <w:tcW w:w="2382" w:type="dxa"/>
            <w:tcBorders>
              <w:top w:val="single" w:sz="4" w:space="0" w:color="auto"/>
              <w:lef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Գործառնության նկարագրությունը</w:t>
            </w:r>
          </w:p>
        </w:tc>
        <w:tc>
          <w:tcPr>
            <w:tcW w:w="5865" w:type="dxa"/>
            <w:tcBorders>
              <w:top w:val="single" w:sz="4" w:space="0" w:color="auto"/>
              <w:left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կատարողն իրականացնում է նշանակման վայրի պետության լիազորված մարմնի կողմից անասնաբուժական զննման վերաբերյալ տեղեկությունների մշակման մասին ծանուցման ստացումն ու մշակումը՝ Լիազորված մարմինների միջ</w:t>
            </w:r>
            <w:r w:rsidR="00CA7E7C">
              <w:rPr>
                <w:rStyle w:val="Bodytext212pt"/>
                <w:rFonts w:ascii="Sylfaen" w:hAnsi="Sylfaen"/>
                <w:sz w:val="20"/>
              </w:rPr>
              <w:t>և</w:t>
            </w:r>
            <w:r w:rsidRPr="002254E6">
              <w:rPr>
                <w:rStyle w:val="Bodytext212pt"/>
                <w:rFonts w:ascii="Sylfaen" w:hAnsi="Sylfaen"/>
                <w:sz w:val="20"/>
              </w:rPr>
              <w:t xml:space="preserve"> տեղեկատվական փոխգործակցության կանոնակարգին համապատասխան</w:t>
            </w:r>
          </w:p>
        </w:tc>
      </w:tr>
      <w:tr w:rsidR="00747ACF" w:rsidRPr="002254E6" w:rsidTr="002254E6">
        <w:trPr>
          <w:jc w:val="center"/>
        </w:trPr>
        <w:tc>
          <w:tcPr>
            <w:tcW w:w="1163"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center"/>
              <w:rPr>
                <w:rFonts w:ascii="Sylfaen" w:hAnsi="Sylfaen"/>
                <w:sz w:val="20"/>
                <w:szCs w:val="24"/>
              </w:rPr>
            </w:pPr>
            <w:r w:rsidRPr="002254E6">
              <w:rPr>
                <w:rStyle w:val="Bodytext212pt"/>
                <w:rFonts w:ascii="Sylfaen" w:hAnsi="Sylfaen"/>
                <w:sz w:val="20"/>
              </w:rPr>
              <w:t>7</w:t>
            </w:r>
          </w:p>
        </w:tc>
        <w:tc>
          <w:tcPr>
            <w:tcW w:w="2382" w:type="dxa"/>
            <w:tcBorders>
              <w:top w:val="single" w:sz="4" w:space="0" w:color="auto"/>
              <w:left w:val="single" w:sz="4" w:space="0" w:color="auto"/>
              <w:bottom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Արդյունքները</w:t>
            </w:r>
          </w:p>
        </w:tc>
        <w:tc>
          <w:tcPr>
            <w:tcW w:w="5865" w:type="dxa"/>
            <w:tcBorders>
              <w:top w:val="single" w:sz="4" w:space="0" w:color="auto"/>
              <w:left w:val="single" w:sz="4" w:space="0" w:color="auto"/>
              <w:bottom w:val="single" w:sz="4" w:space="0" w:color="auto"/>
              <w:right w:val="single" w:sz="4" w:space="0" w:color="auto"/>
            </w:tcBorders>
            <w:shd w:val="clear" w:color="auto" w:fill="FFFFFF"/>
          </w:tcPr>
          <w:p w:rsidR="00747ACF" w:rsidRPr="002254E6" w:rsidRDefault="0041054C" w:rsidP="002254E6">
            <w:pPr>
              <w:pStyle w:val="Bodytext20"/>
              <w:shd w:val="clear" w:color="auto" w:fill="auto"/>
              <w:spacing w:before="0" w:after="120" w:line="240" w:lineRule="auto"/>
              <w:ind w:firstLine="0"/>
              <w:jc w:val="left"/>
              <w:rPr>
                <w:rFonts w:ascii="Sylfaen" w:hAnsi="Sylfaen"/>
                <w:sz w:val="20"/>
                <w:szCs w:val="24"/>
              </w:rPr>
            </w:pPr>
            <w:r w:rsidRPr="002254E6">
              <w:rPr>
                <w:rStyle w:val="Bodytext212pt"/>
                <w:rFonts w:ascii="Sylfaen" w:hAnsi="Sylfaen"/>
                <w:sz w:val="20"/>
              </w:rPr>
              <w:t>նշանակման վայրի պետության լիազորված մարմնի կողմից անասնաբուժական զննման վերաբերյալ տեղեկությունների մշակման մասին ծանուցումը մշակվել է</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սերտիֆիկատի մարման մասին ծանուցում» ընթացակարգը (P.SS.03.PRC.007)</w:t>
      </w: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77.</w:t>
      </w:r>
      <w:r w:rsidR="00DD20D6" w:rsidRPr="00DD20D6">
        <w:rPr>
          <w:rFonts w:ascii="Sylfaen" w:hAnsi="Sylfaen"/>
          <w:sz w:val="24"/>
          <w:szCs w:val="24"/>
        </w:rPr>
        <w:tab/>
      </w:r>
      <w:r w:rsidRPr="0050036B">
        <w:rPr>
          <w:rFonts w:ascii="Sylfaen" w:hAnsi="Sylfaen"/>
          <w:sz w:val="24"/>
          <w:szCs w:val="24"/>
        </w:rPr>
        <w:t xml:space="preserve">«Անասնաբուժական սերտիֆիկատի մարման մասին ծանուցում» </w:t>
      </w:r>
      <w:r w:rsidRPr="00DD20D6">
        <w:rPr>
          <w:rFonts w:ascii="Sylfaen" w:hAnsi="Sylfaen"/>
          <w:spacing w:val="-6"/>
          <w:sz w:val="24"/>
          <w:szCs w:val="24"/>
        </w:rPr>
        <w:t>ընթացակարգի (P.SS.03.PRC.007) կատարման սխեման ներկայացված է 13-րդ</w:t>
      </w:r>
      <w:r w:rsidRPr="0050036B">
        <w:rPr>
          <w:rFonts w:ascii="Sylfaen" w:hAnsi="Sylfaen"/>
          <w:sz w:val="24"/>
          <w:szCs w:val="24"/>
        </w:rPr>
        <w:t xml:space="preserve"> նկարում։</w:t>
      </w:r>
    </w:p>
    <w:p w:rsidR="00780EF3" w:rsidRPr="0050036B" w:rsidRDefault="00780EF3" w:rsidP="0050036B">
      <w:pPr>
        <w:pStyle w:val="Bodytext20"/>
        <w:shd w:val="clear" w:color="auto" w:fill="auto"/>
        <w:spacing w:before="0" w:after="160" w:line="360" w:lineRule="auto"/>
        <w:ind w:firstLine="567"/>
        <w:rPr>
          <w:rFonts w:ascii="Sylfaen" w:hAnsi="Sylfaen"/>
          <w:sz w:val="24"/>
          <w:szCs w:val="24"/>
        </w:rPr>
      </w:pP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rect id="_x0000_s2247" style="position:absolute;left:0;text-align:left;margin-left:255.3pt;margin-top:101.95pt;width:159.65pt;height:32.8pt;z-index:252018176" stroked="f">
            <v:textbox style="mso-next-textbox:#_x0000_s2247">
              <w:txbxContent>
                <w:p w:rsidR="003103BE" w:rsidRPr="00DD20D6" w:rsidRDefault="003103BE" w:rsidP="00B51D6F">
                  <w:pPr>
                    <w:jc w:val="center"/>
                    <w:rPr>
                      <w:rFonts w:ascii="Sylfaen" w:hAnsi="Sylfaen"/>
                      <w:sz w:val="12"/>
                    </w:rPr>
                  </w:pPr>
                  <w:r w:rsidRPr="00DD20D6">
                    <w:rPr>
                      <w:rFonts w:ascii="Sylfaen" w:hAnsi="Sylfaen"/>
                      <w:sz w:val="12"/>
                    </w:rPr>
                    <w:t xml:space="preserve">Անասնաբուժական սերտիֆիկատի մարման մասին ծանուցման ընդունում </w:t>
                  </w:r>
                  <w:r w:rsidR="00CA7E7C">
                    <w:rPr>
                      <w:rFonts w:ascii="Sylfaen" w:hAnsi="Sylfaen"/>
                      <w:sz w:val="12"/>
                    </w:rPr>
                    <w:t>և</w:t>
                  </w:r>
                  <w:r w:rsidRPr="00DD20D6">
                    <w:rPr>
                      <w:rFonts w:ascii="Sylfaen" w:hAnsi="Sylfaen"/>
                      <w:sz w:val="12"/>
                    </w:rPr>
                    <w:t xml:space="preserve"> մշակում (P.SS.03.OPR.017)</w:t>
                  </w:r>
                </w:p>
              </w:txbxContent>
            </v:textbox>
          </v:rect>
        </w:pict>
      </w:r>
      <w:r>
        <w:rPr>
          <w:rFonts w:ascii="Sylfaen" w:hAnsi="Sylfaen"/>
          <w:noProof/>
          <w:lang w:val="en-US" w:eastAsia="en-US" w:bidi="ar-SA"/>
        </w:rPr>
        <w:pict>
          <v:rect id="_x0000_s2248" style="position:absolute;left:0;text-align:left;margin-left:255.3pt;margin-top:57.7pt;width:159.65pt;height:23.45pt;z-index:252019200" stroked="f">
            <v:textbox style="mso-next-textbox:#_x0000_s2248">
              <w:txbxContent>
                <w:p w:rsidR="003103BE" w:rsidRPr="00DD20D6" w:rsidRDefault="003103BE" w:rsidP="00B51D6F">
                  <w:pPr>
                    <w:jc w:val="center"/>
                    <w:rPr>
                      <w:rFonts w:ascii="Sylfaen" w:hAnsi="Sylfaen"/>
                      <w:sz w:val="12"/>
                    </w:rPr>
                  </w:pPr>
                  <w:r w:rsidRPr="00DD20D6">
                    <w:rPr>
                      <w:rFonts w:ascii="Sylfaen" w:hAnsi="Sylfaen"/>
                      <w:sz w:val="12"/>
                    </w:rPr>
                    <w:t>Տեղեկություններ անասնաբուժական սերտիֆիկատի մասին [ծանուցումն ուղարկվել է]</w:t>
                  </w:r>
                </w:p>
              </w:txbxContent>
            </v:textbox>
          </v:rect>
        </w:pict>
      </w:r>
      <w:r>
        <w:rPr>
          <w:rFonts w:ascii="Sylfaen" w:hAnsi="Sylfaen"/>
          <w:noProof/>
          <w:lang w:val="en-US" w:eastAsia="en-US" w:bidi="ar-SA"/>
        </w:rPr>
        <w:pict>
          <v:rect id="_x0000_s2246" style="position:absolute;left:0;text-align:left;margin-left:39.9pt;margin-top:48.8pt;width:158.1pt;height:32.35pt;z-index:252017152" stroked="f">
            <v:textbox style="mso-next-textbox:#_x0000_s2246">
              <w:txbxContent>
                <w:p w:rsidR="003103BE" w:rsidRPr="00DD20D6" w:rsidRDefault="003103BE" w:rsidP="00B51D6F">
                  <w:pPr>
                    <w:jc w:val="center"/>
                    <w:rPr>
                      <w:rFonts w:ascii="Sylfaen" w:hAnsi="Sylfaen"/>
                      <w:sz w:val="12"/>
                    </w:rPr>
                  </w:pPr>
                  <w:r w:rsidRPr="00DD20D6">
                    <w:rPr>
                      <w:rFonts w:ascii="Sylfaen" w:hAnsi="Sylfaen"/>
                      <w:sz w:val="12"/>
                    </w:rPr>
                    <w:t>Անասնաբուժական սերտիֆիկատի մարման մասին ծանուցման ուղարկում (P.SS.03.OPR.016)</w:t>
                  </w:r>
                </w:p>
              </w:txbxContent>
            </v:textbox>
          </v:rect>
        </w:pict>
      </w:r>
      <w:r>
        <w:rPr>
          <w:rFonts w:ascii="Sylfaen" w:hAnsi="Sylfaen"/>
          <w:noProof/>
          <w:lang w:val="en-US" w:eastAsia="en-US" w:bidi="ar-SA"/>
        </w:rPr>
        <w:pict>
          <v:rect id="_x0000_s2244" style="position:absolute;left:0;text-align:left;margin-left:4.5pt;margin-top:1.25pt;width:219.5pt;height:15.8pt;z-index:252015104" stroked="f">
            <v:textbox style="mso-next-textbox:#_x0000_s2244">
              <w:txbxContent>
                <w:p w:rsidR="003103BE" w:rsidRPr="00DD20D6" w:rsidRDefault="003103BE" w:rsidP="00DD20D6">
                  <w:pPr>
                    <w:jc w:val="center"/>
                    <w:rPr>
                      <w:rFonts w:ascii="Sylfaen" w:hAnsi="Sylfaen"/>
                      <w:sz w:val="14"/>
                    </w:rPr>
                  </w:pPr>
                  <w:r w:rsidRPr="00DD20D6">
                    <w:rPr>
                      <w:rFonts w:ascii="Sylfaen" w:hAnsi="Sylfaen"/>
                      <w:sz w:val="14"/>
                    </w:rPr>
                    <w:t>Նշանակման վայրի պետության լիազորված մարմին</w:t>
                  </w:r>
                </w:p>
              </w:txbxContent>
            </v:textbox>
          </v:rect>
        </w:pict>
      </w:r>
      <w:r>
        <w:rPr>
          <w:rFonts w:ascii="Sylfaen" w:hAnsi="Sylfaen"/>
          <w:noProof/>
          <w:lang w:val="en-US" w:eastAsia="en-US" w:bidi="ar-SA"/>
        </w:rPr>
        <w:pict>
          <v:rect id="_x0000_s2245" style="position:absolute;left:0;text-align:left;margin-left:233.05pt;margin-top:1.25pt;width:214.75pt;height:15.8pt;z-index:252016128" stroked="f">
            <v:textbox style="mso-next-textbox:#_x0000_s2245">
              <w:txbxContent>
                <w:p w:rsidR="003103BE" w:rsidRPr="00DD20D6" w:rsidRDefault="003103BE" w:rsidP="00DD20D6">
                  <w:pPr>
                    <w:jc w:val="center"/>
                    <w:rPr>
                      <w:rFonts w:ascii="Sylfaen" w:hAnsi="Sylfaen"/>
                      <w:sz w:val="12"/>
                    </w:rPr>
                  </w:pPr>
                  <w:r w:rsidRPr="00DD20D6">
                    <w:rPr>
                      <w:rFonts w:ascii="Sylfaen" w:hAnsi="Sylfaen"/>
                      <w:sz w:val="12"/>
                    </w:rPr>
                    <w:t>Ուղարկման վայրի պետության լիազորված մարմին</w:t>
                  </w:r>
                </w:p>
              </w:txbxContent>
            </v:textbox>
          </v:rect>
        </w:pict>
      </w:r>
      <w:r>
        <w:rPr>
          <w:rFonts w:ascii="Sylfaen" w:hAnsi="Sylfaen"/>
        </w:rPr>
        <w:fldChar w:fldCharType="begin"/>
      </w:r>
      <w:r>
        <w:rPr>
          <w:rFonts w:ascii="Sylfaen" w:hAnsi="Sylfaen"/>
        </w:rPr>
        <w:instrText xml:space="preserve"> INCLUDEPICTURE  "C:\\Users\\Tatevik\\Desktop\\943\\media\\image13.jpeg" \* MERGEFORMATINET </w:instrText>
      </w:r>
      <w:r>
        <w:rPr>
          <w:rFonts w:ascii="Sylfaen" w:hAnsi="Sylfaen"/>
        </w:rPr>
        <w:fldChar w:fldCharType="separate"/>
      </w:r>
      <w:r w:rsidR="00CA7E7C">
        <w:rPr>
          <w:rFonts w:ascii="Sylfaen" w:hAnsi="Sylfaen"/>
        </w:rPr>
        <w:pict>
          <v:shape id="_x0000_i1037" type="#_x0000_t75" style="width:455.25pt;height:182.25pt">
            <v:imagedata r:id="rId32" r:href="rId33"/>
          </v:shape>
        </w:pict>
      </w:r>
      <w:r>
        <w:rPr>
          <w:rFonts w:ascii="Sylfaen" w:hAnsi="Sylfaen"/>
        </w:rPr>
        <w:fldChar w:fldCharType="end"/>
      </w:r>
    </w:p>
    <w:p w:rsidR="00780EF3" w:rsidRPr="0050036B" w:rsidRDefault="00780EF3" w:rsidP="0050036B">
      <w:pPr>
        <w:pStyle w:val="Bodytext60"/>
        <w:shd w:val="clear" w:color="auto" w:fill="auto"/>
        <w:spacing w:after="160" w:line="360" w:lineRule="auto"/>
        <w:jc w:val="center"/>
        <w:rPr>
          <w:rFonts w:ascii="Sylfaen" w:hAnsi="Sylfaen"/>
        </w:rPr>
      </w:pPr>
    </w:p>
    <w:p w:rsidR="00747ACF" w:rsidRPr="00DD20D6" w:rsidRDefault="001E27E5" w:rsidP="0050036B">
      <w:pPr>
        <w:pStyle w:val="Bodytext60"/>
        <w:shd w:val="clear" w:color="auto" w:fill="auto"/>
        <w:spacing w:after="160" w:line="360" w:lineRule="auto"/>
        <w:jc w:val="center"/>
        <w:rPr>
          <w:rFonts w:ascii="Sylfaen" w:hAnsi="Sylfaen"/>
          <w:sz w:val="20"/>
        </w:rPr>
      </w:pPr>
      <w:r w:rsidRPr="00DD20D6">
        <w:rPr>
          <w:rFonts w:ascii="Sylfaen" w:hAnsi="Sylfaen"/>
          <w:sz w:val="20"/>
        </w:rPr>
        <w:t>Նկ. 13. «Անասնաբուժական սերտիֆիկատի մարման մասին ծանուցում» ընթացակարգի (P.SS.03.PRC.007) կատարման սխեմա</w:t>
      </w:r>
    </w:p>
    <w:p w:rsidR="00747ACF" w:rsidRPr="0050036B" w:rsidRDefault="00747ACF" w:rsidP="0050036B">
      <w:pPr>
        <w:spacing w:after="160" w:line="360" w:lineRule="auto"/>
        <w:rPr>
          <w:rFonts w:ascii="Sylfaen" w:hAnsi="Sylfaen"/>
        </w:rPr>
      </w:pP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78.</w:t>
      </w:r>
      <w:r w:rsidR="00DD20D6" w:rsidRPr="00DD20D6">
        <w:rPr>
          <w:rFonts w:ascii="Sylfaen" w:hAnsi="Sylfaen"/>
          <w:sz w:val="24"/>
          <w:szCs w:val="24"/>
        </w:rPr>
        <w:tab/>
      </w:r>
      <w:r w:rsidRPr="0050036B">
        <w:rPr>
          <w:rFonts w:ascii="Sylfaen" w:hAnsi="Sylfaen"/>
          <w:sz w:val="24"/>
          <w:szCs w:val="24"/>
        </w:rPr>
        <w:t>«Անասնաբուժական սերտիֆիկատի մարման մասին ծանուցում» ընթացակարգը (P.SS.03.PRC.007) կատարվում է նշանակման վայրում հսկողության վերցված ապրանքի անասնաբուժական զննում կատարելու արդյունքներով ուղարկման վայրի պետության լիազորված մարմնի կողմից անասնաբուժական սերտիֆիկատի մարման փաստի հիման վրա։</w:t>
      </w: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79.</w:t>
      </w:r>
      <w:r w:rsidR="00DD20D6" w:rsidRPr="00DD20D6">
        <w:rPr>
          <w:rFonts w:ascii="Sylfaen" w:hAnsi="Sylfaen"/>
          <w:sz w:val="24"/>
          <w:szCs w:val="24"/>
        </w:rPr>
        <w:tab/>
      </w:r>
      <w:r w:rsidRPr="0050036B">
        <w:rPr>
          <w:rFonts w:ascii="Sylfaen" w:hAnsi="Sylfaen"/>
          <w:sz w:val="24"/>
          <w:szCs w:val="24"/>
        </w:rPr>
        <w:t>Առաջինը կատարվում է «Անասնաբուժական սերտիֆիկատի մարման մասին ծանուցման ուղարկում» գործառնությունը (P.SS.03.OPR.016), որի կատարման արդյունքներով նշանակման վայրի պետության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սերտիֆիկատի մարման մասին ծանուցումը։</w:t>
      </w: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80.</w:t>
      </w:r>
      <w:r w:rsidR="00DD20D6" w:rsidRPr="00DD20D6">
        <w:rPr>
          <w:rFonts w:ascii="Sylfaen" w:hAnsi="Sylfaen"/>
          <w:sz w:val="24"/>
          <w:szCs w:val="24"/>
        </w:rPr>
        <w:tab/>
      </w:r>
      <w:r w:rsidRPr="0050036B">
        <w:rPr>
          <w:rFonts w:ascii="Sylfaen" w:hAnsi="Sylfaen"/>
          <w:sz w:val="24"/>
          <w:szCs w:val="24"/>
        </w:rPr>
        <w:t xml:space="preserve">Անասնաբուժական սերտիֆիկատի մարման մասին ծանուցումն ուղարկման վայրի պետության լիազորված մարմնի կողմից ստանալու դեպքում կատարվում է «Անասնաբուժական սերտիֆիկատի մարման մասին ծանուցման ընդունում </w:t>
      </w:r>
      <w:r w:rsidR="00CA7E7C">
        <w:rPr>
          <w:rFonts w:ascii="Sylfaen" w:hAnsi="Sylfaen"/>
          <w:sz w:val="24"/>
          <w:szCs w:val="24"/>
        </w:rPr>
        <w:t>և</w:t>
      </w:r>
      <w:r w:rsidRPr="0050036B">
        <w:rPr>
          <w:rFonts w:ascii="Sylfaen" w:hAnsi="Sylfaen"/>
          <w:sz w:val="24"/>
          <w:szCs w:val="24"/>
        </w:rPr>
        <w:t xml:space="preserve"> մշակում» գործառնությունը (P.SS.03.OPR.017), որի կատարման արդյունքներով իրականացվում է նշված ծանուցման ընդունումն ու մշակումը։</w:t>
      </w: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81.</w:t>
      </w:r>
      <w:r w:rsidR="00DD20D6" w:rsidRPr="00DD20D6">
        <w:rPr>
          <w:rFonts w:ascii="Sylfaen" w:hAnsi="Sylfaen"/>
          <w:sz w:val="24"/>
          <w:szCs w:val="24"/>
        </w:rPr>
        <w:tab/>
      </w:r>
      <w:r w:rsidRPr="0050036B">
        <w:rPr>
          <w:rFonts w:ascii="Sylfaen" w:hAnsi="Sylfaen"/>
          <w:sz w:val="24"/>
          <w:szCs w:val="24"/>
        </w:rPr>
        <w:t>«Անասնաբուժական սերտիֆիկատի մարման մասին ծանուցում» ընթացակարգի (P.SS.03.PRC.007) կատարման արդյունքն է անասնաբուժական սերտիֆիկատի մարման մասին ծանուցման ստացումն ուղարկման վայրի պետության լիազորված մարմնի կողմից։</w:t>
      </w:r>
    </w:p>
    <w:p w:rsidR="00747ACF" w:rsidRPr="0050036B" w:rsidRDefault="0041054C" w:rsidP="00DD20D6">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82.</w:t>
      </w:r>
      <w:r w:rsidR="00DD20D6" w:rsidRPr="00DD20D6">
        <w:rPr>
          <w:rFonts w:ascii="Sylfaen" w:hAnsi="Sylfaen"/>
          <w:sz w:val="24"/>
          <w:szCs w:val="24"/>
        </w:rPr>
        <w:tab/>
      </w:r>
      <w:r w:rsidRPr="0050036B">
        <w:rPr>
          <w:rFonts w:ascii="Sylfaen" w:hAnsi="Sylfaen"/>
          <w:sz w:val="24"/>
          <w:szCs w:val="24"/>
        </w:rPr>
        <w:t>«Անասնաբուժական սերտիֆիկատի մարման մասին ծանուցում» ընթացակարգի (P.SS.03.PRC.007) շրջանակներում կատարվող՝ ընդհանուր գործընթացի գործառնությունների ցանկը բերված է 30-րդ աղյուսակում։</w:t>
      </w:r>
    </w:p>
    <w:p w:rsidR="00AB125C" w:rsidRPr="0050036B" w:rsidRDefault="00AB125C" w:rsidP="0050036B">
      <w:pPr>
        <w:pStyle w:val="Bodytext20"/>
        <w:shd w:val="clear" w:color="auto" w:fill="auto"/>
        <w:spacing w:before="0" w:after="160" w:line="360" w:lineRule="auto"/>
        <w:ind w:firstLine="567"/>
        <w:rPr>
          <w:rFonts w:ascii="Sylfaen" w:hAnsi="Sylfaen"/>
          <w:sz w:val="24"/>
          <w:szCs w:val="24"/>
        </w:rPr>
      </w:pPr>
    </w:p>
    <w:p w:rsidR="00DD20D6" w:rsidRDefault="00DD20D6">
      <w:pPr>
        <w:rPr>
          <w:rFonts w:ascii="Sylfaen" w:eastAsia="Times New Roman" w:hAnsi="Sylfaen" w:cs="Times New Roman"/>
        </w:rPr>
      </w:pPr>
      <w:r>
        <w:rPr>
          <w:rFonts w:ascii="Sylfaen" w:hAnsi="Sylfaen"/>
        </w:rPr>
        <w:br w:type="page"/>
      </w:r>
    </w:p>
    <w:p w:rsidR="005E4083" w:rsidRPr="0050036B" w:rsidRDefault="0041054C" w:rsidP="0050036B">
      <w:pPr>
        <w:pStyle w:val="Bodytext20"/>
        <w:shd w:val="clear" w:color="auto" w:fill="auto"/>
        <w:spacing w:before="0" w:after="160" w:line="360" w:lineRule="auto"/>
        <w:ind w:firstLine="567"/>
        <w:jc w:val="right"/>
        <w:rPr>
          <w:rFonts w:ascii="Sylfaen" w:hAnsi="Sylfaen"/>
          <w:sz w:val="24"/>
          <w:szCs w:val="24"/>
        </w:rPr>
      </w:pPr>
      <w:r w:rsidRPr="0050036B">
        <w:rPr>
          <w:rFonts w:ascii="Sylfaen" w:hAnsi="Sylfaen"/>
          <w:sz w:val="24"/>
          <w:szCs w:val="24"/>
        </w:rPr>
        <w:lastRenderedPageBreak/>
        <w:t>Աղյուսակ 30</w:t>
      </w:r>
    </w:p>
    <w:p w:rsidR="005E4083" w:rsidRPr="0050036B" w:rsidRDefault="0041054C" w:rsidP="0050036B">
      <w:pPr>
        <w:pStyle w:val="Headerorfooter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սերտիֆիկատի մարման մասին ծանուցում» ընթացակարգի (P.SS.03.PRC.007) շրջանակներում կատարվող՝ ընդհանուր գործընթացի գործառնությունների ցանկը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2410"/>
        <w:gridCol w:w="4003"/>
        <w:gridCol w:w="2962"/>
      </w:tblGrid>
      <w:tr w:rsidR="00747ACF" w:rsidRPr="00DD20D6" w:rsidTr="005E4083">
        <w:trPr>
          <w:jc w:val="center"/>
        </w:trPr>
        <w:tc>
          <w:tcPr>
            <w:tcW w:w="2410"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Ծածկագրային նշագիրը</w:t>
            </w:r>
          </w:p>
        </w:tc>
        <w:tc>
          <w:tcPr>
            <w:tcW w:w="4003"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Նկարագրությունը</w:t>
            </w:r>
          </w:p>
        </w:tc>
      </w:tr>
      <w:tr w:rsidR="00747ACF" w:rsidRPr="00DD20D6" w:rsidTr="005E4083">
        <w:trPr>
          <w:jc w:val="center"/>
        </w:trPr>
        <w:tc>
          <w:tcPr>
            <w:tcW w:w="2410"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1</w:t>
            </w:r>
          </w:p>
        </w:tc>
        <w:tc>
          <w:tcPr>
            <w:tcW w:w="4003"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3</w:t>
            </w:r>
          </w:p>
        </w:tc>
      </w:tr>
      <w:tr w:rsidR="00747ACF" w:rsidRPr="00DD20D6" w:rsidTr="005E4083">
        <w:trPr>
          <w:jc w:val="center"/>
        </w:trPr>
        <w:tc>
          <w:tcPr>
            <w:tcW w:w="2410"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P.SS.03.OPR.016</w:t>
            </w:r>
          </w:p>
        </w:tc>
        <w:tc>
          <w:tcPr>
            <w:tcW w:w="4003"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անասնաբուժական սերտիֆիկատի մարման մասին ծանուցման ուղարկում</w:t>
            </w:r>
          </w:p>
        </w:tc>
        <w:tc>
          <w:tcPr>
            <w:tcW w:w="2962"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pacing w:val="-6"/>
                <w:sz w:val="20"/>
                <w:szCs w:val="24"/>
              </w:rPr>
            </w:pPr>
            <w:r w:rsidRPr="00DD20D6">
              <w:rPr>
                <w:rStyle w:val="Bodytext212pt"/>
                <w:rFonts w:ascii="Sylfaen" w:hAnsi="Sylfaen"/>
                <w:spacing w:val="-6"/>
                <w:sz w:val="20"/>
              </w:rPr>
              <w:t>բերված է սույն կանոնների 31-րդ աղյուսակում</w:t>
            </w:r>
          </w:p>
        </w:tc>
      </w:tr>
      <w:tr w:rsidR="00747ACF" w:rsidRPr="00DD20D6" w:rsidTr="005E4083">
        <w:trPr>
          <w:jc w:val="center"/>
        </w:trPr>
        <w:tc>
          <w:tcPr>
            <w:tcW w:w="2410"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P.SS.03.OPR.017</w:t>
            </w:r>
          </w:p>
        </w:tc>
        <w:tc>
          <w:tcPr>
            <w:tcW w:w="4003"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 xml:space="preserve">անասնաբուժական սերտիֆիկատի մարման մասին ծանուցման ընդունում </w:t>
            </w:r>
            <w:r w:rsidR="00CA7E7C">
              <w:rPr>
                <w:rStyle w:val="Bodytext212pt"/>
                <w:rFonts w:ascii="Sylfaen" w:hAnsi="Sylfaen"/>
                <w:sz w:val="20"/>
              </w:rPr>
              <w:t>և</w:t>
            </w:r>
            <w:r w:rsidRPr="00DD20D6">
              <w:rPr>
                <w:rStyle w:val="Bodytext212pt"/>
                <w:rFonts w:ascii="Sylfaen" w:hAnsi="Sylfaen"/>
                <w:sz w:val="20"/>
              </w:rPr>
              <w:t xml:space="preserve"> մշակում</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pacing w:val="-6"/>
                <w:sz w:val="20"/>
                <w:szCs w:val="24"/>
              </w:rPr>
            </w:pPr>
            <w:r w:rsidRPr="00DD20D6">
              <w:rPr>
                <w:rStyle w:val="Bodytext212pt"/>
                <w:rFonts w:ascii="Sylfaen" w:hAnsi="Sylfaen"/>
                <w:spacing w:val="-6"/>
                <w:sz w:val="20"/>
              </w:rPr>
              <w:t>բերված է սույն կանոնների 32-րդ աղյուսակում</w:t>
            </w:r>
          </w:p>
        </w:tc>
      </w:tr>
    </w:tbl>
    <w:p w:rsidR="005E4083" w:rsidRPr="0050036B" w:rsidRDefault="005E4083" w:rsidP="00DD20D6">
      <w:pPr>
        <w:pStyle w:val="Tablecaption0"/>
        <w:shd w:val="clear" w:color="auto" w:fill="auto"/>
        <w:spacing w:line="24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31</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սերտիֆիկատի մարման մասին ծանուցման ուղարկում» գործառնության (P.SS.03.OPR.016) նկարագրությունը</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1288"/>
        <w:gridCol w:w="2254"/>
        <w:gridCol w:w="5837"/>
      </w:tblGrid>
      <w:tr w:rsidR="00747ACF" w:rsidRPr="00DD20D6" w:rsidTr="00DD20D6">
        <w:trPr>
          <w:tblHeade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Համարը՝ ը/կ</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60" w:firstLine="0"/>
              <w:jc w:val="center"/>
              <w:rPr>
                <w:rFonts w:ascii="Sylfaen" w:hAnsi="Sylfaen"/>
                <w:sz w:val="20"/>
                <w:szCs w:val="24"/>
              </w:rPr>
            </w:pPr>
            <w:r w:rsidRPr="00DD20D6">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Նկարագրությունը</w:t>
            </w:r>
          </w:p>
        </w:tc>
      </w:tr>
      <w:tr w:rsidR="00747ACF" w:rsidRPr="00DD20D6" w:rsidTr="00DD20D6">
        <w:trPr>
          <w:tblHeade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1</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3</w:t>
            </w:r>
          </w:p>
        </w:tc>
      </w:tr>
      <w:tr w:rsidR="00747ACF" w:rsidRPr="00DD20D6" w:rsidTr="00DD20D6">
        <w:trP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1</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P.SS.03.OPR.016</w:t>
            </w:r>
          </w:p>
        </w:tc>
      </w:tr>
      <w:tr w:rsidR="00747ACF" w:rsidRPr="00DD20D6" w:rsidTr="00DD20D6">
        <w:trP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2</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անասնաբուժական սերտիֆիկատի մարման մասին ծանուցման ուղարկում</w:t>
            </w:r>
          </w:p>
        </w:tc>
      </w:tr>
      <w:tr w:rsidR="00747ACF" w:rsidRPr="00DD20D6" w:rsidTr="00DD20D6">
        <w:trP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3</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նշանակման վայրի պետության լիազորված մարմին</w:t>
            </w:r>
          </w:p>
        </w:tc>
      </w:tr>
      <w:tr w:rsidR="00747ACF" w:rsidRPr="00DD20D6" w:rsidTr="00DD20D6">
        <w:trP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4</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կատարվում է նշանակման վայրում հսկողության վերցված ապրանքի անասնաբուժական զննում կատարելու արդյունքներով ուղարկման վայրի պետության լիազորված մարմնի կողմից անասնաբուժական սերտիֆիկատի մարման փաստի հիման վրա</w:t>
            </w:r>
          </w:p>
        </w:tc>
      </w:tr>
      <w:tr w:rsidR="00747ACF" w:rsidRPr="00DD20D6" w:rsidTr="00DD20D6">
        <w:trPr>
          <w:jc w:val="center"/>
        </w:trPr>
        <w:tc>
          <w:tcPr>
            <w:tcW w:w="1288"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5</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հարցման ձ</w:t>
            </w:r>
            <w:r w:rsidR="00CA7E7C">
              <w:rPr>
                <w:rStyle w:val="Bodytext212pt"/>
                <w:rFonts w:ascii="Sylfaen" w:hAnsi="Sylfaen"/>
                <w:sz w:val="20"/>
              </w:rPr>
              <w:t>և</w:t>
            </w:r>
            <w:r w:rsidRPr="00DD20D6">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DD20D6">
              <w:rPr>
                <w:rStyle w:val="Bodytext212pt"/>
                <w:rFonts w:ascii="Sylfaen" w:hAnsi="Sylfaen"/>
                <w:sz w:val="20"/>
              </w:rPr>
              <w:t xml:space="preserve"> տեղեկությունների ձ</w:t>
            </w:r>
            <w:r w:rsidR="00CA7E7C">
              <w:rPr>
                <w:rStyle w:val="Bodytext212pt"/>
                <w:rFonts w:ascii="Sylfaen" w:hAnsi="Sylfaen"/>
                <w:sz w:val="20"/>
              </w:rPr>
              <w:t>և</w:t>
            </w:r>
            <w:r w:rsidRPr="00DD20D6">
              <w:rPr>
                <w:rStyle w:val="Bodytext212pt"/>
                <w:rFonts w:ascii="Sylfaen" w:hAnsi="Sylfaen"/>
                <w:sz w:val="20"/>
              </w:rPr>
              <w:t>աչափերի ու կառուցվածքների նկարագրությանը</w:t>
            </w:r>
          </w:p>
        </w:tc>
      </w:tr>
      <w:tr w:rsidR="00747ACF" w:rsidRPr="00DD20D6" w:rsidTr="00DD20D6">
        <w:trPr>
          <w:jc w:val="center"/>
        </w:trPr>
        <w:tc>
          <w:tcPr>
            <w:tcW w:w="1288"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6</w:t>
            </w:r>
          </w:p>
        </w:tc>
        <w:tc>
          <w:tcPr>
            <w:tcW w:w="2254"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կատարողը ձ</w:t>
            </w:r>
            <w:r w:rsidR="00CA7E7C">
              <w:rPr>
                <w:rStyle w:val="Bodytext212pt"/>
                <w:rFonts w:ascii="Sylfaen" w:hAnsi="Sylfaen"/>
                <w:sz w:val="20"/>
              </w:rPr>
              <w:t>և</w:t>
            </w:r>
            <w:r w:rsidRPr="00DD20D6">
              <w:rPr>
                <w:rStyle w:val="Bodytext212pt"/>
                <w:rFonts w:ascii="Sylfaen" w:hAnsi="Sylfaen"/>
                <w:sz w:val="20"/>
              </w:rPr>
              <w:t xml:space="preserve">ավորում </w:t>
            </w:r>
            <w:r w:rsidR="00CA7E7C">
              <w:rPr>
                <w:rStyle w:val="Bodytext212pt"/>
                <w:rFonts w:ascii="Sylfaen" w:hAnsi="Sylfaen"/>
                <w:sz w:val="20"/>
              </w:rPr>
              <w:t>և</w:t>
            </w:r>
            <w:r w:rsidRPr="00DD20D6">
              <w:rPr>
                <w:rStyle w:val="Bodytext212pt"/>
                <w:rFonts w:ascii="Sylfaen" w:hAnsi="Sylfaen"/>
                <w:sz w:val="20"/>
              </w:rPr>
              <w:t xml:space="preserve"> ուղարկման վայրի պետության լիազորված մարմին է ուղարկում անասնաբուժական սերտիֆիկատի մարման մասին ծանուցումը՝ Լիազորված մարմինների միջ</w:t>
            </w:r>
            <w:r w:rsidR="00CA7E7C">
              <w:rPr>
                <w:rStyle w:val="Bodytext212pt"/>
                <w:rFonts w:ascii="Sylfaen" w:hAnsi="Sylfaen"/>
                <w:sz w:val="20"/>
              </w:rPr>
              <w:t>և</w:t>
            </w:r>
            <w:r w:rsidRPr="00DD20D6">
              <w:rPr>
                <w:rStyle w:val="Bodytext212pt"/>
                <w:rFonts w:ascii="Sylfaen" w:hAnsi="Sylfaen"/>
                <w:sz w:val="20"/>
              </w:rPr>
              <w:t xml:space="preserve"> տեղեկատվական փոխգործակցության կանոնակարգին համապատասխան</w:t>
            </w:r>
          </w:p>
        </w:tc>
      </w:tr>
      <w:tr w:rsidR="00747ACF" w:rsidRPr="00DD20D6" w:rsidTr="00DD20D6">
        <w:trPr>
          <w:jc w:val="center"/>
        </w:trPr>
        <w:tc>
          <w:tcPr>
            <w:tcW w:w="1288"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2" w:firstLine="0"/>
              <w:jc w:val="center"/>
              <w:rPr>
                <w:rFonts w:ascii="Sylfaen" w:hAnsi="Sylfaen"/>
                <w:sz w:val="20"/>
                <w:szCs w:val="24"/>
              </w:rPr>
            </w:pPr>
            <w:r w:rsidRPr="00DD20D6">
              <w:rPr>
                <w:rStyle w:val="Bodytext212pt"/>
                <w:rFonts w:ascii="Sylfaen" w:hAnsi="Sylfaen"/>
                <w:sz w:val="20"/>
              </w:rPr>
              <w:t>7</w:t>
            </w:r>
          </w:p>
        </w:tc>
        <w:tc>
          <w:tcPr>
            <w:tcW w:w="2254"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անասնաբուժական սերտիֆիկատի մարման մասին ծանուցումն ուղարկվել է ուղարկման վայրի պետության լիազորված մարմին</w:t>
            </w:r>
          </w:p>
        </w:tc>
      </w:tr>
    </w:tbl>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32</w:t>
      </w:r>
    </w:p>
    <w:p w:rsidR="00747ACF" w:rsidRPr="0050036B" w:rsidRDefault="0041054C" w:rsidP="0050036B">
      <w:pPr>
        <w:pStyle w:val="Bodytext20"/>
        <w:shd w:val="clear" w:color="auto" w:fill="auto"/>
        <w:spacing w:before="0" w:after="160" w:line="360" w:lineRule="auto"/>
        <w:ind w:left="20" w:firstLine="0"/>
        <w:jc w:val="center"/>
        <w:rPr>
          <w:rFonts w:ascii="Sylfaen" w:hAnsi="Sylfaen"/>
          <w:sz w:val="24"/>
          <w:szCs w:val="24"/>
        </w:rPr>
      </w:pPr>
      <w:r w:rsidRPr="0050036B">
        <w:rPr>
          <w:rFonts w:ascii="Sylfaen" w:hAnsi="Sylfaen"/>
          <w:sz w:val="24"/>
          <w:szCs w:val="24"/>
        </w:rPr>
        <w:t xml:space="preserve">«Անասնաբուժական սերտիֆիկատի մարման մասին ծանուցման ընդունում </w:t>
      </w:r>
      <w:r w:rsidR="00CA7E7C">
        <w:rPr>
          <w:rFonts w:ascii="Sylfaen" w:hAnsi="Sylfaen"/>
          <w:sz w:val="24"/>
          <w:szCs w:val="24"/>
        </w:rPr>
        <w:t>և</w:t>
      </w:r>
      <w:r w:rsidRPr="0050036B">
        <w:rPr>
          <w:rFonts w:ascii="Sylfaen" w:hAnsi="Sylfaen"/>
          <w:sz w:val="24"/>
          <w:szCs w:val="24"/>
        </w:rPr>
        <w:t xml:space="preserve"> մշակում» գործառնության (P.SS.03.OPR.017)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291"/>
        <w:gridCol w:w="2254"/>
        <w:gridCol w:w="5839"/>
      </w:tblGrid>
      <w:tr w:rsidR="00747ACF" w:rsidRPr="00DD20D6" w:rsidTr="00DD20D6">
        <w:trPr>
          <w:tblHeader/>
          <w:jc w:val="center"/>
        </w:trPr>
        <w:tc>
          <w:tcPr>
            <w:tcW w:w="1291"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Համարը՝ ը/կ</w:t>
            </w:r>
          </w:p>
        </w:tc>
        <w:tc>
          <w:tcPr>
            <w:tcW w:w="2254"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left="260" w:firstLine="0"/>
              <w:jc w:val="center"/>
              <w:rPr>
                <w:rFonts w:ascii="Sylfaen" w:hAnsi="Sylfaen"/>
                <w:sz w:val="20"/>
                <w:szCs w:val="24"/>
              </w:rPr>
            </w:pPr>
            <w:r w:rsidRPr="00DD20D6">
              <w:rPr>
                <w:rStyle w:val="Bodytext212pt"/>
                <w:rFonts w:ascii="Sylfaen" w:hAnsi="Sylfaen"/>
                <w:sz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Նկարագրությունը</w:t>
            </w:r>
          </w:p>
        </w:tc>
      </w:tr>
      <w:tr w:rsidR="00747ACF" w:rsidRPr="00DD20D6" w:rsidTr="00DD20D6">
        <w:trPr>
          <w:tblHeader/>
          <w:jc w:val="center"/>
        </w:trPr>
        <w:tc>
          <w:tcPr>
            <w:tcW w:w="1291"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1</w:t>
            </w:r>
          </w:p>
        </w:tc>
        <w:tc>
          <w:tcPr>
            <w:tcW w:w="2254"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2</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center"/>
              <w:rPr>
                <w:rFonts w:ascii="Sylfaen" w:hAnsi="Sylfaen"/>
                <w:sz w:val="20"/>
                <w:szCs w:val="24"/>
              </w:rPr>
            </w:pPr>
            <w:r w:rsidRPr="00DD20D6">
              <w:rPr>
                <w:rStyle w:val="Bodytext212pt"/>
                <w:rFonts w:ascii="Sylfaen" w:hAnsi="Sylfaen"/>
                <w:sz w:val="20"/>
              </w:rPr>
              <w:t>3</w:t>
            </w:r>
          </w:p>
        </w:tc>
      </w:tr>
      <w:tr w:rsidR="00747ACF" w:rsidRPr="00DD20D6" w:rsidTr="00DD20D6">
        <w:trPr>
          <w:jc w:val="center"/>
        </w:trPr>
        <w:tc>
          <w:tcPr>
            <w:tcW w:w="1291"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1</w:t>
            </w:r>
          </w:p>
        </w:tc>
        <w:tc>
          <w:tcPr>
            <w:tcW w:w="2254"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P.SS.03.OPR.017</w:t>
            </w:r>
          </w:p>
        </w:tc>
      </w:tr>
      <w:tr w:rsidR="00747ACF" w:rsidRPr="00DD20D6" w:rsidTr="00DD20D6">
        <w:trPr>
          <w:jc w:val="center"/>
        </w:trPr>
        <w:tc>
          <w:tcPr>
            <w:tcW w:w="1291" w:type="dxa"/>
            <w:tcBorders>
              <w:top w:val="single" w:sz="4" w:space="0" w:color="auto"/>
              <w:lef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2</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 xml:space="preserve">անասնաբուժական սերտիֆիկատի մարման մասին ծանուցման ընդունում </w:t>
            </w:r>
            <w:r w:rsidR="00CA7E7C">
              <w:rPr>
                <w:rStyle w:val="Bodytext212pt"/>
                <w:rFonts w:ascii="Sylfaen" w:hAnsi="Sylfaen"/>
                <w:sz w:val="20"/>
              </w:rPr>
              <w:t>և</w:t>
            </w:r>
            <w:r w:rsidRPr="00DD20D6">
              <w:rPr>
                <w:rStyle w:val="Bodytext212pt"/>
                <w:rFonts w:ascii="Sylfaen" w:hAnsi="Sylfaen"/>
                <w:sz w:val="20"/>
              </w:rPr>
              <w:t xml:space="preserve"> մշակում</w:t>
            </w:r>
          </w:p>
        </w:tc>
      </w:tr>
      <w:tr w:rsidR="00747ACF" w:rsidRPr="00DD20D6" w:rsidTr="00DD20D6">
        <w:trPr>
          <w:jc w:val="center"/>
        </w:trPr>
        <w:tc>
          <w:tcPr>
            <w:tcW w:w="1291"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3</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ուղարկման վայրի պետության լիազորված մարմին</w:t>
            </w:r>
          </w:p>
        </w:tc>
      </w:tr>
      <w:tr w:rsidR="00747ACF" w:rsidRPr="00DD20D6" w:rsidTr="00DD20D6">
        <w:trPr>
          <w:jc w:val="center"/>
        </w:trPr>
        <w:tc>
          <w:tcPr>
            <w:tcW w:w="1291"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4</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կատարվում է անասնաբուժական սերտիֆիկատի մարման մասին ծանուցումը կատարողի կողմից ստանալու դեպքում («Անասնաբուժական սերտիֆիկատի մարման մասին ծանուցման ուղարկում» գործառնություն (P.SS.03.OPR.016))</w:t>
            </w:r>
          </w:p>
        </w:tc>
      </w:tr>
      <w:tr w:rsidR="00747ACF" w:rsidRPr="00DD20D6" w:rsidTr="00DD20D6">
        <w:trPr>
          <w:jc w:val="center"/>
        </w:trPr>
        <w:tc>
          <w:tcPr>
            <w:tcW w:w="1291"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5</w:t>
            </w:r>
          </w:p>
        </w:tc>
        <w:tc>
          <w:tcPr>
            <w:tcW w:w="2254" w:type="dxa"/>
            <w:tcBorders>
              <w:top w:val="single" w:sz="4" w:space="0" w:color="auto"/>
              <w:lef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Սահմանափակումները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ներկայացվող տեղեկությունների ձ</w:t>
            </w:r>
            <w:r w:rsidR="00CA7E7C">
              <w:rPr>
                <w:rStyle w:val="Bodytext212pt"/>
                <w:rFonts w:ascii="Sylfaen" w:hAnsi="Sylfaen"/>
                <w:sz w:val="20"/>
              </w:rPr>
              <w:t>և</w:t>
            </w:r>
            <w:r w:rsidRPr="00DD20D6">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DD20D6">
              <w:rPr>
                <w:rStyle w:val="Bodytext212pt"/>
                <w:rFonts w:ascii="Sylfaen" w:hAnsi="Sylfaen"/>
                <w:sz w:val="20"/>
              </w:rPr>
              <w:t xml:space="preserve"> տեղեկությունների ձ</w:t>
            </w:r>
            <w:r w:rsidR="00CA7E7C">
              <w:rPr>
                <w:rStyle w:val="Bodytext212pt"/>
                <w:rFonts w:ascii="Sylfaen" w:hAnsi="Sylfaen"/>
                <w:sz w:val="20"/>
              </w:rPr>
              <w:t>և</w:t>
            </w:r>
            <w:r w:rsidRPr="00DD20D6">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DD20D6">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DD20D6">
              <w:rPr>
                <w:rStyle w:val="Bodytext212pt"/>
                <w:rFonts w:ascii="Sylfaen" w:hAnsi="Sylfaen"/>
                <w:sz w:val="20"/>
              </w:rPr>
              <w:t xml:space="preserve"> տեղեկատվական փոխգործակցության կանոնակարգով</w:t>
            </w:r>
          </w:p>
        </w:tc>
      </w:tr>
      <w:tr w:rsidR="00747ACF" w:rsidRPr="00DD20D6" w:rsidTr="00DD20D6">
        <w:trPr>
          <w:jc w:val="center"/>
        </w:trPr>
        <w:tc>
          <w:tcPr>
            <w:tcW w:w="1291"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6</w:t>
            </w:r>
          </w:p>
        </w:tc>
        <w:tc>
          <w:tcPr>
            <w:tcW w:w="2254"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կատարողն իրականացնում է անասնաբուժական սերտիֆիկատի մարման մասին ծանուցման ընդունումն ու մշակումը՝ Լիազորված մարմինների միջ</w:t>
            </w:r>
            <w:r w:rsidR="00CA7E7C">
              <w:rPr>
                <w:rStyle w:val="Bodytext212pt"/>
                <w:rFonts w:ascii="Sylfaen" w:hAnsi="Sylfaen"/>
                <w:sz w:val="20"/>
              </w:rPr>
              <w:t>և</w:t>
            </w:r>
            <w:r w:rsidRPr="00DD20D6">
              <w:rPr>
                <w:rStyle w:val="Bodytext212pt"/>
                <w:rFonts w:ascii="Sylfaen" w:hAnsi="Sylfaen"/>
                <w:sz w:val="20"/>
              </w:rPr>
              <w:t xml:space="preserve"> տեղեկատվական փոխգործակցության կանոնակարգին համապատասխան</w:t>
            </w:r>
          </w:p>
        </w:tc>
      </w:tr>
      <w:tr w:rsidR="00747ACF" w:rsidRPr="00DD20D6" w:rsidTr="00DD20D6">
        <w:trPr>
          <w:jc w:val="center"/>
        </w:trPr>
        <w:tc>
          <w:tcPr>
            <w:tcW w:w="1291"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left="5" w:firstLine="0"/>
              <w:jc w:val="center"/>
              <w:rPr>
                <w:rFonts w:ascii="Sylfaen" w:hAnsi="Sylfaen"/>
                <w:sz w:val="20"/>
                <w:szCs w:val="24"/>
              </w:rPr>
            </w:pPr>
            <w:r w:rsidRPr="00DD20D6">
              <w:rPr>
                <w:rStyle w:val="Bodytext212pt"/>
                <w:rFonts w:ascii="Sylfaen" w:hAnsi="Sylfaen"/>
                <w:sz w:val="20"/>
              </w:rPr>
              <w:t>7</w:t>
            </w:r>
          </w:p>
        </w:tc>
        <w:tc>
          <w:tcPr>
            <w:tcW w:w="2254" w:type="dxa"/>
            <w:tcBorders>
              <w:top w:val="single" w:sz="4" w:space="0" w:color="auto"/>
              <w:left w:val="single" w:sz="4" w:space="0" w:color="auto"/>
              <w:bottom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jc w:val="left"/>
              <w:rPr>
                <w:rFonts w:ascii="Sylfaen" w:hAnsi="Sylfaen"/>
                <w:sz w:val="20"/>
                <w:szCs w:val="24"/>
              </w:rPr>
            </w:pPr>
            <w:r w:rsidRPr="00DD20D6">
              <w:rPr>
                <w:rStyle w:val="Bodytext212pt"/>
                <w:rFonts w:ascii="Sylfaen" w:hAnsi="Sylfaen"/>
                <w:sz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747ACF" w:rsidRPr="00DD20D6" w:rsidRDefault="0041054C" w:rsidP="00DD20D6">
            <w:pPr>
              <w:pStyle w:val="Bodytext20"/>
              <w:shd w:val="clear" w:color="auto" w:fill="auto"/>
              <w:spacing w:before="0" w:after="120" w:line="240" w:lineRule="auto"/>
              <w:ind w:firstLine="0"/>
              <w:rPr>
                <w:rFonts w:ascii="Sylfaen" w:hAnsi="Sylfaen"/>
                <w:sz w:val="20"/>
                <w:szCs w:val="24"/>
              </w:rPr>
            </w:pPr>
            <w:r w:rsidRPr="00DD20D6">
              <w:rPr>
                <w:rStyle w:val="Bodytext212pt"/>
                <w:rFonts w:ascii="Sylfaen" w:hAnsi="Sylfaen"/>
                <w:sz w:val="20"/>
              </w:rPr>
              <w:t>անասնաբուժական սերտիֆիկատի մարման մասին ծանուցումը մշակվել է</w:t>
            </w:r>
          </w:p>
        </w:tc>
      </w:tr>
    </w:tbl>
    <w:p w:rsidR="00747ACF" w:rsidRPr="0050036B" w:rsidRDefault="00747ACF" w:rsidP="0050036B">
      <w:pPr>
        <w:spacing w:after="160" w:line="360" w:lineRule="auto"/>
        <w:rPr>
          <w:rFonts w:ascii="Sylfaen" w:hAnsi="Sylfaen"/>
        </w:rPr>
      </w:pPr>
    </w:p>
    <w:p w:rsidR="00747ACF" w:rsidRPr="0050036B" w:rsidRDefault="0041054C" w:rsidP="00FF7AC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3. Ապրանքի շարժի կասեցման մասին տեղեկությունների ներկայացման ընթացակարգեր (P.SS.03.PGR.003)</w:t>
      </w:r>
    </w:p>
    <w:p w:rsidR="00747ACF" w:rsidRPr="0050036B" w:rsidRDefault="0041054C" w:rsidP="00FF7AC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ընթացակարգը (P.SS.03.PRC.008)</w:t>
      </w:r>
    </w:p>
    <w:p w:rsidR="00747ACF" w:rsidRPr="0050036B" w:rsidRDefault="0041054C" w:rsidP="00FF7ACB">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83.</w:t>
      </w:r>
      <w:r w:rsidR="00FF7ACB" w:rsidRPr="00FF7ACB">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ընթացակարգի (P.SS.03.PRC.008) կատարման սխեման ներկայացված է 14</w:t>
      </w:r>
      <w:r w:rsidR="00A567B0">
        <w:rPr>
          <w:rFonts w:ascii="Sylfaen" w:hAnsi="Sylfaen"/>
          <w:sz w:val="24"/>
          <w:szCs w:val="24"/>
        </w:rPr>
        <w:t>-</w:t>
      </w:r>
      <w:r w:rsidRPr="0050036B">
        <w:rPr>
          <w:rFonts w:ascii="Sylfaen" w:hAnsi="Sylfaen"/>
          <w:sz w:val="24"/>
          <w:szCs w:val="24"/>
        </w:rPr>
        <w:t>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lastRenderedPageBreak/>
        <w:pict>
          <v:rect id="_x0000_s2256" style="position:absolute;left:0;text-align:left;margin-left:21.75pt;margin-top:132.6pt;width:190.95pt;height:23.75pt;z-index:252026368" stroked="f">
            <v:textbox style="mso-next-textbox:#_x0000_s2256">
              <w:txbxContent>
                <w:p w:rsidR="003103BE" w:rsidRPr="00186EB8" w:rsidRDefault="003103BE" w:rsidP="000F4577">
                  <w:pPr>
                    <w:jc w:val="center"/>
                    <w:rPr>
                      <w:rFonts w:ascii="Sylfaen" w:hAnsi="Sylfaen"/>
                      <w:sz w:val="12"/>
                      <w:szCs w:val="12"/>
                    </w:rPr>
                  </w:pPr>
                  <w:r w:rsidRPr="00186EB8">
                    <w:rPr>
                      <w:rFonts w:ascii="Sylfaen" w:hAnsi="Sylfaen"/>
                      <w:sz w:val="12"/>
                      <w:szCs w:val="12"/>
                    </w:rPr>
                    <w:t>Տեղեկություններ ապրանքի տեղաշարժի կասեցման մասին [տեղեկությունները մշակվել են]</w:t>
                  </w:r>
                </w:p>
              </w:txbxContent>
            </v:textbox>
          </v:rect>
        </w:pict>
      </w:r>
      <w:r>
        <w:rPr>
          <w:rFonts w:ascii="Sylfaen" w:hAnsi="Sylfaen"/>
          <w:noProof/>
          <w:lang w:val="en-US" w:eastAsia="en-US" w:bidi="ar-SA"/>
        </w:rPr>
        <w:pict>
          <v:rect id="_x0000_s2255" style="position:absolute;left:0;text-align:left;margin-left:252.35pt;margin-top:61.2pt;width:187.6pt;height:21.9pt;z-index:252025344" stroked="f">
            <v:textbox style="mso-next-textbox:#_x0000_s2255">
              <w:txbxContent>
                <w:p w:rsidR="003103BE" w:rsidRPr="00186EB8" w:rsidRDefault="003103BE" w:rsidP="000F4577">
                  <w:pPr>
                    <w:jc w:val="center"/>
                    <w:rPr>
                      <w:rFonts w:ascii="Sylfaen" w:hAnsi="Sylfaen"/>
                      <w:sz w:val="12"/>
                      <w:szCs w:val="12"/>
                    </w:rPr>
                  </w:pPr>
                  <w:r w:rsidRPr="00186EB8">
                    <w:rPr>
                      <w:rFonts w:ascii="Sylfaen" w:hAnsi="Sylfaen"/>
                      <w:sz w:val="12"/>
                      <w:szCs w:val="12"/>
                    </w:rPr>
                    <w:t>Տեղեկություններ ապրանքի տեղաշարժի կասեցման մասին [տեղեկություններն ուղարկվել են]</w:t>
                  </w:r>
                </w:p>
              </w:txbxContent>
            </v:textbox>
          </v:rect>
        </w:pict>
      </w:r>
      <w:r>
        <w:rPr>
          <w:rFonts w:ascii="Sylfaen" w:hAnsi="Sylfaen"/>
          <w:noProof/>
          <w:lang w:val="en-US" w:eastAsia="en-US" w:bidi="ar-SA"/>
        </w:rPr>
        <w:pict>
          <v:rect id="_x0000_s2250" style="position:absolute;left:0;text-align:left;margin-left:21.75pt;margin-top:3.6pt;width:154.65pt;height:16.5pt;z-index:252020224" stroked="f">
            <v:textbox style="mso-next-textbox:#_x0000_s2250">
              <w:txbxContent>
                <w:p w:rsidR="003103BE" w:rsidRPr="00186EB8" w:rsidRDefault="003103BE" w:rsidP="000F4577">
                  <w:pPr>
                    <w:jc w:val="center"/>
                    <w:rPr>
                      <w:rFonts w:ascii="Sylfaen" w:hAnsi="Sylfaen"/>
                      <w:sz w:val="12"/>
                      <w:szCs w:val="12"/>
                    </w:rPr>
                  </w:pPr>
                  <w:r w:rsidRPr="00186EB8">
                    <w:rPr>
                      <w:rFonts w:ascii="Sylfaen" w:hAnsi="Sylfaen"/>
                      <w:sz w:val="12"/>
                      <w:szCs w:val="12"/>
                    </w:rPr>
                    <w:t>Լիազորված մարմին</w:t>
                  </w:r>
                </w:p>
              </w:txbxContent>
            </v:textbox>
          </v:rect>
        </w:pict>
      </w:r>
      <w:r>
        <w:rPr>
          <w:rFonts w:ascii="Sylfaen" w:hAnsi="Sylfaen"/>
          <w:noProof/>
          <w:lang w:val="en-US" w:eastAsia="en-US" w:bidi="ar-SA"/>
        </w:rPr>
        <w:pict>
          <v:rect id="_x0000_s2251" style="position:absolute;left:0;text-align:left;margin-left:230.85pt;margin-top:3.6pt;width:220.4pt;height:16.5pt;z-index:252021248" stroked="f">
            <v:textbox style="mso-next-textbox:#_x0000_s2251">
              <w:txbxContent>
                <w:p w:rsidR="003103BE" w:rsidRPr="00186EB8" w:rsidRDefault="003103BE" w:rsidP="000F4577">
                  <w:pPr>
                    <w:jc w:val="center"/>
                    <w:rPr>
                      <w:rFonts w:ascii="Sylfaen" w:hAnsi="Sylfaen"/>
                      <w:sz w:val="12"/>
                      <w:szCs w:val="12"/>
                    </w:rPr>
                  </w:pPr>
                  <w:r w:rsidRPr="00186EB8">
                    <w:rPr>
                      <w:rFonts w:ascii="Sylfaen" w:hAnsi="Sylfaen"/>
                      <w:sz w:val="12"/>
                      <w:szCs w:val="12"/>
                    </w:rPr>
                    <w:t>Ուղարկման վայրի պետության լիազորված մարմին</w:t>
                  </w:r>
                </w:p>
              </w:txbxContent>
            </v:textbox>
          </v:rect>
        </w:pict>
      </w:r>
      <w:r>
        <w:rPr>
          <w:rFonts w:ascii="Sylfaen" w:hAnsi="Sylfaen"/>
          <w:noProof/>
          <w:lang w:val="en-US" w:eastAsia="en-US" w:bidi="ar-SA"/>
        </w:rPr>
        <w:pict>
          <v:rect id="_x0000_s2254" style="position:absolute;left:0;text-align:left;margin-left:33.75pt;margin-top:174.15pt;width:154.65pt;height:59.5pt;z-index:252024320" stroked="f">
            <v:textbox style="mso-next-textbox:#_x0000_s2254">
              <w:txbxContent>
                <w:p w:rsidR="003103BE" w:rsidRPr="00186EB8" w:rsidRDefault="003103BE" w:rsidP="000F4577">
                  <w:pPr>
                    <w:jc w:val="center"/>
                    <w:rPr>
                      <w:rFonts w:ascii="Sylfaen" w:hAnsi="Sylfaen"/>
                      <w:sz w:val="12"/>
                      <w:szCs w:val="12"/>
                    </w:rPr>
                  </w:pPr>
                  <w:r w:rsidRPr="00186EB8">
                    <w:rPr>
                      <w:rFonts w:ascii="Sylfaen" w:hAnsi="Sylfaen"/>
                      <w:sz w:val="12"/>
                      <w:szCs w:val="12"/>
                    </w:rPr>
                    <w:t>Ուղարկման վայրի պետության լիազորված մարմնի կողմից ապրանքի տեղաշարժի կասեցման վերաբերյալ տեղեկությունների մշակման մասին ծանուցման ստացում (P.SS.03.OPR.020)</w:t>
                  </w:r>
                </w:p>
              </w:txbxContent>
            </v:textbox>
          </v:rect>
        </w:pict>
      </w:r>
      <w:r>
        <w:rPr>
          <w:rFonts w:ascii="Sylfaen" w:hAnsi="Sylfaen"/>
          <w:noProof/>
          <w:lang w:val="en-US" w:eastAsia="en-US" w:bidi="ar-SA"/>
        </w:rPr>
        <w:pict>
          <v:rect id="_x0000_s2253" style="position:absolute;left:0;text-align:left;margin-left:252.35pt;margin-top:114.65pt;width:154.65pt;height:59.5pt;z-index:252023296" stroked="f">
            <v:textbox style="mso-next-textbox:#_x0000_s2253">
              <w:txbxContent>
                <w:p w:rsidR="003103BE" w:rsidRPr="00186EB8" w:rsidRDefault="003103BE" w:rsidP="000F4577">
                  <w:pPr>
                    <w:jc w:val="center"/>
                    <w:rPr>
                      <w:rFonts w:ascii="Sylfaen" w:hAnsi="Sylfaen"/>
                      <w:sz w:val="12"/>
                      <w:szCs w:val="12"/>
                    </w:rPr>
                  </w:pPr>
                  <w:r w:rsidRPr="00186EB8">
                    <w:rPr>
                      <w:rFonts w:ascii="Sylfaen" w:hAnsi="Sylfaen"/>
                      <w:sz w:val="12"/>
                      <w:szCs w:val="12"/>
                    </w:rPr>
                    <w:t xml:space="preserve">Ապրանքի տեղաշարժի կասեցման վերաբերյալ տեղեկությունների ընդունում </w:t>
                  </w:r>
                  <w:r w:rsidR="00CA7E7C">
                    <w:rPr>
                      <w:rFonts w:ascii="Sylfaen" w:hAnsi="Sylfaen"/>
                      <w:sz w:val="12"/>
                      <w:szCs w:val="12"/>
                    </w:rPr>
                    <w:t>և</w:t>
                  </w:r>
                  <w:r w:rsidRPr="00186EB8">
                    <w:rPr>
                      <w:rFonts w:ascii="Sylfaen" w:hAnsi="Sylfaen"/>
                      <w:sz w:val="12"/>
                      <w:szCs w:val="12"/>
                    </w:rPr>
                    <w:t xml:space="preserve"> մշակում ուղարկման վայրի պետության լիազորված մարմնի կողմից (P.SS.03.OPR.019)</w:t>
                  </w:r>
                </w:p>
              </w:txbxContent>
            </v:textbox>
          </v:rect>
        </w:pict>
      </w:r>
      <w:r>
        <w:rPr>
          <w:rFonts w:ascii="Sylfaen" w:hAnsi="Sylfaen"/>
          <w:noProof/>
          <w:lang w:val="en-US" w:eastAsia="en-US" w:bidi="ar-SA"/>
        </w:rPr>
        <w:pict>
          <v:rect id="_x0000_s2252" style="position:absolute;left:0;text-align:left;margin-left:33.75pt;margin-top:50.15pt;width:154.65pt;height:59.5pt;z-index:252022272" stroked="f">
            <v:textbox style="mso-next-textbox:#_x0000_s2252">
              <w:txbxContent>
                <w:p w:rsidR="003103BE" w:rsidRPr="00186EB8" w:rsidRDefault="003103BE" w:rsidP="000F4577">
                  <w:pPr>
                    <w:jc w:val="center"/>
                    <w:rPr>
                      <w:rFonts w:ascii="Sylfaen" w:hAnsi="Sylfaen"/>
                      <w:sz w:val="12"/>
                      <w:szCs w:val="12"/>
                    </w:rPr>
                  </w:pPr>
                  <w:r w:rsidRPr="00186EB8">
                    <w:rPr>
                      <w:rFonts w:ascii="Sylfaen" w:hAnsi="Sylfaen"/>
                      <w:sz w:val="12"/>
                      <w:szCs w:val="12"/>
                    </w:rPr>
                    <w:t>Ապրանքի տեղաշարժի կասեցման մասին տեղեկությունների ուղարկում ուղարկման վայրի պետության լիազորված մարմին (P.SS.03.OPR.018)</w:t>
                  </w:r>
                </w:p>
              </w:txbxContent>
            </v:textbox>
          </v:rect>
        </w:pict>
      </w:r>
      <w:r>
        <w:rPr>
          <w:rFonts w:ascii="Sylfaen" w:hAnsi="Sylfaen"/>
        </w:rPr>
        <w:fldChar w:fldCharType="begin"/>
      </w:r>
      <w:r>
        <w:rPr>
          <w:rFonts w:ascii="Sylfaen" w:hAnsi="Sylfaen"/>
        </w:rPr>
        <w:instrText xml:space="preserve"> INCLUDEPICTURE  "C:\\Users\\Tatevik\\Desktop\\943\\media\\image14.jpeg" \* MERGEFORMATINET </w:instrText>
      </w:r>
      <w:r>
        <w:rPr>
          <w:rFonts w:ascii="Sylfaen" w:hAnsi="Sylfaen"/>
        </w:rPr>
        <w:fldChar w:fldCharType="separate"/>
      </w:r>
      <w:r w:rsidR="00CA7E7C">
        <w:rPr>
          <w:rFonts w:ascii="Sylfaen" w:hAnsi="Sylfaen"/>
        </w:rPr>
        <w:pict>
          <v:shape id="_x0000_i1038" type="#_x0000_t75" style="width:462pt;height:270.75pt">
            <v:imagedata r:id="rId34" r:href="rId35"/>
          </v:shape>
        </w:pict>
      </w:r>
      <w:r>
        <w:rPr>
          <w:rFonts w:ascii="Sylfaen" w:hAnsi="Sylfaen"/>
        </w:rPr>
        <w:fldChar w:fldCharType="end"/>
      </w:r>
    </w:p>
    <w:p w:rsidR="00747ACF" w:rsidRPr="00186EB8" w:rsidRDefault="0041054C" w:rsidP="0050036B">
      <w:pPr>
        <w:pStyle w:val="Picturecaption20"/>
        <w:shd w:val="clear" w:color="auto" w:fill="auto"/>
        <w:spacing w:after="160" w:line="360" w:lineRule="auto"/>
        <w:jc w:val="center"/>
        <w:rPr>
          <w:rFonts w:ascii="Sylfaen" w:hAnsi="Sylfaen"/>
          <w:sz w:val="20"/>
        </w:rPr>
      </w:pPr>
      <w:r w:rsidRPr="00186EB8">
        <w:rPr>
          <w:rFonts w:ascii="Sylfaen" w:hAnsi="Sylfaen"/>
          <w:sz w:val="20"/>
        </w:rPr>
        <w:t>Նկ. 14. «Ապրանքի շարժի կասեցման մասին տեղեկությունների ներկայացում ուղարկման վայրի պետության լիազորված մարմին» ընթացակարգի (P.SS.03.PRC.008) կատարման սխեմա</w:t>
      </w:r>
    </w:p>
    <w:p w:rsidR="00747ACF" w:rsidRPr="0050036B" w:rsidRDefault="00747ACF" w:rsidP="0050036B">
      <w:pPr>
        <w:spacing w:after="160" w:line="360" w:lineRule="auto"/>
        <w:rPr>
          <w:rFonts w:ascii="Sylfaen" w:hAnsi="Sylfaen"/>
        </w:rPr>
      </w:pP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84.</w:t>
      </w:r>
      <w:r w:rsidR="00186EB8" w:rsidRPr="00186EB8">
        <w:rPr>
          <w:rFonts w:ascii="Sylfaen" w:hAnsi="Sylfaen"/>
          <w:sz w:val="24"/>
          <w:szCs w:val="24"/>
        </w:rPr>
        <w:tab/>
      </w:r>
      <w:r w:rsidRPr="0050036B">
        <w:rPr>
          <w:rFonts w:ascii="Sylfaen" w:hAnsi="Sylfaen"/>
          <w:sz w:val="24"/>
          <w:szCs w:val="24"/>
        </w:rPr>
        <w:t xml:space="preserve">«Ապրանքի շարժի կասեցման մասին տեղեկությունների ներկայացում ուղարկման վայրի պետության լիազորված մարմին» ընթացակարգը (P.SS.03.PRC.008) կատարվում է հսկողության վերցված ապրանքի ընթացուղում </w:t>
      </w:r>
      <w:r w:rsidR="00CA7E7C">
        <w:rPr>
          <w:rFonts w:ascii="Sylfaen" w:hAnsi="Sylfaen"/>
          <w:sz w:val="24"/>
          <w:szCs w:val="24"/>
        </w:rPr>
        <w:t>և</w:t>
      </w:r>
      <w:r w:rsidRPr="0050036B">
        <w:rPr>
          <w:rFonts w:ascii="Sylfaen" w:hAnsi="Sylfaen"/>
          <w:sz w:val="24"/>
          <w:szCs w:val="24"/>
        </w:rPr>
        <w:t xml:space="preserve"> նշանակման վայրում ապրանքի շարժը կասեցնելու փաստերի հիման վրա։</w:t>
      </w: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85.</w:t>
      </w:r>
      <w:r w:rsidR="00186EB8" w:rsidRPr="00186EB8">
        <w:rPr>
          <w:rFonts w:ascii="Sylfaen" w:hAnsi="Sylfaen"/>
          <w:sz w:val="24"/>
          <w:szCs w:val="24"/>
        </w:rPr>
        <w:tab/>
      </w:r>
      <w:r w:rsidRPr="0050036B">
        <w:rPr>
          <w:rFonts w:ascii="Sylfaen" w:hAnsi="Sylfaen"/>
          <w:sz w:val="24"/>
          <w:szCs w:val="24"/>
        </w:rPr>
        <w:t>Առաջինը կատարվում է «Ապրանքի շարժի կասեցման մասին տեղեկությունների ուղարկում ուղարկման վայրի պետության լիազորված մարմին» գործառնությունը (P.SS.03.OPR.018),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ապրանքի շարժի կասեցման մասին տեղեկությունները։</w:t>
      </w: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86.</w:t>
      </w:r>
      <w:r w:rsidR="00186EB8" w:rsidRPr="00186EB8">
        <w:rPr>
          <w:rFonts w:ascii="Sylfaen" w:hAnsi="Sylfaen"/>
          <w:sz w:val="24"/>
          <w:szCs w:val="24"/>
        </w:rPr>
        <w:tab/>
      </w:r>
      <w:r w:rsidRPr="0050036B">
        <w:rPr>
          <w:rFonts w:ascii="Sylfaen" w:hAnsi="Sylfaen"/>
          <w:sz w:val="24"/>
          <w:szCs w:val="24"/>
        </w:rPr>
        <w:t xml:space="preserve">Ապրանքի շարժի կասեցման մասին տեղեկություններն ուղարկման վայրի պետության լիազորված մարմնի կողմից ստանալու դեպքում կատարվում է «Ապրանքի շարժի կասեցման մասին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ուղարկման վայրի պետության լիազորված մարմնի կողմից» գործառնությունը </w:t>
      </w:r>
      <w:r w:rsidRPr="0050036B">
        <w:rPr>
          <w:rFonts w:ascii="Sylfaen" w:hAnsi="Sylfaen"/>
          <w:sz w:val="24"/>
          <w:szCs w:val="24"/>
        </w:rPr>
        <w:lastRenderedPageBreak/>
        <w:t xml:space="preserve">(P.SS.03.OPR.019), որի կատարման արդյունքներով իրականացվում է նշված տեղեկությունների ընդունումն ու մշակումը։ Ուղարկման վայրի պետության լիազորված մարմնի կողմից ապրանքի շարժի կասեցման վերաբերյալ </w:t>
      </w:r>
      <w:r w:rsidRPr="00186EB8">
        <w:rPr>
          <w:rFonts w:ascii="Sylfaen" w:hAnsi="Sylfaen"/>
          <w:spacing w:val="-6"/>
          <w:sz w:val="24"/>
          <w:szCs w:val="24"/>
        </w:rPr>
        <w:t>տեղեկությունների մշակման մասին ծանուցումն ուղարկվում է լիազորված</w:t>
      </w:r>
      <w:r w:rsidRPr="0050036B">
        <w:rPr>
          <w:rFonts w:ascii="Sylfaen" w:hAnsi="Sylfaen"/>
          <w:sz w:val="24"/>
          <w:szCs w:val="24"/>
        </w:rPr>
        <w:t xml:space="preserve"> մարմին։</w:t>
      </w: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87.</w:t>
      </w:r>
      <w:r w:rsidR="00186EB8" w:rsidRPr="00186EB8">
        <w:rPr>
          <w:rFonts w:ascii="Sylfaen" w:hAnsi="Sylfaen"/>
          <w:sz w:val="24"/>
          <w:szCs w:val="24"/>
        </w:rPr>
        <w:tab/>
      </w:r>
      <w:r w:rsidRPr="0050036B">
        <w:rPr>
          <w:rFonts w:ascii="Sylfaen" w:hAnsi="Sylfaen"/>
          <w:sz w:val="24"/>
          <w:szCs w:val="24"/>
        </w:rPr>
        <w:t>Ուղարկման վայրի պետության լիազորված մարմնի կողմից ապրանքի շարժի կասեցման վերաբերյալ տեղեկությունների մշակման մասին ծանուցումը լիազորված մարմնի կողմից ստանալու դեպքում կատարվում է «Ուղարկման վայրի պետության լիազորված մարմնի կողմից ապրանքի շարժի կասեցման վերաբերյալ տեղեկությունների մշակման մասին ծանուցման ստացում» գործառնությունը (P.SS.03.OPR.020), որի կատարման արդյունքներով իրականացվում է նշված ծանուցման ընդունումն ու մշակումը:</w:t>
      </w: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88.</w:t>
      </w:r>
      <w:r w:rsidR="00186EB8" w:rsidRPr="00186EB8">
        <w:rPr>
          <w:rFonts w:ascii="Sylfaen" w:hAnsi="Sylfaen"/>
          <w:sz w:val="24"/>
          <w:szCs w:val="24"/>
        </w:rPr>
        <w:tab/>
      </w:r>
      <w:r w:rsidRPr="0050036B">
        <w:rPr>
          <w:rFonts w:ascii="Sylfaen" w:hAnsi="Sylfaen"/>
          <w:sz w:val="24"/>
          <w:szCs w:val="24"/>
        </w:rPr>
        <w:t xml:space="preserve">«Ապրանքի շարժի կասեցման մասին տեղեկությունների ներկայացում ուղարկման վայրի պետության լիազորված մարմին» ընթացակարգի (P.SS.03.PRC.008) կատարման արդյունքն է ապրանքի շարժի կասեցման մասին </w:t>
      </w:r>
      <w:r w:rsidRPr="00186EB8">
        <w:rPr>
          <w:rFonts w:ascii="Sylfaen" w:hAnsi="Sylfaen"/>
          <w:spacing w:val="-6"/>
          <w:sz w:val="24"/>
          <w:szCs w:val="24"/>
        </w:rPr>
        <w:t>տեղեկությունների ներկայացումն ուղարկման վայրի պետության լիազորված</w:t>
      </w:r>
      <w:r w:rsidRPr="0050036B">
        <w:rPr>
          <w:rFonts w:ascii="Sylfaen" w:hAnsi="Sylfaen"/>
          <w:sz w:val="24"/>
          <w:szCs w:val="24"/>
        </w:rPr>
        <w:t xml:space="preserve"> մարմին։</w:t>
      </w:r>
    </w:p>
    <w:p w:rsidR="00747ACF" w:rsidRPr="0050036B" w:rsidRDefault="0041054C" w:rsidP="00186EB8">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89.</w:t>
      </w:r>
      <w:r w:rsidR="00186EB8" w:rsidRPr="00186EB8">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ընթացակարգի (P.SS.03.PRC.008) շրջանակներում կատարվող՝ ընդհանուր գործընթացի գործառնությունների ցանկը բերված է 33-րդ աղյուսակում:</w:t>
      </w:r>
    </w:p>
    <w:p w:rsidR="00186EB8" w:rsidRDefault="00186EB8">
      <w:pPr>
        <w:rPr>
          <w:rFonts w:ascii="Sylfaen" w:eastAsia="Times New Roman" w:hAnsi="Sylfaen" w:cs="Times New Roman"/>
        </w:rPr>
      </w:pPr>
      <w:r>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33</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ընթացակարգի (P.SS.03.PRC.008)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08"/>
        <w:gridCol w:w="2962"/>
      </w:tblGrid>
      <w:tr w:rsidR="00747ACF" w:rsidRPr="00244D21" w:rsidTr="00AF0DA4">
        <w:trPr>
          <w:jc w:val="center"/>
        </w:trPr>
        <w:tc>
          <w:tcPr>
            <w:tcW w:w="2410"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Ծածկագրային նշագիրը</w:t>
            </w:r>
          </w:p>
        </w:tc>
        <w:tc>
          <w:tcPr>
            <w:tcW w:w="4008"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Նկարագրությունը</w:t>
            </w:r>
          </w:p>
        </w:tc>
      </w:tr>
      <w:tr w:rsidR="00747ACF" w:rsidRPr="00244D21" w:rsidTr="00AF0DA4">
        <w:trPr>
          <w:jc w:val="center"/>
        </w:trPr>
        <w:tc>
          <w:tcPr>
            <w:tcW w:w="2410"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1</w:t>
            </w:r>
          </w:p>
        </w:tc>
        <w:tc>
          <w:tcPr>
            <w:tcW w:w="4008"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2</w:t>
            </w:r>
          </w:p>
        </w:tc>
        <w:tc>
          <w:tcPr>
            <w:tcW w:w="2962"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3</w:t>
            </w:r>
          </w:p>
        </w:tc>
      </w:tr>
      <w:tr w:rsidR="00747ACF" w:rsidRPr="00244D21" w:rsidTr="00AF0DA4">
        <w:trPr>
          <w:jc w:val="center"/>
        </w:trPr>
        <w:tc>
          <w:tcPr>
            <w:tcW w:w="241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P.SS.03.OPR.018</w:t>
            </w:r>
          </w:p>
        </w:tc>
        <w:tc>
          <w:tcPr>
            <w:tcW w:w="4008"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ապրանքի շարժի կասեցման վերաբերյալ տեղեկությունների ուղարկում ուղարկման վայրի պետության լիազորված մարմին</w:t>
            </w:r>
          </w:p>
        </w:tc>
        <w:tc>
          <w:tcPr>
            <w:tcW w:w="2962" w:type="dxa"/>
            <w:tcBorders>
              <w:top w:val="single" w:sz="4" w:space="0" w:color="auto"/>
              <w:left w:val="single" w:sz="4" w:space="0" w:color="auto"/>
              <w:right w:val="single" w:sz="4" w:space="0" w:color="auto"/>
            </w:tcBorders>
            <w:shd w:val="clear" w:color="auto" w:fill="FFFFFF"/>
          </w:tcPr>
          <w:p w:rsidR="00747ACF" w:rsidRPr="00E7788D" w:rsidRDefault="0041054C" w:rsidP="00244D21">
            <w:pPr>
              <w:pStyle w:val="Bodytext20"/>
              <w:shd w:val="clear" w:color="auto" w:fill="auto"/>
              <w:spacing w:before="0" w:after="120" w:line="240" w:lineRule="auto"/>
              <w:ind w:firstLine="0"/>
              <w:jc w:val="left"/>
              <w:rPr>
                <w:rFonts w:ascii="Sylfaen" w:hAnsi="Sylfaen"/>
                <w:spacing w:val="-4"/>
                <w:sz w:val="20"/>
                <w:szCs w:val="24"/>
              </w:rPr>
            </w:pPr>
            <w:r w:rsidRPr="00E7788D">
              <w:rPr>
                <w:rStyle w:val="Bodytext212pt"/>
                <w:rFonts w:ascii="Sylfaen" w:hAnsi="Sylfaen"/>
                <w:spacing w:val="-4"/>
                <w:sz w:val="20"/>
              </w:rPr>
              <w:t>բերված է սույն կանոնների 34-րդ աղյուսակում</w:t>
            </w:r>
          </w:p>
        </w:tc>
      </w:tr>
      <w:tr w:rsidR="00747ACF" w:rsidRPr="00244D21" w:rsidTr="00AF0DA4">
        <w:trPr>
          <w:jc w:val="center"/>
        </w:trPr>
        <w:tc>
          <w:tcPr>
            <w:tcW w:w="241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P.SS.03.OPR.019</w:t>
            </w:r>
          </w:p>
        </w:tc>
        <w:tc>
          <w:tcPr>
            <w:tcW w:w="4008" w:type="dxa"/>
            <w:tcBorders>
              <w:top w:val="single" w:sz="4" w:space="0" w:color="auto"/>
              <w:lef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 xml:space="preserve">ապրանքի շարժի կասեցման վերաբերյալ տեղեկությունների ընդունում </w:t>
            </w:r>
            <w:r w:rsidR="00CA7E7C">
              <w:rPr>
                <w:rStyle w:val="Bodytext212pt"/>
                <w:rFonts w:ascii="Sylfaen" w:hAnsi="Sylfaen"/>
                <w:sz w:val="20"/>
              </w:rPr>
              <w:t>և</w:t>
            </w:r>
            <w:r w:rsidRPr="00244D21">
              <w:rPr>
                <w:rStyle w:val="Bodytext212pt"/>
                <w:rFonts w:ascii="Sylfaen" w:hAnsi="Sylfaen"/>
                <w:sz w:val="20"/>
              </w:rPr>
              <w:t xml:space="preserve"> մշակում ուղարկման վայրի պետության լիազորված մարմնի կողմից</w:t>
            </w:r>
          </w:p>
        </w:tc>
        <w:tc>
          <w:tcPr>
            <w:tcW w:w="2962" w:type="dxa"/>
            <w:tcBorders>
              <w:top w:val="single" w:sz="4" w:space="0" w:color="auto"/>
              <w:left w:val="single" w:sz="4" w:space="0" w:color="auto"/>
              <w:right w:val="single" w:sz="4" w:space="0" w:color="auto"/>
            </w:tcBorders>
            <w:shd w:val="clear" w:color="auto" w:fill="FFFFFF"/>
          </w:tcPr>
          <w:p w:rsidR="00747ACF" w:rsidRPr="00E7788D" w:rsidRDefault="0041054C" w:rsidP="00244D21">
            <w:pPr>
              <w:pStyle w:val="Bodytext20"/>
              <w:shd w:val="clear" w:color="auto" w:fill="auto"/>
              <w:spacing w:before="0" w:after="120" w:line="240" w:lineRule="auto"/>
              <w:ind w:firstLine="0"/>
              <w:jc w:val="left"/>
              <w:rPr>
                <w:rFonts w:ascii="Sylfaen" w:hAnsi="Sylfaen"/>
                <w:spacing w:val="-4"/>
                <w:sz w:val="20"/>
                <w:szCs w:val="24"/>
              </w:rPr>
            </w:pPr>
            <w:r w:rsidRPr="00E7788D">
              <w:rPr>
                <w:rStyle w:val="Bodytext212pt"/>
                <w:rFonts w:ascii="Sylfaen" w:hAnsi="Sylfaen"/>
                <w:spacing w:val="-4"/>
                <w:sz w:val="20"/>
              </w:rPr>
              <w:t>բերված է սույն կանոնների 35-րդ աղյուսակում</w:t>
            </w:r>
          </w:p>
        </w:tc>
      </w:tr>
      <w:tr w:rsidR="00747ACF" w:rsidRPr="00244D21" w:rsidTr="00AF0DA4">
        <w:trPr>
          <w:jc w:val="center"/>
        </w:trPr>
        <w:tc>
          <w:tcPr>
            <w:tcW w:w="2410"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P.SS.03.OPR.020</w:t>
            </w:r>
          </w:p>
        </w:tc>
        <w:tc>
          <w:tcPr>
            <w:tcW w:w="4008" w:type="dxa"/>
            <w:tcBorders>
              <w:top w:val="single" w:sz="4" w:space="0" w:color="auto"/>
              <w:left w:val="single" w:sz="4" w:space="0" w:color="auto"/>
              <w:bottom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ուղարկման վայրի պետության լիազորված մարմնի կողմից ապրանքի շարժի կասեցման վերաբերյալ տեղեկությունների մշակման մասին ծանուցման ստացում</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47ACF" w:rsidRPr="00E7788D" w:rsidRDefault="0041054C" w:rsidP="00244D21">
            <w:pPr>
              <w:pStyle w:val="Bodytext20"/>
              <w:shd w:val="clear" w:color="auto" w:fill="auto"/>
              <w:spacing w:before="0" w:after="120" w:line="240" w:lineRule="auto"/>
              <w:ind w:firstLine="0"/>
              <w:jc w:val="left"/>
              <w:rPr>
                <w:rFonts w:ascii="Sylfaen" w:hAnsi="Sylfaen"/>
                <w:spacing w:val="-4"/>
                <w:sz w:val="20"/>
                <w:szCs w:val="24"/>
              </w:rPr>
            </w:pPr>
            <w:r w:rsidRPr="00E7788D">
              <w:rPr>
                <w:rStyle w:val="Bodytext212pt"/>
                <w:rFonts w:ascii="Sylfaen" w:hAnsi="Sylfaen"/>
                <w:spacing w:val="-4"/>
                <w:sz w:val="20"/>
              </w:rPr>
              <w:t>բերված է սույն կանոնների 36-րդ աղյուսակում</w:t>
            </w:r>
          </w:p>
        </w:tc>
      </w:tr>
    </w:tbl>
    <w:p w:rsidR="00AB125C" w:rsidRPr="0050036B" w:rsidRDefault="00AB125C" w:rsidP="0050036B">
      <w:pPr>
        <w:spacing w:after="160" w:line="360" w:lineRule="auto"/>
        <w:rPr>
          <w:rFonts w:ascii="Sylfaen" w:hAnsi="Sylfaen"/>
        </w:rPr>
      </w:pPr>
    </w:p>
    <w:p w:rsidR="005B79D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34</w:t>
      </w:r>
    </w:p>
    <w:p w:rsidR="00747ACF" w:rsidRPr="0050036B" w:rsidRDefault="0041054C" w:rsidP="00244D21">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«Ապրանքի շարժի կասեցման վերաբերյալ տեղեկությունների ուղարկում ուղարկման վայրի պետության լիազորված մարմին» գործառնության (P.SS.03.OPR.018) նկարագրությունը</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1430"/>
        <w:gridCol w:w="2112"/>
        <w:gridCol w:w="5837"/>
      </w:tblGrid>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Համարը՝ ը/կ</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60" w:firstLine="0"/>
              <w:jc w:val="left"/>
              <w:rPr>
                <w:rFonts w:ascii="Sylfaen" w:hAnsi="Sylfaen"/>
                <w:sz w:val="20"/>
                <w:szCs w:val="24"/>
              </w:rPr>
            </w:pPr>
            <w:r w:rsidRPr="00244D21">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Նկարագրությունը</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1</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3</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1</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P.SS.03.OPR.018</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2</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ապրանքի շարժի կասեցման վերաբերյալ տեղեկությունների ուղարկում ուղարկման վայրի պետության լիազորված մարմին</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3</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լիազորված մարմին</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4</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 xml:space="preserve">կատարվում է հսկողության վերցված ապրանքի ընթացուղում </w:t>
            </w:r>
            <w:r w:rsidR="00CA7E7C">
              <w:rPr>
                <w:rStyle w:val="Bodytext212pt"/>
                <w:rFonts w:ascii="Sylfaen" w:hAnsi="Sylfaen"/>
                <w:sz w:val="20"/>
              </w:rPr>
              <w:t>և</w:t>
            </w:r>
            <w:r w:rsidRPr="00244D21">
              <w:rPr>
                <w:rStyle w:val="Bodytext212pt"/>
                <w:rFonts w:ascii="Sylfaen" w:hAnsi="Sylfaen"/>
                <w:sz w:val="20"/>
              </w:rPr>
              <w:t xml:space="preserve"> նշանակման վայրում ապրանքի շարժի կասեցման փաստերի հիման վրա</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5</w:t>
            </w:r>
          </w:p>
        </w:tc>
        <w:tc>
          <w:tcPr>
            <w:tcW w:w="2112" w:type="dxa"/>
            <w:tcBorders>
              <w:top w:val="single" w:sz="4" w:space="0" w:color="auto"/>
              <w:left w:val="single" w:sz="4" w:space="0" w:color="auto"/>
            </w:tcBorders>
            <w:shd w:val="clear" w:color="auto" w:fill="FFFFFF"/>
          </w:tcPr>
          <w:p w:rsidR="00747ACF" w:rsidRPr="002C5E7A" w:rsidRDefault="0041054C" w:rsidP="00244D21">
            <w:pPr>
              <w:pStyle w:val="Bodytext20"/>
              <w:shd w:val="clear" w:color="auto" w:fill="auto"/>
              <w:spacing w:before="0" w:after="120" w:line="240" w:lineRule="auto"/>
              <w:ind w:firstLine="0"/>
              <w:jc w:val="left"/>
              <w:rPr>
                <w:rFonts w:ascii="Sylfaen" w:hAnsi="Sylfaen"/>
                <w:spacing w:val="-6"/>
                <w:sz w:val="20"/>
                <w:szCs w:val="24"/>
              </w:rPr>
            </w:pPr>
            <w:r w:rsidRPr="002C5E7A">
              <w:rPr>
                <w:rStyle w:val="Bodytext212pt"/>
                <w:rFonts w:ascii="Sylfaen" w:hAnsi="Sylfaen"/>
                <w:spacing w:val="-6"/>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ներկայացվող տեղեկությունների ձ</w:t>
            </w:r>
            <w:r w:rsidR="00CA7E7C">
              <w:rPr>
                <w:rStyle w:val="Bodytext212pt"/>
                <w:rFonts w:ascii="Sylfaen" w:hAnsi="Sylfaen"/>
                <w:sz w:val="20"/>
              </w:rPr>
              <w:t>և</w:t>
            </w:r>
            <w:r w:rsidRPr="00244D21">
              <w:rPr>
                <w:rStyle w:val="Bodytext212pt"/>
                <w:rFonts w:ascii="Sylfaen" w:hAnsi="Sylfaen"/>
                <w:sz w:val="20"/>
              </w:rPr>
              <w:t xml:space="preserve">աչափն ու կառուցվածքը </w:t>
            </w:r>
            <w:r w:rsidRPr="002C5E7A">
              <w:rPr>
                <w:rStyle w:val="Bodytext212pt"/>
                <w:rFonts w:ascii="Sylfaen" w:hAnsi="Sylfaen"/>
                <w:spacing w:val="-4"/>
                <w:sz w:val="20"/>
              </w:rPr>
              <w:t>պետք է համապատասխանեն Էլեկտրոնային փաստաթղթերի</w:t>
            </w:r>
            <w:r w:rsidRPr="00244D21">
              <w:rPr>
                <w:rStyle w:val="Bodytext212pt"/>
                <w:rFonts w:ascii="Sylfaen" w:hAnsi="Sylfaen"/>
                <w:sz w:val="20"/>
              </w:rPr>
              <w:t xml:space="preserve"> </w:t>
            </w:r>
            <w:r w:rsidR="00CA7E7C">
              <w:rPr>
                <w:rStyle w:val="Bodytext212pt"/>
                <w:rFonts w:ascii="Sylfaen" w:hAnsi="Sylfaen"/>
                <w:sz w:val="20"/>
              </w:rPr>
              <w:t>և</w:t>
            </w:r>
            <w:r w:rsidRPr="00244D21">
              <w:rPr>
                <w:rStyle w:val="Bodytext212pt"/>
                <w:rFonts w:ascii="Sylfaen" w:hAnsi="Sylfaen"/>
                <w:sz w:val="20"/>
              </w:rPr>
              <w:t xml:space="preserve"> տեղեկությունների ձ</w:t>
            </w:r>
            <w:r w:rsidR="00CA7E7C">
              <w:rPr>
                <w:rStyle w:val="Bodytext212pt"/>
                <w:rFonts w:ascii="Sylfaen" w:hAnsi="Sylfaen"/>
                <w:sz w:val="20"/>
              </w:rPr>
              <w:t>և</w:t>
            </w:r>
            <w:r w:rsidRPr="00244D21">
              <w:rPr>
                <w:rStyle w:val="Bodytext212pt"/>
                <w:rFonts w:ascii="Sylfaen" w:hAnsi="Sylfaen"/>
                <w:sz w:val="20"/>
              </w:rPr>
              <w:t>աչափերի ու կառուցվածքների նկարագրությանը</w:t>
            </w:r>
          </w:p>
        </w:tc>
      </w:tr>
      <w:tr w:rsidR="00747ACF" w:rsidRPr="00244D21" w:rsidTr="00244D21">
        <w:trPr>
          <w:jc w:val="center"/>
        </w:trPr>
        <w:tc>
          <w:tcPr>
            <w:tcW w:w="1430"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lastRenderedPageBreak/>
              <w:t>6</w:t>
            </w:r>
          </w:p>
        </w:tc>
        <w:tc>
          <w:tcPr>
            <w:tcW w:w="2112"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կատարողը ձ</w:t>
            </w:r>
            <w:r w:rsidR="00CA7E7C">
              <w:rPr>
                <w:rStyle w:val="Bodytext212pt"/>
                <w:rFonts w:ascii="Sylfaen" w:hAnsi="Sylfaen"/>
                <w:sz w:val="20"/>
              </w:rPr>
              <w:t>և</w:t>
            </w:r>
            <w:r w:rsidRPr="00244D21">
              <w:rPr>
                <w:rStyle w:val="Bodytext212pt"/>
                <w:rFonts w:ascii="Sylfaen" w:hAnsi="Sylfaen"/>
                <w:sz w:val="20"/>
              </w:rPr>
              <w:t xml:space="preserve">ավորում </w:t>
            </w:r>
            <w:r w:rsidR="00CA7E7C">
              <w:rPr>
                <w:rStyle w:val="Bodytext212pt"/>
                <w:rFonts w:ascii="Sylfaen" w:hAnsi="Sylfaen"/>
                <w:sz w:val="20"/>
              </w:rPr>
              <w:t>և</w:t>
            </w:r>
            <w:r w:rsidRPr="00244D21">
              <w:rPr>
                <w:rStyle w:val="Bodytext212pt"/>
                <w:rFonts w:ascii="Sylfaen" w:hAnsi="Sylfaen"/>
                <w:sz w:val="20"/>
              </w:rPr>
              <w:t xml:space="preserve"> ուղարկման վայրի պետության լիազորված մարմին է ուղարկում ապրանքի շարժի կասեցման մասին տեղեկությունները՝ Լիազորված մարմինների միջ</w:t>
            </w:r>
            <w:r w:rsidR="00CA7E7C">
              <w:rPr>
                <w:rStyle w:val="Bodytext212pt"/>
                <w:rFonts w:ascii="Sylfaen" w:hAnsi="Sylfaen"/>
                <w:sz w:val="20"/>
              </w:rPr>
              <w:t>և</w:t>
            </w:r>
            <w:r w:rsidRPr="00244D21">
              <w:rPr>
                <w:rStyle w:val="Bodytext212pt"/>
                <w:rFonts w:ascii="Sylfaen" w:hAnsi="Sylfaen"/>
                <w:sz w:val="20"/>
              </w:rPr>
              <w:t xml:space="preserve"> տեղեկատվական փոխգործակցության կանոնակարգին համապատասխան</w:t>
            </w:r>
          </w:p>
        </w:tc>
      </w:tr>
      <w:tr w:rsidR="00747ACF" w:rsidRPr="00244D21" w:rsidTr="00244D21">
        <w:trPr>
          <w:jc w:val="center"/>
        </w:trPr>
        <w:tc>
          <w:tcPr>
            <w:tcW w:w="1430"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 w:firstLine="0"/>
              <w:jc w:val="center"/>
              <w:rPr>
                <w:rFonts w:ascii="Sylfaen" w:hAnsi="Sylfaen"/>
                <w:sz w:val="20"/>
                <w:szCs w:val="24"/>
              </w:rPr>
            </w:pPr>
            <w:r w:rsidRPr="00244D21">
              <w:rPr>
                <w:rStyle w:val="Bodytext212pt"/>
                <w:rFonts w:ascii="Sylfaen" w:hAnsi="Sylfaen"/>
                <w:sz w:val="20"/>
              </w:rPr>
              <w:t>7</w:t>
            </w:r>
          </w:p>
        </w:tc>
        <w:tc>
          <w:tcPr>
            <w:tcW w:w="2112"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ապրանքի շարժի կասեցման վերաբերյալ տեղեկություններն ուղարկվել են ուղարկման վայրի պետության լիազորված մարմին</w:t>
            </w:r>
          </w:p>
        </w:tc>
      </w:tr>
    </w:tbl>
    <w:p w:rsidR="003D45BF" w:rsidRPr="0050036B" w:rsidRDefault="003D45BF"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35</w:t>
      </w:r>
    </w:p>
    <w:p w:rsidR="00747ACF" w:rsidRPr="0050036B" w:rsidRDefault="0041054C" w:rsidP="00244D21">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 xml:space="preserve">«Ապրանքի շարժի կասեցման վերաբերյալ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ուղարկման վայրի պետության լիազորված մարմնի կողմից» գործառնության (P.SS.03.OPR.019) նկարագրությունը</w:t>
      </w:r>
    </w:p>
    <w:tbl>
      <w:tblPr>
        <w:tblOverlap w:val="never"/>
        <w:tblW w:w="9328" w:type="dxa"/>
        <w:jc w:val="center"/>
        <w:tblLayout w:type="fixed"/>
        <w:tblCellMar>
          <w:left w:w="10" w:type="dxa"/>
          <w:right w:w="10" w:type="dxa"/>
        </w:tblCellMar>
        <w:tblLook w:val="0000" w:firstRow="0" w:lastRow="0" w:firstColumn="0" w:lastColumn="0" w:noHBand="0" w:noVBand="0"/>
      </w:tblPr>
      <w:tblGrid>
        <w:gridCol w:w="1405"/>
        <w:gridCol w:w="2268"/>
        <w:gridCol w:w="5655"/>
      </w:tblGrid>
      <w:tr w:rsidR="00747ACF" w:rsidRPr="00244D21" w:rsidTr="002212E2">
        <w:trPr>
          <w:tblHeade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Համարը՝ ը/կ</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left="260" w:firstLine="0"/>
              <w:jc w:val="center"/>
              <w:rPr>
                <w:rFonts w:ascii="Sylfaen" w:hAnsi="Sylfaen"/>
                <w:sz w:val="20"/>
                <w:szCs w:val="24"/>
              </w:rPr>
            </w:pPr>
            <w:r w:rsidRPr="00244D21">
              <w:rPr>
                <w:rStyle w:val="Bodytext212pt"/>
                <w:rFonts w:ascii="Sylfaen" w:hAnsi="Sylfaen"/>
                <w:sz w:val="20"/>
              </w:rPr>
              <w:t>Տարրի նշագիրը</w:t>
            </w:r>
          </w:p>
        </w:tc>
        <w:tc>
          <w:tcPr>
            <w:tcW w:w="5655"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Նկարագրությունը</w:t>
            </w:r>
          </w:p>
        </w:tc>
      </w:tr>
      <w:tr w:rsidR="00747ACF" w:rsidRPr="00244D21" w:rsidTr="002212E2">
        <w:trPr>
          <w:tblHeade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1</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2</w:t>
            </w:r>
          </w:p>
        </w:tc>
        <w:tc>
          <w:tcPr>
            <w:tcW w:w="5655" w:type="dxa"/>
            <w:tcBorders>
              <w:top w:val="single" w:sz="4" w:space="0" w:color="auto"/>
              <w:left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3</w:t>
            </w:r>
          </w:p>
        </w:tc>
      </w:tr>
      <w:tr w:rsidR="00747ACF" w:rsidRPr="00244D21" w:rsidTr="002212E2">
        <w:trPr>
          <w:jc w:val="center"/>
        </w:trPr>
        <w:tc>
          <w:tcPr>
            <w:tcW w:w="1405"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1</w:t>
            </w:r>
          </w:p>
        </w:tc>
        <w:tc>
          <w:tcPr>
            <w:tcW w:w="2268"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Ծածկագրային նշագիրը</w:t>
            </w:r>
          </w:p>
        </w:tc>
        <w:tc>
          <w:tcPr>
            <w:tcW w:w="5655" w:type="dxa"/>
            <w:tcBorders>
              <w:top w:val="single" w:sz="4" w:space="0" w:color="auto"/>
              <w:left w:val="single" w:sz="4" w:space="0" w:color="auto"/>
              <w:bottom w:val="single" w:sz="4" w:space="0" w:color="auto"/>
              <w:righ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P.SS.03.OPR.019</w:t>
            </w:r>
          </w:p>
        </w:tc>
      </w:tr>
      <w:tr w:rsidR="00747ACF" w:rsidRPr="00244D21" w:rsidTr="002212E2">
        <w:trP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2</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Գործառնության անվանումը</w:t>
            </w:r>
          </w:p>
        </w:tc>
        <w:tc>
          <w:tcPr>
            <w:tcW w:w="5655"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 xml:space="preserve">ապրանքի շարժի կասեցման վերաբերյալ տեղեկությունների ընդունում </w:t>
            </w:r>
            <w:r w:rsidR="00CA7E7C">
              <w:rPr>
                <w:rStyle w:val="Bodytext212pt"/>
                <w:rFonts w:ascii="Sylfaen" w:hAnsi="Sylfaen"/>
                <w:sz w:val="20"/>
              </w:rPr>
              <w:t>և</w:t>
            </w:r>
            <w:r w:rsidRPr="00244D21">
              <w:rPr>
                <w:rStyle w:val="Bodytext212pt"/>
                <w:rFonts w:ascii="Sylfaen" w:hAnsi="Sylfaen"/>
                <w:sz w:val="20"/>
              </w:rPr>
              <w:t xml:space="preserve"> մշակում ուղարկման վայրի պետության լիազորված մարմնի կողմից</w:t>
            </w:r>
          </w:p>
        </w:tc>
      </w:tr>
      <w:tr w:rsidR="00747ACF" w:rsidRPr="00244D21" w:rsidTr="002212E2">
        <w:trP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3</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Կատարողը</w:t>
            </w:r>
          </w:p>
        </w:tc>
        <w:tc>
          <w:tcPr>
            <w:tcW w:w="5655"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ուղարկման վայրի պետության լիազորված մարմին</w:t>
            </w:r>
          </w:p>
        </w:tc>
      </w:tr>
      <w:tr w:rsidR="00747ACF" w:rsidRPr="00244D21" w:rsidTr="002212E2">
        <w:trP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4</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Կատարման պայմանները</w:t>
            </w:r>
          </w:p>
        </w:tc>
        <w:tc>
          <w:tcPr>
            <w:tcW w:w="5655"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կատարվում է ապրանքի շարժի կասեցման վերաբերյալ տեղեկությունները կատարողի կողմից ստանալու դեպքում («Ապրանքի շարժի կասեցման վերաբերյալ տեղեկությունների ուղարկում ուղարկման վայրի պետության լիազորված մարմին» գործառնություն (P.SS.03.OPR.018))</w:t>
            </w:r>
          </w:p>
        </w:tc>
      </w:tr>
      <w:tr w:rsidR="00747ACF" w:rsidRPr="00244D21" w:rsidTr="002212E2">
        <w:trP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5</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Սահմանափակումները</w:t>
            </w:r>
          </w:p>
        </w:tc>
        <w:tc>
          <w:tcPr>
            <w:tcW w:w="5655"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ներկայացվող տեղեկությունների ձ</w:t>
            </w:r>
            <w:r w:rsidR="00CA7E7C">
              <w:rPr>
                <w:rStyle w:val="Bodytext212pt"/>
                <w:rFonts w:ascii="Sylfaen" w:hAnsi="Sylfaen"/>
                <w:sz w:val="20"/>
              </w:rPr>
              <w:t>և</w:t>
            </w:r>
            <w:r w:rsidRPr="00244D21">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44D21">
              <w:rPr>
                <w:rStyle w:val="Bodytext212pt"/>
                <w:rFonts w:ascii="Sylfaen" w:hAnsi="Sylfaen"/>
                <w:sz w:val="20"/>
              </w:rPr>
              <w:t xml:space="preserve"> տեղեկությունների ձ</w:t>
            </w:r>
            <w:r w:rsidR="00CA7E7C">
              <w:rPr>
                <w:rStyle w:val="Bodytext212pt"/>
                <w:rFonts w:ascii="Sylfaen" w:hAnsi="Sylfaen"/>
                <w:sz w:val="20"/>
              </w:rPr>
              <w:t>և</w:t>
            </w:r>
            <w:r w:rsidRPr="00244D21">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244D21">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244D21">
              <w:rPr>
                <w:rStyle w:val="Bodytext212pt"/>
                <w:rFonts w:ascii="Sylfaen" w:hAnsi="Sylfaen"/>
                <w:sz w:val="20"/>
              </w:rPr>
              <w:t xml:space="preserve"> տեղեկատվական փոխգործակցության կանոնակարգով</w:t>
            </w:r>
          </w:p>
        </w:tc>
      </w:tr>
      <w:tr w:rsidR="00747ACF" w:rsidRPr="00244D21" w:rsidTr="002212E2">
        <w:trPr>
          <w:jc w:val="center"/>
        </w:trPr>
        <w:tc>
          <w:tcPr>
            <w:tcW w:w="1405"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t>6</w:t>
            </w:r>
          </w:p>
        </w:tc>
        <w:tc>
          <w:tcPr>
            <w:tcW w:w="2268" w:type="dxa"/>
            <w:tcBorders>
              <w:top w:val="single" w:sz="4" w:space="0" w:color="auto"/>
              <w:left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Գործառնության նկարագրությունը</w:t>
            </w:r>
          </w:p>
        </w:tc>
        <w:tc>
          <w:tcPr>
            <w:tcW w:w="5655" w:type="dxa"/>
            <w:tcBorders>
              <w:top w:val="single" w:sz="4" w:space="0" w:color="auto"/>
              <w:left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C5E7A">
              <w:rPr>
                <w:rStyle w:val="Bodytext212pt"/>
                <w:rFonts w:ascii="Sylfaen" w:hAnsi="Sylfaen"/>
                <w:spacing w:val="-6"/>
                <w:sz w:val="20"/>
              </w:rPr>
              <w:t xml:space="preserve">կատարողն իրականացնում է ապրանքի շարժի կասեցման վերաբերյալ տեղեկությունների ընդունումն ու մշակումը </w:t>
            </w:r>
            <w:r w:rsidR="00CA7E7C">
              <w:rPr>
                <w:rStyle w:val="Bodytext212pt"/>
                <w:rFonts w:ascii="Sylfaen" w:hAnsi="Sylfaen"/>
                <w:spacing w:val="-6"/>
                <w:sz w:val="20"/>
              </w:rPr>
              <w:t>և</w:t>
            </w:r>
            <w:r w:rsidRPr="002C5E7A">
              <w:rPr>
                <w:rStyle w:val="Bodytext212pt"/>
                <w:rFonts w:ascii="Sylfaen" w:hAnsi="Sylfaen"/>
                <w:spacing w:val="-6"/>
                <w:sz w:val="20"/>
              </w:rPr>
              <w:t xml:space="preserve"> լիազորված մարմին է ուղարկում ուղարկման վայրի պետության լիազորված մարմնի կողմից ապրանքի շարժի կասեցման վերաբերյալ տեղեկությունների մշակման մասին ծանուցումը՝ Լիազորված մարմինների միջ</w:t>
            </w:r>
            <w:r w:rsidR="00CA7E7C">
              <w:rPr>
                <w:rStyle w:val="Bodytext212pt"/>
                <w:rFonts w:ascii="Sylfaen" w:hAnsi="Sylfaen"/>
                <w:spacing w:val="-6"/>
                <w:sz w:val="20"/>
              </w:rPr>
              <w:t>և</w:t>
            </w:r>
            <w:r w:rsidRPr="002C5E7A">
              <w:rPr>
                <w:rStyle w:val="Bodytext212pt"/>
                <w:rFonts w:ascii="Sylfaen" w:hAnsi="Sylfaen"/>
                <w:spacing w:val="-6"/>
                <w:sz w:val="20"/>
              </w:rPr>
              <w:t xml:space="preserve"> տեղեկատվական փոխգործակցության կանոնակարգին</w:t>
            </w:r>
            <w:r w:rsidRPr="00244D21">
              <w:rPr>
                <w:rStyle w:val="Bodytext212pt"/>
                <w:rFonts w:ascii="Sylfaen" w:hAnsi="Sylfaen"/>
                <w:sz w:val="20"/>
              </w:rPr>
              <w:t xml:space="preserve"> համապատասխան</w:t>
            </w:r>
          </w:p>
        </w:tc>
      </w:tr>
      <w:tr w:rsidR="00747ACF" w:rsidRPr="00244D21" w:rsidTr="002212E2">
        <w:trPr>
          <w:jc w:val="center"/>
        </w:trPr>
        <w:tc>
          <w:tcPr>
            <w:tcW w:w="1405"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center"/>
              <w:rPr>
                <w:rFonts w:ascii="Sylfaen" w:hAnsi="Sylfaen"/>
                <w:sz w:val="20"/>
                <w:szCs w:val="24"/>
              </w:rPr>
            </w:pPr>
            <w:r w:rsidRPr="00244D21">
              <w:rPr>
                <w:rStyle w:val="Bodytext212pt"/>
                <w:rFonts w:ascii="Sylfaen" w:hAnsi="Sylfaen"/>
                <w:sz w:val="20"/>
              </w:rPr>
              <w:lastRenderedPageBreak/>
              <w:t>7</w:t>
            </w:r>
          </w:p>
        </w:tc>
        <w:tc>
          <w:tcPr>
            <w:tcW w:w="2268" w:type="dxa"/>
            <w:tcBorders>
              <w:top w:val="single" w:sz="4" w:space="0" w:color="auto"/>
              <w:left w:val="single" w:sz="4" w:space="0" w:color="auto"/>
              <w:bottom w:val="single" w:sz="4" w:space="0" w:color="auto"/>
            </w:tcBorders>
            <w:shd w:val="clear" w:color="auto" w:fill="FFFFFF"/>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Արդյունքները</w:t>
            </w:r>
          </w:p>
        </w:tc>
        <w:tc>
          <w:tcPr>
            <w:tcW w:w="5655"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244D21" w:rsidRDefault="0041054C" w:rsidP="00244D21">
            <w:pPr>
              <w:pStyle w:val="Bodytext20"/>
              <w:shd w:val="clear" w:color="auto" w:fill="auto"/>
              <w:spacing w:before="0" w:after="120" w:line="240" w:lineRule="auto"/>
              <w:ind w:firstLine="0"/>
              <w:jc w:val="left"/>
              <w:rPr>
                <w:rFonts w:ascii="Sylfaen" w:hAnsi="Sylfaen"/>
                <w:sz w:val="20"/>
                <w:szCs w:val="24"/>
              </w:rPr>
            </w:pPr>
            <w:r w:rsidRPr="00244D21">
              <w:rPr>
                <w:rStyle w:val="Bodytext212pt"/>
                <w:rFonts w:ascii="Sylfaen" w:hAnsi="Sylfaen"/>
                <w:sz w:val="20"/>
              </w:rPr>
              <w:t>ապրանքի շարժի կասեցման վերաբերյալ տեղեկությունները մշակվել են, ուղարկման վայրի պետության լիազորված մարմնի կողմից ապրանքի շարժի կասեցման վերաբերյալ տեղեկությունների մշակման մասին ծանուցումն ուղարկվել է լիազորված մարմին</w:t>
            </w:r>
          </w:p>
        </w:tc>
      </w:tr>
    </w:tbl>
    <w:p w:rsidR="00747ACF" w:rsidRPr="0050036B" w:rsidRDefault="00747ACF" w:rsidP="0050036B">
      <w:pPr>
        <w:spacing w:after="160" w:line="360" w:lineRule="auto"/>
        <w:rPr>
          <w:rFonts w:ascii="Sylfaen" w:hAnsi="Sylfaen"/>
        </w:rPr>
      </w:pPr>
    </w:p>
    <w:p w:rsidR="005B79D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36</w:t>
      </w:r>
    </w:p>
    <w:p w:rsidR="00747ACF" w:rsidRPr="0050036B" w:rsidRDefault="0041054C" w:rsidP="0050036B">
      <w:pPr>
        <w:spacing w:after="160" w:line="360" w:lineRule="auto"/>
        <w:jc w:val="center"/>
        <w:rPr>
          <w:rFonts w:ascii="Sylfaen" w:hAnsi="Sylfaen"/>
        </w:rPr>
      </w:pPr>
      <w:r w:rsidRPr="0050036B">
        <w:rPr>
          <w:rFonts w:ascii="Sylfaen" w:hAnsi="Sylfaen"/>
        </w:rPr>
        <w:t>«Ուղարկման վայրի պետության լիազորված մարմնի կողմից ապրանքի շարժի կասեցման վերաբերյալ տեղեկությունների մշակման մասին ծանուցման ստացում» գործառնության (P.SS.03.OPR.020) նկարագրությունը</w:t>
      </w:r>
    </w:p>
    <w:tbl>
      <w:tblPr>
        <w:tblOverlap w:val="never"/>
        <w:tblW w:w="9372" w:type="dxa"/>
        <w:jc w:val="center"/>
        <w:tblLayout w:type="fixed"/>
        <w:tblCellMar>
          <w:left w:w="10" w:type="dxa"/>
          <w:right w:w="10" w:type="dxa"/>
        </w:tblCellMar>
        <w:tblLook w:val="0000" w:firstRow="0" w:lastRow="0" w:firstColumn="0" w:lastColumn="0" w:noHBand="0" w:noVBand="0"/>
      </w:tblPr>
      <w:tblGrid>
        <w:gridCol w:w="1427"/>
        <w:gridCol w:w="2268"/>
        <w:gridCol w:w="5677"/>
      </w:tblGrid>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Համարը՝ ը/կ</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left="260" w:firstLine="0"/>
              <w:jc w:val="center"/>
              <w:rPr>
                <w:rFonts w:ascii="Sylfaen" w:hAnsi="Sylfaen"/>
                <w:sz w:val="20"/>
                <w:szCs w:val="24"/>
              </w:rPr>
            </w:pPr>
            <w:r w:rsidRPr="002212E2">
              <w:rPr>
                <w:rStyle w:val="Bodytext212pt"/>
                <w:rFonts w:ascii="Sylfaen" w:hAnsi="Sylfaen"/>
                <w:sz w:val="20"/>
              </w:rPr>
              <w:t>Տարրի նշագիրը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Նկարագրությունը</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1</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2</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3</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1</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Ծածկագրային նշագիրը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P.SS.03.OPR.020</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2</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Գործառնության անվանումը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ուղարկման վայրի պետության լիազորված մարմնի կողմից ապրանքի շարժի կասեցման վերաբերյալ տեղեկությունների մշակման մասին ծանուցման ստացում</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3</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Կատարողը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լիազորված մարմին</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4</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Կատարման պայմանները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 xml:space="preserve">կատարվում է ուղարկման վայրի պետության լիազորված մարմնի կողմից ապրանքի շարժի կասեցման վերաբերյալ տեղեկությունների մշակման մասին ծանուցումը կատարողի կողմից ստանալու դեպքում («Ուղարկման վայրի պետության լիազորված մարմնի կողմից ապրանքի շարժի կասեցման վերաբերյալ տեղեկությունների ընդունում </w:t>
            </w:r>
            <w:r w:rsidR="00CA7E7C">
              <w:rPr>
                <w:rStyle w:val="Bodytext212pt"/>
                <w:rFonts w:ascii="Sylfaen" w:hAnsi="Sylfaen"/>
                <w:sz w:val="20"/>
              </w:rPr>
              <w:t>և</w:t>
            </w:r>
            <w:r w:rsidRPr="002212E2">
              <w:rPr>
                <w:rStyle w:val="Bodytext212pt"/>
                <w:rFonts w:ascii="Sylfaen" w:hAnsi="Sylfaen"/>
                <w:sz w:val="20"/>
              </w:rPr>
              <w:t xml:space="preserve"> մշակում» գործառնություն (P.SS.03.OPR.019))</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5</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Սահմանափակումները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ներկայացվող տեղեկությունների ձ</w:t>
            </w:r>
            <w:r w:rsidR="00CA7E7C">
              <w:rPr>
                <w:rStyle w:val="Bodytext212pt"/>
                <w:rFonts w:ascii="Sylfaen" w:hAnsi="Sylfaen"/>
                <w:sz w:val="20"/>
              </w:rPr>
              <w:t>և</w:t>
            </w:r>
            <w:r w:rsidRPr="002212E2">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212E2">
              <w:rPr>
                <w:rStyle w:val="Bodytext212pt"/>
                <w:rFonts w:ascii="Sylfaen" w:hAnsi="Sylfaen"/>
                <w:sz w:val="20"/>
              </w:rPr>
              <w:t xml:space="preserve"> տեղեկությունների ձ</w:t>
            </w:r>
            <w:r w:rsidR="00CA7E7C">
              <w:rPr>
                <w:rStyle w:val="Bodytext212pt"/>
                <w:rFonts w:ascii="Sylfaen" w:hAnsi="Sylfaen"/>
                <w:sz w:val="20"/>
              </w:rPr>
              <w:t>և</w:t>
            </w:r>
            <w:r w:rsidRPr="002212E2">
              <w:rPr>
                <w:rStyle w:val="Bodytext212pt"/>
                <w:rFonts w:ascii="Sylfaen" w:hAnsi="Sylfaen"/>
                <w:sz w:val="20"/>
              </w:rPr>
              <w:t>աչափերի ու կառուցվածքների նկարագրությանը</w:t>
            </w:r>
          </w:p>
        </w:tc>
      </w:tr>
      <w:tr w:rsidR="00747ACF" w:rsidRPr="002212E2" w:rsidTr="002212E2">
        <w:trPr>
          <w:jc w:val="center"/>
        </w:trPr>
        <w:tc>
          <w:tcPr>
            <w:tcW w:w="1427"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6</w:t>
            </w:r>
          </w:p>
        </w:tc>
        <w:tc>
          <w:tcPr>
            <w:tcW w:w="2268" w:type="dxa"/>
            <w:tcBorders>
              <w:top w:val="single" w:sz="4" w:space="0" w:color="auto"/>
              <w:lef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Գործառնության նկարագրությունը</w:t>
            </w:r>
          </w:p>
        </w:tc>
        <w:tc>
          <w:tcPr>
            <w:tcW w:w="5677" w:type="dxa"/>
            <w:tcBorders>
              <w:top w:val="single" w:sz="4" w:space="0" w:color="auto"/>
              <w:left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կատարողն իրականացնում է ուղարկման վայրի պետության լիազորված մարմնի կողմից ապրանքի շարժի կասեցման վերաբերյալ տեղեկությունների մշակման մասին ծանուցման ստացումն ու մշակումը՝ Լիազորված մարմինների միջ</w:t>
            </w:r>
            <w:r w:rsidR="00CA7E7C">
              <w:rPr>
                <w:rStyle w:val="Bodytext212pt"/>
                <w:rFonts w:ascii="Sylfaen" w:hAnsi="Sylfaen"/>
                <w:sz w:val="20"/>
              </w:rPr>
              <w:t>և</w:t>
            </w:r>
            <w:r w:rsidRPr="002212E2">
              <w:rPr>
                <w:rStyle w:val="Bodytext212pt"/>
                <w:rFonts w:ascii="Sylfaen" w:hAnsi="Sylfaen"/>
                <w:sz w:val="20"/>
              </w:rPr>
              <w:t xml:space="preserve"> տեղեկատվական փոխգործակցության կանոնակարգին համապատասխան</w:t>
            </w:r>
          </w:p>
        </w:tc>
      </w:tr>
      <w:tr w:rsidR="00747ACF" w:rsidRPr="002212E2" w:rsidTr="002212E2">
        <w:trPr>
          <w:jc w:val="center"/>
        </w:trPr>
        <w:tc>
          <w:tcPr>
            <w:tcW w:w="1427" w:type="dxa"/>
            <w:tcBorders>
              <w:top w:val="single" w:sz="4" w:space="0" w:color="auto"/>
              <w:left w:val="single" w:sz="4" w:space="0" w:color="auto"/>
              <w:bottom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center"/>
              <w:rPr>
                <w:rFonts w:ascii="Sylfaen" w:hAnsi="Sylfaen"/>
                <w:sz w:val="20"/>
                <w:szCs w:val="24"/>
              </w:rPr>
            </w:pPr>
            <w:r w:rsidRPr="002212E2">
              <w:rPr>
                <w:rStyle w:val="Bodytext212pt"/>
                <w:rFonts w:ascii="Sylfaen" w:hAnsi="Sylfaen"/>
                <w:sz w:val="20"/>
              </w:rPr>
              <w:t>7</w:t>
            </w:r>
          </w:p>
        </w:tc>
        <w:tc>
          <w:tcPr>
            <w:tcW w:w="2268" w:type="dxa"/>
            <w:tcBorders>
              <w:top w:val="single" w:sz="4" w:space="0" w:color="auto"/>
              <w:left w:val="single" w:sz="4" w:space="0" w:color="auto"/>
              <w:bottom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Արդյունքները</w:t>
            </w:r>
          </w:p>
        </w:tc>
        <w:tc>
          <w:tcPr>
            <w:tcW w:w="5677" w:type="dxa"/>
            <w:tcBorders>
              <w:top w:val="single" w:sz="4" w:space="0" w:color="auto"/>
              <w:left w:val="single" w:sz="4" w:space="0" w:color="auto"/>
              <w:bottom w:val="single" w:sz="4" w:space="0" w:color="auto"/>
              <w:right w:val="single" w:sz="4" w:space="0" w:color="auto"/>
            </w:tcBorders>
            <w:shd w:val="clear" w:color="auto" w:fill="FFFFFF"/>
          </w:tcPr>
          <w:p w:rsidR="00747ACF" w:rsidRPr="002212E2" w:rsidRDefault="0041054C" w:rsidP="002212E2">
            <w:pPr>
              <w:pStyle w:val="Bodytext20"/>
              <w:shd w:val="clear" w:color="auto" w:fill="auto"/>
              <w:spacing w:before="0" w:after="120" w:line="240" w:lineRule="auto"/>
              <w:ind w:firstLine="0"/>
              <w:jc w:val="left"/>
              <w:rPr>
                <w:rFonts w:ascii="Sylfaen" w:hAnsi="Sylfaen"/>
                <w:sz w:val="20"/>
                <w:szCs w:val="24"/>
              </w:rPr>
            </w:pPr>
            <w:r w:rsidRPr="002212E2">
              <w:rPr>
                <w:rStyle w:val="Bodytext212pt"/>
                <w:rFonts w:ascii="Sylfaen" w:hAnsi="Sylfaen"/>
                <w:sz w:val="20"/>
              </w:rPr>
              <w:t>ուղարկման վայրի պետության լիազորված մարմնի կողմից ապրանքի շարժի կասեցման վերաբերյալ տեղեկությունների մշակման մասին ծանուցումը մշակվել է</w:t>
            </w:r>
          </w:p>
        </w:tc>
      </w:tr>
    </w:tbl>
    <w:p w:rsidR="002C5E7A" w:rsidRPr="00CA7E7C" w:rsidRDefault="002C5E7A" w:rsidP="0050036B">
      <w:pPr>
        <w:pStyle w:val="Bodytext20"/>
        <w:shd w:val="clear" w:color="auto" w:fill="auto"/>
        <w:spacing w:before="0" w:after="160" w:line="360" w:lineRule="auto"/>
        <w:ind w:firstLine="0"/>
        <w:jc w:val="center"/>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lastRenderedPageBreak/>
        <w:t>«Ապրանքի շարժի կասեցման մասին տեղեկությունների ներկայացում նշանակման վայրի պետության լիազորված մարմին»</w:t>
      </w:r>
      <w:r w:rsidR="002212E2" w:rsidRPr="002212E2">
        <w:rPr>
          <w:rFonts w:ascii="Sylfaen" w:hAnsi="Sylfaen"/>
          <w:sz w:val="24"/>
          <w:szCs w:val="24"/>
        </w:rPr>
        <w:br/>
      </w:r>
      <w:r w:rsidRPr="0050036B">
        <w:rPr>
          <w:rFonts w:ascii="Sylfaen" w:hAnsi="Sylfaen"/>
          <w:sz w:val="24"/>
          <w:szCs w:val="24"/>
        </w:rPr>
        <w:t>ընթացակարգը (P.SS.03.PRC.009)</w:t>
      </w:r>
    </w:p>
    <w:p w:rsidR="00747ACF" w:rsidRPr="0050036B" w:rsidRDefault="0041054C" w:rsidP="002212E2">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90.</w:t>
      </w:r>
      <w:r w:rsidR="002212E2" w:rsidRPr="002212E2">
        <w:rPr>
          <w:rFonts w:ascii="Sylfaen" w:hAnsi="Sylfaen"/>
          <w:sz w:val="24"/>
          <w:szCs w:val="24"/>
        </w:rPr>
        <w:tab/>
      </w:r>
      <w:r w:rsidRPr="0050036B">
        <w:rPr>
          <w:rFonts w:ascii="Sylfaen" w:hAnsi="Sylfaen"/>
          <w:sz w:val="24"/>
          <w:szCs w:val="24"/>
        </w:rPr>
        <w:t>«Ապրանքի շարժի կասեցման վերաբերյալ տեղեկությունների ներկայացում նշանակման վայրի պետության լիազորված մարմին» ընթացակարգի (P.SS.03.PRC.009) կատարման սխեման ներկայացված է 15</w:t>
      </w:r>
      <w:r w:rsidR="00A567B0">
        <w:rPr>
          <w:rFonts w:ascii="Sylfaen" w:hAnsi="Sylfaen"/>
          <w:sz w:val="24"/>
          <w:szCs w:val="24"/>
        </w:rPr>
        <w:t>-</w:t>
      </w:r>
      <w:r w:rsidRPr="0050036B">
        <w:rPr>
          <w:rFonts w:ascii="Sylfaen" w:hAnsi="Sylfaen"/>
          <w:sz w:val="24"/>
          <w:szCs w:val="24"/>
        </w:rPr>
        <w:t>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group id="_x0000_s2557" style="position:absolute;left:0;text-align:left;margin-left:23pt;margin-top:2.55pt;width:431.4pt;height:230.2pt;z-index:252034560" coordorigin="1878,4633" coordsize="8628,4604">
            <v:rect id="_x0000_s2258" style="position:absolute;left:2329;top:4633;width:3130;height:301" stroked="f">
              <v:textbox style="mso-next-textbox:#_x0000_s2258">
                <w:txbxContent>
                  <w:p w:rsidR="003103BE" w:rsidRPr="00891607" w:rsidRDefault="003103BE" w:rsidP="002212E2">
                    <w:pPr>
                      <w:jc w:val="center"/>
                      <w:rPr>
                        <w:rFonts w:ascii="Sylfaen" w:hAnsi="Sylfaen"/>
                        <w:sz w:val="12"/>
                      </w:rPr>
                    </w:pPr>
                    <w:r w:rsidRPr="00891607">
                      <w:rPr>
                        <w:rFonts w:ascii="Sylfaen" w:hAnsi="Sylfaen"/>
                        <w:sz w:val="12"/>
                      </w:rPr>
                      <w:t>Լիազորված մարմին</w:t>
                    </w:r>
                  </w:p>
                </w:txbxContent>
              </v:textbox>
            </v:rect>
            <v:rect id="_x0000_s2259" style="position:absolute;left:5910;top:4633;width:4596;height:301" stroked="f">
              <v:textbox style="mso-next-textbox:#_x0000_s2259">
                <w:txbxContent>
                  <w:p w:rsidR="003103BE" w:rsidRPr="00891607" w:rsidRDefault="003103BE" w:rsidP="00891607">
                    <w:pPr>
                      <w:jc w:val="center"/>
                      <w:rPr>
                        <w:rFonts w:ascii="Sylfaen" w:hAnsi="Sylfaen"/>
                        <w:sz w:val="12"/>
                      </w:rPr>
                    </w:pPr>
                    <w:r w:rsidRPr="00891607">
                      <w:rPr>
                        <w:rFonts w:ascii="Sylfaen" w:hAnsi="Sylfaen"/>
                        <w:sz w:val="12"/>
                      </w:rPr>
                      <w:t>Նշանակման վայրի պետության լիազորված մարմին</w:t>
                    </w:r>
                  </w:p>
                </w:txbxContent>
              </v:textbox>
            </v:rect>
            <v:rect id="_x0000_s2260" style="position:absolute;left:2129;top:5668;width:3194;height:1052" stroked="f">
              <v:textbox style="mso-next-textbox:#_x0000_s2260">
                <w:txbxContent>
                  <w:p w:rsidR="003103BE" w:rsidRPr="00750C86" w:rsidRDefault="003103BE" w:rsidP="000A0F78">
                    <w:pPr>
                      <w:jc w:val="center"/>
                      <w:rPr>
                        <w:rFonts w:ascii="Sylfaen" w:hAnsi="Sylfaen"/>
                        <w:sz w:val="14"/>
                      </w:rPr>
                    </w:pPr>
                    <w:r w:rsidRPr="00750C86">
                      <w:rPr>
                        <w:rFonts w:ascii="Sylfaen" w:hAnsi="Sylfaen"/>
                        <w:sz w:val="14"/>
                      </w:rPr>
                      <w:t>Ապրանքի տեղաշարժի կասեցման վերաբերյալ տեղեկությունների ուղարկում նշանակման վայրի պետության լիազորված մարմին (P.SS.03.OPR.021)</w:t>
                    </w:r>
                  </w:p>
                </w:txbxContent>
              </v:textbox>
            </v:rect>
            <v:rect id="_x0000_s2261" style="position:absolute;left:6424;top:6895;width:3243;height:919" stroked="f">
              <v:textbox style="mso-next-textbox:#_x0000_s2261">
                <w:txbxContent>
                  <w:p w:rsidR="003103BE" w:rsidRPr="00750C86" w:rsidRDefault="003103BE" w:rsidP="000A0F78">
                    <w:pPr>
                      <w:jc w:val="center"/>
                      <w:rPr>
                        <w:rFonts w:ascii="Sylfaen" w:hAnsi="Sylfaen"/>
                        <w:sz w:val="14"/>
                      </w:rPr>
                    </w:pPr>
                    <w:r w:rsidRPr="00750C86">
                      <w:rPr>
                        <w:rFonts w:ascii="Sylfaen" w:hAnsi="Sylfaen"/>
                        <w:sz w:val="14"/>
                      </w:rPr>
                      <w:t xml:space="preserve">Ապրանքի տեղաշարժի կասեցման վերաբերյալ տեղեկությունների ընդունում </w:t>
                    </w:r>
                    <w:r w:rsidR="00CA7E7C">
                      <w:rPr>
                        <w:rFonts w:ascii="Sylfaen" w:hAnsi="Sylfaen"/>
                        <w:sz w:val="14"/>
                      </w:rPr>
                      <w:t>և</w:t>
                    </w:r>
                    <w:r w:rsidRPr="00750C86">
                      <w:rPr>
                        <w:rFonts w:ascii="Sylfaen" w:hAnsi="Sylfaen"/>
                        <w:sz w:val="14"/>
                      </w:rPr>
                      <w:t xml:space="preserve"> մշակում նշանակման վայրի պետության լիազորված մարմնի կողմից (P.SS.03.OPR.022)</w:t>
                    </w:r>
                  </w:p>
                </w:txbxContent>
              </v:textbox>
            </v:rect>
            <v:rect id="_x0000_s2262" style="position:absolute;left:2066;top:8035;width:3257;height:1202" stroked="f">
              <v:textbox style="mso-next-textbox:#_x0000_s2262">
                <w:txbxContent>
                  <w:p w:rsidR="003103BE" w:rsidRPr="00897023" w:rsidRDefault="003103BE" w:rsidP="0024181D">
                    <w:pPr>
                      <w:jc w:val="center"/>
                      <w:rPr>
                        <w:rFonts w:ascii="Sylfaen" w:hAnsi="Sylfaen"/>
                        <w:sz w:val="12"/>
                      </w:rPr>
                    </w:pPr>
                    <w:r w:rsidRPr="00897023">
                      <w:rPr>
                        <w:rFonts w:ascii="Sylfaen" w:hAnsi="Sylfaen"/>
                        <w:sz w:val="12"/>
                      </w:rPr>
                      <w:t>Նշանակման վայրի պետության լիազորված մարմնի կողմից ապրանքի տեղաշարժի կասեցման վերաբերյալ տեղեկությունների մշակման մասին ծանուցման ստացում (P.SS.03.OPR.023)</w:t>
                    </w:r>
                  </w:p>
                </w:txbxContent>
              </v:textbox>
            </v:rect>
            <v:rect id="_x0000_s2263" style="position:absolute;left:6536;top:5848;width:3744;height:463" stroked="f">
              <v:textbox style="mso-next-textbox:#_x0000_s2263">
                <w:txbxContent>
                  <w:p w:rsidR="003103BE" w:rsidRPr="00891607" w:rsidRDefault="003103BE" w:rsidP="0024181D">
                    <w:pPr>
                      <w:jc w:val="center"/>
                      <w:rPr>
                        <w:rFonts w:ascii="Sylfaen" w:hAnsi="Sylfaen"/>
                        <w:sz w:val="12"/>
                      </w:rPr>
                    </w:pPr>
                    <w:r w:rsidRPr="00891607">
                      <w:rPr>
                        <w:rFonts w:ascii="Sylfaen" w:hAnsi="Sylfaen"/>
                        <w:sz w:val="12"/>
                      </w:rPr>
                      <w:t>Տեղեկություններ ապրանքի տեղաշարժի կասեցման մասին [տեղեկություններն ուղարկվել են]</w:t>
                    </w:r>
                  </w:p>
                </w:txbxContent>
              </v:textbox>
            </v:rect>
            <v:rect id="_x0000_s2264" style="position:absolute;left:1878;top:7262;width:3769;height:445" stroked="f">
              <v:textbox style="mso-next-textbox:#_x0000_s2264">
                <w:txbxContent>
                  <w:p w:rsidR="003103BE" w:rsidRPr="00891607" w:rsidRDefault="003103BE" w:rsidP="0024181D">
                    <w:pPr>
                      <w:jc w:val="center"/>
                      <w:rPr>
                        <w:rFonts w:ascii="Sylfaen" w:hAnsi="Sylfaen"/>
                        <w:sz w:val="12"/>
                      </w:rPr>
                    </w:pPr>
                    <w:r w:rsidRPr="00891607">
                      <w:rPr>
                        <w:rFonts w:ascii="Sylfaen" w:hAnsi="Sylfaen"/>
                        <w:sz w:val="12"/>
                      </w:rPr>
                      <w:t>Տեղեկություններ ապրանքի տեղաշարժի կասեցման մասին [տեղեկությունները մշակվել են]</w:t>
                    </w:r>
                  </w:p>
                </w:txbxContent>
              </v:textbox>
            </v:rect>
          </v:group>
        </w:pict>
      </w:r>
      <w:r>
        <w:rPr>
          <w:rFonts w:ascii="Sylfaen" w:hAnsi="Sylfaen"/>
        </w:rPr>
        <w:fldChar w:fldCharType="begin"/>
      </w:r>
      <w:r>
        <w:rPr>
          <w:rFonts w:ascii="Sylfaen" w:hAnsi="Sylfaen"/>
        </w:rPr>
        <w:instrText xml:space="preserve"> INCLUDEPICTURE  "C:\\Users\\Tatevik\\Desktop\\943\\media\\image15.jpeg" \* MERGEFORMATINET </w:instrText>
      </w:r>
      <w:r>
        <w:rPr>
          <w:rFonts w:ascii="Sylfaen" w:hAnsi="Sylfaen"/>
        </w:rPr>
        <w:fldChar w:fldCharType="separate"/>
      </w:r>
      <w:r w:rsidR="00CA7E7C">
        <w:rPr>
          <w:rFonts w:ascii="Sylfaen" w:hAnsi="Sylfaen"/>
        </w:rPr>
        <w:pict>
          <v:shape id="_x0000_i1039" type="#_x0000_t75" style="width:462pt;height:272.25pt">
            <v:imagedata r:id="rId36" r:href="rId37"/>
          </v:shape>
        </w:pict>
      </w:r>
      <w:r>
        <w:rPr>
          <w:rFonts w:ascii="Sylfaen" w:hAnsi="Sylfaen"/>
        </w:rPr>
        <w:fldChar w:fldCharType="end"/>
      </w:r>
    </w:p>
    <w:p w:rsidR="00747ACF" w:rsidRPr="00897023" w:rsidRDefault="0041054C" w:rsidP="0050036B">
      <w:pPr>
        <w:pStyle w:val="Picturecaption20"/>
        <w:shd w:val="clear" w:color="auto" w:fill="auto"/>
        <w:spacing w:after="160" w:line="360" w:lineRule="auto"/>
        <w:jc w:val="center"/>
        <w:rPr>
          <w:rFonts w:ascii="Sylfaen" w:hAnsi="Sylfaen"/>
          <w:sz w:val="20"/>
        </w:rPr>
      </w:pPr>
      <w:r w:rsidRPr="00897023">
        <w:rPr>
          <w:rFonts w:ascii="Sylfaen" w:hAnsi="Sylfaen"/>
          <w:sz w:val="20"/>
        </w:rPr>
        <w:t>Նկ. 15. «Ապրանքի շարժի կասեցման մասին տեղեկությունների ներկայացում նշանակման վայրի պետության լիազորված մարմին» ընթացակարգի (P.SS.03.PRC.009) կատարման սխեմա</w:t>
      </w:r>
    </w:p>
    <w:p w:rsidR="00747ACF" w:rsidRPr="0050036B" w:rsidRDefault="00747ACF" w:rsidP="0050036B">
      <w:pPr>
        <w:spacing w:after="160" w:line="360" w:lineRule="auto"/>
        <w:rPr>
          <w:rFonts w:ascii="Sylfaen" w:hAnsi="Sylfaen"/>
        </w:rPr>
      </w:pPr>
    </w:p>
    <w:p w:rsidR="00747ACF" w:rsidRPr="0050036B" w:rsidRDefault="0041054C" w:rsidP="00897023">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91.</w:t>
      </w:r>
      <w:r w:rsidR="00897023" w:rsidRPr="00897023">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նշանակման վայրի պետության լիազորված մարմին» ընթացակարգը (P.SS.03.PRC.009) կատարվում է հսկողության վերցված ապրանքի ընթացուղում ապրանքի շարժը կասեցնելու փաստերի հիման վրա։</w:t>
      </w:r>
    </w:p>
    <w:p w:rsidR="00747ACF" w:rsidRPr="0050036B" w:rsidRDefault="0041054C" w:rsidP="00897023">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92.</w:t>
      </w:r>
      <w:r w:rsidR="00897023" w:rsidRPr="00897023">
        <w:rPr>
          <w:rFonts w:ascii="Sylfaen" w:hAnsi="Sylfaen"/>
          <w:sz w:val="24"/>
          <w:szCs w:val="24"/>
        </w:rPr>
        <w:tab/>
      </w:r>
      <w:r w:rsidRPr="0050036B">
        <w:rPr>
          <w:rFonts w:ascii="Sylfaen" w:hAnsi="Sylfaen"/>
          <w:sz w:val="24"/>
          <w:szCs w:val="24"/>
        </w:rPr>
        <w:t xml:space="preserve">Առաջինը կատարվում է «Ապրանքի շարժի կասեցման վերաբերյալ տեղեկությունների ուղարկում նշանակման վայրի պետության լիազորված մարմին» գործառնությունը (P.SS.03.OPR.021), որի կատարման արդյունքներով </w:t>
      </w:r>
      <w:r w:rsidRPr="0050036B">
        <w:rPr>
          <w:rFonts w:ascii="Sylfaen" w:hAnsi="Sylfaen"/>
          <w:sz w:val="24"/>
          <w:szCs w:val="24"/>
        </w:rPr>
        <w:lastRenderedPageBreak/>
        <w:t>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նշանակման վայրի պետության լիազորված մարմին է ուղարկում ապրանքի շարժի կասեցման վերաբերյալ տեղեկությունները։</w:t>
      </w:r>
    </w:p>
    <w:p w:rsidR="00747ACF" w:rsidRPr="0050036B" w:rsidRDefault="0041054C" w:rsidP="00897023">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93.</w:t>
      </w:r>
      <w:r w:rsidR="00897023" w:rsidRPr="00897023">
        <w:rPr>
          <w:rFonts w:ascii="Sylfaen" w:hAnsi="Sylfaen"/>
          <w:sz w:val="24"/>
          <w:szCs w:val="24"/>
        </w:rPr>
        <w:tab/>
      </w:r>
      <w:r w:rsidRPr="0050036B">
        <w:rPr>
          <w:rFonts w:ascii="Sylfaen" w:hAnsi="Sylfaen"/>
          <w:sz w:val="24"/>
          <w:szCs w:val="24"/>
        </w:rPr>
        <w:t xml:space="preserve">Ապրանքի շարժի կասեցման վերաբերյալ տեղեկությունները նշանակման վայրի պետության լիազորված մարմնի կողմից ստանալու դեպքում կատարվում է «Ապրանքի շարժի կասեցման վերաբերյալ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նշանակման վայրի պետության լիազորված մարմնի կողմից» գործառնությունը (P.SS.03.OPR.022), որի կատարման արդյունքներով իրականացվում է նշված տեղեկությունների ընդունումն ու մշակումը։ Նշանակման վայրի պետության լիազորված մարմնի կողմից ապրանքի շարժի կասեցման վերաբերյալ տեղեկությունների մշակման մասին ծանուցումն ուղարկվում է լիազորված մարմին։</w:t>
      </w:r>
    </w:p>
    <w:p w:rsidR="00747ACF" w:rsidRPr="0050036B" w:rsidRDefault="0041054C" w:rsidP="00897023">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94.</w:t>
      </w:r>
      <w:r w:rsidR="00897023" w:rsidRPr="00897023">
        <w:rPr>
          <w:rFonts w:ascii="Sylfaen" w:hAnsi="Sylfaen"/>
          <w:sz w:val="24"/>
          <w:szCs w:val="24"/>
        </w:rPr>
        <w:tab/>
      </w:r>
      <w:r w:rsidRPr="0050036B">
        <w:rPr>
          <w:rFonts w:ascii="Sylfaen" w:hAnsi="Sylfaen"/>
          <w:sz w:val="24"/>
          <w:szCs w:val="24"/>
        </w:rPr>
        <w:t>Նշանակման վայրի պետության լիազորված մարմնի կողմից ապրանքի շարժի կասեցման վերաբերյալ տեղեկությունների մշակման մասին ծանուցումը լիազորված մարմնի կողմից ստանալու դեպքում կատարվում է «Նշանակման վայրի պետության լիազորված մարմնի կողմից ապրանքի շարժի կասեցման վերաբերյալ տեղեկությունների մշակման մասին ծանուցման ստացում» գործառնությունը (P.SS.03.OPR.023), որի կատարման արդյունքներով իրականացվում է նշված ծանուցման ընդունումն ու մշակումը:</w:t>
      </w:r>
    </w:p>
    <w:p w:rsidR="00747ACF" w:rsidRPr="00897023" w:rsidRDefault="0041054C" w:rsidP="00897023">
      <w:pPr>
        <w:pStyle w:val="Bodytext20"/>
        <w:shd w:val="clear" w:color="auto" w:fill="auto"/>
        <w:tabs>
          <w:tab w:val="left" w:pos="1134"/>
        </w:tabs>
        <w:spacing w:before="0" w:after="160" w:line="360" w:lineRule="auto"/>
        <w:ind w:firstLine="567"/>
        <w:rPr>
          <w:rFonts w:ascii="Sylfaen" w:hAnsi="Sylfaen"/>
          <w:spacing w:val="-6"/>
          <w:sz w:val="24"/>
          <w:szCs w:val="24"/>
        </w:rPr>
      </w:pPr>
      <w:r w:rsidRPr="00897023">
        <w:rPr>
          <w:rFonts w:ascii="Sylfaen" w:hAnsi="Sylfaen"/>
          <w:spacing w:val="-6"/>
          <w:sz w:val="24"/>
          <w:szCs w:val="24"/>
        </w:rPr>
        <w:t>95.</w:t>
      </w:r>
      <w:r w:rsidR="00897023" w:rsidRPr="00897023">
        <w:rPr>
          <w:rFonts w:ascii="Sylfaen" w:hAnsi="Sylfaen"/>
          <w:spacing w:val="-6"/>
          <w:sz w:val="24"/>
          <w:szCs w:val="24"/>
        </w:rPr>
        <w:tab/>
      </w:r>
      <w:r w:rsidRPr="00897023">
        <w:rPr>
          <w:rFonts w:ascii="Sylfaen" w:hAnsi="Sylfaen"/>
          <w:spacing w:val="-6"/>
          <w:sz w:val="24"/>
          <w:szCs w:val="24"/>
        </w:rPr>
        <w:t>«Ապրանքի շարժի կասեցման մասին տեղեկությունների ներկայացում նշանակման վայրի պետության լիազորված մարմին» ընթացակարգի (P.SS.03.PRC.009) կատարման արդյունքն է ապրանքի շարժի կասեցման մասին տեղեկությունների ներկայացումը նշանակման վայրի պետության լիազորված մարմին։</w:t>
      </w:r>
    </w:p>
    <w:p w:rsidR="00747ACF" w:rsidRPr="0050036B" w:rsidRDefault="0041054C" w:rsidP="00897023">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96.</w:t>
      </w:r>
      <w:r w:rsidR="00897023" w:rsidRPr="00897023">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նշանակման վայրի պետության լիազորված մարմին» ընթացակարգի (P.SS.03.PRC.009) շրջանակներում կատարվող՝ ընդհանուր գործընթացի գործառնությունների ցանկը բերված է 37-րդ աղյուսակում:</w:t>
      </w:r>
    </w:p>
    <w:p w:rsidR="00897023" w:rsidRDefault="00897023">
      <w:pPr>
        <w:rPr>
          <w:rFonts w:ascii="Sylfaen" w:eastAsia="Times New Roman" w:hAnsi="Sylfaen" w:cs="Times New Roman"/>
        </w:rPr>
      </w:pPr>
      <w:r>
        <w:rPr>
          <w:rFonts w:ascii="Sylfaen" w:hAnsi="Sylfaen"/>
        </w:rPr>
        <w:br w:type="page"/>
      </w:r>
    </w:p>
    <w:p w:rsidR="00125DA6" w:rsidRPr="0050036B" w:rsidRDefault="0041054C" w:rsidP="0050036B">
      <w:pPr>
        <w:pStyle w:val="Bodytext20"/>
        <w:shd w:val="clear" w:color="auto" w:fill="auto"/>
        <w:spacing w:before="0" w:after="160" w:line="360" w:lineRule="auto"/>
        <w:ind w:firstLine="567"/>
        <w:jc w:val="right"/>
        <w:rPr>
          <w:rFonts w:ascii="Sylfaen" w:hAnsi="Sylfaen"/>
          <w:sz w:val="24"/>
          <w:szCs w:val="24"/>
        </w:rPr>
      </w:pPr>
      <w:r w:rsidRPr="0050036B">
        <w:rPr>
          <w:rFonts w:ascii="Sylfaen" w:hAnsi="Sylfaen"/>
          <w:sz w:val="24"/>
          <w:szCs w:val="24"/>
        </w:rPr>
        <w:lastRenderedPageBreak/>
        <w:t>Աղյուսակ 37</w:t>
      </w:r>
    </w:p>
    <w:p w:rsidR="00747ACF" w:rsidRPr="0050036B" w:rsidRDefault="0041054C" w:rsidP="0050036B">
      <w:pPr>
        <w:pStyle w:val="Bodytext20"/>
        <w:shd w:val="clear" w:color="auto" w:fill="auto"/>
        <w:spacing w:before="0" w:after="160" w:line="360" w:lineRule="auto"/>
        <w:ind w:left="20" w:firstLine="0"/>
        <w:jc w:val="center"/>
        <w:rPr>
          <w:rFonts w:ascii="Sylfaen" w:hAnsi="Sylfaen"/>
          <w:sz w:val="24"/>
          <w:szCs w:val="24"/>
        </w:rPr>
      </w:pPr>
      <w:r w:rsidRPr="0050036B">
        <w:rPr>
          <w:rFonts w:ascii="Sylfaen" w:hAnsi="Sylfaen"/>
          <w:sz w:val="24"/>
          <w:szCs w:val="24"/>
        </w:rPr>
        <w:t>«Ապրանքի շարժի կասեցման մասին տեղեկությունների ներկայացում նշանակման վայրի պետության լիազորված մարմին» ընթացակարգի (P.SS.03.PRC.009)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5"/>
        <w:gridCol w:w="4008"/>
        <w:gridCol w:w="2957"/>
      </w:tblGrid>
      <w:tr w:rsidR="00747ACF" w:rsidRPr="002306BC" w:rsidTr="00AF0DA4">
        <w:trPr>
          <w:jc w:val="center"/>
        </w:trPr>
        <w:tc>
          <w:tcPr>
            <w:tcW w:w="2405"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Ծածկագրային նշագիրը</w:t>
            </w:r>
          </w:p>
        </w:tc>
        <w:tc>
          <w:tcPr>
            <w:tcW w:w="4008"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Անվանումը</w:t>
            </w:r>
          </w:p>
        </w:tc>
        <w:tc>
          <w:tcPr>
            <w:tcW w:w="2957"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Նկարագրությունը</w:t>
            </w:r>
          </w:p>
        </w:tc>
      </w:tr>
      <w:tr w:rsidR="00747ACF" w:rsidRPr="002306BC" w:rsidTr="00AF0DA4">
        <w:trPr>
          <w:jc w:val="center"/>
        </w:trPr>
        <w:tc>
          <w:tcPr>
            <w:tcW w:w="2405"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1</w:t>
            </w:r>
          </w:p>
        </w:tc>
        <w:tc>
          <w:tcPr>
            <w:tcW w:w="4008"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2</w:t>
            </w:r>
          </w:p>
        </w:tc>
        <w:tc>
          <w:tcPr>
            <w:tcW w:w="2957"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3</w:t>
            </w:r>
          </w:p>
        </w:tc>
      </w:tr>
      <w:tr w:rsidR="00747ACF" w:rsidRPr="002306BC" w:rsidTr="00AF0DA4">
        <w:trPr>
          <w:jc w:val="center"/>
        </w:trPr>
        <w:tc>
          <w:tcPr>
            <w:tcW w:w="2405"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P.SS.03.OPR.021</w:t>
            </w:r>
          </w:p>
        </w:tc>
        <w:tc>
          <w:tcPr>
            <w:tcW w:w="4008"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ապրանքի շարժի կասեցման վերաբերյալ տեղեկությունների ուղարկում նշանակման վայրի պետության լիազորված մարմին</w:t>
            </w:r>
          </w:p>
        </w:tc>
        <w:tc>
          <w:tcPr>
            <w:tcW w:w="2957"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pacing w:val="-4"/>
                <w:sz w:val="20"/>
                <w:szCs w:val="24"/>
              </w:rPr>
            </w:pPr>
            <w:r w:rsidRPr="002306BC">
              <w:rPr>
                <w:rStyle w:val="Bodytext212pt"/>
                <w:rFonts w:ascii="Sylfaen" w:hAnsi="Sylfaen"/>
                <w:spacing w:val="-4"/>
                <w:sz w:val="20"/>
              </w:rPr>
              <w:t>բերված է սույն կանոնների 38-րդ աղյուսակում</w:t>
            </w:r>
          </w:p>
        </w:tc>
      </w:tr>
      <w:tr w:rsidR="00747ACF" w:rsidRPr="002306BC" w:rsidTr="00AF0DA4">
        <w:trPr>
          <w:jc w:val="center"/>
        </w:trPr>
        <w:tc>
          <w:tcPr>
            <w:tcW w:w="2405"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P.SS.03.OPR.022</w:t>
            </w:r>
          </w:p>
        </w:tc>
        <w:tc>
          <w:tcPr>
            <w:tcW w:w="4008"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 xml:space="preserve">ապրանքի շարժի կասեցման վերաբերյալ տեղեկությունների ընդունում </w:t>
            </w:r>
            <w:r w:rsidR="00CA7E7C">
              <w:rPr>
                <w:rStyle w:val="Bodytext212pt"/>
                <w:rFonts w:ascii="Sylfaen" w:hAnsi="Sylfaen"/>
                <w:sz w:val="20"/>
              </w:rPr>
              <w:t>և</w:t>
            </w:r>
            <w:r w:rsidRPr="002306BC">
              <w:rPr>
                <w:rStyle w:val="Bodytext212pt"/>
                <w:rFonts w:ascii="Sylfaen" w:hAnsi="Sylfaen"/>
                <w:sz w:val="20"/>
              </w:rPr>
              <w:t xml:space="preserve"> մշակում նշանակման վայրի պետության լիազորված մարմնի կողմից</w:t>
            </w:r>
          </w:p>
        </w:tc>
        <w:tc>
          <w:tcPr>
            <w:tcW w:w="2957"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pacing w:val="-4"/>
                <w:sz w:val="20"/>
                <w:szCs w:val="24"/>
              </w:rPr>
            </w:pPr>
            <w:r w:rsidRPr="002306BC">
              <w:rPr>
                <w:rStyle w:val="Bodytext212pt"/>
                <w:rFonts w:ascii="Sylfaen" w:hAnsi="Sylfaen"/>
                <w:spacing w:val="-4"/>
                <w:sz w:val="20"/>
              </w:rPr>
              <w:t>բերված է սույն կանոնների 39-րդ աղյուսակում</w:t>
            </w:r>
          </w:p>
        </w:tc>
      </w:tr>
      <w:tr w:rsidR="00747ACF" w:rsidRPr="002306BC" w:rsidTr="00AF0DA4">
        <w:trPr>
          <w:jc w:val="center"/>
        </w:trPr>
        <w:tc>
          <w:tcPr>
            <w:tcW w:w="2405" w:type="dxa"/>
            <w:tcBorders>
              <w:top w:val="single" w:sz="4" w:space="0" w:color="auto"/>
              <w:left w:val="single" w:sz="4" w:space="0" w:color="auto"/>
              <w:bottom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P.SS.03.OPR.023</w:t>
            </w:r>
          </w:p>
        </w:tc>
        <w:tc>
          <w:tcPr>
            <w:tcW w:w="4008" w:type="dxa"/>
            <w:tcBorders>
              <w:top w:val="single" w:sz="4" w:space="0" w:color="auto"/>
              <w:left w:val="single" w:sz="4" w:space="0" w:color="auto"/>
              <w:bottom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նշանակման վայրի պետության լիազորված մարմնի կողմից ապրանքի շարժի կասեցման վերաբերյալ տեղեկությունների մշակման մասին ծանուցման ստացում</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pacing w:val="-4"/>
                <w:sz w:val="20"/>
                <w:szCs w:val="24"/>
              </w:rPr>
            </w:pPr>
            <w:r w:rsidRPr="002306BC">
              <w:rPr>
                <w:rStyle w:val="Bodytext212pt"/>
                <w:rFonts w:ascii="Sylfaen" w:hAnsi="Sylfaen"/>
                <w:spacing w:val="-4"/>
                <w:sz w:val="20"/>
              </w:rPr>
              <w:t>բերված է սույն կանոնների 40-րդ աղյուսակում</w:t>
            </w:r>
          </w:p>
        </w:tc>
      </w:tr>
    </w:tbl>
    <w:p w:rsidR="00AB125C" w:rsidRPr="0050036B" w:rsidRDefault="00AB125C"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38</w:t>
      </w:r>
    </w:p>
    <w:p w:rsidR="00747ACF" w:rsidRPr="0050036B" w:rsidRDefault="0041054C" w:rsidP="0050036B">
      <w:pPr>
        <w:pStyle w:val="Bodytext20"/>
        <w:shd w:val="clear" w:color="auto" w:fill="auto"/>
        <w:spacing w:before="0" w:after="160" w:line="360" w:lineRule="auto"/>
        <w:ind w:left="20" w:firstLine="0"/>
        <w:jc w:val="center"/>
        <w:rPr>
          <w:rFonts w:ascii="Sylfaen" w:hAnsi="Sylfaen"/>
          <w:sz w:val="24"/>
          <w:szCs w:val="24"/>
        </w:rPr>
      </w:pPr>
      <w:r w:rsidRPr="0050036B">
        <w:rPr>
          <w:rFonts w:ascii="Sylfaen" w:hAnsi="Sylfaen"/>
          <w:sz w:val="24"/>
          <w:szCs w:val="24"/>
        </w:rPr>
        <w:t>«Ապրանքի շարժի կասեցման վերաբերյալ տեղեկությունների ուղարկում նշանակման վայրի պետության լիազորված մարմին» գործառնության (P.SS.03.OPR.021)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1712"/>
        <w:gridCol w:w="2693"/>
        <w:gridCol w:w="4969"/>
      </w:tblGrid>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Համարը՝ ը/կ</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261" w:firstLine="0"/>
              <w:jc w:val="center"/>
              <w:rPr>
                <w:rFonts w:ascii="Sylfaen" w:hAnsi="Sylfaen"/>
                <w:sz w:val="20"/>
                <w:szCs w:val="24"/>
              </w:rPr>
            </w:pPr>
            <w:r w:rsidRPr="002306BC">
              <w:rPr>
                <w:rStyle w:val="Bodytext212pt"/>
                <w:rFonts w:ascii="Sylfaen" w:hAnsi="Sylfaen"/>
                <w:sz w:val="20"/>
              </w:rPr>
              <w:t>Տարրի նշագիրը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Նկարագրությունը</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1</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2</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3</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1</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Ծածկագրային նշագիրը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P.SS.03.OPR.021</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2</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Գործառնության անվանումը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ապրանքի շարժի կասեցման վերաբերյալ տեղեկությունների ուղարկում նշանակման վայրի պետության լիազորված մարմին</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3</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Կատարողը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լիազորված մարմին</w:t>
            </w:r>
          </w:p>
        </w:tc>
      </w:tr>
      <w:tr w:rsidR="00747ACF" w:rsidRPr="002306BC" w:rsidTr="00FC445A">
        <w:trPr>
          <w:trHeight w:val="1191"/>
          <w:jc w:val="center"/>
        </w:trPr>
        <w:tc>
          <w:tcPr>
            <w:tcW w:w="1712"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4</w:t>
            </w:r>
          </w:p>
        </w:tc>
        <w:tc>
          <w:tcPr>
            <w:tcW w:w="2693"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Կատարման պայմանները</w:t>
            </w:r>
          </w:p>
        </w:tc>
        <w:tc>
          <w:tcPr>
            <w:tcW w:w="4969" w:type="dxa"/>
            <w:tcBorders>
              <w:top w:val="single" w:sz="4" w:space="0" w:color="auto"/>
              <w:left w:val="single" w:sz="4" w:space="0" w:color="auto"/>
              <w:bottom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կատարվում է հսկողության վերցված ապրանքի ընթացուղում ապրանքի շարժի կասեցման փաստերի հիման վրա</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5</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Սահմանափակումները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ներկայացվող տեղեկությունների ձ</w:t>
            </w:r>
            <w:r w:rsidR="00CA7E7C">
              <w:rPr>
                <w:rStyle w:val="Bodytext212pt"/>
                <w:rFonts w:ascii="Sylfaen" w:hAnsi="Sylfaen"/>
                <w:sz w:val="20"/>
              </w:rPr>
              <w:t>և</w:t>
            </w:r>
            <w:r w:rsidRPr="002306BC">
              <w:rPr>
                <w:rStyle w:val="Bodytext212pt"/>
                <w:rFonts w:ascii="Sylfaen" w:hAnsi="Sylfaen"/>
                <w:sz w:val="20"/>
              </w:rPr>
              <w:t xml:space="preserve">աչափն ու կառուցվածքը պետք է համապատասխանեն </w:t>
            </w:r>
            <w:r w:rsidRPr="002306BC">
              <w:rPr>
                <w:rStyle w:val="Bodytext212pt"/>
                <w:rFonts w:ascii="Sylfaen" w:hAnsi="Sylfaen"/>
                <w:sz w:val="20"/>
              </w:rPr>
              <w:lastRenderedPageBreak/>
              <w:t xml:space="preserve">Էլեկտրոնային փաստաթղթերի </w:t>
            </w:r>
            <w:r w:rsidR="00CA7E7C">
              <w:rPr>
                <w:rStyle w:val="Bodytext212pt"/>
                <w:rFonts w:ascii="Sylfaen" w:hAnsi="Sylfaen"/>
                <w:sz w:val="20"/>
              </w:rPr>
              <w:t>և</w:t>
            </w:r>
            <w:r w:rsidRPr="002306BC">
              <w:rPr>
                <w:rStyle w:val="Bodytext212pt"/>
                <w:rFonts w:ascii="Sylfaen" w:hAnsi="Sylfaen"/>
                <w:sz w:val="20"/>
              </w:rPr>
              <w:t xml:space="preserve"> տեղեկությունների ձ</w:t>
            </w:r>
            <w:r w:rsidR="00CA7E7C">
              <w:rPr>
                <w:rStyle w:val="Bodytext212pt"/>
                <w:rFonts w:ascii="Sylfaen" w:hAnsi="Sylfaen"/>
                <w:sz w:val="20"/>
              </w:rPr>
              <w:t>և</w:t>
            </w:r>
            <w:r w:rsidRPr="002306BC">
              <w:rPr>
                <w:rStyle w:val="Bodytext212pt"/>
                <w:rFonts w:ascii="Sylfaen" w:hAnsi="Sylfaen"/>
                <w:sz w:val="20"/>
              </w:rPr>
              <w:t>աչափերի ու կառուցվածքների նկարագրությանը</w:t>
            </w:r>
          </w:p>
        </w:tc>
      </w:tr>
      <w:tr w:rsidR="00747ACF" w:rsidRPr="002306BC" w:rsidTr="002306BC">
        <w:trPr>
          <w:jc w:val="center"/>
        </w:trPr>
        <w:tc>
          <w:tcPr>
            <w:tcW w:w="1712"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lastRenderedPageBreak/>
              <w:t>6</w:t>
            </w:r>
          </w:p>
        </w:tc>
        <w:tc>
          <w:tcPr>
            <w:tcW w:w="2693"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Գործառնության նկարագրությունը</w:t>
            </w:r>
          </w:p>
        </w:tc>
        <w:tc>
          <w:tcPr>
            <w:tcW w:w="4969" w:type="dxa"/>
            <w:tcBorders>
              <w:top w:val="single" w:sz="4" w:space="0" w:color="auto"/>
              <w:left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կատարողը ձ</w:t>
            </w:r>
            <w:r w:rsidR="00CA7E7C">
              <w:rPr>
                <w:rStyle w:val="Bodytext212pt"/>
                <w:rFonts w:ascii="Sylfaen" w:hAnsi="Sylfaen"/>
                <w:sz w:val="20"/>
              </w:rPr>
              <w:t>և</w:t>
            </w:r>
            <w:r w:rsidRPr="002306BC">
              <w:rPr>
                <w:rStyle w:val="Bodytext212pt"/>
                <w:rFonts w:ascii="Sylfaen" w:hAnsi="Sylfaen"/>
                <w:sz w:val="20"/>
              </w:rPr>
              <w:t xml:space="preserve">ավորում </w:t>
            </w:r>
            <w:r w:rsidR="00CA7E7C">
              <w:rPr>
                <w:rStyle w:val="Bodytext212pt"/>
                <w:rFonts w:ascii="Sylfaen" w:hAnsi="Sylfaen"/>
                <w:sz w:val="20"/>
              </w:rPr>
              <w:t>և</w:t>
            </w:r>
            <w:r w:rsidRPr="002306BC">
              <w:rPr>
                <w:rStyle w:val="Bodytext212pt"/>
                <w:rFonts w:ascii="Sylfaen" w:hAnsi="Sylfaen"/>
                <w:sz w:val="20"/>
              </w:rPr>
              <w:t xml:space="preserve"> նշանակման վայրի պետության լիազորված մարմին է ուղարկում ապրանքի շարժի կասեցման մասին տեղեկությունները՝ Լիազորված մարմինների միջ</w:t>
            </w:r>
            <w:r w:rsidR="00CA7E7C">
              <w:rPr>
                <w:rStyle w:val="Bodytext212pt"/>
                <w:rFonts w:ascii="Sylfaen" w:hAnsi="Sylfaen"/>
                <w:sz w:val="20"/>
              </w:rPr>
              <w:t>և</w:t>
            </w:r>
            <w:r w:rsidRPr="002306BC">
              <w:rPr>
                <w:rStyle w:val="Bodytext212pt"/>
                <w:rFonts w:ascii="Sylfaen" w:hAnsi="Sylfaen"/>
                <w:sz w:val="20"/>
              </w:rPr>
              <w:t xml:space="preserve"> տեղեկատվական փոխգործակցության կանոնակարգին համապատասխան</w:t>
            </w:r>
          </w:p>
        </w:tc>
      </w:tr>
      <w:tr w:rsidR="00747ACF" w:rsidRPr="002306BC" w:rsidTr="002306BC">
        <w:trPr>
          <w:jc w:val="center"/>
        </w:trPr>
        <w:tc>
          <w:tcPr>
            <w:tcW w:w="1712"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7</w:t>
            </w:r>
          </w:p>
        </w:tc>
        <w:tc>
          <w:tcPr>
            <w:tcW w:w="2693"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Արդյունքները</w:t>
            </w:r>
          </w:p>
        </w:tc>
        <w:tc>
          <w:tcPr>
            <w:tcW w:w="4969" w:type="dxa"/>
            <w:tcBorders>
              <w:top w:val="single" w:sz="4" w:space="0" w:color="auto"/>
              <w:left w:val="single" w:sz="4" w:space="0" w:color="auto"/>
              <w:bottom w:val="single" w:sz="4" w:space="0" w:color="auto"/>
              <w:righ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ապրանքի շարժի կասեցման վերաբերյալ տեղեկություններն ուղարկվել են նշանակման վայրի պետության լիազորված մարմին</w:t>
            </w:r>
          </w:p>
        </w:tc>
      </w:tr>
    </w:tbl>
    <w:p w:rsidR="00125DA6" w:rsidRPr="0050036B" w:rsidRDefault="00125DA6"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39</w:t>
      </w:r>
    </w:p>
    <w:p w:rsidR="00747ACF" w:rsidRPr="0050036B" w:rsidRDefault="0041054C" w:rsidP="0050036B">
      <w:pPr>
        <w:pStyle w:val="Bodytext20"/>
        <w:shd w:val="clear" w:color="auto" w:fill="auto"/>
        <w:spacing w:before="0" w:after="160" w:line="360" w:lineRule="auto"/>
        <w:ind w:left="60" w:firstLine="0"/>
        <w:jc w:val="center"/>
        <w:rPr>
          <w:rFonts w:ascii="Sylfaen" w:hAnsi="Sylfaen"/>
          <w:sz w:val="24"/>
          <w:szCs w:val="24"/>
        </w:rPr>
      </w:pPr>
      <w:r w:rsidRPr="0050036B">
        <w:rPr>
          <w:rFonts w:ascii="Sylfaen" w:hAnsi="Sylfaen"/>
          <w:sz w:val="24"/>
          <w:szCs w:val="24"/>
        </w:rPr>
        <w:t xml:space="preserve">«Ապրանքի շարժի կասեցման վերաբերյալ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նշանակման վայրի պետության լիազորված մարմնի կողմից» գործառնության (P.SS.03.OPR.022) նկարագրությունը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1156"/>
        <w:gridCol w:w="2384"/>
        <w:gridCol w:w="5856"/>
      </w:tblGrid>
      <w:tr w:rsidR="00747ACF" w:rsidRPr="002306BC" w:rsidTr="00486A28">
        <w:trPr>
          <w:tblHeade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Համարը՝ ը/կ</w:t>
            </w:r>
          </w:p>
        </w:tc>
        <w:tc>
          <w:tcPr>
            <w:tcW w:w="2384"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260" w:firstLine="0"/>
              <w:jc w:val="center"/>
              <w:rPr>
                <w:rFonts w:ascii="Sylfaen" w:hAnsi="Sylfaen"/>
                <w:sz w:val="20"/>
                <w:szCs w:val="24"/>
              </w:rPr>
            </w:pPr>
            <w:r w:rsidRPr="002306BC">
              <w:rPr>
                <w:rStyle w:val="Bodytext212pt"/>
                <w:rFonts w:ascii="Sylfaen" w:hAnsi="Sylfaen"/>
                <w:sz w:val="20"/>
              </w:rPr>
              <w:t>Տարրի նշագիրը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Նկարագրությունը</w:t>
            </w:r>
          </w:p>
        </w:tc>
      </w:tr>
      <w:tr w:rsidR="00747ACF" w:rsidRPr="002306BC" w:rsidTr="00486A28">
        <w:trPr>
          <w:tblHeade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1</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2</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center"/>
              <w:rPr>
                <w:rFonts w:ascii="Sylfaen" w:hAnsi="Sylfaen"/>
                <w:sz w:val="20"/>
                <w:szCs w:val="24"/>
              </w:rPr>
            </w:pPr>
            <w:r w:rsidRPr="002306BC">
              <w:rPr>
                <w:rStyle w:val="Bodytext212pt"/>
                <w:rFonts w:ascii="Sylfaen" w:hAnsi="Sylfaen"/>
                <w:sz w:val="20"/>
              </w:rPr>
              <w:t>3</w:t>
            </w:r>
          </w:p>
        </w:tc>
      </w:tr>
      <w:tr w:rsidR="00747ACF" w:rsidRPr="002306BC" w:rsidTr="00486A28">
        <w:trP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1</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Ծածկագրային նշագիրը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P.SS.03.OPR.022</w:t>
            </w:r>
          </w:p>
        </w:tc>
      </w:tr>
      <w:tr w:rsidR="00747ACF" w:rsidRPr="002306BC" w:rsidTr="00486A28">
        <w:trP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2</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Գործառնության անվանումը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 xml:space="preserve">ապրանքի շարժի կասեցման վերաբերյալ տեղեկությունների ընդունում </w:t>
            </w:r>
            <w:r w:rsidR="00CA7E7C">
              <w:rPr>
                <w:rStyle w:val="Bodytext212pt"/>
                <w:rFonts w:ascii="Sylfaen" w:hAnsi="Sylfaen"/>
                <w:sz w:val="20"/>
              </w:rPr>
              <w:t>և</w:t>
            </w:r>
            <w:r w:rsidRPr="002306BC">
              <w:rPr>
                <w:rStyle w:val="Bodytext212pt"/>
                <w:rFonts w:ascii="Sylfaen" w:hAnsi="Sylfaen"/>
                <w:sz w:val="20"/>
              </w:rPr>
              <w:t xml:space="preserve"> մշակում նշանակման վայրի պետության լիազորված մարմնի կողմից</w:t>
            </w:r>
          </w:p>
        </w:tc>
      </w:tr>
      <w:tr w:rsidR="00747ACF" w:rsidRPr="002306BC" w:rsidTr="00486A28">
        <w:trP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3</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Կատարողը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նշանակման վայրի պետության լիազորված մարմին</w:t>
            </w:r>
          </w:p>
        </w:tc>
      </w:tr>
      <w:tr w:rsidR="00747ACF" w:rsidRPr="002306BC" w:rsidTr="00486A28">
        <w:trP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4</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Կատարման պայմանները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կատարվում է ապրանքի շարժի կասեցման վերաբերյալ տեղեկությունները կատարողի կողմից ստանալու դեպքում («Ապրանքի շարժի կասեցման վերաբերյալ տեղեկությունների ուղարկում նշանակման վայրի պետության լիազորված մարմին» գործառնություն (P.SS.03.OPR.021))</w:t>
            </w:r>
          </w:p>
        </w:tc>
      </w:tr>
      <w:tr w:rsidR="00747ACF" w:rsidRPr="002306BC" w:rsidTr="00486A28">
        <w:trPr>
          <w:jc w:val="center"/>
        </w:trPr>
        <w:tc>
          <w:tcPr>
            <w:tcW w:w="1156"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5</w:t>
            </w:r>
          </w:p>
        </w:tc>
        <w:tc>
          <w:tcPr>
            <w:tcW w:w="2384" w:type="dxa"/>
            <w:tcBorders>
              <w:top w:val="single" w:sz="4" w:space="0" w:color="auto"/>
              <w:left w:val="single" w:sz="4" w:space="0" w:color="auto"/>
              <w:bottom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Սահմանափակումները</w:t>
            </w:r>
          </w:p>
        </w:tc>
        <w:tc>
          <w:tcPr>
            <w:tcW w:w="5856" w:type="dxa"/>
            <w:tcBorders>
              <w:top w:val="single" w:sz="4" w:space="0" w:color="auto"/>
              <w:left w:val="single" w:sz="4" w:space="0" w:color="auto"/>
              <w:bottom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ներկայացվող տեղեկությունների ձ</w:t>
            </w:r>
            <w:r w:rsidR="00CA7E7C">
              <w:rPr>
                <w:rStyle w:val="Bodytext212pt"/>
                <w:rFonts w:ascii="Sylfaen" w:hAnsi="Sylfaen"/>
                <w:sz w:val="20"/>
              </w:rPr>
              <w:t>և</w:t>
            </w:r>
            <w:r w:rsidRPr="002306BC">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2306BC">
              <w:rPr>
                <w:rStyle w:val="Bodytext212pt"/>
                <w:rFonts w:ascii="Sylfaen" w:hAnsi="Sylfaen"/>
                <w:sz w:val="20"/>
              </w:rPr>
              <w:t xml:space="preserve"> տեղեկությունների ձ</w:t>
            </w:r>
            <w:r w:rsidR="00CA7E7C">
              <w:rPr>
                <w:rStyle w:val="Bodytext212pt"/>
                <w:rFonts w:ascii="Sylfaen" w:hAnsi="Sylfaen"/>
                <w:sz w:val="20"/>
              </w:rPr>
              <w:t>և</w:t>
            </w:r>
            <w:r w:rsidRPr="002306BC">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2306BC">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2306BC">
              <w:rPr>
                <w:rStyle w:val="Bodytext212pt"/>
                <w:rFonts w:ascii="Sylfaen" w:hAnsi="Sylfaen"/>
                <w:sz w:val="20"/>
              </w:rPr>
              <w:t xml:space="preserve"> տեղեկատվական փոխգործակցության կանոնակարգով</w:t>
            </w:r>
          </w:p>
        </w:tc>
      </w:tr>
      <w:tr w:rsidR="00747ACF" w:rsidRPr="002306BC" w:rsidTr="00486A28">
        <w:trPr>
          <w:jc w:val="center"/>
        </w:trPr>
        <w:tc>
          <w:tcPr>
            <w:tcW w:w="1156" w:type="dxa"/>
            <w:tcBorders>
              <w:top w:val="single" w:sz="4" w:space="0" w:color="auto"/>
              <w:left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t>6</w:t>
            </w:r>
          </w:p>
        </w:tc>
        <w:tc>
          <w:tcPr>
            <w:tcW w:w="2384" w:type="dxa"/>
            <w:tcBorders>
              <w:top w:val="single" w:sz="4" w:space="0" w:color="auto"/>
              <w:lef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Գործառնության նկարագրությունը</w:t>
            </w:r>
          </w:p>
        </w:tc>
        <w:tc>
          <w:tcPr>
            <w:tcW w:w="5856" w:type="dxa"/>
            <w:tcBorders>
              <w:top w:val="single" w:sz="4" w:space="0" w:color="auto"/>
              <w:left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 xml:space="preserve">կատարողն իրականացնում է ապրանքի շարժի կասեցման վերաբերյալ տեղեկությունների ընդունումն ու մշակումը </w:t>
            </w:r>
            <w:r w:rsidR="00CA7E7C">
              <w:rPr>
                <w:rStyle w:val="Bodytext212pt"/>
                <w:rFonts w:ascii="Sylfaen" w:hAnsi="Sylfaen"/>
                <w:sz w:val="20"/>
              </w:rPr>
              <w:t>և</w:t>
            </w:r>
            <w:r w:rsidRPr="002306BC">
              <w:rPr>
                <w:rStyle w:val="Bodytext212pt"/>
                <w:rFonts w:ascii="Sylfaen" w:hAnsi="Sylfaen"/>
                <w:sz w:val="20"/>
              </w:rPr>
              <w:t xml:space="preserve"> լիազորված մարմին է ուղարկում նշանակման վայրի </w:t>
            </w:r>
            <w:r w:rsidRPr="002306BC">
              <w:rPr>
                <w:rStyle w:val="Bodytext212pt"/>
                <w:rFonts w:ascii="Sylfaen" w:hAnsi="Sylfaen"/>
                <w:sz w:val="20"/>
              </w:rPr>
              <w:lastRenderedPageBreak/>
              <w:t>պետության լիազորված մարմնի կողմից ապրանքի շարժի կասեցման վերաբերյալ տեղեկությունների մշակման մասին ծանուցումը՝ Լիազորված մարմինների միջ</w:t>
            </w:r>
            <w:r w:rsidR="00CA7E7C">
              <w:rPr>
                <w:rStyle w:val="Bodytext212pt"/>
                <w:rFonts w:ascii="Sylfaen" w:hAnsi="Sylfaen"/>
                <w:sz w:val="20"/>
              </w:rPr>
              <w:t>և</w:t>
            </w:r>
            <w:r w:rsidRPr="002306BC">
              <w:rPr>
                <w:rStyle w:val="Bodytext212pt"/>
                <w:rFonts w:ascii="Sylfaen" w:hAnsi="Sylfaen"/>
                <w:sz w:val="20"/>
              </w:rPr>
              <w:t xml:space="preserve"> տեղեկատվական փոխգործակցության կանոնակարգին համապատասխան</w:t>
            </w:r>
          </w:p>
        </w:tc>
      </w:tr>
      <w:tr w:rsidR="00747ACF" w:rsidRPr="002306BC" w:rsidTr="00486A28">
        <w:trPr>
          <w:jc w:val="center"/>
        </w:trPr>
        <w:tc>
          <w:tcPr>
            <w:tcW w:w="1156" w:type="dxa"/>
            <w:tcBorders>
              <w:top w:val="single" w:sz="4" w:space="0" w:color="auto"/>
              <w:left w:val="single" w:sz="4" w:space="0" w:color="auto"/>
              <w:bottom w:val="single" w:sz="4" w:space="0" w:color="auto"/>
            </w:tcBorders>
            <w:shd w:val="clear" w:color="auto" w:fill="FFFFFF"/>
          </w:tcPr>
          <w:p w:rsidR="00747ACF" w:rsidRPr="002306BC" w:rsidRDefault="0041054C" w:rsidP="00486A28">
            <w:pPr>
              <w:pStyle w:val="Bodytext20"/>
              <w:shd w:val="clear" w:color="auto" w:fill="auto"/>
              <w:spacing w:before="0" w:after="120" w:line="240" w:lineRule="auto"/>
              <w:ind w:left="11" w:firstLine="0"/>
              <w:jc w:val="center"/>
              <w:rPr>
                <w:rFonts w:ascii="Sylfaen" w:hAnsi="Sylfaen"/>
                <w:sz w:val="20"/>
                <w:szCs w:val="24"/>
              </w:rPr>
            </w:pPr>
            <w:r w:rsidRPr="002306BC">
              <w:rPr>
                <w:rStyle w:val="Bodytext212pt"/>
                <w:rFonts w:ascii="Sylfaen" w:hAnsi="Sylfaen"/>
                <w:sz w:val="20"/>
              </w:rPr>
              <w:lastRenderedPageBreak/>
              <w:t>7</w:t>
            </w:r>
          </w:p>
        </w:tc>
        <w:tc>
          <w:tcPr>
            <w:tcW w:w="2384" w:type="dxa"/>
            <w:tcBorders>
              <w:top w:val="single" w:sz="4" w:space="0" w:color="auto"/>
              <w:left w:val="single" w:sz="4" w:space="0" w:color="auto"/>
              <w:bottom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Արդյունքները</w:t>
            </w:r>
          </w:p>
        </w:tc>
        <w:tc>
          <w:tcPr>
            <w:tcW w:w="5856" w:type="dxa"/>
            <w:tcBorders>
              <w:top w:val="single" w:sz="4" w:space="0" w:color="auto"/>
              <w:left w:val="single" w:sz="4" w:space="0" w:color="auto"/>
              <w:bottom w:val="single" w:sz="4" w:space="0" w:color="auto"/>
              <w:right w:val="single" w:sz="4" w:space="0" w:color="auto"/>
            </w:tcBorders>
            <w:shd w:val="clear" w:color="auto" w:fill="FFFFFF"/>
          </w:tcPr>
          <w:p w:rsidR="00747ACF" w:rsidRPr="002306BC" w:rsidRDefault="0041054C" w:rsidP="002306BC">
            <w:pPr>
              <w:pStyle w:val="Bodytext20"/>
              <w:shd w:val="clear" w:color="auto" w:fill="auto"/>
              <w:spacing w:before="0" w:after="120" w:line="240" w:lineRule="auto"/>
              <w:ind w:firstLine="0"/>
              <w:jc w:val="left"/>
              <w:rPr>
                <w:rFonts w:ascii="Sylfaen" w:hAnsi="Sylfaen"/>
                <w:sz w:val="20"/>
                <w:szCs w:val="24"/>
              </w:rPr>
            </w:pPr>
            <w:r w:rsidRPr="002306BC">
              <w:rPr>
                <w:rStyle w:val="Bodytext212pt"/>
                <w:rFonts w:ascii="Sylfaen" w:hAnsi="Sylfaen"/>
                <w:sz w:val="20"/>
              </w:rPr>
              <w:t>ապրանքի շարժի կասեցման վերաբերյալ տեղեկությունները մշակվել են, նշանակման վայրի պետության լիազորված մարմնի կողմից ապրանքի շարժի կասեցման վերաբերյալ տեղեկությունների մշակման մասին ծանուցումն ուղարկվել է լիազորված մարմին</w:t>
            </w:r>
          </w:p>
        </w:tc>
      </w:tr>
    </w:tbl>
    <w:p w:rsidR="00125DA6" w:rsidRPr="0050036B" w:rsidRDefault="00125DA6"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40</w:t>
      </w:r>
    </w:p>
    <w:p w:rsidR="00747ACF" w:rsidRPr="0050036B" w:rsidRDefault="0041054C" w:rsidP="00486A28">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«Նշանակման վայրի պետության լիազորված մարմնի կողմից ապրանքի շարժի կասեցման վերաբերյալ տեղեկությունների մշակման մասին ծանուցման ստացում» գործառնության (P.SS.03.OPR.023) նկարագրությունը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1154"/>
        <w:gridCol w:w="2386"/>
        <w:gridCol w:w="5853"/>
      </w:tblGrid>
      <w:tr w:rsidR="00747ACF" w:rsidRPr="00486A28" w:rsidTr="00486A28">
        <w:trPr>
          <w:tblHeade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Համարը՝ ը/կ</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260" w:firstLine="0"/>
              <w:jc w:val="center"/>
              <w:rPr>
                <w:rFonts w:ascii="Sylfaen" w:hAnsi="Sylfaen"/>
                <w:sz w:val="20"/>
                <w:szCs w:val="24"/>
              </w:rPr>
            </w:pPr>
            <w:r w:rsidRPr="00486A28">
              <w:rPr>
                <w:rStyle w:val="Bodytext212pt"/>
                <w:rFonts w:ascii="Sylfaen" w:hAnsi="Sylfaen"/>
                <w:sz w:val="20"/>
              </w:rPr>
              <w:t>Տարրի նշագիրը</w:t>
            </w:r>
          </w:p>
        </w:tc>
        <w:tc>
          <w:tcPr>
            <w:tcW w:w="5853" w:type="dxa"/>
            <w:tcBorders>
              <w:top w:val="single" w:sz="4" w:space="0" w:color="auto"/>
              <w:left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center"/>
              <w:rPr>
                <w:rFonts w:ascii="Sylfaen" w:hAnsi="Sylfaen"/>
                <w:sz w:val="20"/>
                <w:szCs w:val="24"/>
              </w:rPr>
            </w:pPr>
            <w:r w:rsidRPr="00486A28">
              <w:rPr>
                <w:rStyle w:val="Bodytext212pt"/>
                <w:rFonts w:ascii="Sylfaen" w:hAnsi="Sylfaen"/>
                <w:sz w:val="20"/>
              </w:rPr>
              <w:t>Նկարագրությունը</w:t>
            </w:r>
          </w:p>
        </w:tc>
      </w:tr>
      <w:tr w:rsidR="00747ACF" w:rsidRPr="00486A28" w:rsidTr="00486A28">
        <w:trPr>
          <w:tblHeade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1</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center"/>
              <w:rPr>
                <w:rFonts w:ascii="Sylfaen" w:hAnsi="Sylfaen"/>
                <w:sz w:val="20"/>
                <w:szCs w:val="24"/>
              </w:rPr>
            </w:pPr>
            <w:r w:rsidRPr="00486A28">
              <w:rPr>
                <w:rStyle w:val="Bodytext212pt"/>
                <w:rFonts w:ascii="Sylfaen" w:hAnsi="Sylfaen"/>
                <w:sz w:val="20"/>
              </w:rPr>
              <w:t>2</w:t>
            </w:r>
          </w:p>
        </w:tc>
        <w:tc>
          <w:tcPr>
            <w:tcW w:w="5853" w:type="dxa"/>
            <w:tcBorders>
              <w:top w:val="single" w:sz="4" w:space="0" w:color="auto"/>
              <w:left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center"/>
              <w:rPr>
                <w:rFonts w:ascii="Sylfaen" w:hAnsi="Sylfaen"/>
                <w:sz w:val="20"/>
                <w:szCs w:val="24"/>
              </w:rPr>
            </w:pPr>
            <w:r w:rsidRPr="00486A28">
              <w:rPr>
                <w:rStyle w:val="Bodytext212pt"/>
                <w:rFonts w:ascii="Sylfaen" w:hAnsi="Sylfaen"/>
                <w:sz w:val="20"/>
              </w:rPr>
              <w:t>3</w:t>
            </w:r>
          </w:p>
        </w:tc>
      </w:tr>
      <w:tr w:rsidR="00747ACF" w:rsidRPr="00486A28" w:rsidTr="00486A28">
        <w:trP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1</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Ծածկագրային նշագիրը</w:t>
            </w:r>
          </w:p>
        </w:tc>
        <w:tc>
          <w:tcPr>
            <w:tcW w:w="5853" w:type="dxa"/>
            <w:tcBorders>
              <w:top w:val="single" w:sz="4" w:space="0" w:color="auto"/>
              <w:left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P.SS.03.OPR.023</w:t>
            </w:r>
          </w:p>
        </w:tc>
      </w:tr>
      <w:tr w:rsidR="00747ACF" w:rsidRPr="00486A28" w:rsidTr="00486A28">
        <w:trP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2</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Գործառնության անվանումը</w:t>
            </w:r>
          </w:p>
        </w:tc>
        <w:tc>
          <w:tcPr>
            <w:tcW w:w="5853" w:type="dxa"/>
            <w:tcBorders>
              <w:top w:val="single" w:sz="4" w:space="0" w:color="auto"/>
              <w:left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նշանակման վայրի պետության լիազորված մարմնի կողմից ապրանքի շարժի կասեցման վերաբերյալ տեղեկությունների մշակման մասին ծանուցման ստացում</w:t>
            </w:r>
          </w:p>
        </w:tc>
      </w:tr>
      <w:tr w:rsidR="00747ACF" w:rsidRPr="00486A28" w:rsidTr="00486A28">
        <w:trP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3</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Կատարողը</w:t>
            </w:r>
          </w:p>
        </w:tc>
        <w:tc>
          <w:tcPr>
            <w:tcW w:w="5853" w:type="dxa"/>
            <w:tcBorders>
              <w:top w:val="single" w:sz="4" w:space="0" w:color="auto"/>
              <w:left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լիազորված մարմին</w:t>
            </w:r>
          </w:p>
        </w:tc>
      </w:tr>
      <w:tr w:rsidR="00747ACF" w:rsidRPr="00486A28" w:rsidTr="00486A28">
        <w:trPr>
          <w:jc w:val="center"/>
        </w:trPr>
        <w:tc>
          <w:tcPr>
            <w:tcW w:w="1154" w:type="dxa"/>
            <w:tcBorders>
              <w:top w:val="single" w:sz="4" w:space="0" w:color="auto"/>
              <w:left w:val="single" w:sz="4" w:space="0" w:color="auto"/>
              <w:bottom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4</w:t>
            </w:r>
          </w:p>
        </w:tc>
        <w:tc>
          <w:tcPr>
            <w:tcW w:w="2386" w:type="dxa"/>
            <w:tcBorders>
              <w:top w:val="single" w:sz="4" w:space="0" w:color="auto"/>
              <w:left w:val="single" w:sz="4" w:space="0" w:color="auto"/>
              <w:bottom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Կատարման պայմանները</w:t>
            </w:r>
          </w:p>
        </w:tc>
        <w:tc>
          <w:tcPr>
            <w:tcW w:w="5853" w:type="dxa"/>
            <w:tcBorders>
              <w:top w:val="single" w:sz="4" w:space="0" w:color="auto"/>
              <w:left w:val="single" w:sz="4" w:space="0" w:color="auto"/>
              <w:bottom w:val="single" w:sz="4" w:space="0" w:color="auto"/>
              <w:righ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 xml:space="preserve">կատարվում է նշանակման վայրի պետության լիազորված մարմնի կողմից ապրանքի շարժի կասեցման վերաբերյալ տեղեկությունների մշակման մասին ծանուցումը կատարողի կողմից ստանալու դեպքում («Նշանակման վայրի պետության լիազորված մարմնի կողմից ապրանքի շարժի կասեցման վերաբերյալ տեղեկությունների ընդունում </w:t>
            </w:r>
            <w:r w:rsidR="00CA7E7C">
              <w:rPr>
                <w:rStyle w:val="Bodytext212pt"/>
                <w:rFonts w:ascii="Sylfaen" w:hAnsi="Sylfaen"/>
                <w:sz w:val="20"/>
              </w:rPr>
              <w:t>և</w:t>
            </w:r>
            <w:r w:rsidRPr="00486A28">
              <w:rPr>
                <w:rStyle w:val="Bodytext212pt"/>
                <w:rFonts w:ascii="Sylfaen" w:hAnsi="Sylfaen"/>
                <w:sz w:val="20"/>
              </w:rPr>
              <w:t xml:space="preserve"> մշակում» գործառնություն (P.SS.03.OPR.022))</w:t>
            </w:r>
          </w:p>
        </w:tc>
      </w:tr>
      <w:tr w:rsidR="00747ACF" w:rsidRPr="00486A28" w:rsidTr="00FC445A">
        <w:trPr>
          <w:trHeight w:val="1477"/>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5</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Սահմանափակումները</w:t>
            </w:r>
          </w:p>
        </w:tc>
        <w:tc>
          <w:tcPr>
            <w:tcW w:w="5853" w:type="dxa"/>
            <w:tcBorders>
              <w:top w:val="single" w:sz="4" w:space="0" w:color="auto"/>
              <w:left w:val="single" w:sz="4" w:space="0" w:color="auto"/>
              <w:right w:val="single" w:sz="4" w:space="0" w:color="auto"/>
            </w:tcBorders>
            <w:shd w:val="clear" w:color="auto" w:fill="FFFFFF"/>
            <w:vAlign w:val="center"/>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ներկայացվող տեղեկությունների ձ</w:t>
            </w:r>
            <w:r w:rsidR="00CA7E7C">
              <w:rPr>
                <w:rStyle w:val="Bodytext212pt"/>
                <w:rFonts w:ascii="Sylfaen" w:hAnsi="Sylfaen"/>
                <w:sz w:val="20"/>
              </w:rPr>
              <w:t>և</w:t>
            </w:r>
            <w:r w:rsidRPr="00486A28">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86A28">
              <w:rPr>
                <w:rStyle w:val="Bodytext212pt"/>
                <w:rFonts w:ascii="Sylfaen" w:hAnsi="Sylfaen"/>
                <w:sz w:val="20"/>
              </w:rPr>
              <w:t xml:space="preserve"> տեղեկությունների ձ</w:t>
            </w:r>
            <w:r w:rsidR="00CA7E7C">
              <w:rPr>
                <w:rStyle w:val="Bodytext212pt"/>
                <w:rFonts w:ascii="Sylfaen" w:hAnsi="Sylfaen"/>
                <w:sz w:val="20"/>
              </w:rPr>
              <w:t>և</w:t>
            </w:r>
            <w:r w:rsidRPr="00486A28">
              <w:rPr>
                <w:rStyle w:val="Bodytext212pt"/>
                <w:rFonts w:ascii="Sylfaen" w:hAnsi="Sylfaen"/>
                <w:sz w:val="20"/>
              </w:rPr>
              <w:t>աչափերի ու կառուցվածքների նկարագրությանը</w:t>
            </w:r>
          </w:p>
        </w:tc>
      </w:tr>
      <w:tr w:rsidR="00747ACF" w:rsidRPr="00486A28" w:rsidTr="00486A28">
        <w:trPr>
          <w:jc w:val="center"/>
        </w:trPr>
        <w:tc>
          <w:tcPr>
            <w:tcW w:w="1154"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t>6</w:t>
            </w:r>
          </w:p>
        </w:tc>
        <w:tc>
          <w:tcPr>
            <w:tcW w:w="2386" w:type="dxa"/>
            <w:tcBorders>
              <w:top w:val="single" w:sz="4" w:space="0" w:color="auto"/>
              <w:left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Գործառնության նկարագրությունը</w:t>
            </w:r>
          </w:p>
        </w:tc>
        <w:tc>
          <w:tcPr>
            <w:tcW w:w="5853" w:type="dxa"/>
            <w:tcBorders>
              <w:top w:val="single" w:sz="4" w:space="0" w:color="auto"/>
              <w:left w:val="single" w:sz="4" w:space="0" w:color="auto"/>
              <w:right w:val="single" w:sz="4" w:space="0" w:color="auto"/>
            </w:tcBorders>
            <w:shd w:val="clear" w:color="auto" w:fill="FFFFFF"/>
            <w:vAlign w:val="center"/>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կատարողն իրականացնում է նշանակման վայրի պետության լիազորված մարմնի կողմից ապրանքի շարժի կասեցման վերաբերյալ տեղեկությունների մշակման մասին ծանուցման ստացումն ու մշակումը՝ Լիազորված մարմինների միջ</w:t>
            </w:r>
            <w:r w:rsidR="00CA7E7C">
              <w:rPr>
                <w:rStyle w:val="Bodytext212pt"/>
                <w:rFonts w:ascii="Sylfaen" w:hAnsi="Sylfaen"/>
                <w:sz w:val="20"/>
              </w:rPr>
              <w:t>և</w:t>
            </w:r>
            <w:r w:rsidRPr="00486A28">
              <w:rPr>
                <w:rStyle w:val="Bodytext212pt"/>
                <w:rFonts w:ascii="Sylfaen" w:hAnsi="Sylfaen"/>
                <w:sz w:val="20"/>
              </w:rPr>
              <w:t xml:space="preserve"> </w:t>
            </w:r>
            <w:r w:rsidRPr="00486A28">
              <w:rPr>
                <w:rStyle w:val="Bodytext212pt"/>
                <w:rFonts w:ascii="Sylfaen" w:hAnsi="Sylfaen"/>
                <w:sz w:val="20"/>
              </w:rPr>
              <w:lastRenderedPageBreak/>
              <w:t>տեղեկատվական փոխգործակցության կանոնակարգին համապատասխան</w:t>
            </w:r>
          </w:p>
        </w:tc>
      </w:tr>
      <w:tr w:rsidR="00747ACF" w:rsidRPr="00486A28" w:rsidTr="00486A28">
        <w:trPr>
          <w:jc w:val="center"/>
        </w:trPr>
        <w:tc>
          <w:tcPr>
            <w:tcW w:w="1154" w:type="dxa"/>
            <w:tcBorders>
              <w:top w:val="single" w:sz="4" w:space="0" w:color="auto"/>
              <w:left w:val="single" w:sz="4" w:space="0" w:color="auto"/>
              <w:bottom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left="9" w:firstLine="0"/>
              <w:jc w:val="center"/>
              <w:rPr>
                <w:rFonts w:ascii="Sylfaen" w:hAnsi="Sylfaen"/>
                <w:sz w:val="20"/>
                <w:szCs w:val="24"/>
              </w:rPr>
            </w:pPr>
            <w:r w:rsidRPr="00486A28">
              <w:rPr>
                <w:rStyle w:val="Bodytext212pt"/>
                <w:rFonts w:ascii="Sylfaen" w:hAnsi="Sylfaen"/>
                <w:sz w:val="20"/>
              </w:rPr>
              <w:lastRenderedPageBreak/>
              <w:t>7</w:t>
            </w:r>
          </w:p>
        </w:tc>
        <w:tc>
          <w:tcPr>
            <w:tcW w:w="2386" w:type="dxa"/>
            <w:tcBorders>
              <w:top w:val="single" w:sz="4" w:space="0" w:color="auto"/>
              <w:left w:val="single" w:sz="4" w:space="0" w:color="auto"/>
              <w:bottom w:val="single" w:sz="4" w:space="0" w:color="auto"/>
            </w:tcBorders>
            <w:shd w:val="clear" w:color="auto" w:fill="FFFFFF"/>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Արդյունքները</w:t>
            </w:r>
          </w:p>
        </w:tc>
        <w:tc>
          <w:tcPr>
            <w:tcW w:w="5853"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86A28" w:rsidRDefault="0041054C" w:rsidP="00486A28">
            <w:pPr>
              <w:pStyle w:val="Bodytext20"/>
              <w:shd w:val="clear" w:color="auto" w:fill="auto"/>
              <w:spacing w:before="0" w:after="120" w:line="240" w:lineRule="auto"/>
              <w:ind w:firstLine="0"/>
              <w:jc w:val="left"/>
              <w:rPr>
                <w:rFonts w:ascii="Sylfaen" w:hAnsi="Sylfaen"/>
                <w:sz w:val="20"/>
                <w:szCs w:val="24"/>
              </w:rPr>
            </w:pPr>
            <w:r w:rsidRPr="00486A28">
              <w:rPr>
                <w:rStyle w:val="Bodytext212pt"/>
                <w:rFonts w:ascii="Sylfaen" w:hAnsi="Sylfaen"/>
                <w:sz w:val="20"/>
              </w:rPr>
              <w:t>նշանակման վայրի պետության լիազորված մարմնի կողմից ապրանքի շարժի կասեցման վերաբերյալ տեղեկությունների մշակման մասին ծանուցումը մշակվել է</w:t>
            </w:r>
          </w:p>
        </w:tc>
      </w:tr>
    </w:tbl>
    <w:p w:rsidR="00747ACF" w:rsidRPr="0050036B" w:rsidRDefault="00747ACF" w:rsidP="00FC445A">
      <w:pPr>
        <w:rPr>
          <w:rFonts w:ascii="Sylfaen" w:hAnsi="Sylfaen"/>
        </w:rPr>
      </w:pPr>
    </w:p>
    <w:p w:rsidR="00747ACF" w:rsidRPr="00CA7E7C" w:rsidRDefault="0041054C" w:rsidP="00FC445A">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4. Հարցման հիման վրա անասնաբուժական սերտիֆիկատի մասին տեղեկությունների ներկայացման ընթացակարգերը (P.SS.03.PGR.004)</w:t>
      </w:r>
    </w:p>
    <w:p w:rsidR="00FC445A" w:rsidRPr="00CA7E7C" w:rsidRDefault="00FC445A" w:rsidP="00FC445A">
      <w:pPr>
        <w:pStyle w:val="Bodytext20"/>
        <w:shd w:val="clear" w:color="auto" w:fill="auto"/>
        <w:spacing w:before="0" w:after="0" w:line="240" w:lineRule="auto"/>
        <w:ind w:firstLine="0"/>
        <w:jc w:val="center"/>
        <w:rPr>
          <w:rFonts w:ascii="Sylfaen" w:hAnsi="Sylfaen"/>
          <w:sz w:val="24"/>
          <w:szCs w:val="24"/>
        </w:rPr>
      </w:pPr>
    </w:p>
    <w:p w:rsidR="00747ACF" w:rsidRPr="0050036B" w:rsidRDefault="0041054C" w:rsidP="00FC445A">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«Հարցման հիման վրա անասնաբուժական սերտիֆիկատի մասին տեղեկությունների ներկայացում» ընթացակարգը (P.SS.03.PRC.010)</w:t>
      </w:r>
    </w:p>
    <w:p w:rsidR="00747ACF" w:rsidRPr="0050036B" w:rsidRDefault="0041054C" w:rsidP="00FC445A">
      <w:pPr>
        <w:pStyle w:val="Bodytext20"/>
        <w:shd w:val="clear" w:color="auto" w:fill="auto"/>
        <w:tabs>
          <w:tab w:val="left" w:pos="1134"/>
        </w:tabs>
        <w:spacing w:before="0" w:after="120" w:line="240" w:lineRule="auto"/>
        <w:ind w:firstLine="567"/>
        <w:rPr>
          <w:rFonts w:ascii="Sylfaen" w:hAnsi="Sylfaen"/>
          <w:sz w:val="24"/>
          <w:szCs w:val="24"/>
        </w:rPr>
      </w:pPr>
      <w:r w:rsidRPr="0050036B">
        <w:rPr>
          <w:rFonts w:ascii="Sylfaen" w:hAnsi="Sylfaen"/>
          <w:sz w:val="24"/>
          <w:szCs w:val="24"/>
        </w:rPr>
        <w:t>97.</w:t>
      </w:r>
      <w:r w:rsidR="00486A28" w:rsidRPr="00486A28">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ներկայացում» ընթացակարգի (P.SS.03.PRC.010) կատարման սխեման ներկայացված է 16-րդ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rect id="_x0000_s2270" style="position:absolute;left:0;text-align:left;margin-left:35.65pt;margin-top:220.85pt;width:154.65pt;height:36.2pt;z-index:252039680" stroked="f">
            <v:textbox>
              <w:txbxContent>
                <w:p w:rsidR="003103BE" w:rsidRPr="00486A28" w:rsidRDefault="003103BE" w:rsidP="00125DA6">
                  <w:pPr>
                    <w:jc w:val="center"/>
                    <w:rPr>
                      <w:rFonts w:ascii="Sylfaen" w:hAnsi="Sylfaen"/>
                      <w:sz w:val="12"/>
                    </w:rPr>
                  </w:pPr>
                  <w:r w:rsidRPr="00486A28">
                    <w:rPr>
                      <w:rFonts w:ascii="Sylfaen" w:hAnsi="Sylfaen"/>
                      <w:sz w:val="12"/>
                    </w:rPr>
                    <w:t xml:space="preserve">Անասնաբուժական սերտիֆիկատի մասին տեղեկությունների ընդունում </w:t>
                  </w:r>
                  <w:r w:rsidR="00CA7E7C">
                    <w:rPr>
                      <w:rFonts w:ascii="Sylfaen" w:hAnsi="Sylfaen"/>
                      <w:sz w:val="12"/>
                    </w:rPr>
                    <w:t>և</w:t>
                  </w:r>
                  <w:r w:rsidRPr="00486A28">
                    <w:rPr>
                      <w:rFonts w:ascii="Sylfaen" w:hAnsi="Sylfaen"/>
                      <w:sz w:val="12"/>
                    </w:rPr>
                    <w:t xml:space="preserve"> մշակում (P.SS.03.OPR.026)</w:t>
                  </w:r>
                </w:p>
              </w:txbxContent>
            </v:textbox>
          </v:rect>
        </w:pict>
      </w:r>
      <w:r>
        <w:rPr>
          <w:rFonts w:ascii="Sylfaen" w:hAnsi="Sylfaen"/>
          <w:noProof/>
          <w:lang w:val="en-US" w:eastAsia="en-US" w:bidi="ar-SA"/>
        </w:rPr>
        <w:pict>
          <v:rect id="_x0000_s2272" style="position:absolute;left:0;text-align:left;margin-left:32.4pt;margin-top:168.15pt;width:157.9pt;height:25.8pt;z-index:252041728" stroked="f">
            <v:textbox>
              <w:txbxContent>
                <w:p w:rsidR="003103BE" w:rsidRPr="004B7EC3" w:rsidRDefault="003103BE" w:rsidP="00125DA6">
                  <w:pPr>
                    <w:jc w:val="center"/>
                    <w:rPr>
                      <w:rFonts w:ascii="Sylfaen" w:hAnsi="Sylfaen"/>
                      <w:sz w:val="12"/>
                    </w:rPr>
                  </w:pPr>
                  <w:r w:rsidRPr="004B7EC3">
                    <w:rPr>
                      <w:rFonts w:ascii="Sylfaen" w:hAnsi="Sylfaen"/>
                      <w:sz w:val="12"/>
                    </w:rPr>
                    <w:t>Տեղեկություններ անասնաբուժական սերտիֆիկատի մասին [տեղեկությունները բացակայում են]</w:t>
                  </w:r>
                </w:p>
              </w:txbxContent>
            </v:textbox>
          </v:rect>
        </w:pict>
      </w:r>
      <w:r>
        <w:rPr>
          <w:rFonts w:ascii="Sylfaen" w:hAnsi="Sylfaen"/>
          <w:noProof/>
          <w:lang w:val="en-US" w:eastAsia="en-US" w:bidi="ar-SA"/>
        </w:rPr>
        <w:pict>
          <v:rect id="_x0000_s2269" style="position:absolute;left:0;text-align:left;margin-left:251pt;margin-top:111.3pt;width:154.65pt;height:34.95pt;z-index:252038656" stroked="f">
            <v:textbox>
              <w:txbxContent>
                <w:p w:rsidR="003103BE" w:rsidRPr="00486A28" w:rsidRDefault="003103BE" w:rsidP="00125DA6">
                  <w:pPr>
                    <w:jc w:val="center"/>
                    <w:rPr>
                      <w:rFonts w:ascii="Sylfaen" w:hAnsi="Sylfaen"/>
                      <w:sz w:val="10"/>
                    </w:rPr>
                  </w:pPr>
                  <w:r w:rsidRPr="00486A28">
                    <w:rPr>
                      <w:rFonts w:ascii="Sylfaen" w:hAnsi="Sylfaen"/>
                      <w:sz w:val="10"/>
                    </w:rPr>
                    <w:t xml:space="preserve">Անասնաբուժական սերտիֆիկատի վերաբերյալ հարցման մշակում </w:t>
                  </w:r>
                  <w:r w:rsidR="00CA7E7C">
                    <w:rPr>
                      <w:rFonts w:ascii="Sylfaen" w:hAnsi="Sylfaen"/>
                      <w:sz w:val="10"/>
                    </w:rPr>
                    <w:t>և</w:t>
                  </w:r>
                  <w:r w:rsidRPr="00486A28">
                    <w:rPr>
                      <w:rFonts w:ascii="Sylfaen" w:hAnsi="Sylfaen"/>
                      <w:sz w:val="10"/>
                    </w:rPr>
                    <w:t xml:space="preserve"> տեղեկությունների ներկայացում (P.SS.03.OPR.025)</w:t>
                  </w:r>
                </w:p>
              </w:txbxContent>
            </v:textbox>
          </v:rect>
        </w:pict>
      </w:r>
      <w:r>
        <w:rPr>
          <w:rFonts w:ascii="Sylfaen" w:hAnsi="Sylfaen"/>
          <w:noProof/>
          <w:lang w:val="en-US" w:eastAsia="en-US" w:bidi="ar-SA"/>
        </w:rPr>
        <w:pict>
          <v:rect id="_x0000_s2271" style="position:absolute;left:0;text-align:left;margin-left:32.4pt;margin-top:120.55pt;width:157.9pt;height:21.35pt;z-index:252040704" stroked="f">
            <v:textbox>
              <w:txbxContent>
                <w:p w:rsidR="003103BE" w:rsidRPr="00486A28" w:rsidRDefault="003103BE" w:rsidP="00125DA6">
                  <w:pPr>
                    <w:jc w:val="center"/>
                    <w:rPr>
                      <w:rFonts w:ascii="Sylfaen" w:hAnsi="Sylfaen"/>
                      <w:sz w:val="10"/>
                    </w:rPr>
                  </w:pPr>
                  <w:r w:rsidRPr="00486A28">
                    <w:rPr>
                      <w:rFonts w:ascii="Sylfaen" w:hAnsi="Sylfaen"/>
                      <w:sz w:val="10"/>
                    </w:rPr>
                    <w:t>Տեղեկություններ անասնաբուժական սերտիֆիկատի մասին [տեղեկություններն ուղարկվել են]</w:t>
                  </w:r>
                </w:p>
              </w:txbxContent>
            </v:textbox>
          </v:rect>
        </w:pict>
      </w:r>
      <w:r>
        <w:rPr>
          <w:rFonts w:ascii="Sylfaen" w:hAnsi="Sylfaen"/>
          <w:noProof/>
          <w:lang w:val="en-US" w:eastAsia="en-US" w:bidi="ar-SA"/>
        </w:rPr>
        <w:pict>
          <v:rect id="_x0000_s2273" style="position:absolute;left:0;text-align:left;margin-left:251pt;margin-top:59.35pt;width:157.9pt;height:21.15pt;z-index:252042752" stroked="f">
            <v:textbox>
              <w:txbxContent>
                <w:p w:rsidR="003103BE" w:rsidRPr="00486A28" w:rsidRDefault="003103BE" w:rsidP="00125DA6">
                  <w:pPr>
                    <w:jc w:val="center"/>
                    <w:rPr>
                      <w:rFonts w:ascii="Sylfaen" w:hAnsi="Sylfaen"/>
                      <w:sz w:val="10"/>
                    </w:rPr>
                  </w:pPr>
                  <w:r w:rsidRPr="00486A28">
                    <w:rPr>
                      <w:rFonts w:ascii="Sylfaen" w:hAnsi="Sylfaen"/>
                      <w:sz w:val="10"/>
                    </w:rPr>
                    <w:t>Տեղեկություններ անասնաբուժական սերտիֆիկատի մասին [տեղեկությունները հարցվել են]</w:t>
                  </w:r>
                </w:p>
              </w:txbxContent>
            </v:textbox>
          </v:rect>
        </w:pict>
      </w:r>
      <w:r>
        <w:rPr>
          <w:rFonts w:ascii="Sylfaen" w:hAnsi="Sylfaen"/>
          <w:noProof/>
          <w:lang w:val="en-US" w:eastAsia="en-US" w:bidi="ar-SA"/>
        </w:rPr>
        <w:pict>
          <v:rect id="_x0000_s2267" style="position:absolute;left:0;text-align:left;margin-left:234.65pt;margin-top:4.75pt;width:211.6pt;height:15.05pt;z-index:252036608" stroked="f">
            <v:textbox style="mso-next-textbox:#_x0000_s2267">
              <w:txbxContent>
                <w:p w:rsidR="003103BE" w:rsidRPr="00486A28" w:rsidRDefault="003103BE" w:rsidP="00486A28">
                  <w:pPr>
                    <w:jc w:val="center"/>
                    <w:rPr>
                      <w:rFonts w:ascii="Sylfaen" w:hAnsi="Sylfaen"/>
                      <w:sz w:val="12"/>
                    </w:rPr>
                  </w:pPr>
                  <w:r w:rsidRPr="00486A28">
                    <w:rPr>
                      <w:rFonts w:ascii="Sylfaen" w:hAnsi="Sylfaen"/>
                      <w:sz w:val="12"/>
                    </w:rPr>
                    <w:t>Ուղարկման վայրի պետության լիազորված մարմին</w:t>
                  </w:r>
                </w:p>
              </w:txbxContent>
            </v:textbox>
          </v:rect>
        </w:pict>
      </w:r>
      <w:r>
        <w:rPr>
          <w:rFonts w:ascii="Sylfaen" w:hAnsi="Sylfaen"/>
          <w:noProof/>
          <w:lang w:val="en-US" w:eastAsia="en-US" w:bidi="ar-SA"/>
        </w:rPr>
        <w:pict>
          <v:rect id="_x0000_s2266" style="position:absolute;left:0;text-align:left;margin-left:46.8pt;margin-top:.45pt;width:124pt;height:16.2pt;z-index:252035584" stroked="f">
            <v:textbox style="mso-next-textbox:#_x0000_s2266">
              <w:txbxContent>
                <w:p w:rsidR="003103BE" w:rsidRPr="00486A28" w:rsidRDefault="003103BE" w:rsidP="00486A28">
                  <w:pPr>
                    <w:jc w:val="center"/>
                    <w:rPr>
                      <w:rFonts w:ascii="Sylfaen" w:hAnsi="Sylfaen"/>
                      <w:sz w:val="12"/>
                    </w:rPr>
                  </w:pPr>
                  <w:r w:rsidRPr="00486A28">
                    <w:rPr>
                      <w:rFonts w:ascii="Sylfaen" w:hAnsi="Sylfaen"/>
                      <w:sz w:val="12"/>
                    </w:rPr>
                    <w:t>Լիազորված մարմին</w:t>
                  </w:r>
                </w:p>
              </w:txbxContent>
            </v:textbox>
          </v:rect>
        </w:pict>
      </w:r>
      <w:r>
        <w:rPr>
          <w:rFonts w:ascii="Sylfaen" w:hAnsi="Sylfaen"/>
          <w:noProof/>
          <w:lang w:val="en-US" w:eastAsia="en-US" w:bidi="ar-SA"/>
        </w:rPr>
        <w:pict>
          <v:rect id="_x0000_s2268" style="position:absolute;left:0;text-align:left;margin-left:32.4pt;margin-top:59.35pt;width:154.65pt;height:30.7pt;z-index:252037632" stroked="f">
            <v:textbox>
              <w:txbxContent>
                <w:p w:rsidR="003103BE" w:rsidRPr="00486A28" w:rsidRDefault="003103BE" w:rsidP="00125DA6">
                  <w:pPr>
                    <w:jc w:val="center"/>
                    <w:rPr>
                      <w:rFonts w:ascii="Sylfaen" w:hAnsi="Sylfaen"/>
                      <w:sz w:val="10"/>
                    </w:rPr>
                  </w:pPr>
                  <w:r w:rsidRPr="00486A28">
                    <w:rPr>
                      <w:rFonts w:ascii="Sylfaen" w:hAnsi="Sylfaen"/>
                      <w:sz w:val="10"/>
                    </w:rPr>
                    <w:t>Անասնաբուժական սերտիֆիկատի մասին տեղեկությունների հարցում (P.SS.03.OPR.024)</w:t>
                  </w:r>
                </w:p>
              </w:txbxContent>
            </v:textbox>
          </v:rect>
        </w:pict>
      </w:r>
      <w:r>
        <w:rPr>
          <w:rFonts w:ascii="Sylfaen" w:hAnsi="Sylfaen"/>
        </w:rPr>
        <w:fldChar w:fldCharType="begin"/>
      </w:r>
      <w:r>
        <w:rPr>
          <w:rFonts w:ascii="Sylfaen" w:hAnsi="Sylfaen"/>
        </w:rPr>
        <w:instrText xml:space="preserve"> INCLUDEPICTURE  "C:\\Users\\Tatevik\\Desktop\\943\\media\\image16.jpeg" \* MERGEFORMATINET </w:instrText>
      </w:r>
      <w:r>
        <w:rPr>
          <w:rFonts w:ascii="Sylfaen" w:hAnsi="Sylfaen"/>
        </w:rPr>
        <w:fldChar w:fldCharType="separate"/>
      </w:r>
      <w:r w:rsidR="00CA7E7C">
        <w:rPr>
          <w:rFonts w:ascii="Sylfaen" w:hAnsi="Sylfaen"/>
        </w:rPr>
        <w:pict>
          <v:shape id="_x0000_i1040" type="#_x0000_t75" style="width:462pt;height:311.25pt">
            <v:imagedata r:id="rId38" r:href="rId39"/>
          </v:shape>
        </w:pict>
      </w:r>
      <w:r>
        <w:rPr>
          <w:rFonts w:ascii="Sylfaen" w:hAnsi="Sylfaen"/>
        </w:rPr>
        <w:fldChar w:fldCharType="end"/>
      </w:r>
    </w:p>
    <w:p w:rsidR="00747ACF" w:rsidRPr="006E1535" w:rsidRDefault="0041054C" w:rsidP="0050036B">
      <w:pPr>
        <w:pStyle w:val="Picturecaption20"/>
        <w:shd w:val="clear" w:color="auto" w:fill="auto"/>
        <w:spacing w:after="160" w:line="360" w:lineRule="auto"/>
        <w:jc w:val="center"/>
        <w:rPr>
          <w:rFonts w:ascii="Sylfaen" w:hAnsi="Sylfaen"/>
          <w:sz w:val="20"/>
        </w:rPr>
      </w:pPr>
      <w:r w:rsidRPr="006E1535">
        <w:rPr>
          <w:rFonts w:ascii="Sylfaen" w:hAnsi="Sylfaen"/>
          <w:sz w:val="20"/>
        </w:rPr>
        <w:t>Նկ. 16. «Հարցման հիման վրա անասնաբուժական սերտիֆիկատի մասին տեղեկությունների ներկայացում» ընթացակարգի (P.SS.03.PRC.010) կատարման սխեմա</w:t>
      </w:r>
    </w:p>
    <w:p w:rsidR="00747ACF" w:rsidRPr="0050036B" w:rsidRDefault="0041054C" w:rsidP="006E1535">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98.</w:t>
      </w:r>
      <w:r w:rsidR="006E1535" w:rsidRPr="006E1535">
        <w:rPr>
          <w:rFonts w:ascii="Sylfaen" w:hAnsi="Sylfaen"/>
          <w:sz w:val="24"/>
          <w:szCs w:val="24"/>
        </w:rPr>
        <w:tab/>
      </w:r>
      <w:r w:rsidRPr="0050036B">
        <w:rPr>
          <w:rFonts w:ascii="Sylfaen" w:hAnsi="Sylfaen"/>
          <w:sz w:val="24"/>
          <w:szCs w:val="24"/>
        </w:rPr>
        <w:t xml:space="preserve">«Հարցման հիման վրա անասնաբուժական սերտիֆիկատի մասին տեղեկությունների ներկայացում» ընթացակարգը (P.SS.03.PRC.010) կատարվում է լիազորված մարմնի կողմից ընթացուղում հսկողության վերցված ապրանքն ուղեկցող անասնաբուժական սերտիֆիկատի տրման փաստի ստուգումն անցկացնելու </w:t>
      </w:r>
      <w:r w:rsidR="00CA7E7C">
        <w:rPr>
          <w:rFonts w:ascii="Sylfaen" w:hAnsi="Sylfaen"/>
          <w:sz w:val="24"/>
          <w:szCs w:val="24"/>
        </w:rPr>
        <w:t>և</w:t>
      </w:r>
      <w:r w:rsidRPr="0050036B">
        <w:rPr>
          <w:rFonts w:ascii="Sylfaen" w:hAnsi="Sylfaen"/>
          <w:sz w:val="24"/>
          <w:szCs w:val="24"/>
        </w:rPr>
        <w:t xml:space="preserve"> անասնաբուժական սերտիֆիկատի մասին տեղեկություններ ստանալու անհրաժեշտության դեպքում, այդ թվում՝ անասնաբուժական սերտիֆիկատը թղթային կրիչով ներկայացնելու դեպքում։</w:t>
      </w:r>
    </w:p>
    <w:p w:rsidR="00747ACF" w:rsidRPr="0050036B" w:rsidRDefault="0041054C" w:rsidP="006E1535">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99.</w:t>
      </w:r>
      <w:r w:rsidR="006E1535" w:rsidRPr="006E1535">
        <w:rPr>
          <w:rFonts w:ascii="Sylfaen" w:hAnsi="Sylfaen"/>
          <w:sz w:val="24"/>
          <w:szCs w:val="24"/>
        </w:rPr>
        <w:tab/>
      </w:r>
      <w:r w:rsidRPr="0050036B">
        <w:rPr>
          <w:rFonts w:ascii="Sylfaen" w:hAnsi="Sylfaen"/>
          <w:sz w:val="24"/>
          <w:szCs w:val="24"/>
        </w:rPr>
        <w:t>Առաջինը կատարվում է «Անասնաբուժական սերտիֆիկատի մասին տեղեկությունների հարցում» գործառնությունը (P.SS.03.OPR.024), որի կատարման արդյունքներով լիազորված մարմինը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ուղարկման վայրի պետության լիազորված մարմին է ուղարկում անասնաբուժական սերտիֆիկատի մասին տեղեկություններ ներկայացնելու վերաբերյալ հարցումը։</w:t>
      </w:r>
    </w:p>
    <w:p w:rsidR="00747ACF" w:rsidRPr="0050036B" w:rsidRDefault="0041054C" w:rsidP="006E1535">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100.</w:t>
      </w:r>
      <w:r w:rsidR="006E1535" w:rsidRPr="006E1535">
        <w:rPr>
          <w:rFonts w:ascii="Sylfaen" w:hAnsi="Sylfaen"/>
          <w:sz w:val="24"/>
          <w:szCs w:val="24"/>
        </w:rPr>
        <w:tab/>
      </w:r>
      <w:r w:rsidRPr="0050036B">
        <w:rPr>
          <w:rFonts w:ascii="Sylfaen" w:hAnsi="Sylfaen"/>
          <w:sz w:val="24"/>
          <w:szCs w:val="24"/>
        </w:rPr>
        <w:t xml:space="preserve">Անասնաբուժական սերտիֆիկատի մասին տեղեկությունների ներկայացման վերաբերյալ հարցումն ուղարկման վայրի պետության լիազորված մարմնի կողմից ստանալու դեպքում կատարվում է «Անասնաբուժական սերտիֆիկատի վերաբերյալ հարցման մշակում </w:t>
      </w:r>
      <w:r w:rsidR="00CA7E7C">
        <w:rPr>
          <w:rFonts w:ascii="Sylfaen" w:hAnsi="Sylfaen"/>
          <w:sz w:val="24"/>
          <w:szCs w:val="24"/>
        </w:rPr>
        <w:t>և</w:t>
      </w:r>
      <w:r w:rsidRPr="0050036B">
        <w:rPr>
          <w:rFonts w:ascii="Sylfaen" w:hAnsi="Sylfaen"/>
          <w:sz w:val="24"/>
          <w:szCs w:val="24"/>
        </w:rPr>
        <w:t xml:space="preserve"> տեղեկությունների ներկայացում» գործառնությունը (P.SS.03.OPR.025), որի կատարման արդյունքներով ձ</w:t>
      </w:r>
      <w:r w:rsidR="00CA7E7C">
        <w:rPr>
          <w:rFonts w:ascii="Sylfaen" w:hAnsi="Sylfaen"/>
          <w:sz w:val="24"/>
          <w:szCs w:val="24"/>
        </w:rPr>
        <w:t>և</w:t>
      </w:r>
      <w:r w:rsidRPr="0050036B">
        <w:rPr>
          <w:rFonts w:ascii="Sylfaen" w:hAnsi="Sylfaen"/>
          <w:sz w:val="24"/>
          <w:szCs w:val="24"/>
        </w:rPr>
        <w:t xml:space="preserve">ավորվում </w:t>
      </w:r>
      <w:r w:rsidR="00CA7E7C">
        <w:rPr>
          <w:rFonts w:ascii="Sylfaen" w:hAnsi="Sylfaen"/>
          <w:sz w:val="24"/>
          <w:szCs w:val="24"/>
        </w:rPr>
        <w:t>և</w:t>
      </w:r>
      <w:r w:rsidRPr="0050036B">
        <w:rPr>
          <w:rFonts w:ascii="Sylfaen" w:hAnsi="Sylfaen"/>
          <w:sz w:val="24"/>
          <w:szCs w:val="24"/>
        </w:rPr>
        <w:t xml:space="preserve"> լիազորված մարմին են ուղարկվում հարցվող տեղեկությունները</w:t>
      </w:r>
      <w:r w:rsidR="009742D4" w:rsidRPr="0050036B">
        <w:rPr>
          <w:rFonts w:ascii="Sylfaen" w:hAnsi="Sylfaen"/>
          <w:sz w:val="24"/>
          <w:szCs w:val="24"/>
        </w:rPr>
        <w:t>,</w:t>
      </w:r>
      <w:r w:rsidRPr="0050036B">
        <w:rPr>
          <w:rFonts w:ascii="Sylfaen" w:hAnsi="Sylfaen"/>
          <w:sz w:val="24"/>
          <w:szCs w:val="24"/>
        </w:rPr>
        <w:t xml:space="preserve"> կամ ուղարկվում է հարցման պարամետրերը բավարարող տեղեկությունների բացակայության վերաբերյալ ծանուցումը։</w:t>
      </w:r>
    </w:p>
    <w:p w:rsidR="00747ACF" w:rsidRPr="0050036B" w:rsidRDefault="0041054C" w:rsidP="006E1535">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101.</w:t>
      </w:r>
      <w:r w:rsidR="006E1535" w:rsidRPr="006E1535">
        <w:rPr>
          <w:rFonts w:ascii="Sylfaen" w:hAnsi="Sylfaen"/>
          <w:sz w:val="24"/>
          <w:szCs w:val="24"/>
        </w:rPr>
        <w:tab/>
      </w:r>
      <w:r w:rsidRPr="0050036B">
        <w:rPr>
          <w:rFonts w:ascii="Sylfaen" w:hAnsi="Sylfaen"/>
          <w:sz w:val="24"/>
          <w:szCs w:val="24"/>
        </w:rPr>
        <w:t xml:space="preserve">Լիազորված մարմնի կողմից անասնաբուժական սերտիֆիկատի մասին տեղեկություններ ստանալու դեպքում կատարվում է «Անասնաբուժական սերտիֆիկատի մասին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գործառնությունը (P.SS.03.OPR.026)։</w:t>
      </w:r>
    </w:p>
    <w:p w:rsidR="00747ACF" w:rsidRPr="0050036B" w:rsidRDefault="0041054C" w:rsidP="006E1535">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102.</w:t>
      </w:r>
      <w:r w:rsidR="006E1535" w:rsidRPr="006E1535">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ներկայացում» ընթացակարգի (P.SS.03.PRC.010) կատարման արդյունքն է տրված անասնաբուժական սերտիֆիկատի վերաբերյալ տեղեկությունների կամ հարցման պարամետրերը բավարարող տեղեկությունների բացակայության մասին ծանուցման ստացումը լիազորված մարմնի կողմից։</w:t>
      </w:r>
    </w:p>
    <w:p w:rsidR="00747ACF" w:rsidRPr="0050036B" w:rsidRDefault="0041054C" w:rsidP="006E1535">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103.</w:t>
      </w:r>
      <w:r w:rsidR="006E1535" w:rsidRPr="006E1535">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ներկայացում» ընթացակարգի (P.SS.03.PRC.010) շրջանակներում կատարվող՝ ընդհանուր գործընթացի գործառնությունների ցանկը բերված է 41-րդ աղյուսակում։</w:t>
      </w:r>
    </w:p>
    <w:p w:rsidR="00202928" w:rsidRPr="0050036B" w:rsidRDefault="00202928" w:rsidP="0050036B">
      <w:pPr>
        <w:pStyle w:val="Bodytext20"/>
        <w:shd w:val="clear" w:color="auto" w:fill="auto"/>
        <w:spacing w:before="0" w:after="160" w:line="360" w:lineRule="auto"/>
        <w:ind w:firstLine="567"/>
        <w:jc w:val="right"/>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567"/>
        <w:jc w:val="right"/>
        <w:rPr>
          <w:rFonts w:ascii="Sylfaen" w:hAnsi="Sylfaen"/>
          <w:sz w:val="24"/>
          <w:szCs w:val="24"/>
        </w:rPr>
      </w:pPr>
      <w:r w:rsidRPr="0050036B">
        <w:rPr>
          <w:rFonts w:ascii="Sylfaen" w:hAnsi="Sylfaen"/>
          <w:sz w:val="24"/>
          <w:szCs w:val="24"/>
        </w:rPr>
        <w:t>Աղյուսակ 41</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«Հարցման հիման վրա անասնաբուժական սերտիֆիկատի մասին տեղեկությունների ներկայացում» ընթացակարգի (P.SS.03.PRC.010) շրջանակներում կատարվող՝ ընդհանուր գործընթացի գործառնությունների ցանկը</w:t>
      </w:r>
    </w:p>
    <w:tbl>
      <w:tblPr>
        <w:tblOverlap w:val="never"/>
        <w:tblW w:w="9380" w:type="dxa"/>
        <w:jc w:val="center"/>
        <w:tblLayout w:type="fixed"/>
        <w:tblCellMar>
          <w:left w:w="10" w:type="dxa"/>
          <w:right w:w="10" w:type="dxa"/>
        </w:tblCellMar>
        <w:tblLook w:val="0000" w:firstRow="0" w:lastRow="0" w:firstColumn="0" w:lastColumn="0" w:noHBand="0" w:noVBand="0"/>
      </w:tblPr>
      <w:tblGrid>
        <w:gridCol w:w="2405"/>
        <w:gridCol w:w="9"/>
        <w:gridCol w:w="3998"/>
        <w:gridCol w:w="6"/>
        <w:gridCol w:w="2951"/>
        <w:gridCol w:w="11"/>
      </w:tblGrid>
      <w:tr w:rsidR="00747ACF" w:rsidRPr="006E1535" w:rsidTr="00202928">
        <w:trPr>
          <w:jc w:val="center"/>
        </w:trPr>
        <w:tc>
          <w:tcPr>
            <w:tcW w:w="2405" w:type="dxa"/>
            <w:tcBorders>
              <w:top w:val="single" w:sz="4" w:space="0" w:color="auto"/>
              <w:lef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Ծածկագրային նշագիրը</w:t>
            </w:r>
          </w:p>
        </w:tc>
        <w:tc>
          <w:tcPr>
            <w:tcW w:w="4013" w:type="dxa"/>
            <w:gridSpan w:val="3"/>
            <w:tcBorders>
              <w:top w:val="single" w:sz="4" w:space="0" w:color="auto"/>
              <w:lef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Անվանումը</w:t>
            </w:r>
          </w:p>
        </w:tc>
        <w:tc>
          <w:tcPr>
            <w:tcW w:w="2962" w:type="dxa"/>
            <w:gridSpan w:val="2"/>
            <w:tcBorders>
              <w:top w:val="single" w:sz="4" w:space="0" w:color="auto"/>
              <w:left w:val="single" w:sz="4" w:space="0" w:color="auto"/>
              <w:righ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Նկարագրությունը</w:t>
            </w:r>
          </w:p>
        </w:tc>
      </w:tr>
      <w:tr w:rsidR="00747ACF" w:rsidRPr="006E1535" w:rsidTr="00202928">
        <w:trPr>
          <w:jc w:val="center"/>
        </w:trPr>
        <w:tc>
          <w:tcPr>
            <w:tcW w:w="2405" w:type="dxa"/>
            <w:tcBorders>
              <w:top w:val="single" w:sz="4" w:space="0" w:color="auto"/>
              <w:lef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1</w:t>
            </w:r>
          </w:p>
        </w:tc>
        <w:tc>
          <w:tcPr>
            <w:tcW w:w="4013" w:type="dxa"/>
            <w:gridSpan w:val="3"/>
            <w:tcBorders>
              <w:top w:val="single" w:sz="4" w:space="0" w:color="auto"/>
              <w:lef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2</w:t>
            </w:r>
          </w:p>
        </w:tc>
        <w:tc>
          <w:tcPr>
            <w:tcW w:w="2962" w:type="dxa"/>
            <w:gridSpan w:val="2"/>
            <w:tcBorders>
              <w:top w:val="single" w:sz="4" w:space="0" w:color="auto"/>
              <w:left w:val="single" w:sz="4" w:space="0" w:color="auto"/>
              <w:right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center"/>
              <w:rPr>
                <w:rFonts w:ascii="Sylfaen" w:hAnsi="Sylfaen"/>
                <w:sz w:val="20"/>
                <w:szCs w:val="24"/>
              </w:rPr>
            </w:pPr>
            <w:r w:rsidRPr="006E1535">
              <w:rPr>
                <w:rStyle w:val="Bodytext212pt"/>
                <w:rFonts w:ascii="Sylfaen" w:hAnsi="Sylfaen"/>
                <w:sz w:val="20"/>
              </w:rPr>
              <w:t>3</w:t>
            </w:r>
          </w:p>
        </w:tc>
      </w:tr>
      <w:tr w:rsidR="00202928" w:rsidRPr="006E1535" w:rsidTr="00202928">
        <w:trPr>
          <w:trHeight w:val="882"/>
          <w:jc w:val="center"/>
        </w:trPr>
        <w:tc>
          <w:tcPr>
            <w:tcW w:w="2405" w:type="dxa"/>
            <w:tcBorders>
              <w:top w:val="single" w:sz="4" w:space="0" w:color="auto"/>
              <w:left w:val="single" w:sz="4" w:space="0" w:color="auto"/>
            </w:tcBorders>
            <w:shd w:val="clear" w:color="auto" w:fill="FFFFFF"/>
          </w:tcPr>
          <w:p w:rsidR="00202928"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P.SS.03.OPR.024</w:t>
            </w:r>
          </w:p>
        </w:tc>
        <w:tc>
          <w:tcPr>
            <w:tcW w:w="4013" w:type="dxa"/>
            <w:gridSpan w:val="3"/>
            <w:tcBorders>
              <w:top w:val="single" w:sz="4" w:space="0" w:color="auto"/>
              <w:left w:val="single" w:sz="4" w:space="0" w:color="auto"/>
            </w:tcBorders>
            <w:shd w:val="clear" w:color="auto" w:fill="FFFFFF"/>
          </w:tcPr>
          <w:p w:rsidR="00202928"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անասնաբուժական սերտիֆիկատի վերաբերյալ տեղեկությունների հարցում</w:t>
            </w:r>
          </w:p>
        </w:tc>
        <w:tc>
          <w:tcPr>
            <w:tcW w:w="2962" w:type="dxa"/>
            <w:gridSpan w:val="2"/>
            <w:tcBorders>
              <w:top w:val="single" w:sz="4" w:space="0" w:color="auto"/>
              <w:left w:val="single" w:sz="4" w:space="0" w:color="auto"/>
              <w:right w:val="single" w:sz="4" w:space="0" w:color="auto"/>
            </w:tcBorders>
            <w:shd w:val="clear" w:color="auto" w:fill="FFFFFF"/>
          </w:tcPr>
          <w:p w:rsidR="00202928" w:rsidRPr="004369EE" w:rsidRDefault="0041054C" w:rsidP="006E1535">
            <w:pPr>
              <w:pStyle w:val="Bodytext20"/>
              <w:shd w:val="clear" w:color="auto" w:fill="auto"/>
              <w:spacing w:before="0" w:after="120" w:line="240" w:lineRule="auto"/>
              <w:ind w:firstLine="0"/>
              <w:jc w:val="left"/>
              <w:rPr>
                <w:rFonts w:ascii="Sylfaen" w:hAnsi="Sylfaen"/>
                <w:spacing w:val="-4"/>
                <w:sz w:val="20"/>
                <w:szCs w:val="24"/>
              </w:rPr>
            </w:pPr>
            <w:r w:rsidRPr="004369EE">
              <w:rPr>
                <w:rStyle w:val="Bodytext212pt"/>
                <w:rFonts w:ascii="Sylfaen" w:hAnsi="Sylfaen"/>
                <w:spacing w:val="-4"/>
                <w:sz w:val="20"/>
              </w:rPr>
              <w:t>բերված է սույն կանոնների 42-րդ աղյուսակում</w:t>
            </w:r>
          </w:p>
        </w:tc>
      </w:tr>
      <w:tr w:rsidR="00202928" w:rsidRPr="006E1535" w:rsidTr="00202928">
        <w:trPr>
          <w:trHeight w:val="1078"/>
          <w:jc w:val="center"/>
        </w:trPr>
        <w:tc>
          <w:tcPr>
            <w:tcW w:w="2405" w:type="dxa"/>
            <w:tcBorders>
              <w:top w:val="single" w:sz="4" w:space="0" w:color="auto"/>
              <w:left w:val="single" w:sz="4" w:space="0" w:color="auto"/>
            </w:tcBorders>
            <w:shd w:val="clear" w:color="auto" w:fill="FFFFFF"/>
          </w:tcPr>
          <w:p w:rsidR="00202928"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P.SS.03.OPR.025</w:t>
            </w:r>
          </w:p>
        </w:tc>
        <w:tc>
          <w:tcPr>
            <w:tcW w:w="4013" w:type="dxa"/>
            <w:gridSpan w:val="3"/>
            <w:tcBorders>
              <w:top w:val="single" w:sz="4" w:space="0" w:color="auto"/>
              <w:left w:val="single" w:sz="4" w:space="0" w:color="auto"/>
            </w:tcBorders>
            <w:shd w:val="clear" w:color="auto" w:fill="FFFFFF"/>
          </w:tcPr>
          <w:p w:rsidR="00202928"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 xml:space="preserve">անասնաբուժական սերտիֆիկատի վերաբերյալ հարցման մշակում </w:t>
            </w:r>
            <w:r w:rsidR="00CA7E7C">
              <w:rPr>
                <w:rStyle w:val="Bodytext212pt"/>
                <w:rFonts w:ascii="Sylfaen" w:hAnsi="Sylfaen"/>
                <w:sz w:val="20"/>
              </w:rPr>
              <w:t>և</w:t>
            </w:r>
            <w:r w:rsidRPr="006E1535">
              <w:rPr>
                <w:rStyle w:val="Bodytext212pt"/>
                <w:rFonts w:ascii="Sylfaen" w:hAnsi="Sylfaen"/>
                <w:sz w:val="20"/>
              </w:rPr>
              <w:t xml:space="preserve"> տեղեկությունների ներկայացում</w:t>
            </w:r>
          </w:p>
        </w:tc>
        <w:tc>
          <w:tcPr>
            <w:tcW w:w="2962" w:type="dxa"/>
            <w:gridSpan w:val="2"/>
            <w:tcBorders>
              <w:top w:val="single" w:sz="4" w:space="0" w:color="auto"/>
              <w:left w:val="single" w:sz="4" w:space="0" w:color="auto"/>
              <w:right w:val="single" w:sz="4" w:space="0" w:color="auto"/>
            </w:tcBorders>
            <w:shd w:val="clear" w:color="auto" w:fill="FFFFFF"/>
          </w:tcPr>
          <w:p w:rsidR="00202928" w:rsidRPr="004369EE" w:rsidRDefault="0041054C" w:rsidP="006E1535">
            <w:pPr>
              <w:pStyle w:val="Bodytext20"/>
              <w:shd w:val="clear" w:color="auto" w:fill="auto"/>
              <w:spacing w:before="0" w:after="120" w:line="240" w:lineRule="auto"/>
              <w:ind w:firstLine="0"/>
              <w:jc w:val="left"/>
              <w:rPr>
                <w:rFonts w:ascii="Sylfaen" w:hAnsi="Sylfaen"/>
                <w:spacing w:val="-4"/>
                <w:sz w:val="20"/>
                <w:szCs w:val="24"/>
              </w:rPr>
            </w:pPr>
            <w:r w:rsidRPr="004369EE">
              <w:rPr>
                <w:rStyle w:val="Bodytext212pt"/>
                <w:rFonts w:ascii="Sylfaen" w:hAnsi="Sylfaen"/>
                <w:spacing w:val="-4"/>
                <w:sz w:val="20"/>
              </w:rPr>
              <w:t>բերված է սույն կանոնների 43-րդ աղյուսակում</w:t>
            </w:r>
          </w:p>
        </w:tc>
      </w:tr>
      <w:tr w:rsidR="00747ACF" w:rsidRPr="006E1535" w:rsidTr="00202928">
        <w:trPr>
          <w:gridAfter w:val="1"/>
          <w:wAfter w:w="11" w:type="dxa"/>
          <w:jc w:val="center"/>
        </w:trPr>
        <w:tc>
          <w:tcPr>
            <w:tcW w:w="2414" w:type="dxa"/>
            <w:gridSpan w:val="2"/>
            <w:tcBorders>
              <w:top w:val="single" w:sz="4" w:space="0" w:color="auto"/>
              <w:left w:val="single" w:sz="4" w:space="0" w:color="auto"/>
              <w:bottom w:val="single" w:sz="4" w:space="0" w:color="auto"/>
            </w:tcBorders>
            <w:shd w:val="clear" w:color="auto" w:fill="FFFFFF"/>
          </w:tcPr>
          <w:p w:rsidR="00747ACF"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P.SS.03.OPR.026</w:t>
            </w:r>
          </w:p>
        </w:tc>
        <w:tc>
          <w:tcPr>
            <w:tcW w:w="3998" w:type="dxa"/>
            <w:tcBorders>
              <w:top w:val="single" w:sz="4" w:space="0" w:color="auto"/>
              <w:left w:val="single" w:sz="4" w:space="0" w:color="auto"/>
              <w:bottom w:val="single" w:sz="4" w:space="0" w:color="auto"/>
            </w:tcBorders>
            <w:shd w:val="clear" w:color="auto" w:fill="FFFFFF"/>
            <w:vAlign w:val="center"/>
          </w:tcPr>
          <w:p w:rsidR="00747ACF" w:rsidRPr="006E1535" w:rsidRDefault="0041054C" w:rsidP="006E1535">
            <w:pPr>
              <w:pStyle w:val="Bodytext20"/>
              <w:shd w:val="clear" w:color="auto" w:fill="auto"/>
              <w:spacing w:before="0" w:after="120" w:line="240" w:lineRule="auto"/>
              <w:ind w:firstLine="0"/>
              <w:jc w:val="left"/>
              <w:rPr>
                <w:rFonts w:ascii="Sylfaen" w:hAnsi="Sylfaen"/>
                <w:sz w:val="20"/>
                <w:szCs w:val="24"/>
              </w:rPr>
            </w:pPr>
            <w:r w:rsidRPr="006E1535">
              <w:rPr>
                <w:rStyle w:val="Bodytext212pt"/>
                <w:rFonts w:ascii="Sylfaen" w:hAnsi="Sylfaen"/>
                <w:sz w:val="20"/>
              </w:rPr>
              <w:t xml:space="preserve">անասնաբուժական սերտիֆիկատի մասին տեղեկությունների ընդունում </w:t>
            </w:r>
            <w:r w:rsidR="00CA7E7C">
              <w:rPr>
                <w:rStyle w:val="Bodytext212pt"/>
                <w:rFonts w:ascii="Sylfaen" w:hAnsi="Sylfaen"/>
                <w:sz w:val="20"/>
              </w:rPr>
              <w:t>և</w:t>
            </w:r>
            <w:r w:rsidRPr="006E1535">
              <w:rPr>
                <w:rStyle w:val="Bodytext212pt"/>
                <w:rFonts w:ascii="Sylfaen" w:hAnsi="Sylfaen"/>
                <w:sz w:val="20"/>
              </w:rPr>
              <w:t xml:space="preserve"> մշակում</w:t>
            </w:r>
          </w:p>
        </w:tc>
        <w:tc>
          <w:tcPr>
            <w:tcW w:w="2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369EE" w:rsidRDefault="0041054C" w:rsidP="006E1535">
            <w:pPr>
              <w:pStyle w:val="Bodytext20"/>
              <w:shd w:val="clear" w:color="auto" w:fill="auto"/>
              <w:spacing w:before="0" w:after="120" w:line="240" w:lineRule="auto"/>
              <w:ind w:firstLine="0"/>
              <w:jc w:val="left"/>
              <w:rPr>
                <w:rFonts w:ascii="Sylfaen" w:hAnsi="Sylfaen"/>
                <w:spacing w:val="-4"/>
                <w:sz w:val="20"/>
                <w:szCs w:val="24"/>
              </w:rPr>
            </w:pPr>
            <w:r w:rsidRPr="004369EE">
              <w:rPr>
                <w:rStyle w:val="Bodytext212pt"/>
                <w:rFonts w:ascii="Sylfaen" w:hAnsi="Sylfaen"/>
                <w:spacing w:val="-4"/>
                <w:sz w:val="20"/>
              </w:rPr>
              <w:t>բերված է սույն կանոնների 44-րդ աղյուսակում</w:t>
            </w:r>
          </w:p>
        </w:tc>
      </w:tr>
    </w:tbl>
    <w:p w:rsidR="00202928" w:rsidRPr="0050036B" w:rsidRDefault="00202928"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42</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սերտիֆիկատի մասին տեղեկությունների հարցում» գործառնության (P.SS.03.OPR.024)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291"/>
        <w:gridCol w:w="2256"/>
        <w:gridCol w:w="5837"/>
      </w:tblGrid>
      <w:tr w:rsidR="00747ACF" w:rsidRPr="00FD7AAC" w:rsidTr="00FD7AAC">
        <w:trPr>
          <w:tblHeader/>
          <w:jc w:val="center"/>
        </w:trPr>
        <w:tc>
          <w:tcPr>
            <w:tcW w:w="1291"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Համարը՝ ը/կ</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260" w:firstLine="0"/>
              <w:jc w:val="center"/>
              <w:rPr>
                <w:rFonts w:ascii="Sylfaen" w:hAnsi="Sylfaen"/>
                <w:sz w:val="20"/>
                <w:szCs w:val="24"/>
              </w:rPr>
            </w:pPr>
            <w:r w:rsidRPr="00FD7AAC">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Նկարագրությունը</w:t>
            </w:r>
          </w:p>
        </w:tc>
      </w:tr>
      <w:tr w:rsidR="00747ACF" w:rsidRPr="00FD7AAC" w:rsidTr="00FD7AAC">
        <w:trPr>
          <w:tblHeader/>
          <w:jc w:val="center"/>
        </w:trPr>
        <w:tc>
          <w:tcPr>
            <w:tcW w:w="1291"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3</w:t>
            </w:r>
          </w:p>
        </w:tc>
      </w:tr>
      <w:tr w:rsidR="00747ACF" w:rsidRPr="00FD7AAC" w:rsidTr="00FD7AAC">
        <w:trPr>
          <w:jc w:val="center"/>
        </w:trPr>
        <w:tc>
          <w:tcPr>
            <w:tcW w:w="1291"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P.SS.03.OPR.024</w:t>
            </w:r>
          </w:p>
        </w:tc>
      </w:tr>
      <w:tr w:rsidR="00747ACF" w:rsidRPr="00FD7AAC" w:rsidTr="00FD7AAC">
        <w:trPr>
          <w:jc w:val="center"/>
        </w:trPr>
        <w:tc>
          <w:tcPr>
            <w:tcW w:w="1291"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2</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անասնաբուժական սերտիֆիկատի վերաբերյալ տեղեկությունների հարցում</w:t>
            </w:r>
          </w:p>
        </w:tc>
      </w:tr>
      <w:tr w:rsidR="00747ACF" w:rsidRPr="00FD7AAC" w:rsidTr="00FD7AAC">
        <w:trPr>
          <w:jc w:val="center"/>
        </w:trPr>
        <w:tc>
          <w:tcPr>
            <w:tcW w:w="1291"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3</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լիազորված մարմին</w:t>
            </w:r>
          </w:p>
        </w:tc>
      </w:tr>
      <w:tr w:rsidR="00747ACF" w:rsidRPr="00FD7AAC" w:rsidTr="00FD7AAC">
        <w:trPr>
          <w:jc w:val="center"/>
        </w:trPr>
        <w:tc>
          <w:tcPr>
            <w:tcW w:w="1291"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4</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Fonts w:ascii="Sylfaen" w:hAnsi="Sylfaen" w:cs="Sylfaen"/>
                <w:sz w:val="20"/>
                <w:szCs w:val="24"/>
              </w:rPr>
              <w:t>կատարվում</w:t>
            </w:r>
            <w:r w:rsidRPr="00FD7AAC">
              <w:rPr>
                <w:rFonts w:ascii="Sylfaen" w:hAnsi="Sylfaen"/>
                <w:sz w:val="20"/>
                <w:szCs w:val="24"/>
              </w:rPr>
              <w:t xml:space="preserve"> </w:t>
            </w:r>
            <w:r w:rsidRPr="00FD7AAC">
              <w:rPr>
                <w:rFonts w:ascii="Sylfaen" w:hAnsi="Sylfaen" w:cs="Sylfaen"/>
                <w:sz w:val="20"/>
                <w:szCs w:val="24"/>
              </w:rPr>
              <w:t>է</w:t>
            </w:r>
            <w:r w:rsidRPr="00FD7AAC">
              <w:rPr>
                <w:rFonts w:ascii="Sylfaen" w:hAnsi="Sylfaen"/>
                <w:sz w:val="20"/>
                <w:szCs w:val="24"/>
              </w:rPr>
              <w:t xml:space="preserve"> </w:t>
            </w:r>
            <w:r w:rsidRPr="00FD7AAC">
              <w:rPr>
                <w:rFonts w:ascii="Sylfaen" w:hAnsi="Sylfaen" w:cs="Sylfaen"/>
                <w:sz w:val="20"/>
                <w:szCs w:val="24"/>
              </w:rPr>
              <w:t>լիազորված</w:t>
            </w:r>
            <w:r w:rsidRPr="00FD7AAC">
              <w:rPr>
                <w:rFonts w:ascii="Sylfaen" w:hAnsi="Sylfaen"/>
                <w:sz w:val="20"/>
                <w:szCs w:val="24"/>
              </w:rPr>
              <w:t xml:space="preserve"> </w:t>
            </w:r>
            <w:r w:rsidRPr="00FD7AAC">
              <w:rPr>
                <w:rFonts w:ascii="Sylfaen" w:hAnsi="Sylfaen" w:cs="Sylfaen"/>
                <w:sz w:val="20"/>
                <w:szCs w:val="24"/>
              </w:rPr>
              <w:t>մարմնի</w:t>
            </w:r>
            <w:r w:rsidRPr="00FD7AAC">
              <w:rPr>
                <w:rFonts w:ascii="Sylfaen" w:hAnsi="Sylfaen"/>
                <w:sz w:val="20"/>
                <w:szCs w:val="24"/>
              </w:rPr>
              <w:t xml:space="preserve"> </w:t>
            </w:r>
            <w:r w:rsidRPr="00FD7AAC">
              <w:rPr>
                <w:rFonts w:ascii="Sylfaen" w:hAnsi="Sylfaen" w:cs="Sylfaen"/>
                <w:sz w:val="20"/>
                <w:szCs w:val="24"/>
              </w:rPr>
              <w:t>կողմից</w:t>
            </w:r>
            <w:r w:rsidRPr="00FD7AAC">
              <w:rPr>
                <w:rFonts w:ascii="Sylfaen" w:hAnsi="Sylfaen"/>
                <w:sz w:val="20"/>
                <w:szCs w:val="24"/>
              </w:rPr>
              <w:t xml:space="preserve"> </w:t>
            </w:r>
            <w:r w:rsidRPr="00FD7AAC">
              <w:rPr>
                <w:rFonts w:ascii="Sylfaen" w:hAnsi="Sylfaen" w:cs="Sylfaen"/>
                <w:sz w:val="20"/>
                <w:szCs w:val="24"/>
              </w:rPr>
              <w:t>ընթացուղում</w:t>
            </w:r>
            <w:r w:rsidRPr="00FD7AAC">
              <w:rPr>
                <w:rFonts w:ascii="Sylfaen" w:hAnsi="Sylfaen"/>
                <w:sz w:val="20"/>
                <w:szCs w:val="24"/>
              </w:rPr>
              <w:t xml:space="preserve"> </w:t>
            </w:r>
            <w:r w:rsidRPr="00FD7AAC">
              <w:rPr>
                <w:rFonts w:ascii="Sylfaen" w:hAnsi="Sylfaen" w:cs="Sylfaen"/>
                <w:sz w:val="20"/>
                <w:szCs w:val="24"/>
              </w:rPr>
              <w:t>հսկողության</w:t>
            </w:r>
            <w:r w:rsidRPr="00FD7AAC">
              <w:rPr>
                <w:rFonts w:ascii="Sylfaen" w:hAnsi="Sylfaen"/>
                <w:sz w:val="20"/>
                <w:szCs w:val="24"/>
              </w:rPr>
              <w:t xml:space="preserve"> </w:t>
            </w:r>
            <w:r w:rsidRPr="00FD7AAC">
              <w:rPr>
                <w:rFonts w:ascii="Sylfaen" w:hAnsi="Sylfaen" w:cs="Sylfaen"/>
                <w:sz w:val="20"/>
                <w:szCs w:val="24"/>
              </w:rPr>
              <w:t>վերցված</w:t>
            </w:r>
            <w:r w:rsidRPr="00FD7AAC">
              <w:rPr>
                <w:rFonts w:ascii="Sylfaen" w:hAnsi="Sylfaen"/>
                <w:sz w:val="20"/>
                <w:szCs w:val="24"/>
              </w:rPr>
              <w:t xml:space="preserve"> </w:t>
            </w:r>
            <w:r w:rsidRPr="00FD7AAC">
              <w:rPr>
                <w:rFonts w:ascii="Sylfaen" w:hAnsi="Sylfaen" w:cs="Sylfaen"/>
                <w:sz w:val="20"/>
                <w:szCs w:val="24"/>
              </w:rPr>
              <w:t>ապրանքն</w:t>
            </w:r>
            <w:r w:rsidRPr="00FD7AAC">
              <w:rPr>
                <w:rFonts w:ascii="Sylfaen" w:hAnsi="Sylfaen"/>
                <w:sz w:val="20"/>
                <w:szCs w:val="24"/>
              </w:rPr>
              <w:t xml:space="preserve"> </w:t>
            </w:r>
            <w:r w:rsidRPr="00FD7AAC">
              <w:rPr>
                <w:rFonts w:ascii="Sylfaen" w:hAnsi="Sylfaen" w:cs="Sylfaen"/>
                <w:sz w:val="20"/>
                <w:szCs w:val="24"/>
              </w:rPr>
              <w:t>ուղեկցող</w:t>
            </w:r>
            <w:r w:rsidRPr="00FD7AAC">
              <w:rPr>
                <w:rFonts w:ascii="Sylfaen" w:hAnsi="Sylfaen"/>
                <w:sz w:val="20"/>
                <w:szCs w:val="24"/>
              </w:rPr>
              <w:t xml:space="preserve"> </w:t>
            </w:r>
            <w:r w:rsidRPr="00FD7AAC">
              <w:rPr>
                <w:rFonts w:ascii="Sylfaen" w:hAnsi="Sylfaen" w:cs="Sylfaen"/>
                <w:sz w:val="20"/>
                <w:szCs w:val="24"/>
              </w:rPr>
              <w:t>անասնաբուժական</w:t>
            </w:r>
            <w:r w:rsidRPr="00FD7AAC">
              <w:rPr>
                <w:rFonts w:ascii="Sylfaen" w:hAnsi="Sylfaen"/>
                <w:sz w:val="20"/>
                <w:szCs w:val="24"/>
              </w:rPr>
              <w:t xml:space="preserve"> </w:t>
            </w:r>
            <w:r w:rsidRPr="00FD7AAC">
              <w:rPr>
                <w:rFonts w:ascii="Sylfaen" w:hAnsi="Sylfaen" w:cs="Sylfaen"/>
                <w:sz w:val="20"/>
                <w:szCs w:val="24"/>
              </w:rPr>
              <w:t>սերտիֆիկատի</w:t>
            </w:r>
            <w:r w:rsidRPr="00FD7AAC">
              <w:rPr>
                <w:rFonts w:ascii="Sylfaen" w:hAnsi="Sylfaen"/>
                <w:sz w:val="20"/>
                <w:szCs w:val="24"/>
              </w:rPr>
              <w:t xml:space="preserve"> </w:t>
            </w:r>
            <w:r w:rsidRPr="00FD7AAC">
              <w:rPr>
                <w:rFonts w:ascii="Sylfaen" w:hAnsi="Sylfaen" w:cs="Sylfaen"/>
                <w:sz w:val="20"/>
                <w:szCs w:val="24"/>
              </w:rPr>
              <w:t>տրման</w:t>
            </w:r>
            <w:r w:rsidRPr="00FD7AAC">
              <w:rPr>
                <w:rFonts w:ascii="Sylfaen" w:hAnsi="Sylfaen"/>
                <w:sz w:val="20"/>
                <w:szCs w:val="24"/>
              </w:rPr>
              <w:t xml:space="preserve"> </w:t>
            </w:r>
            <w:r w:rsidRPr="00FD7AAC">
              <w:rPr>
                <w:rFonts w:ascii="Sylfaen" w:hAnsi="Sylfaen" w:cs="Sylfaen"/>
                <w:sz w:val="20"/>
                <w:szCs w:val="24"/>
              </w:rPr>
              <w:t>փաստի</w:t>
            </w:r>
            <w:r w:rsidRPr="00FD7AAC">
              <w:rPr>
                <w:rFonts w:ascii="Sylfaen" w:hAnsi="Sylfaen"/>
                <w:sz w:val="20"/>
                <w:szCs w:val="24"/>
              </w:rPr>
              <w:t xml:space="preserve"> </w:t>
            </w:r>
            <w:r w:rsidRPr="00FD7AAC">
              <w:rPr>
                <w:rFonts w:ascii="Sylfaen" w:hAnsi="Sylfaen" w:cs="Sylfaen"/>
                <w:sz w:val="20"/>
                <w:szCs w:val="24"/>
              </w:rPr>
              <w:t>ստուգումն</w:t>
            </w:r>
            <w:r w:rsidRPr="00FD7AAC">
              <w:rPr>
                <w:rFonts w:ascii="Sylfaen" w:hAnsi="Sylfaen"/>
                <w:sz w:val="20"/>
                <w:szCs w:val="24"/>
              </w:rPr>
              <w:t xml:space="preserve"> </w:t>
            </w:r>
            <w:r w:rsidRPr="00FD7AAC">
              <w:rPr>
                <w:rFonts w:ascii="Sylfaen" w:hAnsi="Sylfaen" w:cs="Sylfaen"/>
                <w:sz w:val="20"/>
                <w:szCs w:val="24"/>
              </w:rPr>
              <w:t>անցկացնելու</w:t>
            </w:r>
            <w:r w:rsidRPr="00FD7AAC">
              <w:rPr>
                <w:rFonts w:ascii="Sylfaen" w:hAnsi="Sylfaen"/>
                <w:sz w:val="20"/>
                <w:szCs w:val="24"/>
              </w:rPr>
              <w:t xml:space="preserve"> </w:t>
            </w:r>
            <w:r w:rsidR="00CA7E7C">
              <w:rPr>
                <w:rFonts w:ascii="Sylfaen" w:hAnsi="Sylfaen" w:cs="Sylfaen"/>
                <w:sz w:val="20"/>
                <w:szCs w:val="24"/>
              </w:rPr>
              <w:t>և</w:t>
            </w:r>
            <w:r w:rsidRPr="00FD7AAC">
              <w:rPr>
                <w:rFonts w:ascii="Sylfaen" w:hAnsi="Sylfaen"/>
                <w:sz w:val="20"/>
                <w:szCs w:val="24"/>
              </w:rPr>
              <w:t xml:space="preserve"> </w:t>
            </w:r>
            <w:r w:rsidRPr="00FD7AAC">
              <w:rPr>
                <w:rFonts w:ascii="Sylfaen" w:hAnsi="Sylfaen" w:cs="Sylfaen"/>
                <w:sz w:val="20"/>
                <w:szCs w:val="24"/>
              </w:rPr>
              <w:lastRenderedPageBreak/>
              <w:t>անասնաբուժական</w:t>
            </w:r>
            <w:r w:rsidRPr="00FD7AAC">
              <w:rPr>
                <w:rFonts w:ascii="Sylfaen" w:hAnsi="Sylfaen"/>
                <w:sz w:val="20"/>
                <w:szCs w:val="24"/>
              </w:rPr>
              <w:t xml:space="preserve"> </w:t>
            </w:r>
            <w:r w:rsidRPr="00FD7AAC">
              <w:rPr>
                <w:rFonts w:ascii="Sylfaen" w:hAnsi="Sylfaen" w:cs="Sylfaen"/>
                <w:sz w:val="20"/>
                <w:szCs w:val="24"/>
              </w:rPr>
              <w:t>սերտիֆիկատի</w:t>
            </w:r>
            <w:r w:rsidRPr="00FD7AAC">
              <w:rPr>
                <w:rFonts w:ascii="Sylfaen" w:hAnsi="Sylfaen"/>
                <w:sz w:val="20"/>
                <w:szCs w:val="24"/>
              </w:rPr>
              <w:t xml:space="preserve"> </w:t>
            </w:r>
            <w:r w:rsidRPr="00FD7AAC">
              <w:rPr>
                <w:rFonts w:ascii="Sylfaen" w:hAnsi="Sylfaen" w:cs="Sylfaen"/>
                <w:sz w:val="20"/>
                <w:szCs w:val="24"/>
              </w:rPr>
              <w:t>մասին</w:t>
            </w:r>
            <w:r w:rsidRPr="00FD7AAC">
              <w:rPr>
                <w:rFonts w:ascii="Sylfaen" w:hAnsi="Sylfaen"/>
                <w:sz w:val="20"/>
                <w:szCs w:val="24"/>
              </w:rPr>
              <w:t xml:space="preserve"> </w:t>
            </w:r>
            <w:r w:rsidRPr="00FD7AAC">
              <w:rPr>
                <w:rFonts w:ascii="Sylfaen" w:hAnsi="Sylfaen" w:cs="Sylfaen"/>
                <w:sz w:val="20"/>
                <w:szCs w:val="24"/>
              </w:rPr>
              <w:t>տեղեկություններ</w:t>
            </w:r>
            <w:r w:rsidRPr="00FD7AAC">
              <w:rPr>
                <w:rFonts w:ascii="Sylfaen" w:hAnsi="Sylfaen"/>
                <w:sz w:val="20"/>
                <w:szCs w:val="24"/>
              </w:rPr>
              <w:t xml:space="preserve"> </w:t>
            </w:r>
            <w:r w:rsidRPr="00FD7AAC">
              <w:rPr>
                <w:rFonts w:ascii="Sylfaen" w:hAnsi="Sylfaen" w:cs="Sylfaen"/>
                <w:sz w:val="20"/>
                <w:szCs w:val="24"/>
              </w:rPr>
              <w:t>ստանալու</w:t>
            </w:r>
            <w:r w:rsidRPr="00FD7AAC">
              <w:rPr>
                <w:rFonts w:ascii="Sylfaen" w:hAnsi="Sylfaen"/>
                <w:sz w:val="20"/>
                <w:szCs w:val="24"/>
              </w:rPr>
              <w:t xml:space="preserve"> </w:t>
            </w:r>
            <w:r w:rsidRPr="00FD7AAC">
              <w:rPr>
                <w:rFonts w:ascii="Sylfaen" w:hAnsi="Sylfaen" w:cs="Sylfaen"/>
                <w:sz w:val="20"/>
                <w:szCs w:val="24"/>
              </w:rPr>
              <w:t>անհրաժեշտության</w:t>
            </w:r>
            <w:r w:rsidRPr="00FD7AAC">
              <w:rPr>
                <w:rFonts w:ascii="Sylfaen" w:hAnsi="Sylfaen"/>
                <w:sz w:val="20"/>
                <w:szCs w:val="24"/>
              </w:rPr>
              <w:t xml:space="preserve"> </w:t>
            </w:r>
            <w:r w:rsidRPr="00FD7AAC">
              <w:rPr>
                <w:rFonts w:ascii="Sylfaen" w:hAnsi="Sylfaen" w:cs="Sylfaen"/>
                <w:sz w:val="20"/>
                <w:szCs w:val="24"/>
              </w:rPr>
              <w:t>դեպքում</w:t>
            </w:r>
            <w:r w:rsidRPr="00FD7AAC">
              <w:rPr>
                <w:rFonts w:ascii="Sylfaen" w:hAnsi="Sylfaen"/>
                <w:sz w:val="20"/>
                <w:szCs w:val="24"/>
              </w:rPr>
              <w:t xml:space="preserve">, </w:t>
            </w:r>
            <w:r w:rsidRPr="00FD7AAC">
              <w:rPr>
                <w:rFonts w:ascii="Sylfaen" w:hAnsi="Sylfaen" w:cs="Sylfaen"/>
                <w:sz w:val="20"/>
                <w:szCs w:val="24"/>
              </w:rPr>
              <w:t>այդ</w:t>
            </w:r>
            <w:r w:rsidRPr="00FD7AAC">
              <w:rPr>
                <w:rFonts w:ascii="Sylfaen" w:hAnsi="Sylfaen"/>
                <w:sz w:val="20"/>
                <w:szCs w:val="24"/>
              </w:rPr>
              <w:t xml:space="preserve"> </w:t>
            </w:r>
            <w:r w:rsidRPr="00FD7AAC">
              <w:rPr>
                <w:rFonts w:ascii="Sylfaen" w:hAnsi="Sylfaen" w:cs="Sylfaen"/>
                <w:sz w:val="20"/>
                <w:szCs w:val="24"/>
              </w:rPr>
              <w:t>թվում՝</w:t>
            </w:r>
            <w:r w:rsidRPr="00FD7AAC">
              <w:rPr>
                <w:rFonts w:ascii="Sylfaen" w:hAnsi="Sylfaen"/>
                <w:sz w:val="20"/>
                <w:szCs w:val="24"/>
              </w:rPr>
              <w:t xml:space="preserve"> </w:t>
            </w:r>
            <w:r w:rsidRPr="00FD7AAC">
              <w:rPr>
                <w:rFonts w:ascii="Sylfaen" w:hAnsi="Sylfaen" w:cs="Sylfaen"/>
                <w:sz w:val="20"/>
                <w:szCs w:val="24"/>
              </w:rPr>
              <w:t>անասնաբուժական</w:t>
            </w:r>
            <w:r w:rsidRPr="00FD7AAC">
              <w:rPr>
                <w:rFonts w:ascii="Sylfaen" w:hAnsi="Sylfaen"/>
                <w:sz w:val="20"/>
                <w:szCs w:val="24"/>
              </w:rPr>
              <w:t xml:space="preserve"> </w:t>
            </w:r>
            <w:r w:rsidRPr="00FD7AAC">
              <w:rPr>
                <w:rFonts w:ascii="Sylfaen" w:hAnsi="Sylfaen" w:cs="Sylfaen"/>
                <w:sz w:val="20"/>
                <w:szCs w:val="24"/>
              </w:rPr>
              <w:t>սերտիֆիկատը</w:t>
            </w:r>
            <w:r w:rsidRPr="00FD7AAC">
              <w:rPr>
                <w:rFonts w:ascii="Sylfaen" w:hAnsi="Sylfaen"/>
                <w:sz w:val="20"/>
                <w:szCs w:val="24"/>
              </w:rPr>
              <w:t xml:space="preserve"> </w:t>
            </w:r>
            <w:r w:rsidRPr="00FD7AAC">
              <w:rPr>
                <w:rFonts w:ascii="Sylfaen" w:hAnsi="Sylfaen" w:cs="Sylfaen"/>
                <w:sz w:val="20"/>
                <w:szCs w:val="24"/>
              </w:rPr>
              <w:t>թղթային</w:t>
            </w:r>
            <w:r w:rsidRPr="00FD7AAC">
              <w:rPr>
                <w:rFonts w:ascii="Sylfaen" w:hAnsi="Sylfaen"/>
                <w:sz w:val="20"/>
                <w:szCs w:val="24"/>
              </w:rPr>
              <w:t xml:space="preserve"> </w:t>
            </w:r>
            <w:r w:rsidRPr="00FD7AAC">
              <w:rPr>
                <w:rFonts w:ascii="Sylfaen" w:hAnsi="Sylfaen" w:cs="Sylfaen"/>
                <w:sz w:val="20"/>
                <w:szCs w:val="24"/>
              </w:rPr>
              <w:t>կրիչով</w:t>
            </w:r>
            <w:r w:rsidRPr="00FD7AAC">
              <w:rPr>
                <w:rFonts w:ascii="Sylfaen" w:hAnsi="Sylfaen"/>
                <w:sz w:val="20"/>
                <w:szCs w:val="24"/>
              </w:rPr>
              <w:t xml:space="preserve"> </w:t>
            </w:r>
            <w:r w:rsidRPr="00FD7AAC">
              <w:rPr>
                <w:rFonts w:ascii="Sylfaen" w:hAnsi="Sylfaen" w:cs="Sylfaen"/>
                <w:sz w:val="20"/>
                <w:szCs w:val="24"/>
              </w:rPr>
              <w:t>ներկայացնելու</w:t>
            </w:r>
            <w:r w:rsidRPr="00FD7AAC">
              <w:rPr>
                <w:rFonts w:ascii="Sylfaen" w:hAnsi="Sylfaen"/>
                <w:sz w:val="20"/>
                <w:szCs w:val="24"/>
              </w:rPr>
              <w:t xml:space="preserve"> </w:t>
            </w:r>
            <w:r w:rsidRPr="00FD7AAC">
              <w:rPr>
                <w:rFonts w:ascii="Sylfaen" w:hAnsi="Sylfaen" w:cs="Sylfaen"/>
                <w:sz w:val="20"/>
                <w:szCs w:val="24"/>
              </w:rPr>
              <w:t>դեպքում</w:t>
            </w:r>
          </w:p>
        </w:tc>
      </w:tr>
      <w:tr w:rsidR="00747ACF" w:rsidRPr="00FD7AAC" w:rsidTr="00FD7AAC">
        <w:trPr>
          <w:jc w:val="center"/>
        </w:trPr>
        <w:tc>
          <w:tcPr>
            <w:tcW w:w="1291"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lastRenderedPageBreak/>
              <w:t>5</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տեղեկությունների հարցման ձ</w:t>
            </w:r>
            <w:r w:rsidR="00CA7E7C">
              <w:rPr>
                <w:rStyle w:val="Bodytext212pt"/>
                <w:rFonts w:ascii="Sylfaen" w:hAnsi="Sylfaen"/>
                <w:sz w:val="20"/>
              </w:rPr>
              <w:t>և</w:t>
            </w:r>
            <w:r w:rsidRPr="00FD7AAC">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FD7AAC">
              <w:rPr>
                <w:rStyle w:val="Bodytext212pt"/>
                <w:rFonts w:ascii="Sylfaen" w:hAnsi="Sylfaen"/>
                <w:sz w:val="20"/>
              </w:rPr>
              <w:t xml:space="preserve"> տեղեկությունների ձ</w:t>
            </w:r>
            <w:r w:rsidR="00CA7E7C">
              <w:rPr>
                <w:rStyle w:val="Bodytext212pt"/>
                <w:rFonts w:ascii="Sylfaen" w:hAnsi="Sylfaen"/>
                <w:sz w:val="20"/>
              </w:rPr>
              <w:t>և</w:t>
            </w:r>
            <w:r w:rsidRPr="00FD7AAC">
              <w:rPr>
                <w:rStyle w:val="Bodytext212pt"/>
                <w:rFonts w:ascii="Sylfaen" w:hAnsi="Sylfaen"/>
                <w:sz w:val="20"/>
              </w:rPr>
              <w:t>աչափերի ու կառուցվածքների նկարագրությանը</w:t>
            </w:r>
          </w:p>
        </w:tc>
      </w:tr>
      <w:tr w:rsidR="00747ACF" w:rsidRPr="00FD7AAC" w:rsidTr="00FD7AAC">
        <w:trPr>
          <w:jc w:val="center"/>
        </w:trPr>
        <w:tc>
          <w:tcPr>
            <w:tcW w:w="1291"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6</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կատարողը ձ</w:t>
            </w:r>
            <w:r w:rsidR="00CA7E7C">
              <w:rPr>
                <w:rStyle w:val="Bodytext212pt"/>
                <w:rFonts w:ascii="Sylfaen" w:hAnsi="Sylfaen"/>
                <w:sz w:val="20"/>
              </w:rPr>
              <w:t>և</w:t>
            </w:r>
            <w:r w:rsidRPr="00FD7AAC">
              <w:rPr>
                <w:rStyle w:val="Bodytext212pt"/>
                <w:rFonts w:ascii="Sylfaen" w:hAnsi="Sylfaen"/>
                <w:sz w:val="20"/>
              </w:rPr>
              <w:t xml:space="preserve">ավորում </w:t>
            </w:r>
            <w:r w:rsidR="00CA7E7C">
              <w:rPr>
                <w:rStyle w:val="Bodytext212pt"/>
                <w:rFonts w:ascii="Sylfaen" w:hAnsi="Sylfaen"/>
                <w:sz w:val="20"/>
              </w:rPr>
              <w:t>և</w:t>
            </w:r>
            <w:r w:rsidRPr="00FD7AAC">
              <w:rPr>
                <w:rStyle w:val="Bodytext212pt"/>
                <w:rFonts w:ascii="Sylfaen" w:hAnsi="Sylfaen"/>
                <w:sz w:val="20"/>
              </w:rPr>
              <w:t xml:space="preserve"> ուղարկման վայրի պետության լիազորված մարմին է ուղարկում անասնաբուժական սերտիֆիկատի մասին տեղեկությունների ներկայացման վերաբերյալ հարցում՝ Լիազորված մարմինների միջ</w:t>
            </w:r>
            <w:r w:rsidR="00CA7E7C">
              <w:rPr>
                <w:rStyle w:val="Bodytext212pt"/>
                <w:rFonts w:ascii="Sylfaen" w:hAnsi="Sylfaen"/>
                <w:sz w:val="20"/>
              </w:rPr>
              <w:t>և</w:t>
            </w:r>
            <w:r w:rsidRPr="00FD7AAC">
              <w:rPr>
                <w:rStyle w:val="Bodytext212pt"/>
                <w:rFonts w:ascii="Sylfaen" w:hAnsi="Sylfaen"/>
                <w:sz w:val="20"/>
              </w:rPr>
              <w:t xml:space="preserve"> տեղեկատվական փոխգործակցության կանոնակարգին համապատասխան</w:t>
            </w:r>
          </w:p>
        </w:tc>
      </w:tr>
      <w:tr w:rsidR="00747ACF" w:rsidRPr="00FD7AAC" w:rsidTr="00FD7AAC">
        <w:trPr>
          <w:jc w:val="center"/>
        </w:trPr>
        <w:tc>
          <w:tcPr>
            <w:tcW w:w="1291" w:type="dxa"/>
            <w:tcBorders>
              <w:top w:val="single" w:sz="4" w:space="0" w:color="auto"/>
              <w:left w:val="single" w:sz="4" w:space="0" w:color="auto"/>
              <w:bottom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left="5" w:right="-10" w:firstLine="0"/>
              <w:jc w:val="center"/>
              <w:rPr>
                <w:rFonts w:ascii="Sylfaen" w:hAnsi="Sylfaen"/>
                <w:sz w:val="20"/>
                <w:szCs w:val="24"/>
              </w:rPr>
            </w:pPr>
            <w:r w:rsidRPr="00FD7AAC">
              <w:rPr>
                <w:rStyle w:val="Bodytext212pt"/>
                <w:rFonts w:ascii="Sylfaen" w:hAnsi="Sylfaen"/>
                <w:sz w:val="20"/>
              </w:rPr>
              <w:t>7</w:t>
            </w:r>
          </w:p>
        </w:tc>
        <w:tc>
          <w:tcPr>
            <w:tcW w:w="2256" w:type="dxa"/>
            <w:tcBorders>
              <w:top w:val="single" w:sz="4" w:space="0" w:color="auto"/>
              <w:left w:val="single" w:sz="4" w:space="0" w:color="auto"/>
              <w:bottom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անասնաբուժական սերտիֆիկատի մասին տեղեկությունների ներկայացման վերաբերյալ հարցումն ուղարկվել է ուղարկման վայրի պետության լիազորված մարմին</w:t>
            </w:r>
          </w:p>
        </w:tc>
      </w:tr>
    </w:tbl>
    <w:p w:rsidR="00747ACF" w:rsidRPr="0050036B" w:rsidRDefault="00747ACF" w:rsidP="0050036B">
      <w:pPr>
        <w:spacing w:after="160" w:line="360" w:lineRule="auto"/>
        <w:rPr>
          <w:rFonts w:ascii="Sylfaen" w:hAnsi="Sylfaen"/>
        </w:rPr>
      </w:pPr>
    </w:p>
    <w:p w:rsidR="00744F5C"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43</w:t>
      </w:r>
    </w:p>
    <w:p w:rsidR="00747ACF" w:rsidRPr="0050036B" w:rsidRDefault="0041054C" w:rsidP="0050036B">
      <w:pPr>
        <w:spacing w:after="160" w:line="360" w:lineRule="auto"/>
        <w:jc w:val="center"/>
        <w:rPr>
          <w:rFonts w:ascii="Sylfaen" w:hAnsi="Sylfaen"/>
        </w:rPr>
      </w:pPr>
      <w:r w:rsidRPr="0050036B">
        <w:rPr>
          <w:rFonts w:ascii="Sylfaen" w:hAnsi="Sylfaen"/>
        </w:rPr>
        <w:t xml:space="preserve">«Անասնաբուժական սերտիֆիկատի վերաբերյալ հարցման մշակում </w:t>
      </w:r>
      <w:r w:rsidR="00CA7E7C">
        <w:rPr>
          <w:rFonts w:ascii="Sylfaen" w:hAnsi="Sylfaen"/>
        </w:rPr>
        <w:t>և</w:t>
      </w:r>
      <w:r w:rsidRPr="0050036B">
        <w:rPr>
          <w:rFonts w:ascii="Sylfaen" w:hAnsi="Sylfaen"/>
        </w:rPr>
        <w:t xml:space="preserve"> տեղեկությունների ներկայացում» գործառնության (</w:t>
      </w:r>
      <w:r w:rsidRPr="0050036B">
        <w:rPr>
          <w:rStyle w:val="Bodytext212pt"/>
          <w:rFonts w:ascii="Sylfaen" w:eastAsia="Microsoft Sans Serif" w:hAnsi="Sylfaen"/>
        </w:rPr>
        <w:t>P.SS.03.OPR.025</w:t>
      </w:r>
      <w:r w:rsidRPr="0050036B">
        <w:rPr>
          <w:rFonts w:ascii="Sylfaen" w:hAnsi="Sylfaen"/>
        </w:rPr>
        <w:t>)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1286"/>
        <w:gridCol w:w="2694"/>
        <w:gridCol w:w="5394"/>
      </w:tblGrid>
      <w:tr w:rsidR="00747ACF" w:rsidRPr="00FD7AAC" w:rsidTr="00FD7AAC">
        <w:trPr>
          <w:tblHeade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Համարը՝ ը/կ</w:t>
            </w:r>
          </w:p>
        </w:tc>
        <w:tc>
          <w:tcPr>
            <w:tcW w:w="2694"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left="260" w:firstLine="0"/>
              <w:jc w:val="center"/>
              <w:rPr>
                <w:rFonts w:ascii="Sylfaen" w:hAnsi="Sylfaen"/>
                <w:sz w:val="20"/>
                <w:szCs w:val="24"/>
              </w:rPr>
            </w:pPr>
            <w:r w:rsidRPr="00FD7AAC">
              <w:rPr>
                <w:rStyle w:val="Bodytext212pt"/>
                <w:rFonts w:ascii="Sylfaen" w:hAnsi="Sylfaen"/>
                <w:sz w:val="20"/>
              </w:rPr>
              <w:t>Տարրի նշագիրը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Նկարագրությունը</w:t>
            </w:r>
          </w:p>
        </w:tc>
      </w:tr>
      <w:tr w:rsidR="00747ACF" w:rsidRPr="00FD7AAC" w:rsidTr="00FD7AAC">
        <w:trPr>
          <w:tblHeade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1</w:t>
            </w:r>
          </w:p>
        </w:tc>
        <w:tc>
          <w:tcPr>
            <w:tcW w:w="2694"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2</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3</w:t>
            </w:r>
          </w:p>
        </w:tc>
      </w:tr>
      <w:tr w:rsidR="00747ACF" w:rsidRPr="00FD7AAC" w:rsidTr="00FD7AAC">
        <w:trP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1</w:t>
            </w:r>
          </w:p>
        </w:tc>
        <w:tc>
          <w:tcPr>
            <w:tcW w:w="2694"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Ծածկագրային նշագիրը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P.SS.03.OPR.025</w:t>
            </w:r>
          </w:p>
        </w:tc>
      </w:tr>
      <w:tr w:rsidR="00747ACF" w:rsidRPr="00FD7AAC" w:rsidTr="00FD7AAC">
        <w:trP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2</w:t>
            </w:r>
          </w:p>
        </w:tc>
        <w:tc>
          <w:tcPr>
            <w:tcW w:w="2694"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Գործառնության անվանումը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 xml:space="preserve">անասնաբուժական սերտիֆիկատի վերաբերյալ հարցման մշակում </w:t>
            </w:r>
            <w:r w:rsidR="00CA7E7C">
              <w:rPr>
                <w:rStyle w:val="Bodytext212pt"/>
                <w:rFonts w:ascii="Sylfaen" w:hAnsi="Sylfaen"/>
                <w:sz w:val="20"/>
              </w:rPr>
              <w:t>և</w:t>
            </w:r>
            <w:r w:rsidRPr="00FD7AAC">
              <w:rPr>
                <w:rStyle w:val="Bodytext212pt"/>
                <w:rFonts w:ascii="Sylfaen" w:hAnsi="Sylfaen"/>
                <w:sz w:val="20"/>
              </w:rPr>
              <w:t xml:space="preserve"> տեղեկությունների ներկայացում</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3</w:t>
            </w:r>
          </w:p>
        </w:tc>
        <w:tc>
          <w:tcPr>
            <w:tcW w:w="2694"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Կատարողը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ուղարկման վայրի պետության լիազորված մարմին</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4</w:t>
            </w:r>
          </w:p>
        </w:tc>
        <w:tc>
          <w:tcPr>
            <w:tcW w:w="2694"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Կատարման պայմանները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կատարվում է կատարողի կողմից անասնաբուժական սերտիֆիկատի մասին տեղեկությունների ներկայացման վերաբերյալ հարցումն ստանալու դեպքում («Անասնաբուժական սերտիֆիկատի մասին տեղեկությունների հարցում» գործառնություն (P.SS.03.OPR.024))</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5</w:t>
            </w:r>
          </w:p>
        </w:tc>
        <w:tc>
          <w:tcPr>
            <w:tcW w:w="2694"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Սահմանափակումները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 xml:space="preserve">հարցման </w:t>
            </w:r>
            <w:r w:rsidR="00CA7E7C">
              <w:rPr>
                <w:rStyle w:val="Bodytext212pt"/>
                <w:rFonts w:ascii="Sylfaen" w:hAnsi="Sylfaen"/>
                <w:sz w:val="20"/>
              </w:rPr>
              <w:t>և</w:t>
            </w:r>
            <w:r w:rsidRPr="00FD7AAC">
              <w:rPr>
                <w:rStyle w:val="Bodytext212pt"/>
                <w:rFonts w:ascii="Sylfaen" w:hAnsi="Sylfaen"/>
                <w:sz w:val="20"/>
              </w:rPr>
              <w:t xml:space="preserve"> ներկայացվող տեղեկությունների ձ</w:t>
            </w:r>
            <w:r w:rsidR="00CA7E7C">
              <w:rPr>
                <w:rStyle w:val="Bodytext212pt"/>
                <w:rFonts w:ascii="Sylfaen" w:hAnsi="Sylfaen"/>
                <w:sz w:val="20"/>
              </w:rPr>
              <w:t>և</w:t>
            </w:r>
            <w:r w:rsidRPr="00FD7AAC">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FD7AAC">
              <w:rPr>
                <w:rStyle w:val="Bodytext212pt"/>
                <w:rFonts w:ascii="Sylfaen" w:hAnsi="Sylfaen"/>
                <w:sz w:val="20"/>
              </w:rPr>
              <w:t xml:space="preserve"> տեղեկությունների ձ</w:t>
            </w:r>
            <w:r w:rsidR="00CA7E7C">
              <w:rPr>
                <w:rStyle w:val="Bodytext212pt"/>
                <w:rFonts w:ascii="Sylfaen" w:hAnsi="Sylfaen"/>
                <w:sz w:val="20"/>
              </w:rPr>
              <w:t>և</w:t>
            </w:r>
            <w:r w:rsidRPr="00FD7AAC">
              <w:rPr>
                <w:rStyle w:val="Bodytext212pt"/>
                <w:rFonts w:ascii="Sylfaen" w:hAnsi="Sylfaen"/>
                <w:sz w:val="20"/>
              </w:rPr>
              <w:t>աչափերի ու կառուցվածքների նկարագրությանը</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t>6</w:t>
            </w:r>
          </w:p>
        </w:tc>
        <w:tc>
          <w:tcPr>
            <w:tcW w:w="2694" w:type="dxa"/>
            <w:tcBorders>
              <w:top w:val="single" w:sz="4" w:space="0" w:color="auto"/>
              <w:left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Գործառնության նկարագրությունը</w:t>
            </w:r>
          </w:p>
        </w:tc>
        <w:tc>
          <w:tcPr>
            <w:tcW w:w="5394"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կատարողը Լիազորված մարմինների միջ</w:t>
            </w:r>
            <w:r w:rsidR="00CA7E7C">
              <w:rPr>
                <w:rStyle w:val="Bodytext212pt"/>
                <w:rFonts w:ascii="Sylfaen" w:hAnsi="Sylfaen"/>
                <w:sz w:val="20"/>
              </w:rPr>
              <w:t>և</w:t>
            </w:r>
            <w:r w:rsidRPr="00FD7AAC">
              <w:rPr>
                <w:rStyle w:val="Bodytext212pt"/>
                <w:rFonts w:ascii="Sylfaen" w:hAnsi="Sylfaen"/>
                <w:sz w:val="20"/>
              </w:rPr>
              <w:t xml:space="preserve"> տեղեկատվական փոխգործակցության կանոնակարգին </w:t>
            </w:r>
            <w:r w:rsidRPr="00FD7AAC">
              <w:rPr>
                <w:rStyle w:val="Bodytext212pt"/>
                <w:rFonts w:ascii="Sylfaen" w:hAnsi="Sylfaen"/>
                <w:sz w:val="20"/>
              </w:rPr>
              <w:lastRenderedPageBreak/>
              <w:t>համապատասխան իրականացնում է հարցման ընդունումն ու մշակումը, ձ</w:t>
            </w:r>
            <w:r w:rsidR="00CA7E7C">
              <w:rPr>
                <w:rStyle w:val="Bodytext212pt"/>
                <w:rFonts w:ascii="Sylfaen" w:hAnsi="Sylfaen"/>
                <w:sz w:val="20"/>
              </w:rPr>
              <w:t>և</w:t>
            </w:r>
            <w:r w:rsidRPr="00FD7AAC">
              <w:rPr>
                <w:rStyle w:val="Bodytext212pt"/>
                <w:rFonts w:ascii="Sylfaen" w:hAnsi="Sylfaen"/>
                <w:sz w:val="20"/>
              </w:rPr>
              <w:t xml:space="preserve">ավորում </w:t>
            </w:r>
            <w:r w:rsidR="00CA7E7C">
              <w:rPr>
                <w:rStyle w:val="Bodytext212pt"/>
                <w:rFonts w:ascii="Sylfaen" w:hAnsi="Sylfaen"/>
                <w:sz w:val="20"/>
              </w:rPr>
              <w:t>և</w:t>
            </w:r>
            <w:r w:rsidRPr="00FD7AAC">
              <w:rPr>
                <w:rStyle w:val="Bodytext212pt"/>
                <w:rFonts w:ascii="Sylfaen" w:hAnsi="Sylfaen"/>
                <w:sz w:val="20"/>
              </w:rPr>
              <w:t xml:space="preserve"> լիազորված մարմին է ուղարկում անասնաբուժական սերտիֆիկատի մասին տեղեկությունները կամ հարցման պարամետրերը բավարարող տեղեկությունների բացակայության վերաբերյալ ծանուցումը</w:t>
            </w:r>
          </w:p>
        </w:tc>
      </w:tr>
      <w:tr w:rsidR="00747ACF" w:rsidRPr="00FD7AAC" w:rsidTr="00FD7AAC">
        <w:trPr>
          <w:jc w:val="center"/>
        </w:trPr>
        <w:tc>
          <w:tcPr>
            <w:tcW w:w="1286" w:type="dxa"/>
            <w:tcBorders>
              <w:top w:val="single" w:sz="4" w:space="0" w:color="auto"/>
              <w:left w:val="single" w:sz="4" w:space="0" w:color="auto"/>
              <w:bottom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center"/>
              <w:rPr>
                <w:rFonts w:ascii="Sylfaen" w:hAnsi="Sylfaen"/>
                <w:sz w:val="20"/>
                <w:szCs w:val="24"/>
              </w:rPr>
            </w:pPr>
            <w:r w:rsidRPr="00FD7AAC">
              <w:rPr>
                <w:rStyle w:val="Bodytext212pt"/>
                <w:rFonts w:ascii="Sylfaen" w:hAnsi="Sylfaen"/>
                <w:sz w:val="20"/>
              </w:rPr>
              <w:lastRenderedPageBreak/>
              <w:t>7</w:t>
            </w:r>
          </w:p>
        </w:tc>
        <w:tc>
          <w:tcPr>
            <w:tcW w:w="2694" w:type="dxa"/>
            <w:tcBorders>
              <w:top w:val="single" w:sz="4" w:space="0" w:color="auto"/>
              <w:left w:val="single" w:sz="4" w:space="0" w:color="auto"/>
              <w:bottom w:val="single" w:sz="4" w:space="0" w:color="auto"/>
            </w:tcBorders>
            <w:shd w:val="clear" w:color="auto" w:fill="FFFFFF"/>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Արդյունքները</w:t>
            </w:r>
          </w:p>
        </w:tc>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FD7AAC" w:rsidRDefault="0041054C" w:rsidP="00625AD7">
            <w:pPr>
              <w:pStyle w:val="Bodytext20"/>
              <w:shd w:val="clear" w:color="auto" w:fill="auto"/>
              <w:spacing w:before="0" w:after="60" w:line="240" w:lineRule="auto"/>
              <w:ind w:firstLine="0"/>
              <w:jc w:val="left"/>
              <w:rPr>
                <w:rFonts w:ascii="Sylfaen" w:hAnsi="Sylfaen"/>
                <w:sz w:val="20"/>
                <w:szCs w:val="24"/>
              </w:rPr>
            </w:pPr>
            <w:r w:rsidRPr="00FD7AAC">
              <w:rPr>
                <w:rStyle w:val="Bodytext212pt"/>
                <w:rFonts w:ascii="Sylfaen" w:hAnsi="Sylfaen"/>
                <w:sz w:val="20"/>
              </w:rPr>
              <w:t xml:space="preserve">անասնաբուժական սերտիֆիկատի մասին տեղեկությունները կամ հարցման պարամետրերը բավարարող տեղեկությունների բացակայության </w:t>
            </w:r>
            <w:r w:rsidRPr="00FD7AAC">
              <w:rPr>
                <w:rStyle w:val="Bodytext212pt"/>
                <w:rFonts w:ascii="Sylfaen" w:hAnsi="Sylfaen"/>
                <w:spacing w:val="-6"/>
                <w:sz w:val="20"/>
              </w:rPr>
              <w:t>վերաբերյալ ծանուցումն ուղարկվել են լիազորված մարմին</w:t>
            </w:r>
          </w:p>
        </w:tc>
      </w:tr>
    </w:tbl>
    <w:p w:rsidR="00747ACF" w:rsidRPr="0050036B" w:rsidRDefault="00747ACF" w:rsidP="0050036B">
      <w:pPr>
        <w:spacing w:after="160" w:line="360" w:lineRule="auto"/>
        <w:rPr>
          <w:rFonts w:ascii="Sylfaen" w:hAnsi="Sylfaen"/>
        </w:rPr>
      </w:pPr>
    </w:p>
    <w:p w:rsidR="00744F5C"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44</w:t>
      </w:r>
    </w:p>
    <w:p w:rsidR="00747ACF" w:rsidRPr="0050036B" w:rsidRDefault="0041054C" w:rsidP="0050036B">
      <w:pPr>
        <w:spacing w:after="160" w:line="360" w:lineRule="auto"/>
        <w:jc w:val="center"/>
        <w:rPr>
          <w:rFonts w:ascii="Sylfaen" w:hAnsi="Sylfaen"/>
        </w:rPr>
      </w:pPr>
      <w:r w:rsidRPr="0050036B">
        <w:rPr>
          <w:rFonts w:ascii="Sylfaen" w:hAnsi="Sylfaen"/>
        </w:rPr>
        <w:t xml:space="preserve">«Անասնաբուժական սերտիֆիկատի մասին տեղեկությունների ընդունում </w:t>
      </w:r>
      <w:r w:rsidR="00CA7E7C">
        <w:rPr>
          <w:rFonts w:ascii="Sylfaen" w:hAnsi="Sylfaen"/>
        </w:rPr>
        <w:t>և</w:t>
      </w:r>
      <w:r w:rsidRPr="0050036B">
        <w:rPr>
          <w:rFonts w:ascii="Sylfaen" w:hAnsi="Sylfaen"/>
        </w:rPr>
        <w:t xml:space="preserve"> մշակում» գործառնության (P.SS.03.OPR.026)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1286"/>
        <w:gridCol w:w="2256"/>
        <w:gridCol w:w="5832"/>
      </w:tblGrid>
      <w:tr w:rsidR="00747ACF" w:rsidRPr="00FD7AAC" w:rsidTr="00FD7AAC">
        <w:trPr>
          <w:tblHeade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Համարը՝ ը/կ</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left="260" w:firstLine="0"/>
              <w:jc w:val="center"/>
              <w:rPr>
                <w:rFonts w:ascii="Sylfaen" w:hAnsi="Sylfaen"/>
                <w:sz w:val="20"/>
                <w:szCs w:val="24"/>
              </w:rPr>
            </w:pPr>
            <w:r w:rsidRPr="00FD7AAC">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Նկարագրությունը</w:t>
            </w:r>
          </w:p>
        </w:tc>
      </w:tr>
      <w:tr w:rsidR="00747ACF" w:rsidRPr="00FD7AAC" w:rsidTr="00FD7AAC">
        <w:trPr>
          <w:tblHeade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3</w:t>
            </w:r>
          </w:p>
        </w:tc>
      </w:tr>
      <w:tr w:rsidR="00747ACF" w:rsidRPr="00FD7AAC" w:rsidTr="00FD7AAC">
        <w:trP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P.SS.03.OPR.026</w:t>
            </w:r>
          </w:p>
        </w:tc>
      </w:tr>
      <w:tr w:rsidR="00747ACF" w:rsidRPr="00FD7AAC" w:rsidTr="00FD7AAC">
        <w:trP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2</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 xml:space="preserve">անասնաբուժական սերտիֆիկատի մասին տեղեկությունների ընդունում </w:t>
            </w:r>
            <w:r w:rsidR="00CA7E7C">
              <w:rPr>
                <w:rStyle w:val="Bodytext212pt"/>
                <w:rFonts w:ascii="Sylfaen" w:hAnsi="Sylfaen"/>
                <w:sz w:val="20"/>
              </w:rPr>
              <w:t>և</w:t>
            </w:r>
            <w:r w:rsidRPr="00FD7AAC">
              <w:rPr>
                <w:rStyle w:val="Bodytext212pt"/>
                <w:rFonts w:ascii="Sylfaen" w:hAnsi="Sylfaen"/>
                <w:sz w:val="20"/>
              </w:rPr>
              <w:t xml:space="preserve"> մշակում</w:t>
            </w:r>
          </w:p>
        </w:tc>
      </w:tr>
      <w:tr w:rsidR="00747ACF" w:rsidRPr="00FD7AAC" w:rsidTr="00FD7AAC">
        <w:trPr>
          <w:jc w:val="center"/>
        </w:trPr>
        <w:tc>
          <w:tcPr>
            <w:tcW w:w="128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3</w:t>
            </w:r>
          </w:p>
        </w:tc>
        <w:tc>
          <w:tcPr>
            <w:tcW w:w="2256" w:type="dxa"/>
            <w:tcBorders>
              <w:top w:val="single" w:sz="4" w:space="0" w:color="auto"/>
              <w:lef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լիազորված մարմին</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4</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 xml:space="preserve">կատարվում է անասնաբուժական սերտիֆիկատի մասին տեղեկությունները կամ հարցման պարամետրերը բավարարող տեղեկությունների բացակայության մասին ծանուցումը կատարողի կողմից ստանալու դեպքում («Անասնաբուժական սերտիֆիկատի վերաբերյալ հարցման մշակում </w:t>
            </w:r>
            <w:r w:rsidR="00CA7E7C">
              <w:rPr>
                <w:rStyle w:val="Bodytext212pt"/>
                <w:rFonts w:ascii="Sylfaen" w:hAnsi="Sylfaen"/>
                <w:sz w:val="20"/>
              </w:rPr>
              <w:t>և</w:t>
            </w:r>
            <w:r w:rsidRPr="00FD7AAC">
              <w:rPr>
                <w:rStyle w:val="Bodytext212pt"/>
                <w:rFonts w:ascii="Sylfaen" w:hAnsi="Sylfaen"/>
                <w:sz w:val="20"/>
              </w:rPr>
              <w:t xml:space="preserve"> տեղեկությունների ներկայացում» գործառնություն (P.SS.03.OPR.025))</w:t>
            </w:r>
          </w:p>
        </w:tc>
      </w:tr>
      <w:tr w:rsidR="00747ACF" w:rsidRPr="00FD7AAC" w:rsidTr="002C5E7A">
        <w:trPr>
          <w:trHeight w:val="2944"/>
          <w:jc w:val="center"/>
        </w:trPr>
        <w:tc>
          <w:tcPr>
            <w:tcW w:w="128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5</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ներկայացվող տեղեկությունների կամ ծանուցման ձ</w:t>
            </w:r>
            <w:r w:rsidR="00CA7E7C">
              <w:rPr>
                <w:rStyle w:val="Bodytext212pt"/>
                <w:rFonts w:ascii="Sylfaen" w:hAnsi="Sylfaen"/>
                <w:sz w:val="20"/>
              </w:rPr>
              <w:t>և</w:t>
            </w:r>
            <w:r w:rsidRPr="00FD7AAC">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FD7AAC">
              <w:rPr>
                <w:rStyle w:val="Bodytext212pt"/>
                <w:rFonts w:ascii="Sylfaen" w:hAnsi="Sylfaen"/>
                <w:sz w:val="20"/>
              </w:rPr>
              <w:t xml:space="preserve"> տեղեկությունների ձ</w:t>
            </w:r>
            <w:r w:rsidR="00CA7E7C">
              <w:rPr>
                <w:rStyle w:val="Bodytext212pt"/>
                <w:rFonts w:ascii="Sylfaen" w:hAnsi="Sylfaen"/>
                <w:sz w:val="20"/>
              </w:rPr>
              <w:t>և</w:t>
            </w:r>
            <w:r w:rsidRPr="00FD7AAC">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FD7AAC">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CA7E7C">
              <w:rPr>
                <w:rStyle w:val="Bodytext212pt"/>
                <w:rFonts w:ascii="Sylfaen" w:hAnsi="Sylfaen"/>
                <w:sz w:val="20"/>
              </w:rPr>
              <w:t>և</w:t>
            </w:r>
            <w:r w:rsidRPr="00FD7AAC">
              <w:rPr>
                <w:rStyle w:val="Bodytext212pt"/>
                <w:rFonts w:ascii="Sylfaen" w:hAnsi="Sylfaen"/>
                <w:sz w:val="20"/>
              </w:rPr>
              <w:t xml:space="preserve"> տեղեկատվական փոխգործակցության կանոնակարգով</w:t>
            </w:r>
          </w:p>
        </w:tc>
      </w:tr>
      <w:tr w:rsidR="00747ACF" w:rsidRPr="00FD7AAC" w:rsidTr="00FD7AAC">
        <w:trPr>
          <w:jc w:val="center"/>
        </w:trPr>
        <w:tc>
          <w:tcPr>
            <w:tcW w:w="128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t>6</w:t>
            </w:r>
          </w:p>
        </w:tc>
        <w:tc>
          <w:tcPr>
            <w:tcW w:w="2256" w:type="dxa"/>
            <w:tcBorders>
              <w:top w:val="single" w:sz="4" w:space="0" w:color="auto"/>
              <w:left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 xml:space="preserve">կատարողն ստանում է անասնաբուժական սերտիֆիկատի մասին տեղեկություններ կամ հարցման պարամետրերը բավարարող տեղեկությունների բացակայության վերաբերյալ </w:t>
            </w:r>
            <w:r w:rsidRPr="00FD7AAC">
              <w:rPr>
                <w:rStyle w:val="Bodytext212pt"/>
                <w:rFonts w:ascii="Sylfaen" w:hAnsi="Sylfaen"/>
                <w:sz w:val="20"/>
              </w:rPr>
              <w:lastRenderedPageBreak/>
              <w:t xml:space="preserve">ծանուցում </w:t>
            </w:r>
            <w:r w:rsidR="00CA7E7C">
              <w:rPr>
                <w:rStyle w:val="Bodytext212pt"/>
                <w:rFonts w:ascii="Sylfaen" w:hAnsi="Sylfaen"/>
                <w:sz w:val="20"/>
              </w:rPr>
              <w:t>և</w:t>
            </w:r>
            <w:r w:rsidRPr="00FD7AAC">
              <w:rPr>
                <w:rStyle w:val="Bodytext212pt"/>
                <w:rFonts w:ascii="Sylfaen" w:hAnsi="Sylfaen"/>
                <w:sz w:val="20"/>
              </w:rPr>
              <w:t xml:space="preserve"> իրականացնում է դրանց մշակումը</w:t>
            </w:r>
          </w:p>
        </w:tc>
      </w:tr>
      <w:tr w:rsidR="00747ACF" w:rsidRPr="00FD7AAC" w:rsidTr="00FD7AAC">
        <w:trPr>
          <w:jc w:val="center"/>
        </w:trPr>
        <w:tc>
          <w:tcPr>
            <w:tcW w:w="1286" w:type="dxa"/>
            <w:tcBorders>
              <w:top w:val="single" w:sz="4" w:space="0" w:color="auto"/>
              <w:left w:val="single" w:sz="4" w:space="0" w:color="auto"/>
              <w:bottom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center"/>
              <w:rPr>
                <w:rFonts w:ascii="Sylfaen" w:hAnsi="Sylfaen"/>
                <w:sz w:val="20"/>
                <w:szCs w:val="24"/>
              </w:rPr>
            </w:pPr>
            <w:r w:rsidRPr="00FD7AAC">
              <w:rPr>
                <w:rStyle w:val="Bodytext212pt"/>
                <w:rFonts w:ascii="Sylfaen" w:hAnsi="Sylfaen"/>
                <w:sz w:val="20"/>
              </w:rPr>
              <w:lastRenderedPageBreak/>
              <w:t>7</w:t>
            </w:r>
          </w:p>
        </w:tc>
        <w:tc>
          <w:tcPr>
            <w:tcW w:w="2256" w:type="dxa"/>
            <w:tcBorders>
              <w:top w:val="single" w:sz="4" w:space="0" w:color="auto"/>
              <w:left w:val="single" w:sz="4" w:space="0" w:color="auto"/>
              <w:bottom w:val="single" w:sz="4" w:space="0" w:color="auto"/>
            </w:tcBorders>
            <w:shd w:val="clear" w:color="auto" w:fill="FFFFFF"/>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FD7AAC" w:rsidRDefault="0041054C" w:rsidP="00FD7AAC">
            <w:pPr>
              <w:pStyle w:val="Bodytext20"/>
              <w:shd w:val="clear" w:color="auto" w:fill="auto"/>
              <w:spacing w:before="0" w:after="120" w:line="240" w:lineRule="auto"/>
              <w:ind w:firstLine="0"/>
              <w:jc w:val="left"/>
              <w:rPr>
                <w:rFonts w:ascii="Sylfaen" w:hAnsi="Sylfaen"/>
                <w:sz w:val="20"/>
                <w:szCs w:val="24"/>
              </w:rPr>
            </w:pPr>
            <w:r w:rsidRPr="00FD7AAC">
              <w:rPr>
                <w:rStyle w:val="Bodytext212pt"/>
                <w:rFonts w:ascii="Sylfaen" w:hAnsi="Sylfaen"/>
                <w:sz w:val="20"/>
              </w:rPr>
              <w:t>անասնաբուժական սերտիֆիկատի մասին տեղեկությունները կամ հարցման պարամետրերը բավարարող տեղեկությունների բացակայության վերաբերյալ ծանուցումը մշակվել են</w:t>
            </w:r>
          </w:p>
        </w:tc>
      </w:tr>
    </w:tbl>
    <w:p w:rsidR="00747ACF" w:rsidRPr="0050036B" w:rsidRDefault="00747ACF" w:rsidP="002C5E7A">
      <w:pPr>
        <w:rPr>
          <w:rFonts w:ascii="Sylfaen" w:hAnsi="Sylfaen"/>
        </w:rPr>
      </w:pPr>
    </w:p>
    <w:p w:rsidR="00747ACF" w:rsidRDefault="0041054C" w:rsidP="00625AD7">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5. Հարցման հիման վրա անասնաբուժական սերտիֆիկատների մասին ընդհանրացված տեղեկությունների ներկայացման ընթացակարգերը (P.SS.03.PGR.005)</w:t>
      </w:r>
    </w:p>
    <w:p w:rsidR="00625AD7" w:rsidRPr="0050036B" w:rsidRDefault="00625AD7" w:rsidP="00625AD7">
      <w:pPr>
        <w:pStyle w:val="Bodytext20"/>
        <w:shd w:val="clear" w:color="auto" w:fill="auto"/>
        <w:spacing w:before="0" w:after="160" w:line="336" w:lineRule="auto"/>
        <w:ind w:firstLine="0"/>
        <w:jc w:val="center"/>
        <w:rPr>
          <w:rFonts w:ascii="Sylfaen" w:hAnsi="Sylfaen"/>
          <w:sz w:val="24"/>
          <w:szCs w:val="24"/>
        </w:rPr>
      </w:pPr>
    </w:p>
    <w:p w:rsidR="00747ACF" w:rsidRPr="0050036B" w:rsidRDefault="0041054C" w:rsidP="00625AD7">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ընթացակարգը (P.SS.03.PRC.011)</w:t>
      </w:r>
    </w:p>
    <w:p w:rsidR="00747ACF" w:rsidRPr="0050036B" w:rsidRDefault="0041054C" w:rsidP="00625AD7">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104.</w:t>
      </w:r>
      <w:r w:rsidR="007C7A24">
        <w:rPr>
          <w:rFonts w:ascii="Sylfaen" w:hAnsi="Sylfaen"/>
          <w:sz w:val="24"/>
          <w:szCs w:val="24"/>
        </w:rPr>
        <w:tab/>
      </w: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ընթացակարգի (P.SS.03.PRC.011) կատարման սխեման ներկայացված է 17-րդ նկարում։</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pict>
          <v:rect id="_x0000_s2298" style="position:absolute;left:0;text-align:left;margin-left:58.7pt;margin-top:174.3pt;width:135.9pt;height:30.85pt;z-index:252046848" stroked="f">
            <v:textbox>
              <w:txbxContent>
                <w:p w:rsidR="003103BE" w:rsidRPr="0059259D" w:rsidRDefault="003103BE" w:rsidP="001611D8">
                  <w:pPr>
                    <w:jc w:val="center"/>
                    <w:rPr>
                      <w:rFonts w:ascii="Sylfaen" w:hAnsi="Sylfaen"/>
                      <w:sz w:val="10"/>
                    </w:rPr>
                  </w:pPr>
                  <w:r w:rsidRPr="0059259D">
                    <w:rPr>
                      <w:rFonts w:ascii="Sylfaen" w:hAnsi="Sylfaen"/>
                      <w:sz w:val="10"/>
                    </w:rPr>
                    <w:t xml:space="preserve">Անասնաբուժական սերտիֆիկատների մասին ընդհանրացված տեղեկությունների ընդունում </w:t>
                  </w:r>
                  <w:r w:rsidR="00CA7E7C">
                    <w:rPr>
                      <w:rFonts w:ascii="Sylfaen" w:hAnsi="Sylfaen"/>
                      <w:sz w:val="10"/>
                    </w:rPr>
                    <w:t>և</w:t>
                  </w:r>
                  <w:r w:rsidRPr="0059259D">
                    <w:rPr>
                      <w:rFonts w:ascii="Sylfaen" w:hAnsi="Sylfaen"/>
                      <w:sz w:val="10"/>
                    </w:rPr>
                    <w:t xml:space="preserve"> մշակում (P.SS.03.OPR.029)</w:t>
                  </w:r>
                </w:p>
              </w:txbxContent>
            </v:textbox>
          </v:rect>
        </w:pict>
      </w:r>
      <w:r>
        <w:rPr>
          <w:rFonts w:ascii="Sylfaen" w:hAnsi="Sylfaen"/>
          <w:noProof/>
          <w:lang w:val="en-US" w:eastAsia="en-US" w:bidi="ar-SA"/>
        </w:rPr>
        <w:pict>
          <v:rect id="_x0000_s2301" style="position:absolute;left:0;text-align:left;margin-left:71.85pt;margin-top:135.05pt;width:112.7pt;height:23.15pt;z-index:252049920" stroked="f">
            <v:textbox style="mso-next-textbox:#_x0000_s2301">
              <w:txbxContent>
                <w:p w:rsidR="003103BE" w:rsidRPr="002D5D37" w:rsidRDefault="003103BE" w:rsidP="001611D8">
                  <w:pPr>
                    <w:jc w:val="center"/>
                    <w:rPr>
                      <w:rFonts w:ascii="Sylfaen" w:hAnsi="Sylfaen"/>
                      <w:sz w:val="10"/>
                    </w:rPr>
                  </w:pPr>
                  <w:r w:rsidRPr="002D5D37">
                    <w:rPr>
                      <w:rFonts w:ascii="Sylfaen" w:hAnsi="Sylfaen"/>
                      <w:sz w:val="10"/>
                    </w:rPr>
                    <w:t>:Ընդհանրացված տեղեկություններ [տեղեկությունները բացակայում են]</w:t>
                  </w:r>
                </w:p>
              </w:txbxContent>
            </v:textbox>
          </v:rect>
        </w:pict>
      </w:r>
      <w:r>
        <w:rPr>
          <w:rFonts w:ascii="Sylfaen" w:hAnsi="Sylfaen"/>
          <w:noProof/>
          <w:lang w:val="en-US" w:eastAsia="en-US" w:bidi="ar-SA"/>
        </w:rPr>
        <w:pict>
          <v:rect id="_x0000_s2300" style="position:absolute;left:0;text-align:left;margin-left:62.5pt;margin-top:96.7pt;width:112.7pt;height:20.8pt;z-index:252048896" stroked="f">
            <v:textbox>
              <w:txbxContent>
                <w:p w:rsidR="003103BE" w:rsidRPr="0059259D" w:rsidRDefault="003103BE" w:rsidP="001611D8">
                  <w:pPr>
                    <w:jc w:val="center"/>
                    <w:rPr>
                      <w:rFonts w:ascii="Sylfaen" w:hAnsi="Sylfaen"/>
                      <w:sz w:val="10"/>
                    </w:rPr>
                  </w:pPr>
                  <w:r w:rsidRPr="0059259D">
                    <w:rPr>
                      <w:rFonts w:ascii="Sylfaen" w:hAnsi="Sylfaen"/>
                      <w:sz w:val="10"/>
                    </w:rPr>
                    <w:t>Ընդհանրացված տեղեկություններ [տեղեկությունները ուղարկվել են]</w:t>
                  </w:r>
                </w:p>
              </w:txbxContent>
            </v:textbox>
          </v:rect>
        </w:pict>
      </w:r>
      <w:r>
        <w:rPr>
          <w:rFonts w:ascii="Sylfaen" w:hAnsi="Sylfaen"/>
          <w:noProof/>
          <w:lang w:val="en-US" w:eastAsia="en-US" w:bidi="ar-SA"/>
        </w:rPr>
        <w:pict>
          <v:rect id="_x0000_s2299" style="position:absolute;left:0;text-align:left;margin-left:252.4pt;margin-top:96.7pt;width:133.75pt;height:30.8pt;z-index:252047872" stroked="f">
            <v:textbox>
              <w:txbxContent>
                <w:p w:rsidR="003103BE" w:rsidRPr="00544CD5" w:rsidRDefault="003103BE" w:rsidP="001611D8">
                  <w:pPr>
                    <w:jc w:val="center"/>
                    <w:rPr>
                      <w:rFonts w:ascii="Sylfaen" w:hAnsi="Sylfaen"/>
                      <w:sz w:val="10"/>
                    </w:rPr>
                  </w:pPr>
                  <w:r w:rsidRPr="00544CD5">
                    <w:rPr>
                      <w:rFonts w:ascii="Sylfaen" w:hAnsi="Sylfaen"/>
                      <w:sz w:val="10"/>
                    </w:rPr>
                    <w:t xml:space="preserve">Անասնաբուժական սերտիֆիկատների վերաբերյալ հարցման մշակում </w:t>
                  </w:r>
                  <w:r w:rsidR="00CA7E7C">
                    <w:rPr>
                      <w:rFonts w:ascii="Sylfaen" w:hAnsi="Sylfaen"/>
                      <w:sz w:val="10"/>
                    </w:rPr>
                    <w:t>և</w:t>
                  </w:r>
                  <w:r w:rsidRPr="00544CD5">
                    <w:rPr>
                      <w:rFonts w:ascii="Sylfaen" w:hAnsi="Sylfaen"/>
                      <w:sz w:val="10"/>
                    </w:rPr>
                    <w:t xml:space="preserve"> ընդհանրացված տեղեկությունների ներկայացում (P.SS.03.OPR.028)</w:t>
                  </w:r>
                </w:p>
              </w:txbxContent>
            </v:textbox>
          </v:rect>
        </w:pict>
      </w:r>
      <w:r>
        <w:rPr>
          <w:rFonts w:ascii="Sylfaen" w:hAnsi="Sylfaen"/>
          <w:noProof/>
          <w:lang w:val="en-US" w:eastAsia="en-US" w:bidi="ar-SA"/>
        </w:rPr>
        <w:pict>
          <v:rect id="_x0000_s2302" style="position:absolute;left:0;text-align:left;margin-left:252.4pt;margin-top:42.85pt;width:124.6pt;height:21.45pt;z-index:252050944" stroked="f">
            <v:textbox style="mso-next-textbox:#_x0000_s2302">
              <w:txbxContent>
                <w:p w:rsidR="003103BE" w:rsidRPr="00544CD5" w:rsidRDefault="003103BE" w:rsidP="001611D8">
                  <w:pPr>
                    <w:jc w:val="center"/>
                    <w:rPr>
                      <w:rFonts w:ascii="Sylfaen" w:hAnsi="Sylfaen"/>
                      <w:sz w:val="12"/>
                      <w:szCs w:val="16"/>
                    </w:rPr>
                  </w:pPr>
                  <w:r w:rsidRPr="00544CD5">
                    <w:rPr>
                      <w:rFonts w:ascii="Sylfaen" w:hAnsi="Sylfaen"/>
                      <w:sz w:val="12"/>
                      <w:szCs w:val="16"/>
                    </w:rPr>
                    <w:t>Ընդհանրացված տեղեկություններ</w:t>
                  </w:r>
                  <w:r w:rsidRPr="00544CD5">
                    <w:rPr>
                      <w:rFonts w:ascii="Sylfaen" w:hAnsi="Sylfaen"/>
                      <w:sz w:val="8"/>
                      <w:szCs w:val="16"/>
                    </w:rPr>
                    <w:t xml:space="preserve"> </w:t>
                  </w:r>
                  <w:r w:rsidRPr="00544CD5">
                    <w:rPr>
                      <w:rFonts w:ascii="Sylfaen" w:hAnsi="Sylfaen"/>
                      <w:sz w:val="12"/>
                      <w:szCs w:val="16"/>
                    </w:rPr>
                    <w:t>[տեղեկությունները հարցվել են]</w:t>
                  </w:r>
                </w:p>
              </w:txbxContent>
            </v:textbox>
          </v:rect>
        </w:pict>
      </w:r>
      <w:r>
        <w:rPr>
          <w:rFonts w:ascii="Sylfaen" w:hAnsi="Sylfaen"/>
          <w:noProof/>
          <w:lang w:val="en-US" w:eastAsia="en-US" w:bidi="ar-SA"/>
        </w:rPr>
        <w:pict>
          <v:rect id="_x0000_s2297" style="position:absolute;left:0;text-align:left;margin-left:58.7pt;margin-top:42.85pt;width:135.9pt;height:30.55pt;z-index:252045824" stroked="f">
            <v:textbox style="mso-next-textbox:#_x0000_s2297">
              <w:txbxContent>
                <w:p w:rsidR="003103BE" w:rsidRPr="003B0600" w:rsidRDefault="003103BE" w:rsidP="001611D8">
                  <w:pPr>
                    <w:jc w:val="center"/>
                    <w:rPr>
                      <w:rFonts w:ascii="Sylfaen" w:hAnsi="Sylfaen"/>
                      <w:sz w:val="14"/>
                    </w:rPr>
                  </w:pPr>
                  <w:r w:rsidRPr="00544CD5">
                    <w:rPr>
                      <w:rFonts w:ascii="Sylfaen" w:hAnsi="Sylfaen"/>
                      <w:sz w:val="12"/>
                    </w:rPr>
                    <w:t xml:space="preserve">Անասնաբուժական սերտիֆիկատների մասին ընդհանրացված տեղեկությունների </w:t>
                  </w:r>
                  <w:r w:rsidRPr="003B0600">
                    <w:rPr>
                      <w:rFonts w:ascii="Sylfaen" w:hAnsi="Sylfaen"/>
                      <w:sz w:val="14"/>
                    </w:rPr>
                    <w:t>հարցում (P.SS.03.OPR.027)</w:t>
                  </w:r>
                </w:p>
              </w:txbxContent>
            </v:textbox>
          </v:rect>
        </w:pict>
      </w:r>
      <w:r>
        <w:rPr>
          <w:rFonts w:ascii="Sylfaen" w:hAnsi="Sylfaen"/>
          <w:noProof/>
          <w:lang w:val="en-US" w:eastAsia="en-US" w:bidi="ar-SA"/>
        </w:rPr>
        <w:pict>
          <v:rect id="_x0000_s2295" style="position:absolute;left:0;text-align:left;margin-left:53.05pt;margin-top:3.7pt;width:112.7pt;height:14.85pt;z-index:252043776" stroked="f">
            <v:textbox style="mso-next-textbox:#_x0000_s2295">
              <w:txbxContent>
                <w:p w:rsidR="003103BE" w:rsidRPr="007C7A24" w:rsidRDefault="003103BE" w:rsidP="001611D8">
                  <w:pPr>
                    <w:jc w:val="center"/>
                    <w:rPr>
                      <w:rFonts w:ascii="Sylfaen" w:hAnsi="Sylfaen"/>
                      <w:sz w:val="14"/>
                    </w:rPr>
                  </w:pPr>
                  <w:r w:rsidRPr="00544CD5">
                    <w:rPr>
                      <w:rFonts w:ascii="Sylfaen" w:hAnsi="Sylfaen"/>
                      <w:sz w:val="12"/>
                    </w:rPr>
                    <w:t>Հանձնաժողով</w:t>
                  </w:r>
                </w:p>
              </w:txbxContent>
            </v:textbox>
          </v:rect>
        </w:pict>
      </w:r>
      <w:r>
        <w:rPr>
          <w:rFonts w:ascii="Sylfaen" w:hAnsi="Sylfaen"/>
          <w:noProof/>
          <w:lang w:val="en-US" w:eastAsia="en-US" w:bidi="ar-SA"/>
        </w:rPr>
        <w:pict>
          <v:rect id="_x0000_s2296" style="position:absolute;left:0;text-align:left;margin-left:258.4pt;margin-top:3.7pt;width:149.8pt;height:14.85pt;z-index:252044800" stroked="f">
            <v:textbox style="mso-next-textbox:#_x0000_s2296">
              <w:txbxContent>
                <w:p w:rsidR="003103BE" w:rsidRPr="00544CD5" w:rsidRDefault="003103BE" w:rsidP="001611D8">
                  <w:pPr>
                    <w:jc w:val="center"/>
                    <w:rPr>
                      <w:rFonts w:ascii="Sylfaen" w:hAnsi="Sylfaen"/>
                      <w:sz w:val="8"/>
                    </w:rPr>
                  </w:pPr>
                  <w:r w:rsidRPr="00544CD5">
                    <w:rPr>
                      <w:rFonts w:ascii="Sylfaen" w:hAnsi="Sylfaen"/>
                      <w:sz w:val="8"/>
                    </w:rPr>
                    <w:t>Լիազորված</w:t>
                  </w:r>
                  <w:r w:rsidRPr="00544CD5">
                    <w:rPr>
                      <w:rFonts w:ascii="Sylfaen" w:hAnsi="Sylfaen"/>
                      <w:sz w:val="12"/>
                    </w:rPr>
                    <w:t xml:space="preserve"> </w:t>
                  </w:r>
                  <w:r w:rsidRPr="00544CD5">
                    <w:rPr>
                      <w:rFonts w:ascii="Sylfaen" w:hAnsi="Sylfaen"/>
                      <w:sz w:val="8"/>
                    </w:rPr>
                    <w:t>մարմին</w:t>
                  </w:r>
                </w:p>
              </w:txbxContent>
            </v:textbox>
          </v:rect>
        </w:pict>
      </w:r>
      <w:r>
        <w:rPr>
          <w:rFonts w:ascii="Sylfaen" w:hAnsi="Sylfaen"/>
        </w:rPr>
        <w:fldChar w:fldCharType="begin"/>
      </w:r>
      <w:r>
        <w:rPr>
          <w:rFonts w:ascii="Sylfaen" w:hAnsi="Sylfaen"/>
        </w:rPr>
        <w:instrText xml:space="preserve"> INCLUDEPICTURE  "C:\\Users\\Tatevik\\Desktop\\943\\media\\image17.jpeg" \* MERGEFORMATINET </w:instrText>
      </w:r>
      <w:r>
        <w:rPr>
          <w:rFonts w:ascii="Sylfaen" w:hAnsi="Sylfaen"/>
        </w:rPr>
        <w:fldChar w:fldCharType="separate"/>
      </w:r>
      <w:r w:rsidR="00CA7E7C">
        <w:rPr>
          <w:rFonts w:ascii="Sylfaen" w:hAnsi="Sylfaen"/>
        </w:rPr>
        <w:pict>
          <v:shape id="_x0000_i1041" type="#_x0000_t75" style="width:388.5pt;height:261.75pt">
            <v:imagedata r:id="rId40" r:href="rId41"/>
          </v:shape>
        </w:pict>
      </w:r>
      <w:r>
        <w:rPr>
          <w:rFonts w:ascii="Sylfaen" w:hAnsi="Sylfaen"/>
        </w:rPr>
        <w:fldChar w:fldCharType="end"/>
      </w:r>
    </w:p>
    <w:p w:rsidR="00747ACF" w:rsidRPr="007C7A24" w:rsidRDefault="0041054C" w:rsidP="0050036B">
      <w:pPr>
        <w:pStyle w:val="Picturecaption20"/>
        <w:shd w:val="clear" w:color="auto" w:fill="auto"/>
        <w:spacing w:after="160" w:line="360" w:lineRule="auto"/>
        <w:jc w:val="center"/>
        <w:rPr>
          <w:rFonts w:ascii="Sylfaen" w:hAnsi="Sylfaen"/>
          <w:sz w:val="20"/>
        </w:rPr>
      </w:pPr>
      <w:r w:rsidRPr="007C7A24">
        <w:rPr>
          <w:rFonts w:ascii="Sylfaen" w:hAnsi="Sylfaen"/>
          <w:sz w:val="20"/>
        </w:rPr>
        <w:t>Նկ. 17. «Հարցման հիման վրա անասնաբուժական սերտիֆիկատների վերաբերյալ ընդհանրացված տեղեկությունների ներկայացում» ընթացակարգի (P.SS.03.PRC.011) կատարման սխեմա</w:t>
      </w:r>
    </w:p>
    <w:p w:rsidR="00747ACF" w:rsidRPr="0050036B" w:rsidRDefault="0041054C" w:rsidP="0059259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105.</w:t>
      </w:r>
      <w:r w:rsidR="0059259D">
        <w:rPr>
          <w:rFonts w:ascii="Sylfaen" w:hAnsi="Sylfaen"/>
          <w:sz w:val="24"/>
          <w:szCs w:val="24"/>
        </w:rPr>
        <w:tab/>
      </w: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ընթացակարգը (P.SS.03.PRC.011) կատարվում է անասնաբուժական սերտիֆիկատների վերաբերյալ ընդհանրացված տեղեկությունները Հանձնաժողովի կողմից ստանալու անհրաժեշտության դեպքում։</w:t>
      </w:r>
    </w:p>
    <w:p w:rsidR="00747ACF" w:rsidRPr="0050036B" w:rsidRDefault="0041054C" w:rsidP="0059259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106.</w:t>
      </w:r>
      <w:r w:rsidR="0059259D">
        <w:rPr>
          <w:rFonts w:ascii="Sylfaen" w:hAnsi="Sylfaen"/>
          <w:sz w:val="24"/>
          <w:szCs w:val="24"/>
        </w:rPr>
        <w:tab/>
      </w:r>
      <w:r w:rsidRPr="0050036B">
        <w:rPr>
          <w:rFonts w:ascii="Sylfaen" w:hAnsi="Sylfaen"/>
          <w:sz w:val="24"/>
          <w:szCs w:val="24"/>
        </w:rPr>
        <w:t>Առաջինը կատարվում է «Անասնաբուժական սերտիֆիկատների մասին ընդհանրացված տեղեկությունների հարցում» գործառնությունը (P.SS.03.OPR.027), որի կատարման արդյունքներով Հանձնաժողովը ձ</w:t>
      </w:r>
      <w:r w:rsidR="00CA7E7C">
        <w:rPr>
          <w:rFonts w:ascii="Sylfaen" w:hAnsi="Sylfaen"/>
          <w:sz w:val="24"/>
          <w:szCs w:val="24"/>
        </w:rPr>
        <w:t>և</w:t>
      </w:r>
      <w:r w:rsidRPr="0050036B">
        <w:rPr>
          <w:rFonts w:ascii="Sylfaen" w:hAnsi="Sylfaen"/>
          <w:sz w:val="24"/>
          <w:szCs w:val="24"/>
        </w:rPr>
        <w:t xml:space="preserve">ավորում </w:t>
      </w:r>
      <w:r w:rsidR="00CA7E7C">
        <w:rPr>
          <w:rFonts w:ascii="Sylfaen" w:hAnsi="Sylfaen"/>
          <w:sz w:val="24"/>
          <w:szCs w:val="24"/>
        </w:rPr>
        <w:t>և</w:t>
      </w:r>
      <w:r w:rsidRPr="0050036B">
        <w:rPr>
          <w:rFonts w:ascii="Sylfaen" w:hAnsi="Sylfaen"/>
          <w:sz w:val="24"/>
          <w:szCs w:val="24"/>
        </w:rPr>
        <w:t xml:space="preserve"> լիազորված մարմին է ուղարկում անասնաբուժական սերտիֆիկատների վերաբերյալ ընդհանրացված տեղեկություններ ներկայացնելու հարցումը։</w:t>
      </w:r>
    </w:p>
    <w:p w:rsidR="00747ACF" w:rsidRPr="002C5E7A" w:rsidRDefault="0041054C" w:rsidP="0059259D">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50036B">
        <w:rPr>
          <w:rFonts w:ascii="Sylfaen" w:hAnsi="Sylfaen"/>
          <w:sz w:val="24"/>
          <w:szCs w:val="24"/>
        </w:rPr>
        <w:t>107.</w:t>
      </w:r>
      <w:r w:rsidR="0059259D">
        <w:rPr>
          <w:rFonts w:ascii="Sylfaen" w:hAnsi="Sylfaen"/>
          <w:sz w:val="24"/>
          <w:szCs w:val="24"/>
        </w:rPr>
        <w:tab/>
      </w:r>
      <w:r w:rsidRPr="0050036B">
        <w:rPr>
          <w:rFonts w:ascii="Sylfaen" w:hAnsi="Sylfaen"/>
          <w:sz w:val="24"/>
          <w:szCs w:val="24"/>
        </w:rPr>
        <w:t xml:space="preserve">Անասնաբուժական սերտիֆիկատների վերաբերյալ ընդհանրացված տեղեկություններ ներկայացնելու հարցումը լիազորված մարմնի կողմից ստանալու դեպքում կատարվում է «Անասնաբուժական սերտիֆիկատների վերաբերյալ հարցման մշակում </w:t>
      </w:r>
      <w:r w:rsidR="00CA7E7C">
        <w:rPr>
          <w:rFonts w:ascii="Sylfaen" w:hAnsi="Sylfaen"/>
          <w:sz w:val="24"/>
          <w:szCs w:val="24"/>
        </w:rPr>
        <w:t>և</w:t>
      </w:r>
      <w:r w:rsidRPr="0050036B">
        <w:rPr>
          <w:rFonts w:ascii="Sylfaen" w:hAnsi="Sylfaen"/>
          <w:sz w:val="24"/>
          <w:szCs w:val="24"/>
        </w:rPr>
        <w:t xml:space="preserve"> ընդհանրացված տեղեկությունների ներկայացում» գործառնությունը (P.SS.03.OPR.028), որի կատարման արդյունքներով լիազորված մարմնի կողմից ձ</w:t>
      </w:r>
      <w:r w:rsidR="00CA7E7C">
        <w:rPr>
          <w:rFonts w:ascii="Sylfaen" w:hAnsi="Sylfaen"/>
          <w:sz w:val="24"/>
          <w:szCs w:val="24"/>
        </w:rPr>
        <w:t>և</w:t>
      </w:r>
      <w:r w:rsidRPr="0050036B">
        <w:rPr>
          <w:rFonts w:ascii="Sylfaen" w:hAnsi="Sylfaen"/>
          <w:sz w:val="24"/>
          <w:szCs w:val="24"/>
        </w:rPr>
        <w:t xml:space="preserve">ավորվում </w:t>
      </w:r>
      <w:r w:rsidR="00CA7E7C">
        <w:rPr>
          <w:rFonts w:ascii="Sylfaen" w:hAnsi="Sylfaen"/>
          <w:sz w:val="24"/>
          <w:szCs w:val="24"/>
        </w:rPr>
        <w:t>և</w:t>
      </w:r>
      <w:r w:rsidRPr="0050036B">
        <w:rPr>
          <w:rFonts w:ascii="Sylfaen" w:hAnsi="Sylfaen"/>
          <w:sz w:val="24"/>
          <w:szCs w:val="24"/>
        </w:rPr>
        <w:t xml:space="preserve"> Հանձնաժողով են ուղարկվում հարցվող տեղեկությունները</w:t>
      </w:r>
      <w:r w:rsidR="00C7301F" w:rsidRPr="0050036B">
        <w:rPr>
          <w:rFonts w:ascii="Sylfaen" w:hAnsi="Sylfaen"/>
          <w:sz w:val="24"/>
          <w:szCs w:val="24"/>
        </w:rPr>
        <w:t>,</w:t>
      </w:r>
      <w:r w:rsidRPr="0050036B">
        <w:rPr>
          <w:rFonts w:ascii="Sylfaen" w:hAnsi="Sylfaen"/>
          <w:sz w:val="24"/>
          <w:szCs w:val="24"/>
        </w:rPr>
        <w:t xml:space="preserve"> կամ ուղարկվում է հարցման </w:t>
      </w:r>
      <w:r w:rsidRPr="002C5E7A">
        <w:rPr>
          <w:rFonts w:ascii="Sylfaen" w:hAnsi="Sylfaen"/>
          <w:spacing w:val="-6"/>
          <w:sz w:val="24"/>
          <w:szCs w:val="24"/>
        </w:rPr>
        <w:t>պարամետրերը բավարարող տեղեկությունների բացակայության մասին ծանուցումը։</w:t>
      </w:r>
    </w:p>
    <w:p w:rsidR="00747ACF" w:rsidRPr="0050036B" w:rsidRDefault="0041054C" w:rsidP="0059259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108.</w:t>
      </w:r>
      <w:r w:rsidR="0059259D">
        <w:rPr>
          <w:rFonts w:ascii="Sylfaen" w:hAnsi="Sylfaen"/>
          <w:sz w:val="24"/>
          <w:szCs w:val="24"/>
        </w:rPr>
        <w:tab/>
      </w:r>
      <w:r w:rsidRPr="0050036B">
        <w:rPr>
          <w:rFonts w:ascii="Sylfaen" w:hAnsi="Sylfaen"/>
          <w:sz w:val="24"/>
          <w:szCs w:val="24"/>
        </w:rPr>
        <w:t xml:space="preserve">Անասնաբուժական սերտիֆիկատների վերաբերյալ ընդհանրացված տեղեկությունները Հանձնաժողովի կողմից ստանալու դեպքում կատարվում է «Անասնաբուժական սերտիֆիկատների մասին ընդհանրացված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գործառնությունը (P.SS.03.OPR.029)։</w:t>
      </w:r>
    </w:p>
    <w:p w:rsidR="00747ACF" w:rsidRPr="0050036B" w:rsidRDefault="0041054C" w:rsidP="0059259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109.</w:t>
      </w:r>
      <w:r w:rsidR="0059259D">
        <w:rPr>
          <w:rFonts w:ascii="Sylfaen" w:hAnsi="Sylfaen"/>
          <w:sz w:val="24"/>
          <w:szCs w:val="24"/>
        </w:rPr>
        <w:tab/>
      </w: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ընթացակարգի (P.SS.03.PRC.011) կատարման արդյունքն է Հանձնաժողովի կողմից անասնաբուժական սերտիֆիկատների վերաբերյալ ընդհանրացված տեղեկությունների կամ հարցման պարամետրերը բավարարող տեղեկությունների բացակայության մասին ծանուցման ստացումը։</w:t>
      </w:r>
    </w:p>
    <w:p w:rsidR="00747ACF" w:rsidRPr="0050036B" w:rsidRDefault="0041054C" w:rsidP="0059259D">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lastRenderedPageBreak/>
        <w:t>110.</w:t>
      </w:r>
      <w:r w:rsidR="0059259D">
        <w:rPr>
          <w:rFonts w:ascii="Sylfaen" w:hAnsi="Sylfaen"/>
          <w:sz w:val="24"/>
          <w:szCs w:val="24"/>
        </w:rPr>
        <w:tab/>
      </w: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ընթացակարգի (P.SS.03.PRC.011) շրջանակներում կատարվող՝ ընդհանուր գործընթացի գործառնությունների ցանկը բերված է 45-րդ աղյուսակում։</w:t>
      </w:r>
    </w:p>
    <w:p w:rsidR="00803608" w:rsidRPr="0050036B" w:rsidRDefault="00803608" w:rsidP="0050036B">
      <w:pPr>
        <w:pStyle w:val="Bodytext20"/>
        <w:shd w:val="clear" w:color="auto" w:fill="auto"/>
        <w:spacing w:before="0" w:after="160" w:line="360" w:lineRule="auto"/>
        <w:ind w:firstLine="780"/>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45</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«Հարցման հիման վրա անասնաբուժական սերտիֆիկատների վերաբերյալ ընդհանրացված տեղեկությունների ներկայացում» ընթացակարգի (P.SS.03.PRC.011)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08"/>
        <w:gridCol w:w="2966"/>
      </w:tblGrid>
      <w:tr w:rsidR="00747ACF" w:rsidRPr="008F277D" w:rsidTr="00AF0DA4">
        <w:trPr>
          <w:jc w:val="center"/>
        </w:trPr>
        <w:tc>
          <w:tcPr>
            <w:tcW w:w="241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Ծածկագրային</w:t>
            </w:r>
          </w:p>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նշագիրը</w:t>
            </w:r>
          </w:p>
        </w:tc>
        <w:tc>
          <w:tcPr>
            <w:tcW w:w="4008"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Անվանումը</w:t>
            </w:r>
          </w:p>
        </w:tc>
        <w:tc>
          <w:tcPr>
            <w:tcW w:w="2966" w:type="dxa"/>
            <w:tcBorders>
              <w:top w:val="single" w:sz="4" w:space="0" w:color="auto"/>
              <w:left w:val="single" w:sz="4" w:space="0" w:color="auto"/>
              <w:righ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Նկարագրությունը</w:t>
            </w:r>
          </w:p>
        </w:tc>
      </w:tr>
      <w:tr w:rsidR="00747ACF" w:rsidRPr="008F277D" w:rsidTr="00AF0DA4">
        <w:trPr>
          <w:jc w:val="center"/>
        </w:trPr>
        <w:tc>
          <w:tcPr>
            <w:tcW w:w="241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1</w:t>
            </w:r>
          </w:p>
        </w:tc>
        <w:tc>
          <w:tcPr>
            <w:tcW w:w="4008"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2</w:t>
            </w:r>
          </w:p>
        </w:tc>
        <w:tc>
          <w:tcPr>
            <w:tcW w:w="2966" w:type="dxa"/>
            <w:tcBorders>
              <w:top w:val="single" w:sz="4" w:space="0" w:color="auto"/>
              <w:left w:val="single" w:sz="4" w:space="0" w:color="auto"/>
              <w:righ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center"/>
              <w:rPr>
                <w:rFonts w:ascii="Sylfaen" w:hAnsi="Sylfaen"/>
                <w:sz w:val="20"/>
                <w:szCs w:val="24"/>
              </w:rPr>
            </w:pPr>
            <w:r w:rsidRPr="008F277D">
              <w:rPr>
                <w:rStyle w:val="Bodytext212pt"/>
                <w:rFonts w:ascii="Sylfaen" w:hAnsi="Sylfaen"/>
                <w:sz w:val="20"/>
              </w:rPr>
              <w:t>3</w:t>
            </w:r>
          </w:p>
        </w:tc>
      </w:tr>
      <w:tr w:rsidR="00747ACF" w:rsidRPr="008F277D" w:rsidTr="00AF0DA4">
        <w:trPr>
          <w:jc w:val="center"/>
        </w:trPr>
        <w:tc>
          <w:tcPr>
            <w:tcW w:w="241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P.SS.03.OPR.027</w:t>
            </w:r>
          </w:p>
        </w:tc>
        <w:tc>
          <w:tcPr>
            <w:tcW w:w="4008"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անասնաբուժական սերտիֆիկատների մասին ընդհանրացված տեղեկությունների հարցում</w:t>
            </w:r>
          </w:p>
        </w:tc>
        <w:tc>
          <w:tcPr>
            <w:tcW w:w="2966" w:type="dxa"/>
            <w:tcBorders>
              <w:top w:val="single" w:sz="4" w:space="0" w:color="auto"/>
              <w:left w:val="single" w:sz="4" w:space="0" w:color="auto"/>
              <w:righ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բերված է սույն կանոնների 46-րդ աղյուսակում</w:t>
            </w:r>
          </w:p>
        </w:tc>
      </w:tr>
      <w:tr w:rsidR="00747ACF" w:rsidRPr="008F277D" w:rsidTr="00AF0DA4">
        <w:trPr>
          <w:jc w:val="center"/>
        </w:trPr>
        <w:tc>
          <w:tcPr>
            <w:tcW w:w="241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P.SS.03.OPR.028</w:t>
            </w:r>
          </w:p>
        </w:tc>
        <w:tc>
          <w:tcPr>
            <w:tcW w:w="4008"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 xml:space="preserve">անասնաբուժական սերտիֆիկատների վերաբերյալ հարցման մշակում </w:t>
            </w:r>
            <w:r w:rsidR="00CA7E7C">
              <w:rPr>
                <w:rStyle w:val="Bodytext212pt"/>
                <w:rFonts w:ascii="Sylfaen" w:hAnsi="Sylfaen"/>
                <w:sz w:val="20"/>
              </w:rPr>
              <w:t>և</w:t>
            </w:r>
            <w:r w:rsidRPr="008F277D">
              <w:rPr>
                <w:rStyle w:val="Bodytext212pt"/>
                <w:rFonts w:ascii="Sylfaen" w:hAnsi="Sylfaen"/>
                <w:sz w:val="20"/>
              </w:rPr>
              <w:t xml:space="preserve"> ընդհանրացված տեղեկությունների ներկայացում</w:t>
            </w:r>
          </w:p>
        </w:tc>
        <w:tc>
          <w:tcPr>
            <w:tcW w:w="2966" w:type="dxa"/>
            <w:tcBorders>
              <w:top w:val="single" w:sz="4" w:space="0" w:color="auto"/>
              <w:left w:val="single" w:sz="4" w:space="0" w:color="auto"/>
              <w:righ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բերված է սույն կանոնների 47-րդ աղյուսակում</w:t>
            </w:r>
          </w:p>
        </w:tc>
      </w:tr>
      <w:tr w:rsidR="00747ACF" w:rsidRPr="008F277D" w:rsidTr="00AF0DA4">
        <w:trPr>
          <w:jc w:val="center"/>
        </w:trPr>
        <w:tc>
          <w:tcPr>
            <w:tcW w:w="2410" w:type="dxa"/>
            <w:tcBorders>
              <w:top w:val="single" w:sz="4" w:space="0" w:color="auto"/>
              <w:left w:val="single" w:sz="4" w:space="0" w:color="auto"/>
              <w:bottom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P.SS.03.OPR.029</w:t>
            </w:r>
          </w:p>
        </w:tc>
        <w:tc>
          <w:tcPr>
            <w:tcW w:w="4008" w:type="dxa"/>
            <w:tcBorders>
              <w:top w:val="single" w:sz="4" w:space="0" w:color="auto"/>
              <w:left w:val="single" w:sz="4" w:space="0" w:color="auto"/>
              <w:bottom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 xml:space="preserve">անասնաբուժական սերտիֆիկատների մասին ընդհանրացված տեղեկությունների ընդունում </w:t>
            </w:r>
            <w:r w:rsidR="00CA7E7C">
              <w:rPr>
                <w:rStyle w:val="Bodytext212pt"/>
                <w:rFonts w:ascii="Sylfaen" w:hAnsi="Sylfaen"/>
                <w:sz w:val="20"/>
              </w:rPr>
              <w:t>և</w:t>
            </w:r>
            <w:r w:rsidRPr="008F277D">
              <w:rPr>
                <w:rStyle w:val="Bodytext212pt"/>
                <w:rFonts w:ascii="Sylfaen" w:hAnsi="Sylfaen"/>
                <w:sz w:val="20"/>
              </w:rPr>
              <w:t xml:space="preserve"> մշակում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747ACF" w:rsidRPr="008F277D" w:rsidRDefault="0041054C" w:rsidP="008F277D">
            <w:pPr>
              <w:pStyle w:val="Bodytext20"/>
              <w:shd w:val="clear" w:color="auto" w:fill="auto"/>
              <w:spacing w:before="0" w:after="120" w:line="240" w:lineRule="auto"/>
              <w:ind w:firstLine="0"/>
              <w:jc w:val="left"/>
              <w:rPr>
                <w:rFonts w:ascii="Sylfaen" w:hAnsi="Sylfaen"/>
                <w:sz w:val="20"/>
                <w:szCs w:val="24"/>
              </w:rPr>
            </w:pPr>
            <w:r w:rsidRPr="008F277D">
              <w:rPr>
                <w:rStyle w:val="Bodytext212pt"/>
                <w:rFonts w:ascii="Sylfaen" w:hAnsi="Sylfaen"/>
                <w:sz w:val="20"/>
              </w:rPr>
              <w:t>բերված է սույն կանոնների 48-րդ աղյուսակում</w:t>
            </w:r>
          </w:p>
        </w:tc>
      </w:tr>
    </w:tbl>
    <w:p w:rsidR="008F277D" w:rsidRDefault="008F277D" w:rsidP="0050036B">
      <w:pPr>
        <w:spacing w:after="160" w:line="360" w:lineRule="auto"/>
        <w:rPr>
          <w:rFonts w:ascii="Sylfaen" w:hAnsi="Sylfaen"/>
        </w:rPr>
      </w:pPr>
    </w:p>
    <w:p w:rsidR="008F277D" w:rsidRDefault="008F277D">
      <w:pPr>
        <w:rPr>
          <w:rFonts w:ascii="Sylfaen" w:hAnsi="Sylfaen"/>
        </w:rPr>
      </w:pPr>
      <w:r>
        <w:rPr>
          <w:rFonts w:ascii="Sylfaen" w:hAnsi="Sylfaen"/>
        </w:rPr>
        <w:br w:type="page"/>
      </w:r>
    </w:p>
    <w:p w:rsidR="00744F5C"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46</w:t>
      </w:r>
    </w:p>
    <w:p w:rsidR="00747ACF" w:rsidRPr="0050036B" w:rsidRDefault="0041054C" w:rsidP="0050036B">
      <w:pPr>
        <w:spacing w:after="160" w:line="360" w:lineRule="auto"/>
        <w:jc w:val="center"/>
        <w:rPr>
          <w:rFonts w:ascii="Sylfaen" w:hAnsi="Sylfaen"/>
        </w:rPr>
      </w:pPr>
      <w:r w:rsidRPr="0050036B">
        <w:rPr>
          <w:rFonts w:ascii="Sylfaen" w:hAnsi="Sylfaen"/>
        </w:rPr>
        <w:t>«Անասնաբուժական սերտիֆիկատների մասին ընդհանրացված տեղեկությունների հարցում» գործառնության (P.SS.03.OPR.027) նկարագրությունը</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1147"/>
        <w:gridCol w:w="2400"/>
        <w:gridCol w:w="5832"/>
      </w:tblGrid>
      <w:tr w:rsidR="00747ACF" w:rsidRPr="008F277D" w:rsidTr="008F277D">
        <w:trPr>
          <w:tblHeader/>
          <w:jc w:val="center"/>
        </w:trPr>
        <w:tc>
          <w:tcPr>
            <w:tcW w:w="1147"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Համարը՝ ը/կ</w:t>
            </w:r>
          </w:p>
        </w:tc>
        <w:tc>
          <w:tcPr>
            <w:tcW w:w="2400" w:type="dxa"/>
            <w:tcBorders>
              <w:top w:val="single" w:sz="4" w:space="0" w:color="auto"/>
              <w:left w:val="single" w:sz="4" w:space="0" w:color="auto"/>
            </w:tcBorders>
            <w:shd w:val="clear" w:color="auto" w:fill="FFFFFF"/>
            <w:vAlign w:val="center"/>
          </w:tcPr>
          <w:p w:rsidR="00747ACF" w:rsidRPr="008F277D" w:rsidRDefault="0041054C" w:rsidP="004B171B">
            <w:pPr>
              <w:pStyle w:val="Bodytext20"/>
              <w:shd w:val="clear" w:color="auto" w:fill="auto"/>
              <w:spacing w:before="0" w:after="120" w:line="360" w:lineRule="auto"/>
              <w:ind w:left="-10" w:firstLine="0"/>
              <w:jc w:val="center"/>
              <w:rPr>
                <w:rFonts w:ascii="Sylfaen" w:hAnsi="Sylfaen"/>
                <w:sz w:val="20"/>
                <w:szCs w:val="24"/>
              </w:rPr>
            </w:pPr>
            <w:r w:rsidRPr="008F277D">
              <w:rPr>
                <w:rStyle w:val="Bodytext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center"/>
              <w:rPr>
                <w:rFonts w:ascii="Sylfaen" w:hAnsi="Sylfaen"/>
                <w:sz w:val="20"/>
                <w:szCs w:val="24"/>
              </w:rPr>
            </w:pPr>
            <w:r w:rsidRPr="008F277D">
              <w:rPr>
                <w:rStyle w:val="Bodytext212pt"/>
                <w:rFonts w:ascii="Sylfaen" w:hAnsi="Sylfaen"/>
                <w:sz w:val="20"/>
              </w:rPr>
              <w:t>Նկարագրությունը</w:t>
            </w:r>
          </w:p>
        </w:tc>
      </w:tr>
      <w:tr w:rsidR="00747ACF" w:rsidRPr="008F277D" w:rsidTr="008F277D">
        <w:trPr>
          <w:tblHeader/>
          <w:jc w:val="center"/>
        </w:trPr>
        <w:tc>
          <w:tcPr>
            <w:tcW w:w="1147"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1</w:t>
            </w:r>
          </w:p>
        </w:tc>
        <w:tc>
          <w:tcPr>
            <w:tcW w:w="2400"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center"/>
              <w:rPr>
                <w:rFonts w:ascii="Sylfaen" w:hAnsi="Sylfaen"/>
                <w:sz w:val="20"/>
                <w:szCs w:val="24"/>
              </w:rPr>
            </w:pPr>
            <w:r w:rsidRPr="008F277D">
              <w:rPr>
                <w:rStyle w:val="Bodytext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center"/>
              <w:rPr>
                <w:rFonts w:ascii="Sylfaen" w:hAnsi="Sylfaen"/>
                <w:sz w:val="20"/>
                <w:szCs w:val="24"/>
              </w:rPr>
            </w:pPr>
            <w:r w:rsidRPr="008F277D">
              <w:rPr>
                <w:rStyle w:val="Bodytext212pt"/>
                <w:rFonts w:ascii="Sylfaen" w:hAnsi="Sylfaen"/>
                <w:sz w:val="20"/>
              </w:rPr>
              <w:t>3</w:t>
            </w:r>
          </w:p>
        </w:tc>
      </w:tr>
      <w:tr w:rsidR="00747ACF" w:rsidRPr="008F277D" w:rsidTr="008F277D">
        <w:trPr>
          <w:jc w:val="center"/>
        </w:trPr>
        <w:tc>
          <w:tcPr>
            <w:tcW w:w="1147"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1</w:t>
            </w:r>
          </w:p>
        </w:tc>
        <w:tc>
          <w:tcPr>
            <w:tcW w:w="2400"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P.SS.03.OPR.027</w:t>
            </w:r>
          </w:p>
        </w:tc>
      </w:tr>
      <w:tr w:rsidR="00747ACF" w:rsidRPr="008F277D" w:rsidTr="008F277D">
        <w:trPr>
          <w:jc w:val="center"/>
        </w:trPr>
        <w:tc>
          <w:tcPr>
            <w:tcW w:w="1147"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2</w:t>
            </w:r>
          </w:p>
        </w:tc>
        <w:tc>
          <w:tcPr>
            <w:tcW w:w="240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անասնաբուժական սերտիֆիկատների մասին ընդհանրացված տեղեկությունների հարցում</w:t>
            </w:r>
          </w:p>
        </w:tc>
      </w:tr>
      <w:tr w:rsidR="00747ACF" w:rsidRPr="008F277D" w:rsidTr="008F277D">
        <w:trPr>
          <w:jc w:val="center"/>
        </w:trPr>
        <w:tc>
          <w:tcPr>
            <w:tcW w:w="1147"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3</w:t>
            </w:r>
          </w:p>
        </w:tc>
        <w:tc>
          <w:tcPr>
            <w:tcW w:w="2400" w:type="dxa"/>
            <w:tcBorders>
              <w:top w:val="single" w:sz="4" w:space="0" w:color="auto"/>
              <w:lef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Հանձնաժողով</w:t>
            </w:r>
          </w:p>
        </w:tc>
      </w:tr>
      <w:tr w:rsidR="00747ACF" w:rsidRPr="008F277D" w:rsidTr="008F277D">
        <w:trPr>
          <w:jc w:val="center"/>
        </w:trPr>
        <w:tc>
          <w:tcPr>
            <w:tcW w:w="1147"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4</w:t>
            </w:r>
          </w:p>
        </w:tc>
        <w:tc>
          <w:tcPr>
            <w:tcW w:w="240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կատարվում է անասնաբուժական սերտիֆիկատների վերաբերյալ ընդհանրացված տեղեկությունները Հանձնաժողովի կողմից ստանալու անհրաժեշտության դեպքում</w:t>
            </w:r>
          </w:p>
        </w:tc>
      </w:tr>
      <w:tr w:rsidR="00747ACF" w:rsidRPr="008F277D" w:rsidTr="008F277D">
        <w:trPr>
          <w:jc w:val="center"/>
        </w:trPr>
        <w:tc>
          <w:tcPr>
            <w:tcW w:w="1147"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5</w:t>
            </w:r>
          </w:p>
        </w:tc>
        <w:tc>
          <w:tcPr>
            <w:tcW w:w="240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Սահմանափակումները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4B171B">
              <w:rPr>
                <w:rStyle w:val="Bodytext212pt"/>
                <w:rFonts w:ascii="Sylfaen" w:hAnsi="Sylfaen"/>
                <w:spacing w:val="-6"/>
                <w:sz w:val="20"/>
              </w:rPr>
              <w:t>տեղեկությունների հարցման ձ</w:t>
            </w:r>
            <w:r w:rsidR="00CA7E7C">
              <w:rPr>
                <w:rStyle w:val="Bodytext212pt"/>
                <w:rFonts w:ascii="Sylfaen" w:hAnsi="Sylfaen"/>
                <w:spacing w:val="-6"/>
                <w:sz w:val="20"/>
              </w:rPr>
              <w:t>և</w:t>
            </w:r>
            <w:r w:rsidRPr="004B171B">
              <w:rPr>
                <w:rStyle w:val="Bodytext212pt"/>
                <w:rFonts w:ascii="Sylfaen" w:hAnsi="Sylfaen"/>
                <w:spacing w:val="-6"/>
                <w:sz w:val="20"/>
              </w:rPr>
              <w:t>աչափն ու կառուցվածքը պետք</w:t>
            </w:r>
            <w:r w:rsidRPr="008F277D">
              <w:rPr>
                <w:rStyle w:val="Bodytext212pt"/>
                <w:rFonts w:ascii="Sylfaen" w:hAnsi="Sylfaen"/>
                <w:sz w:val="20"/>
              </w:rPr>
              <w:t xml:space="preserve"> է համապատասխանեն Էլեկտրոնային փաստաթղթերի </w:t>
            </w:r>
            <w:r w:rsidR="00CA7E7C">
              <w:rPr>
                <w:rStyle w:val="Bodytext212pt"/>
                <w:rFonts w:ascii="Sylfaen" w:hAnsi="Sylfaen"/>
                <w:sz w:val="20"/>
              </w:rPr>
              <w:t>և</w:t>
            </w:r>
            <w:r w:rsidRPr="008F277D">
              <w:rPr>
                <w:rStyle w:val="Bodytext212pt"/>
                <w:rFonts w:ascii="Sylfaen" w:hAnsi="Sylfaen"/>
                <w:sz w:val="20"/>
              </w:rPr>
              <w:t xml:space="preserve"> տեղեկությունների ձ</w:t>
            </w:r>
            <w:r w:rsidR="00CA7E7C">
              <w:rPr>
                <w:rStyle w:val="Bodytext212pt"/>
                <w:rFonts w:ascii="Sylfaen" w:hAnsi="Sylfaen"/>
                <w:sz w:val="20"/>
              </w:rPr>
              <w:t>և</w:t>
            </w:r>
            <w:r w:rsidRPr="008F277D">
              <w:rPr>
                <w:rStyle w:val="Bodytext212pt"/>
                <w:rFonts w:ascii="Sylfaen" w:hAnsi="Sylfaen"/>
                <w:sz w:val="20"/>
              </w:rPr>
              <w:t>աչափերի ու կառուցվածքների նկարագրությանը</w:t>
            </w:r>
          </w:p>
        </w:tc>
      </w:tr>
      <w:tr w:rsidR="00747ACF" w:rsidRPr="008F277D" w:rsidTr="008F277D">
        <w:trPr>
          <w:jc w:val="center"/>
        </w:trPr>
        <w:tc>
          <w:tcPr>
            <w:tcW w:w="1147"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6</w:t>
            </w:r>
          </w:p>
        </w:tc>
        <w:tc>
          <w:tcPr>
            <w:tcW w:w="2400" w:type="dxa"/>
            <w:tcBorders>
              <w:top w:val="single" w:sz="4" w:space="0" w:color="auto"/>
              <w:left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կատարողը ձ</w:t>
            </w:r>
            <w:r w:rsidR="00CA7E7C">
              <w:rPr>
                <w:rStyle w:val="Bodytext212pt"/>
                <w:rFonts w:ascii="Sylfaen" w:hAnsi="Sylfaen"/>
                <w:sz w:val="20"/>
              </w:rPr>
              <w:t>և</w:t>
            </w:r>
            <w:r w:rsidRPr="008F277D">
              <w:rPr>
                <w:rStyle w:val="Bodytext212pt"/>
                <w:rFonts w:ascii="Sylfaen" w:hAnsi="Sylfaen"/>
                <w:sz w:val="20"/>
              </w:rPr>
              <w:t xml:space="preserve">ավորում </w:t>
            </w:r>
            <w:r w:rsidR="00CA7E7C">
              <w:rPr>
                <w:rStyle w:val="Bodytext212pt"/>
                <w:rFonts w:ascii="Sylfaen" w:hAnsi="Sylfaen"/>
                <w:sz w:val="20"/>
              </w:rPr>
              <w:t>և</w:t>
            </w:r>
            <w:r w:rsidRPr="008F277D">
              <w:rPr>
                <w:rStyle w:val="Bodytext212pt"/>
                <w:rFonts w:ascii="Sylfaen" w:hAnsi="Sylfaen"/>
                <w:sz w:val="20"/>
              </w:rPr>
              <w:t xml:space="preserve"> լիազորված մարմին է ուղարկում անասնաբուժական սերտիֆիկատների վերաբերյալ ընդհանրացված տեղեկություններ ներկայացնելու հարցումը՝ Լիազորված մարմինների </w:t>
            </w:r>
            <w:r w:rsidR="00CA7E7C">
              <w:rPr>
                <w:rStyle w:val="Bodytext212pt"/>
                <w:rFonts w:ascii="Sylfaen" w:hAnsi="Sylfaen"/>
                <w:sz w:val="20"/>
              </w:rPr>
              <w:t>և</w:t>
            </w:r>
            <w:r w:rsidRPr="008F277D">
              <w:rPr>
                <w:rStyle w:val="Bodytext212pt"/>
                <w:rFonts w:ascii="Sylfaen" w:hAnsi="Sylfaen"/>
                <w:sz w:val="20"/>
              </w:rPr>
              <w:t xml:space="preserve"> Հանձնաժողովի միջ</w:t>
            </w:r>
            <w:r w:rsidR="00CA7E7C">
              <w:rPr>
                <w:rStyle w:val="Bodytext212pt"/>
                <w:rFonts w:ascii="Sylfaen" w:hAnsi="Sylfaen"/>
                <w:sz w:val="20"/>
              </w:rPr>
              <w:t>և</w:t>
            </w:r>
            <w:r w:rsidRPr="008F277D">
              <w:rPr>
                <w:rStyle w:val="Bodytext212pt"/>
                <w:rFonts w:ascii="Sylfaen" w:hAnsi="Sylfaen"/>
                <w:sz w:val="20"/>
              </w:rPr>
              <w:t xml:space="preserve"> տեղեկատվական փոխգործակցության կանոնակարգին համապատասխան։ Հարցումը կարող է ձ</w:t>
            </w:r>
            <w:r w:rsidR="00CA7E7C">
              <w:rPr>
                <w:rStyle w:val="Bodytext212pt"/>
                <w:rFonts w:ascii="Sylfaen" w:hAnsi="Sylfaen"/>
                <w:sz w:val="20"/>
              </w:rPr>
              <w:t>և</w:t>
            </w:r>
            <w:r w:rsidRPr="008F277D">
              <w:rPr>
                <w:rStyle w:val="Bodytext212pt"/>
                <w:rFonts w:ascii="Sylfaen" w:hAnsi="Sylfaen"/>
                <w:sz w:val="20"/>
              </w:rPr>
              <w:t>ավորվել հարցման մեջ նշված մեկ կամ մի քանի պարամետրերին համապատասխան</w:t>
            </w:r>
          </w:p>
        </w:tc>
      </w:tr>
      <w:tr w:rsidR="00747ACF" w:rsidRPr="008F277D" w:rsidTr="008F277D">
        <w:trPr>
          <w:jc w:val="center"/>
        </w:trPr>
        <w:tc>
          <w:tcPr>
            <w:tcW w:w="1147" w:type="dxa"/>
            <w:tcBorders>
              <w:top w:val="single" w:sz="4" w:space="0" w:color="auto"/>
              <w:left w:val="single" w:sz="4" w:space="0" w:color="auto"/>
              <w:bottom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left="2" w:firstLine="0"/>
              <w:jc w:val="center"/>
              <w:rPr>
                <w:rFonts w:ascii="Sylfaen" w:hAnsi="Sylfaen"/>
                <w:sz w:val="20"/>
                <w:szCs w:val="24"/>
              </w:rPr>
            </w:pPr>
            <w:r w:rsidRPr="008F277D">
              <w:rPr>
                <w:rStyle w:val="Bodytext212pt"/>
                <w:rFonts w:ascii="Sylfaen" w:hAnsi="Sylfaen"/>
                <w:sz w:val="20"/>
              </w:rPr>
              <w:t>7</w:t>
            </w:r>
          </w:p>
        </w:tc>
        <w:tc>
          <w:tcPr>
            <w:tcW w:w="2400" w:type="dxa"/>
            <w:tcBorders>
              <w:top w:val="single" w:sz="4" w:space="0" w:color="auto"/>
              <w:left w:val="single" w:sz="4" w:space="0" w:color="auto"/>
              <w:bottom w:val="single" w:sz="4" w:space="0" w:color="auto"/>
            </w:tcBorders>
            <w:shd w:val="clear" w:color="auto" w:fill="FFFFFF"/>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8F277D" w:rsidRDefault="0041054C" w:rsidP="008F277D">
            <w:pPr>
              <w:pStyle w:val="Bodytext20"/>
              <w:shd w:val="clear" w:color="auto" w:fill="auto"/>
              <w:spacing w:before="0" w:after="120" w:line="360" w:lineRule="auto"/>
              <w:ind w:firstLine="0"/>
              <w:jc w:val="left"/>
              <w:rPr>
                <w:rFonts w:ascii="Sylfaen" w:hAnsi="Sylfaen"/>
                <w:sz w:val="20"/>
                <w:szCs w:val="24"/>
              </w:rPr>
            </w:pPr>
            <w:r w:rsidRPr="008F277D">
              <w:rPr>
                <w:rStyle w:val="Bodytext212pt"/>
                <w:rFonts w:ascii="Sylfaen" w:hAnsi="Sylfaen"/>
                <w:sz w:val="20"/>
              </w:rPr>
              <w:t>անասնաբուժական սերտիֆիկատների վերաբերյալ ընդհանրացված տեղեկություններ ներկայացնելու հարցումն ուղարկվել է լիազորված մարմին</w:t>
            </w:r>
          </w:p>
        </w:tc>
      </w:tr>
    </w:tbl>
    <w:p w:rsidR="000A2B2F" w:rsidRPr="00CA7E7C" w:rsidRDefault="000A2B2F" w:rsidP="0050036B">
      <w:pPr>
        <w:pStyle w:val="Tablecaption0"/>
        <w:shd w:val="clear" w:color="auto" w:fill="auto"/>
        <w:spacing w:after="160" w:line="360" w:lineRule="auto"/>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47</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 xml:space="preserve">«Անասնաբուժական սերտիֆիկատների վերաբերյալ հարցման մշակում </w:t>
      </w:r>
      <w:r w:rsidR="00CA7E7C">
        <w:rPr>
          <w:rFonts w:ascii="Sylfaen" w:hAnsi="Sylfaen"/>
          <w:sz w:val="24"/>
          <w:szCs w:val="24"/>
        </w:rPr>
        <w:t>և</w:t>
      </w:r>
      <w:r w:rsidRPr="0050036B">
        <w:rPr>
          <w:rFonts w:ascii="Sylfaen" w:hAnsi="Sylfaen"/>
          <w:sz w:val="24"/>
          <w:szCs w:val="24"/>
        </w:rPr>
        <w:t xml:space="preserve"> ընդհանրացված տեղեկությունների ներկայացում» գործառնության (P.SS.03.OPR.028)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291"/>
        <w:gridCol w:w="2256"/>
        <w:gridCol w:w="5837"/>
      </w:tblGrid>
      <w:tr w:rsidR="00747ACF" w:rsidRPr="004B171B" w:rsidTr="004B171B">
        <w:trPr>
          <w:tblHeader/>
          <w:jc w:val="center"/>
        </w:trPr>
        <w:tc>
          <w:tcPr>
            <w:tcW w:w="1291"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Համարը՝ ը/կ</w:t>
            </w:r>
          </w:p>
        </w:tc>
        <w:tc>
          <w:tcPr>
            <w:tcW w:w="2256"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10" w:firstLine="0"/>
              <w:jc w:val="center"/>
              <w:rPr>
                <w:rFonts w:ascii="Sylfaen" w:hAnsi="Sylfaen"/>
                <w:sz w:val="20"/>
                <w:szCs w:val="24"/>
              </w:rPr>
            </w:pPr>
            <w:r w:rsidRPr="004B171B">
              <w:rPr>
                <w:rStyle w:val="Bodytext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Նկարագրությունը</w:t>
            </w:r>
          </w:p>
        </w:tc>
      </w:tr>
      <w:tr w:rsidR="00747ACF" w:rsidRPr="004B171B" w:rsidTr="004B171B">
        <w:trPr>
          <w:tblHeader/>
          <w:jc w:val="center"/>
        </w:trPr>
        <w:tc>
          <w:tcPr>
            <w:tcW w:w="1291"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4B171B" w:rsidRDefault="0041054C" w:rsidP="00625AD7">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3</w:t>
            </w:r>
          </w:p>
        </w:tc>
      </w:tr>
      <w:tr w:rsidR="00747ACF" w:rsidRPr="004B171B" w:rsidTr="004B171B">
        <w:trPr>
          <w:jc w:val="center"/>
        </w:trPr>
        <w:tc>
          <w:tcPr>
            <w:tcW w:w="1291"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1</w:t>
            </w:r>
          </w:p>
        </w:tc>
        <w:tc>
          <w:tcPr>
            <w:tcW w:w="2256"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P.SS.03.OPR.028</w:t>
            </w:r>
          </w:p>
        </w:tc>
      </w:tr>
      <w:tr w:rsidR="00747ACF" w:rsidRPr="004B171B" w:rsidTr="004B171B">
        <w:trPr>
          <w:jc w:val="center"/>
        </w:trPr>
        <w:tc>
          <w:tcPr>
            <w:tcW w:w="1291" w:type="dxa"/>
            <w:tcBorders>
              <w:top w:val="single" w:sz="4" w:space="0" w:color="auto"/>
              <w:left w:val="single" w:sz="4" w:space="0" w:color="auto"/>
              <w:bottom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2</w:t>
            </w:r>
          </w:p>
        </w:tc>
        <w:tc>
          <w:tcPr>
            <w:tcW w:w="2256" w:type="dxa"/>
            <w:tcBorders>
              <w:top w:val="single" w:sz="4" w:space="0" w:color="auto"/>
              <w:left w:val="single" w:sz="4" w:space="0" w:color="auto"/>
              <w:bottom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Գործառնության անվանումը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անասնաբուժական սերտիֆիկատների վերաբերյալ հարցման մշակում </w:t>
            </w:r>
            <w:r w:rsidR="00CA7E7C">
              <w:rPr>
                <w:rStyle w:val="Bodytext212pt"/>
                <w:rFonts w:ascii="Sylfaen" w:hAnsi="Sylfaen"/>
                <w:sz w:val="20"/>
              </w:rPr>
              <w:t>և</w:t>
            </w:r>
            <w:r w:rsidRPr="004B171B">
              <w:rPr>
                <w:rStyle w:val="Bodytext212pt"/>
                <w:rFonts w:ascii="Sylfaen" w:hAnsi="Sylfaen"/>
                <w:sz w:val="20"/>
              </w:rPr>
              <w:t xml:space="preserve"> ընդհանրացված տեղեկությունների ներկայացում</w:t>
            </w:r>
          </w:p>
        </w:tc>
      </w:tr>
      <w:tr w:rsidR="00747ACF" w:rsidRPr="004B171B" w:rsidTr="004B171B">
        <w:trPr>
          <w:jc w:val="center"/>
        </w:trPr>
        <w:tc>
          <w:tcPr>
            <w:tcW w:w="1291"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3</w:t>
            </w:r>
          </w:p>
        </w:tc>
        <w:tc>
          <w:tcPr>
            <w:tcW w:w="2256"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Կատարողը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լիազորված մարմին</w:t>
            </w:r>
          </w:p>
        </w:tc>
      </w:tr>
      <w:tr w:rsidR="00747ACF" w:rsidRPr="004B171B" w:rsidTr="004B171B">
        <w:trPr>
          <w:jc w:val="center"/>
        </w:trPr>
        <w:tc>
          <w:tcPr>
            <w:tcW w:w="1291"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4</w:t>
            </w:r>
          </w:p>
        </w:tc>
        <w:tc>
          <w:tcPr>
            <w:tcW w:w="2256"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կատարվում է կատարողի կողմից անասնաբուժական սերտիֆիկատների մասին ընդհանրացված տեղեկությունների ներկայացման վերաբերյալ հարցումն ստանալու դեպքում («Անասնաբուժական սերտիֆիկատների մասին ընդհանրացված տեղեկությունների հարցում» գործառնություն (P.SS.03.OPR.027))</w:t>
            </w:r>
          </w:p>
        </w:tc>
      </w:tr>
      <w:tr w:rsidR="00747ACF" w:rsidRPr="004B171B" w:rsidTr="004B171B">
        <w:trPr>
          <w:jc w:val="center"/>
        </w:trPr>
        <w:tc>
          <w:tcPr>
            <w:tcW w:w="1291"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5</w:t>
            </w:r>
          </w:p>
        </w:tc>
        <w:tc>
          <w:tcPr>
            <w:tcW w:w="2256"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հարցման </w:t>
            </w:r>
            <w:r w:rsidR="00CA7E7C">
              <w:rPr>
                <w:rStyle w:val="Bodytext212pt"/>
                <w:rFonts w:ascii="Sylfaen" w:hAnsi="Sylfaen"/>
                <w:sz w:val="20"/>
              </w:rPr>
              <w:t>և</w:t>
            </w:r>
            <w:r w:rsidRPr="004B171B">
              <w:rPr>
                <w:rStyle w:val="Bodytext212pt"/>
                <w:rFonts w:ascii="Sylfaen" w:hAnsi="Sylfaen"/>
                <w:sz w:val="20"/>
              </w:rPr>
              <w:t xml:space="preserve"> ներկայացվող տեղեկությունների ձ</w:t>
            </w:r>
            <w:r w:rsidR="00CA7E7C">
              <w:rPr>
                <w:rStyle w:val="Bodytext212pt"/>
                <w:rFonts w:ascii="Sylfaen" w:hAnsi="Sylfaen"/>
                <w:sz w:val="20"/>
              </w:rPr>
              <w:t>և</w:t>
            </w:r>
            <w:r w:rsidRPr="004B171B">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B171B">
              <w:rPr>
                <w:rStyle w:val="Bodytext212pt"/>
                <w:rFonts w:ascii="Sylfaen" w:hAnsi="Sylfaen"/>
                <w:sz w:val="20"/>
              </w:rPr>
              <w:t xml:space="preserve"> տեղեկությունների ձ</w:t>
            </w:r>
            <w:r w:rsidR="00CA7E7C">
              <w:rPr>
                <w:rStyle w:val="Bodytext212pt"/>
                <w:rFonts w:ascii="Sylfaen" w:hAnsi="Sylfaen"/>
                <w:sz w:val="20"/>
              </w:rPr>
              <w:t>և</w:t>
            </w:r>
            <w:r w:rsidRPr="004B171B">
              <w:rPr>
                <w:rStyle w:val="Bodytext212pt"/>
                <w:rFonts w:ascii="Sylfaen" w:hAnsi="Sylfaen"/>
                <w:sz w:val="20"/>
              </w:rPr>
              <w:t>աչափերի ու կառուցվածքների նկարագրությանը</w:t>
            </w:r>
          </w:p>
        </w:tc>
      </w:tr>
      <w:tr w:rsidR="00747ACF" w:rsidRPr="004B171B" w:rsidTr="004B171B">
        <w:trPr>
          <w:jc w:val="center"/>
        </w:trPr>
        <w:tc>
          <w:tcPr>
            <w:tcW w:w="1291"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6</w:t>
            </w:r>
          </w:p>
        </w:tc>
        <w:tc>
          <w:tcPr>
            <w:tcW w:w="2256"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կատարողը Լիազորված մարմինների </w:t>
            </w:r>
            <w:r w:rsidR="00CA7E7C">
              <w:rPr>
                <w:rStyle w:val="Bodytext212pt"/>
                <w:rFonts w:ascii="Sylfaen" w:hAnsi="Sylfaen"/>
                <w:sz w:val="20"/>
              </w:rPr>
              <w:t>և</w:t>
            </w:r>
            <w:r w:rsidRPr="004B171B">
              <w:rPr>
                <w:rStyle w:val="Bodytext212pt"/>
                <w:rFonts w:ascii="Sylfaen" w:hAnsi="Sylfaen"/>
                <w:sz w:val="20"/>
              </w:rPr>
              <w:t xml:space="preserve"> Հանձնաժողովի միջ</w:t>
            </w:r>
            <w:r w:rsidR="00CA7E7C">
              <w:rPr>
                <w:rStyle w:val="Bodytext212pt"/>
                <w:rFonts w:ascii="Sylfaen" w:hAnsi="Sylfaen"/>
                <w:sz w:val="20"/>
              </w:rPr>
              <w:t>և</w:t>
            </w:r>
            <w:r w:rsidRPr="004B171B">
              <w:rPr>
                <w:rStyle w:val="Bodytext212pt"/>
                <w:rFonts w:ascii="Sylfaen" w:hAnsi="Sylfaen"/>
                <w:sz w:val="20"/>
              </w:rPr>
              <w:t xml:space="preserve"> տեղեկատվական փոխգործակցության կանոնակարգին համապատասխան իրականացնում է հարցման ընդունումն ու մշակումը, ձ</w:t>
            </w:r>
            <w:r w:rsidR="00CA7E7C">
              <w:rPr>
                <w:rStyle w:val="Bodytext212pt"/>
                <w:rFonts w:ascii="Sylfaen" w:hAnsi="Sylfaen"/>
                <w:sz w:val="20"/>
              </w:rPr>
              <w:t>և</w:t>
            </w:r>
            <w:r w:rsidRPr="004B171B">
              <w:rPr>
                <w:rStyle w:val="Bodytext212pt"/>
                <w:rFonts w:ascii="Sylfaen" w:hAnsi="Sylfaen"/>
                <w:sz w:val="20"/>
              </w:rPr>
              <w:t xml:space="preserve">ավորում </w:t>
            </w:r>
            <w:r w:rsidR="00CA7E7C">
              <w:rPr>
                <w:rStyle w:val="Bodytext212pt"/>
                <w:rFonts w:ascii="Sylfaen" w:hAnsi="Sylfaen"/>
                <w:sz w:val="20"/>
              </w:rPr>
              <w:t>և</w:t>
            </w:r>
            <w:r w:rsidRPr="004B171B">
              <w:rPr>
                <w:rStyle w:val="Bodytext212pt"/>
                <w:rFonts w:ascii="Sylfaen" w:hAnsi="Sylfaen"/>
                <w:sz w:val="20"/>
              </w:rPr>
              <w:t xml:space="preserve"> Հանձնաժողով է ուղարկում անասնաբուժական սերտիֆիկատների վերաբերյալ ընդհանրացված տեղեկությունները կամ հարցման պարամետրերը բավարարող տեղեկությունների բացակայության վերաբերյալ ծանուցումը։</w:t>
            </w:r>
          </w:p>
        </w:tc>
      </w:tr>
      <w:tr w:rsidR="00747ACF" w:rsidRPr="004B171B" w:rsidTr="004B171B">
        <w:trPr>
          <w:jc w:val="center"/>
        </w:trPr>
        <w:tc>
          <w:tcPr>
            <w:tcW w:w="1291" w:type="dxa"/>
            <w:tcBorders>
              <w:top w:val="single" w:sz="4" w:space="0" w:color="auto"/>
              <w:left w:val="single" w:sz="4" w:space="0" w:color="auto"/>
              <w:bottom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7</w:t>
            </w:r>
          </w:p>
        </w:tc>
        <w:tc>
          <w:tcPr>
            <w:tcW w:w="2256" w:type="dxa"/>
            <w:tcBorders>
              <w:top w:val="single" w:sz="4" w:space="0" w:color="auto"/>
              <w:left w:val="single" w:sz="4" w:space="0" w:color="auto"/>
              <w:bottom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անասնաբուժական սերտիֆիկատների վերաբերյալ ընդհանրացված տեղեկությունները կամ հարցման պարամետրերը բավարարող տեղեկությունների բացակայության վերաբերյալ ծանուցումն ուղարկվել են Հանձնաժողով</w:t>
            </w:r>
          </w:p>
        </w:tc>
      </w:tr>
    </w:tbl>
    <w:p w:rsidR="00803608" w:rsidRPr="0050036B" w:rsidRDefault="00803608" w:rsidP="0050036B">
      <w:pPr>
        <w:pStyle w:val="Tablecaption0"/>
        <w:shd w:val="clear" w:color="auto" w:fill="auto"/>
        <w:spacing w:after="160" w:line="360" w:lineRule="auto"/>
        <w:rPr>
          <w:rFonts w:ascii="Sylfaen" w:hAnsi="Sylfaen"/>
          <w:sz w:val="24"/>
          <w:szCs w:val="24"/>
        </w:rPr>
      </w:pPr>
    </w:p>
    <w:p w:rsidR="004B171B" w:rsidRDefault="004B171B">
      <w:pPr>
        <w:rPr>
          <w:rFonts w:ascii="Sylfaen" w:eastAsia="Times New Roman" w:hAnsi="Sylfaen" w:cs="Times New Roman"/>
        </w:rPr>
      </w:pPr>
      <w:r>
        <w:rPr>
          <w:rFonts w:ascii="Sylfaen" w:hAnsi="Sylfaen"/>
        </w:rPr>
        <w:br w:type="page"/>
      </w: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48</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 xml:space="preserve">«Անասնաբուժական սերտիֆիկատների մասին ընդհանրացված տեղեկությունների ընդունում </w:t>
      </w:r>
      <w:r w:rsidR="00CA7E7C">
        <w:rPr>
          <w:rFonts w:ascii="Sylfaen" w:hAnsi="Sylfaen"/>
          <w:sz w:val="24"/>
          <w:szCs w:val="24"/>
        </w:rPr>
        <w:t>և</w:t>
      </w:r>
      <w:r w:rsidRPr="0050036B">
        <w:rPr>
          <w:rFonts w:ascii="Sylfaen" w:hAnsi="Sylfaen"/>
          <w:sz w:val="24"/>
          <w:szCs w:val="24"/>
        </w:rPr>
        <w:t xml:space="preserve"> մշակում» գործառնություն (P.SS.03.OPR.029)</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1147"/>
        <w:gridCol w:w="2393"/>
        <w:gridCol w:w="5839"/>
      </w:tblGrid>
      <w:tr w:rsidR="00747ACF" w:rsidRPr="004B171B" w:rsidTr="004B171B">
        <w:trPr>
          <w:tblHeader/>
          <w:jc w:val="center"/>
        </w:trPr>
        <w:tc>
          <w:tcPr>
            <w:tcW w:w="1147"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Համարը՝ ը/կ</w:t>
            </w:r>
          </w:p>
        </w:tc>
        <w:tc>
          <w:tcPr>
            <w:tcW w:w="2393"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Նկարագրությունը</w:t>
            </w:r>
          </w:p>
        </w:tc>
      </w:tr>
      <w:tr w:rsidR="00747ACF" w:rsidRPr="004B171B" w:rsidTr="004B171B">
        <w:trPr>
          <w:tblHeader/>
          <w:jc w:val="center"/>
        </w:trPr>
        <w:tc>
          <w:tcPr>
            <w:tcW w:w="1147"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1</w:t>
            </w:r>
          </w:p>
        </w:tc>
        <w:tc>
          <w:tcPr>
            <w:tcW w:w="2393"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2</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center"/>
              <w:rPr>
                <w:rFonts w:ascii="Sylfaen" w:hAnsi="Sylfaen"/>
                <w:sz w:val="20"/>
                <w:szCs w:val="24"/>
              </w:rPr>
            </w:pPr>
            <w:r w:rsidRPr="004B171B">
              <w:rPr>
                <w:rStyle w:val="Bodytext212pt"/>
                <w:rFonts w:ascii="Sylfaen" w:hAnsi="Sylfaen"/>
                <w:sz w:val="20"/>
              </w:rPr>
              <w:t>3</w:t>
            </w:r>
          </w:p>
        </w:tc>
      </w:tr>
      <w:tr w:rsidR="00747ACF" w:rsidRPr="004B171B" w:rsidTr="004B171B">
        <w:trPr>
          <w:jc w:val="center"/>
        </w:trPr>
        <w:tc>
          <w:tcPr>
            <w:tcW w:w="1147"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1</w:t>
            </w:r>
          </w:p>
        </w:tc>
        <w:tc>
          <w:tcPr>
            <w:tcW w:w="2393"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P.SS.03.OPR.029</w:t>
            </w:r>
          </w:p>
        </w:tc>
      </w:tr>
      <w:tr w:rsidR="00747ACF" w:rsidRPr="004B171B" w:rsidTr="004B171B">
        <w:trPr>
          <w:jc w:val="center"/>
        </w:trPr>
        <w:tc>
          <w:tcPr>
            <w:tcW w:w="1147" w:type="dxa"/>
            <w:tcBorders>
              <w:top w:val="single" w:sz="4" w:space="0" w:color="auto"/>
              <w:lef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2</w:t>
            </w:r>
          </w:p>
        </w:tc>
        <w:tc>
          <w:tcPr>
            <w:tcW w:w="2393"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անասնաբուժական սերտիֆիկատների մասին ընդհանրացված տեղեկությունների ընդունում </w:t>
            </w:r>
            <w:r w:rsidR="00CA7E7C">
              <w:rPr>
                <w:rStyle w:val="Bodytext212pt"/>
                <w:rFonts w:ascii="Sylfaen" w:hAnsi="Sylfaen"/>
                <w:sz w:val="20"/>
              </w:rPr>
              <w:t>և</w:t>
            </w:r>
            <w:r w:rsidRPr="004B171B">
              <w:rPr>
                <w:rStyle w:val="Bodytext212pt"/>
                <w:rFonts w:ascii="Sylfaen" w:hAnsi="Sylfaen"/>
                <w:sz w:val="20"/>
              </w:rPr>
              <w:t xml:space="preserve"> մշակում</w:t>
            </w:r>
          </w:p>
        </w:tc>
      </w:tr>
      <w:tr w:rsidR="00747ACF" w:rsidRPr="004B171B" w:rsidTr="004B171B">
        <w:trPr>
          <w:jc w:val="center"/>
        </w:trPr>
        <w:tc>
          <w:tcPr>
            <w:tcW w:w="1147" w:type="dxa"/>
            <w:tcBorders>
              <w:top w:val="single" w:sz="4" w:space="0" w:color="auto"/>
              <w:left w:val="single" w:sz="4" w:space="0" w:color="auto"/>
              <w:bottom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3</w:t>
            </w:r>
          </w:p>
        </w:tc>
        <w:tc>
          <w:tcPr>
            <w:tcW w:w="2393" w:type="dxa"/>
            <w:tcBorders>
              <w:top w:val="single" w:sz="4" w:space="0" w:color="auto"/>
              <w:left w:val="single" w:sz="4" w:space="0" w:color="auto"/>
              <w:bottom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Կատարողը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Հանձնաժողով</w:t>
            </w:r>
          </w:p>
        </w:tc>
      </w:tr>
      <w:tr w:rsidR="00747ACF" w:rsidRPr="004B171B" w:rsidTr="004B171B">
        <w:trPr>
          <w:jc w:val="center"/>
        </w:trPr>
        <w:tc>
          <w:tcPr>
            <w:tcW w:w="1147"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4</w:t>
            </w:r>
          </w:p>
        </w:tc>
        <w:tc>
          <w:tcPr>
            <w:tcW w:w="2393"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կատարվում է անասնաբուժական սերտիֆիկատների վերաբերյալ ընդհանրացված տեղեկությունները կամ հարցման պարամետրերը բավարարող տեղեկությունների բացակայության մասին ծանուցումը կատարողի կողմից ստանալու դեպքում («Անասնաբուժական սերտիֆիկատների վերաբերյալ հարցման մշակում </w:t>
            </w:r>
            <w:r w:rsidR="00CA7E7C">
              <w:rPr>
                <w:rStyle w:val="Bodytext212pt"/>
                <w:rFonts w:ascii="Sylfaen" w:hAnsi="Sylfaen"/>
                <w:sz w:val="20"/>
              </w:rPr>
              <w:t>և</w:t>
            </w:r>
            <w:r w:rsidRPr="004B171B">
              <w:rPr>
                <w:rStyle w:val="Bodytext212pt"/>
                <w:rFonts w:ascii="Sylfaen" w:hAnsi="Sylfaen"/>
                <w:sz w:val="20"/>
              </w:rPr>
              <w:t xml:space="preserve"> ընդհանրացված տեղեկությունների ներկայացում» գործառնություն (P.SS.07.OPR.028))</w:t>
            </w:r>
          </w:p>
        </w:tc>
      </w:tr>
      <w:tr w:rsidR="00747ACF" w:rsidRPr="004B171B" w:rsidTr="004B171B">
        <w:trPr>
          <w:jc w:val="center"/>
        </w:trPr>
        <w:tc>
          <w:tcPr>
            <w:tcW w:w="1147"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5</w:t>
            </w:r>
          </w:p>
        </w:tc>
        <w:tc>
          <w:tcPr>
            <w:tcW w:w="2393"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Սահմանափակումները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ներկայացվող տեղեկությունների կամ ծանուցման ձ</w:t>
            </w:r>
            <w:r w:rsidR="00CA7E7C">
              <w:rPr>
                <w:rStyle w:val="Bodytext212pt"/>
                <w:rFonts w:ascii="Sylfaen" w:hAnsi="Sylfaen"/>
                <w:sz w:val="20"/>
              </w:rPr>
              <w:t>և</w:t>
            </w:r>
            <w:r w:rsidRPr="004B171B">
              <w:rPr>
                <w:rStyle w:val="Bodytext212pt"/>
                <w:rFonts w:ascii="Sylfaen" w:hAnsi="Sylfaen"/>
                <w:sz w:val="20"/>
              </w:rPr>
              <w:t xml:space="preserve">աչափն ու կառուցվածքը պետք է համապատասխանեն Էլեկտրոնային փաստաթղթերի </w:t>
            </w:r>
            <w:r w:rsidR="00CA7E7C">
              <w:rPr>
                <w:rStyle w:val="Bodytext212pt"/>
                <w:rFonts w:ascii="Sylfaen" w:hAnsi="Sylfaen"/>
                <w:sz w:val="20"/>
              </w:rPr>
              <w:t>և</w:t>
            </w:r>
            <w:r w:rsidRPr="004B171B">
              <w:rPr>
                <w:rStyle w:val="Bodytext212pt"/>
                <w:rFonts w:ascii="Sylfaen" w:hAnsi="Sylfaen"/>
                <w:sz w:val="20"/>
              </w:rPr>
              <w:t xml:space="preserve"> տեղեկությունների ձ</w:t>
            </w:r>
            <w:r w:rsidR="00CA7E7C">
              <w:rPr>
                <w:rStyle w:val="Bodytext212pt"/>
                <w:rFonts w:ascii="Sylfaen" w:hAnsi="Sylfaen"/>
                <w:sz w:val="20"/>
              </w:rPr>
              <w:t>և</w:t>
            </w:r>
            <w:r w:rsidRPr="004B171B">
              <w:rPr>
                <w:rStyle w:val="Bodytext212pt"/>
                <w:rFonts w:ascii="Sylfaen" w:hAnsi="Sylfaen"/>
                <w:sz w:val="20"/>
              </w:rPr>
              <w:t xml:space="preserve">աչափերի ու կառուցվածքների նկարագրությանը: Հաղորդագրությունը </w:t>
            </w:r>
            <w:r w:rsidR="00CA7E7C">
              <w:rPr>
                <w:rStyle w:val="Bodytext212pt"/>
                <w:rFonts w:ascii="Sylfaen" w:hAnsi="Sylfaen"/>
                <w:sz w:val="20"/>
              </w:rPr>
              <w:t>և</w:t>
            </w:r>
            <w:r w:rsidRPr="004B171B">
              <w:rPr>
                <w:rStyle w:val="Bodytext212pt"/>
                <w:rFonts w:ascii="Sylfaen" w:hAnsi="Sylfaen"/>
                <w:sz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CA7E7C">
              <w:rPr>
                <w:rStyle w:val="Bodytext212pt"/>
                <w:rFonts w:ascii="Sylfaen" w:hAnsi="Sylfaen"/>
                <w:sz w:val="20"/>
              </w:rPr>
              <w:t>և</w:t>
            </w:r>
            <w:r w:rsidRPr="004B171B">
              <w:rPr>
                <w:rStyle w:val="Bodytext212pt"/>
                <w:rFonts w:ascii="Sylfaen" w:hAnsi="Sylfaen"/>
                <w:sz w:val="20"/>
              </w:rPr>
              <w:t xml:space="preserve"> Հանձնաժողովի միջ</w:t>
            </w:r>
            <w:r w:rsidR="00CA7E7C">
              <w:rPr>
                <w:rStyle w:val="Bodytext212pt"/>
                <w:rFonts w:ascii="Sylfaen" w:hAnsi="Sylfaen"/>
                <w:sz w:val="20"/>
              </w:rPr>
              <w:t>և</w:t>
            </w:r>
            <w:r w:rsidRPr="004B171B">
              <w:rPr>
                <w:rStyle w:val="Bodytext212pt"/>
                <w:rFonts w:ascii="Sylfaen" w:hAnsi="Sylfaen"/>
                <w:sz w:val="20"/>
              </w:rPr>
              <w:t xml:space="preserve"> տեղեկատվական փոխգործակցության կանոնակարգով</w:t>
            </w:r>
          </w:p>
        </w:tc>
      </w:tr>
      <w:tr w:rsidR="00747ACF" w:rsidRPr="004B171B" w:rsidTr="004B171B">
        <w:trPr>
          <w:jc w:val="center"/>
        </w:trPr>
        <w:tc>
          <w:tcPr>
            <w:tcW w:w="1147"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6</w:t>
            </w:r>
          </w:p>
        </w:tc>
        <w:tc>
          <w:tcPr>
            <w:tcW w:w="2393" w:type="dxa"/>
            <w:tcBorders>
              <w:top w:val="single" w:sz="4" w:space="0" w:color="auto"/>
              <w:left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 xml:space="preserve">կատարողը ստանում է անասնաբուժական սերտիֆիկատների վերաբերյալ ընդհանրացված տեղեկություններ կամ հարցման պարամետրերը բավարարող տեղեկությունների բացակայության մասին ծանուցում </w:t>
            </w:r>
            <w:r w:rsidR="00CA7E7C">
              <w:rPr>
                <w:rStyle w:val="Bodytext212pt"/>
                <w:rFonts w:ascii="Sylfaen" w:hAnsi="Sylfaen"/>
                <w:sz w:val="20"/>
              </w:rPr>
              <w:t>և</w:t>
            </w:r>
            <w:r w:rsidRPr="004B171B">
              <w:rPr>
                <w:rStyle w:val="Bodytext212pt"/>
                <w:rFonts w:ascii="Sylfaen" w:hAnsi="Sylfaen"/>
                <w:sz w:val="20"/>
              </w:rPr>
              <w:t xml:space="preserve"> իրականացնում է դրանց մշակումը</w:t>
            </w:r>
          </w:p>
        </w:tc>
      </w:tr>
      <w:tr w:rsidR="00747ACF" w:rsidRPr="004B171B" w:rsidTr="004B171B">
        <w:trPr>
          <w:jc w:val="center"/>
        </w:trPr>
        <w:tc>
          <w:tcPr>
            <w:tcW w:w="1147" w:type="dxa"/>
            <w:tcBorders>
              <w:top w:val="single" w:sz="4" w:space="0" w:color="auto"/>
              <w:left w:val="single" w:sz="4" w:space="0" w:color="auto"/>
              <w:bottom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left="2" w:firstLine="0"/>
              <w:jc w:val="center"/>
              <w:rPr>
                <w:rFonts w:ascii="Sylfaen" w:hAnsi="Sylfaen"/>
                <w:sz w:val="20"/>
                <w:szCs w:val="24"/>
              </w:rPr>
            </w:pPr>
            <w:r w:rsidRPr="004B171B">
              <w:rPr>
                <w:rStyle w:val="Bodytext212pt"/>
                <w:rFonts w:ascii="Sylfaen" w:hAnsi="Sylfaen"/>
                <w:sz w:val="20"/>
              </w:rPr>
              <w:t>7</w:t>
            </w:r>
          </w:p>
        </w:tc>
        <w:tc>
          <w:tcPr>
            <w:tcW w:w="2393" w:type="dxa"/>
            <w:tcBorders>
              <w:top w:val="single" w:sz="4" w:space="0" w:color="auto"/>
              <w:left w:val="single" w:sz="4" w:space="0" w:color="auto"/>
              <w:bottom w:val="single" w:sz="4" w:space="0" w:color="auto"/>
            </w:tcBorders>
            <w:shd w:val="clear" w:color="auto" w:fill="FFFFFF"/>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B171B" w:rsidRDefault="0041054C" w:rsidP="004B171B">
            <w:pPr>
              <w:pStyle w:val="Bodytext20"/>
              <w:shd w:val="clear" w:color="auto" w:fill="auto"/>
              <w:spacing w:before="0" w:after="120" w:line="240" w:lineRule="auto"/>
              <w:ind w:firstLine="0"/>
              <w:jc w:val="left"/>
              <w:rPr>
                <w:rFonts w:ascii="Sylfaen" w:hAnsi="Sylfaen"/>
                <w:sz w:val="20"/>
                <w:szCs w:val="24"/>
              </w:rPr>
            </w:pPr>
            <w:r w:rsidRPr="004B171B">
              <w:rPr>
                <w:rStyle w:val="Bodytext212pt"/>
                <w:rFonts w:ascii="Sylfaen" w:hAnsi="Sylfaen"/>
                <w:sz w:val="20"/>
              </w:rPr>
              <w:t>անասնաբուժական սերտիֆիկատների վերաբերյալ ընդհանրացված տեղեկությունները կամ հարցման պարամետրերը բավարարող տեղեկությունների բացակայության վերաբերյալ ծանուցումը մշակվել են</w:t>
            </w:r>
          </w:p>
        </w:tc>
      </w:tr>
    </w:tbl>
    <w:p w:rsidR="004B171B" w:rsidRDefault="004B171B" w:rsidP="0050036B">
      <w:pPr>
        <w:spacing w:after="160" w:line="360" w:lineRule="auto"/>
        <w:rPr>
          <w:rFonts w:ascii="Sylfaen" w:hAnsi="Sylfaen"/>
        </w:rPr>
      </w:pPr>
    </w:p>
    <w:p w:rsidR="004B171B" w:rsidRDefault="004B171B">
      <w:pPr>
        <w:rPr>
          <w:rFonts w:ascii="Sylfaen" w:hAnsi="Sylfaen"/>
        </w:rPr>
      </w:pPr>
      <w:r>
        <w:rPr>
          <w:rFonts w:ascii="Sylfaen" w:hAnsi="Sylfaen"/>
        </w:rPr>
        <w:br w:type="page"/>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lastRenderedPageBreak/>
        <w:t>IX. Արտակարգ իրավիճակներում գործողությունների հերթականությունը</w:t>
      </w:r>
    </w:p>
    <w:p w:rsidR="00747ACF" w:rsidRPr="0050036B" w:rsidRDefault="0041054C" w:rsidP="004B171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111.</w:t>
      </w:r>
      <w:r w:rsidR="004B171B">
        <w:rPr>
          <w:rFonts w:ascii="Sylfaen" w:hAnsi="Sylfaen"/>
          <w:sz w:val="24"/>
          <w:szCs w:val="24"/>
        </w:rPr>
        <w:tab/>
      </w:r>
      <w:r w:rsidRPr="0050036B">
        <w:rPr>
          <w:rFonts w:ascii="Sylfaen" w:hAnsi="Sylfaen"/>
          <w:sz w:val="24"/>
          <w:szCs w:val="24"/>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CA7E7C">
        <w:rPr>
          <w:rFonts w:ascii="Sylfaen" w:hAnsi="Sylfaen"/>
          <w:sz w:val="24"/>
          <w:szCs w:val="24"/>
        </w:rPr>
        <w:t>և</w:t>
      </w:r>
      <w:r w:rsidRPr="0050036B">
        <w:rPr>
          <w:rFonts w:ascii="Sylfaen" w:hAnsi="Sylfaen"/>
          <w:sz w:val="24"/>
          <w:szCs w:val="24"/>
        </w:rPr>
        <w:t xml:space="preserve"> ձ</w:t>
      </w:r>
      <w:r w:rsidR="00CA7E7C">
        <w:rPr>
          <w:rFonts w:ascii="Sylfaen" w:hAnsi="Sylfaen"/>
          <w:sz w:val="24"/>
          <w:szCs w:val="24"/>
        </w:rPr>
        <w:t>և</w:t>
      </w:r>
      <w:r w:rsidRPr="0050036B">
        <w:rPr>
          <w:rFonts w:ascii="Sylfaen" w:hAnsi="Sylfaen"/>
          <w:sz w:val="24"/>
          <w:szCs w:val="24"/>
        </w:rPr>
        <w:t xml:space="preserve">աչափատրամաբանական հսկողության սխալների առաջացման </w:t>
      </w:r>
      <w:r w:rsidR="00CA7E7C">
        <w:rPr>
          <w:rFonts w:ascii="Sylfaen" w:hAnsi="Sylfaen"/>
          <w:sz w:val="24"/>
          <w:szCs w:val="24"/>
        </w:rPr>
        <w:t>և</w:t>
      </w:r>
      <w:r w:rsidRPr="0050036B">
        <w:rPr>
          <w:rFonts w:ascii="Sylfaen" w:hAnsi="Sylfaen"/>
          <w:sz w:val="24"/>
          <w:szCs w:val="24"/>
        </w:rPr>
        <w:t xml:space="preserve"> այլ դեպքերում:</w:t>
      </w:r>
    </w:p>
    <w:p w:rsidR="00747ACF" w:rsidRPr="0050036B" w:rsidRDefault="0041054C" w:rsidP="004B171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112.</w:t>
      </w:r>
      <w:r w:rsidR="004B171B">
        <w:rPr>
          <w:rFonts w:ascii="Sylfaen" w:hAnsi="Sylfaen"/>
          <w:sz w:val="24"/>
          <w:szCs w:val="24"/>
        </w:rPr>
        <w:tab/>
      </w:r>
      <w:r w:rsidRPr="0050036B">
        <w:rPr>
          <w:rFonts w:ascii="Sylfaen" w:hAnsi="Sylfaen"/>
          <w:sz w:val="24"/>
          <w:szCs w:val="24"/>
        </w:rPr>
        <w:t xml:space="preserve">Կառուցվածքային </w:t>
      </w:r>
      <w:r w:rsidR="00CA7E7C">
        <w:rPr>
          <w:rFonts w:ascii="Sylfaen" w:hAnsi="Sylfaen"/>
          <w:sz w:val="24"/>
          <w:szCs w:val="24"/>
        </w:rPr>
        <w:t>և</w:t>
      </w:r>
      <w:r w:rsidRPr="0050036B">
        <w:rPr>
          <w:rFonts w:ascii="Sylfaen" w:hAnsi="Sylfaen"/>
          <w:sz w:val="24"/>
          <w:szCs w:val="24"/>
        </w:rPr>
        <w:t xml:space="preserve"> ձ</w:t>
      </w:r>
      <w:r w:rsidR="00CA7E7C">
        <w:rPr>
          <w:rFonts w:ascii="Sylfaen" w:hAnsi="Sylfaen"/>
          <w:sz w:val="24"/>
          <w:szCs w:val="24"/>
        </w:rPr>
        <w:t>և</w:t>
      </w:r>
      <w:r w:rsidRPr="0050036B">
        <w:rPr>
          <w:rFonts w:ascii="Sylfaen" w:hAnsi="Sylfaen"/>
          <w:sz w:val="24"/>
          <w:szCs w:val="24"/>
        </w:rPr>
        <w:t xml:space="preserve">աչափատրամաբանական հսկողության սխալների առաջացման դեպքում լիազորված մարմինն իրականացնում է այն հաղորդագրության ստուգումը, որի առնչությամբ ստացվել է սխալի մասին ծանուցումը՝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w:t>
      </w:r>
      <w:r w:rsidR="00CA7E7C">
        <w:rPr>
          <w:rFonts w:ascii="Sylfaen" w:hAnsi="Sylfaen"/>
          <w:sz w:val="24"/>
          <w:szCs w:val="24"/>
        </w:rPr>
        <w:t>և</w:t>
      </w:r>
      <w:r w:rsidRPr="0050036B">
        <w:rPr>
          <w:rFonts w:ascii="Sylfaen" w:hAnsi="Sylfaen"/>
          <w:sz w:val="24"/>
          <w:szCs w:val="24"/>
        </w:rPr>
        <w:t xml:space="preserve">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լրացմանը ներկայացվող պահանջներին համապատասխանության մասով՝ տվյալ ընդհանուր գործընթացի համար տեղեկատվական փոխգործակցության կանոնակարգերին համապատասխան: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rsidR="00747ACF" w:rsidRPr="004B171B" w:rsidRDefault="0041054C" w:rsidP="004B171B">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50036B">
        <w:rPr>
          <w:rFonts w:ascii="Sylfaen" w:hAnsi="Sylfaen"/>
          <w:sz w:val="24"/>
          <w:szCs w:val="24"/>
        </w:rPr>
        <w:t>113.</w:t>
      </w:r>
      <w:r w:rsidR="004B171B">
        <w:rPr>
          <w:rFonts w:ascii="Sylfaen" w:hAnsi="Sylfaen"/>
          <w:sz w:val="24"/>
          <w:szCs w:val="24"/>
        </w:rPr>
        <w:tab/>
      </w:r>
      <w:r w:rsidRPr="0050036B">
        <w:rPr>
          <w:rFonts w:ascii="Sylfaen" w:hAnsi="Sylfaen"/>
          <w:sz w:val="24"/>
          <w:szCs w:val="24"/>
        </w:rPr>
        <w:t xml:space="preserve">Արտակարգ իրավիճակների կարգավորման նպատակներով անդամ պետությունները միմյանց </w:t>
      </w:r>
      <w:r w:rsidR="00CA7E7C">
        <w:rPr>
          <w:rFonts w:ascii="Sylfaen" w:hAnsi="Sylfaen"/>
          <w:sz w:val="24"/>
          <w:szCs w:val="24"/>
        </w:rPr>
        <w:t>և</w:t>
      </w:r>
      <w:r w:rsidRPr="0050036B">
        <w:rPr>
          <w:rFonts w:ascii="Sylfaen" w:hAnsi="Sylfaen"/>
          <w:sz w:val="24"/>
          <w:szCs w:val="24"/>
        </w:rPr>
        <w:t xml:space="preserve"> Հանձնաժողովին տեղեկացնում են այն լիազորված </w:t>
      </w:r>
      <w:r w:rsidRPr="004B171B">
        <w:rPr>
          <w:rFonts w:ascii="Sylfaen" w:hAnsi="Sylfaen"/>
          <w:spacing w:val="-6"/>
          <w:sz w:val="24"/>
          <w:szCs w:val="24"/>
        </w:rPr>
        <w:t>մարմինների մասին, որոնց իրավասության շրջանակներում է գտնվում սույն կանոններով նախատեսված պահանջների կատարումը, ինչպես նա</w:t>
      </w:r>
      <w:r w:rsidR="00CA7E7C">
        <w:rPr>
          <w:rFonts w:ascii="Sylfaen" w:hAnsi="Sylfaen"/>
          <w:spacing w:val="-6"/>
          <w:sz w:val="24"/>
          <w:szCs w:val="24"/>
        </w:rPr>
        <w:t>և</w:t>
      </w:r>
      <w:r w:rsidRPr="004B171B">
        <w:rPr>
          <w:rFonts w:ascii="Sylfaen" w:hAnsi="Sylfaen"/>
          <w:spacing w:val="-6"/>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p>
    <w:p w:rsidR="00803608" w:rsidRPr="0050036B" w:rsidRDefault="00803608" w:rsidP="0050036B">
      <w:pPr>
        <w:pStyle w:val="Bodytext20"/>
        <w:shd w:val="clear" w:color="auto" w:fill="auto"/>
        <w:spacing w:before="0" w:after="160" w:line="360" w:lineRule="auto"/>
        <w:ind w:left="380" w:right="220" w:firstLine="0"/>
        <w:rPr>
          <w:rFonts w:ascii="Sylfaen" w:hAnsi="Sylfaen"/>
          <w:sz w:val="24"/>
          <w:szCs w:val="24"/>
        </w:rPr>
      </w:pPr>
    </w:p>
    <w:p w:rsidR="00803608" w:rsidRPr="0050036B" w:rsidRDefault="00803608" w:rsidP="0050036B">
      <w:pPr>
        <w:pStyle w:val="Bodytext20"/>
        <w:shd w:val="clear" w:color="auto" w:fill="auto"/>
        <w:spacing w:before="0" w:after="160" w:line="360" w:lineRule="auto"/>
        <w:ind w:left="380" w:right="220" w:firstLine="0"/>
        <w:rPr>
          <w:rFonts w:ascii="Sylfaen" w:hAnsi="Sylfaen"/>
          <w:sz w:val="24"/>
          <w:szCs w:val="24"/>
        </w:rPr>
        <w:sectPr w:rsidR="00803608" w:rsidRPr="0050036B" w:rsidSect="003A0151">
          <w:headerReference w:type="even" r:id="rId42"/>
          <w:headerReference w:type="default" r:id="rId43"/>
          <w:footerReference w:type="default" r:id="rId44"/>
          <w:footerReference w:type="first" r:id="rId45"/>
          <w:type w:val="nextColumn"/>
          <w:pgSz w:w="11907" w:h="16840" w:code="9"/>
          <w:pgMar w:top="1418" w:right="1418" w:bottom="1418" w:left="1418" w:header="0" w:footer="504" w:gutter="0"/>
          <w:pgNumType w:start="1"/>
          <w:cols w:space="720"/>
          <w:noEndnote/>
          <w:titlePg/>
          <w:docGrid w:linePitch="360"/>
        </w:sectPr>
      </w:pPr>
    </w:p>
    <w:p w:rsidR="00747ACF" w:rsidRPr="0050036B" w:rsidRDefault="0041054C" w:rsidP="004B171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lastRenderedPageBreak/>
        <w:t>ՀԱՍՏԱՏՎԱԾ Է</w:t>
      </w:r>
    </w:p>
    <w:p w:rsidR="00747ACF" w:rsidRPr="0050036B" w:rsidRDefault="0041054C" w:rsidP="004B171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t xml:space="preserve">Եվրասիական տնտեսական հանձնաժողովի կոլեգիայի </w:t>
      </w:r>
      <w:r w:rsidR="004B171B">
        <w:rPr>
          <w:rFonts w:ascii="Sylfaen" w:hAnsi="Sylfaen"/>
          <w:sz w:val="24"/>
          <w:szCs w:val="24"/>
        </w:rPr>
        <w:br/>
      </w:r>
      <w:r w:rsidRPr="0050036B">
        <w:rPr>
          <w:rFonts w:ascii="Sylfaen" w:hAnsi="Sylfaen"/>
          <w:sz w:val="24"/>
          <w:szCs w:val="24"/>
        </w:rPr>
        <w:t>2022 թվականի օգոստոսի 30-ի</w:t>
      </w:r>
      <w:r w:rsidR="004B171B">
        <w:rPr>
          <w:rFonts w:ascii="Sylfaen" w:hAnsi="Sylfaen"/>
          <w:sz w:val="24"/>
          <w:szCs w:val="24"/>
        </w:rPr>
        <w:br/>
      </w:r>
      <w:r w:rsidRPr="0050036B">
        <w:rPr>
          <w:rFonts w:ascii="Sylfaen" w:hAnsi="Sylfaen"/>
          <w:sz w:val="24"/>
          <w:szCs w:val="24"/>
        </w:rPr>
        <w:t>թիվ 121 որոշմամբ</w:t>
      </w:r>
    </w:p>
    <w:p w:rsidR="00803608" w:rsidRPr="0050036B" w:rsidRDefault="00803608" w:rsidP="0050036B">
      <w:pPr>
        <w:pStyle w:val="Bodytext20"/>
        <w:shd w:val="clear" w:color="auto" w:fill="auto"/>
        <w:spacing w:before="0" w:after="160" w:line="360" w:lineRule="auto"/>
        <w:ind w:left="4678" w:right="-1" w:firstLine="0"/>
        <w:jc w:val="center"/>
        <w:rPr>
          <w:rFonts w:ascii="Sylfaen" w:hAnsi="Sylfaen"/>
          <w:sz w:val="24"/>
          <w:szCs w:val="24"/>
        </w:rPr>
      </w:pPr>
    </w:p>
    <w:p w:rsidR="00747ACF" w:rsidRPr="0050036B" w:rsidRDefault="0041054C" w:rsidP="0050036B">
      <w:pPr>
        <w:pStyle w:val="Bodytext190"/>
        <w:shd w:val="clear" w:color="auto" w:fill="auto"/>
        <w:spacing w:after="160" w:line="360" w:lineRule="auto"/>
        <w:ind w:right="200"/>
        <w:rPr>
          <w:rFonts w:ascii="Sylfaen" w:hAnsi="Sylfaen"/>
          <w:sz w:val="24"/>
          <w:szCs w:val="24"/>
        </w:rPr>
      </w:pPr>
      <w:r w:rsidRPr="0050036B">
        <w:rPr>
          <w:rStyle w:val="Bodytext19Spacing2pt"/>
          <w:rFonts w:ascii="Sylfaen" w:hAnsi="Sylfaen"/>
          <w:b/>
          <w:spacing w:val="0"/>
          <w:sz w:val="24"/>
          <w:szCs w:val="24"/>
        </w:rPr>
        <w:t>ԿԱՆՈՆԱԿԱՐԳ</w:t>
      </w:r>
    </w:p>
    <w:p w:rsidR="00747ACF" w:rsidRPr="0050036B" w:rsidRDefault="0041054C" w:rsidP="0050036B">
      <w:pPr>
        <w:pStyle w:val="Bodytext190"/>
        <w:shd w:val="clear" w:color="auto" w:fill="auto"/>
        <w:spacing w:after="160" w:line="360" w:lineRule="auto"/>
        <w:ind w:right="-1"/>
        <w:rPr>
          <w:rFonts w:ascii="Sylfaen" w:hAnsi="Sylfaen"/>
          <w:sz w:val="24"/>
          <w:szCs w:val="24"/>
        </w:rPr>
      </w:pPr>
      <w:r w:rsidRPr="0050036B">
        <w:rPr>
          <w:rFonts w:ascii="Sylfaen" w:hAnsi="Sylfaen"/>
          <w:sz w:val="24"/>
          <w:szCs w:val="24"/>
        </w:rPr>
        <w:t xml:space="preserve">«Էլեկտրոնային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w:t>
      </w:r>
    </w:p>
    <w:p w:rsidR="00AB125C" w:rsidRPr="0050036B" w:rsidRDefault="00AB125C" w:rsidP="0050036B">
      <w:pPr>
        <w:pStyle w:val="Bodytext190"/>
        <w:shd w:val="clear" w:color="auto" w:fill="auto"/>
        <w:spacing w:after="160" w:line="360" w:lineRule="auto"/>
        <w:ind w:right="-1"/>
        <w:rPr>
          <w:rFonts w:ascii="Sylfaen" w:hAnsi="Sylfaen"/>
          <w:sz w:val="24"/>
          <w:szCs w:val="24"/>
        </w:rPr>
      </w:pPr>
    </w:p>
    <w:p w:rsidR="00747ACF" w:rsidRPr="0050036B" w:rsidRDefault="0041054C" w:rsidP="00702763">
      <w:pPr>
        <w:pStyle w:val="Bodytext20"/>
        <w:shd w:val="clear" w:color="auto" w:fill="auto"/>
        <w:spacing w:before="0" w:after="160" w:line="336" w:lineRule="auto"/>
        <w:ind w:firstLine="0"/>
        <w:jc w:val="center"/>
        <w:rPr>
          <w:rFonts w:ascii="Sylfaen" w:hAnsi="Sylfaen"/>
          <w:sz w:val="24"/>
          <w:szCs w:val="24"/>
        </w:rPr>
      </w:pPr>
      <w:r w:rsidRPr="0050036B">
        <w:rPr>
          <w:rFonts w:ascii="Sylfaen" w:hAnsi="Sylfaen"/>
          <w:sz w:val="24"/>
          <w:szCs w:val="24"/>
        </w:rPr>
        <w:t>I. Ընդհանուր դրույթները</w:t>
      </w:r>
    </w:p>
    <w:p w:rsidR="00747ACF" w:rsidRPr="0050036B" w:rsidRDefault="0041054C" w:rsidP="00702763">
      <w:pPr>
        <w:pStyle w:val="Bodytext20"/>
        <w:shd w:val="clear" w:color="auto" w:fill="auto"/>
        <w:tabs>
          <w:tab w:val="left" w:pos="1134"/>
        </w:tabs>
        <w:spacing w:before="0" w:after="160" w:line="336" w:lineRule="auto"/>
        <w:ind w:right="-1" w:firstLine="567"/>
        <w:rPr>
          <w:rFonts w:ascii="Sylfaen" w:hAnsi="Sylfaen"/>
          <w:sz w:val="24"/>
          <w:szCs w:val="24"/>
        </w:rPr>
      </w:pPr>
      <w:r w:rsidRPr="0050036B">
        <w:rPr>
          <w:rFonts w:ascii="Sylfaen" w:hAnsi="Sylfaen"/>
          <w:sz w:val="24"/>
          <w:szCs w:val="24"/>
        </w:rPr>
        <w:t>1.</w:t>
      </w:r>
      <w:r w:rsidR="004B171B">
        <w:rPr>
          <w:rFonts w:ascii="Sylfaen" w:hAnsi="Sylfaen"/>
          <w:sz w:val="24"/>
          <w:szCs w:val="24"/>
        </w:rPr>
        <w:tab/>
      </w:r>
      <w:r w:rsidRPr="0050036B">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CA7E7C">
        <w:rPr>
          <w:rFonts w:ascii="Sylfaen" w:hAnsi="Sylfaen"/>
          <w:sz w:val="24"/>
          <w:szCs w:val="24"/>
        </w:rPr>
        <w:t>և</w:t>
      </w:r>
      <w:r w:rsidRPr="0050036B">
        <w:rPr>
          <w:rFonts w:ascii="Sylfaen" w:hAnsi="Sylfaen"/>
          <w:sz w:val="24"/>
          <w:szCs w:val="24"/>
        </w:rPr>
        <w:t>յալ ակտերին համապատասխան</w:t>
      </w:r>
      <w:r w:rsidR="00A92CB6" w:rsidRPr="0050036B">
        <w:rPr>
          <w:rFonts w:ascii="Sylfaen" w:hAnsi="Sylfaen"/>
          <w:sz w:val="24"/>
          <w:szCs w:val="24"/>
        </w:rPr>
        <w:t>.</w:t>
      </w:r>
    </w:p>
    <w:p w:rsidR="00822170" w:rsidRPr="0050036B" w:rsidRDefault="0041054C" w:rsidP="00702763">
      <w:pPr>
        <w:pStyle w:val="Bodytext20"/>
        <w:shd w:val="clear" w:color="auto" w:fill="auto"/>
        <w:spacing w:before="0" w:after="160" w:line="336" w:lineRule="auto"/>
        <w:ind w:right="-1" w:firstLine="567"/>
        <w:rPr>
          <w:rFonts w:ascii="Sylfaen" w:hAnsi="Sylfaen"/>
          <w:sz w:val="24"/>
          <w:szCs w:val="24"/>
        </w:rPr>
      </w:pPr>
      <w:r w:rsidRPr="0050036B">
        <w:rPr>
          <w:rFonts w:ascii="Sylfaen" w:hAnsi="Sylfaen"/>
          <w:sz w:val="24"/>
          <w:szCs w:val="24"/>
        </w:rPr>
        <w:t>«Եվրասիական տնտեսական միության մասին» 2014 թվականի մայիսի 29-ի պայմանագիր.</w:t>
      </w:r>
    </w:p>
    <w:p w:rsidR="00747ACF" w:rsidRPr="0050036B" w:rsidRDefault="0041054C" w:rsidP="00702763">
      <w:pPr>
        <w:pStyle w:val="Bodytext20"/>
        <w:shd w:val="clear" w:color="auto" w:fill="auto"/>
        <w:spacing w:before="0" w:after="160" w:line="336" w:lineRule="auto"/>
        <w:ind w:right="-1" w:firstLine="567"/>
        <w:rPr>
          <w:rFonts w:ascii="Sylfaen" w:hAnsi="Sylfaen"/>
          <w:sz w:val="24"/>
          <w:szCs w:val="24"/>
        </w:rPr>
      </w:pPr>
      <w:r w:rsidRPr="0050036B">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rsidR="00747ACF" w:rsidRPr="0050036B" w:rsidRDefault="0041054C" w:rsidP="00702763">
      <w:pPr>
        <w:pStyle w:val="Bodytext20"/>
        <w:shd w:val="clear" w:color="auto" w:fill="auto"/>
        <w:spacing w:before="0" w:after="160" w:line="336" w:lineRule="auto"/>
        <w:ind w:right="-1" w:firstLine="567"/>
        <w:rPr>
          <w:rFonts w:ascii="Sylfaen" w:hAnsi="Sylfaen"/>
          <w:sz w:val="24"/>
          <w:szCs w:val="24"/>
        </w:rPr>
      </w:pPr>
      <w:r w:rsidRPr="0050036B">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հունվարի 27-ի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մասին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A7E7C">
        <w:rPr>
          <w:rFonts w:ascii="Sylfaen" w:hAnsi="Sylfaen"/>
          <w:sz w:val="24"/>
          <w:szCs w:val="24"/>
        </w:rPr>
        <w:t>և</w:t>
      </w:r>
      <w:r w:rsidR="00A92CB6" w:rsidRPr="0050036B">
        <w:rPr>
          <w:rFonts w:ascii="Sylfaen" w:hAnsi="Sylfaen"/>
          <w:sz w:val="24"/>
          <w:szCs w:val="24"/>
        </w:rPr>
        <w:t>,</w:t>
      </w:r>
      <w:r w:rsidRPr="0050036B">
        <w:rPr>
          <w:rFonts w:ascii="Sylfaen" w:hAnsi="Sylfaen"/>
          <w:sz w:val="24"/>
          <w:szCs w:val="24"/>
        </w:rPr>
        <w:t xml:space="preserve"> </w:t>
      </w:r>
      <w:r w:rsidR="00CA7E7C">
        <w:rPr>
          <w:rFonts w:ascii="Sylfaen" w:hAnsi="Sylfaen"/>
          <w:sz w:val="24"/>
          <w:szCs w:val="24"/>
        </w:rPr>
        <w:t>և</w:t>
      </w:r>
      <w:r w:rsidRPr="0050036B">
        <w:rPr>
          <w:rFonts w:ascii="Sylfaen" w:hAnsi="Sylfaen"/>
          <w:sz w:val="24"/>
          <w:szCs w:val="24"/>
        </w:rPr>
        <w:t xml:space="preserve">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մեթոդիկայի մասին» թիվ 63 որոշում։</w:t>
      </w:r>
    </w:p>
    <w:p w:rsidR="00702763" w:rsidRDefault="00702763">
      <w:pPr>
        <w:rPr>
          <w:rFonts w:ascii="Sylfaen" w:eastAsia="Times New Roman" w:hAnsi="Sylfaen" w:cs="Times New Roman"/>
        </w:rPr>
      </w:pPr>
      <w:r>
        <w:rPr>
          <w:rFonts w:ascii="Sylfaen" w:hAnsi="Sylfaen"/>
        </w:rPr>
        <w:br w:type="page"/>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lastRenderedPageBreak/>
        <w:t>II. Կիրառության ոլորտը</w:t>
      </w:r>
    </w:p>
    <w:p w:rsidR="00747ACF" w:rsidRPr="00650DD2" w:rsidRDefault="0041054C" w:rsidP="00702763">
      <w:pPr>
        <w:pStyle w:val="Bodytext20"/>
        <w:shd w:val="clear" w:color="auto" w:fill="auto"/>
        <w:tabs>
          <w:tab w:val="left" w:pos="1134"/>
        </w:tabs>
        <w:spacing w:before="0" w:after="160" w:line="360" w:lineRule="auto"/>
        <w:ind w:right="-1" w:firstLine="567"/>
        <w:rPr>
          <w:rFonts w:ascii="Sylfaen" w:hAnsi="Sylfaen"/>
          <w:spacing w:val="-6"/>
          <w:sz w:val="24"/>
          <w:szCs w:val="24"/>
        </w:rPr>
      </w:pPr>
      <w:r w:rsidRPr="0050036B">
        <w:rPr>
          <w:rFonts w:ascii="Sylfaen" w:hAnsi="Sylfaen"/>
          <w:sz w:val="24"/>
          <w:szCs w:val="24"/>
        </w:rPr>
        <w:t>2.</w:t>
      </w:r>
      <w:r w:rsidR="00702763">
        <w:rPr>
          <w:rFonts w:ascii="Sylfaen" w:hAnsi="Sylfaen"/>
          <w:sz w:val="24"/>
          <w:szCs w:val="24"/>
        </w:rPr>
        <w:tab/>
      </w:r>
      <w:r w:rsidRPr="0050036B">
        <w:rPr>
          <w:rFonts w:ascii="Sylfaen" w:hAnsi="Sylfaen"/>
          <w:sz w:val="24"/>
          <w:szCs w:val="24"/>
        </w:rPr>
        <w:t xml:space="preserve">Սույն կանոնակարգը մշակվել է ընդհանուր գործընթացի մասնակիցների կողմից «Էլեկտրոնային եղանակով տրված՝ անասնաբուժական ուղեկցող փաստաթղթերի (անասնաբուժական սերտիֆիկատների) փոխանակման </w:t>
      </w:r>
      <w:r w:rsidRPr="00650DD2">
        <w:rPr>
          <w:rFonts w:ascii="Sylfaen" w:hAnsi="Sylfaen"/>
          <w:spacing w:val="-6"/>
          <w:sz w:val="24"/>
          <w:szCs w:val="24"/>
        </w:rPr>
        <w:t xml:space="preserve">ապահովում» ընդհանուր գործընթացի (այսուհետ՝ ընդհանուր գործընթաց) տրանզակցիաների կատարման կարգի </w:t>
      </w:r>
      <w:r w:rsidR="00CA7E7C">
        <w:rPr>
          <w:rFonts w:ascii="Sylfaen" w:hAnsi="Sylfaen"/>
          <w:spacing w:val="-6"/>
          <w:sz w:val="24"/>
          <w:szCs w:val="24"/>
        </w:rPr>
        <w:t>և</w:t>
      </w:r>
      <w:r w:rsidRPr="00650DD2">
        <w:rPr>
          <w:rFonts w:ascii="Sylfaen" w:hAnsi="Sylfaen"/>
          <w:spacing w:val="-6"/>
          <w:sz w:val="24"/>
          <w:szCs w:val="24"/>
        </w:rPr>
        <w:t xml:space="preserve"> պայմանների, ինչպես նա</w:t>
      </w:r>
      <w:r w:rsidR="00CA7E7C">
        <w:rPr>
          <w:rFonts w:ascii="Sylfaen" w:hAnsi="Sylfaen"/>
          <w:spacing w:val="-6"/>
          <w:sz w:val="24"/>
          <w:szCs w:val="24"/>
        </w:rPr>
        <w:t>և</w:t>
      </w:r>
      <w:r w:rsidRPr="00650DD2">
        <w:rPr>
          <w:rFonts w:ascii="Sylfaen" w:hAnsi="Sylfaen"/>
          <w:spacing w:val="-6"/>
          <w:sz w:val="24"/>
          <w:szCs w:val="24"/>
        </w:rPr>
        <w:t xml:space="preserve"> դրանց կատարման ժամանակ իրենց դերի միատեսակ կիրառումն ապահովելու նպատակով:</w:t>
      </w:r>
    </w:p>
    <w:p w:rsidR="00747ACF" w:rsidRPr="0050036B" w:rsidRDefault="0041054C" w:rsidP="00702763">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3.</w:t>
      </w:r>
      <w:r w:rsidR="00702763">
        <w:rPr>
          <w:rFonts w:ascii="Sylfaen" w:hAnsi="Sylfaen"/>
          <w:sz w:val="24"/>
          <w:szCs w:val="24"/>
        </w:rPr>
        <w:tab/>
      </w:r>
      <w:r w:rsidRPr="0050036B">
        <w:rPr>
          <w:rFonts w:ascii="Sylfaen" w:hAnsi="Sylfaen"/>
          <w:sz w:val="24"/>
          <w:szCs w:val="24"/>
        </w:rPr>
        <w:t>Սույն կանոնակարգով սահմանվում են ընդհանուր գործընթացի մասնակիցների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CA7E7C">
        <w:rPr>
          <w:rFonts w:ascii="Sylfaen" w:hAnsi="Sylfaen"/>
          <w:sz w:val="24"/>
          <w:szCs w:val="24"/>
        </w:rPr>
        <w:t>և</w:t>
      </w:r>
      <w:r w:rsidRPr="0050036B">
        <w:rPr>
          <w:rFonts w:ascii="Sylfaen" w:hAnsi="Sylfaen"/>
          <w:sz w:val="24"/>
          <w:szCs w:val="24"/>
        </w:rPr>
        <w:t xml:space="preserve"> պայմաններին ներկայացվող պահանջները։</w:t>
      </w:r>
    </w:p>
    <w:p w:rsidR="00747ACF" w:rsidRPr="0050036B" w:rsidRDefault="0041054C" w:rsidP="00650DD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4.</w:t>
      </w:r>
      <w:r w:rsidR="00650DD2">
        <w:rPr>
          <w:rFonts w:ascii="Sylfaen" w:hAnsi="Sylfaen"/>
          <w:sz w:val="24"/>
          <w:szCs w:val="24"/>
        </w:rPr>
        <w:tab/>
      </w:r>
      <w:r w:rsidRPr="0050036B">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CA7E7C">
        <w:rPr>
          <w:rFonts w:ascii="Sylfaen" w:hAnsi="Sylfaen"/>
          <w:sz w:val="24"/>
          <w:szCs w:val="24"/>
        </w:rPr>
        <w:t>և</w:t>
      </w:r>
      <w:r w:rsidRPr="0050036B">
        <w:rPr>
          <w:rFonts w:ascii="Sylfaen" w:hAnsi="Sylfaen"/>
          <w:sz w:val="24"/>
          <w:szCs w:val="24"/>
        </w:rPr>
        <w:t xml:space="preserve"> գործառնությունների կատարման կարգը վերահսկելիս, ինչպես նա</w:t>
      </w:r>
      <w:r w:rsidR="00CA7E7C">
        <w:rPr>
          <w:rFonts w:ascii="Sylfaen" w:hAnsi="Sylfaen"/>
          <w:sz w:val="24"/>
          <w:szCs w:val="24"/>
        </w:rPr>
        <w:t>և</w:t>
      </w:r>
      <w:r w:rsidRPr="0050036B">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CA7E7C">
        <w:rPr>
          <w:rFonts w:ascii="Sylfaen" w:hAnsi="Sylfaen"/>
          <w:sz w:val="24"/>
          <w:szCs w:val="24"/>
        </w:rPr>
        <w:t>և</w:t>
      </w:r>
      <w:r w:rsidRPr="0050036B">
        <w:rPr>
          <w:rFonts w:ascii="Sylfaen" w:hAnsi="Sylfaen"/>
          <w:sz w:val="24"/>
          <w:szCs w:val="24"/>
        </w:rPr>
        <w:t xml:space="preserve"> լրամշակելիս։</w:t>
      </w:r>
    </w:p>
    <w:p w:rsidR="00803608" w:rsidRPr="0050036B" w:rsidRDefault="00803608" w:rsidP="0050036B">
      <w:pPr>
        <w:pStyle w:val="Bodytext20"/>
        <w:shd w:val="clear" w:color="auto" w:fill="auto"/>
        <w:spacing w:before="0" w:after="160" w:line="360" w:lineRule="auto"/>
        <w:ind w:left="380" w:right="220" w:firstLine="720"/>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III. Հիմնական հասկացությունները</w:t>
      </w:r>
    </w:p>
    <w:p w:rsidR="00747ACF" w:rsidRPr="0050036B" w:rsidRDefault="0041054C" w:rsidP="00650DD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5.</w:t>
      </w:r>
      <w:r w:rsidR="00650DD2">
        <w:rPr>
          <w:rFonts w:ascii="Sylfaen" w:hAnsi="Sylfaen"/>
          <w:sz w:val="24"/>
          <w:szCs w:val="24"/>
        </w:rPr>
        <w:tab/>
      </w:r>
      <w:r w:rsidRPr="0050036B">
        <w:rPr>
          <w:rFonts w:ascii="Sylfaen" w:hAnsi="Sylfaen"/>
          <w:sz w:val="24"/>
          <w:szCs w:val="24"/>
        </w:rPr>
        <w:t>Սույն կանոնակարգի նպատակներով գործածվում են հասկացություններ, որոնք ունեն հետ</w:t>
      </w:r>
      <w:r w:rsidR="00CA7E7C">
        <w:rPr>
          <w:rFonts w:ascii="Sylfaen" w:hAnsi="Sylfaen"/>
          <w:sz w:val="24"/>
          <w:szCs w:val="24"/>
        </w:rPr>
        <w:t>և</w:t>
      </w:r>
      <w:r w:rsidRPr="0050036B">
        <w:rPr>
          <w:rFonts w:ascii="Sylfaen" w:hAnsi="Sylfaen"/>
          <w:sz w:val="24"/>
          <w:szCs w:val="24"/>
        </w:rPr>
        <w:t>յալ իմաստը</w:t>
      </w:r>
      <w:r w:rsidR="00A92CB6" w:rsidRPr="0050036B">
        <w:rPr>
          <w:rFonts w:ascii="Sylfaen" w:hAnsi="Sylfaen"/>
          <w:sz w:val="24"/>
          <w:szCs w:val="24"/>
        </w:rPr>
        <w:t>.</w:t>
      </w:r>
    </w:p>
    <w:p w:rsidR="00747ACF" w:rsidRPr="0050036B" w:rsidRDefault="00625AD7" w:rsidP="0050036B">
      <w:pPr>
        <w:pStyle w:val="Bodytext20"/>
        <w:shd w:val="clear" w:color="auto" w:fill="auto"/>
        <w:spacing w:before="0" w:after="160" w:line="360" w:lineRule="auto"/>
        <w:ind w:right="-1" w:firstLine="567"/>
        <w:rPr>
          <w:rFonts w:ascii="Sylfaen" w:hAnsi="Sylfaen"/>
          <w:sz w:val="24"/>
          <w:szCs w:val="24"/>
        </w:rPr>
      </w:pPr>
      <w:r w:rsidRPr="00625AD7">
        <w:rPr>
          <w:rFonts w:ascii="Sylfaen" w:hAnsi="Sylfaen"/>
          <w:b/>
          <w:sz w:val="24"/>
          <w:szCs w:val="24"/>
        </w:rPr>
        <w:t>ավտորիզացում</w:t>
      </w:r>
      <w:r w:rsidR="0041054C" w:rsidRPr="00625AD7">
        <w:rPr>
          <w:rFonts w:ascii="Sylfaen" w:hAnsi="Sylfaen"/>
          <w:b/>
          <w:sz w:val="24"/>
          <w:szCs w:val="24"/>
        </w:rPr>
        <w:t>՝</w:t>
      </w:r>
      <w:r w:rsidR="0041054C" w:rsidRPr="0050036B">
        <w:rPr>
          <w:rFonts w:ascii="Sylfaen" w:hAnsi="Sylfaen"/>
          <w:sz w:val="24"/>
          <w:szCs w:val="24"/>
        </w:rPr>
        <w:t xml:space="preserve"> ընդհանուր գործընթացի որոշակի մասնակցին որոշակի գործողություններ կատարելու իրավունքների տրամադրում.</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625AD7">
        <w:rPr>
          <w:rFonts w:ascii="Sylfaen" w:hAnsi="Sylfaen"/>
          <w:b/>
          <w:sz w:val="24"/>
          <w:szCs w:val="24"/>
        </w:rPr>
        <w:t xml:space="preserve">էլեկտրոնային փաստաթղթի </w:t>
      </w:r>
      <w:r w:rsidR="00625AD7" w:rsidRPr="00625AD7">
        <w:rPr>
          <w:rFonts w:ascii="Sylfaen" w:hAnsi="Sylfaen"/>
          <w:b/>
          <w:sz w:val="24"/>
          <w:szCs w:val="24"/>
        </w:rPr>
        <w:t>(տեղեկությունների) վավերապայման</w:t>
      </w:r>
      <w:r w:rsidRPr="00625AD7">
        <w:rPr>
          <w:rFonts w:ascii="Sylfaen" w:hAnsi="Sylfaen"/>
          <w:b/>
          <w:sz w:val="24"/>
          <w:szCs w:val="24"/>
        </w:rPr>
        <w:t>՝</w:t>
      </w:r>
      <w:r w:rsidRPr="0050036B">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rsidR="00747ACF" w:rsidRPr="0050036B" w:rsidRDefault="0041054C" w:rsidP="000A2B2F">
      <w:pPr>
        <w:pStyle w:val="Bodytext20"/>
        <w:shd w:val="clear" w:color="auto" w:fill="auto"/>
        <w:spacing w:before="0" w:after="160" w:line="336" w:lineRule="auto"/>
        <w:ind w:right="-1" w:firstLine="567"/>
        <w:rPr>
          <w:rFonts w:ascii="Sylfaen" w:hAnsi="Sylfaen"/>
          <w:sz w:val="24"/>
          <w:szCs w:val="24"/>
        </w:rPr>
      </w:pPr>
      <w:r w:rsidRPr="00625AD7">
        <w:rPr>
          <w:rFonts w:ascii="Sylfaen" w:hAnsi="Sylfaen"/>
          <w:b/>
          <w:sz w:val="24"/>
          <w:szCs w:val="24"/>
        </w:rPr>
        <w:lastRenderedPageBreak/>
        <w:t>ընդհանուր գործըն</w:t>
      </w:r>
      <w:r w:rsidR="00625AD7" w:rsidRPr="00625AD7">
        <w:rPr>
          <w:rFonts w:ascii="Sylfaen" w:hAnsi="Sylfaen"/>
          <w:b/>
          <w:sz w:val="24"/>
          <w:szCs w:val="24"/>
        </w:rPr>
        <w:t>թացի տեղեկատվական օբյեկտի վիճակ</w:t>
      </w:r>
      <w:r w:rsidRPr="00625AD7">
        <w:rPr>
          <w:rFonts w:ascii="Sylfaen" w:hAnsi="Sylfaen"/>
          <w:b/>
          <w:sz w:val="24"/>
          <w:szCs w:val="24"/>
        </w:rPr>
        <w:t>՝</w:t>
      </w:r>
      <w:r w:rsidRPr="0050036B">
        <w:rPr>
          <w:rFonts w:ascii="Sylfaen" w:hAnsi="Sylfaen"/>
          <w:sz w:val="24"/>
          <w:szCs w:val="24"/>
        </w:rPr>
        <w:t xml:space="preserve"> տեղեկատվական օբյեկտն իր կենսական ցիկլի որոշակի փուլում բնութագրող հատկություն, որը փոփոխվում է ընդհանուր գործընթացի գործառնությունների կատարման ժամանակ:</w:t>
      </w:r>
    </w:p>
    <w:p w:rsidR="00747ACF" w:rsidRPr="0050036B" w:rsidRDefault="0041054C" w:rsidP="000A2B2F">
      <w:pPr>
        <w:pStyle w:val="Bodytext20"/>
        <w:shd w:val="clear" w:color="auto" w:fill="auto"/>
        <w:spacing w:before="0" w:after="160" w:line="336" w:lineRule="auto"/>
        <w:ind w:right="-1" w:firstLine="567"/>
        <w:rPr>
          <w:rFonts w:ascii="Sylfaen" w:hAnsi="Sylfaen"/>
          <w:sz w:val="24"/>
          <w:szCs w:val="24"/>
        </w:rPr>
      </w:pPr>
      <w:r w:rsidRPr="0050036B">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CA7E7C">
        <w:rPr>
          <w:rFonts w:ascii="Sylfaen" w:hAnsi="Sylfaen"/>
          <w:sz w:val="24"/>
          <w:szCs w:val="24"/>
        </w:rPr>
        <w:t>և</w:t>
      </w:r>
      <w:r w:rsidRPr="0050036B">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մեթոդիկայով սահմանված իմաստներով։</w:t>
      </w:r>
    </w:p>
    <w:p w:rsidR="00747ACF" w:rsidRPr="0050036B" w:rsidRDefault="0041054C" w:rsidP="000A2B2F">
      <w:pPr>
        <w:pStyle w:val="Bodytext20"/>
        <w:shd w:val="clear" w:color="auto" w:fill="auto"/>
        <w:spacing w:before="0" w:after="160" w:line="336" w:lineRule="auto"/>
        <w:ind w:right="-1" w:firstLine="567"/>
        <w:rPr>
          <w:rFonts w:ascii="Sylfaen" w:hAnsi="Sylfaen"/>
          <w:sz w:val="24"/>
          <w:szCs w:val="24"/>
        </w:rPr>
      </w:pPr>
      <w:r w:rsidRPr="00650DD2">
        <w:rPr>
          <w:rFonts w:ascii="Sylfaen" w:hAnsi="Sylfaen"/>
          <w:spacing w:val="-4"/>
          <w:sz w:val="24"/>
          <w:szCs w:val="24"/>
        </w:rPr>
        <w:t>Սույն կանոնակարգում օգտագործվող մյուս հասկացությունները կիրառվում</w:t>
      </w:r>
      <w:r w:rsidRPr="0050036B">
        <w:rPr>
          <w:rFonts w:ascii="Sylfaen" w:hAnsi="Sylfaen"/>
          <w:sz w:val="24"/>
          <w:szCs w:val="24"/>
        </w:rPr>
        <w:t xml:space="preserve"> են Եվրասիական տնտեսական հանձնաժողովի կոլեգիայի 2022 թվականի օգոստոսի</w:t>
      </w:r>
      <w:r w:rsidR="00650DD2">
        <w:rPr>
          <w:rFonts w:ascii="Sylfaen" w:hAnsi="Sylfaen"/>
          <w:sz w:val="24"/>
          <w:szCs w:val="24"/>
        </w:rPr>
        <w:t> </w:t>
      </w:r>
      <w:r w:rsidRPr="0050036B">
        <w:rPr>
          <w:rFonts w:ascii="Sylfaen" w:hAnsi="Sylfaen"/>
          <w:sz w:val="24"/>
          <w:szCs w:val="24"/>
        </w:rPr>
        <w:t>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744F5C" w:rsidRPr="0050036B" w:rsidRDefault="00744F5C" w:rsidP="000A2B2F">
      <w:pPr>
        <w:pStyle w:val="Bodytext20"/>
        <w:shd w:val="clear" w:color="auto" w:fill="auto"/>
        <w:spacing w:before="0" w:after="160" w:line="336" w:lineRule="auto"/>
        <w:ind w:right="-1" w:firstLine="567"/>
        <w:rPr>
          <w:rFonts w:ascii="Sylfaen" w:hAnsi="Sylfaen"/>
          <w:sz w:val="24"/>
          <w:szCs w:val="24"/>
        </w:rPr>
      </w:pPr>
    </w:p>
    <w:p w:rsidR="00747ACF" w:rsidRPr="00CA7E7C" w:rsidRDefault="0041054C" w:rsidP="000A2B2F">
      <w:pPr>
        <w:pStyle w:val="Bodytext20"/>
        <w:shd w:val="clear" w:color="auto" w:fill="auto"/>
        <w:spacing w:before="0" w:after="160" w:line="336" w:lineRule="auto"/>
        <w:ind w:right="-1" w:firstLine="0"/>
        <w:jc w:val="center"/>
        <w:rPr>
          <w:rFonts w:ascii="Sylfaen" w:hAnsi="Sylfaen"/>
          <w:sz w:val="24"/>
          <w:szCs w:val="24"/>
        </w:rPr>
      </w:pPr>
      <w:r w:rsidRPr="0050036B">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0A2B2F" w:rsidRPr="00CA7E7C" w:rsidRDefault="000A2B2F" w:rsidP="000A2B2F">
      <w:pPr>
        <w:pStyle w:val="Bodytext20"/>
        <w:shd w:val="clear" w:color="auto" w:fill="auto"/>
        <w:spacing w:before="0" w:after="160" w:line="336" w:lineRule="auto"/>
        <w:ind w:right="-1" w:firstLine="0"/>
        <w:jc w:val="center"/>
        <w:rPr>
          <w:rFonts w:ascii="Sylfaen" w:hAnsi="Sylfaen"/>
          <w:sz w:val="24"/>
          <w:szCs w:val="24"/>
        </w:rPr>
      </w:pPr>
    </w:p>
    <w:p w:rsidR="00747ACF" w:rsidRPr="0050036B" w:rsidRDefault="0041054C" w:rsidP="000A2B2F">
      <w:pPr>
        <w:pStyle w:val="Bodytext20"/>
        <w:shd w:val="clear" w:color="auto" w:fill="auto"/>
        <w:spacing w:before="0" w:after="160" w:line="336" w:lineRule="auto"/>
        <w:ind w:right="-1" w:firstLine="0"/>
        <w:jc w:val="center"/>
        <w:rPr>
          <w:rFonts w:ascii="Sylfaen" w:hAnsi="Sylfaen"/>
          <w:sz w:val="24"/>
          <w:szCs w:val="24"/>
        </w:rPr>
      </w:pPr>
      <w:r w:rsidRPr="0050036B">
        <w:rPr>
          <w:rFonts w:ascii="Sylfaen" w:hAnsi="Sylfaen"/>
          <w:sz w:val="24"/>
          <w:szCs w:val="24"/>
        </w:rPr>
        <w:t>1. Տեղեկատվական փոխգործակցության մասնակիցները</w:t>
      </w:r>
    </w:p>
    <w:p w:rsidR="00747ACF" w:rsidRPr="0050036B" w:rsidRDefault="0041054C" w:rsidP="000A2B2F">
      <w:pPr>
        <w:pStyle w:val="Bodytext20"/>
        <w:shd w:val="clear" w:color="auto" w:fill="auto"/>
        <w:tabs>
          <w:tab w:val="left" w:pos="1134"/>
        </w:tabs>
        <w:spacing w:before="0" w:after="160" w:line="336" w:lineRule="auto"/>
        <w:ind w:firstLine="567"/>
        <w:rPr>
          <w:rFonts w:ascii="Sylfaen" w:hAnsi="Sylfaen"/>
          <w:sz w:val="24"/>
          <w:szCs w:val="24"/>
        </w:rPr>
      </w:pPr>
      <w:r w:rsidRPr="0050036B">
        <w:rPr>
          <w:rFonts w:ascii="Sylfaen" w:hAnsi="Sylfaen"/>
          <w:sz w:val="24"/>
          <w:szCs w:val="24"/>
        </w:rPr>
        <w:t>6.</w:t>
      </w:r>
      <w:r w:rsidR="00650DD2">
        <w:rPr>
          <w:rFonts w:ascii="Sylfaen" w:hAnsi="Sylfaen"/>
          <w:sz w:val="24"/>
          <w:szCs w:val="24"/>
        </w:rPr>
        <w:tab/>
      </w:r>
      <w:r w:rsidRPr="0050036B">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AB125C" w:rsidRPr="0050036B" w:rsidRDefault="00AB125C"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lastRenderedPageBreak/>
        <w:t>Աղյուսակ 1</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Տեղեկատվական փոխգործակցության մասնակիցների դերերի 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2269"/>
        <w:gridCol w:w="4257"/>
        <w:gridCol w:w="2856"/>
      </w:tblGrid>
      <w:tr w:rsidR="00747ACF" w:rsidRPr="00650DD2" w:rsidTr="00803608">
        <w:trPr>
          <w:jc w:val="center"/>
        </w:trPr>
        <w:tc>
          <w:tcPr>
            <w:tcW w:w="2269" w:type="dxa"/>
            <w:tcBorders>
              <w:top w:val="single" w:sz="4" w:space="0" w:color="auto"/>
              <w:lef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Դերի անվանումը</w:t>
            </w:r>
          </w:p>
        </w:tc>
        <w:tc>
          <w:tcPr>
            <w:tcW w:w="4257" w:type="dxa"/>
            <w:tcBorders>
              <w:top w:val="single" w:sz="4" w:space="0" w:color="auto"/>
              <w:lef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Դերի նկարագրությունը</w:t>
            </w:r>
          </w:p>
        </w:tc>
        <w:tc>
          <w:tcPr>
            <w:tcW w:w="2856" w:type="dxa"/>
            <w:tcBorders>
              <w:top w:val="single" w:sz="4" w:space="0" w:color="auto"/>
              <w:left w:val="single" w:sz="4" w:space="0" w:color="auto"/>
              <w:righ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Դերը կատարող մասնակիցը</w:t>
            </w:r>
          </w:p>
        </w:tc>
      </w:tr>
      <w:tr w:rsidR="00747ACF" w:rsidRPr="00650DD2" w:rsidTr="00803608">
        <w:trPr>
          <w:jc w:val="center"/>
        </w:trPr>
        <w:tc>
          <w:tcPr>
            <w:tcW w:w="2269" w:type="dxa"/>
            <w:tcBorders>
              <w:top w:val="single" w:sz="4" w:space="0" w:color="auto"/>
              <w:lef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1</w:t>
            </w:r>
          </w:p>
        </w:tc>
        <w:tc>
          <w:tcPr>
            <w:tcW w:w="4257" w:type="dxa"/>
            <w:tcBorders>
              <w:top w:val="single" w:sz="4" w:space="0" w:color="auto"/>
              <w:lef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2</w:t>
            </w:r>
          </w:p>
        </w:tc>
        <w:tc>
          <w:tcPr>
            <w:tcW w:w="2856" w:type="dxa"/>
            <w:tcBorders>
              <w:top w:val="single" w:sz="4" w:space="0" w:color="auto"/>
              <w:left w:val="single" w:sz="4" w:space="0" w:color="auto"/>
              <w:righ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center"/>
              <w:rPr>
                <w:rFonts w:ascii="Sylfaen" w:hAnsi="Sylfaen"/>
                <w:sz w:val="20"/>
                <w:szCs w:val="24"/>
              </w:rPr>
            </w:pPr>
            <w:r w:rsidRPr="00650DD2">
              <w:rPr>
                <w:rStyle w:val="Bodytext212pt"/>
                <w:rFonts w:ascii="Sylfaen" w:hAnsi="Sylfaen"/>
                <w:sz w:val="20"/>
              </w:rPr>
              <w:t>3</w:t>
            </w:r>
          </w:p>
        </w:tc>
      </w:tr>
      <w:tr w:rsidR="00747ACF" w:rsidRPr="00650DD2" w:rsidTr="00803608">
        <w:trPr>
          <w:jc w:val="center"/>
        </w:trPr>
        <w:tc>
          <w:tcPr>
            <w:tcW w:w="2269" w:type="dxa"/>
            <w:tcBorders>
              <w:top w:val="single" w:sz="4" w:space="0" w:color="auto"/>
              <w:left w:val="single" w:sz="4" w:space="0" w:color="auto"/>
              <w:bottom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Տեղեկություններին տիրապետող</w:t>
            </w:r>
          </w:p>
        </w:tc>
        <w:tc>
          <w:tcPr>
            <w:tcW w:w="4257" w:type="dxa"/>
            <w:tcBorders>
              <w:top w:val="single" w:sz="4" w:space="0" w:color="auto"/>
              <w:left w:val="single" w:sz="4" w:space="0" w:color="auto"/>
              <w:bottom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ներկայացնում է անասնաբուժական սերտիֆիկատների մասին ընդհանրացված տեղեկություններ՝ հարցման հիման վրա</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լիազորված մարմին (P.SS.03.ACT.003)</w:t>
            </w:r>
          </w:p>
        </w:tc>
      </w:tr>
      <w:tr w:rsidR="00747ACF" w:rsidRPr="00650DD2" w:rsidTr="00803608">
        <w:trPr>
          <w:jc w:val="center"/>
        </w:trPr>
        <w:tc>
          <w:tcPr>
            <w:tcW w:w="2269" w:type="dxa"/>
            <w:tcBorders>
              <w:top w:val="single" w:sz="4" w:space="0" w:color="auto"/>
              <w:left w:val="single" w:sz="4" w:space="0" w:color="auto"/>
              <w:bottom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Համակարգող</w:t>
            </w:r>
          </w:p>
        </w:tc>
        <w:tc>
          <w:tcPr>
            <w:tcW w:w="4257" w:type="dxa"/>
            <w:tcBorders>
              <w:top w:val="single" w:sz="4" w:space="0" w:color="auto"/>
              <w:left w:val="single" w:sz="4" w:space="0" w:color="auto"/>
              <w:bottom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իրականացնում է անասնաբուժական սերտիֆիկատների մասին ընդհանրացված տեղեկությունների հարցումն ու ստացումը</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747ACF" w:rsidRPr="00650DD2" w:rsidRDefault="0041054C" w:rsidP="00650DD2">
            <w:pPr>
              <w:pStyle w:val="Bodytext20"/>
              <w:shd w:val="clear" w:color="auto" w:fill="auto"/>
              <w:spacing w:before="0" w:after="120" w:line="360" w:lineRule="auto"/>
              <w:ind w:firstLine="0"/>
              <w:jc w:val="left"/>
              <w:rPr>
                <w:rFonts w:ascii="Sylfaen" w:hAnsi="Sylfaen"/>
                <w:sz w:val="20"/>
                <w:szCs w:val="24"/>
              </w:rPr>
            </w:pPr>
            <w:r w:rsidRPr="00650DD2">
              <w:rPr>
                <w:rStyle w:val="Bodytext212pt"/>
                <w:rFonts w:ascii="Sylfaen" w:hAnsi="Sylfaen"/>
                <w:sz w:val="20"/>
              </w:rPr>
              <w:t>Հանձնաժողով (Р.ACT.001)</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2. Տեղեկատվական փոխգործակցության կառուցվածքը</w:t>
      </w:r>
    </w:p>
    <w:p w:rsidR="00747ACF" w:rsidRPr="0050036B" w:rsidRDefault="0041054C" w:rsidP="00650DD2">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7.</w:t>
      </w:r>
      <w:r w:rsidR="00650DD2">
        <w:rPr>
          <w:rFonts w:ascii="Sylfaen" w:hAnsi="Sylfaen"/>
          <w:sz w:val="24"/>
          <w:szCs w:val="24"/>
        </w:rPr>
        <w:tab/>
      </w:r>
      <w:r w:rsidRPr="0050036B">
        <w:rPr>
          <w:rFonts w:ascii="Sylfaen" w:hAnsi="Sylfaen"/>
          <w:sz w:val="24"/>
          <w:szCs w:val="24"/>
        </w:rPr>
        <w:t xml:space="preserve">Ընդհանուր գործընթացի շրջանակներում Միության անդամ պետությունների՝ անասնաբուժության ոլորտում պետական մարմինների (այսուհետ՝ լիազորված մարմիններ)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(այսուհետ՝ Հանձնաժողով) միջ</w:t>
      </w:r>
      <w:r w:rsidR="00CA7E7C">
        <w:rPr>
          <w:rFonts w:ascii="Sylfaen" w:hAnsi="Sylfaen"/>
          <w:sz w:val="24"/>
          <w:szCs w:val="24"/>
        </w:rPr>
        <w:t>և</w:t>
      </w:r>
      <w:r w:rsidRPr="0050036B">
        <w:rPr>
          <w:rFonts w:ascii="Sylfaen" w:hAnsi="Sylfaen"/>
          <w:sz w:val="24"/>
          <w:szCs w:val="24"/>
        </w:rPr>
        <w:t xml:space="preserve"> տեղեկատվական փոխգործակցությունն իրականացվում է ընդհանուր գործընթացի հետ</w:t>
      </w:r>
      <w:r w:rsidR="00CA7E7C">
        <w:rPr>
          <w:rFonts w:ascii="Sylfaen" w:hAnsi="Sylfaen"/>
          <w:sz w:val="24"/>
          <w:szCs w:val="24"/>
        </w:rPr>
        <w:t>և</w:t>
      </w:r>
      <w:r w:rsidRPr="0050036B">
        <w:rPr>
          <w:rFonts w:ascii="Sylfaen" w:hAnsi="Sylfaen"/>
          <w:sz w:val="24"/>
          <w:szCs w:val="24"/>
        </w:rPr>
        <w:t>յալ ընթացակարգին համապատասխան</w:t>
      </w:r>
      <w:r w:rsidR="00A92CB6" w:rsidRPr="0050036B">
        <w:rPr>
          <w:rFonts w:ascii="Sylfaen" w:hAnsi="Sylfaen"/>
          <w:sz w:val="24"/>
          <w:szCs w:val="24"/>
        </w:rPr>
        <w:t>.</w:t>
      </w:r>
    </w:p>
    <w:p w:rsidR="00747ACF"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հարցման հիման վրա անասնաբուժական սերտիֆիկատների մասին ընդհանրացված տեղեկությունների ներկայացում։</w:t>
      </w:r>
    </w:p>
    <w:p w:rsidR="00744F5C" w:rsidRPr="0050036B" w:rsidRDefault="0041054C" w:rsidP="0050036B">
      <w:pPr>
        <w:pStyle w:val="Bodytext20"/>
        <w:shd w:val="clear" w:color="auto" w:fill="auto"/>
        <w:spacing w:before="0" w:after="160" w:line="360" w:lineRule="auto"/>
        <w:ind w:right="-1" w:firstLine="567"/>
        <w:rPr>
          <w:rFonts w:ascii="Sylfaen" w:hAnsi="Sylfaen"/>
          <w:sz w:val="24"/>
          <w:szCs w:val="24"/>
        </w:rPr>
      </w:pPr>
      <w:r w:rsidRPr="0050036B">
        <w:rPr>
          <w:rFonts w:ascii="Sylfaen" w:hAnsi="Sylfaen"/>
          <w:sz w:val="24"/>
          <w:szCs w:val="24"/>
        </w:rPr>
        <w:t xml:space="preserve">Լիազորված մարմինների </w:t>
      </w:r>
      <w:r w:rsidR="00CA7E7C">
        <w:rPr>
          <w:rFonts w:ascii="Sylfaen" w:hAnsi="Sylfaen"/>
          <w:sz w:val="24"/>
          <w:szCs w:val="24"/>
        </w:rPr>
        <w:t>և</w:t>
      </w:r>
      <w:r w:rsidRPr="0050036B">
        <w:rPr>
          <w:rFonts w:ascii="Sylfaen" w:hAnsi="Sylfaen"/>
          <w:sz w:val="24"/>
          <w:szCs w:val="24"/>
        </w:rPr>
        <w:t xml:space="preserve">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կառուցվածքը ներկայացված է 1-ին նկարում:</w:t>
      </w:r>
    </w:p>
    <w:p w:rsidR="00744F5C" w:rsidRPr="0050036B" w:rsidRDefault="0041054C" w:rsidP="0050036B">
      <w:pPr>
        <w:spacing w:after="160" w:line="360" w:lineRule="auto"/>
        <w:rPr>
          <w:rFonts w:ascii="Sylfaen" w:eastAsia="Times New Roman" w:hAnsi="Sylfaen" w:cs="Times New Roman"/>
        </w:rPr>
      </w:pPr>
      <w:r w:rsidRPr="0050036B">
        <w:rPr>
          <w:rFonts w:ascii="Sylfaen" w:hAnsi="Sylfaen"/>
        </w:rPr>
        <w:br w:type="page"/>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lastRenderedPageBreak/>
        <w:pict>
          <v:rect id="_x0000_s2308" style="position:absolute;left:0;text-align:left;margin-left:80.65pt;margin-top:56.2pt;width:281.7pt;height:60.1pt;z-index:252056064" stroked="f">
            <v:textbox>
              <w:txbxContent>
                <w:p w:rsidR="003103BE" w:rsidRPr="00FF5FB2" w:rsidRDefault="003103BE" w:rsidP="0040732C">
                  <w:pPr>
                    <w:jc w:val="center"/>
                    <w:rPr>
                      <w:rFonts w:ascii="Sylfaen" w:hAnsi="Sylfaen"/>
                      <w:sz w:val="12"/>
                    </w:rPr>
                  </w:pPr>
                  <w:r w:rsidRPr="00FF5FB2">
                    <w:rPr>
                      <w:rFonts w:ascii="Sylfaen" w:hAnsi="Sylfaen"/>
                      <w:sz w:val="12"/>
                    </w:rPr>
                    <w:t>Տեղեկատվական փոխգործակցություն հարցման հիման վրա անասնաբուժական սերտիֆիկատների մասին ընդհանրացված տեղեկություններ ներկայացնելիս (P.SS.03.BCV.001)</w:t>
                  </w:r>
                </w:p>
              </w:txbxContent>
            </v:textbox>
          </v:rect>
        </w:pict>
      </w:r>
      <w:r>
        <w:rPr>
          <w:rFonts w:ascii="Sylfaen" w:hAnsi="Sylfaen"/>
          <w:noProof/>
          <w:lang w:val="en-US" w:eastAsia="en-US" w:bidi="ar-SA"/>
        </w:rPr>
        <w:pict>
          <v:rect id="_x0000_s2305" style="position:absolute;left:0;text-align:left;margin-left:280.35pt;margin-top:19.25pt;width:70.15pt;height:19.4pt;z-index:252052992" stroked="f">
            <v:textbox>
              <w:txbxContent>
                <w:p w:rsidR="003103BE" w:rsidRPr="0040732C" w:rsidRDefault="003103BE" w:rsidP="0040732C">
                  <w:pPr>
                    <w:jc w:val="center"/>
                    <w:rPr>
                      <w:rFonts w:ascii="Sylfaen" w:hAnsi="Sylfaen"/>
                      <w:sz w:val="16"/>
                    </w:rPr>
                  </w:pPr>
                  <w:r>
                    <w:rPr>
                      <w:rFonts w:ascii="Sylfaen" w:hAnsi="Sylfaen"/>
                      <w:sz w:val="16"/>
                    </w:rPr>
                    <w:t>«</w:t>
                  </w:r>
                  <w:r w:rsidRPr="00650DD2">
                    <w:rPr>
                      <w:rFonts w:ascii="Sylfaen" w:hAnsi="Sylfaen"/>
                      <w:sz w:val="12"/>
                    </w:rPr>
                    <w:t>Մասնակցություն</w:t>
                  </w:r>
                  <w:r>
                    <w:rPr>
                      <w:rFonts w:ascii="Sylfaen" w:hAnsi="Sylfaen"/>
                      <w:sz w:val="16"/>
                    </w:rPr>
                    <w:t>»</w:t>
                  </w:r>
                </w:p>
              </w:txbxContent>
            </v:textbox>
          </v:rect>
        </w:pict>
      </w:r>
      <w:r>
        <w:rPr>
          <w:rFonts w:ascii="Sylfaen" w:hAnsi="Sylfaen"/>
          <w:noProof/>
          <w:lang w:val="en-US" w:eastAsia="en-US" w:bidi="ar-SA"/>
        </w:rPr>
        <w:pict>
          <v:rect id="_x0000_s2304" style="position:absolute;left:0;text-align:left;margin-left:93.75pt;margin-top:19.25pt;width:70.15pt;height:19.4pt;z-index:252051968" stroked="f">
            <v:textbox>
              <w:txbxContent>
                <w:p w:rsidR="003103BE" w:rsidRPr="00650DD2" w:rsidRDefault="003103BE" w:rsidP="0040732C">
                  <w:pPr>
                    <w:jc w:val="center"/>
                    <w:rPr>
                      <w:rFonts w:ascii="Sylfaen" w:hAnsi="Sylfaen"/>
                      <w:sz w:val="12"/>
                    </w:rPr>
                  </w:pPr>
                  <w:r w:rsidRPr="00650DD2">
                    <w:rPr>
                      <w:rFonts w:ascii="Sylfaen" w:hAnsi="Sylfaen"/>
                      <w:sz w:val="12"/>
                    </w:rPr>
                    <w:t>«Մասնակցություն»</w:t>
                  </w:r>
                </w:p>
              </w:txbxContent>
            </v:textbox>
          </v:rect>
        </w:pict>
      </w:r>
      <w:r>
        <w:rPr>
          <w:rFonts w:ascii="Sylfaen" w:hAnsi="Sylfaen"/>
          <w:noProof/>
          <w:lang w:val="en-US" w:eastAsia="en-US" w:bidi="ar-SA"/>
        </w:rPr>
        <w:pict>
          <v:rect id="_x0000_s2307" style="position:absolute;left:0;text-align:left;margin-left:362.35pt;margin-top:78.1pt;width:70.15pt;height:19.4pt;z-index:252055040" stroked="f">
            <v:textbox>
              <w:txbxContent>
                <w:p w:rsidR="003103BE" w:rsidRPr="00FF5FB2" w:rsidRDefault="003103BE" w:rsidP="0040732C">
                  <w:pPr>
                    <w:jc w:val="center"/>
                    <w:rPr>
                      <w:rFonts w:ascii="Sylfaen" w:hAnsi="Sylfaen"/>
                      <w:sz w:val="12"/>
                    </w:rPr>
                  </w:pPr>
                  <w:r w:rsidRPr="00FF5FB2">
                    <w:rPr>
                      <w:rFonts w:ascii="Sylfaen" w:hAnsi="Sylfaen"/>
                      <w:sz w:val="12"/>
                    </w:rPr>
                    <w:t>Համակարգող</w:t>
                  </w:r>
                </w:p>
              </w:txbxContent>
            </v:textbox>
          </v:rect>
        </w:pict>
      </w:r>
      <w:r>
        <w:rPr>
          <w:rFonts w:ascii="Sylfaen" w:hAnsi="Sylfaen"/>
          <w:noProof/>
          <w:lang w:val="en-US" w:eastAsia="en-US" w:bidi="ar-SA"/>
        </w:rPr>
        <w:pict>
          <v:rect id="_x0000_s2306" style="position:absolute;left:0;text-align:left;margin-left:10.5pt;margin-top:78.1pt;width:70.15pt;height:29.95pt;z-index:252054016" stroked="f">
            <v:textbox>
              <w:txbxContent>
                <w:p w:rsidR="003103BE" w:rsidRPr="00FF5FB2" w:rsidRDefault="003103BE" w:rsidP="0040732C">
                  <w:pPr>
                    <w:jc w:val="center"/>
                    <w:rPr>
                      <w:rFonts w:ascii="Sylfaen" w:hAnsi="Sylfaen"/>
                      <w:sz w:val="12"/>
                    </w:rPr>
                  </w:pPr>
                  <w:r w:rsidRPr="00FF5FB2">
                    <w:rPr>
                      <w:rFonts w:ascii="Sylfaen" w:hAnsi="Sylfaen"/>
                      <w:sz w:val="12"/>
                    </w:rPr>
                    <w:t>Տեղեկություններին տիրապետող</w:t>
                  </w:r>
                </w:p>
              </w:txbxContent>
            </v:textbox>
          </v:rect>
        </w:pict>
      </w:r>
      <w:r>
        <w:rPr>
          <w:rFonts w:ascii="Sylfaen" w:hAnsi="Sylfaen"/>
        </w:rPr>
        <w:fldChar w:fldCharType="begin"/>
      </w:r>
      <w:r>
        <w:rPr>
          <w:rFonts w:ascii="Sylfaen" w:hAnsi="Sylfaen"/>
        </w:rPr>
        <w:instrText xml:space="preserve"> INCLUDEPICTURE  "C:\\Users\\Tatevik\\Desktop\\943\\media\\image18.jpeg" \* MERGEFORMATINET </w:instrText>
      </w:r>
      <w:r>
        <w:rPr>
          <w:rFonts w:ascii="Sylfaen" w:hAnsi="Sylfaen"/>
        </w:rPr>
        <w:fldChar w:fldCharType="separate"/>
      </w:r>
      <w:r w:rsidR="00CA7E7C">
        <w:rPr>
          <w:rFonts w:ascii="Sylfaen" w:hAnsi="Sylfaen"/>
        </w:rPr>
        <w:pict>
          <v:shape id="_x0000_i1042" type="#_x0000_t75" style="width:446.25pt;height:122.25pt">
            <v:imagedata r:id="rId46" r:href="rId47"/>
          </v:shape>
        </w:pict>
      </w:r>
      <w:r>
        <w:rPr>
          <w:rFonts w:ascii="Sylfaen" w:hAnsi="Sylfaen"/>
        </w:rPr>
        <w:fldChar w:fldCharType="end"/>
      </w:r>
    </w:p>
    <w:p w:rsidR="00747ACF" w:rsidRPr="00650DD2" w:rsidRDefault="0041054C" w:rsidP="0050036B">
      <w:pPr>
        <w:pStyle w:val="Bodytext60"/>
        <w:shd w:val="clear" w:color="auto" w:fill="auto"/>
        <w:spacing w:after="160" w:line="360" w:lineRule="auto"/>
        <w:jc w:val="center"/>
        <w:rPr>
          <w:rFonts w:ascii="Sylfaen" w:hAnsi="Sylfaen"/>
          <w:sz w:val="20"/>
        </w:rPr>
      </w:pPr>
      <w:r w:rsidRPr="00650DD2">
        <w:rPr>
          <w:rFonts w:ascii="Sylfaen" w:hAnsi="Sylfaen"/>
          <w:sz w:val="20"/>
        </w:rPr>
        <w:t xml:space="preserve">Նկ. 1. Լիազորված մարմնի </w:t>
      </w:r>
      <w:r w:rsidR="00CA7E7C">
        <w:rPr>
          <w:rFonts w:ascii="Sylfaen" w:hAnsi="Sylfaen"/>
          <w:sz w:val="20"/>
        </w:rPr>
        <w:t>և</w:t>
      </w:r>
      <w:r w:rsidRPr="00650DD2">
        <w:rPr>
          <w:rFonts w:ascii="Sylfaen" w:hAnsi="Sylfaen"/>
          <w:sz w:val="20"/>
        </w:rPr>
        <w:t xml:space="preserve"> Հանձնաժողովի միջ</w:t>
      </w:r>
      <w:r w:rsidR="00CA7E7C">
        <w:rPr>
          <w:rFonts w:ascii="Sylfaen" w:hAnsi="Sylfaen"/>
          <w:sz w:val="20"/>
        </w:rPr>
        <w:t>և</w:t>
      </w:r>
      <w:r w:rsidRPr="00650DD2">
        <w:rPr>
          <w:rFonts w:ascii="Sylfaen" w:hAnsi="Sylfaen"/>
          <w:sz w:val="20"/>
        </w:rPr>
        <w:t xml:space="preserve"> տեղեկատվական փոխգործակցության կառուցվածքը</w:t>
      </w:r>
    </w:p>
    <w:p w:rsidR="00747ACF" w:rsidRPr="0050036B" w:rsidRDefault="00747ACF" w:rsidP="0050036B">
      <w:pPr>
        <w:spacing w:after="160" w:line="360" w:lineRule="auto"/>
        <w:rPr>
          <w:rFonts w:ascii="Sylfaen" w:hAnsi="Sylfaen"/>
        </w:rPr>
      </w:pP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8.</w:t>
      </w:r>
      <w:r w:rsidR="00D9627B">
        <w:rPr>
          <w:rFonts w:ascii="Sylfaen" w:hAnsi="Sylfaen"/>
          <w:sz w:val="24"/>
          <w:szCs w:val="24"/>
        </w:rPr>
        <w:tab/>
      </w:r>
      <w:r w:rsidRPr="0050036B">
        <w:rPr>
          <w:rFonts w:ascii="Sylfaen" w:hAnsi="Sylfaen"/>
          <w:sz w:val="24"/>
          <w:szCs w:val="24"/>
        </w:rPr>
        <w:t xml:space="preserve">Լիազորված մարմինների </w:t>
      </w:r>
      <w:r w:rsidR="00CA7E7C">
        <w:rPr>
          <w:rFonts w:ascii="Sylfaen" w:hAnsi="Sylfaen"/>
          <w:sz w:val="24"/>
          <w:szCs w:val="24"/>
        </w:rPr>
        <w:t>և</w:t>
      </w:r>
      <w:r w:rsidRPr="0050036B">
        <w:rPr>
          <w:rFonts w:ascii="Sylfaen" w:hAnsi="Sylfaen"/>
          <w:sz w:val="24"/>
          <w:szCs w:val="24"/>
        </w:rPr>
        <w:t xml:space="preserve">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9.</w:t>
      </w:r>
      <w:r w:rsidR="00D9627B">
        <w:rPr>
          <w:rFonts w:ascii="Sylfaen" w:hAnsi="Sylfaen"/>
          <w:sz w:val="24"/>
          <w:szCs w:val="24"/>
        </w:rPr>
        <w:tab/>
      </w:r>
      <w:r w:rsidRPr="0050036B">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CA7E7C">
        <w:rPr>
          <w:rFonts w:ascii="Sylfaen" w:hAnsi="Sylfaen"/>
          <w:sz w:val="24"/>
          <w:szCs w:val="24"/>
        </w:rPr>
        <w:t>և</w:t>
      </w:r>
      <w:r w:rsidRPr="0050036B">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Տեղեկատվական փոխգործակցության համար սահմանված են ընդհանուր գործընթացի գործառնությունների </w:t>
      </w:r>
      <w:r w:rsidR="00CA7E7C">
        <w:rPr>
          <w:rFonts w:ascii="Sylfaen" w:hAnsi="Sylfaen"/>
          <w:sz w:val="24"/>
          <w:szCs w:val="24"/>
        </w:rPr>
        <w:t>և</w:t>
      </w:r>
      <w:r w:rsidRPr="0050036B">
        <w:rPr>
          <w:rFonts w:ascii="Sylfaen" w:hAnsi="Sylfaen"/>
          <w:sz w:val="24"/>
          <w:szCs w:val="24"/>
        </w:rPr>
        <w:t xml:space="preserve"> այդ գործառնություններին համապատասխանող տրանզակցիաների միջ</w:t>
      </w:r>
      <w:r w:rsidR="00CA7E7C">
        <w:rPr>
          <w:rFonts w:ascii="Sylfaen" w:hAnsi="Sylfaen"/>
          <w:sz w:val="24"/>
          <w:szCs w:val="24"/>
        </w:rPr>
        <w:t>և</w:t>
      </w:r>
      <w:r w:rsidRPr="0050036B">
        <w:rPr>
          <w:rFonts w:ascii="Sylfaen" w:hAnsi="Sylfaen"/>
          <w:sz w:val="24"/>
          <w:szCs w:val="24"/>
        </w:rPr>
        <w:t xml:space="preserve"> փոխադարձ կապերը:</w:t>
      </w: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10.</w:t>
      </w:r>
      <w:r w:rsidR="00D9627B">
        <w:rPr>
          <w:rFonts w:ascii="Sylfaen" w:hAnsi="Sylfaen"/>
          <w:sz w:val="24"/>
          <w:szCs w:val="24"/>
        </w:rPr>
        <w:tab/>
      </w:r>
      <w:r w:rsidRPr="0050036B">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w:t>
      </w:r>
      <w:r w:rsidR="00A92CB6" w:rsidRPr="0050036B">
        <w:rPr>
          <w:rFonts w:ascii="Sylfaen" w:hAnsi="Sylfaen"/>
          <w:sz w:val="24"/>
          <w:szCs w:val="24"/>
        </w:rPr>
        <w:t>՝</w:t>
      </w:r>
      <w:r w:rsidRPr="0050036B">
        <w:rPr>
          <w:rFonts w:ascii="Sylfaen" w:hAnsi="Sylfaen"/>
          <w:sz w:val="24"/>
          <w:szCs w:val="24"/>
        </w:rPr>
        <w:t xml:space="preserve">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CA7E7C">
        <w:rPr>
          <w:rFonts w:ascii="Sylfaen" w:hAnsi="Sylfaen"/>
          <w:sz w:val="24"/>
          <w:szCs w:val="24"/>
        </w:rPr>
        <w:t>և</w:t>
      </w:r>
      <w:r w:rsidRPr="0050036B">
        <w:rPr>
          <w:rFonts w:ascii="Sylfaen" w:hAnsi="Sylfaen"/>
          <w:sz w:val="24"/>
          <w:szCs w:val="24"/>
        </w:rPr>
        <w:t xml:space="preserve">անմուշով։ Հաղորդագրության կազմում տվյալների կառուցվածքը պետք է համապատասխանի Եվրասիական տնտեսական </w:t>
      </w:r>
      <w:r w:rsidRPr="0050036B">
        <w:rPr>
          <w:rFonts w:ascii="Sylfaen" w:hAnsi="Sylfaen"/>
          <w:sz w:val="24"/>
          <w:szCs w:val="24"/>
        </w:rPr>
        <w:lastRenderedPageBreak/>
        <w:t xml:space="preserve">հանձնաժողովի կոլեգիայի 2022 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իրականացնելու համար օգտագործվող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(այսուհետ՝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նկարագրություն)։</w:t>
      </w: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11.</w:t>
      </w:r>
      <w:r w:rsidR="00D9627B">
        <w:rPr>
          <w:rFonts w:ascii="Sylfaen" w:hAnsi="Sylfaen"/>
          <w:sz w:val="24"/>
          <w:szCs w:val="24"/>
        </w:rPr>
        <w:tab/>
      </w:r>
      <w:r w:rsidRPr="0050036B">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w:t>
      </w:r>
      <w:r w:rsidR="00A92CB6" w:rsidRPr="0050036B">
        <w:rPr>
          <w:rFonts w:ascii="Sylfaen" w:hAnsi="Sylfaen"/>
          <w:sz w:val="24"/>
          <w:szCs w:val="24"/>
        </w:rPr>
        <w:t>,</w:t>
      </w:r>
      <w:r w:rsidRPr="0050036B">
        <w:rPr>
          <w:rFonts w:ascii="Sylfaen" w:hAnsi="Sylfaen"/>
          <w:sz w:val="24"/>
          <w:szCs w:val="24"/>
        </w:rPr>
        <w:t xml:space="preserve"> ինչպես սահմանված է սույն կանոնակարգով։</w:t>
      </w:r>
    </w:p>
    <w:p w:rsidR="00D9627B" w:rsidRDefault="00D9627B" w:rsidP="0050036B">
      <w:pPr>
        <w:pStyle w:val="Bodytext20"/>
        <w:shd w:val="clear" w:color="auto" w:fill="auto"/>
        <w:spacing w:before="0" w:after="160" w:line="360" w:lineRule="auto"/>
        <w:ind w:left="567" w:right="566" w:firstLine="46"/>
        <w:jc w:val="center"/>
        <w:rPr>
          <w:rFonts w:ascii="Sylfaen" w:hAnsi="Sylfaen"/>
          <w:sz w:val="24"/>
          <w:szCs w:val="24"/>
        </w:rPr>
      </w:pPr>
    </w:p>
    <w:p w:rsidR="00803608" w:rsidRPr="00CA7E7C" w:rsidRDefault="0041054C" w:rsidP="00D9627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V. Տեղեկատվական փոխգործակցությունն ընթացակարգերի շրջանակներում</w:t>
      </w:r>
    </w:p>
    <w:p w:rsidR="000A2B2F" w:rsidRPr="00CA7E7C" w:rsidRDefault="000A2B2F" w:rsidP="00D9627B">
      <w:pPr>
        <w:pStyle w:val="Bodytext20"/>
        <w:shd w:val="clear" w:color="auto" w:fill="auto"/>
        <w:spacing w:before="0" w:after="160" w:line="360" w:lineRule="auto"/>
        <w:ind w:right="-1" w:firstLine="0"/>
        <w:jc w:val="center"/>
        <w:rPr>
          <w:rFonts w:ascii="Sylfaen" w:hAnsi="Sylfaen"/>
          <w:sz w:val="24"/>
          <w:szCs w:val="24"/>
        </w:rPr>
      </w:pPr>
    </w:p>
    <w:p w:rsidR="00747ACF" w:rsidRPr="0050036B" w:rsidRDefault="0041054C" w:rsidP="00D9627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1. Տեղեկատվական փոխգործակցությունը հարցման հիման վրա անասնաբուժական սերտիֆիկատների մասին</w:t>
      </w:r>
      <w:r w:rsidR="00D9627B">
        <w:rPr>
          <w:rFonts w:ascii="Sylfaen" w:hAnsi="Sylfaen"/>
          <w:sz w:val="24"/>
          <w:szCs w:val="24"/>
        </w:rPr>
        <w:br/>
      </w:r>
      <w:r w:rsidRPr="0050036B">
        <w:rPr>
          <w:rFonts w:ascii="Sylfaen" w:hAnsi="Sylfaen"/>
          <w:sz w:val="24"/>
          <w:szCs w:val="24"/>
        </w:rPr>
        <w:t>ընդհանրացված տեղեկություններ ներկայացնելիս</w:t>
      </w: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12.</w:t>
      </w:r>
      <w:r w:rsidR="00D9627B">
        <w:rPr>
          <w:rFonts w:ascii="Sylfaen" w:hAnsi="Sylfaen"/>
          <w:sz w:val="24"/>
          <w:szCs w:val="24"/>
        </w:rPr>
        <w:tab/>
      </w:r>
      <w:r w:rsidRPr="0050036B">
        <w:rPr>
          <w:rFonts w:ascii="Sylfaen" w:hAnsi="Sylfaen"/>
          <w:sz w:val="24"/>
          <w:szCs w:val="24"/>
        </w:rPr>
        <w:t xml:space="preserve">Հարցման հիման վրա անասնաբուժական սերտիֆիկատների վերաբերյալ ընդհանրացված տեղեկություններ ներկայացնելիս ընդհանուր գործընթացի տրանզակցիաների կատարման սխեման ներկայացված է 2-րդ նկարում: Ընդհանուր գործընթացի ընթացակարգի համար 2-րդ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747ACF" w:rsidRPr="0050036B" w:rsidRDefault="00000000" w:rsidP="0050036B">
      <w:pPr>
        <w:spacing w:after="160" w:line="360" w:lineRule="auto"/>
        <w:jc w:val="center"/>
        <w:rPr>
          <w:rFonts w:ascii="Sylfaen" w:hAnsi="Sylfaen"/>
        </w:rPr>
      </w:pPr>
      <w:r>
        <w:rPr>
          <w:rFonts w:ascii="Sylfaen" w:hAnsi="Sylfaen"/>
          <w:noProof/>
          <w:lang w:val="en-US" w:eastAsia="en-US" w:bidi="ar-SA"/>
        </w:rPr>
        <w:lastRenderedPageBreak/>
        <w:pict>
          <v:rect id="_x0000_s2313" style="position:absolute;left:0;text-align:left;margin-left:112pt;margin-top:81.9pt;width:225.4pt;height:37.1pt;z-index:252060160" stroked="f">
            <v:textbox style="mso-next-textbox:#_x0000_s2313">
              <w:txbxContent>
                <w:p w:rsidR="003103BE" w:rsidRPr="00D9627B" w:rsidRDefault="003103BE" w:rsidP="00D9627B">
                  <w:pPr>
                    <w:jc w:val="center"/>
                    <w:rPr>
                      <w:rFonts w:ascii="Sylfaen" w:hAnsi="Sylfaen"/>
                      <w:sz w:val="12"/>
                      <w:szCs w:val="12"/>
                    </w:rPr>
                  </w:pPr>
                  <w:r w:rsidRPr="00D9627B">
                    <w:rPr>
                      <w:rFonts w:ascii="Sylfaen" w:hAnsi="Sylfaen"/>
                      <w:sz w:val="12"/>
                      <w:szCs w:val="12"/>
                    </w:rPr>
                    <w:t>Անասնաբուժական սերտիֆիկատների վերաբերյալ ընդհանրացված տեղեկությունների ներկայացում (P.SS.03.TRN.001)</w:t>
                  </w:r>
                </w:p>
              </w:txbxContent>
            </v:textbox>
          </v:rect>
        </w:pict>
      </w:r>
      <w:r>
        <w:rPr>
          <w:rFonts w:ascii="Sylfaen" w:hAnsi="Sylfaen"/>
          <w:noProof/>
          <w:lang w:val="en-US" w:eastAsia="en-US" w:bidi="ar-SA"/>
        </w:rPr>
        <w:pict>
          <v:rect id="_x0000_s2312" style="position:absolute;left:0;text-align:left;margin-left:18.75pt;margin-top:44.85pt;width:324.8pt;height:16.35pt;z-index:252059136" stroked="f">
            <v:textbox style="mso-next-textbox:#_x0000_s2312">
              <w:txbxContent>
                <w:p w:rsidR="003103BE" w:rsidRPr="00D9627B" w:rsidRDefault="003103BE" w:rsidP="00D9627B">
                  <w:pPr>
                    <w:rPr>
                      <w:sz w:val="12"/>
                      <w:szCs w:val="12"/>
                    </w:rPr>
                  </w:pPr>
                  <w:r w:rsidRPr="00D9627B">
                    <w:rPr>
                      <w:rFonts w:ascii="Sylfaen" w:hAnsi="Sylfaen"/>
                      <w:sz w:val="12"/>
                      <w:szCs w:val="12"/>
                    </w:rPr>
                    <w:t>[անհրաժեշտ է անասնաբուժական սերտիֆիկատների մասին ընդհանրացված տեղեկությունների ստացում]</w:t>
                  </w:r>
                </w:p>
              </w:txbxContent>
            </v:textbox>
          </v:rect>
        </w:pict>
      </w:r>
      <w:r>
        <w:rPr>
          <w:rFonts w:ascii="Sylfaen" w:hAnsi="Sylfaen"/>
          <w:noProof/>
          <w:lang w:val="en-US" w:eastAsia="en-US" w:bidi="ar-SA"/>
        </w:rPr>
        <w:pict>
          <v:rect id="_x0000_s2311" style="position:absolute;left:0;text-align:left;margin-left:309.85pt;margin-top:2.8pt;width:109.55pt;height:12.7pt;z-index:252058112" stroked="f">
            <v:textbox style="mso-next-textbox:#_x0000_s2311">
              <w:txbxContent>
                <w:p w:rsidR="003103BE" w:rsidRPr="00D9627B" w:rsidRDefault="003103BE" w:rsidP="00D9627B">
                  <w:pPr>
                    <w:jc w:val="center"/>
                    <w:rPr>
                      <w:rFonts w:ascii="Sylfaen" w:hAnsi="Sylfaen"/>
                      <w:sz w:val="10"/>
                      <w:szCs w:val="12"/>
                    </w:rPr>
                  </w:pPr>
                  <w:r w:rsidRPr="00D9627B">
                    <w:rPr>
                      <w:rFonts w:ascii="Sylfaen" w:hAnsi="Sylfaen"/>
                      <w:sz w:val="10"/>
                      <w:szCs w:val="12"/>
                    </w:rPr>
                    <w:t>Տեղեկություններին տիրապետող</w:t>
                  </w:r>
                </w:p>
              </w:txbxContent>
            </v:textbox>
          </v:rect>
        </w:pict>
      </w:r>
      <w:r>
        <w:rPr>
          <w:rFonts w:ascii="Sylfaen" w:hAnsi="Sylfaen"/>
          <w:noProof/>
          <w:lang w:val="en-US" w:eastAsia="en-US" w:bidi="ar-SA"/>
        </w:rPr>
        <w:pict>
          <v:rect id="_x0000_s2310" style="position:absolute;left:0;text-align:left;margin-left:40.55pt;margin-top:2.8pt;width:109.55pt;height:12.7pt;z-index:252057088" stroked="f">
            <v:textbox style="mso-next-textbox:#_x0000_s2310">
              <w:txbxContent>
                <w:p w:rsidR="003103BE" w:rsidRPr="00D9627B" w:rsidRDefault="003103BE" w:rsidP="00D9627B">
                  <w:pPr>
                    <w:jc w:val="center"/>
                    <w:rPr>
                      <w:rFonts w:ascii="Sylfaen" w:hAnsi="Sylfaen"/>
                      <w:sz w:val="10"/>
                      <w:szCs w:val="12"/>
                    </w:rPr>
                  </w:pPr>
                  <w:r w:rsidRPr="00D9627B">
                    <w:rPr>
                      <w:rFonts w:ascii="Sylfaen" w:hAnsi="Sylfaen"/>
                      <w:sz w:val="10"/>
                      <w:szCs w:val="12"/>
                    </w:rPr>
                    <w:t>Համակարգող</w:t>
                  </w:r>
                </w:p>
              </w:txbxContent>
            </v:textbox>
          </v:rect>
        </w:pict>
      </w:r>
      <w:r>
        <w:rPr>
          <w:rFonts w:ascii="Sylfaen" w:hAnsi="Sylfaen"/>
        </w:rPr>
        <w:fldChar w:fldCharType="begin"/>
      </w:r>
      <w:r>
        <w:rPr>
          <w:rFonts w:ascii="Sylfaen" w:hAnsi="Sylfaen"/>
        </w:rPr>
        <w:instrText xml:space="preserve"> INCLUDEPICTURE  "C:\\Users\\Tatevik\\Desktop\\943\\media\\image19.jpeg" \* MERGEFORMATINET </w:instrText>
      </w:r>
      <w:r>
        <w:rPr>
          <w:rFonts w:ascii="Sylfaen" w:hAnsi="Sylfaen"/>
        </w:rPr>
        <w:fldChar w:fldCharType="separate"/>
      </w:r>
      <w:r w:rsidR="00CA7E7C">
        <w:rPr>
          <w:rFonts w:ascii="Sylfaen" w:hAnsi="Sylfaen"/>
        </w:rPr>
        <w:pict>
          <v:shape id="_x0000_i1043" type="#_x0000_t75" style="width:457.5pt;height:180.75pt">
            <v:imagedata r:id="rId48" r:href="rId49"/>
          </v:shape>
        </w:pict>
      </w:r>
      <w:r>
        <w:rPr>
          <w:rFonts w:ascii="Sylfaen" w:hAnsi="Sylfaen"/>
        </w:rPr>
        <w:fldChar w:fldCharType="end"/>
      </w:r>
    </w:p>
    <w:p w:rsidR="00747ACF" w:rsidRPr="00D9627B" w:rsidRDefault="0041054C" w:rsidP="0050036B">
      <w:pPr>
        <w:pStyle w:val="Picturecaption20"/>
        <w:shd w:val="clear" w:color="auto" w:fill="auto"/>
        <w:spacing w:after="160" w:line="360" w:lineRule="auto"/>
        <w:jc w:val="center"/>
        <w:rPr>
          <w:rFonts w:ascii="Sylfaen" w:hAnsi="Sylfaen"/>
          <w:spacing w:val="-6"/>
          <w:sz w:val="20"/>
        </w:rPr>
      </w:pPr>
      <w:r w:rsidRPr="00D9627B">
        <w:rPr>
          <w:rFonts w:ascii="Sylfaen" w:hAnsi="Sylfaen"/>
          <w:sz w:val="20"/>
        </w:rPr>
        <w:t xml:space="preserve">Նկ. 2. Հարցման հիման վրա անասնաբուժական սերտիֆիկատների վերաբերյալ ընդհանրացված </w:t>
      </w:r>
      <w:r w:rsidRPr="00D9627B">
        <w:rPr>
          <w:rFonts w:ascii="Sylfaen" w:hAnsi="Sylfaen"/>
          <w:spacing w:val="-6"/>
          <w:sz w:val="20"/>
        </w:rPr>
        <w:t>տեղեկությունները ներկայացնելիս ընդհանուր գործընթացի տրանզակցիաների կատարման սխեմա</w:t>
      </w:r>
    </w:p>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sectPr w:rsidR="00747ACF" w:rsidRPr="0050036B" w:rsidSect="003A0151">
          <w:headerReference w:type="even" r:id="rId50"/>
          <w:footerReference w:type="default" r:id="rId51"/>
          <w:footerReference w:type="first" r:id="rId52"/>
          <w:type w:val="nextColumn"/>
          <w:pgSz w:w="11907" w:h="16840" w:code="9"/>
          <w:pgMar w:top="1418" w:right="1418" w:bottom="1418" w:left="1418" w:header="0" w:footer="362" w:gutter="0"/>
          <w:pgNumType w:start="1"/>
          <w:cols w:space="720"/>
          <w:noEndnote/>
          <w:titlePg/>
          <w:docGrid w:linePitch="360"/>
        </w:sectPr>
      </w:pPr>
    </w:p>
    <w:p w:rsidR="00747ACF" w:rsidRPr="0050036B" w:rsidRDefault="0041054C" w:rsidP="0050036B">
      <w:pPr>
        <w:pStyle w:val="Bodytext20"/>
        <w:shd w:val="clear" w:color="auto" w:fill="auto"/>
        <w:spacing w:before="0" w:after="160" w:line="360" w:lineRule="auto"/>
        <w:ind w:right="240" w:firstLine="0"/>
        <w:jc w:val="right"/>
        <w:rPr>
          <w:rFonts w:ascii="Sylfaen" w:hAnsi="Sylfaen"/>
          <w:sz w:val="24"/>
          <w:szCs w:val="24"/>
        </w:rPr>
      </w:pPr>
      <w:r w:rsidRPr="0050036B">
        <w:rPr>
          <w:rFonts w:ascii="Sylfaen" w:hAnsi="Sylfaen"/>
          <w:sz w:val="24"/>
          <w:szCs w:val="24"/>
        </w:rPr>
        <w:lastRenderedPageBreak/>
        <w:t>Աղյուսակ 2</w:t>
      </w:r>
    </w:p>
    <w:p w:rsidR="00747ACF" w:rsidRPr="0050036B" w:rsidRDefault="0041054C" w:rsidP="0050036B">
      <w:pPr>
        <w:pStyle w:val="Bodytext20"/>
        <w:shd w:val="clear" w:color="auto" w:fill="auto"/>
        <w:spacing w:before="0" w:after="160" w:line="360" w:lineRule="auto"/>
        <w:ind w:right="20" w:firstLine="0"/>
        <w:jc w:val="center"/>
        <w:rPr>
          <w:rFonts w:ascii="Sylfaen" w:hAnsi="Sylfaen"/>
          <w:sz w:val="24"/>
          <w:szCs w:val="24"/>
        </w:rPr>
      </w:pPr>
      <w:r w:rsidRPr="0050036B">
        <w:rPr>
          <w:rFonts w:ascii="Sylfaen" w:hAnsi="Sylfaen"/>
          <w:sz w:val="24"/>
          <w:szCs w:val="24"/>
        </w:rPr>
        <w:t>Հարցման հիման վրա անասնաբուժական սերտիֆիկատների վերաբերյալ ընդհանրացված տեղեկությունները ներկայացնելիս ընդհանուր գործընթացի տրանզակցիաների ցանկը</w:t>
      </w:r>
    </w:p>
    <w:tbl>
      <w:tblPr>
        <w:tblOverlap w:val="never"/>
        <w:tblW w:w="14817" w:type="dxa"/>
        <w:jc w:val="center"/>
        <w:tblLayout w:type="fixed"/>
        <w:tblCellMar>
          <w:left w:w="10" w:type="dxa"/>
          <w:right w:w="10" w:type="dxa"/>
        </w:tblCellMar>
        <w:tblLook w:val="0000" w:firstRow="0" w:lastRow="0" w:firstColumn="0" w:lastColumn="0" w:noHBand="0" w:noVBand="0"/>
      </w:tblPr>
      <w:tblGrid>
        <w:gridCol w:w="974"/>
        <w:gridCol w:w="2597"/>
        <w:gridCol w:w="2966"/>
        <w:gridCol w:w="2986"/>
        <w:gridCol w:w="2712"/>
        <w:gridCol w:w="2582"/>
      </w:tblGrid>
      <w:tr w:rsidR="00747ACF" w:rsidRPr="00D9627B" w:rsidTr="00D9627B">
        <w:trPr>
          <w:jc w:val="center"/>
        </w:trPr>
        <w:tc>
          <w:tcPr>
            <w:tcW w:w="974"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Համարը՝ ը/կ</w:t>
            </w:r>
          </w:p>
        </w:tc>
        <w:tc>
          <w:tcPr>
            <w:tcW w:w="2597"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Նախաձեռնողի կողմից կատարվող գործառնությունը</w:t>
            </w:r>
          </w:p>
        </w:tc>
        <w:tc>
          <w:tcPr>
            <w:tcW w:w="2966"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Ընդհանուր գործընթացի տեղեկատվական օբյեկտի միջանկյալ վիճակը</w:t>
            </w:r>
          </w:p>
        </w:tc>
        <w:tc>
          <w:tcPr>
            <w:tcW w:w="2986"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Ռեսպոնդենտի կողմից կատարվող գործառնությունը</w:t>
            </w:r>
          </w:p>
        </w:tc>
        <w:tc>
          <w:tcPr>
            <w:tcW w:w="2712"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Ընդհանուր գործընթացի տեղեկատվական օբյեկտի վերջնական վիճակը</w:t>
            </w:r>
          </w:p>
        </w:tc>
        <w:tc>
          <w:tcPr>
            <w:tcW w:w="2582" w:type="dxa"/>
            <w:tcBorders>
              <w:top w:val="single" w:sz="4" w:space="0" w:color="auto"/>
              <w:left w:val="single" w:sz="4" w:space="0" w:color="auto"/>
              <w:righ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Ընդհանուր գործընթացի տրանզակցիան</w:t>
            </w:r>
          </w:p>
        </w:tc>
      </w:tr>
      <w:tr w:rsidR="00747ACF" w:rsidRPr="00D9627B" w:rsidTr="00D9627B">
        <w:trPr>
          <w:jc w:val="center"/>
        </w:trPr>
        <w:tc>
          <w:tcPr>
            <w:tcW w:w="974"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1</w:t>
            </w:r>
          </w:p>
        </w:tc>
        <w:tc>
          <w:tcPr>
            <w:tcW w:w="2597"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2</w:t>
            </w:r>
          </w:p>
        </w:tc>
        <w:tc>
          <w:tcPr>
            <w:tcW w:w="2966"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3</w:t>
            </w:r>
          </w:p>
        </w:tc>
        <w:tc>
          <w:tcPr>
            <w:tcW w:w="2986"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4</w:t>
            </w:r>
          </w:p>
        </w:tc>
        <w:tc>
          <w:tcPr>
            <w:tcW w:w="2712"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5</w:t>
            </w:r>
          </w:p>
        </w:tc>
        <w:tc>
          <w:tcPr>
            <w:tcW w:w="2582" w:type="dxa"/>
            <w:tcBorders>
              <w:top w:val="single" w:sz="4" w:space="0" w:color="auto"/>
              <w:left w:val="single" w:sz="4" w:space="0" w:color="auto"/>
              <w:righ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6</w:t>
            </w:r>
          </w:p>
        </w:tc>
      </w:tr>
      <w:tr w:rsidR="00747ACF" w:rsidRPr="00D9627B" w:rsidTr="00D9627B">
        <w:trPr>
          <w:jc w:val="center"/>
        </w:trPr>
        <w:tc>
          <w:tcPr>
            <w:tcW w:w="974" w:type="dxa"/>
            <w:tcBorders>
              <w:top w:val="single" w:sz="4" w:space="0" w:color="auto"/>
              <w:lef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1</w:t>
            </w:r>
          </w:p>
        </w:tc>
        <w:tc>
          <w:tcPr>
            <w:tcW w:w="13843" w:type="dxa"/>
            <w:gridSpan w:val="5"/>
            <w:tcBorders>
              <w:top w:val="single" w:sz="4" w:space="0" w:color="auto"/>
              <w:left w:val="single" w:sz="4" w:space="0" w:color="auto"/>
              <w:righ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Հարցման հիման վրա անասնաբուժական սերտիֆիկատների մասին ընդհանրացված տեղեկությունների ներկայացում (P.SS.03.PRC.011)</w:t>
            </w:r>
          </w:p>
        </w:tc>
      </w:tr>
      <w:tr w:rsidR="00747ACF" w:rsidRPr="00D9627B" w:rsidTr="00D9627B">
        <w:trPr>
          <w:jc w:val="center"/>
        </w:trPr>
        <w:tc>
          <w:tcPr>
            <w:tcW w:w="974" w:type="dxa"/>
            <w:tcBorders>
              <w:top w:val="single" w:sz="4" w:space="0" w:color="auto"/>
              <w:left w:val="single" w:sz="4" w:space="0" w:color="auto"/>
              <w:bottom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center"/>
              <w:rPr>
                <w:rFonts w:ascii="Sylfaen" w:hAnsi="Sylfaen"/>
                <w:sz w:val="20"/>
                <w:szCs w:val="24"/>
              </w:rPr>
            </w:pPr>
            <w:r w:rsidRPr="00D9627B">
              <w:rPr>
                <w:rStyle w:val="Bodytext212pt"/>
                <w:rFonts w:ascii="Sylfaen" w:hAnsi="Sylfaen"/>
                <w:sz w:val="20"/>
              </w:rPr>
              <w:t>1.1</w:t>
            </w:r>
          </w:p>
        </w:tc>
        <w:tc>
          <w:tcPr>
            <w:tcW w:w="2597" w:type="dxa"/>
            <w:tcBorders>
              <w:top w:val="single" w:sz="4" w:space="0" w:color="auto"/>
              <w:left w:val="single" w:sz="4" w:space="0" w:color="auto"/>
              <w:bottom w:val="single" w:sz="4" w:space="0" w:color="auto"/>
            </w:tcBorders>
            <w:shd w:val="clear" w:color="auto" w:fill="FFFFFF"/>
          </w:tcPr>
          <w:p w:rsidR="00747ACF" w:rsidRPr="00D9627B" w:rsidRDefault="0041054C" w:rsidP="00625AD7">
            <w:pPr>
              <w:pStyle w:val="Bodytext20"/>
              <w:shd w:val="clear" w:color="auto" w:fill="auto"/>
              <w:spacing w:before="0" w:after="120" w:line="240" w:lineRule="auto"/>
              <w:ind w:firstLine="0"/>
              <w:jc w:val="left"/>
              <w:rPr>
                <w:rFonts w:ascii="Sylfaen" w:hAnsi="Sylfaen"/>
                <w:sz w:val="20"/>
                <w:szCs w:val="24"/>
              </w:rPr>
            </w:pPr>
            <w:r w:rsidRPr="00D9627B">
              <w:rPr>
                <w:rStyle w:val="Bodytext212pt"/>
                <w:rFonts w:ascii="Sylfaen" w:hAnsi="Sylfaen"/>
                <w:sz w:val="20"/>
              </w:rPr>
              <w:t>անասնաբուժական սերտիֆիկատների մասին ընդհանրացված տեղեկությունների հարցում (P.SS.03.OPR.027)</w:t>
            </w:r>
            <w:r w:rsidR="00625AD7" w:rsidRPr="00D9627B">
              <w:rPr>
                <w:rStyle w:val="Bodytext212pt"/>
                <w:rFonts w:ascii="Sylfaen" w:hAnsi="Sylfaen"/>
                <w:sz w:val="20"/>
              </w:rPr>
              <w:t xml:space="preserve"> </w:t>
            </w:r>
            <w:r w:rsidRPr="00D9627B">
              <w:rPr>
                <w:rStyle w:val="Bodytext212pt"/>
                <w:rFonts w:ascii="Sylfaen" w:hAnsi="Sylfaen"/>
                <w:sz w:val="20"/>
              </w:rPr>
              <w:t xml:space="preserve">անասնաբուժական սերտիֆիկատների մասին ընդհանրացված տեղեկությունների ընդունում </w:t>
            </w:r>
            <w:r w:rsidR="00CA7E7C">
              <w:rPr>
                <w:rStyle w:val="Bodytext212pt"/>
                <w:rFonts w:ascii="Sylfaen" w:hAnsi="Sylfaen"/>
                <w:sz w:val="20"/>
              </w:rPr>
              <w:t>և</w:t>
            </w:r>
            <w:r w:rsidRPr="00D9627B">
              <w:rPr>
                <w:rStyle w:val="Bodytext212pt"/>
                <w:rFonts w:ascii="Sylfaen" w:hAnsi="Sylfaen"/>
                <w:sz w:val="20"/>
              </w:rPr>
              <w:t xml:space="preserve"> մշակում (P.SS.03.OPR.029)</w:t>
            </w:r>
          </w:p>
        </w:tc>
        <w:tc>
          <w:tcPr>
            <w:tcW w:w="2966" w:type="dxa"/>
            <w:tcBorders>
              <w:top w:val="single" w:sz="4" w:space="0" w:color="auto"/>
              <w:left w:val="single" w:sz="4" w:space="0" w:color="auto"/>
              <w:bottom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left"/>
              <w:rPr>
                <w:rFonts w:ascii="Sylfaen" w:hAnsi="Sylfaen"/>
                <w:sz w:val="20"/>
                <w:szCs w:val="24"/>
              </w:rPr>
            </w:pPr>
            <w:r w:rsidRPr="00D9627B">
              <w:rPr>
                <w:rStyle w:val="Bodytext212pt"/>
                <w:rFonts w:ascii="Sylfaen" w:hAnsi="Sylfaen"/>
                <w:sz w:val="20"/>
              </w:rPr>
              <w:t>ընդհանրացված տեղեկություններ (P.SS.03.BEN.003)՝ տեղեկությունները հարցվել են</w:t>
            </w:r>
          </w:p>
        </w:tc>
        <w:tc>
          <w:tcPr>
            <w:tcW w:w="2986" w:type="dxa"/>
            <w:tcBorders>
              <w:top w:val="single" w:sz="4" w:space="0" w:color="auto"/>
              <w:left w:val="single" w:sz="4" w:space="0" w:color="auto"/>
              <w:bottom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left"/>
              <w:rPr>
                <w:rFonts w:ascii="Sylfaen" w:hAnsi="Sylfaen"/>
                <w:sz w:val="20"/>
                <w:szCs w:val="24"/>
              </w:rPr>
            </w:pPr>
            <w:r w:rsidRPr="00D9627B">
              <w:rPr>
                <w:rStyle w:val="Bodytext212pt"/>
                <w:rFonts w:ascii="Sylfaen" w:hAnsi="Sylfaen"/>
                <w:sz w:val="20"/>
              </w:rPr>
              <w:t xml:space="preserve">անասնաբուժական սերտիֆիկատների վերաբերյալ հարցման մշակում </w:t>
            </w:r>
            <w:r w:rsidR="00CA7E7C">
              <w:rPr>
                <w:rStyle w:val="Bodytext212pt"/>
                <w:rFonts w:ascii="Sylfaen" w:hAnsi="Sylfaen"/>
                <w:sz w:val="20"/>
              </w:rPr>
              <w:t>և</w:t>
            </w:r>
            <w:r w:rsidRPr="00D9627B">
              <w:rPr>
                <w:rStyle w:val="Bodytext212pt"/>
                <w:rFonts w:ascii="Sylfaen" w:hAnsi="Sylfaen"/>
                <w:sz w:val="20"/>
              </w:rPr>
              <w:t xml:space="preserve"> ընդհանրացված տեղեկությունների ներկայացում (P.SS.03.OPR.028)</w:t>
            </w:r>
          </w:p>
        </w:tc>
        <w:tc>
          <w:tcPr>
            <w:tcW w:w="2712" w:type="dxa"/>
            <w:tcBorders>
              <w:top w:val="single" w:sz="4" w:space="0" w:color="auto"/>
              <w:left w:val="single" w:sz="4" w:space="0" w:color="auto"/>
              <w:bottom w:val="single" w:sz="4" w:space="0" w:color="auto"/>
            </w:tcBorders>
            <w:shd w:val="clear" w:color="auto" w:fill="FFFFFF"/>
          </w:tcPr>
          <w:p w:rsidR="00747ACF" w:rsidRPr="00D9627B" w:rsidRDefault="0041054C" w:rsidP="00625AD7">
            <w:pPr>
              <w:pStyle w:val="Bodytext20"/>
              <w:shd w:val="clear" w:color="auto" w:fill="auto"/>
              <w:spacing w:before="0" w:after="120" w:line="240" w:lineRule="auto"/>
              <w:ind w:firstLine="0"/>
              <w:jc w:val="left"/>
              <w:rPr>
                <w:rFonts w:ascii="Sylfaen" w:hAnsi="Sylfaen"/>
                <w:sz w:val="20"/>
                <w:szCs w:val="24"/>
              </w:rPr>
            </w:pPr>
            <w:r w:rsidRPr="00D9627B">
              <w:rPr>
                <w:rStyle w:val="Bodytext212pt"/>
                <w:rFonts w:ascii="Sylfaen" w:hAnsi="Sylfaen"/>
                <w:sz w:val="20"/>
              </w:rPr>
              <w:t>ընդհանրացված տեղեկություններ (P.SS.03.BEN.003)՝ տեղեկությունները բացակայում են</w:t>
            </w:r>
            <w:r w:rsidR="00625AD7">
              <w:rPr>
                <w:rStyle w:val="Bodytext212pt"/>
                <w:rFonts w:ascii="Sylfaen" w:hAnsi="Sylfaen"/>
                <w:sz w:val="20"/>
              </w:rPr>
              <w:t xml:space="preserve"> </w:t>
            </w:r>
            <w:r w:rsidRPr="00D9627B">
              <w:rPr>
                <w:rStyle w:val="Bodytext212pt"/>
                <w:rFonts w:ascii="Sylfaen" w:hAnsi="Sylfaen"/>
                <w:sz w:val="20"/>
              </w:rPr>
              <w:t>ընդհանրացված տեղեկություններ (P.SS.03.BEN.003)՝ տեղեկություններն ուղարկվել են</w:t>
            </w:r>
          </w:p>
        </w:tc>
        <w:tc>
          <w:tcPr>
            <w:tcW w:w="2582" w:type="dxa"/>
            <w:tcBorders>
              <w:top w:val="single" w:sz="4" w:space="0" w:color="auto"/>
              <w:left w:val="single" w:sz="4" w:space="0" w:color="auto"/>
              <w:bottom w:val="single" w:sz="4" w:space="0" w:color="auto"/>
              <w:right w:val="single" w:sz="4" w:space="0" w:color="auto"/>
            </w:tcBorders>
            <w:shd w:val="clear" w:color="auto" w:fill="FFFFFF"/>
          </w:tcPr>
          <w:p w:rsidR="00747ACF" w:rsidRPr="00D9627B" w:rsidRDefault="0041054C" w:rsidP="00D9627B">
            <w:pPr>
              <w:pStyle w:val="Bodytext20"/>
              <w:shd w:val="clear" w:color="auto" w:fill="auto"/>
              <w:spacing w:before="0" w:after="120" w:line="240" w:lineRule="auto"/>
              <w:ind w:firstLine="0"/>
              <w:jc w:val="left"/>
              <w:rPr>
                <w:rFonts w:ascii="Sylfaen" w:hAnsi="Sylfaen"/>
                <w:sz w:val="20"/>
                <w:szCs w:val="24"/>
              </w:rPr>
            </w:pPr>
            <w:r w:rsidRPr="00D9627B">
              <w:rPr>
                <w:rStyle w:val="Bodytext212pt"/>
                <w:rFonts w:ascii="Sylfaen" w:hAnsi="Sylfaen"/>
                <w:sz w:val="20"/>
              </w:rPr>
              <w:t>անասնաբուժական սերտիֆիկատների վերաբերյալ ընդհանրացված տեղեկությունների ներկայացում (P.SS.03.TRN.001)</w:t>
            </w:r>
          </w:p>
        </w:tc>
      </w:tr>
    </w:tbl>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sectPr w:rsidR="00747ACF" w:rsidRPr="0050036B" w:rsidSect="00D9627B">
          <w:pgSz w:w="16840" w:h="11907" w:orient="landscape" w:code="9"/>
          <w:pgMar w:top="1418" w:right="1418" w:bottom="1418" w:left="1418" w:header="0" w:footer="6" w:gutter="0"/>
          <w:cols w:space="720"/>
          <w:noEndnote/>
          <w:docGrid w:linePitch="360"/>
        </w:sectPr>
      </w:pPr>
    </w:p>
    <w:p w:rsidR="00747ACF" w:rsidRPr="0050036B" w:rsidRDefault="0041054C" w:rsidP="0050036B">
      <w:pPr>
        <w:pStyle w:val="Bodytext20"/>
        <w:shd w:val="clear" w:color="auto" w:fill="auto"/>
        <w:spacing w:before="0" w:after="160" w:line="360" w:lineRule="auto"/>
        <w:ind w:right="40" w:firstLine="0"/>
        <w:jc w:val="center"/>
        <w:rPr>
          <w:rFonts w:ascii="Sylfaen" w:hAnsi="Sylfaen"/>
          <w:sz w:val="24"/>
          <w:szCs w:val="24"/>
        </w:rPr>
      </w:pPr>
      <w:r w:rsidRPr="0050036B">
        <w:rPr>
          <w:rFonts w:ascii="Sylfaen" w:hAnsi="Sylfaen"/>
          <w:sz w:val="24"/>
          <w:szCs w:val="24"/>
        </w:rPr>
        <w:lastRenderedPageBreak/>
        <w:t>VI. Ընդհանուր գործընթացի հաղորդագրությունների նկարագրությունը</w:t>
      </w:r>
    </w:p>
    <w:p w:rsidR="00747ACF" w:rsidRPr="0050036B" w:rsidRDefault="0041054C" w:rsidP="00D9627B">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13.</w:t>
      </w:r>
      <w:r w:rsidR="00D9627B">
        <w:rPr>
          <w:rFonts w:ascii="Sylfaen" w:hAnsi="Sylfaen"/>
          <w:sz w:val="24"/>
          <w:szCs w:val="24"/>
        </w:rPr>
        <w:tab/>
      </w:r>
      <w:r w:rsidRPr="0050036B">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 մեջ համապատասխան </w:t>
      </w:r>
      <w:r w:rsidRPr="00D9627B">
        <w:rPr>
          <w:rFonts w:ascii="Sylfaen" w:hAnsi="Sylfaen"/>
          <w:spacing w:val="-4"/>
          <w:sz w:val="24"/>
          <w:szCs w:val="24"/>
        </w:rPr>
        <w:t>կառուցվածքին հղումը սահմանվում է ըստ 3-րդ աղյուսակի 3-րդ սյունակի</w:t>
      </w:r>
      <w:r w:rsidRPr="0050036B">
        <w:rPr>
          <w:rFonts w:ascii="Sylfaen" w:hAnsi="Sylfaen"/>
          <w:sz w:val="24"/>
          <w:szCs w:val="24"/>
        </w:rPr>
        <w:t xml:space="preserve"> արժեքի:</w:t>
      </w:r>
    </w:p>
    <w:p w:rsidR="009C5975" w:rsidRPr="0050036B" w:rsidRDefault="009C5975" w:rsidP="0050036B">
      <w:pPr>
        <w:pStyle w:val="Bodytext20"/>
        <w:shd w:val="clear" w:color="auto" w:fill="auto"/>
        <w:spacing w:before="0" w:after="160" w:line="360" w:lineRule="auto"/>
        <w:ind w:right="-1" w:firstLine="567"/>
        <w:rPr>
          <w:rFonts w:ascii="Sylfaen" w:hAnsi="Sylfaen"/>
          <w:sz w:val="24"/>
          <w:szCs w:val="24"/>
        </w:rPr>
      </w:pPr>
    </w:p>
    <w:p w:rsidR="009C5975"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3</w:t>
      </w:r>
    </w:p>
    <w:p w:rsidR="00747ACF" w:rsidRPr="0050036B" w:rsidRDefault="0041054C" w:rsidP="0050036B">
      <w:pPr>
        <w:pStyle w:val="Bodytext20"/>
        <w:shd w:val="clear" w:color="auto" w:fill="auto"/>
        <w:spacing w:before="0" w:after="160" w:line="360" w:lineRule="auto"/>
        <w:ind w:right="40" w:firstLine="0"/>
        <w:jc w:val="center"/>
        <w:rPr>
          <w:rFonts w:ascii="Sylfaen" w:hAnsi="Sylfaen"/>
          <w:sz w:val="24"/>
          <w:szCs w:val="24"/>
        </w:rPr>
      </w:pPr>
      <w:r w:rsidRPr="0050036B">
        <w:rPr>
          <w:rFonts w:ascii="Sylfaen" w:hAnsi="Sylfaen"/>
          <w:sz w:val="24"/>
          <w:szCs w:val="24"/>
        </w:rPr>
        <w:t>Ընդհանուր գործընթացի հաղորդագրությունների ցանկը</w:t>
      </w:r>
    </w:p>
    <w:tbl>
      <w:tblPr>
        <w:tblOverlap w:val="never"/>
        <w:tblW w:w="9383" w:type="dxa"/>
        <w:jc w:val="center"/>
        <w:tblLayout w:type="fixed"/>
        <w:tblCellMar>
          <w:left w:w="10" w:type="dxa"/>
          <w:right w:w="10" w:type="dxa"/>
        </w:tblCellMar>
        <w:tblLook w:val="0000" w:firstRow="0" w:lastRow="0" w:firstColumn="0" w:lastColumn="0" w:noHBand="0" w:noVBand="0"/>
      </w:tblPr>
      <w:tblGrid>
        <w:gridCol w:w="2491"/>
        <w:gridCol w:w="3518"/>
        <w:gridCol w:w="3374"/>
      </w:tblGrid>
      <w:tr w:rsidR="00747ACF" w:rsidRPr="00B26A75" w:rsidTr="009C5975">
        <w:trPr>
          <w:jc w:val="center"/>
        </w:trPr>
        <w:tc>
          <w:tcPr>
            <w:tcW w:w="2491"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left="140" w:firstLine="0"/>
              <w:jc w:val="left"/>
              <w:rPr>
                <w:rFonts w:ascii="Sylfaen" w:hAnsi="Sylfaen"/>
                <w:sz w:val="20"/>
                <w:szCs w:val="24"/>
              </w:rPr>
            </w:pPr>
            <w:r w:rsidRPr="00B26A75">
              <w:rPr>
                <w:rStyle w:val="Bodytext212pt"/>
                <w:rFonts w:ascii="Sylfaen" w:hAnsi="Sylfaen"/>
                <w:sz w:val="20"/>
              </w:rPr>
              <w:t>Ծածկագրային նշագիրը</w:t>
            </w:r>
          </w:p>
        </w:tc>
        <w:tc>
          <w:tcPr>
            <w:tcW w:w="3518"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center"/>
              <w:rPr>
                <w:rFonts w:ascii="Sylfaen" w:hAnsi="Sylfaen"/>
                <w:sz w:val="20"/>
                <w:szCs w:val="24"/>
              </w:rPr>
            </w:pPr>
            <w:r w:rsidRPr="00B26A75">
              <w:rPr>
                <w:rStyle w:val="Bodytext212pt"/>
                <w:rFonts w:ascii="Sylfaen" w:hAnsi="Sylfaen"/>
                <w:sz w:val="20"/>
              </w:rPr>
              <w:t>Անվանումը</w:t>
            </w:r>
          </w:p>
        </w:tc>
        <w:tc>
          <w:tcPr>
            <w:tcW w:w="3374" w:type="dxa"/>
            <w:tcBorders>
              <w:top w:val="single" w:sz="4" w:space="0" w:color="auto"/>
              <w:left w:val="single" w:sz="4" w:space="0" w:color="auto"/>
              <w:righ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center"/>
              <w:rPr>
                <w:rFonts w:ascii="Sylfaen" w:hAnsi="Sylfaen"/>
                <w:sz w:val="20"/>
                <w:szCs w:val="24"/>
              </w:rPr>
            </w:pPr>
            <w:r w:rsidRPr="00B26A75">
              <w:rPr>
                <w:rStyle w:val="Bodytext212pt"/>
                <w:rFonts w:ascii="Sylfaen" w:hAnsi="Sylfaen"/>
                <w:sz w:val="20"/>
              </w:rPr>
              <w:t>Էլեկտրոնային փաստաթղթի (տեղեկությունների) կառուցվածքը</w:t>
            </w:r>
          </w:p>
        </w:tc>
      </w:tr>
      <w:tr w:rsidR="00747ACF" w:rsidRPr="00B26A75" w:rsidTr="009C5975">
        <w:trPr>
          <w:jc w:val="center"/>
        </w:trPr>
        <w:tc>
          <w:tcPr>
            <w:tcW w:w="2491"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center"/>
              <w:rPr>
                <w:rFonts w:ascii="Sylfaen" w:hAnsi="Sylfaen"/>
                <w:sz w:val="20"/>
                <w:szCs w:val="24"/>
              </w:rPr>
            </w:pPr>
            <w:r w:rsidRPr="00B26A75">
              <w:rPr>
                <w:rStyle w:val="Bodytext212pt"/>
                <w:rFonts w:ascii="Sylfaen" w:hAnsi="Sylfaen"/>
                <w:sz w:val="20"/>
              </w:rPr>
              <w:t>1</w:t>
            </w:r>
          </w:p>
        </w:tc>
        <w:tc>
          <w:tcPr>
            <w:tcW w:w="3518"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center"/>
              <w:rPr>
                <w:rFonts w:ascii="Sylfaen" w:hAnsi="Sylfaen"/>
                <w:sz w:val="20"/>
                <w:szCs w:val="24"/>
              </w:rPr>
            </w:pPr>
            <w:r w:rsidRPr="00B26A75">
              <w:rPr>
                <w:rStyle w:val="Bodytext212pt"/>
                <w:rFonts w:ascii="Sylfaen" w:hAnsi="Sylfaen"/>
                <w:sz w:val="20"/>
              </w:rPr>
              <w:t>2</w:t>
            </w:r>
          </w:p>
        </w:tc>
        <w:tc>
          <w:tcPr>
            <w:tcW w:w="3374" w:type="dxa"/>
            <w:tcBorders>
              <w:top w:val="single" w:sz="4" w:space="0" w:color="auto"/>
              <w:left w:val="single" w:sz="4" w:space="0" w:color="auto"/>
              <w:righ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center"/>
              <w:rPr>
                <w:rFonts w:ascii="Sylfaen" w:hAnsi="Sylfaen"/>
                <w:sz w:val="20"/>
                <w:szCs w:val="24"/>
              </w:rPr>
            </w:pPr>
            <w:r w:rsidRPr="00B26A75">
              <w:rPr>
                <w:rStyle w:val="Bodytext212pt"/>
                <w:rFonts w:ascii="Sylfaen" w:hAnsi="Sylfaen"/>
                <w:sz w:val="20"/>
              </w:rPr>
              <w:t>3</w:t>
            </w:r>
          </w:p>
        </w:tc>
      </w:tr>
      <w:tr w:rsidR="00747ACF" w:rsidRPr="00B26A75" w:rsidTr="009C5975">
        <w:trPr>
          <w:jc w:val="center"/>
        </w:trPr>
        <w:tc>
          <w:tcPr>
            <w:tcW w:w="2491"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left="140" w:firstLine="0"/>
              <w:jc w:val="left"/>
              <w:rPr>
                <w:rFonts w:ascii="Sylfaen" w:hAnsi="Sylfaen"/>
                <w:sz w:val="20"/>
                <w:szCs w:val="24"/>
              </w:rPr>
            </w:pPr>
            <w:r w:rsidRPr="00B26A75">
              <w:rPr>
                <w:rStyle w:val="Bodytext212pt"/>
                <w:rFonts w:ascii="Sylfaen" w:hAnsi="Sylfaen"/>
                <w:sz w:val="20"/>
              </w:rPr>
              <w:t>P.SS.03.MSG.001</w:t>
            </w:r>
          </w:p>
        </w:tc>
        <w:tc>
          <w:tcPr>
            <w:tcW w:w="3518"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անասնաբուժական սերտիֆիկատների մասին ընդհանրացված տեղեկությունների հարցում</w:t>
            </w:r>
          </w:p>
        </w:tc>
        <w:tc>
          <w:tcPr>
            <w:tcW w:w="3374" w:type="dxa"/>
            <w:tcBorders>
              <w:top w:val="single" w:sz="4" w:space="0" w:color="auto"/>
              <w:left w:val="single" w:sz="4" w:space="0" w:color="auto"/>
              <w:righ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 xml:space="preserve">անասնաբուժական փաստաթղթերի մասին </w:t>
            </w:r>
            <w:r w:rsidR="00E33836" w:rsidRPr="00B26A75">
              <w:rPr>
                <w:rStyle w:val="Bodytext212pt"/>
                <w:rFonts w:ascii="Sylfaen" w:hAnsi="Sylfaen"/>
                <w:sz w:val="20"/>
              </w:rPr>
              <w:t xml:space="preserve">ընդհանրացված տեղեկություններ </w:t>
            </w:r>
            <w:r w:rsidR="001E27E5" w:rsidRPr="00B26A75">
              <w:rPr>
                <w:rStyle w:val="Bodytext212pt"/>
                <w:rFonts w:ascii="Sylfaen" w:hAnsi="Sylfaen"/>
                <w:sz w:val="20"/>
              </w:rPr>
              <w:t>(R.SM.SS.03.003)</w:t>
            </w:r>
          </w:p>
        </w:tc>
      </w:tr>
      <w:tr w:rsidR="00747ACF" w:rsidRPr="00B26A75" w:rsidTr="009C5975">
        <w:trPr>
          <w:jc w:val="center"/>
        </w:trPr>
        <w:tc>
          <w:tcPr>
            <w:tcW w:w="2491"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left="140" w:firstLine="0"/>
              <w:jc w:val="left"/>
              <w:rPr>
                <w:rFonts w:ascii="Sylfaen" w:hAnsi="Sylfaen"/>
                <w:sz w:val="20"/>
                <w:szCs w:val="24"/>
              </w:rPr>
            </w:pPr>
            <w:r w:rsidRPr="00B26A75">
              <w:rPr>
                <w:rStyle w:val="Bodytext212pt"/>
                <w:rFonts w:ascii="Sylfaen" w:hAnsi="Sylfaen"/>
                <w:sz w:val="20"/>
              </w:rPr>
              <w:t>P.SS.03.MSG.002</w:t>
            </w:r>
          </w:p>
        </w:tc>
        <w:tc>
          <w:tcPr>
            <w:tcW w:w="3518" w:type="dxa"/>
            <w:tcBorders>
              <w:top w:val="single" w:sz="4" w:space="0" w:color="auto"/>
              <w:lef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անասնաբուժական սերտիֆիկատների վերաբերյալ ընդհանրացված տեղեկություններ</w:t>
            </w:r>
          </w:p>
        </w:tc>
        <w:tc>
          <w:tcPr>
            <w:tcW w:w="3374" w:type="dxa"/>
            <w:tcBorders>
              <w:top w:val="single" w:sz="4" w:space="0" w:color="auto"/>
              <w:left w:val="single" w:sz="4" w:space="0" w:color="auto"/>
              <w:righ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 xml:space="preserve">անասնաբուժական փաստաթղթերի մասին </w:t>
            </w:r>
            <w:r w:rsidR="00E33836" w:rsidRPr="00B26A75">
              <w:rPr>
                <w:rStyle w:val="Bodytext212pt"/>
                <w:rFonts w:ascii="Sylfaen" w:hAnsi="Sylfaen"/>
                <w:sz w:val="20"/>
              </w:rPr>
              <w:t xml:space="preserve">ընդհանրացված տեղեկություններ </w:t>
            </w:r>
            <w:r w:rsidR="001E27E5" w:rsidRPr="00B26A75">
              <w:rPr>
                <w:rStyle w:val="Bodytext212pt"/>
                <w:rFonts w:ascii="Sylfaen" w:hAnsi="Sylfaen"/>
                <w:sz w:val="20"/>
              </w:rPr>
              <w:t>(R.SM.SS.03.003)</w:t>
            </w:r>
          </w:p>
        </w:tc>
      </w:tr>
      <w:tr w:rsidR="00747ACF" w:rsidRPr="00B26A75" w:rsidTr="009C5975">
        <w:trPr>
          <w:jc w:val="center"/>
        </w:trPr>
        <w:tc>
          <w:tcPr>
            <w:tcW w:w="2491" w:type="dxa"/>
            <w:tcBorders>
              <w:top w:val="single" w:sz="4" w:space="0" w:color="auto"/>
              <w:left w:val="single" w:sz="4" w:space="0" w:color="auto"/>
              <w:bottom w:val="single" w:sz="4" w:space="0" w:color="auto"/>
            </w:tcBorders>
            <w:shd w:val="clear" w:color="auto" w:fill="FFFFFF"/>
          </w:tcPr>
          <w:p w:rsidR="00747ACF" w:rsidRPr="00B26A75" w:rsidRDefault="001E27E5" w:rsidP="00B26A75">
            <w:pPr>
              <w:pStyle w:val="Bodytext20"/>
              <w:shd w:val="clear" w:color="auto" w:fill="auto"/>
              <w:spacing w:before="0" w:after="120" w:line="240" w:lineRule="auto"/>
              <w:ind w:left="140" w:firstLine="0"/>
              <w:jc w:val="left"/>
              <w:rPr>
                <w:rFonts w:ascii="Sylfaen" w:hAnsi="Sylfaen"/>
                <w:sz w:val="20"/>
                <w:szCs w:val="24"/>
              </w:rPr>
            </w:pPr>
            <w:r w:rsidRPr="00B26A75">
              <w:rPr>
                <w:rStyle w:val="Bodytext212pt"/>
                <w:rFonts w:ascii="Sylfaen" w:hAnsi="Sylfaen"/>
                <w:sz w:val="20"/>
              </w:rPr>
              <w:t>P.SS.03.MSG.003</w:t>
            </w:r>
          </w:p>
        </w:tc>
        <w:tc>
          <w:tcPr>
            <w:tcW w:w="3518" w:type="dxa"/>
            <w:tcBorders>
              <w:top w:val="single" w:sz="4" w:space="0" w:color="auto"/>
              <w:left w:val="single" w:sz="4" w:space="0" w:color="auto"/>
              <w:bottom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տեղեկությունների բացակայության մասին ծանուցում</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747ACF" w:rsidRPr="00B26A75" w:rsidRDefault="0041054C" w:rsidP="00B26A75">
            <w:pPr>
              <w:pStyle w:val="Bodytext20"/>
              <w:shd w:val="clear" w:color="auto" w:fill="auto"/>
              <w:spacing w:before="0" w:after="120" w:line="240" w:lineRule="auto"/>
              <w:ind w:firstLine="0"/>
              <w:jc w:val="left"/>
              <w:rPr>
                <w:rFonts w:ascii="Sylfaen" w:hAnsi="Sylfaen"/>
                <w:sz w:val="20"/>
                <w:szCs w:val="24"/>
              </w:rPr>
            </w:pPr>
            <w:r w:rsidRPr="00B26A75">
              <w:rPr>
                <w:rStyle w:val="Bodytext212pt"/>
                <w:rFonts w:ascii="Sylfaen" w:hAnsi="Sylfaen"/>
                <w:sz w:val="20"/>
              </w:rPr>
              <w:t>մշակման արդյունքի մասին ծանուցում (R.006)</w:t>
            </w:r>
          </w:p>
        </w:tc>
      </w:tr>
    </w:tbl>
    <w:p w:rsidR="000A2B2F" w:rsidRDefault="000A2B2F" w:rsidP="0050036B">
      <w:pPr>
        <w:spacing w:after="160" w:line="360" w:lineRule="auto"/>
        <w:rPr>
          <w:rFonts w:ascii="Sylfaen" w:hAnsi="Sylfaen"/>
        </w:rPr>
      </w:pPr>
    </w:p>
    <w:p w:rsidR="000A2B2F" w:rsidRDefault="000A2B2F">
      <w:pPr>
        <w:rPr>
          <w:rFonts w:ascii="Sylfaen" w:hAnsi="Sylfaen"/>
        </w:rPr>
      </w:pPr>
      <w:r>
        <w:rPr>
          <w:rFonts w:ascii="Sylfaen" w:hAnsi="Sylfaen"/>
        </w:rPr>
        <w:br w:type="page"/>
      </w:r>
    </w:p>
    <w:p w:rsidR="00747ACF" w:rsidRPr="0050036B" w:rsidRDefault="00747ACF" w:rsidP="0050036B">
      <w:pPr>
        <w:spacing w:after="160" w:line="360" w:lineRule="auto"/>
        <w:rPr>
          <w:rFonts w:ascii="Sylfaen" w:hAnsi="Sylfaen"/>
        </w:rPr>
      </w:pPr>
    </w:p>
    <w:p w:rsidR="00747ACF" w:rsidRPr="00CA7E7C" w:rsidRDefault="0041054C" w:rsidP="00B26A75">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VII. Ընդհանուր գործընթացի տրանզակցիաների նկարագրությունը</w:t>
      </w:r>
    </w:p>
    <w:p w:rsidR="000A2B2F" w:rsidRPr="00CA7E7C" w:rsidRDefault="000A2B2F" w:rsidP="00B26A75">
      <w:pPr>
        <w:pStyle w:val="Bodytext20"/>
        <w:shd w:val="clear" w:color="auto" w:fill="auto"/>
        <w:spacing w:before="0" w:after="160" w:line="360" w:lineRule="auto"/>
        <w:ind w:right="-1" w:firstLine="0"/>
        <w:jc w:val="center"/>
        <w:rPr>
          <w:rFonts w:ascii="Sylfaen" w:hAnsi="Sylfaen"/>
          <w:sz w:val="24"/>
          <w:szCs w:val="24"/>
        </w:rPr>
      </w:pPr>
    </w:p>
    <w:p w:rsidR="00747ACF" w:rsidRPr="0050036B" w:rsidRDefault="0041054C" w:rsidP="00B26A75">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1. «Անասնաբուժական սերտիֆիկատների վերաբերյալ ընդհանրացված տեղեկությունների ներկայացում» ընդհանուր գործընթացի</w:t>
      </w:r>
      <w:r w:rsidR="00B26A75">
        <w:rPr>
          <w:rFonts w:ascii="Sylfaen" w:hAnsi="Sylfaen"/>
          <w:sz w:val="24"/>
          <w:szCs w:val="24"/>
        </w:rPr>
        <w:br/>
      </w:r>
      <w:r w:rsidRPr="0050036B">
        <w:rPr>
          <w:rFonts w:ascii="Sylfaen" w:hAnsi="Sylfaen"/>
          <w:sz w:val="24"/>
          <w:szCs w:val="24"/>
        </w:rPr>
        <w:t>տրանզակցիա (P.SS.03.TRN.001)</w:t>
      </w:r>
    </w:p>
    <w:p w:rsidR="00747ACF" w:rsidRPr="0050036B" w:rsidRDefault="0041054C" w:rsidP="00B26A75">
      <w:pPr>
        <w:pStyle w:val="Bodytext20"/>
        <w:shd w:val="clear" w:color="auto" w:fill="auto"/>
        <w:tabs>
          <w:tab w:val="left" w:pos="1134"/>
        </w:tabs>
        <w:spacing w:before="0" w:after="160" w:line="360" w:lineRule="auto"/>
        <w:ind w:right="-1" w:firstLine="567"/>
        <w:rPr>
          <w:rFonts w:ascii="Sylfaen" w:hAnsi="Sylfaen"/>
          <w:sz w:val="24"/>
          <w:szCs w:val="24"/>
        </w:rPr>
      </w:pPr>
      <w:r w:rsidRPr="0050036B">
        <w:rPr>
          <w:rFonts w:ascii="Sylfaen" w:hAnsi="Sylfaen"/>
          <w:sz w:val="24"/>
          <w:szCs w:val="24"/>
        </w:rPr>
        <w:t>14.</w:t>
      </w:r>
      <w:r w:rsidR="00B26A75">
        <w:rPr>
          <w:rFonts w:ascii="Sylfaen" w:hAnsi="Sylfaen"/>
          <w:sz w:val="24"/>
          <w:szCs w:val="24"/>
        </w:rPr>
        <w:tab/>
      </w:r>
      <w:r w:rsidRPr="0050036B">
        <w:rPr>
          <w:rFonts w:ascii="Sylfaen" w:hAnsi="Sylfaen"/>
          <w:sz w:val="24"/>
          <w:szCs w:val="24"/>
        </w:rPr>
        <w:t>«Անասնաբուժական սերտիֆիկատների վերաբերյալ ընդհանրացված տեղեկությունների ներկայացում» ընդհանուր գործընթացի տրանզակցիան (P.SS.03.TRN.001) կատարվում է նախաձեռնողի կողմից ռեսպոնդենտից անասնաբուժական սերտիֆիկատների վերաբերյալ ընդհանրացված տեղեկություններ ստանալու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803608" w:rsidRPr="0050036B" w:rsidRDefault="00803608" w:rsidP="0050036B">
      <w:pPr>
        <w:pStyle w:val="Bodytext20"/>
        <w:shd w:val="clear" w:color="auto" w:fill="auto"/>
        <w:spacing w:before="0" w:after="160" w:line="360" w:lineRule="auto"/>
        <w:ind w:left="220" w:right="200" w:firstLine="740"/>
        <w:rPr>
          <w:rFonts w:ascii="Sylfaen" w:hAnsi="Sylfaen"/>
          <w:sz w:val="24"/>
          <w:szCs w:val="24"/>
        </w:rPr>
      </w:pPr>
    </w:p>
    <w:p w:rsidR="00747ACF" w:rsidRPr="0050036B" w:rsidRDefault="00000000" w:rsidP="0050036B">
      <w:pPr>
        <w:spacing w:after="160" w:line="360" w:lineRule="auto"/>
        <w:rPr>
          <w:rFonts w:ascii="Sylfaen" w:hAnsi="Sylfaen"/>
        </w:rPr>
      </w:pPr>
      <w:r>
        <w:rPr>
          <w:rFonts w:ascii="Sylfaen" w:hAnsi="Sylfaen"/>
          <w:noProof/>
          <w:lang w:val="en-US" w:eastAsia="en-US" w:bidi="ar-SA"/>
        </w:rPr>
        <w:pict>
          <v:group id="_x0000_s2635" style="position:absolute;margin-left:3.65pt;margin-top:.45pt;width:443.85pt;height:219.75pt;z-index:252069376" coordorigin="1491,9024" coordsize="8877,4395">
            <v:rect id="_x0000_s2315" style="position:absolute;left:2867;top:9024;width:1929;height:305" stroked="f">
              <v:textbox>
                <w:txbxContent>
                  <w:p w:rsidR="003103BE" w:rsidRPr="009B7A5F" w:rsidRDefault="003103BE">
                    <w:pPr>
                      <w:rPr>
                        <w:rFonts w:ascii="Sylfaen" w:hAnsi="Sylfaen"/>
                        <w:sz w:val="16"/>
                      </w:rPr>
                    </w:pPr>
                    <w:r>
                      <w:rPr>
                        <w:rFonts w:ascii="Sylfaen" w:hAnsi="Sylfaen"/>
                        <w:sz w:val="16"/>
                      </w:rPr>
                      <w:t xml:space="preserve"> Նախաձեռնող</w:t>
                    </w:r>
                  </w:p>
                </w:txbxContent>
              </v:textbox>
            </v:rect>
            <v:rect id="_x0000_s2316" style="position:absolute;left:7288;top:9091;width:1929;height:322" stroked="f">
              <v:textbox style="mso-next-textbox:#_x0000_s2316">
                <w:txbxContent>
                  <w:p w:rsidR="003103BE" w:rsidRPr="009B7A5F" w:rsidRDefault="003103BE" w:rsidP="00B26A75">
                    <w:pPr>
                      <w:jc w:val="center"/>
                      <w:rPr>
                        <w:rFonts w:ascii="Sylfaen" w:hAnsi="Sylfaen"/>
                        <w:sz w:val="16"/>
                      </w:rPr>
                    </w:pPr>
                    <w:r>
                      <w:rPr>
                        <w:rFonts w:ascii="Sylfaen" w:hAnsi="Sylfaen"/>
                        <w:sz w:val="16"/>
                      </w:rPr>
                      <w:t>Ռեսպոնդենտ</w:t>
                    </w:r>
                  </w:p>
                </w:txbxContent>
              </v:textbox>
            </v:rect>
            <v:rect id="_x0000_s2317" style="position:absolute;left:1491;top:10143;width:799;height:413" stroked="f">
              <v:textbox>
                <w:txbxContent>
                  <w:p w:rsidR="003103BE" w:rsidRPr="00B26A75" w:rsidRDefault="003103BE" w:rsidP="009B7A5F">
                    <w:pPr>
                      <w:jc w:val="center"/>
                      <w:rPr>
                        <w:rFonts w:ascii="Sylfaen" w:hAnsi="Sylfaen"/>
                        <w:sz w:val="8"/>
                        <w:szCs w:val="16"/>
                      </w:rPr>
                    </w:pPr>
                    <w:r w:rsidRPr="00B26A75">
                      <w:rPr>
                        <w:rFonts w:ascii="Sylfaen" w:hAnsi="Sylfaen"/>
                        <w:sz w:val="8"/>
                        <w:szCs w:val="16"/>
                      </w:rPr>
                      <w:t>Հսկողության սխալ</w:t>
                    </w:r>
                  </w:p>
                </w:txbxContent>
              </v:textbox>
            </v:rect>
            <v:rect id="_x0000_s2318" style="position:absolute;left:2417;top:10389;width:2452;height:800" stroked="f">
              <v:textbox>
                <w:txbxContent>
                  <w:p w:rsidR="003103BE" w:rsidRPr="002D5D37" w:rsidRDefault="003103BE" w:rsidP="009B7A5F">
                    <w:pPr>
                      <w:jc w:val="center"/>
                      <w:rPr>
                        <w:rFonts w:ascii="Sylfaen" w:hAnsi="Sylfaen"/>
                        <w:sz w:val="12"/>
                      </w:rPr>
                    </w:pPr>
                    <w:r w:rsidRPr="002D5D37">
                      <w:rPr>
                        <w:rFonts w:ascii="Sylfaen" w:hAnsi="Sylfaen"/>
                        <w:sz w:val="12"/>
                      </w:rPr>
                      <w:t>Անասնաբուժական սերտիֆիկատների վերաբերյալ ընդհանրացված տեղեկությունների հարցում</w:t>
                    </w:r>
                  </w:p>
                </w:txbxContent>
              </v:textbox>
            </v:rect>
            <v:rect id="_x0000_s2319" style="position:absolute;left:1665;top:11546;width:1779;height:475" stroked="f">
              <v:textbox style="mso-next-textbox:#_x0000_s2319">
                <w:txbxContent>
                  <w:p w:rsidR="003103BE" w:rsidRPr="00D72279" w:rsidRDefault="003103BE" w:rsidP="00B26A75">
                    <w:pPr>
                      <w:jc w:val="center"/>
                      <w:rPr>
                        <w:rFonts w:ascii="Sylfaen" w:hAnsi="Sylfaen"/>
                        <w:sz w:val="8"/>
                        <w:szCs w:val="16"/>
                      </w:rPr>
                    </w:pPr>
                    <w:r w:rsidRPr="00D72279">
                      <w:rPr>
                        <w:rFonts w:ascii="Sylfaen" w:hAnsi="Sylfaen"/>
                        <w:sz w:val="8"/>
                        <w:szCs w:val="16"/>
                      </w:rPr>
                      <w:t>Ընդհանրացված տեղեկություններ [տեղեկությունները ուղարկվել են]</w:t>
                    </w:r>
                  </w:p>
                </w:txbxContent>
              </v:textbox>
            </v:rect>
            <v:rect id="_x0000_s2320" style="position:absolute;left:2867;top:12180;width:2278;height:576" stroked="f">
              <v:textbox>
                <w:txbxContent>
                  <w:p w:rsidR="003103BE" w:rsidRPr="00B26A75" w:rsidRDefault="003103BE" w:rsidP="00B26A75">
                    <w:pPr>
                      <w:jc w:val="center"/>
                      <w:rPr>
                        <w:rFonts w:ascii="Sylfaen" w:hAnsi="Sylfaen"/>
                        <w:spacing w:val="-6"/>
                        <w:sz w:val="12"/>
                      </w:rPr>
                    </w:pPr>
                    <w:r w:rsidRPr="00B26A75">
                      <w:rPr>
                        <w:rFonts w:ascii="Sylfaen" w:hAnsi="Sylfaen"/>
                        <w:spacing w:val="-6"/>
                        <w:sz w:val="12"/>
                      </w:rPr>
                      <w:t>Ընդհանրացված տեղեկություններ [տեղեկությունները բացակայում են]</w:t>
                    </w:r>
                  </w:p>
                </w:txbxContent>
              </v:textbox>
            </v:rect>
            <v:rect id="_x0000_s2321" style="position:absolute;left:5284;top:9688;width:2417;height:800" stroked="f">
              <v:textbox>
                <w:txbxContent>
                  <w:p w:rsidR="003103BE" w:rsidRPr="000F15B8" w:rsidRDefault="003103BE" w:rsidP="009B7A5F">
                    <w:pPr>
                      <w:jc w:val="center"/>
                      <w:rPr>
                        <w:rFonts w:ascii="Sylfaen" w:hAnsi="Sylfaen"/>
                        <w:sz w:val="12"/>
                      </w:rPr>
                    </w:pPr>
                    <w:r w:rsidRPr="000F15B8">
                      <w:rPr>
                        <w:rFonts w:ascii="Sylfaen" w:hAnsi="Sylfaen"/>
                        <w:sz w:val="12"/>
                      </w:rPr>
                      <w:t>Անասնաբուժական սերտիֆիկատների վերաբերյալ ընդհանրացված տեղեկությունների հարցում (P.SS.03.MSG.001)</w:t>
                    </w:r>
                  </w:p>
                </w:txbxContent>
              </v:textbox>
            </v:rect>
            <v:rect id="_x0000_s2322" style="position:absolute;left:5409;top:10488;width:2141;height:800" stroked="f">
              <v:textbox style="mso-next-textbox:#_x0000_s2322">
                <w:txbxContent>
                  <w:p w:rsidR="003103BE" w:rsidRPr="000F15B8" w:rsidRDefault="003103BE" w:rsidP="009B7A5F">
                    <w:pPr>
                      <w:jc w:val="center"/>
                      <w:rPr>
                        <w:rFonts w:ascii="Sylfaen" w:hAnsi="Sylfaen"/>
                        <w:sz w:val="12"/>
                      </w:rPr>
                    </w:pPr>
                    <w:r>
                      <w:rPr>
                        <w:rFonts w:ascii="Sylfaen" w:hAnsi="Sylfaen"/>
                        <w:sz w:val="12"/>
                      </w:rPr>
                      <w:t>Ա</w:t>
                    </w:r>
                    <w:r w:rsidRPr="000F15B8">
                      <w:rPr>
                        <w:rFonts w:ascii="Sylfaen" w:hAnsi="Sylfaen"/>
                        <w:sz w:val="12"/>
                      </w:rPr>
                      <w:t xml:space="preserve">նասնաբուժական սերտիֆիկատների </w:t>
                    </w:r>
                    <w:r>
                      <w:rPr>
                        <w:rFonts w:ascii="Sylfaen" w:hAnsi="Sylfaen"/>
                        <w:sz w:val="12"/>
                      </w:rPr>
                      <w:t>վերաբերյալ ը</w:t>
                    </w:r>
                    <w:r w:rsidRPr="000F15B8">
                      <w:rPr>
                        <w:rFonts w:ascii="Sylfaen" w:hAnsi="Sylfaen"/>
                        <w:sz w:val="12"/>
                      </w:rPr>
                      <w:t>նդհանրացված տեղեկություններ (P.SS.03.MSG.002)</w:t>
                    </w:r>
                  </w:p>
                </w:txbxContent>
              </v:textbox>
            </v:rect>
            <v:rect id="_x0000_s2323" style="position:absolute;left:4869;top:11288;width:2945;height:800" stroked="f">
              <v:textbox style="mso-next-textbox:#_x0000_s2323">
                <w:txbxContent>
                  <w:p w:rsidR="003103BE" w:rsidRPr="00B26A75" w:rsidRDefault="003103BE" w:rsidP="009B7A5F">
                    <w:pPr>
                      <w:jc w:val="center"/>
                      <w:rPr>
                        <w:rFonts w:ascii="Sylfaen" w:hAnsi="Sylfaen"/>
                        <w:sz w:val="14"/>
                      </w:rPr>
                    </w:pPr>
                    <w:r w:rsidRPr="00B26A75">
                      <w:rPr>
                        <w:rFonts w:ascii="Sylfaen" w:hAnsi="Sylfaen"/>
                        <w:sz w:val="14"/>
                      </w:rPr>
                      <w:t>Տեղեկությունների բացակայության մասին ծանուցում (P.SS.03.MSG.003)</w:t>
                    </w:r>
                  </w:p>
                </w:txbxContent>
              </v:textbox>
            </v:rect>
            <v:rect id="_x0000_s2324" style="position:absolute;left:7889;top:10389;width:2479;height:1001" stroked="f">
              <v:textbox>
                <w:txbxContent>
                  <w:p w:rsidR="003103BE" w:rsidRPr="002D5D37" w:rsidRDefault="003103BE" w:rsidP="009B7A5F">
                    <w:pPr>
                      <w:jc w:val="center"/>
                      <w:rPr>
                        <w:rFonts w:ascii="Sylfaen" w:hAnsi="Sylfaen"/>
                        <w:sz w:val="12"/>
                      </w:rPr>
                    </w:pPr>
                    <w:r w:rsidRPr="002D5D37">
                      <w:rPr>
                        <w:rFonts w:ascii="Sylfaen" w:hAnsi="Sylfaen"/>
                        <w:sz w:val="12"/>
                      </w:rPr>
                      <w:t xml:space="preserve">Անասնաբուժական սերտիֆիկատների վերաբերյալ հարցման մշակում </w:t>
                    </w:r>
                    <w:r w:rsidR="00CA7E7C">
                      <w:rPr>
                        <w:rFonts w:ascii="Sylfaen" w:hAnsi="Sylfaen"/>
                        <w:sz w:val="12"/>
                      </w:rPr>
                      <w:t>և</w:t>
                    </w:r>
                    <w:r w:rsidRPr="002D5D37">
                      <w:rPr>
                        <w:rFonts w:ascii="Sylfaen" w:hAnsi="Sylfaen"/>
                        <w:sz w:val="12"/>
                      </w:rPr>
                      <w:t xml:space="preserve"> ընդհանրացված տեղեկությունների ներկայացում</w:t>
                    </w:r>
                  </w:p>
                </w:txbxContent>
              </v:textbox>
            </v:rect>
            <v:rect id="_x0000_s2325" style="position:absolute;left:1991;top:12180;width:876;height:450" stroked="f">
              <v:textbox style="mso-next-textbox:#_x0000_s2325">
                <w:txbxContent>
                  <w:p w:rsidR="003103BE" w:rsidRPr="00B26A75" w:rsidRDefault="003103BE" w:rsidP="009B7A5F">
                    <w:pPr>
                      <w:jc w:val="center"/>
                      <w:rPr>
                        <w:rFonts w:ascii="Sylfaen" w:hAnsi="Sylfaen"/>
                        <w:sz w:val="12"/>
                      </w:rPr>
                    </w:pPr>
                    <w:r w:rsidRPr="00B26A75">
                      <w:rPr>
                        <w:rFonts w:ascii="Sylfaen" w:hAnsi="Sylfaen"/>
                        <w:sz w:val="12"/>
                      </w:rPr>
                      <w:t>Հաջողված</w:t>
                    </w:r>
                  </w:p>
                </w:txbxContent>
              </v:textbox>
            </v:rect>
            <v:rect id="_x0000_s2326" style="position:absolute;left:4183;top:12969;width:962;height:450" stroked="f">
              <v:textbox>
                <w:txbxContent>
                  <w:p w:rsidR="003103BE" w:rsidRPr="00B26A75" w:rsidRDefault="003103BE" w:rsidP="009B7A5F">
                    <w:pPr>
                      <w:jc w:val="center"/>
                      <w:rPr>
                        <w:rFonts w:ascii="Sylfaen" w:hAnsi="Sylfaen"/>
                        <w:sz w:val="12"/>
                      </w:rPr>
                    </w:pPr>
                    <w:r w:rsidRPr="00B26A75">
                      <w:rPr>
                        <w:rFonts w:ascii="Sylfaen" w:hAnsi="Sylfaen"/>
                        <w:sz w:val="12"/>
                      </w:rPr>
                      <w:t>Հաջողված</w:t>
                    </w:r>
                  </w:p>
                </w:txbxContent>
              </v:textbox>
            </v:rect>
          </v:group>
        </w:pict>
      </w:r>
      <w:r w:rsidR="00846CF5" w:rsidRPr="0050036B">
        <w:rPr>
          <w:rFonts w:ascii="Sylfaen" w:hAnsi="Sylfaen"/>
          <w:noProof/>
          <w:lang w:val="en-US" w:eastAsia="en-US" w:bidi="ar-SA"/>
        </w:rPr>
        <w:drawing>
          <wp:inline distT="0" distB="0" distL="0" distR="0">
            <wp:extent cx="5760085" cy="3036295"/>
            <wp:effectExtent l="19050" t="0" r="0" b="0"/>
            <wp:docPr id="868" name="Picture 868"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image20"/>
                    <pic:cNvPicPr>
                      <a:picLocks noChangeAspect="1" noChangeArrowheads="1"/>
                    </pic:cNvPicPr>
                  </pic:nvPicPr>
                  <pic:blipFill>
                    <a:blip r:embed="rId53" cstate="print"/>
                    <a:srcRect/>
                    <a:stretch>
                      <a:fillRect/>
                    </a:stretch>
                  </pic:blipFill>
                  <pic:spPr bwMode="auto">
                    <a:xfrm>
                      <a:off x="0" y="0"/>
                      <a:ext cx="5760085" cy="3036295"/>
                    </a:xfrm>
                    <a:prstGeom prst="rect">
                      <a:avLst/>
                    </a:prstGeom>
                    <a:noFill/>
                    <a:ln w="9525">
                      <a:noFill/>
                      <a:miter lim="800000"/>
                      <a:headEnd/>
                      <a:tailEnd/>
                    </a:ln>
                  </pic:spPr>
                </pic:pic>
              </a:graphicData>
            </a:graphic>
          </wp:inline>
        </w:drawing>
      </w:r>
    </w:p>
    <w:p w:rsidR="00747ACF" w:rsidRPr="00181BBB" w:rsidRDefault="0041054C" w:rsidP="0050036B">
      <w:pPr>
        <w:spacing w:after="160" w:line="360" w:lineRule="auto"/>
        <w:jc w:val="center"/>
        <w:rPr>
          <w:rFonts w:ascii="Sylfaen" w:hAnsi="Sylfaen"/>
          <w:sz w:val="20"/>
        </w:rPr>
      </w:pPr>
      <w:r w:rsidRPr="00181BBB">
        <w:rPr>
          <w:rFonts w:ascii="Sylfaen" w:hAnsi="Sylfaen"/>
          <w:sz w:val="20"/>
        </w:rPr>
        <w:t>Նկ. 3 «Անասնաբուժական սերտիֆիկատների վերաբերյալ ընդհանրացված տեղեկությունների ներկայացում» ընդհանուր գործընթացի տրանզակցիայի (P.SS.03.TRN.001) կատարման սխեմա</w:t>
      </w:r>
    </w:p>
    <w:p w:rsidR="00181BBB" w:rsidRDefault="00181BBB">
      <w:pPr>
        <w:rPr>
          <w:rFonts w:ascii="Sylfaen" w:hAnsi="Sylfaen"/>
        </w:rPr>
      </w:pPr>
      <w:r>
        <w:rPr>
          <w:rFonts w:ascii="Sylfaen" w:hAnsi="Sylfaen"/>
        </w:rPr>
        <w:br w:type="page"/>
      </w:r>
    </w:p>
    <w:p w:rsidR="00747ACF"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lastRenderedPageBreak/>
        <w:t>Աղյուսակ 4</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«Անասնաբուժական սերտիֆիկատների վերաբերյալ ընդհանրացված տեղեկությունների ներկայացում» ընդհանուր գործընթացի տրանզակցիայի (P.SS.03.TRN.001)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150"/>
        <w:gridCol w:w="2824"/>
        <w:gridCol w:w="5410"/>
      </w:tblGrid>
      <w:tr w:rsidR="00747ACF" w:rsidRPr="00181BBB" w:rsidTr="00181BBB">
        <w:trPr>
          <w:tblHeader/>
          <w:jc w:val="center"/>
        </w:trPr>
        <w:tc>
          <w:tcPr>
            <w:tcW w:w="1150" w:type="dxa"/>
            <w:tcBorders>
              <w:top w:val="single" w:sz="4" w:space="0" w:color="auto"/>
              <w:left w:val="single" w:sz="4" w:space="0" w:color="auto"/>
            </w:tcBorders>
            <w:shd w:val="clear" w:color="auto" w:fill="FFFFFF"/>
          </w:tcPr>
          <w:p w:rsidR="00747ACF" w:rsidRPr="00181BBB" w:rsidRDefault="001E27E5"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Համարը՝ ը/կ</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Պարտադիր տարրը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Նկարագրությունը</w:t>
            </w:r>
          </w:p>
        </w:tc>
      </w:tr>
      <w:tr w:rsidR="00747ACF" w:rsidRPr="00181BBB" w:rsidTr="00181BBB">
        <w:trPr>
          <w:tblHeade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1</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2</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3</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1</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Ծածկագրային նշագիրը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P.SS.03.TRN.001</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2</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անվանումը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անասնաբուժական սերտիֆիկատների վերաբերյալ ընդհանրացված տեղեկությունների ներկայացում</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3</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ձ</w:t>
            </w:r>
            <w:r w:rsidR="00CA7E7C">
              <w:rPr>
                <w:rStyle w:val="Bodytext212pt"/>
                <w:rFonts w:ascii="Sylfaen" w:hAnsi="Sylfaen"/>
                <w:sz w:val="20"/>
                <w:szCs w:val="20"/>
              </w:rPr>
              <w:t>և</w:t>
            </w:r>
            <w:r w:rsidRPr="00181BBB">
              <w:rPr>
                <w:rStyle w:val="Bodytext212pt"/>
                <w:rFonts w:ascii="Sylfaen" w:hAnsi="Sylfaen"/>
                <w:sz w:val="20"/>
                <w:szCs w:val="20"/>
              </w:rPr>
              <w:t>անմուշը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հարցում/պատասխան</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4</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Սկզբնավորող դերը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նախաձեռնող</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5</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Սկզբնավորող գործառնությունը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անասնաբուժական սերտիֆիկատների մասին ընդհանրացված տեղեկությունների հարցում</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6</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Արձագանքող դերը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ռեսպոնդենտ</w:t>
            </w:r>
          </w:p>
        </w:tc>
      </w:tr>
      <w:tr w:rsidR="00747ACF" w:rsidRPr="00181BBB" w:rsidTr="00181BBB">
        <w:trPr>
          <w:jc w:val="center"/>
        </w:trPr>
        <w:tc>
          <w:tcPr>
            <w:tcW w:w="1150" w:type="dxa"/>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7</w:t>
            </w:r>
          </w:p>
        </w:tc>
        <w:tc>
          <w:tcPr>
            <w:tcW w:w="2824" w:type="dxa"/>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Ընդունող գործառնությունը</w:t>
            </w:r>
          </w:p>
        </w:tc>
        <w:tc>
          <w:tcPr>
            <w:tcW w:w="5410" w:type="dxa"/>
            <w:tcBorders>
              <w:top w:val="single" w:sz="4" w:space="0" w:color="auto"/>
              <w:left w:val="single" w:sz="4" w:space="0" w:color="auto"/>
              <w:bottom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անասնաբուժական սերտիֆիկատների վերաբերյալ հարցման մշակում </w:t>
            </w:r>
            <w:r w:rsidR="00CA7E7C">
              <w:rPr>
                <w:rStyle w:val="Bodytext212pt"/>
                <w:rFonts w:ascii="Sylfaen" w:hAnsi="Sylfaen"/>
                <w:sz w:val="20"/>
                <w:szCs w:val="20"/>
              </w:rPr>
              <w:t>և</w:t>
            </w:r>
            <w:r w:rsidRPr="00181BBB">
              <w:rPr>
                <w:rStyle w:val="Bodytext212pt"/>
                <w:rFonts w:ascii="Sylfaen" w:hAnsi="Sylfaen"/>
                <w:sz w:val="20"/>
                <w:szCs w:val="20"/>
              </w:rPr>
              <w:t xml:space="preserve"> ընդհանրացված տեղեկությունների ներկայացում</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8</w:t>
            </w:r>
          </w:p>
        </w:tc>
        <w:tc>
          <w:tcPr>
            <w:tcW w:w="282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կատարման արդյունքը</w:t>
            </w:r>
          </w:p>
        </w:tc>
        <w:tc>
          <w:tcPr>
            <w:tcW w:w="5410" w:type="dxa"/>
            <w:tcBorders>
              <w:top w:val="single" w:sz="4" w:space="0" w:color="auto"/>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ընդհանրացված տեղեկություններ (P.SS.03.BEN.003)՝ տեղեկությունները բացակայում են</w:t>
            </w:r>
            <w:r w:rsidRPr="00181BBB">
              <w:rPr>
                <w:rStyle w:val="Bodytext212pt"/>
                <w:rFonts w:ascii="Sylfaen" w:hAnsi="Sylfaen"/>
                <w:sz w:val="20"/>
                <w:szCs w:val="20"/>
              </w:rPr>
              <w:br/>
              <w:t>ընդհանրացված տեղեկություններ (P.SS.03.BEN.003)՝ տեղեկություններն ուղարկվել են</w:t>
            </w:r>
          </w:p>
        </w:tc>
      </w:tr>
      <w:tr w:rsidR="00747ACF" w:rsidRPr="00181BBB" w:rsidTr="00181BBB">
        <w:trPr>
          <w:jc w:val="center"/>
        </w:trPr>
        <w:tc>
          <w:tcPr>
            <w:tcW w:w="1150"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9</w:t>
            </w:r>
          </w:p>
        </w:tc>
        <w:tc>
          <w:tcPr>
            <w:tcW w:w="2824" w:type="dxa"/>
            <w:tcBorders>
              <w:top w:val="single" w:sz="4" w:space="0" w:color="auto"/>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պարամետրերը՝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747ACF" w:rsidP="00181BBB">
            <w:pPr>
              <w:spacing w:after="120"/>
              <w:rPr>
                <w:rFonts w:ascii="Sylfaen" w:hAnsi="Sylfaen"/>
                <w:sz w:val="20"/>
                <w:szCs w:val="20"/>
              </w:rPr>
            </w:pP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ստացումը հաստատելու համար ժամանակը</w:t>
            </w:r>
          </w:p>
        </w:tc>
        <w:tc>
          <w:tcPr>
            <w:tcW w:w="5410" w:type="dxa"/>
            <w:tcBorders>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4pt"/>
                <w:rFonts w:ascii="Sylfaen" w:hAnsi="Sylfaen"/>
                <w:sz w:val="20"/>
                <w:szCs w:val="20"/>
              </w:rPr>
              <w:t>-</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մշակման համար ընդունումը հաստատելու ժամանակը</w:t>
            </w:r>
          </w:p>
        </w:tc>
        <w:tc>
          <w:tcPr>
            <w:tcW w:w="5410" w:type="dxa"/>
            <w:tcBorders>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15 րոպե</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պատասխանին սպասելու ժամանակը</w:t>
            </w: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4 ժամ</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ավտորիզացման հատկանիշը</w:t>
            </w: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այո</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կրկնությունների քանակը</w:t>
            </w: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3</w:t>
            </w:r>
          </w:p>
        </w:tc>
      </w:tr>
      <w:tr w:rsidR="00747ACF" w:rsidRPr="00181BBB" w:rsidTr="00181BBB">
        <w:trPr>
          <w:jc w:val="center"/>
        </w:trPr>
        <w:tc>
          <w:tcPr>
            <w:tcW w:w="1150" w:type="dxa"/>
            <w:tcBorders>
              <w:top w:val="single" w:sz="4" w:space="0" w:color="auto"/>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10</w:t>
            </w:r>
          </w:p>
        </w:tc>
        <w:tc>
          <w:tcPr>
            <w:tcW w:w="2824" w:type="dxa"/>
            <w:tcBorders>
              <w:top w:val="single" w:sz="4" w:space="0" w:color="auto"/>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հաղորդագրությունները՝</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747ACF" w:rsidP="00181BBB">
            <w:pPr>
              <w:spacing w:after="120"/>
              <w:rPr>
                <w:rFonts w:ascii="Sylfaen" w:hAnsi="Sylfaen"/>
                <w:sz w:val="20"/>
                <w:szCs w:val="20"/>
              </w:rPr>
            </w:pP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սկզբնավորող հաղորդագրություն</w:t>
            </w: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անասնաբուժական սերտիֆիկատների մասին ընդհանրացված տեղեկությունների հարցում (P.SS.03.MSG.001)</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պատասխան հաղորդագրությունը</w:t>
            </w:r>
          </w:p>
        </w:tc>
        <w:tc>
          <w:tcPr>
            <w:tcW w:w="5410" w:type="dxa"/>
            <w:tcBorders>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տեղեկությունների բացակայության մասին ծանուցում (P.SS.03.MSG.003)</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անասնաբուժական սերտիֆիկատների վերաբերյալ ընդհանրացված տեղեկություններ (P.SS.03.MSG.002)</w:t>
            </w:r>
          </w:p>
        </w:tc>
      </w:tr>
      <w:tr w:rsidR="00747ACF" w:rsidRPr="00181BBB" w:rsidTr="00181BBB">
        <w:trPr>
          <w:jc w:val="center"/>
        </w:trPr>
        <w:tc>
          <w:tcPr>
            <w:tcW w:w="1150" w:type="dxa"/>
            <w:tcBorders>
              <w:top w:val="single" w:sz="4" w:space="0" w:color="auto"/>
              <w:left w:val="single" w:sz="4" w:space="0" w:color="auto"/>
            </w:tcBorders>
            <w:shd w:val="clear" w:color="auto" w:fill="FFFFFF"/>
            <w:vAlign w:val="center"/>
          </w:tcPr>
          <w:p w:rsidR="00747ACF" w:rsidRPr="00181BBB" w:rsidRDefault="001E27E5" w:rsidP="00181BBB">
            <w:pPr>
              <w:pStyle w:val="Bodytext20"/>
              <w:shd w:val="clear" w:color="auto" w:fill="auto"/>
              <w:spacing w:before="0" w:after="120" w:line="240" w:lineRule="auto"/>
              <w:ind w:left="5" w:firstLine="0"/>
              <w:jc w:val="center"/>
              <w:rPr>
                <w:rFonts w:ascii="Sylfaen" w:hAnsi="Sylfaen"/>
                <w:sz w:val="20"/>
                <w:szCs w:val="20"/>
              </w:rPr>
            </w:pPr>
            <w:r w:rsidRPr="00181BBB">
              <w:rPr>
                <w:rStyle w:val="Bodytext212pt"/>
                <w:rFonts w:ascii="Sylfaen" w:hAnsi="Sylfaen"/>
                <w:sz w:val="20"/>
                <w:szCs w:val="20"/>
              </w:rPr>
              <w:t>11</w:t>
            </w:r>
          </w:p>
        </w:tc>
        <w:tc>
          <w:tcPr>
            <w:tcW w:w="2824" w:type="dxa"/>
            <w:tcBorders>
              <w:top w:val="single" w:sz="4" w:space="0" w:color="auto"/>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Ընդհանուր գործընթացի տրանզակցիայի հաղորդագրությունների պարամետրեր՝</w:t>
            </w:r>
          </w:p>
        </w:tc>
        <w:tc>
          <w:tcPr>
            <w:tcW w:w="5410" w:type="dxa"/>
            <w:tcBorders>
              <w:top w:val="single" w:sz="4" w:space="0" w:color="auto"/>
              <w:left w:val="single" w:sz="4" w:space="0" w:color="auto"/>
              <w:right w:val="single" w:sz="4" w:space="0" w:color="auto"/>
            </w:tcBorders>
            <w:shd w:val="clear" w:color="auto" w:fill="FFFFFF"/>
          </w:tcPr>
          <w:p w:rsidR="00747ACF" w:rsidRPr="00181BBB" w:rsidRDefault="00747ACF" w:rsidP="00181BBB">
            <w:pPr>
              <w:spacing w:after="120"/>
              <w:rPr>
                <w:rFonts w:ascii="Sylfaen" w:hAnsi="Sylfaen"/>
                <w:sz w:val="20"/>
                <w:szCs w:val="20"/>
              </w:rPr>
            </w:pP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ԷԹՍ-ի հատկանիշը</w:t>
            </w: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ոչ՝ P.SS.03.MSG.001</w:t>
            </w:r>
            <w:r w:rsidR="00A567B0">
              <w:rPr>
                <w:rStyle w:val="Bodytext212pt"/>
                <w:rFonts w:ascii="Sylfaen" w:hAnsi="Sylfaen"/>
                <w:sz w:val="20"/>
                <w:szCs w:val="20"/>
              </w:rPr>
              <w:t>-</w:t>
            </w:r>
            <w:r w:rsidRPr="00181BBB">
              <w:rPr>
                <w:rStyle w:val="Bodytext212pt"/>
                <w:rFonts w:ascii="Sylfaen" w:hAnsi="Sylfaen"/>
                <w:sz w:val="20"/>
                <w:szCs w:val="20"/>
              </w:rPr>
              <w:t>ի համար</w:t>
            </w:r>
          </w:p>
        </w:tc>
      </w:tr>
      <w:tr w:rsidR="00747ACF" w:rsidRPr="00181BBB" w:rsidTr="00181BBB">
        <w:trPr>
          <w:jc w:val="center"/>
        </w:trPr>
        <w:tc>
          <w:tcPr>
            <w:tcW w:w="1150" w:type="dxa"/>
            <w:tcBorders>
              <w:left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tcBorders>
            <w:shd w:val="clear" w:color="auto" w:fill="FFFFFF"/>
          </w:tcPr>
          <w:p w:rsidR="00747ACF" w:rsidRPr="00181BBB" w:rsidRDefault="00747ACF" w:rsidP="00181BBB">
            <w:pPr>
              <w:spacing w:after="120"/>
              <w:rPr>
                <w:rFonts w:ascii="Sylfaen" w:hAnsi="Sylfaen"/>
                <w:sz w:val="20"/>
                <w:szCs w:val="20"/>
              </w:rPr>
            </w:pPr>
          </w:p>
        </w:tc>
        <w:tc>
          <w:tcPr>
            <w:tcW w:w="5410" w:type="dxa"/>
            <w:tcBorders>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P.SS.03.MSG.003</w:t>
            </w:r>
            <w:r w:rsidR="00A567B0">
              <w:rPr>
                <w:rStyle w:val="Bodytext212pt"/>
                <w:rFonts w:ascii="Sylfaen" w:hAnsi="Sylfaen"/>
                <w:sz w:val="20"/>
                <w:szCs w:val="20"/>
              </w:rPr>
              <w:t>-</w:t>
            </w:r>
            <w:r w:rsidRPr="00181BBB">
              <w:rPr>
                <w:rStyle w:val="Bodytext212pt"/>
                <w:rFonts w:ascii="Sylfaen" w:hAnsi="Sylfaen"/>
                <w:sz w:val="20"/>
                <w:szCs w:val="20"/>
              </w:rPr>
              <w:t>ի, P.SS.03.MSG.002</w:t>
            </w:r>
            <w:r w:rsidR="00A567B0">
              <w:rPr>
                <w:rStyle w:val="Bodytext212pt"/>
                <w:rFonts w:ascii="Sylfaen" w:hAnsi="Sylfaen"/>
                <w:sz w:val="20"/>
                <w:szCs w:val="20"/>
              </w:rPr>
              <w:t>-</w:t>
            </w:r>
            <w:r w:rsidRPr="00181BBB">
              <w:rPr>
                <w:rStyle w:val="Bodytext212pt"/>
                <w:rFonts w:ascii="Sylfaen" w:hAnsi="Sylfaen"/>
                <w:sz w:val="20"/>
                <w:szCs w:val="20"/>
              </w:rPr>
              <w:t>ի համար</w:t>
            </w:r>
          </w:p>
        </w:tc>
      </w:tr>
      <w:tr w:rsidR="00747ACF" w:rsidRPr="00181BBB" w:rsidTr="00181BBB">
        <w:trPr>
          <w:jc w:val="center"/>
        </w:trPr>
        <w:tc>
          <w:tcPr>
            <w:tcW w:w="1150" w:type="dxa"/>
            <w:tcBorders>
              <w:left w:val="single" w:sz="4" w:space="0" w:color="auto"/>
              <w:bottom w:val="single" w:sz="4" w:space="0" w:color="auto"/>
            </w:tcBorders>
            <w:shd w:val="clear" w:color="auto" w:fill="FFFFFF"/>
          </w:tcPr>
          <w:p w:rsidR="00747ACF" w:rsidRPr="00181BBB" w:rsidRDefault="00747ACF" w:rsidP="00181BBB">
            <w:pPr>
              <w:spacing w:after="120"/>
              <w:ind w:left="5"/>
              <w:jc w:val="center"/>
              <w:rPr>
                <w:rFonts w:ascii="Sylfaen" w:hAnsi="Sylfaen"/>
                <w:sz w:val="20"/>
                <w:szCs w:val="20"/>
              </w:rPr>
            </w:pPr>
          </w:p>
        </w:tc>
        <w:tc>
          <w:tcPr>
            <w:tcW w:w="2824" w:type="dxa"/>
            <w:tcBorders>
              <w:left w:val="single" w:sz="4" w:space="0" w:color="auto"/>
              <w:bottom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ոչ ճշգրիտ ԷԹՍ-ով էլեկտրոնային փաստաթղթի փոխանցումը</w:t>
            </w:r>
          </w:p>
        </w:tc>
        <w:tc>
          <w:tcPr>
            <w:tcW w:w="5410" w:type="dxa"/>
            <w:tcBorders>
              <w:left w:val="single" w:sz="4" w:space="0" w:color="auto"/>
              <w:bottom w:val="single" w:sz="4" w:space="0" w:color="auto"/>
              <w:right w:val="single" w:sz="4" w:space="0" w:color="auto"/>
            </w:tcBorders>
            <w:shd w:val="clear" w:color="auto" w:fill="FFFFFF"/>
          </w:tcPr>
          <w:p w:rsidR="00747ACF" w:rsidRPr="00181BBB" w:rsidRDefault="00A567B0" w:rsidP="00181BBB">
            <w:pPr>
              <w:spacing w:after="120"/>
              <w:rPr>
                <w:rFonts w:ascii="Sylfaen" w:hAnsi="Sylfaen"/>
                <w:sz w:val="20"/>
                <w:szCs w:val="20"/>
              </w:rPr>
            </w:pPr>
            <w:r>
              <w:rPr>
                <w:rFonts w:ascii="Sylfaen" w:hAnsi="Sylfaen"/>
                <w:sz w:val="20"/>
                <w:szCs w:val="20"/>
              </w:rPr>
              <w:t>-</w:t>
            </w:r>
          </w:p>
        </w:tc>
      </w:tr>
    </w:tbl>
    <w:p w:rsidR="00747ACF" w:rsidRPr="0050036B" w:rsidRDefault="00747ACF" w:rsidP="0050036B">
      <w:pPr>
        <w:spacing w:after="160" w:line="360" w:lineRule="auto"/>
        <w:rPr>
          <w:rFonts w:ascii="Sylfaen" w:hAnsi="Sylfaen"/>
        </w:rPr>
      </w:pPr>
    </w:p>
    <w:p w:rsidR="00747ACF" w:rsidRPr="0050036B" w:rsidRDefault="0041054C" w:rsidP="0050036B">
      <w:pPr>
        <w:spacing w:after="160" w:line="360" w:lineRule="auto"/>
        <w:jc w:val="center"/>
        <w:rPr>
          <w:rFonts w:ascii="Sylfaen" w:hAnsi="Sylfaen"/>
        </w:rPr>
      </w:pPr>
      <w:r w:rsidRPr="0050036B">
        <w:rPr>
          <w:rFonts w:ascii="Sylfaen" w:hAnsi="Sylfaen"/>
        </w:rPr>
        <w:t>VIII. Արտակարգ իրավիճակներում գործողությունների հերթականությունը</w:t>
      </w:r>
    </w:p>
    <w:p w:rsidR="00747ACF" w:rsidRPr="0050036B" w:rsidRDefault="0041054C" w:rsidP="00181BBB">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15.</w:t>
      </w:r>
      <w:r w:rsidR="00181BBB">
        <w:rPr>
          <w:rFonts w:ascii="Sylfaen" w:hAnsi="Sylfaen"/>
          <w:sz w:val="24"/>
          <w:szCs w:val="24"/>
        </w:rPr>
        <w:tab/>
      </w:r>
      <w:r w:rsidRPr="0050036B">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A7E7C">
        <w:rPr>
          <w:rFonts w:ascii="Sylfaen" w:hAnsi="Sylfaen"/>
          <w:sz w:val="24"/>
          <w:szCs w:val="24"/>
        </w:rPr>
        <w:t>և</w:t>
      </w:r>
      <w:r w:rsidRPr="0050036B">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CA7E7C">
        <w:rPr>
          <w:rFonts w:ascii="Sylfaen" w:hAnsi="Sylfaen"/>
          <w:sz w:val="24"/>
          <w:szCs w:val="24"/>
        </w:rPr>
        <w:t>և</w:t>
      </w:r>
      <w:r w:rsidRPr="0050036B">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w:t>
      </w:r>
      <w:r w:rsidRPr="00B24ABB">
        <w:rPr>
          <w:rFonts w:ascii="Sylfaen" w:hAnsi="Sylfaen"/>
          <w:spacing w:val="-6"/>
          <w:sz w:val="24"/>
          <w:szCs w:val="24"/>
        </w:rPr>
        <w:t>հարցումն ուղարկելու հնարավորությունը: Արտակարգ իրավիճակի կարգավորման վերաբերյալ ընդհանուր առաջարկությունները բերված են 5-րդ աղյուսակում:</w:t>
      </w:r>
    </w:p>
    <w:p w:rsidR="00181BBB" w:rsidRDefault="00181BBB"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181BBB">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lastRenderedPageBreak/>
        <w:t>16.</w:t>
      </w:r>
      <w:r w:rsidR="00181BBB">
        <w:rPr>
          <w:rFonts w:ascii="Sylfaen" w:hAnsi="Sylfaen"/>
          <w:sz w:val="24"/>
          <w:szCs w:val="24"/>
        </w:rPr>
        <w:tab/>
      </w:r>
      <w:r w:rsidRPr="0050036B">
        <w:rPr>
          <w:rFonts w:ascii="Sylfaen" w:hAnsi="Sylfaen"/>
          <w:sz w:val="24"/>
          <w:szCs w:val="24"/>
        </w:rPr>
        <w:t xml:space="preserve">Լիազորված մարմինը կատարում է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w:t>
      </w:r>
      <w:r w:rsidR="00CA7E7C">
        <w:rPr>
          <w:rFonts w:ascii="Sylfaen" w:hAnsi="Sylfaen"/>
          <w:sz w:val="24"/>
          <w:szCs w:val="24"/>
        </w:rPr>
        <w:t>և</w:t>
      </w:r>
      <w:r w:rsidRPr="0050036B">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rsidR="00803608" w:rsidRPr="0050036B" w:rsidRDefault="00803608" w:rsidP="0050036B">
      <w:pPr>
        <w:pStyle w:val="Bodytext20"/>
        <w:shd w:val="clear" w:color="auto" w:fill="auto"/>
        <w:spacing w:before="0" w:after="160" w:line="360" w:lineRule="auto"/>
        <w:ind w:firstLine="780"/>
        <w:rPr>
          <w:rFonts w:ascii="Sylfaen" w:hAnsi="Sylfaen"/>
          <w:sz w:val="24"/>
          <w:szCs w:val="24"/>
        </w:rPr>
      </w:pPr>
    </w:p>
    <w:p w:rsidR="009C5975"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t>Աղյուսակ 5</w:t>
      </w:r>
    </w:p>
    <w:p w:rsidR="00747ACF" w:rsidRPr="0050036B" w:rsidRDefault="0041054C" w:rsidP="0050036B">
      <w:pPr>
        <w:pStyle w:val="Bodytext20"/>
        <w:shd w:val="clear" w:color="auto" w:fill="auto"/>
        <w:spacing w:before="0" w:after="160" w:line="360" w:lineRule="auto"/>
        <w:ind w:left="220" w:firstLine="0"/>
        <w:jc w:val="center"/>
        <w:rPr>
          <w:rFonts w:ascii="Sylfaen" w:hAnsi="Sylfaen"/>
          <w:sz w:val="24"/>
          <w:szCs w:val="24"/>
        </w:rPr>
      </w:pPr>
      <w:r w:rsidRPr="0050036B">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2266"/>
        <w:gridCol w:w="2549"/>
        <w:gridCol w:w="2861"/>
      </w:tblGrid>
      <w:tr w:rsidR="00747ACF" w:rsidRPr="00181BBB" w:rsidTr="00397110">
        <w:trPr>
          <w:tblHeader/>
          <w:jc w:val="center"/>
        </w:trPr>
        <w:tc>
          <w:tcPr>
            <w:tcW w:w="1714" w:type="dxa"/>
            <w:tcBorders>
              <w:top w:val="single" w:sz="4" w:space="0" w:color="auto"/>
              <w:left w:val="single" w:sz="4" w:space="0" w:color="auto"/>
            </w:tcBorders>
            <w:shd w:val="clear" w:color="auto" w:fill="FFFFFF"/>
          </w:tcPr>
          <w:p w:rsidR="00747ACF" w:rsidRPr="00181BBB" w:rsidRDefault="001E27E5" w:rsidP="00D72279">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Արտակարգ իրավիճակի ծածկագիրը</w:t>
            </w:r>
          </w:p>
        </w:tc>
        <w:tc>
          <w:tcPr>
            <w:tcW w:w="2266"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Արտակարգ իրավիճակի նկարագրությունը</w:t>
            </w:r>
          </w:p>
        </w:tc>
        <w:tc>
          <w:tcPr>
            <w:tcW w:w="2549"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Արտակարգ իրավիճակի պատճառները</w:t>
            </w:r>
          </w:p>
        </w:tc>
        <w:tc>
          <w:tcPr>
            <w:tcW w:w="2861"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Արտակարգ իրավիճակի առաջացման դեպքում գործողությունների նկարագրությունը</w:t>
            </w:r>
          </w:p>
        </w:tc>
      </w:tr>
      <w:tr w:rsidR="00747ACF" w:rsidRPr="00181BBB" w:rsidTr="00397110">
        <w:trPr>
          <w:tblHeader/>
          <w:jc w:val="center"/>
        </w:trPr>
        <w:tc>
          <w:tcPr>
            <w:tcW w:w="171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1</w:t>
            </w:r>
          </w:p>
        </w:tc>
        <w:tc>
          <w:tcPr>
            <w:tcW w:w="2266"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2</w:t>
            </w:r>
          </w:p>
        </w:tc>
        <w:tc>
          <w:tcPr>
            <w:tcW w:w="2549"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3</w:t>
            </w:r>
          </w:p>
        </w:tc>
        <w:tc>
          <w:tcPr>
            <w:tcW w:w="2861"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4"/>
              </w:rPr>
            </w:pPr>
            <w:r w:rsidRPr="00181BBB">
              <w:rPr>
                <w:rStyle w:val="Bodytext212pt"/>
                <w:rFonts w:ascii="Sylfaen" w:hAnsi="Sylfaen"/>
                <w:sz w:val="20"/>
              </w:rPr>
              <w:t>4</w:t>
            </w:r>
          </w:p>
        </w:tc>
      </w:tr>
      <w:tr w:rsidR="00747ACF" w:rsidRPr="00181BBB" w:rsidTr="00AF0DA4">
        <w:trPr>
          <w:jc w:val="center"/>
        </w:trPr>
        <w:tc>
          <w:tcPr>
            <w:tcW w:w="1714"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Р.ЕХС.002</w:t>
            </w:r>
          </w:p>
        </w:tc>
        <w:tc>
          <w:tcPr>
            <w:tcW w:w="2266"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49"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տրանսպորտային համակարգում տեխնիկական խափանումներ կամ ծրագրային ապահովման համակարգային սխալ</w:t>
            </w:r>
          </w:p>
        </w:tc>
        <w:tc>
          <w:tcPr>
            <w:tcW w:w="2861"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անհրաժեշտ է հարցում ուղարկել այն ազգային հատվածի տեխնիկական աջակցության ծառայություն, որտեղ ձ</w:t>
            </w:r>
            <w:r w:rsidR="00CA7E7C">
              <w:rPr>
                <w:rStyle w:val="Bodytext212pt"/>
                <w:rFonts w:ascii="Sylfaen" w:hAnsi="Sylfaen"/>
                <w:sz w:val="20"/>
              </w:rPr>
              <w:t>և</w:t>
            </w:r>
            <w:r w:rsidRPr="00181BBB">
              <w:rPr>
                <w:rStyle w:val="Bodytext212pt"/>
                <w:rFonts w:ascii="Sylfaen" w:hAnsi="Sylfaen"/>
                <w:sz w:val="20"/>
              </w:rPr>
              <w:t>ավորվել է հաղորդագրությունը</w:t>
            </w:r>
          </w:p>
        </w:tc>
      </w:tr>
      <w:tr w:rsidR="00747ACF" w:rsidRPr="00181BBB" w:rsidTr="00AF0DA4">
        <w:trPr>
          <w:jc w:val="center"/>
        </w:trPr>
        <w:tc>
          <w:tcPr>
            <w:tcW w:w="1714" w:type="dxa"/>
            <w:tcBorders>
              <w:top w:val="single" w:sz="4" w:space="0" w:color="auto"/>
              <w:left w:val="single" w:sz="4" w:space="0" w:color="auto"/>
              <w:bottom w:val="single" w:sz="4" w:space="0" w:color="auto"/>
            </w:tcBorders>
            <w:shd w:val="clear" w:color="auto" w:fill="FFFFFF"/>
          </w:tcPr>
          <w:p w:rsidR="00747ACF" w:rsidRPr="00181BBB" w:rsidRDefault="001E27E5"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Р.ЕХС.004</w:t>
            </w:r>
          </w:p>
        </w:tc>
        <w:tc>
          <w:tcPr>
            <w:tcW w:w="2266" w:type="dxa"/>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ընդհանուր գործընթացի տրանզակցիան նախաձեռնողը սխալի մասին ծանուցում է ստացել</w:t>
            </w:r>
          </w:p>
        </w:tc>
        <w:tc>
          <w:tcPr>
            <w:tcW w:w="2549" w:type="dxa"/>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 xml:space="preserve">տեղեկագրքերն ու դասակարգիչները չեն սինքրոնացվել, կամ էլեկտրոնային փաստաթղթերի (տեղեկությունների) XML սխեմաները չեն </w:t>
            </w:r>
            <w:r w:rsidR="001E27E5" w:rsidRPr="00181BBB">
              <w:rPr>
                <w:rStyle w:val="Bodytext212pt"/>
                <w:rFonts w:ascii="Sylfaen" w:hAnsi="Sylfaen"/>
                <w:sz w:val="20"/>
              </w:rPr>
              <w:t>թարմացվել</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4"/>
              </w:rPr>
            </w:pPr>
            <w:r w:rsidRPr="00181BBB">
              <w:rPr>
                <w:rStyle w:val="Bodytext212pt"/>
                <w:rFonts w:ascii="Sylfaen" w:hAnsi="Sylfaen"/>
                <w:sz w:val="20"/>
              </w:rPr>
              <w:t xml:space="preserve">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w:t>
            </w:r>
            <w:r w:rsidRPr="00181BBB">
              <w:rPr>
                <w:rStyle w:val="Bodytext212pt"/>
                <w:rFonts w:ascii="Sylfaen" w:hAnsi="Sylfaen"/>
                <w:sz w:val="20"/>
              </w:rPr>
              <w:lastRenderedPageBreak/>
              <w:t>(տեղեկությունների) XML սխեմաները։ 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 xml:space="preserve">IX.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լրացմանը ներկայացվող պահանջները</w:t>
      </w:r>
    </w:p>
    <w:p w:rsidR="00747ACF" w:rsidRPr="0050036B" w:rsidRDefault="0041054C" w:rsidP="00181BBB">
      <w:pPr>
        <w:pStyle w:val="Headerorfooter60"/>
        <w:shd w:val="clear" w:color="auto" w:fill="auto"/>
        <w:tabs>
          <w:tab w:val="left" w:pos="1134"/>
        </w:tabs>
        <w:spacing w:after="160" w:line="360" w:lineRule="auto"/>
        <w:ind w:firstLine="567"/>
        <w:jc w:val="both"/>
        <w:rPr>
          <w:rFonts w:ascii="Sylfaen" w:hAnsi="Sylfaen"/>
          <w:sz w:val="24"/>
          <w:szCs w:val="24"/>
        </w:rPr>
      </w:pPr>
      <w:r w:rsidRPr="0050036B">
        <w:rPr>
          <w:rFonts w:ascii="Sylfaen" w:hAnsi="Sylfaen"/>
          <w:sz w:val="24"/>
          <w:szCs w:val="24"/>
        </w:rPr>
        <w:t>17.</w:t>
      </w:r>
      <w:r w:rsidR="00181BBB">
        <w:rPr>
          <w:rFonts w:ascii="Sylfaen" w:hAnsi="Sylfaen"/>
          <w:sz w:val="24"/>
          <w:szCs w:val="24"/>
        </w:rPr>
        <w:tab/>
      </w:r>
      <w:r w:rsidRPr="0050036B">
        <w:rPr>
          <w:rFonts w:ascii="Sylfaen" w:hAnsi="Sylfaen"/>
          <w:sz w:val="24"/>
          <w:szCs w:val="24"/>
        </w:rPr>
        <w:t xml:space="preserve">«Անասնաբուժական սերտիֆիկատների մասին ընդհանրացված տեղեկությունների հարցում» հաղորդագրությամբ (P.SS.03.MSG.001) փոխանցվող «Անասնաբուժական փաստաթղթերի </w:t>
      </w:r>
      <w:r w:rsidR="00E33836" w:rsidRPr="0050036B">
        <w:rPr>
          <w:rFonts w:ascii="Sylfaen" w:hAnsi="Sylfaen"/>
          <w:sz w:val="24"/>
          <w:szCs w:val="24"/>
        </w:rPr>
        <w:t xml:space="preserve">մասին </w:t>
      </w:r>
      <w:r w:rsidR="00AF0DA4" w:rsidRPr="0050036B">
        <w:rPr>
          <w:rFonts w:ascii="Sylfaen" w:hAnsi="Sylfaen"/>
          <w:sz w:val="24"/>
          <w:szCs w:val="24"/>
        </w:rPr>
        <w:t>ընդհանրացված տեղեկություններ» (R.SM.SS.03.003) էլեկտրոնային փաստաթղթերի (տեղեկությունների) վավերապայմանների լրացմանը ներկայ</w:t>
      </w:r>
      <w:r w:rsidRPr="0050036B">
        <w:rPr>
          <w:rFonts w:ascii="Sylfaen" w:hAnsi="Sylfaen"/>
          <w:sz w:val="24"/>
          <w:szCs w:val="24"/>
        </w:rPr>
        <w:t>ացվող պահանջները բերված են 6-րդ աղյուսակում։</w:t>
      </w:r>
    </w:p>
    <w:p w:rsidR="00181BBB" w:rsidRDefault="00181BBB">
      <w:pPr>
        <w:rPr>
          <w:rFonts w:ascii="Sylfaen" w:eastAsia="Times New Roman" w:hAnsi="Sylfaen" w:cs="Times New Roman"/>
        </w:rPr>
      </w:pPr>
      <w:r>
        <w:rPr>
          <w:rFonts w:ascii="Sylfaen" w:hAnsi="Sylfaen"/>
        </w:rPr>
        <w:br w:type="page"/>
      </w:r>
    </w:p>
    <w:p w:rsidR="00747ACF"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lastRenderedPageBreak/>
        <w:t>Աղյուսակ 6</w:t>
      </w:r>
    </w:p>
    <w:p w:rsidR="00747ACF" w:rsidRPr="0050036B" w:rsidRDefault="0041054C" w:rsidP="00181BBB">
      <w:pPr>
        <w:pStyle w:val="Bodytext20"/>
        <w:shd w:val="clear" w:color="auto" w:fill="auto"/>
        <w:spacing w:before="0" w:after="160" w:line="360" w:lineRule="auto"/>
        <w:ind w:right="-1" w:firstLine="0"/>
        <w:jc w:val="center"/>
        <w:rPr>
          <w:rFonts w:ascii="Sylfaen" w:hAnsi="Sylfaen"/>
          <w:sz w:val="24"/>
          <w:szCs w:val="24"/>
        </w:rPr>
      </w:pPr>
      <w:r w:rsidRPr="0050036B">
        <w:rPr>
          <w:rFonts w:ascii="Sylfaen" w:hAnsi="Sylfaen"/>
          <w:sz w:val="24"/>
          <w:szCs w:val="24"/>
        </w:rPr>
        <w:t xml:space="preserve">«Անասնաբուժական սերտիֆիկատների մասին ընդհանրացված տեղեկությունների հարցում» հաղորդագրությամբ (P.SS.03.MSG.001) փոխանցվող «Անասնաբուժական փաստաթղթերի </w:t>
      </w:r>
      <w:r w:rsidR="00E33836" w:rsidRPr="0050036B">
        <w:rPr>
          <w:rFonts w:ascii="Sylfaen" w:hAnsi="Sylfaen"/>
          <w:sz w:val="24"/>
          <w:szCs w:val="24"/>
        </w:rPr>
        <w:t xml:space="preserve">մասին </w:t>
      </w:r>
      <w:r w:rsidR="001E27E5" w:rsidRPr="0050036B">
        <w:rPr>
          <w:rFonts w:ascii="Sylfaen" w:hAnsi="Sylfaen"/>
          <w:sz w:val="24"/>
          <w:szCs w:val="24"/>
        </w:rPr>
        <w:t>ընդհանրացված տեղեկություններ» (R.SM.SS.</w:t>
      </w:r>
      <w:r w:rsidRPr="0050036B">
        <w:rPr>
          <w:rFonts w:ascii="Sylfaen" w:hAnsi="Sylfaen"/>
          <w:sz w:val="24"/>
          <w:szCs w:val="24"/>
        </w:rPr>
        <w:t>03.003) էլեկտրոնային փաստաթղթերի (տեղեկությունների) վավերապայմանների լրացմանը ներկայացվող պահանջները</w:t>
      </w:r>
    </w:p>
    <w:tbl>
      <w:tblPr>
        <w:tblOverlap w:val="never"/>
        <w:tblW w:w="9397" w:type="dxa"/>
        <w:jc w:val="center"/>
        <w:tblLayout w:type="fixed"/>
        <w:tblCellMar>
          <w:left w:w="10" w:type="dxa"/>
          <w:right w:w="10" w:type="dxa"/>
        </w:tblCellMar>
        <w:tblLook w:val="0000" w:firstRow="0" w:lastRow="0" w:firstColumn="0" w:lastColumn="0" w:noHBand="0" w:noVBand="0"/>
      </w:tblPr>
      <w:tblGrid>
        <w:gridCol w:w="1555"/>
        <w:gridCol w:w="15"/>
        <w:gridCol w:w="7814"/>
        <w:gridCol w:w="13"/>
      </w:tblGrid>
      <w:tr w:rsidR="00747ACF" w:rsidRPr="00181BBB" w:rsidTr="00397110">
        <w:trPr>
          <w:gridAfter w:val="1"/>
          <w:wAfter w:w="13" w:type="dxa"/>
          <w:tblHeader/>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Պահանջի ծածկագիրը</w:t>
            </w:r>
          </w:p>
        </w:tc>
        <w:tc>
          <w:tcPr>
            <w:tcW w:w="7814"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Պահանջի ձ</w:t>
            </w:r>
            <w:r w:rsidR="00CA7E7C">
              <w:rPr>
                <w:rStyle w:val="Bodytext212pt"/>
                <w:rFonts w:ascii="Sylfaen" w:hAnsi="Sylfaen"/>
                <w:sz w:val="20"/>
                <w:szCs w:val="20"/>
              </w:rPr>
              <w:t>և</w:t>
            </w:r>
            <w:r w:rsidRPr="00181BBB">
              <w:rPr>
                <w:rStyle w:val="Bodytext212pt"/>
                <w:rFonts w:ascii="Sylfaen" w:hAnsi="Sylfaen"/>
                <w:sz w:val="20"/>
                <w:szCs w:val="20"/>
              </w:rPr>
              <w:t>ակերպումը</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1E27E5"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1</w:t>
            </w:r>
          </w:p>
        </w:tc>
        <w:tc>
          <w:tcPr>
            <w:tcW w:w="7814"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«Երկրի ծածկագիրը» (csdo:UnifiedCountryCode) վավերապայմանը հաղորդագրության մեջ չի լրացվում</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2</w:t>
            </w:r>
          </w:p>
        </w:tc>
        <w:tc>
          <w:tcPr>
            <w:tcW w:w="7814"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«Ժամանակահատվածը» (ccdo:PeriodDetails) բարդ վավերապայմանի կազմում «Մեկնարկի ամսաթիվը </w:t>
            </w:r>
            <w:r w:rsidR="00CA7E7C">
              <w:rPr>
                <w:rStyle w:val="Bodytext212pt"/>
                <w:rFonts w:ascii="Sylfaen" w:hAnsi="Sylfaen"/>
                <w:sz w:val="20"/>
                <w:szCs w:val="20"/>
              </w:rPr>
              <w:t>և</w:t>
            </w:r>
            <w:r w:rsidRPr="00181BBB">
              <w:rPr>
                <w:rStyle w:val="Bodytext212pt"/>
                <w:rFonts w:ascii="Sylfaen" w:hAnsi="Sylfaen"/>
                <w:sz w:val="20"/>
                <w:szCs w:val="20"/>
              </w:rPr>
              <w:t xml:space="preserve"> ժամը» (csdo:StartDateTime) վավերապայմանը պետք է լրացվի</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3</w:t>
            </w:r>
          </w:p>
        </w:tc>
        <w:tc>
          <w:tcPr>
            <w:tcW w:w="7814"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«Փաստաթղթի տեսակի ծածկագիրը» (csdo:DocKindCode), «Ապրանքի քանակը» (csdo:UnifiedCommodityMeasure) </w:t>
            </w:r>
            <w:r w:rsidR="00CA7E7C">
              <w:rPr>
                <w:rStyle w:val="Bodytext212pt"/>
                <w:rFonts w:ascii="Sylfaen" w:hAnsi="Sylfaen"/>
                <w:sz w:val="20"/>
                <w:szCs w:val="20"/>
              </w:rPr>
              <w:t>և</w:t>
            </w:r>
            <w:r w:rsidRPr="00181BBB">
              <w:rPr>
                <w:rStyle w:val="Bodytext212pt"/>
                <w:rFonts w:ascii="Sylfaen" w:hAnsi="Sylfaen"/>
                <w:sz w:val="20"/>
                <w:szCs w:val="20"/>
              </w:rPr>
              <w:t xml:space="preserve"> «Տարրերի քանակը» (csdo:ItemQuantity) վավերապայմանները չեն լրացվում</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4</w:t>
            </w:r>
          </w:p>
        </w:tc>
        <w:tc>
          <w:tcPr>
            <w:tcW w:w="7814" w:type="dxa"/>
            <w:tcBorders>
              <w:top w:val="single" w:sz="4" w:space="0" w:color="auto"/>
              <w:left w:val="single" w:sz="4" w:space="0" w:color="auto"/>
              <w:righ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եթե «Անասնաբուժական սերտիֆիկատի տեսակի (ձ</w:t>
            </w:r>
            <w:r w:rsidR="00CA7E7C">
              <w:rPr>
                <w:rStyle w:val="Bodytext212pt"/>
                <w:rFonts w:ascii="Sylfaen" w:hAnsi="Sylfaen"/>
                <w:sz w:val="20"/>
                <w:szCs w:val="20"/>
              </w:rPr>
              <w:t>և</w:t>
            </w:r>
            <w:r w:rsidRPr="00181BBB">
              <w:rPr>
                <w:rStyle w:val="Bodytext212pt"/>
                <w:rFonts w:ascii="Sylfaen" w:hAnsi="Sylfaen"/>
                <w:sz w:val="20"/>
                <w:szCs w:val="20"/>
              </w:rPr>
              <w:t>ի) ծածկագիրը» (smsdo:VeterinaryCertificateKindCode) վավերապայմանը լրացվել է, ապա դրա արժեքը պետք է համապատասխանի հետ</w:t>
            </w:r>
            <w:r w:rsidR="00CA7E7C">
              <w:rPr>
                <w:rStyle w:val="Bodytext212pt"/>
                <w:rFonts w:ascii="Sylfaen" w:hAnsi="Sylfaen"/>
                <w:sz w:val="20"/>
                <w:szCs w:val="20"/>
              </w:rPr>
              <w:t>և</w:t>
            </w:r>
            <w:r w:rsidRPr="00181BBB">
              <w:rPr>
                <w:rStyle w:val="Bodytext212pt"/>
                <w:rFonts w:ascii="Sylfaen" w:hAnsi="Sylfaen"/>
                <w:sz w:val="20"/>
                <w:szCs w:val="20"/>
              </w:rPr>
              <w:t>յալ արժեքներից մեկին</w:t>
            </w:r>
            <w:r w:rsidR="00B22180" w:rsidRPr="00181BBB">
              <w:rPr>
                <w:rStyle w:val="Bodytext212pt"/>
                <w:rFonts w:ascii="Sylfaen" w:hAnsi="Sylfaen"/>
                <w:sz w:val="20"/>
                <w:szCs w:val="20"/>
              </w:rPr>
              <w:t>.</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«1»՝ թիվ 1 ձ</w:t>
            </w:r>
            <w:r w:rsidR="00CA7E7C">
              <w:rPr>
                <w:rStyle w:val="Bodytext212pt"/>
                <w:rFonts w:ascii="Sylfaen" w:hAnsi="Sylfaen"/>
                <w:sz w:val="20"/>
                <w:szCs w:val="20"/>
              </w:rPr>
              <w:t>և</w:t>
            </w:r>
            <w:r w:rsidRPr="00181BBB">
              <w:rPr>
                <w:rStyle w:val="Bodytext212pt"/>
                <w:rFonts w:ascii="Sylfaen" w:hAnsi="Sylfaen"/>
                <w:sz w:val="20"/>
                <w:szCs w:val="20"/>
              </w:rPr>
              <w:t>ի անասնաբուժական սերտիֆիկատ.</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«2»՝ թիվ 2 ձ</w:t>
            </w:r>
            <w:r w:rsidR="00CA7E7C">
              <w:rPr>
                <w:rStyle w:val="Bodytext212pt"/>
                <w:rFonts w:ascii="Sylfaen" w:hAnsi="Sylfaen"/>
                <w:sz w:val="20"/>
                <w:szCs w:val="20"/>
              </w:rPr>
              <w:t>և</w:t>
            </w:r>
            <w:r w:rsidRPr="00181BBB">
              <w:rPr>
                <w:rStyle w:val="Bodytext212pt"/>
                <w:rFonts w:ascii="Sylfaen" w:hAnsi="Sylfaen"/>
                <w:sz w:val="20"/>
                <w:szCs w:val="20"/>
              </w:rPr>
              <w:t>ի անասնաբուժական սերտիֆիկատ.</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«3»՝ թիվ 3 ձ</w:t>
            </w:r>
            <w:r w:rsidR="00CA7E7C">
              <w:rPr>
                <w:rStyle w:val="Bodytext212pt"/>
                <w:rFonts w:ascii="Sylfaen" w:hAnsi="Sylfaen"/>
                <w:sz w:val="20"/>
                <w:szCs w:val="20"/>
              </w:rPr>
              <w:t>և</w:t>
            </w:r>
            <w:r w:rsidRPr="00181BBB">
              <w:rPr>
                <w:rStyle w:val="Bodytext212pt"/>
                <w:rFonts w:ascii="Sylfaen" w:hAnsi="Sylfaen"/>
                <w:sz w:val="20"/>
                <w:szCs w:val="20"/>
              </w:rPr>
              <w:t>ի անասնաբուժական սերտիֆիկատ.</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«4»՝ թիվ 4 ձ</w:t>
            </w:r>
            <w:r w:rsidR="00CA7E7C">
              <w:rPr>
                <w:rStyle w:val="Bodytext212pt"/>
                <w:rFonts w:ascii="Sylfaen" w:hAnsi="Sylfaen"/>
                <w:sz w:val="20"/>
                <w:szCs w:val="20"/>
              </w:rPr>
              <w:t>և</w:t>
            </w:r>
            <w:r w:rsidRPr="00181BBB">
              <w:rPr>
                <w:rStyle w:val="Bodytext212pt"/>
                <w:rFonts w:ascii="Sylfaen" w:hAnsi="Sylfaen"/>
                <w:sz w:val="20"/>
                <w:szCs w:val="20"/>
              </w:rPr>
              <w:t>ի անասնաբուժական սերտիֆիկատ</w:t>
            </w:r>
          </w:p>
        </w:tc>
      </w:tr>
      <w:tr w:rsidR="00747ACF" w:rsidRPr="00181BBB" w:rsidTr="009C5975">
        <w:trPr>
          <w:gridAfter w:val="1"/>
          <w:wAfter w:w="13" w:type="dxa"/>
          <w:jc w:val="center"/>
        </w:trPr>
        <w:tc>
          <w:tcPr>
            <w:tcW w:w="1570" w:type="dxa"/>
            <w:gridSpan w:val="2"/>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5</w:t>
            </w:r>
          </w:p>
        </w:tc>
        <w:tc>
          <w:tcPr>
            <w:tcW w:w="7814" w:type="dxa"/>
            <w:tcBorders>
              <w:top w:val="single" w:sz="4" w:space="0" w:color="auto"/>
              <w:left w:val="single" w:sz="4" w:space="0" w:color="auto"/>
              <w:bottom w:val="single" w:sz="4" w:space="0" w:color="auto"/>
              <w:right w:val="single" w:sz="4" w:space="0" w:color="auto"/>
            </w:tcBorders>
            <w:shd w:val="clear" w:color="auto" w:fill="FFFFFF"/>
          </w:tcPr>
          <w:p w:rsidR="000F15B8" w:rsidRPr="00181BBB" w:rsidRDefault="0041054C" w:rsidP="00181BBB">
            <w:pPr>
              <w:pStyle w:val="Bodytext20"/>
              <w:shd w:val="clear" w:color="auto" w:fill="auto"/>
              <w:spacing w:before="0" w:after="120" w:line="240" w:lineRule="auto"/>
              <w:ind w:firstLine="0"/>
              <w:jc w:val="left"/>
              <w:rPr>
                <w:rStyle w:val="Bodytext212pt"/>
                <w:rFonts w:ascii="Sylfaen" w:hAnsi="Sylfaen"/>
                <w:sz w:val="20"/>
                <w:szCs w:val="20"/>
              </w:rPr>
            </w:pPr>
            <w:r w:rsidRPr="00181BBB">
              <w:rPr>
                <w:rStyle w:val="Bodytext212pt"/>
                <w:rFonts w:ascii="Sylfaen" w:hAnsi="Sylfaen"/>
                <w:sz w:val="20"/>
                <w:szCs w:val="20"/>
              </w:rPr>
              <w:t xml:space="preserve">եթե «Փաստաթղթի կարգավիճակի ծածկագիրը» (csdo:DocStatusCode) վավերապայմանը լրացվել է, ապա դրա արժեքը պետք է </w:t>
            </w:r>
            <w:r w:rsidR="001E27E5" w:rsidRPr="00181BBB">
              <w:rPr>
                <w:rStyle w:val="Bodytext212pt"/>
                <w:rFonts w:ascii="Sylfaen" w:hAnsi="Sylfaen"/>
                <w:sz w:val="20"/>
                <w:szCs w:val="20"/>
              </w:rPr>
              <w:t>համապատասխանի հետ</w:t>
            </w:r>
            <w:r w:rsidR="00CA7E7C">
              <w:rPr>
                <w:rStyle w:val="Bodytext212pt"/>
                <w:rFonts w:ascii="Sylfaen" w:hAnsi="Sylfaen"/>
                <w:sz w:val="20"/>
                <w:szCs w:val="20"/>
              </w:rPr>
              <w:t>և</w:t>
            </w:r>
            <w:r w:rsidR="001E27E5" w:rsidRPr="00181BBB">
              <w:rPr>
                <w:rStyle w:val="Bodytext212pt"/>
                <w:rFonts w:ascii="Sylfaen" w:hAnsi="Sylfaen"/>
                <w:sz w:val="20"/>
                <w:szCs w:val="20"/>
              </w:rPr>
              <w:t>յալ արժեքներից մեկին</w:t>
            </w:r>
            <w:r w:rsidR="00B22180" w:rsidRPr="00181BBB">
              <w:rPr>
                <w:rStyle w:val="Bodytext212pt"/>
                <w:rFonts w:ascii="Sylfaen" w:hAnsi="Sylfaen"/>
                <w:sz w:val="20"/>
                <w:szCs w:val="20"/>
              </w:rPr>
              <w:t>.</w:t>
            </w:r>
            <w:r w:rsidR="001E27E5" w:rsidRPr="00181BBB">
              <w:rPr>
                <w:rStyle w:val="Bodytext212pt"/>
                <w:rFonts w:ascii="Sylfaen" w:hAnsi="Sylfaen"/>
                <w:sz w:val="20"/>
                <w:szCs w:val="20"/>
              </w:rPr>
              <w:t xml:space="preserve"> </w:t>
            </w:r>
          </w:p>
          <w:p w:rsidR="00747ACF" w:rsidRPr="00181BBB" w:rsidRDefault="001E27E5"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«01 »՝ ձ</w:t>
            </w:r>
            <w:r w:rsidR="00CA7E7C">
              <w:rPr>
                <w:rStyle w:val="Bodytext212pt"/>
                <w:rFonts w:ascii="Sylfaen" w:hAnsi="Sylfaen"/>
                <w:sz w:val="20"/>
                <w:szCs w:val="20"/>
              </w:rPr>
              <w:t>և</w:t>
            </w:r>
            <w:r w:rsidRPr="00181BBB">
              <w:rPr>
                <w:rStyle w:val="Bodytext212pt"/>
                <w:rFonts w:ascii="Sylfaen" w:hAnsi="Sylfaen"/>
                <w:sz w:val="20"/>
                <w:szCs w:val="20"/>
              </w:rPr>
              <w:t>ակերպվել է</w:t>
            </w:r>
            <w:r w:rsidR="008C1102" w:rsidRPr="00181BBB">
              <w:rPr>
                <w:rStyle w:val="Bodytext212pt"/>
                <w:rFonts w:ascii="Sylfaen" w:hAnsi="Sylfaen"/>
                <w:sz w:val="20"/>
                <w:szCs w:val="20"/>
              </w:rPr>
              <w:t>.</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«02»՝ չեղյալ է ճանաչվել.</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«03»՝ մարվել է</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6</w:t>
            </w:r>
          </w:p>
        </w:tc>
        <w:tc>
          <w:tcPr>
            <w:tcW w:w="7814" w:type="dxa"/>
            <w:tcBorders>
              <w:top w:val="single" w:sz="4" w:space="0" w:color="auto"/>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լրացվել է, ապա դրա արժեքը պետք է համապատասխանի Միության նորմատիվ տեղեկատվական տեղեկությունների ռեեստրում անասնաբուժական հսկողության ենթակա արտադրանքի տեսակների դասակարգչից անասնաբուժական հսկողության ենթակա արտադրանքի տեսակի ծածկագրին, իսկ «Տեղեկագրքի (դասակարգչի) նույնականացուցիչը» </w:t>
            </w:r>
            <w:r w:rsidR="003C4FC4" w:rsidRPr="00181BBB">
              <w:rPr>
                <w:rStyle w:val="Bodytext212pt"/>
                <w:rFonts w:ascii="Sylfaen" w:hAnsi="Sylfaen"/>
                <w:sz w:val="20"/>
                <w:szCs w:val="20"/>
              </w:rPr>
              <w:t xml:space="preserve">ատրիբուտի </w:t>
            </w:r>
            <w:r w:rsidR="001E27E5" w:rsidRPr="00181BBB">
              <w:rPr>
                <w:rStyle w:val="Bodytext212pt"/>
                <w:rFonts w:ascii="Sylfaen" w:hAnsi="Sylfaen"/>
                <w:sz w:val="20"/>
                <w:szCs w:val="20"/>
              </w:rPr>
              <w:t>(codeListId ատրիբուտ) արժեքը պետք է համապատասխանի Միության նորմատիվ տեղեկատվական տեղեկությունների ռեեստրում նշված դասակարգչի ծածկագրի արժե</w:t>
            </w:r>
            <w:r w:rsidRPr="00181BBB">
              <w:rPr>
                <w:rStyle w:val="Bodytext212pt"/>
                <w:rFonts w:ascii="Sylfaen" w:hAnsi="Sylfaen"/>
                <w:sz w:val="20"/>
                <w:szCs w:val="20"/>
              </w:rPr>
              <w:t>քին</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lastRenderedPageBreak/>
              <w:t>7</w:t>
            </w:r>
          </w:p>
        </w:tc>
        <w:tc>
          <w:tcPr>
            <w:tcW w:w="7814" w:type="dxa"/>
            <w:tcBorders>
              <w:top w:val="single" w:sz="4" w:space="0" w:color="auto"/>
              <w:left w:val="single" w:sz="4" w:space="0" w:color="auto"/>
              <w:right w:val="single" w:sz="4" w:space="0" w:color="auto"/>
            </w:tcBorders>
            <w:shd w:val="clear" w:color="auto" w:fill="FFFFFF"/>
            <w:vAlign w:val="center"/>
          </w:tcPr>
          <w:p w:rsidR="00747ACF" w:rsidRPr="00181BBB" w:rsidRDefault="001E27E5"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w:t>
            </w:r>
            <w:r w:rsidR="0041054C" w:rsidRPr="00181BBB">
              <w:rPr>
                <w:rStyle w:val="Bodytext212pt"/>
                <w:rFonts w:ascii="Sylfaen" w:hAnsi="Sylfaen"/>
                <w:sz w:val="20"/>
                <w:szCs w:val="20"/>
              </w:rPr>
              <w:t xml:space="preserve">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8</w:t>
            </w:r>
          </w:p>
        </w:tc>
        <w:tc>
          <w:tcPr>
            <w:tcW w:w="7814" w:type="dxa"/>
            <w:tcBorders>
              <w:top w:val="single" w:sz="4" w:space="0" w:color="auto"/>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անվանումը» (smsdo:VeterinaryProductName) </w:t>
            </w:r>
            <w:r w:rsidR="00CA7E7C">
              <w:rPr>
                <w:rStyle w:val="Bodytext212pt"/>
                <w:rFonts w:ascii="Sylfaen" w:hAnsi="Sylfaen"/>
                <w:sz w:val="20"/>
                <w:szCs w:val="20"/>
              </w:rPr>
              <w:t>և</w:t>
            </w:r>
            <w:r w:rsidRPr="00181BBB">
              <w:rPr>
                <w:rStyle w:val="Bodytext212pt"/>
                <w:rFonts w:ascii="Sylfaen" w:hAnsi="Sylfaen"/>
                <w:sz w:val="20"/>
                <w:szCs w:val="20"/>
              </w:rPr>
              <w:t xml:space="preserve"> «Արտադրանքի անվանումը» (csdo:ProductName) վավերապայմանները չեն լրացվում</w:t>
            </w:r>
          </w:p>
        </w:tc>
      </w:tr>
      <w:tr w:rsidR="00747ACF" w:rsidRPr="00181BBB" w:rsidTr="009C5975">
        <w:trPr>
          <w:gridAfter w:val="1"/>
          <w:wAfter w:w="13" w:type="dxa"/>
          <w:jc w:val="center"/>
        </w:trPr>
        <w:tc>
          <w:tcPr>
            <w:tcW w:w="1570" w:type="dxa"/>
            <w:gridSpan w:val="2"/>
            <w:tcBorders>
              <w:top w:val="single" w:sz="4" w:space="0" w:color="auto"/>
              <w:left w:val="single" w:sz="4" w:space="0" w:color="auto"/>
            </w:tcBorders>
            <w:shd w:val="clear" w:color="auto" w:fill="FFFFFF"/>
          </w:tcPr>
          <w:p w:rsidR="00747ACF" w:rsidRPr="00181BBB" w:rsidRDefault="001E27E5"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9</w:t>
            </w:r>
          </w:p>
        </w:tc>
        <w:tc>
          <w:tcPr>
            <w:tcW w:w="7814" w:type="dxa"/>
            <w:tcBorders>
              <w:top w:val="single" w:sz="4" w:space="0" w:color="auto"/>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w:t>
            </w:r>
            <w:r w:rsidR="00CA7E7C">
              <w:rPr>
                <w:rStyle w:val="Bodytext212pt"/>
                <w:rFonts w:ascii="Sylfaen" w:hAnsi="Sylfaen"/>
                <w:sz w:val="20"/>
                <w:szCs w:val="20"/>
              </w:rPr>
              <w:t>և</w:t>
            </w:r>
            <w:r w:rsidRPr="00181BBB">
              <w:rPr>
                <w:rStyle w:val="Bodytext212pt"/>
                <w:rFonts w:ascii="Sylfaen" w:hAnsi="Sylfaen"/>
                <w:sz w:val="20"/>
                <w:szCs w:val="20"/>
              </w:rPr>
              <w:t>յալ արժեքներից մեկին</w:t>
            </w:r>
            <w:r w:rsidR="00B22180" w:rsidRPr="00181BBB">
              <w:rPr>
                <w:rStyle w:val="Bodytext212pt"/>
                <w:rFonts w:ascii="Sylfaen" w:hAnsi="Sylfaen"/>
                <w:sz w:val="20"/>
                <w:szCs w:val="20"/>
              </w:rPr>
              <w:t>.</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«21»՝ բեռն ուղարկողը (ուղարկողը).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«22»՝ բեռն ուղարկողը (բեռնառաքողը).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«30»՝ բեռն ստացողը.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«41»՝ արտադրանքն արտադրողը.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«42»՝ կենդանու սեփականատերը։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Հաղորդագրության մեջ կարող է փոխանցվել «Մատակարարման շղթայի մասնակիցը» (ccdo:SupplyChainPartyDetails) վավերապայմանի մի քանի օրինակ՝ դրա կազմում «Մատակարարման շղթայի մասնակցի տեսակի ծածկագիրը» (csdo:SupplyChainPartyKindCode) վավերապայմանի՝ միմյանց հետ չհամընկնող արժեքներով</w:t>
            </w:r>
          </w:p>
        </w:tc>
      </w:tr>
      <w:tr w:rsidR="00747ACF" w:rsidRPr="00181BBB" w:rsidTr="009C5975">
        <w:trPr>
          <w:gridAfter w:val="1"/>
          <w:wAfter w:w="13" w:type="dxa"/>
          <w:jc w:val="center"/>
        </w:trPr>
        <w:tc>
          <w:tcPr>
            <w:tcW w:w="1570" w:type="dxa"/>
            <w:gridSpan w:val="2"/>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10</w:t>
            </w:r>
          </w:p>
        </w:tc>
        <w:tc>
          <w:tcPr>
            <w:tcW w:w="7814"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«Մատակարարման շղթայի մասնակիցը» (ccdo:SupplyChainPartyDetails) վավերապայմանում կարող են լրացվել միայն հետ</w:t>
            </w:r>
            <w:r w:rsidR="00CA7E7C">
              <w:rPr>
                <w:rStyle w:val="Bodytext212pt"/>
                <w:rFonts w:ascii="Sylfaen" w:hAnsi="Sylfaen"/>
                <w:sz w:val="20"/>
                <w:szCs w:val="20"/>
              </w:rPr>
              <w:t>և</w:t>
            </w:r>
            <w:r w:rsidRPr="00181BBB">
              <w:rPr>
                <w:rStyle w:val="Bodytext212pt"/>
                <w:rFonts w:ascii="Sylfaen" w:hAnsi="Sylfaen"/>
                <w:sz w:val="20"/>
                <w:szCs w:val="20"/>
              </w:rPr>
              <w:t xml:space="preserve">յալ վավերապայմանները՝ «Երկրի ծածկագիրը» (csdo:UnifiedCountryCode) </w:t>
            </w:r>
            <w:r w:rsidR="00CA7E7C">
              <w:rPr>
                <w:rStyle w:val="Bodytext212pt"/>
                <w:rFonts w:ascii="Sylfaen" w:hAnsi="Sylfaen"/>
                <w:sz w:val="20"/>
                <w:szCs w:val="20"/>
              </w:rPr>
              <w:t>և</w:t>
            </w:r>
            <w:r w:rsidRPr="00181BBB">
              <w:rPr>
                <w:rStyle w:val="Bodytext212pt"/>
                <w:rFonts w:ascii="Sylfaen" w:hAnsi="Sylfaen"/>
                <w:sz w:val="20"/>
                <w:szCs w:val="20"/>
              </w:rPr>
              <w:t xml:space="preserve"> «Տնտեսավարող սուբյեկտի անվանումը» (csdo:BusinessEntityName)</w:t>
            </w:r>
          </w:p>
        </w:tc>
      </w:tr>
      <w:tr w:rsidR="00747ACF" w:rsidRPr="00181BBB" w:rsidTr="009C5975">
        <w:trPr>
          <w:jc w:val="center"/>
        </w:trPr>
        <w:tc>
          <w:tcPr>
            <w:tcW w:w="1555" w:type="dxa"/>
            <w:tcBorders>
              <w:top w:val="single" w:sz="4" w:space="0" w:color="auto"/>
              <w:left w:val="single" w:sz="4" w:space="0" w:color="auto"/>
            </w:tcBorders>
            <w:shd w:val="clear" w:color="auto" w:fill="FFFFFF"/>
          </w:tcPr>
          <w:p w:rsidR="00747ACF" w:rsidRPr="00181BBB" w:rsidRDefault="001E27E5"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11</w:t>
            </w:r>
          </w:p>
        </w:tc>
        <w:tc>
          <w:tcPr>
            <w:tcW w:w="7842" w:type="dxa"/>
            <w:gridSpan w:val="3"/>
            <w:tcBorders>
              <w:top w:val="single" w:sz="4" w:space="0" w:color="auto"/>
              <w:left w:val="single" w:sz="4" w:space="0" w:color="auto"/>
              <w:right w:val="single" w:sz="4" w:space="0" w:color="auto"/>
            </w:tcBorders>
            <w:shd w:val="clear" w:color="auto" w:fill="FFFFFF"/>
            <w:vAlign w:val="center"/>
          </w:tcPr>
          <w:p w:rsidR="00747ACF" w:rsidRPr="00181BBB" w:rsidRDefault="001E27E5"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եթե «Երկրի ծածկագիրը» (csdo:UnifiedCountryCode) վավերապայմանը լրացվել է, ապա դրա արժեքը պետք է համապատասխանի երկրի ծածկագրին՝ աշխարհի երկրների այն դասակարգչ</w:t>
            </w:r>
            <w:r w:rsidR="0041054C" w:rsidRPr="00181BBB">
              <w:rPr>
                <w:rStyle w:val="Bodytext212pt"/>
                <w:rFonts w:ascii="Sylfaen" w:hAnsi="Sylfaen"/>
                <w:sz w:val="20"/>
                <w:szCs w:val="20"/>
              </w:rPr>
              <w:t xml:space="preserve">ից, որը պարունակում է աշխարհի երկրների ծածկագրերի ու անվանումների ցանկը՝ ISO 3166-1-ին համապատասխան, իսկ դրա կազմում </w:t>
            </w:r>
            <w:r w:rsidRPr="00181BBB">
              <w:rPr>
                <w:rStyle w:val="Bodytext212pt"/>
                <w:rFonts w:ascii="Sylfaen" w:hAnsi="Sylfaen"/>
                <w:sz w:val="20"/>
                <w:szCs w:val="20"/>
              </w:rPr>
              <w:t xml:space="preserve">«Տեղեկագրքի (դասակարգչի) նույնականացուցիչը» </w:t>
            </w:r>
            <w:r w:rsidR="003C4FC4" w:rsidRPr="00181BBB">
              <w:rPr>
                <w:rStyle w:val="Bodytext212pt"/>
                <w:rFonts w:ascii="Sylfaen" w:hAnsi="Sylfaen"/>
                <w:sz w:val="20"/>
                <w:szCs w:val="20"/>
              </w:rPr>
              <w:t xml:space="preserve">ատրիբուտի </w:t>
            </w:r>
            <w:r w:rsidRPr="00181BBB">
              <w:rPr>
                <w:rStyle w:val="Bodytext212pt"/>
                <w:rFonts w:ascii="Sylfaen" w:hAnsi="Sylfaen"/>
                <w:sz w:val="20"/>
                <w:szCs w:val="20"/>
              </w:rPr>
              <w:t>(codeListId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747ACF" w:rsidRPr="00181BBB" w:rsidTr="009C5975">
        <w:trPr>
          <w:jc w:val="center"/>
        </w:trPr>
        <w:tc>
          <w:tcPr>
            <w:tcW w:w="1555" w:type="dxa"/>
            <w:tcBorders>
              <w:top w:val="single" w:sz="4" w:space="0" w:color="auto"/>
              <w:left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t>12</w:t>
            </w:r>
          </w:p>
        </w:tc>
        <w:tc>
          <w:tcPr>
            <w:tcW w:w="7842" w:type="dxa"/>
            <w:gridSpan w:val="3"/>
            <w:tcBorders>
              <w:top w:val="single" w:sz="4" w:space="0" w:color="auto"/>
              <w:left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եթե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լրացվել է, ապա դրա արժեքը պետք է համապատասխանի Միության նորմատիվ տեղեկատվական տեղեկությունների ռեեստրում Եվրասիական տնտեսական միության մարմինների տեղեկագրքից անդամ պետության պետական իշխանության մարմնի կամ դրա </w:t>
            </w:r>
            <w:r w:rsidRPr="00181BBB">
              <w:rPr>
                <w:rStyle w:val="Bodytext212pt"/>
                <w:rFonts w:ascii="Sylfaen" w:hAnsi="Sylfaen"/>
                <w:sz w:val="20"/>
                <w:szCs w:val="20"/>
              </w:rPr>
              <w:lastRenderedPageBreak/>
              <w:t>կողմից լիազորված կազմակերպության ծածկագրին</w:t>
            </w:r>
          </w:p>
        </w:tc>
      </w:tr>
      <w:tr w:rsidR="00747ACF" w:rsidRPr="00181BBB" w:rsidTr="009C5975">
        <w:trPr>
          <w:jc w:val="center"/>
        </w:trPr>
        <w:tc>
          <w:tcPr>
            <w:tcW w:w="1555" w:type="dxa"/>
            <w:tcBorders>
              <w:top w:val="single" w:sz="4" w:space="0" w:color="auto"/>
              <w:left w:val="single" w:sz="4" w:space="0" w:color="auto"/>
              <w:bottom w:val="single" w:sz="4" w:space="0" w:color="auto"/>
            </w:tcBorders>
            <w:shd w:val="clear" w:color="auto" w:fill="FFFFFF"/>
          </w:tcPr>
          <w:p w:rsidR="00747ACF" w:rsidRPr="00181BBB" w:rsidRDefault="0041054C" w:rsidP="00181BBB">
            <w:pPr>
              <w:pStyle w:val="Bodytext20"/>
              <w:shd w:val="clear" w:color="auto" w:fill="auto"/>
              <w:spacing w:before="0" w:after="120" w:line="240" w:lineRule="auto"/>
              <w:ind w:firstLine="0"/>
              <w:jc w:val="center"/>
              <w:rPr>
                <w:rFonts w:ascii="Sylfaen" w:hAnsi="Sylfaen"/>
                <w:sz w:val="20"/>
                <w:szCs w:val="20"/>
              </w:rPr>
            </w:pPr>
            <w:r w:rsidRPr="00181BBB">
              <w:rPr>
                <w:rStyle w:val="Bodytext212pt"/>
                <w:rFonts w:ascii="Sylfaen" w:hAnsi="Sylfaen"/>
                <w:sz w:val="20"/>
                <w:szCs w:val="20"/>
              </w:rPr>
              <w:lastRenderedPageBreak/>
              <w:t>13</w:t>
            </w:r>
          </w:p>
        </w:tc>
        <w:tc>
          <w:tcPr>
            <w:tcW w:w="7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եթե «Հսկողության վերցված ապրանքների շարժի կասեցման պատճառի ծածկագիրը» (smsdo:ConsignmentDetentionReasonCode) վավերապայմանը լրացվել է, ապա դրա արժեքը պետք է համապատասխանի հետ</w:t>
            </w:r>
            <w:r w:rsidR="00CA7E7C">
              <w:rPr>
                <w:rStyle w:val="Bodytext212pt"/>
                <w:rFonts w:ascii="Sylfaen" w:hAnsi="Sylfaen"/>
                <w:sz w:val="20"/>
                <w:szCs w:val="20"/>
              </w:rPr>
              <w:t>և</w:t>
            </w:r>
            <w:r w:rsidRPr="00181BBB">
              <w:rPr>
                <w:rStyle w:val="Bodytext212pt"/>
                <w:rFonts w:ascii="Sylfaen" w:hAnsi="Sylfaen"/>
                <w:sz w:val="20"/>
                <w:szCs w:val="20"/>
              </w:rPr>
              <w:t>յալ արժեքներից մեկին</w:t>
            </w:r>
            <w:r w:rsidR="00B22180" w:rsidRPr="00181BBB">
              <w:rPr>
                <w:rStyle w:val="Bodytext212pt"/>
                <w:rFonts w:ascii="Sylfaen" w:hAnsi="Sylfaen"/>
                <w:sz w:val="20"/>
                <w:szCs w:val="20"/>
              </w:rPr>
              <w:t>.</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«1»՝ հսկողության վերցված ապրանքների անվտանգությունը հաստատող փաստաթղթերի բացակայություն.</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«2»՝ հսկողության վերցված ապրանքների անվտանգությունը հաստատող փաստաթղթերի բովանդակության անհամապատասխանությունը Միասնական անասնաբուժական պահանջներին.</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«3»՝ հսկողության վերցված ապրանքներին հսկողության նպատակով ներկայացված՝ հսկողության վերցված ապրանքների անվտանգությունը հաստատող փաստաթղթերում տվյալների անհամապատասխանությունը.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«4»՝ տրանսպորտային միջոցը չի համապատասխանում հսկողության վերցված ապրանքների փոխադրման համար անհրաժեշտ՝ սահմանված անասնաբուժասանիտարական պահանջներին.</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«5»՝ խախտվել են հսկողության վերցված ապրանքների տեղափոխման (փոխադրման) պայմաններն ու ռեժիմը.</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 xml:space="preserve">«6»՝ հսկողության վերցված ապրանքների փաթեթվածքը </w:t>
            </w:r>
            <w:r w:rsidR="00CA7E7C">
              <w:rPr>
                <w:rStyle w:val="Bodytext212pt"/>
                <w:rFonts w:ascii="Sylfaen" w:hAnsi="Sylfaen"/>
                <w:sz w:val="20"/>
                <w:szCs w:val="20"/>
              </w:rPr>
              <w:t>և</w:t>
            </w:r>
            <w:r w:rsidRPr="00181BBB">
              <w:rPr>
                <w:rStyle w:val="Bodytext212pt"/>
                <w:rFonts w:ascii="Sylfaen" w:hAnsi="Sylfaen"/>
                <w:sz w:val="20"/>
                <w:szCs w:val="20"/>
              </w:rPr>
              <w:t xml:space="preserve"> (կամ) մականշվածքը չեն համապատասխանում սահմանված պահանջներին.</w:t>
            </w:r>
          </w:p>
          <w:p w:rsidR="00747ACF" w:rsidRPr="00181BBB" w:rsidRDefault="001E27E5"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«9»՝ այլ</w:t>
            </w:r>
            <w:r w:rsidR="00DB0E33" w:rsidRPr="00181BBB">
              <w:rPr>
                <w:rStyle w:val="Bodytext212pt"/>
                <w:rFonts w:ascii="Sylfaen" w:hAnsi="Sylfaen"/>
                <w:sz w:val="20"/>
                <w:szCs w:val="20"/>
              </w:rPr>
              <w:t>։</w:t>
            </w:r>
          </w:p>
          <w:p w:rsidR="00747ACF" w:rsidRPr="00181BBB" w:rsidRDefault="0041054C" w:rsidP="00181BBB">
            <w:pPr>
              <w:pStyle w:val="Bodytext20"/>
              <w:shd w:val="clear" w:color="auto" w:fill="auto"/>
              <w:spacing w:before="0" w:after="120" w:line="240" w:lineRule="auto"/>
              <w:ind w:firstLine="0"/>
              <w:jc w:val="left"/>
              <w:rPr>
                <w:rFonts w:ascii="Sylfaen" w:hAnsi="Sylfaen"/>
                <w:sz w:val="20"/>
                <w:szCs w:val="20"/>
              </w:rPr>
            </w:pPr>
            <w:r w:rsidRPr="00181BBB">
              <w:rPr>
                <w:rStyle w:val="Bodytext212pt"/>
                <w:rFonts w:ascii="Sylfaen" w:hAnsi="Sylfaen"/>
                <w:sz w:val="20"/>
                <w:szCs w:val="20"/>
              </w:rPr>
              <w:t>Հաղորդագրության մեջ կարող է փոխանցվել «Հսկողության վերցված ապրանքների շարժի կասեցման պատճառի ծածկագիրը» (smsdo:ConsignmentDetentionReasonCode) վավերապայմանի մի քանի օրինակ՝ միմյանց հետ չհամընկնող արժեքներով</w:t>
            </w:r>
          </w:p>
        </w:tc>
      </w:tr>
    </w:tbl>
    <w:p w:rsidR="00747ACF" w:rsidRPr="0050036B" w:rsidRDefault="00747ACF" w:rsidP="0050036B">
      <w:pPr>
        <w:spacing w:after="160" w:line="360" w:lineRule="auto"/>
        <w:rPr>
          <w:rFonts w:ascii="Sylfaen" w:hAnsi="Sylfaen"/>
        </w:rPr>
      </w:pPr>
    </w:p>
    <w:p w:rsidR="00747ACF" w:rsidRPr="0050036B" w:rsidRDefault="0041054C" w:rsidP="00181BBB">
      <w:pPr>
        <w:pStyle w:val="Headerorfooter60"/>
        <w:shd w:val="clear" w:color="auto" w:fill="auto"/>
        <w:tabs>
          <w:tab w:val="left" w:pos="1134"/>
        </w:tabs>
        <w:spacing w:after="160" w:line="360" w:lineRule="auto"/>
        <w:ind w:firstLine="567"/>
        <w:jc w:val="both"/>
        <w:rPr>
          <w:rFonts w:ascii="Sylfaen" w:hAnsi="Sylfaen"/>
          <w:sz w:val="24"/>
          <w:szCs w:val="24"/>
        </w:rPr>
      </w:pPr>
      <w:r w:rsidRPr="0050036B">
        <w:rPr>
          <w:rFonts w:ascii="Sylfaen" w:hAnsi="Sylfaen"/>
          <w:sz w:val="24"/>
          <w:szCs w:val="24"/>
        </w:rPr>
        <w:t>18.</w:t>
      </w:r>
      <w:r w:rsidR="00181BBB">
        <w:rPr>
          <w:rFonts w:ascii="Sylfaen" w:hAnsi="Sylfaen"/>
          <w:sz w:val="24"/>
          <w:szCs w:val="24"/>
        </w:rPr>
        <w:tab/>
      </w:r>
      <w:r w:rsidRPr="0050036B">
        <w:rPr>
          <w:rFonts w:ascii="Sylfaen" w:hAnsi="Sylfaen"/>
          <w:sz w:val="24"/>
          <w:szCs w:val="24"/>
        </w:rPr>
        <w:t xml:space="preserve">«Անասնաբուժական սերտիֆիկատների վերաբերյալ ընդհանրացված տեղեկություններ» (P.SS.03.MSG.002) հաղորդագրությամբ փոխանցվող «Անասնաբուժական փաստաթղթերի </w:t>
      </w:r>
      <w:r w:rsidR="00E33836" w:rsidRPr="0050036B">
        <w:rPr>
          <w:rFonts w:ascii="Sylfaen" w:hAnsi="Sylfaen"/>
          <w:sz w:val="24"/>
          <w:szCs w:val="24"/>
        </w:rPr>
        <w:t xml:space="preserve">մասին </w:t>
      </w:r>
      <w:r w:rsidR="00AF0DA4" w:rsidRPr="0050036B">
        <w:rPr>
          <w:rFonts w:ascii="Sylfaen" w:hAnsi="Sylfaen"/>
          <w:sz w:val="24"/>
          <w:szCs w:val="24"/>
        </w:rPr>
        <w:t>ընդհանրացված տեղեկություններ» (R.SM.SS.03.003) էլեկտրոնային փաստաթղթերի (տեղեկությունների) վավերապայմանների լրացմանը ներկայացվող պահանջները բերված են 7-րդ աղյուսակում։</w:t>
      </w:r>
    </w:p>
    <w:p w:rsidR="00980951" w:rsidRPr="0050036B" w:rsidRDefault="00980951" w:rsidP="0050036B">
      <w:pPr>
        <w:pStyle w:val="Headerorfooter60"/>
        <w:shd w:val="clear" w:color="auto" w:fill="auto"/>
        <w:spacing w:after="160" w:line="360" w:lineRule="auto"/>
        <w:ind w:firstLine="567"/>
        <w:jc w:val="both"/>
        <w:rPr>
          <w:rFonts w:ascii="Sylfaen" w:hAnsi="Sylfaen"/>
          <w:sz w:val="24"/>
          <w:szCs w:val="24"/>
        </w:rPr>
      </w:pPr>
    </w:p>
    <w:p w:rsidR="00181BBB" w:rsidRDefault="00181BBB">
      <w:pPr>
        <w:rPr>
          <w:rFonts w:ascii="Sylfaen" w:eastAsia="Times New Roman" w:hAnsi="Sylfaen" w:cs="Times New Roman"/>
        </w:rPr>
      </w:pPr>
      <w:r>
        <w:rPr>
          <w:rFonts w:ascii="Sylfaen" w:hAnsi="Sylfaen"/>
        </w:rPr>
        <w:br w:type="page"/>
      </w:r>
    </w:p>
    <w:p w:rsidR="00747ACF" w:rsidRPr="00E7788D" w:rsidRDefault="0041054C" w:rsidP="0050036B">
      <w:pPr>
        <w:pStyle w:val="Bodytext20"/>
        <w:shd w:val="clear" w:color="auto" w:fill="auto"/>
        <w:spacing w:before="0" w:after="160" w:line="360" w:lineRule="auto"/>
        <w:ind w:firstLine="0"/>
        <w:jc w:val="right"/>
        <w:rPr>
          <w:rFonts w:ascii="Sylfaen" w:hAnsi="Sylfaen"/>
          <w:sz w:val="24"/>
          <w:szCs w:val="24"/>
        </w:rPr>
      </w:pPr>
      <w:r w:rsidRPr="00E7788D">
        <w:rPr>
          <w:rFonts w:ascii="Sylfaen" w:hAnsi="Sylfaen"/>
          <w:sz w:val="24"/>
          <w:szCs w:val="24"/>
        </w:rPr>
        <w:lastRenderedPageBreak/>
        <w:t>Աղյուսակ 7</w:t>
      </w:r>
    </w:p>
    <w:p w:rsidR="00747ACF" w:rsidRPr="0050036B" w:rsidRDefault="0041054C" w:rsidP="0050036B">
      <w:pPr>
        <w:pStyle w:val="Bodytext20"/>
        <w:shd w:val="clear" w:color="auto" w:fill="auto"/>
        <w:spacing w:before="0" w:after="160" w:line="360" w:lineRule="auto"/>
        <w:ind w:right="20" w:firstLine="0"/>
        <w:jc w:val="center"/>
        <w:rPr>
          <w:rFonts w:ascii="Sylfaen" w:hAnsi="Sylfaen"/>
          <w:sz w:val="24"/>
          <w:szCs w:val="24"/>
        </w:rPr>
      </w:pPr>
      <w:r w:rsidRPr="00E7788D">
        <w:rPr>
          <w:rFonts w:ascii="Sylfaen" w:hAnsi="Sylfaen"/>
          <w:sz w:val="24"/>
          <w:szCs w:val="24"/>
        </w:rPr>
        <w:t xml:space="preserve">«Անասնաբուժական սերտիֆիկատների </w:t>
      </w:r>
      <w:r w:rsidR="00E33836" w:rsidRPr="00E7788D">
        <w:rPr>
          <w:rFonts w:ascii="Sylfaen" w:hAnsi="Sylfaen"/>
          <w:sz w:val="24"/>
          <w:szCs w:val="24"/>
        </w:rPr>
        <w:t xml:space="preserve">մասին </w:t>
      </w:r>
      <w:r w:rsidR="001E27E5" w:rsidRPr="00E7788D">
        <w:rPr>
          <w:rFonts w:ascii="Sylfaen" w:hAnsi="Sylfaen"/>
          <w:sz w:val="24"/>
          <w:szCs w:val="24"/>
        </w:rPr>
        <w:t xml:space="preserve">ընդհանրացված տեղեկություններ» (P.SS.03.MSG.002) հաղորդագրությամբ փոխանցվող «Անասնաբուժական փաստաթղթերի </w:t>
      </w:r>
      <w:r w:rsidR="00E33836" w:rsidRPr="00E7788D">
        <w:rPr>
          <w:rFonts w:ascii="Sylfaen" w:hAnsi="Sylfaen"/>
          <w:sz w:val="24"/>
          <w:szCs w:val="24"/>
        </w:rPr>
        <w:t xml:space="preserve">մասին </w:t>
      </w:r>
      <w:r w:rsidR="001E27E5" w:rsidRPr="00E7788D">
        <w:rPr>
          <w:rFonts w:ascii="Sylfaen" w:hAnsi="Sylfaen"/>
          <w:sz w:val="24"/>
          <w:szCs w:val="24"/>
        </w:rPr>
        <w:t xml:space="preserve">ընդհանրացված տեղեկություններ» (R.SM.SS.03.003) էլեկտրոնային փաստաթղթերի (տեղեկությունների) վավերապայմանների լրացմանը ներկայացվող </w:t>
      </w:r>
      <w:r w:rsidRPr="00E7788D">
        <w:rPr>
          <w:rFonts w:ascii="Sylfaen" w:hAnsi="Sylfaen"/>
          <w:sz w:val="24"/>
          <w:szCs w:val="24"/>
        </w:rPr>
        <w:t>պահանջները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1587"/>
        <w:gridCol w:w="7802"/>
      </w:tblGrid>
      <w:tr w:rsidR="00747ACF" w:rsidRPr="00CF6827" w:rsidTr="00397110">
        <w:trPr>
          <w:tblHeade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Պահանջի ծածկագիրը</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Պահանջի ձ</w:t>
            </w:r>
            <w:r w:rsidR="00CA7E7C">
              <w:rPr>
                <w:rStyle w:val="Bodytext212pt"/>
                <w:rFonts w:ascii="Sylfaen" w:hAnsi="Sylfaen"/>
                <w:sz w:val="20"/>
                <w:szCs w:val="20"/>
              </w:rPr>
              <w:t>և</w:t>
            </w:r>
            <w:r w:rsidRPr="00CF6827">
              <w:rPr>
                <w:rStyle w:val="Bodytext212pt"/>
                <w:rFonts w:ascii="Sylfaen" w:hAnsi="Sylfaen"/>
                <w:sz w:val="20"/>
                <w:szCs w:val="20"/>
              </w:rPr>
              <w:t>ակերպումը</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«Երկրի ծածկագիրը» (csdo:UnifiedCountryCode) վավերապայմանը հաղորդագրության մեջ պետք է լրացվի</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2</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 xml:space="preserve">«Ժամանակահատվածը» (ccdo:PeriodDetails) բարդ վավերապայմանի կազմում «Մեկնարկի ամսաթիվը </w:t>
            </w:r>
            <w:r w:rsidR="00CA7E7C">
              <w:rPr>
                <w:rStyle w:val="Bodytext212pt"/>
                <w:rFonts w:ascii="Sylfaen" w:hAnsi="Sylfaen"/>
                <w:sz w:val="20"/>
                <w:szCs w:val="20"/>
              </w:rPr>
              <w:t>և</w:t>
            </w:r>
            <w:r w:rsidRPr="00CF6827">
              <w:rPr>
                <w:rStyle w:val="Bodytext212pt"/>
                <w:rFonts w:ascii="Sylfaen" w:hAnsi="Sylfaen"/>
                <w:sz w:val="20"/>
                <w:szCs w:val="20"/>
              </w:rPr>
              <w:t xml:space="preserve"> ժամը» (csdo:StartDateTime) վավերապայմանը պետք է լրացվի</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3</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եթե «Անասնաբուժական սերտիֆիկատի տեսակի (ձ</w:t>
            </w:r>
            <w:r w:rsidR="00CA7E7C">
              <w:rPr>
                <w:rStyle w:val="Bodytext212pt"/>
                <w:rFonts w:ascii="Sylfaen" w:hAnsi="Sylfaen"/>
                <w:sz w:val="20"/>
                <w:szCs w:val="20"/>
              </w:rPr>
              <w:t>և</w:t>
            </w:r>
            <w:r w:rsidRPr="00CF6827">
              <w:rPr>
                <w:rStyle w:val="Bodytext212pt"/>
                <w:rFonts w:ascii="Sylfaen" w:hAnsi="Sylfaen"/>
                <w:sz w:val="20"/>
                <w:szCs w:val="20"/>
              </w:rPr>
              <w:t>ի) ծածկագիրը» (smsdo:VeterinaryCertificateKindCode) վավերապայմանը լրացվել է, ապա դրա արժեքը պետք է համապատասխանի հետ</w:t>
            </w:r>
            <w:r w:rsidR="00CA7E7C">
              <w:rPr>
                <w:rStyle w:val="Bodytext212pt"/>
                <w:rFonts w:ascii="Sylfaen" w:hAnsi="Sylfaen"/>
                <w:sz w:val="20"/>
                <w:szCs w:val="20"/>
              </w:rPr>
              <w:t>և</w:t>
            </w:r>
            <w:r w:rsidRPr="00CF6827">
              <w:rPr>
                <w:rStyle w:val="Bodytext212pt"/>
                <w:rFonts w:ascii="Sylfaen" w:hAnsi="Sylfaen"/>
                <w:sz w:val="20"/>
                <w:szCs w:val="20"/>
              </w:rPr>
              <w:t>յալ արժեքներից մեկին</w:t>
            </w:r>
            <w:r w:rsidR="00B22180"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«1»՝ թիվ 1 ձ</w:t>
            </w:r>
            <w:r w:rsidR="00CA7E7C">
              <w:rPr>
                <w:rStyle w:val="Bodytext212pt"/>
                <w:rFonts w:ascii="Sylfaen" w:hAnsi="Sylfaen"/>
                <w:sz w:val="20"/>
                <w:szCs w:val="20"/>
              </w:rPr>
              <w:t>և</w:t>
            </w:r>
            <w:r w:rsidRPr="00CF6827">
              <w:rPr>
                <w:rStyle w:val="Bodytext212pt"/>
                <w:rFonts w:ascii="Sylfaen" w:hAnsi="Sylfaen"/>
                <w:sz w:val="20"/>
                <w:szCs w:val="20"/>
              </w:rPr>
              <w:t>ի անասնաբուժական սերտիֆիկատ.</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«2»՝ թիվ 2 ձ</w:t>
            </w:r>
            <w:r w:rsidR="00CA7E7C">
              <w:rPr>
                <w:rStyle w:val="Bodytext212pt"/>
                <w:rFonts w:ascii="Sylfaen" w:hAnsi="Sylfaen"/>
                <w:sz w:val="20"/>
                <w:szCs w:val="20"/>
              </w:rPr>
              <w:t>և</w:t>
            </w:r>
            <w:r w:rsidRPr="00CF6827">
              <w:rPr>
                <w:rStyle w:val="Bodytext212pt"/>
                <w:rFonts w:ascii="Sylfaen" w:hAnsi="Sylfaen"/>
                <w:sz w:val="20"/>
                <w:szCs w:val="20"/>
              </w:rPr>
              <w:t>ի անասնաբուժական սերտիֆիկատ.</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«3»՝ թիվ 3 ձ</w:t>
            </w:r>
            <w:r w:rsidR="00CA7E7C">
              <w:rPr>
                <w:rStyle w:val="Bodytext212pt"/>
                <w:rFonts w:ascii="Sylfaen" w:hAnsi="Sylfaen"/>
                <w:sz w:val="20"/>
                <w:szCs w:val="20"/>
              </w:rPr>
              <w:t>և</w:t>
            </w:r>
            <w:r w:rsidRPr="00CF6827">
              <w:rPr>
                <w:rStyle w:val="Bodytext212pt"/>
                <w:rFonts w:ascii="Sylfaen" w:hAnsi="Sylfaen"/>
                <w:sz w:val="20"/>
                <w:szCs w:val="20"/>
              </w:rPr>
              <w:t>ի անասնաբուժական սերտիֆիկատ.</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«4»՝ թիվ 4 ձ</w:t>
            </w:r>
            <w:r w:rsidR="00CA7E7C">
              <w:rPr>
                <w:rStyle w:val="Bodytext212pt"/>
                <w:rFonts w:ascii="Sylfaen" w:hAnsi="Sylfaen"/>
                <w:sz w:val="20"/>
                <w:szCs w:val="20"/>
              </w:rPr>
              <w:t>և</w:t>
            </w:r>
            <w:r w:rsidRPr="00CF6827">
              <w:rPr>
                <w:rStyle w:val="Bodytext212pt"/>
                <w:rFonts w:ascii="Sylfaen" w:hAnsi="Sylfaen"/>
                <w:sz w:val="20"/>
                <w:szCs w:val="20"/>
              </w:rPr>
              <w:t>ի անասնաբուժական սերտիֆիկատ</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4</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«Փաստաթղթի տեսակի ծածկագիրը» (csdo:DocKindCode) վավերապայմանը չի լրացվում</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5</w:t>
            </w:r>
          </w:p>
        </w:tc>
        <w:tc>
          <w:tcPr>
            <w:tcW w:w="7802" w:type="dxa"/>
            <w:tcBorders>
              <w:top w:val="single" w:sz="4" w:space="0" w:color="auto"/>
              <w:left w:val="single" w:sz="4" w:space="0" w:color="auto"/>
              <w:right w:val="single" w:sz="4" w:space="0" w:color="auto"/>
            </w:tcBorders>
            <w:shd w:val="clear" w:color="auto" w:fill="FFFFFF"/>
          </w:tcPr>
          <w:p w:rsidR="00714E5A" w:rsidRPr="00CF6827" w:rsidRDefault="0041054C" w:rsidP="00CF6827">
            <w:pPr>
              <w:pStyle w:val="Bodytext20"/>
              <w:shd w:val="clear" w:color="auto" w:fill="auto"/>
              <w:spacing w:before="0" w:after="120" w:line="240" w:lineRule="auto"/>
              <w:ind w:firstLine="0"/>
              <w:jc w:val="left"/>
              <w:rPr>
                <w:rStyle w:val="Bodytext212pt"/>
                <w:rFonts w:ascii="Sylfaen" w:hAnsi="Sylfaen"/>
                <w:sz w:val="20"/>
                <w:szCs w:val="20"/>
              </w:rPr>
            </w:pPr>
            <w:r w:rsidRPr="00CF6827">
              <w:rPr>
                <w:rStyle w:val="Bodytext212pt"/>
                <w:rFonts w:ascii="Sylfaen" w:hAnsi="Sylfaen"/>
                <w:sz w:val="20"/>
                <w:szCs w:val="20"/>
              </w:rPr>
              <w:t xml:space="preserve">եթե «Փաստաթղթի կարգավիճակի ծածկագիրը» (csdo:DocStatusCode) վավերապայմանը լրացվել է, ապա դրա արժեքը պետք է </w:t>
            </w:r>
            <w:r w:rsidR="001E27E5" w:rsidRPr="00CF6827">
              <w:rPr>
                <w:rStyle w:val="Bodytext212pt"/>
                <w:rFonts w:ascii="Sylfaen" w:hAnsi="Sylfaen"/>
                <w:sz w:val="20"/>
                <w:szCs w:val="20"/>
              </w:rPr>
              <w:t>համապատասխանի հետ</w:t>
            </w:r>
            <w:r w:rsidR="00CA7E7C">
              <w:rPr>
                <w:rStyle w:val="Bodytext212pt"/>
                <w:rFonts w:ascii="Sylfaen" w:hAnsi="Sylfaen"/>
                <w:sz w:val="20"/>
                <w:szCs w:val="20"/>
              </w:rPr>
              <w:t>և</w:t>
            </w:r>
            <w:r w:rsidR="001E27E5" w:rsidRPr="00CF6827">
              <w:rPr>
                <w:rStyle w:val="Bodytext212pt"/>
                <w:rFonts w:ascii="Sylfaen" w:hAnsi="Sylfaen"/>
                <w:sz w:val="20"/>
                <w:szCs w:val="20"/>
              </w:rPr>
              <w:t>յալ արժեքներից մեկին</w:t>
            </w:r>
            <w:r w:rsidR="00B22180" w:rsidRPr="00CF6827">
              <w:rPr>
                <w:rStyle w:val="Bodytext212pt"/>
                <w:rFonts w:ascii="Sylfaen" w:hAnsi="Sylfaen"/>
                <w:sz w:val="20"/>
                <w:szCs w:val="20"/>
              </w:rPr>
              <w:t>.</w:t>
            </w:r>
          </w:p>
          <w:p w:rsidR="00747ACF" w:rsidRPr="00CF6827" w:rsidRDefault="001E27E5"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 xml:space="preserve"> «01»՝ ձ</w:t>
            </w:r>
            <w:r w:rsidR="00CA7E7C">
              <w:rPr>
                <w:rStyle w:val="Bodytext212pt"/>
                <w:rFonts w:ascii="Sylfaen" w:hAnsi="Sylfaen"/>
                <w:sz w:val="20"/>
                <w:szCs w:val="20"/>
              </w:rPr>
              <w:t>և</w:t>
            </w:r>
            <w:r w:rsidRPr="00CF6827">
              <w:rPr>
                <w:rStyle w:val="Bodytext212pt"/>
                <w:rFonts w:ascii="Sylfaen" w:hAnsi="Sylfaen"/>
                <w:sz w:val="20"/>
                <w:szCs w:val="20"/>
              </w:rPr>
              <w:t>ակերպվել է</w:t>
            </w:r>
            <w:r w:rsidR="00DB0E33" w:rsidRPr="00CF6827">
              <w:rPr>
                <w:rStyle w:val="Bodytext212pt"/>
                <w:rFonts w:ascii="Sylfaen" w:hAnsi="Sylfaen"/>
                <w:sz w:val="20"/>
                <w:szCs w:val="20"/>
              </w:rPr>
              <w:t>.</w:t>
            </w:r>
          </w:p>
          <w:p w:rsidR="00747ACF" w:rsidRPr="00CF6827" w:rsidRDefault="001E27E5"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 xml:space="preserve">«02»՝ չեղյալ է </w:t>
            </w:r>
            <w:r w:rsidR="00CE0155" w:rsidRPr="00CF6827">
              <w:rPr>
                <w:rStyle w:val="Bodytext212pt"/>
                <w:rFonts w:ascii="Sylfaen" w:hAnsi="Sylfaen"/>
                <w:sz w:val="20"/>
                <w:szCs w:val="20"/>
              </w:rPr>
              <w:t>ճանաչ</w:t>
            </w:r>
            <w:r w:rsidRPr="00CF6827">
              <w:rPr>
                <w:rStyle w:val="Bodytext212pt"/>
                <w:rFonts w:ascii="Sylfaen" w:hAnsi="Sylfaen"/>
                <w:sz w:val="20"/>
                <w:szCs w:val="20"/>
              </w:rPr>
              <w:t>վել</w:t>
            </w:r>
            <w:r w:rsidR="00DB0E33"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«03»՝ մարվել է</w:t>
            </w:r>
          </w:p>
        </w:tc>
      </w:tr>
      <w:tr w:rsidR="00747ACF" w:rsidRPr="00CF6827" w:rsidTr="00CF6827">
        <w:trPr>
          <w:trHeight w:val="3168"/>
          <w:jc w:val="center"/>
        </w:trPr>
        <w:tc>
          <w:tcPr>
            <w:tcW w:w="1587" w:type="dxa"/>
            <w:tcBorders>
              <w:top w:val="single" w:sz="4" w:space="0" w:color="auto"/>
              <w:left w:val="single" w:sz="4" w:space="0" w:color="auto"/>
              <w:bottom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6</w:t>
            </w:r>
          </w:p>
        </w:tc>
        <w:tc>
          <w:tcPr>
            <w:tcW w:w="7802" w:type="dxa"/>
            <w:tcBorders>
              <w:top w:val="single" w:sz="4" w:space="0" w:color="auto"/>
              <w:left w:val="single" w:sz="4" w:space="0" w:color="auto"/>
              <w:bottom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 xml:space="preserve">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լրացվել է, ապա դրա արժեքը պետք է համապատասխանի Միության նորմատիվ տեղեկատվական տեղեկությունների ռեեստրում անասնաբուժական հսկողության ենթակա արտադրանքի տեսակների դասակարգչից անասնաբուժական հսկողության ենթակա արտադրանքի տեսակի ծածկագրին, իսկ «Տեղեկագրքի (դասակարգչի) նույնականացուցիչը» </w:t>
            </w:r>
            <w:r w:rsidR="003C4FC4" w:rsidRPr="00CF6827">
              <w:rPr>
                <w:rStyle w:val="Bodytext212pt"/>
                <w:rFonts w:ascii="Sylfaen" w:hAnsi="Sylfaen"/>
                <w:sz w:val="20"/>
                <w:szCs w:val="20"/>
              </w:rPr>
              <w:t xml:space="preserve">ատրիբուտի </w:t>
            </w:r>
            <w:r w:rsidR="001E27E5" w:rsidRPr="00CF6827">
              <w:rPr>
                <w:rStyle w:val="Bodytext212pt"/>
                <w:rFonts w:ascii="Sylfaen" w:hAnsi="Sylfaen"/>
                <w:sz w:val="20"/>
                <w:szCs w:val="20"/>
              </w:rPr>
              <w:t>(codeListId ատրիբուտ) արժեքը պետք է համապատասխանի Միությ</w:t>
            </w:r>
            <w:r w:rsidRPr="00CF6827">
              <w:rPr>
                <w:rStyle w:val="Bodytext212pt"/>
                <w:rFonts w:ascii="Sylfaen" w:hAnsi="Sylfaen"/>
                <w:sz w:val="20"/>
                <w:szCs w:val="20"/>
              </w:rPr>
              <w:t>ան նորմատիվ տեղեկատվական տեղեկությունների ռեեստրում նշված դասակարգչի ծածկագրի արժեքին</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lastRenderedPageBreak/>
              <w:t>7</w:t>
            </w:r>
          </w:p>
        </w:tc>
        <w:tc>
          <w:tcPr>
            <w:tcW w:w="7802"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8</w:t>
            </w:r>
          </w:p>
        </w:tc>
        <w:tc>
          <w:tcPr>
            <w:tcW w:w="7802"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 xml:space="preserve">«Անասնաբուժական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անվանումը» (smsdo:VeterinaryProductName) </w:t>
            </w:r>
            <w:r w:rsidR="00CA7E7C">
              <w:rPr>
                <w:rStyle w:val="Bodytext212pt"/>
                <w:rFonts w:ascii="Sylfaen" w:hAnsi="Sylfaen"/>
                <w:sz w:val="20"/>
                <w:szCs w:val="20"/>
              </w:rPr>
              <w:t>և</w:t>
            </w:r>
            <w:r w:rsidRPr="00CF6827">
              <w:rPr>
                <w:rStyle w:val="Bodytext212pt"/>
                <w:rFonts w:ascii="Sylfaen" w:hAnsi="Sylfaen"/>
                <w:sz w:val="20"/>
                <w:szCs w:val="20"/>
              </w:rPr>
              <w:t xml:space="preserve"> «Արտադրանքի անվանումը» (csdo:ProductName) վավերապայմանները չեն լրացվում</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9</w:t>
            </w:r>
          </w:p>
        </w:tc>
        <w:tc>
          <w:tcPr>
            <w:tcW w:w="7802"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եթե «Անասնաբուժական հսկողության (վերահսկողության) ենթակա արտադրանքը» (smcdo:VeterinaryProductDetails) վավերապայմանը լրացվել է, ապա «Ապրանքի քանակը» (csdo:UnifiedCommodityMeasure) վավերապայմանը պետք է լրացվի</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1E27E5"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10</w:t>
            </w:r>
          </w:p>
        </w:tc>
        <w:tc>
          <w:tcPr>
            <w:tcW w:w="7802" w:type="dxa"/>
            <w:tcBorders>
              <w:top w:val="single" w:sz="4" w:space="0" w:color="auto"/>
              <w:left w:val="single" w:sz="4" w:space="0" w:color="auto"/>
              <w:right w:val="single" w:sz="4" w:space="0" w:color="auto"/>
            </w:tcBorders>
            <w:shd w:val="clear" w:color="auto" w:fill="FFFFFF"/>
            <w:vAlign w:val="center"/>
          </w:tcPr>
          <w:p w:rsidR="00747ACF" w:rsidRPr="00CF6827" w:rsidRDefault="001E27E5"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եթե «Ապրանքի քանակը» (csdo:UnifiedCommodityMeasure) վավերապայմանը լրացվել է, ապա դրա կազմում «Չափման միավորը» ատրիբուտի (measurementUnitCode ատրիբուտ) արժեքը պետք է համապատասխանի Միության նորմատիվ տեղեկատվական տեղեկությունների ռեեստրում չափման միավորների դասակարգչից չ</w:t>
            </w:r>
            <w:r w:rsidR="0041054C" w:rsidRPr="00CF6827">
              <w:rPr>
                <w:rStyle w:val="Bodytext212pt"/>
                <w:rFonts w:ascii="Sylfaen" w:hAnsi="Sylfaen"/>
                <w:sz w:val="20"/>
                <w:szCs w:val="20"/>
              </w:rPr>
              <w:t>ափման միավորի ծածկագրին, իսկ «Տեղեկագրքի (դասակարգչի) նույնականացուցիչը» ատրիբուտի (</w:t>
            </w:r>
            <w:r w:rsidR="00DB0E33" w:rsidRPr="00CF6827">
              <w:rPr>
                <w:rStyle w:val="Bodytext212pt"/>
                <w:rFonts w:ascii="Sylfaen" w:hAnsi="Sylfaen"/>
                <w:sz w:val="20"/>
                <w:szCs w:val="20"/>
              </w:rPr>
              <w:t>measurementUnitCode</w:t>
            </w:r>
            <w:r w:rsidR="00DB0E33" w:rsidRPr="00CF6827" w:rsidDel="00DB0E33">
              <w:rPr>
                <w:rStyle w:val="Bodytext212pt"/>
                <w:rFonts w:ascii="Sylfaen" w:hAnsi="Sylfaen"/>
                <w:sz w:val="20"/>
                <w:szCs w:val="20"/>
              </w:rPr>
              <w:t xml:space="preserve"> </w:t>
            </w:r>
            <w:r w:rsidRPr="00CF6827">
              <w:rPr>
                <w:rStyle w:val="Bodytext212pt"/>
                <w:rFonts w:ascii="Sylfaen" w:hAnsi="Sylfaen"/>
                <w:sz w:val="20"/>
                <w:szCs w:val="20"/>
              </w:rPr>
              <w:t>ListId ատրիբուտ) արժեքը պետք է համապատասխանի Միության նորմատիվ տեղեկատվական տեղեկությունների ռեեստրում նշված դասակարգչի ծածկագրի արժեքին</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11</w:t>
            </w:r>
          </w:p>
        </w:tc>
        <w:tc>
          <w:tcPr>
            <w:tcW w:w="7802"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w:t>
            </w:r>
            <w:r w:rsidR="00CA7E7C">
              <w:rPr>
                <w:rStyle w:val="Bodytext212pt"/>
                <w:rFonts w:ascii="Sylfaen" w:hAnsi="Sylfaen"/>
                <w:sz w:val="20"/>
                <w:szCs w:val="20"/>
              </w:rPr>
              <w:t>և</w:t>
            </w:r>
            <w:r w:rsidRPr="00CF6827">
              <w:rPr>
                <w:rStyle w:val="Bodytext212pt"/>
                <w:rFonts w:ascii="Sylfaen" w:hAnsi="Sylfaen"/>
                <w:sz w:val="20"/>
                <w:szCs w:val="20"/>
              </w:rPr>
              <w:t>յալ արժեքներից մեկին</w:t>
            </w:r>
            <w:r w:rsidR="00B22180"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«21»՝ բեռն ուղարկողը (ուղարկողը).</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«22»՝ բեռն ուղարկողը (բեռնառաքողը).</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«30»՝ բեռն ստացողը.</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«41»՝ արտադրանքն արտադրողը.</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«42»՝ կենդանու սեփականատերը։</w:t>
            </w:r>
          </w:p>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Հաղորդագրության մեջ կարող է փոխանցվել «Մատակարարման շղթայի մասնակիցը» (ccdo:SupplyChainPartyDetails) վավերապայմանի մի քանի օրինակ՝ դրա կազմում «Մատակարարման շղթայի մասնակցի տեսակի ծածկագիրը» (csdo:SupplyChainPartyKindCode) վավերապայմանի՝ միմյանց հետ չհամընկնող արժեքներով</w:t>
            </w:r>
          </w:p>
        </w:tc>
      </w:tr>
      <w:tr w:rsidR="00747ACF" w:rsidRPr="00CF6827" w:rsidTr="00803608">
        <w:trPr>
          <w:jc w:val="center"/>
        </w:trPr>
        <w:tc>
          <w:tcPr>
            <w:tcW w:w="1587" w:type="dxa"/>
            <w:tcBorders>
              <w:top w:val="single" w:sz="4" w:space="0" w:color="auto"/>
              <w:left w:val="single" w:sz="4" w:space="0" w:color="auto"/>
              <w:bottom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12</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0"/>
              </w:rPr>
            </w:pPr>
            <w:r w:rsidRPr="00CF6827">
              <w:rPr>
                <w:rStyle w:val="Bodytext212pt"/>
                <w:rFonts w:ascii="Sylfaen" w:hAnsi="Sylfaen"/>
                <w:sz w:val="20"/>
                <w:szCs w:val="20"/>
              </w:rPr>
              <w:t>«Մատակարարման շղթայի մասնակիցը» (ccdo:SupplyChainPartyDetails) վավերապայմանում կարող են լրացվել միայն հետ</w:t>
            </w:r>
            <w:r w:rsidR="00CA7E7C">
              <w:rPr>
                <w:rStyle w:val="Bodytext212pt"/>
                <w:rFonts w:ascii="Sylfaen" w:hAnsi="Sylfaen"/>
                <w:sz w:val="20"/>
                <w:szCs w:val="20"/>
              </w:rPr>
              <w:t>և</w:t>
            </w:r>
            <w:r w:rsidRPr="00CF6827">
              <w:rPr>
                <w:rStyle w:val="Bodytext212pt"/>
                <w:rFonts w:ascii="Sylfaen" w:hAnsi="Sylfaen"/>
                <w:sz w:val="20"/>
                <w:szCs w:val="20"/>
              </w:rPr>
              <w:t xml:space="preserve">յալ վավերապայմանները՝ «Երկրի ծածկագիրը» (csdo:UnifiedCountryCode) </w:t>
            </w:r>
            <w:r w:rsidR="00CA7E7C">
              <w:rPr>
                <w:rStyle w:val="Bodytext212pt"/>
                <w:rFonts w:ascii="Sylfaen" w:hAnsi="Sylfaen"/>
                <w:sz w:val="20"/>
                <w:szCs w:val="20"/>
              </w:rPr>
              <w:t>և</w:t>
            </w:r>
            <w:r w:rsidRPr="00CF6827">
              <w:rPr>
                <w:rStyle w:val="Bodytext212pt"/>
                <w:rFonts w:ascii="Sylfaen" w:hAnsi="Sylfaen"/>
                <w:sz w:val="20"/>
                <w:szCs w:val="20"/>
              </w:rPr>
              <w:t xml:space="preserve"> «Տնտեսավարող սուբյեկտի անվանումը» (csdo:BusinessEntityName)</w:t>
            </w:r>
          </w:p>
        </w:tc>
      </w:tr>
      <w:tr w:rsidR="00747ACF" w:rsidRPr="00CF6827" w:rsidTr="00803608">
        <w:trPr>
          <w:jc w:val="center"/>
        </w:trPr>
        <w:tc>
          <w:tcPr>
            <w:tcW w:w="1587" w:type="dxa"/>
            <w:tcBorders>
              <w:top w:val="single" w:sz="4" w:space="0" w:color="auto"/>
              <w:left w:val="single" w:sz="4" w:space="0" w:color="auto"/>
            </w:tcBorders>
            <w:shd w:val="clear" w:color="auto" w:fill="FFFFFF"/>
          </w:tcPr>
          <w:p w:rsidR="00747ACF" w:rsidRPr="00CF6827" w:rsidRDefault="001E27E5"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13</w:t>
            </w:r>
          </w:p>
        </w:tc>
        <w:tc>
          <w:tcPr>
            <w:tcW w:w="7802" w:type="dxa"/>
            <w:tcBorders>
              <w:top w:val="single" w:sz="4" w:space="0" w:color="auto"/>
              <w:left w:val="single" w:sz="4" w:space="0" w:color="auto"/>
              <w:right w:val="single" w:sz="4" w:space="0" w:color="auto"/>
            </w:tcBorders>
            <w:shd w:val="clear" w:color="auto" w:fill="FFFFFF"/>
            <w:vAlign w:val="bottom"/>
          </w:tcPr>
          <w:p w:rsidR="00747ACF" w:rsidRPr="00CF6827" w:rsidRDefault="001E27E5"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 xml:space="preserve">եթե «Երկրի ծածկագիրը» (csdo:UnifiedCountryCode) վավերապայմանը լրացվել է, ապա դրա արժեքը պետք է համապատասխանի երկրի ծածկագրին՝ աշխարհի </w:t>
            </w:r>
            <w:r w:rsidR="0041054C" w:rsidRPr="00CF6827">
              <w:rPr>
                <w:rStyle w:val="Bodytext212pt"/>
                <w:rFonts w:ascii="Sylfaen" w:hAnsi="Sylfaen"/>
                <w:sz w:val="20"/>
                <w:szCs w:val="20"/>
              </w:rPr>
              <w:t xml:space="preserve">երկրների այն դասակարգչից, որը պարունակում է աշխարհի երկրների </w:t>
            </w:r>
            <w:r w:rsidR="0041054C" w:rsidRPr="00CF6827">
              <w:rPr>
                <w:rStyle w:val="Bodytext212pt"/>
                <w:rFonts w:ascii="Sylfaen" w:hAnsi="Sylfaen"/>
                <w:sz w:val="20"/>
                <w:szCs w:val="20"/>
              </w:rPr>
              <w:lastRenderedPageBreak/>
              <w:t xml:space="preserve">ծածկագրերի ու անվանումների ցանկը՝ ISO 3166-1-ին համապատասխան, իսկ դրա կազմում «Տեղեկագրքի (դասակարգչի) նույնականացուցիչը» </w:t>
            </w:r>
            <w:r w:rsidR="003C4FC4" w:rsidRPr="00CF6827">
              <w:rPr>
                <w:rStyle w:val="Bodytext212pt"/>
                <w:rFonts w:ascii="Sylfaen" w:hAnsi="Sylfaen"/>
                <w:sz w:val="20"/>
                <w:szCs w:val="20"/>
              </w:rPr>
              <w:t xml:space="preserve">ատրիբուտի </w:t>
            </w:r>
            <w:r w:rsidR="0041054C" w:rsidRPr="00CF6827">
              <w:rPr>
                <w:rStyle w:val="Bodytext212pt"/>
                <w:rFonts w:ascii="Sylfaen" w:hAnsi="Sylfaen"/>
                <w:sz w:val="20"/>
                <w:szCs w:val="20"/>
              </w:rPr>
              <w:t>(codeListId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747ACF" w:rsidRPr="00CF6827" w:rsidTr="00D72279">
        <w:trPr>
          <w:trHeight w:val="2565"/>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lastRenderedPageBreak/>
              <w:t>14</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D72279">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եթե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լրացվել է, ապա դրա արժեքը պետք է համապատասխանի Միության նորմատիվ տեղեկատվական տեղեկությունների ռեեստրում Եվրասիական տնտեսական միության մարմինների տեղեկագրքից անդամ պետության պետական իշխանության մարմնի կամ դրա կողմից լիազորված կազմակերպության ծածկագրին</w:t>
            </w:r>
          </w:p>
        </w:tc>
      </w:tr>
      <w:tr w:rsidR="00747ACF" w:rsidRPr="00CF6827" w:rsidTr="00CF6827">
        <w:trPr>
          <w:trHeight w:val="7256"/>
          <w:jc w:val="center"/>
        </w:trPr>
        <w:tc>
          <w:tcPr>
            <w:tcW w:w="1587"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15</w:t>
            </w:r>
          </w:p>
        </w:tc>
        <w:tc>
          <w:tcPr>
            <w:tcW w:w="7802" w:type="dxa"/>
            <w:tcBorders>
              <w:top w:val="single" w:sz="4" w:space="0" w:color="auto"/>
              <w:left w:val="single" w:sz="4" w:space="0" w:color="auto"/>
              <w:righ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եթե «Հսկողության վերցված ապրանքների շարժի կասեցման պատճառի ծածկագիրը» (smsdo:ConsignmentDetentionReasonCode) վավերապայմանը լրացվել է, ապա դրա արժեքը պետք է համապատասխանի հետ</w:t>
            </w:r>
            <w:r w:rsidR="00CA7E7C">
              <w:rPr>
                <w:rStyle w:val="Bodytext212pt"/>
                <w:rFonts w:ascii="Sylfaen" w:hAnsi="Sylfaen"/>
                <w:sz w:val="20"/>
                <w:szCs w:val="20"/>
              </w:rPr>
              <w:t>և</w:t>
            </w:r>
            <w:r w:rsidRPr="00CF6827">
              <w:rPr>
                <w:rStyle w:val="Bodytext212pt"/>
                <w:rFonts w:ascii="Sylfaen" w:hAnsi="Sylfaen"/>
                <w:sz w:val="20"/>
                <w:szCs w:val="20"/>
              </w:rPr>
              <w:t>յալ արժեքներից մեկին</w:t>
            </w:r>
            <w:r w:rsidR="00B22180"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«1»՝ հսկողության վերցված ապրանքների անվտանգությունը հաստատող փաստաթղթերի բացակայություն.</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«2»՝ հսկողության վերցված ապրանքների անվտանգությունը հաստատող փաստաթղթերի բովանդակության անհամապատասխանությունը Միասնական անասնաբուժական պահանջներին.</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«3»՝ հսկողության վերցված ապրանքներին հսկողության նպատակով ներկայացված՝ հսկողության վերցված ապրանքների անվտանգությունը հաստատող փաստաթղթերում տվյալների անհամապատասխանությունը.</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 xml:space="preserve">«4»՝ տրանսպորտային միջոցը չի համապատասխանում հսկողության վերցված ապրանքների փոխադրման համար անհրաժեշտ՝ </w:t>
            </w:r>
            <w:r w:rsidR="001E27E5" w:rsidRPr="00CF6827">
              <w:rPr>
                <w:rStyle w:val="Bodytext212pt"/>
                <w:rFonts w:ascii="Sylfaen" w:hAnsi="Sylfaen"/>
                <w:sz w:val="20"/>
                <w:szCs w:val="20"/>
              </w:rPr>
              <w:t>սահմանված անասնաբուժասանիտարական պահանջներին</w:t>
            </w:r>
            <w:r w:rsidR="003C4FC4"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«5»՝ խախտվել են հսկողության վերցված ապրանքների տեղափոխման (փոխադրման) պայմաններն ու ռեժիմը.</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 xml:space="preserve">«6»՝ հսկողության վերցված ապրանքների փաթեթվածքը </w:t>
            </w:r>
            <w:r w:rsidR="00CA7E7C">
              <w:rPr>
                <w:rStyle w:val="Bodytext212pt"/>
                <w:rFonts w:ascii="Sylfaen" w:hAnsi="Sylfaen"/>
                <w:sz w:val="20"/>
                <w:szCs w:val="20"/>
              </w:rPr>
              <w:t>և</w:t>
            </w:r>
            <w:r w:rsidRPr="00CF6827">
              <w:rPr>
                <w:rStyle w:val="Bodytext212pt"/>
                <w:rFonts w:ascii="Sylfaen" w:hAnsi="Sylfaen"/>
                <w:sz w:val="20"/>
                <w:szCs w:val="20"/>
              </w:rPr>
              <w:t xml:space="preserve"> (կամ) մականշվածքը չեն համապատասխանում սահմանված պահանջներին.</w:t>
            </w:r>
          </w:p>
          <w:p w:rsidR="00747ACF" w:rsidRPr="00CF6827" w:rsidRDefault="001E27E5"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«9»՝ այլ</w:t>
            </w:r>
            <w:r w:rsidR="003C4FC4" w:rsidRPr="00CF6827">
              <w:rPr>
                <w:rStyle w:val="Bodytext212pt"/>
                <w:rFonts w:ascii="Sylfaen" w:hAnsi="Sylfaen"/>
                <w:sz w:val="20"/>
                <w:szCs w:val="20"/>
              </w:rPr>
              <w:t>։</w:t>
            </w:r>
          </w:p>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Հաղորդագրության մեջ կարող է փոխանցվել «Հսկողության վերցված ապրանքների շարժի կասեցման պատճառի ծածկագիրը» (smsdo:ConsignmentDetentionReasonCode) վավերապայմանի մի քանի օրինակ՝ միմյանց հետ չհամընկնող արժեքներով</w:t>
            </w:r>
          </w:p>
        </w:tc>
      </w:tr>
      <w:tr w:rsidR="00747ACF" w:rsidRPr="00CF6827" w:rsidTr="00803608">
        <w:trPr>
          <w:jc w:val="center"/>
        </w:trPr>
        <w:tc>
          <w:tcPr>
            <w:tcW w:w="1587" w:type="dxa"/>
            <w:tcBorders>
              <w:top w:val="single" w:sz="4" w:space="0" w:color="auto"/>
              <w:left w:val="single" w:sz="4" w:space="0" w:color="auto"/>
              <w:bottom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0"/>
              </w:rPr>
            </w:pPr>
            <w:r w:rsidRPr="00CF6827">
              <w:rPr>
                <w:rStyle w:val="Bodytext212pt"/>
                <w:rFonts w:ascii="Sylfaen" w:hAnsi="Sylfaen"/>
                <w:sz w:val="20"/>
                <w:szCs w:val="20"/>
              </w:rPr>
              <w:t>16</w:t>
            </w:r>
          </w:p>
        </w:tc>
        <w:tc>
          <w:tcPr>
            <w:tcW w:w="780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CF6827" w:rsidRDefault="001E27E5" w:rsidP="00CF6827">
            <w:pPr>
              <w:pStyle w:val="Bodytext20"/>
              <w:shd w:val="clear" w:color="auto" w:fill="auto"/>
              <w:spacing w:before="0" w:after="120" w:line="240" w:lineRule="auto"/>
              <w:ind w:left="140" w:firstLine="0"/>
              <w:jc w:val="left"/>
              <w:rPr>
                <w:rFonts w:ascii="Sylfaen" w:hAnsi="Sylfaen"/>
                <w:sz w:val="20"/>
                <w:szCs w:val="20"/>
              </w:rPr>
            </w:pPr>
            <w:r w:rsidRPr="00CF6827">
              <w:rPr>
                <w:rStyle w:val="Bodytext212pt"/>
                <w:rFonts w:ascii="Sylfaen" w:hAnsi="Sylfaen"/>
                <w:sz w:val="20"/>
                <w:szCs w:val="20"/>
              </w:rPr>
              <w:t>«Տարրերի քանակը» (csdo:ItemQuantity) վավերապայմանը պետք է լրացվի</w:t>
            </w:r>
          </w:p>
        </w:tc>
      </w:tr>
    </w:tbl>
    <w:p w:rsidR="00747ACF" w:rsidRPr="0050036B" w:rsidRDefault="00747ACF" w:rsidP="0050036B">
      <w:pPr>
        <w:spacing w:after="160" w:line="360" w:lineRule="auto"/>
        <w:rPr>
          <w:rFonts w:ascii="Sylfaen" w:hAnsi="Sylfaen"/>
        </w:rPr>
      </w:pPr>
    </w:p>
    <w:p w:rsidR="003A0151" w:rsidRDefault="003A0151" w:rsidP="0050036B">
      <w:pPr>
        <w:spacing w:after="160" w:line="360" w:lineRule="auto"/>
        <w:rPr>
          <w:rFonts w:ascii="Sylfaen" w:hAnsi="Sylfaen"/>
        </w:rPr>
        <w:sectPr w:rsidR="003A0151" w:rsidSect="003A0151">
          <w:headerReference w:type="even" r:id="rId54"/>
          <w:headerReference w:type="default" r:id="rId55"/>
          <w:headerReference w:type="first" r:id="rId56"/>
          <w:pgSz w:w="11907" w:h="16840" w:code="9"/>
          <w:pgMar w:top="1418" w:right="1418" w:bottom="1418" w:left="1418" w:header="0" w:footer="646" w:gutter="0"/>
          <w:cols w:space="720"/>
          <w:noEndnote/>
          <w:titlePg/>
          <w:docGrid w:linePitch="360"/>
        </w:sectPr>
      </w:pPr>
    </w:p>
    <w:p w:rsidR="00747ACF" w:rsidRPr="0050036B" w:rsidRDefault="0041054C" w:rsidP="0050036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lastRenderedPageBreak/>
        <w:t>ՀԱՍՏԱՏՎԱԾ Է</w:t>
      </w:r>
    </w:p>
    <w:p w:rsidR="00747ACF" w:rsidRPr="0050036B" w:rsidRDefault="0041054C" w:rsidP="0050036B">
      <w:pPr>
        <w:pStyle w:val="Bodytext20"/>
        <w:shd w:val="clear" w:color="auto" w:fill="auto"/>
        <w:spacing w:before="0" w:after="160" w:line="360" w:lineRule="auto"/>
        <w:ind w:left="5103" w:right="-1" w:firstLine="0"/>
        <w:jc w:val="center"/>
        <w:rPr>
          <w:rFonts w:ascii="Sylfaen" w:hAnsi="Sylfaen"/>
          <w:sz w:val="24"/>
          <w:szCs w:val="24"/>
        </w:rPr>
      </w:pPr>
      <w:r w:rsidRPr="0050036B">
        <w:rPr>
          <w:rFonts w:ascii="Sylfaen" w:hAnsi="Sylfaen"/>
          <w:sz w:val="24"/>
          <w:szCs w:val="24"/>
        </w:rPr>
        <w:t xml:space="preserve">Եվրասիական տնտեսական հանձնաժողովի կոլեգիայի </w:t>
      </w:r>
      <w:r w:rsidR="00CF6827" w:rsidRPr="00CF6827">
        <w:rPr>
          <w:rFonts w:ascii="Sylfaen" w:hAnsi="Sylfaen"/>
          <w:sz w:val="24"/>
          <w:szCs w:val="24"/>
        </w:rPr>
        <w:br/>
      </w:r>
      <w:r w:rsidRPr="0050036B">
        <w:rPr>
          <w:rFonts w:ascii="Sylfaen" w:hAnsi="Sylfaen"/>
          <w:sz w:val="24"/>
          <w:szCs w:val="24"/>
        </w:rPr>
        <w:t>2022 թվականի օգոստոսի 30-ի</w:t>
      </w:r>
      <w:r w:rsidR="00CF6827" w:rsidRPr="00CF6827">
        <w:rPr>
          <w:rFonts w:ascii="Sylfaen" w:hAnsi="Sylfaen"/>
          <w:sz w:val="24"/>
          <w:szCs w:val="24"/>
        </w:rPr>
        <w:br/>
      </w:r>
      <w:r w:rsidRPr="0050036B">
        <w:rPr>
          <w:rFonts w:ascii="Sylfaen" w:hAnsi="Sylfaen"/>
          <w:sz w:val="24"/>
          <w:szCs w:val="24"/>
        </w:rPr>
        <w:t>թիվ 121 որոշմամբ</w:t>
      </w:r>
    </w:p>
    <w:p w:rsidR="005F016C" w:rsidRPr="0050036B" w:rsidRDefault="005F016C" w:rsidP="0050036B">
      <w:pPr>
        <w:pStyle w:val="Bodytext20"/>
        <w:shd w:val="clear" w:color="auto" w:fill="auto"/>
        <w:spacing w:before="0" w:after="160" w:line="360" w:lineRule="auto"/>
        <w:ind w:right="260" w:firstLine="0"/>
        <w:jc w:val="center"/>
        <w:rPr>
          <w:rFonts w:ascii="Sylfaen" w:hAnsi="Sylfaen"/>
          <w:sz w:val="24"/>
          <w:szCs w:val="24"/>
        </w:rPr>
      </w:pPr>
    </w:p>
    <w:p w:rsidR="00747ACF" w:rsidRPr="0050036B" w:rsidRDefault="0041054C" w:rsidP="0050036B">
      <w:pPr>
        <w:pStyle w:val="Bodytext190"/>
        <w:shd w:val="clear" w:color="auto" w:fill="auto"/>
        <w:spacing w:after="160" w:line="360" w:lineRule="auto"/>
        <w:ind w:left="20"/>
        <w:rPr>
          <w:rFonts w:ascii="Sylfaen" w:hAnsi="Sylfaen"/>
          <w:sz w:val="24"/>
          <w:szCs w:val="24"/>
        </w:rPr>
      </w:pPr>
      <w:r w:rsidRPr="0050036B">
        <w:rPr>
          <w:rStyle w:val="Bodytext19Spacing2pt"/>
          <w:rFonts w:ascii="Sylfaen" w:hAnsi="Sylfaen"/>
          <w:b/>
          <w:spacing w:val="0"/>
          <w:sz w:val="24"/>
          <w:szCs w:val="24"/>
        </w:rPr>
        <w:t>ՆԿԱՐԱԳՐՈՒԹՅՈՒՆ</w:t>
      </w:r>
    </w:p>
    <w:p w:rsidR="00747ACF" w:rsidRPr="0050036B" w:rsidRDefault="0041054C" w:rsidP="0050036B">
      <w:pPr>
        <w:pStyle w:val="Bodytext190"/>
        <w:shd w:val="clear" w:color="auto" w:fill="auto"/>
        <w:spacing w:after="160" w:line="360" w:lineRule="auto"/>
        <w:ind w:left="20"/>
        <w:rPr>
          <w:rFonts w:ascii="Sylfaen" w:hAnsi="Sylfaen"/>
          <w:sz w:val="24"/>
          <w:szCs w:val="24"/>
        </w:rPr>
      </w:pPr>
      <w:r w:rsidRPr="0050036B">
        <w:rPr>
          <w:rFonts w:ascii="Sylfaen" w:hAnsi="Sylfaen"/>
          <w:sz w:val="24"/>
          <w:szCs w:val="24"/>
        </w:rPr>
        <w:t xml:space="preserve">«Էլեկտրոնային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w:t>
      </w:r>
    </w:p>
    <w:p w:rsidR="00397110" w:rsidRPr="0050036B" w:rsidRDefault="00397110" w:rsidP="0050036B">
      <w:pPr>
        <w:pStyle w:val="Bodytext190"/>
        <w:shd w:val="clear" w:color="auto" w:fill="auto"/>
        <w:spacing w:after="160" w:line="360" w:lineRule="auto"/>
        <w:ind w:left="20"/>
        <w:rPr>
          <w:rFonts w:ascii="Sylfaen" w:hAnsi="Sylfaen"/>
          <w:sz w:val="24"/>
          <w:szCs w:val="24"/>
        </w:rPr>
      </w:pPr>
    </w:p>
    <w:p w:rsidR="00747ACF" w:rsidRPr="0050036B" w:rsidRDefault="0041054C" w:rsidP="00CF6827">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I. Ընդհանուր դրույթները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w:t>
      </w:r>
      <w:r w:rsidR="00CF6827" w:rsidRPr="00CF6827">
        <w:rPr>
          <w:rFonts w:ascii="Sylfaen" w:hAnsi="Sylfaen"/>
          <w:sz w:val="24"/>
          <w:szCs w:val="24"/>
        </w:rPr>
        <w:tab/>
      </w:r>
      <w:r w:rsidRPr="0050036B">
        <w:rPr>
          <w:rFonts w:ascii="Sylfaen" w:hAnsi="Sylfaen"/>
          <w:sz w:val="24"/>
          <w:szCs w:val="24"/>
        </w:rPr>
        <w:t>Սույն նկարագրությունը մշակվել է Եվրասիական տնտեսական միության (այսուհետ՝ Միություն) իրավունք կազմող հետ</w:t>
      </w:r>
      <w:r w:rsidR="00CA7E7C">
        <w:rPr>
          <w:rFonts w:ascii="Sylfaen" w:hAnsi="Sylfaen"/>
          <w:sz w:val="24"/>
          <w:szCs w:val="24"/>
        </w:rPr>
        <w:t>և</w:t>
      </w:r>
      <w:r w:rsidRPr="0050036B">
        <w:rPr>
          <w:rFonts w:ascii="Sylfaen" w:hAnsi="Sylfaen"/>
          <w:sz w:val="24"/>
          <w:szCs w:val="24"/>
        </w:rPr>
        <w:t>յալ ակտերին համապատասխան</w:t>
      </w:r>
      <w:r w:rsidR="00B22180" w:rsidRPr="0050036B">
        <w:rPr>
          <w:rFonts w:ascii="Sylfaen" w:hAnsi="Sylfaen"/>
          <w:sz w:val="24"/>
          <w:szCs w:val="24"/>
        </w:rPr>
        <w:t>.</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«Եվրասիական տնտեսական միության մասին» 2014 թվականի մայիսի 29-ի պայմանագիր.</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rsidR="00747ACF" w:rsidRPr="0050036B" w:rsidRDefault="0041054C" w:rsidP="00CF682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747ACF" w:rsidRPr="0050036B" w:rsidRDefault="0041054C" w:rsidP="00CF682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հունվարի 27-ի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747ACF" w:rsidRPr="0050036B" w:rsidRDefault="0041054C" w:rsidP="00CF682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մասին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747ACF" w:rsidRPr="0050036B" w:rsidRDefault="0041054C" w:rsidP="00CF682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A7E7C">
        <w:rPr>
          <w:rFonts w:ascii="Sylfaen" w:hAnsi="Sylfaen"/>
          <w:sz w:val="24"/>
          <w:szCs w:val="24"/>
        </w:rPr>
        <w:t>և</w:t>
      </w:r>
      <w:r w:rsidR="00A92CB6" w:rsidRPr="0050036B">
        <w:rPr>
          <w:rFonts w:ascii="Sylfaen" w:hAnsi="Sylfaen"/>
          <w:sz w:val="24"/>
          <w:szCs w:val="24"/>
        </w:rPr>
        <w:t>,</w:t>
      </w:r>
      <w:r w:rsidRPr="0050036B">
        <w:rPr>
          <w:rFonts w:ascii="Sylfaen" w:hAnsi="Sylfaen"/>
          <w:sz w:val="24"/>
          <w:szCs w:val="24"/>
        </w:rPr>
        <w:t xml:space="preserve"> </w:t>
      </w:r>
      <w:r w:rsidR="00CA7E7C">
        <w:rPr>
          <w:rFonts w:ascii="Sylfaen" w:hAnsi="Sylfaen"/>
          <w:sz w:val="24"/>
          <w:szCs w:val="24"/>
        </w:rPr>
        <w:t>և</w:t>
      </w:r>
      <w:r w:rsidRPr="0050036B">
        <w:rPr>
          <w:rFonts w:ascii="Sylfaen" w:hAnsi="Sylfaen"/>
          <w:sz w:val="24"/>
          <w:szCs w:val="24"/>
        </w:rPr>
        <w:t xml:space="preserve">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747ACF" w:rsidRPr="0050036B" w:rsidRDefault="0041054C" w:rsidP="00CF682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մեթոդիկայի մասին» թիվ 63 որոշում։</w:t>
      </w:r>
    </w:p>
    <w:p w:rsidR="005F016C" w:rsidRPr="007957A9" w:rsidRDefault="005F016C" w:rsidP="00CF6827">
      <w:pPr>
        <w:pStyle w:val="Bodytext20"/>
        <w:shd w:val="clear" w:color="auto" w:fill="auto"/>
        <w:spacing w:before="0" w:after="160" w:line="336" w:lineRule="auto"/>
        <w:ind w:firstLine="0"/>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II. Կիրառության ոլորտը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2.</w:t>
      </w:r>
      <w:r w:rsidR="00CF6827" w:rsidRPr="007957A9">
        <w:rPr>
          <w:rFonts w:ascii="Sylfaen" w:hAnsi="Sylfaen"/>
          <w:sz w:val="24"/>
          <w:szCs w:val="24"/>
        </w:rPr>
        <w:tab/>
      </w:r>
      <w:r w:rsidRPr="0050036B">
        <w:rPr>
          <w:rFonts w:ascii="Sylfaen" w:hAnsi="Sylfaen"/>
          <w:sz w:val="24"/>
          <w:szCs w:val="24"/>
        </w:rPr>
        <w:t xml:space="preserve">Սույն նկարագրությամբ սահմանվում են «Էլեկտրոնային եղանակով տրված՝ անասնաբուժական ուղեկցող փաստաթղթերի (անասնաբուժական սերտիֆիկատների) փոխանակման ապահովում» ընդհանուր գործընթացի </w:t>
      </w:r>
      <w:r w:rsidRPr="0050036B">
        <w:rPr>
          <w:rFonts w:ascii="Sylfaen" w:hAnsi="Sylfaen"/>
          <w:sz w:val="24"/>
          <w:szCs w:val="24"/>
        </w:rPr>
        <w:lastRenderedPageBreak/>
        <w:t xml:space="preserve">(այսուհետ՝ ընդհանուր գործընթաց) շրջանակներում տեղեկատվական փոխգործակցության ժամանակ օգտագործվող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աչափերին ու կառուցվածքներին ներկայացվող պահանջները: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3.</w:t>
      </w:r>
      <w:r w:rsidR="00CF6827" w:rsidRPr="00CF6827">
        <w:rPr>
          <w:rFonts w:ascii="Sylfaen" w:hAnsi="Sylfaen"/>
          <w:sz w:val="24"/>
          <w:szCs w:val="24"/>
        </w:rPr>
        <w:tab/>
      </w:r>
      <w:r w:rsidRPr="0050036B">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CA7E7C">
        <w:rPr>
          <w:rFonts w:ascii="Sylfaen" w:hAnsi="Sylfaen"/>
          <w:sz w:val="24"/>
          <w:szCs w:val="24"/>
        </w:rPr>
        <w:t>և</w:t>
      </w:r>
      <w:r w:rsidRPr="0050036B">
        <w:rPr>
          <w:rFonts w:ascii="Sylfaen" w:hAnsi="Sylfaen"/>
          <w:sz w:val="24"/>
          <w:szCs w:val="24"/>
        </w:rPr>
        <w:t xml:space="preserve"> լրամշակման ժամանակ։</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4.</w:t>
      </w:r>
      <w:r w:rsidR="00CF6827" w:rsidRPr="00CF6827">
        <w:rPr>
          <w:rFonts w:ascii="Sylfaen" w:hAnsi="Sylfaen"/>
          <w:sz w:val="24"/>
          <w:szCs w:val="24"/>
        </w:rPr>
        <w:tab/>
      </w:r>
      <w:r w:rsidRPr="0050036B">
        <w:rPr>
          <w:rFonts w:ascii="Sylfaen" w:hAnsi="Sylfaen"/>
          <w:sz w:val="24"/>
          <w:szCs w:val="24"/>
        </w:rPr>
        <w:t xml:space="preserve">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նկարագրությունը բերվում է աղյուսակի ձ</w:t>
      </w:r>
      <w:r w:rsidR="00CA7E7C">
        <w:rPr>
          <w:rFonts w:ascii="Sylfaen" w:hAnsi="Sylfaen"/>
          <w:sz w:val="24"/>
          <w:szCs w:val="24"/>
        </w:rPr>
        <w:t>և</w:t>
      </w:r>
      <w:r w:rsidRPr="0050036B">
        <w:rPr>
          <w:rFonts w:ascii="Sylfaen" w:hAnsi="Sylfaen"/>
          <w:sz w:val="24"/>
          <w:szCs w:val="24"/>
        </w:rPr>
        <w:t>ով՝ նշելով վավերապայմանների ամբողջական կազմը՝ հաշվի առնելով ստորակարգության մակարդակները՝ ընդհուպ մինչ</w:t>
      </w:r>
      <w:r w:rsidR="00CA7E7C">
        <w:rPr>
          <w:rFonts w:ascii="Sylfaen" w:hAnsi="Sylfaen"/>
          <w:sz w:val="24"/>
          <w:szCs w:val="24"/>
        </w:rPr>
        <w:t>և</w:t>
      </w:r>
      <w:r w:rsidRPr="0050036B">
        <w:rPr>
          <w:rFonts w:ascii="Sylfaen" w:hAnsi="Sylfaen"/>
          <w:sz w:val="24"/>
          <w:szCs w:val="24"/>
        </w:rPr>
        <w:t xml:space="preserve"> պարզ (անտրոհելի) վավերապայմանները: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5.</w:t>
      </w:r>
      <w:r w:rsidR="00CF6827" w:rsidRPr="00CF6827">
        <w:rPr>
          <w:rFonts w:ascii="Sylfaen" w:hAnsi="Sylfaen"/>
          <w:sz w:val="24"/>
          <w:szCs w:val="24"/>
        </w:rPr>
        <w:tab/>
      </w:r>
      <w:r w:rsidRPr="0050036B">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CA7E7C">
        <w:rPr>
          <w:rFonts w:ascii="Sylfaen" w:hAnsi="Sylfaen"/>
          <w:sz w:val="24"/>
          <w:szCs w:val="24"/>
        </w:rPr>
        <w:t>և</w:t>
      </w:r>
      <w:r w:rsidRPr="0050036B">
        <w:rPr>
          <w:rFonts w:ascii="Sylfaen" w:hAnsi="Sylfaen"/>
          <w:sz w:val="24"/>
          <w:szCs w:val="24"/>
        </w:rPr>
        <w:t xml:space="preserve"> տվյալների մոդելի տարրերի միանշանակ համապատասխանությունը: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6.</w:t>
      </w:r>
      <w:r w:rsidR="00CF6827" w:rsidRPr="00CF6827">
        <w:rPr>
          <w:rFonts w:ascii="Sylfaen" w:hAnsi="Sylfaen"/>
          <w:sz w:val="24"/>
          <w:szCs w:val="24"/>
        </w:rPr>
        <w:tab/>
      </w:r>
      <w:r w:rsidRPr="0050036B">
        <w:rPr>
          <w:rFonts w:ascii="Sylfaen" w:hAnsi="Sylfaen"/>
          <w:sz w:val="24"/>
          <w:szCs w:val="24"/>
        </w:rPr>
        <w:t>Աղյուսակում ձ</w:t>
      </w:r>
      <w:r w:rsidR="00CA7E7C">
        <w:rPr>
          <w:rFonts w:ascii="Sylfaen" w:hAnsi="Sylfaen"/>
          <w:sz w:val="24"/>
          <w:szCs w:val="24"/>
        </w:rPr>
        <w:t>և</w:t>
      </w:r>
      <w:r w:rsidRPr="0050036B">
        <w:rPr>
          <w:rFonts w:ascii="Sylfaen" w:hAnsi="Sylfaen"/>
          <w:sz w:val="24"/>
          <w:szCs w:val="24"/>
        </w:rPr>
        <w:t>ավորվում են հետ</w:t>
      </w:r>
      <w:r w:rsidR="00CA7E7C">
        <w:rPr>
          <w:rFonts w:ascii="Sylfaen" w:hAnsi="Sylfaen"/>
          <w:sz w:val="24"/>
          <w:szCs w:val="24"/>
        </w:rPr>
        <w:t>և</w:t>
      </w:r>
      <w:r w:rsidRPr="0050036B">
        <w:rPr>
          <w:rFonts w:ascii="Sylfaen" w:hAnsi="Sylfaen"/>
          <w:sz w:val="24"/>
          <w:szCs w:val="24"/>
        </w:rPr>
        <w:t>յալ դաշտերը (</w:t>
      </w:r>
      <w:r w:rsidR="000D08BB" w:rsidRPr="0050036B">
        <w:rPr>
          <w:rFonts w:ascii="Sylfaen" w:hAnsi="Sylfaen"/>
          <w:sz w:val="24"/>
          <w:szCs w:val="24"/>
        </w:rPr>
        <w:t>սյունակները</w:t>
      </w:r>
      <w:r w:rsidR="00AF0DA4" w:rsidRPr="0050036B">
        <w:rPr>
          <w:rFonts w:ascii="Sylfaen" w:hAnsi="Sylfaen"/>
          <w:sz w:val="24"/>
          <w:szCs w:val="24"/>
        </w:rPr>
        <w:t>)</w:t>
      </w:r>
      <w:r w:rsidR="00DC6098" w:rsidRPr="0050036B">
        <w:rPr>
          <w:rFonts w:ascii="Sylfaen" w:hAnsi="Sylfaen"/>
          <w:sz w:val="24"/>
          <w:szCs w:val="24"/>
        </w:rPr>
        <w:t>.</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«ստորակարգային համարը»՝ վավերապայմանի հերթական համարը.</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 xml:space="preserve">«վավերապայմանի անվանումը»՝ վավերապայմանի </w:t>
      </w:r>
      <w:r w:rsidR="000D08BB" w:rsidRPr="0050036B">
        <w:rPr>
          <w:rFonts w:ascii="Sylfaen" w:hAnsi="Sylfaen"/>
          <w:sz w:val="24"/>
          <w:szCs w:val="24"/>
        </w:rPr>
        <w:t xml:space="preserve">հաստատունացած </w:t>
      </w:r>
      <w:r w:rsidR="001E27E5" w:rsidRPr="0050036B">
        <w:rPr>
          <w:rFonts w:ascii="Sylfaen" w:hAnsi="Sylfaen"/>
          <w:sz w:val="24"/>
          <w:szCs w:val="24"/>
        </w:rPr>
        <w:t>կամ պաշտոնական բառային նշագիրը.</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«վավերապայմանի նկարագրությունը»՝ վավերապայմանի իմաստը (իմաստաբանությունը) պարզաբանող տեքստ.</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«նույնականացուցիչը»՝ տվյալների մոդելում տվյալների տարրի</w:t>
      </w:r>
      <w:r w:rsidR="000D08BB" w:rsidRPr="0050036B">
        <w:rPr>
          <w:rFonts w:ascii="Sylfaen" w:hAnsi="Sylfaen"/>
          <w:sz w:val="24"/>
          <w:szCs w:val="24"/>
        </w:rPr>
        <w:t>՝</w:t>
      </w:r>
      <w:r w:rsidR="001E27E5" w:rsidRPr="0050036B">
        <w:rPr>
          <w:rFonts w:ascii="Sylfaen" w:hAnsi="Sylfaen"/>
          <w:sz w:val="24"/>
          <w:szCs w:val="24"/>
        </w:rPr>
        <w:t xml:space="preserve"> </w:t>
      </w:r>
      <w:r w:rsidR="000D08BB" w:rsidRPr="0050036B">
        <w:rPr>
          <w:rFonts w:ascii="Sylfaen" w:hAnsi="Sylfaen"/>
          <w:sz w:val="24"/>
          <w:szCs w:val="24"/>
        </w:rPr>
        <w:t xml:space="preserve">վավերապայմանին համապատասխանող </w:t>
      </w:r>
      <w:r w:rsidRPr="0050036B">
        <w:rPr>
          <w:rFonts w:ascii="Sylfaen" w:hAnsi="Sylfaen"/>
          <w:sz w:val="24"/>
          <w:szCs w:val="24"/>
        </w:rPr>
        <w:t>նույնականացուցիչ.</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«արժեքների տիրույթը»՝ վավերապայմանի հնարավոր արժեքների բառային նկարագրություն.</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lastRenderedPageBreak/>
        <w:t xml:space="preserve">«բազմ.»՝ վավերապայմանների բազմաքանակությունը՝ վավերապայմանի պարտադիր (կամընտրական) լինելը </w:t>
      </w:r>
      <w:r w:rsidR="00CA7E7C">
        <w:rPr>
          <w:rFonts w:ascii="Sylfaen" w:hAnsi="Sylfaen"/>
          <w:sz w:val="24"/>
          <w:szCs w:val="24"/>
        </w:rPr>
        <w:t>և</w:t>
      </w:r>
      <w:r w:rsidRPr="0050036B">
        <w:rPr>
          <w:rFonts w:ascii="Sylfaen" w:hAnsi="Sylfaen"/>
          <w:sz w:val="24"/>
          <w:szCs w:val="24"/>
        </w:rPr>
        <w:t xml:space="preserve"> հնարավոր կրկնությունների քանակը: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7.</w:t>
      </w:r>
      <w:r w:rsidR="00CF6827" w:rsidRPr="00CF6827">
        <w:rPr>
          <w:rFonts w:ascii="Sylfaen" w:hAnsi="Sylfaen"/>
          <w:sz w:val="24"/>
          <w:szCs w:val="24"/>
        </w:rPr>
        <w:tab/>
      </w:r>
      <w:r w:rsidRPr="0050036B">
        <w:rPr>
          <w:rFonts w:ascii="Sylfaen" w:hAnsi="Sylfaen"/>
          <w:sz w:val="24"/>
          <w:szCs w:val="24"/>
        </w:rPr>
        <w:t>Վավերապայմանների բազմաքանակությունը նշելու համար օգտագործվում են հետ</w:t>
      </w:r>
      <w:r w:rsidR="00CA7E7C">
        <w:rPr>
          <w:rFonts w:ascii="Sylfaen" w:hAnsi="Sylfaen"/>
          <w:sz w:val="24"/>
          <w:szCs w:val="24"/>
        </w:rPr>
        <w:t>և</w:t>
      </w:r>
      <w:r w:rsidRPr="0050036B">
        <w:rPr>
          <w:rFonts w:ascii="Sylfaen" w:hAnsi="Sylfaen"/>
          <w:sz w:val="24"/>
          <w:szCs w:val="24"/>
        </w:rPr>
        <w:t>յալ նշագրերը</w:t>
      </w:r>
      <w:r w:rsidR="00DC6098" w:rsidRPr="0050036B">
        <w:rPr>
          <w:rFonts w:ascii="Sylfaen" w:hAnsi="Sylfaen"/>
          <w:sz w:val="24"/>
          <w:szCs w:val="24"/>
        </w:rPr>
        <w:t>.</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1՝ վավերապայմանը պարտադիր է, կրկնություններ չեն թույլատրվում.</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n՝ վավերապայմանը պարտադիր է, պետք է կրկնվի n անգամ (n &gt; 1).</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1..*՝ վավերապայմանը պարտադիր է, կարող է կրկնվել առանց սահմանափակումների.</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n..*՝ վավերապայմանը պարտադիր է, պետք է կրկնվի ոչ պակաս, քան n</w:t>
      </w:r>
      <w:r w:rsidR="00CF6827" w:rsidRPr="00CF6827">
        <w:rPr>
          <w:rFonts w:ascii="Sylfaen" w:hAnsi="Sylfaen"/>
          <w:sz w:val="24"/>
          <w:szCs w:val="24"/>
        </w:rPr>
        <w:t> </w:t>
      </w:r>
      <w:r w:rsidRPr="0050036B">
        <w:rPr>
          <w:rFonts w:ascii="Sylfaen" w:hAnsi="Sylfaen"/>
          <w:sz w:val="24"/>
          <w:szCs w:val="24"/>
        </w:rPr>
        <w:t>անգամ</w:t>
      </w:r>
      <w:bookmarkStart w:id="0" w:name="bookmark1"/>
      <w:r w:rsidRPr="0050036B">
        <w:rPr>
          <w:rFonts w:ascii="Sylfaen" w:hAnsi="Sylfaen"/>
          <w:sz w:val="24"/>
          <w:szCs w:val="24"/>
        </w:rPr>
        <w:t xml:space="preserve"> (n &gt; 1).</w:t>
      </w:r>
      <w:bookmarkEnd w:id="0"/>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n..m՝ վավերապայմանը պարտադիր է, պետք է կրկնվի ոչ պակաս, քան n</w:t>
      </w:r>
      <w:r w:rsidR="00CF6827" w:rsidRPr="00CF6827">
        <w:rPr>
          <w:rFonts w:ascii="Sylfaen" w:hAnsi="Sylfaen"/>
          <w:sz w:val="24"/>
          <w:szCs w:val="24"/>
        </w:rPr>
        <w:t> </w:t>
      </w:r>
      <w:r w:rsidRPr="0050036B">
        <w:rPr>
          <w:rFonts w:ascii="Sylfaen" w:hAnsi="Sylfaen"/>
          <w:sz w:val="24"/>
          <w:szCs w:val="24"/>
        </w:rPr>
        <w:t xml:space="preserve">անգամ, </w:t>
      </w:r>
      <w:r w:rsidR="00CA7E7C">
        <w:rPr>
          <w:rFonts w:ascii="Sylfaen" w:hAnsi="Sylfaen"/>
          <w:sz w:val="24"/>
          <w:szCs w:val="24"/>
        </w:rPr>
        <w:t>և</w:t>
      </w:r>
      <w:r w:rsidRPr="0050036B">
        <w:rPr>
          <w:rFonts w:ascii="Sylfaen" w:hAnsi="Sylfaen"/>
          <w:sz w:val="24"/>
          <w:szCs w:val="24"/>
        </w:rPr>
        <w:t xml:space="preserve"> ոչ ավելի, քան m անգամ (n &gt; 1, m &gt; n).</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0..1՝ վավերապայմանը կամընտրական է, կրկնություններ չեն թույլատրվում.</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0..*՝ վավերապայմանը կամընտրական է, կարող է կրկնվել առանց սահմանափակումների.</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0..m՝ վավերապայմանը կամընտրական է, կարող է կրկնվել ոչ ավելի, քան m</w:t>
      </w:r>
      <w:r w:rsidR="00CF6827" w:rsidRPr="00CF6827">
        <w:rPr>
          <w:rFonts w:ascii="Sylfaen" w:hAnsi="Sylfaen"/>
          <w:sz w:val="24"/>
          <w:szCs w:val="24"/>
        </w:rPr>
        <w:t> </w:t>
      </w:r>
      <w:r w:rsidRPr="0050036B">
        <w:rPr>
          <w:rFonts w:ascii="Sylfaen" w:hAnsi="Sylfaen"/>
          <w:sz w:val="24"/>
          <w:szCs w:val="24"/>
        </w:rPr>
        <w:t>անգամ</w:t>
      </w:r>
      <w:bookmarkStart w:id="1" w:name="bookmark2"/>
      <w:r w:rsidRPr="0050036B">
        <w:rPr>
          <w:rFonts w:ascii="Sylfaen" w:hAnsi="Sylfaen"/>
          <w:sz w:val="24"/>
          <w:szCs w:val="24"/>
        </w:rPr>
        <w:t xml:space="preserve"> (m &gt; 1):</w:t>
      </w:r>
      <w:bookmarkEnd w:id="1"/>
    </w:p>
    <w:p w:rsidR="00C20A77" w:rsidRPr="0050036B" w:rsidRDefault="00C20A77"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III. Հիմնական հասկացությունները</w:t>
      </w:r>
    </w:p>
    <w:p w:rsidR="00747ACF" w:rsidRPr="0050036B" w:rsidRDefault="0041054C" w:rsidP="00CF682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8.</w:t>
      </w:r>
      <w:r w:rsidR="00CF6827" w:rsidRPr="00CF6827">
        <w:rPr>
          <w:rFonts w:ascii="Sylfaen" w:hAnsi="Sylfaen"/>
          <w:sz w:val="24"/>
          <w:szCs w:val="24"/>
        </w:rPr>
        <w:tab/>
      </w:r>
      <w:r w:rsidRPr="0050036B">
        <w:rPr>
          <w:rFonts w:ascii="Sylfaen" w:hAnsi="Sylfaen"/>
          <w:sz w:val="24"/>
          <w:szCs w:val="24"/>
        </w:rPr>
        <w:t>Սույն նկարագրության նպատակներով օգտագործվում են հասկացություններ, որոնք ունեն հետ</w:t>
      </w:r>
      <w:r w:rsidR="00CA7E7C">
        <w:rPr>
          <w:rFonts w:ascii="Sylfaen" w:hAnsi="Sylfaen"/>
          <w:sz w:val="24"/>
          <w:szCs w:val="24"/>
        </w:rPr>
        <w:t>և</w:t>
      </w:r>
      <w:r w:rsidRPr="0050036B">
        <w:rPr>
          <w:rFonts w:ascii="Sylfaen" w:hAnsi="Sylfaen"/>
          <w:sz w:val="24"/>
          <w:szCs w:val="24"/>
        </w:rPr>
        <w:t>յալ իմաստը</w:t>
      </w:r>
      <w:r w:rsidR="00DC6098" w:rsidRPr="0050036B">
        <w:rPr>
          <w:rFonts w:ascii="Sylfaen" w:hAnsi="Sylfaen"/>
          <w:sz w:val="24"/>
          <w:szCs w:val="24"/>
        </w:rPr>
        <w:t>.</w:t>
      </w:r>
    </w:p>
    <w:p w:rsidR="00747ACF" w:rsidRPr="007957A9" w:rsidRDefault="0041054C" w:rsidP="0050036B">
      <w:pPr>
        <w:pStyle w:val="Bodytext20"/>
        <w:shd w:val="clear" w:color="auto" w:fill="auto"/>
        <w:spacing w:before="0" w:after="160" w:line="360" w:lineRule="auto"/>
        <w:ind w:firstLine="567"/>
        <w:rPr>
          <w:rFonts w:ascii="Sylfaen" w:hAnsi="Sylfaen"/>
          <w:sz w:val="24"/>
          <w:szCs w:val="24"/>
        </w:rPr>
      </w:pPr>
      <w:r w:rsidRPr="00B24ABB">
        <w:rPr>
          <w:rFonts w:ascii="Sylfaen" w:hAnsi="Sylfaen"/>
          <w:b/>
          <w:sz w:val="24"/>
          <w:szCs w:val="24"/>
        </w:rPr>
        <w:t>էլեկտրոնային փաստաթղթի (</w:t>
      </w:r>
      <w:r w:rsidR="00B24ABB" w:rsidRPr="00B24ABB">
        <w:rPr>
          <w:rFonts w:ascii="Sylfaen" w:hAnsi="Sylfaen"/>
          <w:b/>
          <w:sz w:val="24"/>
          <w:szCs w:val="24"/>
        </w:rPr>
        <w:t>տեղեկությունների) վավերապայման`</w:t>
      </w:r>
      <w:r w:rsidRPr="0050036B">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rsidR="00CF6827" w:rsidRPr="007957A9" w:rsidRDefault="00CF6827"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lastRenderedPageBreak/>
        <w:t xml:space="preserve">Սույն նկարագրության մեջ «տվյալների բազիսային մոդել», «տվյալների մոդել», «առարկայական ոլորտի տվյալների մոդել», «առարկայական ոլորտ» </w:t>
      </w:r>
      <w:r w:rsidR="00CA7E7C">
        <w:rPr>
          <w:rFonts w:ascii="Sylfaen" w:hAnsi="Sylfaen"/>
          <w:sz w:val="24"/>
          <w:szCs w:val="24"/>
        </w:rPr>
        <w:t>և</w:t>
      </w:r>
      <w:r w:rsidRPr="0050036B">
        <w:rPr>
          <w:rFonts w:ascii="Sylfaen" w:hAnsi="Sylfaen"/>
          <w:sz w:val="24"/>
          <w:szCs w:val="24"/>
        </w:rPr>
        <w:t xml:space="preserve">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մեթոդիկայով սահմանված իմաստներով։</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2022</w:t>
      </w:r>
      <w:r w:rsidR="00CF6827" w:rsidRPr="00CF6827">
        <w:rPr>
          <w:rFonts w:ascii="Sylfaen" w:hAnsi="Sylfaen"/>
          <w:sz w:val="24"/>
          <w:szCs w:val="24"/>
        </w:rPr>
        <w:t> </w:t>
      </w:r>
      <w:r w:rsidRPr="0050036B">
        <w:rPr>
          <w:rFonts w:ascii="Sylfaen" w:hAnsi="Sylfaen"/>
          <w:sz w:val="24"/>
          <w:szCs w:val="24"/>
        </w:rPr>
        <w:t>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Սույն նկարագրության 4-րդ, 7-րդ, 10-րդ, 13-րդ, 16-րդ աղյուսակներում Տեղեկատվական փոխգործակցության կանոնակարգ ասելով</w:t>
      </w:r>
      <w:r w:rsidR="00DC6098" w:rsidRPr="0050036B">
        <w:rPr>
          <w:rFonts w:ascii="Sylfaen" w:hAnsi="Sylfaen"/>
          <w:sz w:val="24"/>
          <w:szCs w:val="24"/>
        </w:rPr>
        <w:t>՝</w:t>
      </w:r>
      <w:r w:rsidRPr="0050036B">
        <w:rPr>
          <w:rFonts w:ascii="Sylfaen" w:hAnsi="Sylfaen"/>
          <w:sz w:val="24"/>
          <w:szCs w:val="24"/>
        </w:rPr>
        <w:t xml:space="preserve"> հասկանում ենք Եվրասիական տնտեսական հանձնաժողովի կոլեգիայի 2022 թվականի օգոստոսի</w:t>
      </w:r>
      <w:r w:rsidR="00CF6827" w:rsidRPr="00CF6827">
        <w:rPr>
          <w:rFonts w:ascii="Sylfaen" w:hAnsi="Sylfaen"/>
          <w:sz w:val="24"/>
          <w:szCs w:val="24"/>
        </w:rPr>
        <w:t> </w:t>
      </w:r>
      <w:r w:rsidRPr="0050036B">
        <w:rPr>
          <w:rFonts w:ascii="Sylfaen" w:hAnsi="Sylfaen"/>
          <w:sz w:val="24"/>
          <w:szCs w:val="24"/>
        </w:rPr>
        <w:t xml:space="preserve">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կանոնակարգը </w:t>
      </w:r>
      <w:r w:rsidR="00CA7E7C">
        <w:rPr>
          <w:rFonts w:ascii="Sylfaen" w:hAnsi="Sylfaen"/>
          <w:sz w:val="24"/>
          <w:szCs w:val="24"/>
        </w:rPr>
        <w:t>և</w:t>
      </w:r>
      <w:r w:rsidRPr="0050036B">
        <w:rPr>
          <w:rFonts w:ascii="Sylfaen" w:hAnsi="Sylfaen"/>
          <w:sz w:val="24"/>
          <w:szCs w:val="24"/>
        </w:rPr>
        <w:t xml:space="preserve">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w:t>
      </w:r>
      <w:r w:rsidRPr="0050036B">
        <w:rPr>
          <w:rFonts w:ascii="Sylfaen" w:hAnsi="Sylfaen"/>
          <w:sz w:val="24"/>
          <w:szCs w:val="24"/>
        </w:rPr>
        <w:lastRenderedPageBreak/>
        <w:t>համակարգի միջոցներով իրագործելիս Եվրասիական տնտեսական միության անդամ պետությունների 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կանոնակարգը։</w:t>
      </w:r>
    </w:p>
    <w:p w:rsidR="00CF6827" w:rsidRPr="007957A9" w:rsidRDefault="00CF6827" w:rsidP="0050036B">
      <w:pPr>
        <w:pStyle w:val="Bodytext20"/>
        <w:shd w:val="clear" w:color="auto" w:fill="auto"/>
        <w:spacing w:before="0" w:after="160" w:line="360" w:lineRule="auto"/>
        <w:ind w:firstLine="0"/>
        <w:jc w:val="center"/>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 xml:space="preserve">IV.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կառուցվածքները</w:t>
      </w:r>
    </w:p>
    <w:p w:rsidR="00747ACF" w:rsidRPr="0050036B" w:rsidRDefault="00CF6827" w:rsidP="00CF6827">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9.</w:t>
      </w:r>
      <w:r w:rsidRPr="00CF6827">
        <w:rPr>
          <w:rFonts w:ascii="Sylfaen" w:hAnsi="Sylfaen"/>
          <w:sz w:val="24"/>
          <w:szCs w:val="24"/>
        </w:rPr>
        <w:tab/>
      </w:r>
      <w:r w:rsidR="0041054C" w:rsidRPr="0050036B">
        <w:rPr>
          <w:rFonts w:ascii="Sylfaen" w:hAnsi="Sylfaen"/>
          <w:sz w:val="24"/>
          <w:szCs w:val="24"/>
        </w:rPr>
        <w:t xml:space="preserve">Էլեկտրոնային փաստաթղթերի </w:t>
      </w:r>
      <w:r w:rsidR="00CA7E7C">
        <w:rPr>
          <w:rFonts w:ascii="Sylfaen" w:hAnsi="Sylfaen"/>
          <w:sz w:val="24"/>
          <w:szCs w:val="24"/>
        </w:rPr>
        <w:t>և</w:t>
      </w:r>
      <w:r w:rsidR="0041054C" w:rsidRPr="0050036B">
        <w:rPr>
          <w:rFonts w:ascii="Sylfaen" w:hAnsi="Sylfaen"/>
          <w:sz w:val="24"/>
          <w:szCs w:val="24"/>
        </w:rPr>
        <w:t xml:space="preserve"> տեղեկությունների կառուցվածքների ցանկը բերված է 1-ին աղյուսակում։</w:t>
      </w:r>
    </w:p>
    <w:p w:rsidR="00C20A77" w:rsidRPr="0050036B" w:rsidRDefault="00C20A77" w:rsidP="0050036B">
      <w:pPr>
        <w:pStyle w:val="Bodytext20"/>
        <w:shd w:val="clear" w:color="auto" w:fill="auto"/>
        <w:spacing w:before="0" w:after="160" w:line="360" w:lineRule="auto"/>
        <w:ind w:firstLine="567"/>
        <w:rPr>
          <w:rFonts w:ascii="Sylfaen" w:hAnsi="Sylfaen"/>
          <w:sz w:val="24"/>
          <w:szCs w:val="24"/>
        </w:rPr>
      </w:pPr>
    </w:p>
    <w:p w:rsidR="00C20A77"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t>Աղյուսակ 1</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 xml:space="preserve">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կառուցվածքների ցանկը</w:t>
      </w:r>
    </w:p>
    <w:tbl>
      <w:tblPr>
        <w:tblOverlap w:val="never"/>
        <w:tblW w:w="9820" w:type="dxa"/>
        <w:jc w:val="center"/>
        <w:tblLayout w:type="fixed"/>
        <w:tblCellMar>
          <w:left w:w="10" w:type="dxa"/>
          <w:right w:w="10" w:type="dxa"/>
        </w:tblCellMar>
        <w:tblLook w:val="0000" w:firstRow="0" w:lastRow="0" w:firstColumn="0" w:lastColumn="0" w:noHBand="0" w:noVBand="0"/>
      </w:tblPr>
      <w:tblGrid>
        <w:gridCol w:w="1104"/>
        <w:gridCol w:w="2466"/>
        <w:gridCol w:w="2410"/>
        <w:gridCol w:w="3840"/>
      </w:tblGrid>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1E27E5"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Համարը՝ ը/կ</w:t>
            </w:r>
          </w:p>
        </w:tc>
        <w:tc>
          <w:tcPr>
            <w:tcW w:w="2466"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left="140" w:firstLine="0"/>
              <w:jc w:val="left"/>
              <w:rPr>
                <w:rFonts w:ascii="Sylfaen" w:hAnsi="Sylfaen"/>
                <w:sz w:val="20"/>
                <w:szCs w:val="24"/>
              </w:rPr>
            </w:pPr>
            <w:r w:rsidRPr="00CF6827">
              <w:rPr>
                <w:rStyle w:val="Bodytext212pt"/>
                <w:rFonts w:ascii="Sylfaen" w:hAnsi="Sylfaen"/>
                <w:sz w:val="20"/>
              </w:rPr>
              <w:t>Նույնականացուցիչը</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Անունը</w:t>
            </w:r>
          </w:p>
        </w:tc>
        <w:tc>
          <w:tcPr>
            <w:tcW w:w="3840"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Անվանումների տարածությունը</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1</w:t>
            </w:r>
          </w:p>
        </w:tc>
        <w:tc>
          <w:tcPr>
            <w:tcW w:w="2466"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2</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3</w:t>
            </w:r>
          </w:p>
        </w:tc>
        <w:tc>
          <w:tcPr>
            <w:tcW w:w="3840" w:type="dxa"/>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4</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1</w:t>
            </w:r>
          </w:p>
        </w:tc>
        <w:tc>
          <w:tcPr>
            <w:tcW w:w="8716" w:type="dxa"/>
            <w:gridSpan w:val="3"/>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 xml:space="preserve">Էլեկտրոնային փաստաթղթերի </w:t>
            </w:r>
            <w:r w:rsidR="00CA7E7C">
              <w:rPr>
                <w:rStyle w:val="Bodytext212pt"/>
                <w:rFonts w:ascii="Sylfaen" w:hAnsi="Sylfaen"/>
                <w:sz w:val="20"/>
              </w:rPr>
              <w:t>և</w:t>
            </w:r>
            <w:r w:rsidRPr="00CF6827">
              <w:rPr>
                <w:rStyle w:val="Bodytext212pt"/>
                <w:rFonts w:ascii="Sylfaen" w:hAnsi="Sylfaen"/>
                <w:sz w:val="20"/>
              </w:rPr>
              <w:t xml:space="preserve"> տեղեկությունների կառուցվածքները բազիսային մոդելում</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1E27E5"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1.1</w:t>
            </w:r>
          </w:p>
        </w:tc>
        <w:tc>
          <w:tcPr>
            <w:tcW w:w="2466"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R.004</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փաստաթուղթ</w:t>
            </w:r>
          </w:p>
        </w:tc>
        <w:tc>
          <w:tcPr>
            <w:tcW w:w="3840" w:type="dxa"/>
            <w:tcBorders>
              <w:top w:val="single" w:sz="4" w:space="0" w:color="auto"/>
              <w:left w:val="single" w:sz="4" w:space="0" w:color="auto"/>
              <w:right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urn:EEC:R:DocDetails:vY.Y.Y</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1.2</w:t>
            </w:r>
          </w:p>
        </w:tc>
        <w:tc>
          <w:tcPr>
            <w:tcW w:w="2466"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R.006</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մշակման արդյունքի մասին ծանուցում</w:t>
            </w:r>
          </w:p>
        </w:tc>
        <w:tc>
          <w:tcPr>
            <w:tcW w:w="3840" w:type="dxa"/>
            <w:tcBorders>
              <w:top w:val="single" w:sz="4" w:space="0" w:color="auto"/>
              <w:left w:val="single" w:sz="4" w:space="0" w:color="auto"/>
              <w:right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urn:EEC:R:ProcessingResultDetails:vY.Y.Y</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2</w:t>
            </w:r>
          </w:p>
        </w:tc>
        <w:tc>
          <w:tcPr>
            <w:tcW w:w="8716" w:type="dxa"/>
            <w:gridSpan w:val="3"/>
            <w:tcBorders>
              <w:top w:val="single" w:sz="4" w:space="0" w:color="auto"/>
              <w:left w:val="single" w:sz="4" w:space="0" w:color="auto"/>
              <w:righ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 xml:space="preserve">Էլեկտրոնային փաստաթղթերի </w:t>
            </w:r>
            <w:r w:rsidR="00CA7E7C">
              <w:rPr>
                <w:rStyle w:val="Bodytext212pt"/>
                <w:rFonts w:ascii="Sylfaen" w:hAnsi="Sylfaen"/>
                <w:sz w:val="20"/>
              </w:rPr>
              <w:t>և</w:t>
            </w:r>
            <w:r w:rsidRPr="00CF6827">
              <w:rPr>
                <w:rStyle w:val="Bodytext212pt"/>
                <w:rFonts w:ascii="Sylfaen" w:hAnsi="Sylfaen"/>
                <w:sz w:val="20"/>
              </w:rPr>
              <w:t xml:space="preserve"> տեղեկությունների կառուցվածքներն առարկայական ոլորտում</w:t>
            </w:r>
          </w:p>
        </w:tc>
      </w:tr>
      <w:tr w:rsidR="00747ACF" w:rsidRPr="00CF6827" w:rsidTr="00082795">
        <w:trPr>
          <w:jc w:val="center"/>
        </w:trPr>
        <w:tc>
          <w:tcPr>
            <w:tcW w:w="1104" w:type="dxa"/>
            <w:tcBorders>
              <w:top w:val="single" w:sz="4" w:space="0" w:color="auto"/>
              <w:left w:val="single" w:sz="4" w:space="0" w:color="auto"/>
            </w:tcBorders>
            <w:shd w:val="clear" w:color="auto" w:fill="FFFFFF"/>
            <w:vAlign w:val="center"/>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2.1</w:t>
            </w:r>
          </w:p>
        </w:tc>
        <w:tc>
          <w:tcPr>
            <w:tcW w:w="2466"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R.SM.SS.03.001</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անասնաբուժական սերտիֆիկատի մասին</w:t>
            </w:r>
            <w:r w:rsidR="00E33836" w:rsidRPr="00CF6827">
              <w:rPr>
                <w:rStyle w:val="Bodytext212pt"/>
                <w:rFonts w:ascii="Sylfaen" w:hAnsi="Sylfaen"/>
                <w:sz w:val="20"/>
              </w:rPr>
              <w:t xml:space="preserve"> տեղեկություններ</w:t>
            </w:r>
          </w:p>
        </w:tc>
        <w:tc>
          <w:tcPr>
            <w:tcW w:w="3840" w:type="dxa"/>
            <w:tcBorders>
              <w:top w:val="single" w:sz="4" w:space="0" w:color="auto"/>
              <w:left w:val="single" w:sz="4" w:space="0" w:color="auto"/>
              <w:right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urn:EEC:R:SM:SS:03:VeterinaryCertificate:v0.4.0</w:t>
            </w:r>
          </w:p>
        </w:tc>
      </w:tr>
      <w:tr w:rsidR="00747ACF" w:rsidRPr="00CF6827" w:rsidTr="00082795">
        <w:trPr>
          <w:jc w:val="center"/>
        </w:trPr>
        <w:tc>
          <w:tcPr>
            <w:tcW w:w="1104" w:type="dxa"/>
            <w:tcBorders>
              <w:top w:val="single" w:sz="4" w:space="0" w:color="auto"/>
              <w:left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2.2</w:t>
            </w:r>
          </w:p>
        </w:tc>
        <w:tc>
          <w:tcPr>
            <w:tcW w:w="2466" w:type="dxa"/>
            <w:tcBorders>
              <w:top w:val="single" w:sz="4" w:space="0" w:color="auto"/>
              <w:left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R.SM.SS.03.002</w:t>
            </w:r>
          </w:p>
        </w:tc>
        <w:tc>
          <w:tcPr>
            <w:tcW w:w="2410" w:type="dxa"/>
            <w:tcBorders>
              <w:top w:val="single" w:sz="4" w:space="0" w:color="auto"/>
              <w:left w:val="single" w:sz="4" w:space="0" w:color="auto"/>
            </w:tcBorders>
            <w:shd w:val="clear" w:color="auto" w:fill="FFFFFF"/>
            <w:vAlign w:val="center"/>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ապրանքների շարժի կասեցման մասին ծանուցում</w:t>
            </w:r>
          </w:p>
        </w:tc>
        <w:tc>
          <w:tcPr>
            <w:tcW w:w="3840" w:type="dxa"/>
            <w:tcBorders>
              <w:top w:val="single" w:sz="4" w:space="0" w:color="auto"/>
              <w:left w:val="single" w:sz="4" w:space="0" w:color="auto"/>
              <w:right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urn:EEC:R:SM:SS:03:ConsignmentDetentionNotification:v0.4.0</w:t>
            </w:r>
          </w:p>
        </w:tc>
      </w:tr>
      <w:tr w:rsidR="00747ACF" w:rsidRPr="00CF6827" w:rsidTr="00082795">
        <w:trPr>
          <w:jc w:val="center"/>
        </w:trPr>
        <w:tc>
          <w:tcPr>
            <w:tcW w:w="1104" w:type="dxa"/>
            <w:tcBorders>
              <w:top w:val="single" w:sz="4" w:space="0" w:color="auto"/>
              <w:left w:val="single" w:sz="4" w:space="0" w:color="auto"/>
              <w:bottom w:val="single" w:sz="4" w:space="0" w:color="auto"/>
            </w:tcBorders>
            <w:shd w:val="clear" w:color="auto" w:fill="FFFFFF"/>
          </w:tcPr>
          <w:p w:rsidR="00747ACF" w:rsidRPr="00CF6827" w:rsidRDefault="0041054C" w:rsidP="00082795">
            <w:pPr>
              <w:pStyle w:val="Bodytext20"/>
              <w:shd w:val="clear" w:color="auto" w:fill="auto"/>
              <w:spacing w:before="0" w:after="120" w:line="240" w:lineRule="auto"/>
              <w:ind w:firstLine="0"/>
              <w:jc w:val="center"/>
              <w:rPr>
                <w:rFonts w:ascii="Sylfaen" w:hAnsi="Sylfaen"/>
                <w:sz w:val="20"/>
                <w:szCs w:val="24"/>
              </w:rPr>
            </w:pPr>
            <w:r w:rsidRPr="00CF6827">
              <w:rPr>
                <w:rStyle w:val="Bodytext212pt"/>
                <w:rFonts w:ascii="Sylfaen" w:hAnsi="Sylfaen"/>
                <w:sz w:val="20"/>
              </w:rPr>
              <w:t>2.3</w:t>
            </w:r>
          </w:p>
        </w:tc>
        <w:tc>
          <w:tcPr>
            <w:tcW w:w="2466" w:type="dxa"/>
            <w:tcBorders>
              <w:top w:val="single" w:sz="4" w:space="0" w:color="auto"/>
              <w:left w:val="single" w:sz="4" w:space="0" w:color="auto"/>
              <w:bottom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R.SM.SS.03.003</w:t>
            </w:r>
          </w:p>
        </w:tc>
        <w:tc>
          <w:tcPr>
            <w:tcW w:w="2410" w:type="dxa"/>
            <w:tcBorders>
              <w:top w:val="single" w:sz="4" w:space="0" w:color="auto"/>
              <w:left w:val="single" w:sz="4" w:space="0" w:color="auto"/>
              <w:bottom w:val="single" w:sz="4" w:space="0" w:color="auto"/>
            </w:tcBorders>
            <w:shd w:val="clear" w:color="auto" w:fill="FFFFFF"/>
          </w:tcPr>
          <w:p w:rsidR="00747ACF" w:rsidRPr="00CF6827" w:rsidRDefault="0041054C" w:rsidP="00CF6827">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անասնաբուժական փաստաթղթերի մասին</w:t>
            </w:r>
            <w:r w:rsidR="00E33836" w:rsidRPr="00CF6827">
              <w:rPr>
                <w:rStyle w:val="Bodytext212pt"/>
                <w:rFonts w:ascii="Sylfaen" w:hAnsi="Sylfaen"/>
                <w:sz w:val="20"/>
              </w:rPr>
              <w:t xml:space="preserve"> ընդհանրացված տեղեկություններ</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747ACF" w:rsidRPr="00CF6827" w:rsidRDefault="001E27E5" w:rsidP="00082795">
            <w:pPr>
              <w:pStyle w:val="Bodytext20"/>
              <w:shd w:val="clear" w:color="auto" w:fill="auto"/>
              <w:spacing w:before="0" w:after="120" w:line="240" w:lineRule="auto"/>
              <w:ind w:firstLine="0"/>
              <w:jc w:val="left"/>
              <w:rPr>
                <w:rFonts w:ascii="Sylfaen" w:hAnsi="Sylfaen"/>
                <w:sz w:val="20"/>
                <w:szCs w:val="24"/>
              </w:rPr>
            </w:pPr>
            <w:r w:rsidRPr="00CF6827">
              <w:rPr>
                <w:rStyle w:val="Bodytext212pt"/>
                <w:rFonts w:ascii="Sylfaen" w:hAnsi="Sylfaen"/>
                <w:sz w:val="20"/>
              </w:rPr>
              <w:t>u</w:t>
            </w:r>
            <w:r w:rsidR="0041054C" w:rsidRPr="00CF6827">
              <w:rPr>
                <w:rStyle w:val="Bodytext212pt"/>
                <w:rFonts w:ascii="Sylfaen" w:hAnsi="Sylfaen"/>
                <w:sz w:val="20"/>
              </w:rPr>
              <w:t>rn</w:t>
            </w:r>
            <w:r w:rsidRPr="00CF6827">
              <w:rPr>
                <w:rStyle w:val="Bodytext212pt"/>
                <w:rFonts w:ascii="Sylfaen" w:hAnsi="Sylfaen"/>
                <w:sz w:val="20"/>
              </w:rPr>
              <w:t>:EEC:R:SM:SS:03:VeterinaryDocumentAggregateData:v0.4.0</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 xml:space="preserve">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50036B">
        <w:rPr>
          <w:rFonts w:ascii="Sylfaen" w:hAnsi="Sylfaen"/>
          <w:sz w:val="24"/>
          <w:szCs w:val="24"/>
        </w:rPr>
        <w:lastRenderedPageBreak/>
        <w:t>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տարբերակի համարին համապատասխան:</w:t>
      </w:r>
    </w:p>
    <w:p w:rsidR="005F016C" w:rsidRPr="0050036B" w:rsidRDefault="005F016C" w:rsidP="0050036B">
      <w:pPr>
        <w:pStyle w:val="Bodytext20"/>
        <w:shd w:val="clear" w:color="auto" w:fill="auto"/>
        <w:spacing w:before="0" w:after="160" w:line="360" w:lineRule="auto"/>
        <w:ind w:firstLine="567"/>
        <w:rPr>
          <w:rFonts w:ascii="Sylfaen" w:hAnsi="Sylfaen"/>
          <w:sz w:val="24"/>
          <w:szCs w:val="24"/>
        </w:rPr>
      </w:pPr>
    </w:p>
    <w:p w:rsidR="00747ACF" w:rsidRPr="0050036B" w:rsidRDefault="0041054C" w:rsidP="0050036B">
      <w:pPr>
        <w:pStyle w:val="Bodytext20"/>
        <w:shd w:val="clear" w:color="auto" w:fill="auto"/>
        <w:spacing w:before="0" w:after="160" w:line="360" w:lineRule="auto"/>
        <w:ind w:firstLine="24"/>
        <w:jc w:val="center"/>
        <w:rPr>
          <w:rFonts w:ascii="Sylfaen" w:hAnsi="Sylfaen"/>
          <w:sz w:val="24"/>
          <w:szCs w:val="24"/>
        </w:rPr>
      </w:pPr>
      <w:r w:rsidRPr="0050036B">
        <w:rPr>
          <w:rFonts w:ascii="Sylfaen" w:hAnsi="Sylfaen"/>
          <w:sz w:val="24"/>
          <w:szCs w:val="24"/>
        </w:rPr>
        <w:t xml:space="preserve">1.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կառուցվածքները բազիսային մոդելում</w:t>
      </w:r>
    </w:p>
    <w:p w:rsidR="00747ACF" w:rsidRPr="0050036B" w:rsidRDefault="0041054C" w:rsidP="00491674">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10.</w:t>
      </w:r>
      <w:r w:rsidR="00491674" w:rsidRPr="00491674">
        <w:rPr>
          <w:rFonts w:ascii="Sylfaen" w:hAnsi="Sylfaen"/>
          <w:sz w:val="24"/>
          <w:szCs w:val="24"/>
        </w:rPr>
        <w:tab/>
      </w:r>
      <w:r w:rsidRPr="0050036B">
        <w:rPr>
          <w:rFonts w:ascii="Sylfaen" w:hAnsi="Sylfaen"/>
          <w:sz w:val="24"/>
          <w:szCs w:val="24"/>
        </w:rPr>
        <w:t>«Փաստաթուղթ» (R.004) էլեկտրոնային փաստաթղթի (տեղեկությունների) կառուցվածքի նկարագրությունը բերված է 2-րդ աղյուսակում։</w:t>
      </w:r>
    </w:p>
    <w:p w:rsidR="00491674" w:rsidRPr="007957A9" w:rsidRDefault="00491674" w:rsidP="0050036B">
      <w:pPr>
        <w:pStyle w:val="Bodytext20"/>
        <w:shd w:val="clear" w:color="auto" w:fill="auto"/>
        <w:spacing w:before="0" w:after="160" w:line="360" w:lineRule="auto"/>
        <w:ind w:firstLine="0"/>
        <w:jc w:val="right"/>
        <w:rPr>
          <w:rFonts w:ascii="Sylfaen" w:hAnsi="Sylfaen"/>
          <w:sz w:val="24"/>
          <w:szCs w:val="24"/>
        </w:rPr>
      </w:pPr>
    </w:p>
    <w:p w:rsidR="005F016C"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t>Աղյուսակ 2</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«Փաստաթուղթ» (R.004) էլեկտրոնային փաստաթղթի (տեղեկությունների) կառուցվածքի նկարագրությունը</w:t>
      </w:r>
    </w:p>
    <w:tbl>
      <w:tblPr>
        <w:tblOverlap w:val="never"/>
        <w:tblW w:w="9656" w:type="dxa"/>
        <w:jc w:val="center"/>
        <w:tblLayout w:type="fixed"/>
        <w:tblCellMar>
          <w:left w:w="10" w:type="dxa"/>
          <w:right w:w="10" w:type="dxa"/>
        </w:tblCellMar>
        <w:tblLook w:val="0000" w:firstRow="0" w:lastRow="0" w:firstColumn="0" w:lastColumn="0" w:noHBand="0" w:noVBand="0"/>
      </w:tblPr>
      <w:tblGrid>
        <w:gridCol w:w="1002"/>
        <w:gridCol w:w="2577"/>
        <w:gridCol w:w="6077"/>
      </w:tblGrid>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Համարը՝ ը/կ</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center"/>
              <w:rPr>
                <w:rFonts w:ascii="Sylfaen" w:hAnsi="Sylfaen"/>
                <w:sz w:val="20"/>
                <w:szCs w:val="24"/>
              </w:rPr>
            </w:pPr>
            <w:r w:rsidRPr="00491674">
              <w:rPr>
                <w:rStyle w:val="Bodytext212pt"/>
                <w:rFonts w:ascii="Sylfaen" w:hAnsi="Sylfaen"/>
                <w:sz w:val="20"/>
              </w:rPr>
              <w:t>Տարրի նշագիրը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center"/>
              <w:rPr>
                <w:rFonts w:ascii="Sylfaen" w:hAnsi="Sylfaen"/>
                <w:sz w:val="20"/>
                <w:szCs w:val="24"/>
              </w:rPr>
            </w:pPr>
            <w:r w:rsidRPr="00491674">
              <w:rPr>
                <w:rStyle w:val="Bodytext212pt"/>
                <w:rFonts w:ascii="Sylfaen" w:hAnsi="Sylfaen"/>
                <w:sz w:val="20"/>
              </w:rPr>
              <w:t>Նկարագրությունը</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1</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center"/>
              <w:rPr>
                <w:rFonts w:ascii="Sylfaen" w:hAnsi="Sylfaen"/>
                <w:sz w:val="20"/>
                <w:szCs w:val="24"/>
              </w:rPr>
            </w:pPr>
            <w:r w:rsidRPr="00491674">
              <w:rPr>
                <w:rStyle w:val="Bodytext212pt"/>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center"/>
              <w:rPr>
                <w:rFonts w:ascii="Sylfaen" w:hAnsi="Sylfaen"/>
                <w:sz w:val="20"/>
                <w:szCs w:val="24"/>
              </w:rPr>
            </w:pPr>
            <w:r w:rsidRPr="00491674">
              <w:rPr>
                <w:rStyle w:val="Bodytext212pt"/>
                <w:rFonts w:ascii="Sylfaen" w:hAnsi="Sylfaen"/>
                <w:sz w:val="20"/>
              </w:rPr>
              <w:t>3</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1</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Անունը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փաստաթուղթ</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2</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R.004</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3</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Տարբերակը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Y.Y.Y</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4</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Սահմանումը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 xml:space="preserve">փաստաթղթի վերաբերյալ տեղեկությունները </w:t>
            </w:r>
            <w:r w:rsidR="00CA7E7C">
              <w:rPr>
                <w:rStyle w:val="Bodytext212pt"/>
                <w:rFonts w:ascii="Sylfaen" w:hAnsi="Sylfaen"/>
                <w:sz w:val="20"/>
              </w:rPr>
              <w:t>և</w:t>
            </w:r>
            <w:r w:rsidRPr="00491674">
              <w:rPr>
                <w:rStyle w:val="Bodytext212pt"/>
                <w:rFonts w:ascii="Sylfaen" w:hAnsi="Sylfaen"/>
                <w:sz w:val="20"/>
              </w:rPr>
              <w:t xml:space="preserve"> դրա բովանդակությունը</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5</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Օգտագործումը</w:t>
            </w:r>
          </w:p>
        </w:tc>
        <w:tc>
          <w:tcPr>
            <w:tcW w:w="6077" w:type="dxa"/>
            <w:tcBorders>
              <w:top w:val="single" w:sz="4" w:space="0" w:color="auto"/>
              <w:left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w:t>
            </w:r>
          </w:p>
        </w:tc>
      </w:tr>
      <w:tr w:rsidR="00747ACF" w:rsidRPr="00491674" w:rsidTr="00491674">
        <w:trPr>
          <w:jc w:val="center"/>
        </w:trPr>
        <w:tc>
          <w:tcPr>
            <w:tcW w:w="1002"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6</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urn:EEC:R:DocDetails:vY.Y.Y</w:t>
            </w:r>
          </w:p>
        </w:tc>
      </w:tr>
      <w:tr w:rsidR="00747ACF" w:rsidRPr="00491674" w:rsidTr="00491674">
        <w:trPr>
          <w:jc w:val="center"/>
        </w:trPr>
        <w:tc>
          <w:tcPr>
            <w:tcW w:w="1002" w:type="dxa"/>
            <w:tcBorders>
              <w:top w:val="single" w:sz="4" w:space="0" w:color="auto"/>
              <w:left w:val="single" w:sz="4" w:space="0" w:color="auto"/>
            </w:tcBorders>
            <w:shd w:val="clear" w:color="auto" w:fill="FFFFFF"/>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7</w:t>
            </w:r>
          </w:p>
        </w:tc>
        <w:tc>
          <w:tcPr>
            <w:tcW w:w="2577" w:type="dxa"/>
            <w:tcBorders>
              <w:top w:val="single" w:sz="4" w:space="0" w:color="auto"/>
              <w:lef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XML</w:t>
            </w:r>
            <w:r w:rsidR="00D460D7" w:rsidRPr="00491674">
              <w:rPr>
                <w:rStyle w:val="Bodytext212pt"/>
                <w:rFonts w:ascii="Sylfaen" w:hAnsi="Sylfaen"/>
                <w:sz w:val="20"/>
              </w:rPr>
              <w:t xml:space="preserve"> </w:t>
            </w:r>
            <w:r w:rsidRPr="00491674">
              <w:rPr>
                <w:rStyle w:val="Bodytext212pt"/>
                <w:rFonts w:ascii="Sylfaen" w:hAnsi="Sylfaen"/>
                <w:sz w:val="20"/>
              </w:rPr>
              <w:t>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DocDetails</w:t>
            </w:r>
          </w:p>
        </w:tc>
      </w:tr>
      <w:tr w:rsidR="00747ACF" w:rsidRPr="00491674" w:rsidTr="00491674">
        <w:trPr>
          <w:jc w:val="center"/>
        </w:trPr>
        <w:tc>
          <w:tcPr>
            <w:tcW w:w="1002" w:type="dxa"/>
            <w:tcBorders>
              <w:top w:val="single" w:sz="4" w:space="0" w:color="auto"/>
              <w:left w:val="single" w:sz="4" w:space="0" w:color="auto"/>
              <w:bottom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left="7" w:firstLine="0"/>
              <w:jc w:val="center"/>
              <w:rPr>
                <w:rFonts w:ascii="Sylfaen" w:hAnsi="Sylfaen"/>
                <w:sz w:val="20"/>
                <w:szCs w:val="24"/>
              </w:rPr>
            </w:pPr>
            <w:r w:rsidRPr="00491674">
              <w:rPr>
                <w:rStyle w:val="Bodytext212pt"/>
                <w:rFonts w:ascii="Sylfaen" w:hAnsi="Sylfaen"/>
                <w:sz w:val="20"/>
              </w:rPr>
              <w:t>8</w:t>
            </w:r>
          </w:p>
        </w:tc>
        <w:tc>
          <w:tcPr>
            <w:tcW w:w="2577" w:type="dxa"/>
            <w:tcBorders>
              <w:top w:val="single" w:sz="4" w:space="0" w:color="auto"/>
              <w:left w:val="single" w:sz="4" w:space="0" w:color="auto"/>
              <w:bottom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XML</w:t>
            </w:r>
            <w:r w:rsidR="00D460D7" w:rsidRPr="00491674">
              <w:rPr>
                <w:rStyle w:val="Bodytext212pt"/>
                <w:rFonts w:ascii="Sylfaen" w:hAnsi="Sylfaen"/>
                <w:sz w:val="20"/>
              </w:rPr>
              <w:t xml:space="preserve"> </w:t>
            </w:r>
            <w:r w:rsidR="001E27E5" w:rsidRPr="00491674">
              <w:rPr>
                <w:rStyle w:val="Bodytext212pt"/>
                <w:rFonts w:ascii="Sylfaen" w:hAnsi="Sylfaen"/>
                <w:sz w:val="20"/>
              </w:rPr>
              <w:t>սխեմայի ֆայլի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491674" w:rsidRDefault="0041054C" w:rsidP="00491674">
            <w:pPr>
              <w:pStyle w:val="Bodytext20"/>
              <w:shd w:val="clear" w:color="auto" w:fill="auto"/>
              <w:spacing w:before="0" w:after="120" w:line="240" w:lineRule="auto"/>
              <w:ind w:firstLine="0"/>
              <w:jc w:val="left"/>
              <w:rPr>
                <w:rFonts w:ascii="Sylfaen" w:hAnsi="Sylfaen"/>
                <w:sz w:val="20"/>
                <w:szCs w:val="24"/>
              </w:rPr>
            </w:pPr>
            <w:r w:rsidRPr="00491674">
              <w:rPr>
                <w:rStyle w:val="Bodytext212pt"/>
                <w:rFonts w:ascii="Sylfaen" w:hAnsi="Sylfaen"/>
                <w:sz w:val="20"/>
              </w:rPr>
              <w:t>EEC_R_DocDetails_vY.Y.Y.xsd</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lastRenderedPageBreak/>
        <w:t xml:space="preserve">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տարբերակի համարին համապատասխան:</w:t>
      </w:r>
    </w:p>
    <w:p w:rsidR="00747ACF" w:rsidRPr="0050036B" w:rsidRDefault="0041054C" w:rsidP="007A5E41">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11.</w:t>
      </w:r>
      <w:r w:rsidR="007A5E41" w:rsidRPr="007A5E41">
        <w:rPr>
          <w:rFonts w:ascii="Sylfaen" w:hAnsi="Sylfaen"/>
          <w:sz w:val="24"/>
          <w:szCs w:val="24"/>
        </w:rPr>
        <w:tab/>
      </w:r>
      <w:r w:rsidRPr="0050036B">
        <w:rPr>
          <w:rFonts w:ascii="Sylfaen" w:hAnsi="Sylfaen"/>
          <w:sz w:val="24"/>
          <w:szCs w:val="24"/>
        </w:rPr>
        <w:t>Ներմուծվող անվանումների տարածությունները բերված են 3-րդ աղյուսակում:</w:t>
      </w:r>
    </w:p>
    <w:p w:rsidR="005F016C" w:rsidRPr="0050036B" w:rsidRDefault="005F016C" w:rsidP="0050036B">
      <w:pPr>
        <w:pStyle w:val="Bodytext20"/>
        <w:shd w:val="clear" w:color="auto" w:fill="auto"/>
        <w:spacing w:before="0" w:after="160" w:line="360" w:lineRule="auto"/>
        <w:ind w:firstLine="780"/>
        <w:rPr>
          <w:rFonts w:ascii="Sylfaen" w:hAnsi="Sylfaen"/>
          <w:sz w:val="24"/>
          <w:szCs w:val="24"/>
        </w:rPr>
      </w:pPr>
    </w:p>
    <w:p w:rsidR="00C20A77"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t>Աղյուսակ 3</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Ներմուծվող անվանումների տարածությունները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866"/>
        <w:gridCol w:w="6276"/>
        <w:gridCol w:w="2242"/>
      </w:tblGrid>
      <w:tr w:rsidR="00747ACF" w:rsidRPr="007A5E41" w:rsidTr="007A5E41">
        <w:trPr>
          <w:jc w:val="center"/>
        </w:trPr>
        <w:tc>
          <w:tcPr>
            <w:tcW w:w="86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Համարը՝ ը/կ</w:t>
            </w:r>
          </w:p>
        </w:tc>
        <w:tc>
          <w:tcPr>
            <w:tcW w:w="627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Անվանումների տարածության նույնականացուցիչը</w:t>
            </w:r>
          </w:p>
        </w:tc>
        <w:tc>
          <w:tcPr>
            <w:tcW w:w="2242" w:type="dxa"/>
            <w:tcBorders>
              <w:top w:val="single" w:sz="4" w:space="0" w:color="auto"/>
              <w:left w:val="single" w:sz="4" w:space="0" w:color="auto"/>
              <w:righ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Նախածանցը</w:t>
            </w:r>
          </w:p>
        </w:tc>
      </w:tr>
      <w:tr w:rsidR="00747ACF" w:rsidRPr="007A5E41" w:rsidTr="007A5E41">
        <w:trPr>
          <w:jc w:val="center"/>
        </w:trPr>
        <w:tc>
          <w:tcPr>
            <w:tcW w:w="86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1</w:t>
            </w:r>
          </w:p>
        </w:tc>
        <w:tc>
          <w:tcPr>
            <w:tcW w:w="627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2</w:t>
            </w:r>
          </w:p>
        </w:tc>
        <w:tc>
          <w:tcPr>
            <w:tcW w:w="2242" w:type="dxa"/>
            <w:tcBorders>
              <w:top w:val="single" w:sz="4" w:space="0" w:color="auto"/>
              <w:left w:val="single" w:sz="4" w:space="0" w:color="auto"/>
              <w:righ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3</w:t>
            </w:r>
          </w:p>
        </w:tc>
      </w:tr>
      <w:tr w:rsidR="00747ACF" w:rsidRPr="007A5E41" w:rsidTr="007A5E41">
        <w:trPr>
          <w:jc w:val="center"/>
        </w:trPr>
        <w:tc>
          <w:tcPr>
            <w:tcW w:w="86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1</w:t>
            </w:r>
          </w:p>
        </w:tc>
        <w:tc>
          <w:tcPr>
            <w:tcW w:w="6276" w:type="dxa"/>
            <w:tcBorders>
              <w:top w:val="single" w:sz="4" w:space="0" w:color="auto"/>
              <w:lef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left"/>
              <w:rPr>
                <w:rFonts w:ascii="Sylfaen" w:hAnsi="Sylfaen"/>
                <w:sz w:val="20"/>
                <w:szCs w:val="24"/>
              </w:rPr>
            </w:pPr>
            <w:r w:rsidRPr="007A5E41">
              <w:rPr>
                <w:rStyle w:val="Bodytext212pt"/>
                <w:rFonts w:ascii="Sylfaen" w:hAnsi="Sylfaen"/>
                <w:sz w:val="20"/>
              </w:rPr>
              <w:t>urn:EEC:M:SimpleDataObjects:vX.X.X</w:t>
            </w:r>
          </w:p>
        </w:tc>
        <w:tc>
          <w:tcPr>
            <w:tcW w:w="2242" w:type="dxa"/>
            <w:tcBorders>
              <w:top w:val="single" w:sz="4" w:space="0" w:color="auto"/>
              <w:left w:val="single" w:sz="4" w:space="0" w:color="auto"/>
              <w:righ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left"/>
              <w:rPr>
                <w:rFonts w:ascii="Sylfaen" w:hAnsi="Sylfaen"/>
                <w:sz w:val="20"/>
                <w:szCs w:val="24"/>
              </w:rPr>
            </w:pPr>
            <w:r w:rsidRPr="007A5E41">
              <w:rPr>
                <w:rStyle w:val="Bodytext212pt"/>
                <w:rFonts w:ascii="Sylfaen" w:hAnsi="Sylfaen"/>
                <w:sz w:val="20"/>
              </w:rPr>
              <w:t>csdo</w:t>
            </w:r>
          </w:p>
        </w:tc>
      </w:tr>
      <w:tr w:rsidR="00747ACF" w:rsidRPr="007A5E41" w:rsidTr="007A5E41">
        <w:trPr>
          <w:jc w:val="center"/>
        </w:trPr>
        <w:tc>
          <w:tcPr>
            <w:tcW w:w="866" w:type="dxa"/>
            <w:tcBorders>
              <w:top w:val="single" w:sz="4" w:space="0" w:color="auto"/>
              <w:left w:val="single" w:sz="4" w:space="0" w:color="auto"/>
              <w:bottom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center"/>
              <w:rPr>
                <w:rFonts w:ascii="Sylfaen" w:hAnsi="Sylfaen"/>
                <w:sz w:val="20"/>
                <w:szCs w:val="24"/>
              </w:rPr>
            </w:pPr>
            <w:r w:rsidRPr="007A5E41">
              <w:rPr>
                <w:rStyle w:val="Bodytext212pt"/>
                <w:rFonts w:ascii="Sylfaen" w:hAnsi="Sylfaen"/>
                <w:sz w:val="20"/>
              </w:rPr>
              <w:t>2</w:t>
            </w:r>
          </w:p>
        </w:tc>
        <w:tc>
          <w:tcPr>
            <w:tcW w:w="6276" w:type="dxa"/>
            <w:tcBorders>
              <w:top w:val="single" w:sz="4" w:space="0" w:color="auto"/>
              <w:left w:val="single" w:sz="4" w:space="0" w:color="auto"/>
              <w:bottom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left"/>
              <w:rPr>
                <w:rFonts w:ascii="Sylfaen" w:hAnsi="Sylfaen"/>
                <w:sz w:val="20"/>
                <w:szCs w:val="24"/>
              </w:rPr>
            </w:pPr>
            <w:r w:rsidRPr="007A5E41">
              <w:rPr>
                <w:rStyle w:val="Bodytext212pt"/>
                <w:rFonts w:ascii="Sylfaen" w:hAnsi="Sylfaen"/>
                <w:sz w:val="20"/>
              </w:rPr>
              <w:t>urn:EEC:M:ComplexDataObjects:vX.X.X</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7A5E41" w:rsidRDefault="0041054C" w:rsidP="007A5E41">
            <w:pPr>
              <w:pStyle w:val="Bodytext20"/>
              <w:shd w:val="clear" w:color="auto" w:fill="auto"/>
              <w:spacing w:before="0" w:after="120" w:line="240" w:lineRule="auto"/>
              <w:ind w:firstLine="0"/>
              <w:jc w:val="left"/>
              <w:rPr>
                <w:rFonts w:ascii="Sylfaen" w:hAnsi="Sylfaen"/>
                <w:sz w:val="20"/>
                <w:szCs w:val="24"/>
              </w:rPr>
            </w:pPr>
            <w:r w:rsidRPr="007A5E41">
              <w:rPr>
                <w:rStyle w:val="Bodytext212pt"/>
                <w:rFonts w:ascii="Sylfaen" w:hAnsi="Sylfaen"/>
                <w:sz w:val="20"/>
              </w:rPr>
              <w:t>ccdo</w:t>
            </w:r>
          </w:p>
        </w:tc>
      </w:tr>
    </w:tbl>
    <w:p w:rsidR="00747ACF" w:rsidRPr="0050036B" w:rsidRDefault="00747ACF" w:rsidP="0050036B">
      <w:pPr>
        <w:spacing w:after="160" w:line="360" w:lineRule="auto"/>
        <w:rPr>
          <w:rFonts w:ascii="Sylfaen" w:hAnsi="Sylfaen"/>
        </w:rPr>
      </w:pPr>
    </w:p>
    <w:p w:rsidR="00747ACF" w:rsidRPr="003B519D" w:rsidRDefault="0041054C" w:rsidP="0050036B">
      <w:pPr>
        <w:pStyle w:val="Bodytext20"/>
        <w:shd w:val="clear" w:color="auto" w:fill="auto"/>
        <w:spacing w:before="0" w:after="160" w:line="360" w:lineRule="auto"/>
        <w:ind w:firstLine="567"/>
        <w:rPr>
          <w:rFonts w:ascii="Sylfaen" w:hAnsi="Sylfaen"/>
          <w:spacing w:val="-6"/>
          <w:sz w:val="24"/>
          <w:szCs w:val="24"/>
        </w:rPr>
      </w:pPr>
      <w:r w:rsidRPr="003B519D">
        <w:rPr>
          <w:rFonts w:ascii="Sylfaen" w:hAnsi="Sylfaen"/>
          <w:spacing w:val="-6"/>
          <w:sz w:val="24"/>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տարբերակի համարին:</w:t>
      </w:r>
    </w:p>
    <w:p w:rsidR="00747ACF" w:rsidRPr="0050036B" w:rsidRDefault="0041054C" w:rsidP="003B519D">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12.</w:t>
      </w:r>
      <w:r w:rsidR="003B519D" w:rsidRPr="003B519D">
        <w:rPr>
          <w:rFonts w:ascii="Sylfaen" w:hAnsi="Sylfaen"/>
          <w:sz w:val="24"/>
          <w:szCs w:val="24"/>
        </w:rPr>
        <w:tab/>
      </w:r>
      <w:r w:rsidRPr="0050036B">
        <w:rPr>
          <w:rFonts w:ascii="Sylfaen" w:hAnsi="Sylfaen"/>
          <w:sz w:val="24"/>
          <w:szCs w:val="24"/>
        </w:rPr>
        <w:t>«Փաստաթուղթ» (R.004) էլեկտրոնային փաստաթղթի (տեղեկությունների) կառուցվածքի վավերապայմանների կազմը բերված է 4-րդ աղյուսակում։</w:t>
      </w:r>
    </w:p>
    <w:p w:rsidR="00C20A77" w:rsidRPr="0050036B" w:rsidRDefault="00C20A77" w:rsidP="0050036B">
      <w:pPr>
        <w:pStyle w:val="Bodytext20"/>
        <w:shd w:val="clear" w:color="auto" w:fill="auto"/>
        <w:spacing w:before="0" w:after="160" w:line="360" w:lineRule="auto"/>
        <w:ind w:firstLine="567"/>
        <w:rPr>
          <w:rFonts w:ascii="Sylfaen" w:hAnsi="Sylfaen"/>
          <w:sz w:val="24"/>
          <w:szCs w:val="24"/>
        </w:rPr>
      </w:pPr>
    </w:p>
    <w:p w:rsidR="00C20A77" w:rsidRPr="0050036B" w:rsidRDefault="00C20A77" w:rsidP="0050036B">
      <w:pPr>
        <w:pStyle w:val="Bodytext20"/>
        <w:shd w:val="clear" w:color="auto" w:fill="auto"/>
        <w:spacing w:before="0" w:after="160" w:line="360" w:lineRule="auto"/>
        <w:ind w:firstLine="567"/>
        <w:rPr>
          <w:rFonts w:ascii="Sylfaen" w:hAnsi="Sylfaen"/>
          <w:sz w:val="24"/>
          <w:szCs w:val="24"/>
        </w:rPr>
        <w:sectPr w:rsidR="00C20A77" w:rsidRPr="0050036B" w:rsidSect="003A0151">
          <w:pgSz w:w="11907" w:h="16840" w:code="9"/>
          <w:pgMar w:top="1418" w:right="1418" w:bottom="1418" w:left="1418" w:header="0" w:footer="646" w:gutter="0"/>
          <w:pgNumType w:start="1"/>
          <w:cols w:space="720"/>
          <w:noEndnote/>
          <w:titlePg/>
          <w:docGrid w:linePitch="360"/>
        </w:sectPr>
      </w:pPr>
    </w:p>
    <w:p w:rsidR="00C20A77" w:rsidRPr="0050036B" w:rsidRDefault="0041054C" w:rsidP="0050036B">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lastRenderedPageBreak/>
        <w:t>Աղյուսակ 4</w:t>
      </w: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t>«Փաստաթուղթ» (R.004) էլեկտրոնային փաստաթղթի (տեղեկությունների) կառուցվածքի վավերապայմանների կազմը</w:t>
      </w:r>
    </w:p>
    <w:tbl>
      <w:tblPr>
        <w:tblOverlap w:val="never"/>
        <w:tblW w:w="15219" w:type="dxa"/>
        <w:jc w:val="center"/>
        <w:tblLayout w:type="fixed"/>
        <w:tblCellMar>
          <w:left w:w="10" w:type="dxa"/>
          <w:right w:w="10" w:type="dxa"/>
        </w:tblCellMar>
        <w:tblLook w:val="0000" w:firstRow="0" w:lastRow="0" w:firstColumn="0" w:lastColumn="0" w:noHBand="0" w:noVBand="0"/>
      </w:tblPr>
      <w:tblGrid>
        <w:gridCol w:w="185"/>
        <w:gridCol w:w="10"/>
        <w:gridCol w:w="6"/>
        <w:gridCol w:w="211"/>
        <w:gridCol w:w="9"/>
        <w:gridCol w:w="24"/>
        <w:gridCol w:w="20"/>
        <w:gridCol w:w="48"/>
        <w:gridCol w:w="3565"/>
        <w:gridCol w:w="3691"/>
        <w:gridCol w:w="6"/>
        <w:gridCol w:w="2200"/>
        <w:gridCol w:w="4394"/>
        <w:gridCol w:w="850"/>
      </w:tblGrid>
      <w:tr w:rsidR="005F016C" w:rsidRPr="00380FA4" w:rsidTr="00380FA4">
        <w:trPr>
          <w:tblHeader/>
          <w:jc w:val="center"/>
        </w:trPr>
        <w:tc>
          <w:tcPr>
            <w:tcW w:w="4078" w:type="dxa"/>
            <w:gridSpan w:val="9"/>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Վավերապայմանի անվանումը</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Վավերապայմանի նկարագրությունը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Նույնականացուցիչը</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Տվյալների տիպը</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left="140" w:firstLine="0"/>
              <w:jc w:val="left"/>
              <w:rPr>
                <w:rFonts w:ascii="Sylfaen" w:hAnsi="Sylfaen"/>
                <w:sz w:val="20"/>
                <w:szCs w:val="20"/>
              </w:rPr>
            </w:pPr>
            <w:r w:rsidRPr="00380FA4">
              <w:rPr>
                <w:rStyle w:val="Bodytext212pt"/>
                <w:rFonts w:ascii="Sylfaen" w:hAnsi="Sylfaen"/>
                <w:sz w:val="20"/>
                <w:szCs w:val="20"/>
              </w:rPr>
              <w:t>Բազմ.</w:t>
            </w:r>
          </w:p>
        </w:tc>
      </w:tr>
      <w:tr w:rsidR="005F016C" w:rsidRPr="00380FA4" w:rsidTr="00380FA4">
        <w:trPr>
          <w:jc w:val="center"/>
        </w:trPr>
        <w:tc>
          <w:tcPr>
            <w:tcW w:w="4078" w:type="dxa"/>
            <w:gridSpan w:val="9"/>
            <w:tcBorders>
              <w:top w:val="single" w:sz="4" w:space="0" w:color="auto"/>
              <w:left w:val="single" w:sz="4" w:space="0" w:color="auto"/>
            </w:tcBorders>
            <w:shd w:val="clear" w:color="auto" w:fill="FFFFFF"/>
          </w:tcPr>
          <w:p w:rsidR="00747ACF" w:rsidRPr="00380FA4" w:rsidRDefault="00380FA4" w:rsidP="007957A9">
            <w:pPr>
              <w:pStyle w:val="Bodytext20"/>
              <w:shd w:val="clear" w:color="auto" w:fill="auto"/>
              <w:tabs>
                <w:tab w:val="left" w:pos="284"/>
              </w:tabs>
              <w:spacing w:before="0" w:after="120" w:line="240" w:lineRule="auto"/>
              <w:ind w:firstLine="0"/>
              <w:jc w:val="left"/>
              <w:rPr>
                <w:rFonts w:ascii="Sylfaen" w:hAnsi="Sylfaen"/>
                <w:sz w:val="20"/>
                <w:szCs w:val="20"/>
              </w:rPr>
            </w:pPr>
            <w:r>
              <w:rPr>
                <w:rStyle w:val="Bodytext212pt"/>
                <w:rFonts w:ascii="Sylfaen" w:hAnsi="Sylfaen"/>
                <w:sz w:val="20"/>
                <w:szCs w:val="20"/>
              </w:rPr>
              <w:t>1.</w:t>
            </w:r>
            <w:r w:rsidRPr="00380FA4">
              <w:rPr>
                <w:rStyle w:val="Bodytext212pt"/>
                <w:rFonts w:ascii="Sylfaen" w:hAnsi="Sylfaen"/>
                <w:sz w:val="20"/>
                <w:szCs w:val="20"/>
              </w:rPr>
              <w:tab/>
            </w:r>
            <w:r w:rsidR="0041054C" w:rsidRPr="00380FA4">
              <w:rPr>
                <w:rStyle w:val="Bodytext212pt"/>
                <w:rFonts w:ascii="Sylfaen" w:hAnsi="Sylfaen"/>
                <w:sz w:val="20"/>
                <w:szCs w:val="20"/>
              </w:rPr>
              <w:t>Էլեկտրոնային փաստաթղթի (տեղեկությունների) վերնագիրը</w:t>
            </w:r>
          </w:p>
          <w:p w:rsidR="00747ACF" w:rsidRPr="00380FA4" w:rsidRDefault="0041054C" w:rsidP="00380FA4">
            <w:pPr>
              <w:pStyle w:val="Bodytext20"/>
              <w:shd w:val="clear" w:color="auto" w:fill="auto"/>
              <w:spacing w:before="0" w:after="120" w:line="240" w:lineRule="auto"/>
              <w:ind w:firstLine="0"/>
              <w:rPr>
                <w:rFonts w:ascii="Sylfaen" w:hAnsi="Sylfaen"/>
                <w:sz w:val="20"/>
                <w:szCs w:val="20"/>
              </w:rPr>
            </w:pPr>
            <w:r w:rsidRPr="00380FA4">
              <w:rPr>
                <w:rStyle w:val="Bodytext212pt"/>
                <w:rFonts w:ascii="Sylfaen" w:hAnsi="Sylfaen"/>
                <w:sz w:val="20"/>
                <w:szCs w:val="20"/>
              </w:rPr>
              <w:t>(ccdo:EDocHeader)</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M.CDE.90001</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ccdo:EDocHeaderType (M.CDT.90001) 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left="140"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val="restart"/>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tabs>
                <w:tab w:val="left" w:pos="509"/>
              </w:tabs>
              <w:spacing w:before="0" w:after="120" w:line="240" w:lineRule="auto"/>
              <w:ind w:firstLine="0"/>
              <w:jc w:val="left"/>
              <w:rPr>
                <w:rFonts w:ascii="Sylfaen" w:hAnsi="Sylfaen"/>
                <w:sz w:val="20"/>
                <w:szCs w:val="20"/>
              </w:rPr>
            </w:pPr>
            <w:r w:rsidRPr="00380FA4">
              <w:rPr>
                <w:rStyle w:val="Bodytext212pt"/>
                <w:rFonts w:ascii="Sylfaen" w:hAnsi="Sylfaen"/>
                <w:sz w:val="20"/>
                <w:szCs w:val="20"/>
              </w:rPr>
              <w:t>1.1.</w:t>
            </w:r>
            <w:r w:rsidR="00380FA4" w:rsidRPr="00380FA4">
              <w:rPr>
                <w:rStyle w:val="Bodytext212pt"/>
                <w:rFonts w:ascii="Sylfaen" w:hAnsi="Sylfaen"/>
                <w:sz w:val="20"/>
                <w:szCs w:val="20"/>
              </w:rPr>
              <w:tab/>
            </w:r>
            <w:r w:rsidRPr="00380FA4">
              <w:rPr>
                <w:rStyle w:val="Bodytext212pt"/>
                <w:rFonts w:ascii="Sylfaen" w:hAnsi="Sylfaen"/>
                <w:sz w:val="20"/>
                <w:szCs w:val="20"/>
              </w:rPr>
              <w:t>Ընդհանուր գործընթացի հաղորդագրության ծածկագիրը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(csdo:InfEnvelopeCode)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ընդհանուր գործընթացի հաղորդագրության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M.SDE.90010</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csdo:InfEnvelopeCodeType</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(M.SDT.90004)</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Ծածկագրի արժեքը՝ Տեղեկատվական փոխգործակցության կանոնակարգին համապատասխան:</w:t>
            </w:r>
          </w:p>
          <w:p w:rsidR="00747ACF" w:rsidRPr="00380FA4" w:rsidRDefault="0041054C" w:rsidP="00380FA4">
            <w:pPr>
              <w:pStyle w:val="Bodytext20"/>
              <w:shd w:val="clear" w:color="auto" w:fill="auto"/>
              <w:spacing w:before="0" w:after="120" w:line="240" w:lineRule="auto"/>
              <w:ind w:firstLine="0"/>
              <w:jc w:val="left"/>
              <w:rPr>
                <w:rFonts w:ascii="Sylfaen" w:hAnsi="Sylfaen"/>
                <w:spacing w:val="-6"/>
                <w:sz w:val="20"/>
                <w:szCs w:val="20"/>
              </w:rPr>
            </w:pPr>
            <w:r w:rsidRPr="00380FA4">
              <w:rPr>
                <w:rStyle w:val="Bodytext212pt"/>
                <w:rFonts w:ascii="Sylfaen" w:hAnsi="Sylfaen"/>
                <w:spacing w:val="-6"/>
                <w:sz w:val="20"/>
                <w:szCs w:val="20"/>
              </w:rPr>
              <w:t>Ձ</w:t>
            </w:r>
            <w:r w:rsidR="00CA7E7C">
              <w:rPr>
                <w:rStyle w:val="Bodytext212pt"/>
                <w:rFonts w:ascii="Sylfaen" w:hAnsi="Sylfaen"/>
                <w:spacing w:val="-6"/>
                <w:sz w:val="20"/>
                <w:szCs w:val="20"/>
              </w:rPr>
              <w:t>և</w:t>
            </w:r>
            <w:r w:rsidRPr="00380FA4">
              <w:rPr>
                <w:rStyle w:val="Bodytext212pt"/>
                <w:rFonts w:ascii="Sylfaen" w:hAnsi="Sylfaen"/>
                <w:spacing w:val="-6"/>
                <w:sz w:val="20"/>
                <w:szCs w:val="20"/>
              </w:rPr>
              <w:t>անմուշը՝ P\.[A-Z]{2}\.[0-9]{2}\.MSG\.[0-9]{3}</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left="140"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380FA4" w:rsidP="00380FA4">
            <w:pPr>
              <w:pStyle w:val="Bodytext20"/>
              <w:shd w:val="clear" w:color="auto" w:fill="auto"/>
              <w:tabs>
                <w:tab w:val="left" w:pos="222"/>
              </w:tabs>
              <w:spacing w:before="0" w:after="120" w:line="240" w:lineRule="auto"/>
              <w:ind w:firstLine="0"/>
              <w:jc w:val="left"/>
              <w:rPr>
                <w:rFonts w:ascii="Sylfaen" w:hAnsi="Sylfaen"/>
                <w:sz w:val="20"/>
                <w:szCs w:val="20"/>
              </w:rPr>
            </w:pPr>
            <w:r>
              <w:rPr>
                <w:rStyle w:val="Bodytext212pt"/>
                <w:rFonts w:ascii="Sylfaen" w:hAnsi="Sylfaen"/>
                <w:sz w:val="20"/>
                <w:szCs w:val="20"/>
              </w:rPr>
              <w:t>1.2.</w:t>
            </w:r>
            <w:r w:rsidRPr="00380FA4">
              <w:rPr>
                <w:rStyle w:val="Bodytext212pt"/>
                <w:rFonts w:ascii="Sylfaen" w:hAnsi="Sylfaen"/>
                <w:sz w:val="20"/>
                <w:szCs w:val="20"/>
              </w:rPr>
              <w:tab/>
            </w:r>
            <w:r w:rsidR="0041054C" w:rsidRPr="00380FA4">
              <w:rPr>
                <w:rStyle w:val="Bodytext212pt"/>
                <w:rFonts w:ascii="Sylfaen" w:hAnsi="Sylfaen"/>
                <w:sz w:val="20"/>
                <w:szCs w:val="20"/>
              </w:rPr>
              <w:t>Էլեկտրոնային փաստաթղթի (տեղեկությունների) ծածկագիրը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(csdo:EDocCode)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CA7E7C">
              <w:rPr>
                <w:rStyle w:val="Bodytext212pt"/>
                <w:rFonts w:ascii="Sylfaen" w:hAnsi="Sylfaen"/>
                <w:sz w:val="20"/>
                <w:szCs w:val="20"/>
              </w:rPr>
              <w:t>և</w:t>
            </w:r>
            <w:r w:rsidRPr="00380FA4">
              <w:rPr>
                <w:rStyle w:val="Bodytext212pt"/>
                <w:rFonts w:ascii="Sylfaen" w:hAnsi="Sylfaen"/>
                <w:sz w:val="20"/>
                <w:szCs w:val="20"/>
              </w:rPr>
              <w:t xml:space="preserve"> տեղեկությունների կառուցվածքների ռեեստրին համապատասխան</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M.SDE.90001</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 xml:space="preserve">csdo:EDocCodeType (M.SDT.90001) Ծածկագրի արժեքը՝ էլեկտրոնային փաստաթղթերի </w:t>
            </w:r>
            <w:r w:rsidR="00CA7E7C">
              <w:rPr>
                <w:rStyle w:val="Bodytext212pt"/>
                <w:rFonts w:ascii="Sylfaen" w:hAnsi="Sylfaen"/>
                <w:sz w:val="20"/>
                <w:szCs w:val="20"/>
              </w:rPr>
              <w:t>և</w:t>
            </w:r>
            <w:r w:rsidRPr="00380FA4">
              <w:rPr>
                <w:rStyle w:val="Bodytext212pt"/>
                <w:rFonts w:ascii="Sylfaen" w:hAnsi="Sylfaen"/>
                <w:sz w:val="20"/>
                <w:szCs w:val="20"/>
              </w:rPr>
              <w:t xml:space="preserve"> տեղեկությունների կառուցվածքների ռեեստրին համապատասխան:</w:t>
            </w:r>
          </w:p>
          <w:p w:rsidR="00747ACF" w:rsidRPr="00380FA4" w:rsidRDefault="0041054C" w:rsidP="00380FA4">
            <w:pPr>
              <w:pStyle w:val="Bodytext20"/>
              <w:shd w:val="clear" w:color="auto" w:fill="auto"/>
              <w:spacing w:before="0" w:after="120" w:line="240" w:lineRule="auto"/>
              <w:ind w:firstLine="0"/>
              <w:jc w:val="left"/>
              <w:rPr>
                <w:rFonts w:ascii="Sylfaen" w:hAnsi="Sylfaen"/>
                <w:spacing w:val="-6"/>
                <w:sz w:val="20"/>
                <w:szCs w:val="20"/>
              </w:rPr>
            </w:pPr>
            <w:r w:rsidRPr="00380FA4">
              <w:rPr>
                <w:rStyle w:val="Bodytext212pt"/>
                <w:rFonts w:ascii="Sylfaen" w:hAnsi="Sylfaen"/>
                <w:spacing w:val="-6"/>
                <w:sz w:val="20"/>
                <w:szCs w:val="20"/>
              </w:rPr>
              <w:t>Ձ</w:t>
            </w:r>
            <w:r w:rsidR="00CA7E7C">
              <w:rPr>
                <w:rStyle w:val="Bodytext212pt"/>
                <w:rFonts w:ascii="Sylfaen" w:hAnsi="Sylfaen"/>
                <w:spacing w:val="-6"/>
                <w:sz w:val="20"/>
                <w:szCs w:val="20"/>
              </w:rPr>
              <w:t>և</w:t>
            </w:r>
            <w:r w:rsidRPr="00380FA4">
              <w:rPr>
                <w:rStyle w:val="Bodytext212pt"/>
                <w:rFonts w:ascii="Sylfaen" w:hAnsi="Sylfaen"/>
                <w:spacing w:val="-6"/>
                <w:sz w:val="20"/>
                <w:szCs w:val="20"/>
              </w:rPr>
              <w:t>անմուշը՝ R(\.[A-Z]{2}\.[A-Z]{2}\.[0-9]{2})?\.[0-9]{3}</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left="140"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bottom w:val="single" w:sz="4" w:space="0" w:color="auto"/>
            </w:tcBorders>
            <w:shd w:val="clear" w:color="auto" w:fill="FFFFFF"/>
          </w:tcPr>
          <w:p w:rsidR="00747ACF" w:rsidRPr="00380FA4" w:rsidRDefault="00380FA4" w:rsidP="00380FA4">
            <w:pPr>
              <w:pStyle w:val="Bodytext20"/>
              <w:shd w:val="clear" w:color="auto" w:fill="auto"/>
              <w:tabs>
                <w:tab w:val="left" w:pos="222"/>
              </w:tabs>
              <w:spacing w:before="0" w:after="120" w:line="240" w:lineRule="auto"/>
              <w:ind w:firstLine="0"/>
              <w:jc w:val="left"/>
              <w:rPr>
                <w:rFonts w:ascii="Sylfaen" w:hAnsi="Sylfaen"/>
                <w:sz w:val="20"/>
                <w:szCs w:val="20"/>
              </w:rPr>
            </w:pPr>
            <w:r>
              <w:rPr>
                <w:rStyle w:val="Bodytext212pt"/>
                <w:rFonts w:ascii="Sylfaen" w:hAnsi="Sylfaen"/>
                <w:sz w:val="20"/>
                <w:szCs w:val="20"/>
              </w:rPr>
              <w:t>1.3.</w:t>
            </w:r>
            <w:r w:rsidRPr="00380FA4">
              <w:rPr>
                <w:rStyle w:val="Bodytext212pt"/>
                <w:rFonts w:ascii="Sylfaen" w:hAnsi="Sylfaen"/>
                <w:sz w:val="20"/>
                <w:szCs w:val="20"/>
              </w:rPr>
              <w:tab/>
            </w:r>
            <w:r w:rsidR="0041054C" w:rsidRPr="00380FA4">
              <w:rPr>
                <w:rStyle w:val="Bodytext212pt"/>
                <w:rFonts w:ascii="Sylfaen" w:hAnsi="Sylfaen"/>
                <w:sz w:val="20"/>
                <w:szCs w:val="20"/>
              </w:rPr>
              <w:t>Էլեկտրոնային փաստաթղթի (տեղեկությունների) նույնականացուցիչը (csdo:EDocId)</w:t>
            </w:r>
          </w:p>
        </w:tc>
        <w:tc>
          <w:tcPr>
            <w:tcW w:w="3691"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M.SDE.90007</w:t>
            </w:r>
          </w:p>
        </w:tc>
        <w:tc>
          <w:tcPr>
            <w:tcW w:w="4394"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csdo:UniversallyUniqueIdType (M.SDT.90003)</w:t>
            </w:r>
          </w:p>
          <w:p w:rsidR="00747ACF" w:rsidRPr="00380FA4" w:rsidRDefault="0041054C" w:rsidP="00380FA4">
            <w:pPr>
              <w:pStyle w:val="Bodytext20"/>
              <w:shd w:val="clear" w:color="auto" w:fill="auto"/>
              <w:spacing w:before="0" w:after="120" w:line="240" w:lineRule="auto"/>
              <w:ind w:firstLine="0"/>
              <w:jc w:val="left"/>
              <w:rPr>
                <w:rFonts w:ascii="Sylfaen" w:hAnsi="Sylfaen"/>
                <w:spacing w:val="-6"/>
                <w:sz w:val="20"/>
                <w:szCs w:val="20"/>
              </w:rPr>
            </w:pPr>
            <w:r w:rsidRPr="00380FA4">
              <w:rPr>
                <w:rStyle w:val="Bodytext212pt"/>
                <w:rFonts w:ascii="Sylfaen" w:hAnsi="Sylfaen"/>
                <w:spacing w:val="-6"/>
                <w:sz w:val="20"/>
                <w:szCs w:val="20"/>
              </w:rPr>
              <w:t>Նույնականացուցչի արժեքը՝ ISO/IEC 9834-8-ին համապատասխան։ Ձ</w:t>
            </w:r>
            <w:r w:rsidR="00CA7E7C">
              <w:rPr>
                <w:rStyle w:val="Bodytext212pt"/>
                <w:rFonts w:ascii="Sylfaen" w:hAnsi="Sylfaen"/>
                <w:spacing w:val="-6"/>
                <w:sz w:val="20"/>
                <w:szCs w:val="20"/>
              </w:rPr>
              <w:t>և</w:t>
            </w:r>
            <w:r w:rsidRPr="00380FA4">
              <w:rPr>
                <w:rStyle w:val="Bodytext212pt"/>
                <w:rFonts w:ascii="Sylfaen" w:hAnsi="Sylfaen"/>
                <w:spacing w:val="-6"/>
                <w:sz w:val="20"/>
                <w:szCs w:val="20"/>
              </w:rPr>
              <w:t>անմուշը՝ [0-9a-fA-F]{8}-[0-9a-fA-F] {4}-[0-9a-fA-F] {4}-[0-9a-fA-F] {4}-[0-9a-fA-F]{12}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left="140"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val="restart"/>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380FA4" w:rsidP="00380FA4">
            <w:pPr>
              <w:pStyle w:val="Bodytext20"/>
              <w:shd w:val="clear" w:color="auto" w:fill="auto"/>
              <w:tabs>
                <w:tab w:val="left" w:pos="222"/>
              </w:tabs>
              <w:spacing w:before="0" w:after="120" w:line="240" w:lineRule="auto"/>
              <w:ind w:firstLine="0"/>
              <w:jc w:val="left"/>
              <w:rPr>
                <w:rFonts w:ascii="Sylfaen" w:hAnsi="Sylfaen"/>
                <w:sz w:val="20"/>
                <w:szCs w:val="20"/>
              </w:rPr>
            </w:pPr>
            <w:r>
              <w:rPr>
                <w:rStyle w:val="Bodytext212pt"/>
                <w:rFonts w:ascii="Sylfaen" w:hAnsi="Sylfaen"/>
                <w:sz w:val="20"/>
                <w:szCs w:val="20"/>
              </w:rPr>
              <w:t>1.4.</w:t>
            </w:r>
            <w:r w:rsidRPr="00380FA4">
              <w:rPr>
                <w:rStyle w:val="Bodytext212pt"/>
                <w:rFonts w:ascii="Sylfaen" w:hAnsi="Sylfaen"/>
                <w:sz w:val="20"/>
                <w:szCs w:val="20"/>
              </w:rPr>
              <w:tab/>
            </w:r>
            <w:r w:rsidR="0041054C" w:rsidRPr="00380FA4">
              <w:rPr>
                <w:rStyle w:val="Bodytext212pt"/>
                <w:rFonts w:ascii="Sylfaen" w:hAnsi="Sylfaen"/>
                <w:sz w:val="20"/>
                <w:szCs w:val="20"/>
              </w:rPr>
              <w:t>Սկզբնական էլեկտրոնային փաստաթղթի (տեղեկությունների) նույնականացուցիչը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lastRenderedPageBreak/>
              <w:t>(csdo:EDocRefId)</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lastRenderedPageBreak/>
              <w:t xml:space="preserve">էլեկտրոնային փաստաթղթի (տեղեկությունների) նույնականացուցիչը, որին ի </w:t>
            </w:r>
            <w:r w:rsidRPr="00380FA4">
              <w:rPr>
                <w:rStyle w:val="Bodytext212pt"/>
                <w:rFonts w:ascii="Sylfaen" w:hAnsi="Sylfaen"/>
                <w:sz w:val="20"/>
                <w:szCs w:val="20"/>
              </w:rPr>
              <w:lastRenderedPageBreak/>
              <w:t>պատասխան ձ</w:t>
            </w:r>
            <w:r w:rsidR="00CA7E7C">
              <w:rPr>
                <w:rStyle w:val="Bodytext212pt"/>
                <w:rFonts w:ascii="Sylfaen" w:hAnsi="Sylfaen"/>
                <w:sz w:val="20"/>
                <w:szCs w:val="20"/>
              </w:rPr>
              <w:t>և</w:t>
            </w:r>
            <w:r w:rsidRPr="00380FA4">
              <w:rPr>
                <w:rStyle w:val="Bodytext212pt"/>
                <w:rFonts w:ascii="Sylfaen" w:hAnsi="Sylfaen"/>
                <w:sz w:val="20"/>
                <w:szCs w:val="20"/>
              </w:rPr>
              <w:t>ավորվել է տվյալ էլեկտրոնային փաստաթուղթը (տեղեկությունները)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lastRenderedPageBreak/>
              <w:t>M.SDE.90008</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csdo:UniversallyUniqueIdType</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(M.SDT.90003)</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lastRenderedPageBreak/>
              <w:t>Նույնականացուցչի արժեքը՝ ISO/IEC 9834-8-ին համապատասխան։ Ձ</w:t>
            </w:r>
            <w:r w:rsidR="00CA7E7C">
              <w:rPr>
                <w:rStyle w:val="Bodytext212pt"/>
                <w:rFonts w:ascii="Sylfaen" w:hAnsi="Sylfaen"/>
                <w:sz w:val="20"/>
                <w:szCs w:val="20"/>
              </w:rPr>
              <w:t>և</w:t>
            </w:r>
            <w:r w:rsidRPr="00380FA4">
              <w:rPr>
                <w:rStyle w:val="Bodytext212pt"/>
                <w:rFonts w:ascii="Sylfaen" w:hAnsi="Sylfaen"/>
                <w:sz w:val="20"/>
                <w:szCs w:val="20"/>
              </w:rPr>
              <w:t>անմուշը՝ [0-9a-fA-F]{8}-[0-9a-fA-F]{4}-[0-9a-fA-F]{4}-[0-9a-fA-F]{4}-[0-9a-fA-F]{12}</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lastRenderedPageBreak/>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vAlign w:val="center"/>
          </w:tcPr>
          <w:p w:rsidR="00747ACF" w:rsidRPr="00380FA4" w:rsidRDefault="00380FA4" w:rsidP="00380FA4">
            <w:pPr>
              <w:pStyle w:val="Bodytext20"/>
              <w:shd w:val="clear" w:color="auto" w:fill="auto"/>
              <w:tabs>
                <w:tab w:val="left" w:pos="222"/>
              </w:tabs>
              <w:spacing w:before="0" w:after="120" w:line="240" w:lineRule="auto"/>
              <w:ind w:firstLine="0"/>
              <w:jc w:val="left"/>
              <w:rPr>
                <w:rFonts w:ascii="Sylfaen" w:hAnsi="Sylfaen"/>
                <w:sz w:val="20"/>
                <w:szCs w:val="20"/>
              </w:rPr>
            </w:pPr>
            <w:r>
              <w:rPr>
                <w:rStyle w:val="Bodytext212pt"/>
                <w:rFonts w:ascii="Sylfaen" w:hAnsi="Sylfaen"/>
                <w:sz w:val="20"/>
                <w:szCs w:val="20"/>
              </w:rPr>
              <w:t>1.5.</w:t>
            </w:r>
            <w:r w:rsidRPr="00380FA4">
              <w:rPr>
                <w:rStyle w:val="Bodytext212pt"/>
                <w:rFonts w:ascii="Sylfaen" w:hAnsi="Sylfaen"/>
                <w:sz w:val="20"/>
                <w:szCs w:val="20"/>
              </w:rPr>
              <w:tab/>
            </w:r>
            <w:r w:rsidR="0041054C" w:rsidRPr="00380FA4">
              <w:rPr>
                <w:rStyle w:val="Bodytext212pt"/>
                <w:rFonts w:ascii="Sylfaen" w:hAnsi="Sylfaen"/>
                <w:sz w:val="20"/>
                <w:szCs w:val="20"/>
              </w:rPr>
              <w:t xml:space="preserve">Էլեկտրոնային փաստաթղթի (տեղեկությունների) ամսաթիվը </w:t>
            </w:r>
            <w:r w:rsidR="00CA7E7C">
              <w:rPr>
                <w:rStyle w:val="Bodytext212pt"/>
                <w:rFonts w:ascii="Sylfaen" w:hAnsi="Sylfaen"/>
                <w:sz w:val="20"/>
                <w:szCs w:val="20"/>
              </w:rPr>
              <w:t>և</w:t>
            </w:r>
            <w:r w:rsidR="0041054C" w:rsidRPr="00380FA4">
              <w:rPr>
                <w:rStyle w:val="Bodytext212pt"/>
                <w:rFonts w:ascii="Sylfaen" w:hAnsi="Sylfaen"/>
                <w:sz w:val="20"/>
                <w:szCs w:val="20"/>
              </w:rPr>
              <w:t xml:space="preserve"> ժամը (csdo:EDocDateTime)</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 xml:space="preserve">էլեկտրոնային փաստաթղթի (տեղեկությունների) ստեղծման ամսաթիվը </w:t>
            </w:r>
            <w:r w:rsidR="00CA7E7C">
              <w:rPr>
                <w:rStyle w:val="Bodytext212pt"/>
                <w:rFonts w:ascii="Sylfaen" w:hAnsi="Sylfaen"/>
                <w:sz w:val="20"/>
                <w:szCs w:val="20"/>
              </w:rPr>
              <w:t>և</w:t>
            </w:r>
            <w:r w:rsidRPr="00380FA4">
              <w:rPr>
                <w:rStyle w:val="Bodytext212pt"/>
                <w:rFonts w:ascii="Sylfaen" w:hAnsi="Sylfaen"/>
                <w:sz w:val="20"/>
                <w:szCs w:val="20"/>
              </w:rPr>
              <w:t xml:space="preserve"> ժամը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M.SDE.90002</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 xml:space="preserve">bdt:DateTimeType (M.BDT.00006) Ամսաթվի </w:t>
            </w:r>
            <w:r w:rsidR="00CA7E7C">
              <w:rPr>
                <w:rStyle w:val="Bodytext212pt"/>
                <w:rFonts w:ascii="Sylfaen" w:hAnsi="Sylfaen"/>
                <w:sz w:val="20"/>
                <w:szCs w:val="20"/>
              </w:rPr>
              <w:t>և</w:t>
            </w:r>
            <w:r w:rsidRPr="00380FA4">
              <w:rPr>
                <w:rStyle w:val="Bodytext212pt"/>
                <w:rFonts w:ascii="Sylfaen" w:hAnsi="Sylfaen"/>
                <w:sz w:val="20"/>
                <w:szCs w:val="20"/>
              </w:rPr>
              <w:t xml:space="preserve"> ժամի նշագիրը՝ ԳՕՍՏ ԻՍՕ 8601-2001-ին համապատասխան</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380FA4" w:rsidP="00380FA4">
            <w:pPr>
              <w:pStyle w:val="Bodytext20"/>
              <w:shd w:val="clear" w:color="auto" w:fill="auto"/>
              <w:tabs>
                <w:tab w:val="left" w:pos="222"/>
              </w:tabs>
              <w:spacing w:before="0" w:after="120" w:line="240" w:lineRule="auto"/>
              <w:ind w:firstLine="0"/>
              <w:jc w:val="left"/>
              <w:rPr>
                <w:rFonts w:ascii="Sylfaen" w:hAnsi="Sylfaen"/>
                <w:sz w:val="20"/>
                <w:szCs w:val="20"/>
              </w:rPr>
            </w:pPr>
            <w:r>
              <w:rPr>
                <w:rStyle w:val="Bodytext212pt"/>
                <w:rFonts w:ascii="Sylfaen" w:hAnsi="Sylfaen"/>
                <w:sz w:val="20"/>
                <w:szCs w:val="20"/>
              </w:rPr>
              <w:t>1.6.</w:t>
            </w:r>
            <w:r w:rsidRPr="00380FA4">
              <w:rPr>
                <w:rStyle w:val="Bodytext212pt"/>
                <w:rFonts w:ascii="Sylfaen" w:hAnsi="Sylfaen"/>
                <w:sz w:val="20"/>
                <w:szCs w:val="20"/>
              </w:rPr>
              <w:tab/>
            </w:r>
            <w:r w:rsidR="0041054C" w:rsidRPr="00380FA4">
              <w:rPr>
                <w:rStyle w:val="Bodytext212pt"/>
                <w:rFonts w:ascii="Sylfaen" w:hAnsi="Sylfaen"/>
                <w:sz w:val="20"/>
                <w:szCs w:val="20"/>
              </w:rPr>
              <w:t>Լեզվի ծածկագիրը (csdo:LanguageCode)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լեզվի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M.SDE.00051</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csdo:LanguageCodeTуре (M.SDT.00051) Լեզվի երկտառ ծածկագիրը՝ ISO 639</w:t>
            </w:r>
            <w:r w:rsidR="00A567B0">
              <w:rPr>
                <w:rStyle w:val="Bodytext212pt"/>
                <w:rFonts w:ascii="Sylfaen" w:hAnsi="Sylfaen"/>
                <w:sz w:val="20"/>
                <w:szCs w:val="20"/>
              </w:rPr>
              <w:t>-</w:t>
            </w:r>
            <w:r w:rsidRPr="00380FA4">
              <w:rPr>
                <w:rStyle w:val="Bodytext212pt"/>
                <w:rFonts w:ascii="Sylfaen" w:hAnsi="Sylfaen"/>
                <w:sz w:val="20"/>
                <w:szCs w:val="20"/>
              </w:rPr>
              <w:t>1-ին համապատասխան։ Ձ</w:t>
            </w:r>
            <w:r w:rsidR="00CA7E7C">
              <w:rPr>
                <w:rStyle w:val="Bodytext212pt"/>
                <w:rFonts w:ascii="Sylfaen" w:hAnsi="Sylfaen"/>
                <w:sz w:val="20"/>
                <w:szCs w:val="20"/>
              </w:rPr>
              <w:t>և</w:t>
            </w:r>
            <w:r w:rsidRPr="00380FA4">
              <w:rPr>
                <w:rStyle w:val="Bodytext212pt"/>
                <w:rFonts w:ascii="Sylfaen" w:hAnsi="Sylfaen"/>
                <w:sz w:val="20"/>
                <w:szCs w:val="20"/>
              </w:rPr>
              <w:t>անմուշը՝ [a-z]{2}</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4078" w:type="dxa"/>
            <w:gridSpan w:val="9"/>
            <w:tcBorders>
              <w:top w:val="single" w:sz="4" w:space="0" w:color="auto"/>
              <w:left w:val="single" w:sz="4" w:space="0" w:color="auto"/>
            </w:tcBorders>
            <w:shd w:val="clear" w:color="auto" w:fill="FFFFFF"/>
          </w:tcPr>
          <w:p w:rsidR="00747ACF" w:rsidRPr="00380FA4" w:rsidRDefault="00380FA4" w:rsidP="00380FA4">
            <w:pPr>
              <w:pStyle w:val="Bodytext20"/>
              <w:shd w:val="clear" w:color="auto" w:fill="auto"/>
              <w:tabs>
                <w:tab w:val="left" w:pos="272"/>
              </w:tabs>
              <w:spacing w:before="0" w:after="120" w:line="240" w:lineRule="auto"/>
              <w:ind w:firstLine="0"/>
              <w:jc w:val="left"/>
              <w:rPr>
                <w:rFonts w:ascii="Sylfaen" w:hAnsi="Sylfaen"/>
                <w:sz w:val="20"/>
                <w:szCs w:val="20"/>
              </w:rPr>
            </w:pPr>
            <w:r>
              <w:rPr>
                <w:rStyle w:val="Bodytext212pt"/>
                <w:rFonts w:ascii="Sylfaen" w:hAnsi="Sylfaen"/>
                <w:sz w:val="20"/>
                <w:szCs w:val="20"/>
              </w:rPr>
              <w:t>2.</w:t>
            </w:r>
            <w:r w:rsidRPr="00380FA4">
              <w:rPr>
                <w:rStyle w:val="Bodytext212pt"/>
                <w:rFonts w:ascii="Sylfaen" w:hAnsi="Sylfaen"/>
                <w:sz w:val="20"/>
                <w:szCs w:val="20"/>
              </w:rPr>
              <w:tab/>
            </w:r>
            <w:r w:rsidR="0041054C" w:rsidRPr="00380FA4">
              <w:rPr>
                <w:rStyle w:val="Bodytext212pt"/>
                <w:rFonts w:ascii="Sylfaen" w:hAnsi="Sylfaen"/>
                <w:sz w:val="20"/>
                <w:szCs w:val="20"/>
              </w:rPr>
              <w:t>Փաստաթուղթը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(ccdo:DocContentDetails)</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մասին տեղեկությունների ամբողջությունը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M.CDE.00103</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ccdo:DocContentDetailsTуре (M.CDT.00105)</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bottom w:val="single" w:sz="4" w:space="0" w:color="auto"/>
            </w:tcBorders>
            <w:shd w:val="clear" w:color="auto" w:fill="FFFFFF"/>
          </w:tcPr>
          <w:p w:rsidR="00747ACF" w:rsidRPr="00380FA4" w:rsidRDefault="00771C44" w:rsidP="007957A9">
            <w:pPr>
              <w:pStyle w:val="Bodytext20"/>
              <w:shd w:val="clear" w:color="auto" w:fill="auto"/>
              <w:tabs>
                <w:tab w:val="left" w:pos="539"/>
              </w:tabs>
              <w:spacing w:before="0" w:after="120" w:line="240" w:lineRule="auto"/>
              <w:ind w:firstLine="0"/>
              <w:jc w:val="left"/>
              <w:rPr>
                <w:rFonts w:ascii="Sylfaen" w:hAnsi="Sylfaen"/>
                <w:sz w:val="20"/>
                <w:szCs w:val="20"/>
              </w:rPr>
            </w:pPr>
            <w:r>
              <w:rPr>
                <w:rStyle w:val="Bodytext212pt"/>
                <w:rFonts w:ascii="Sylfaen" w:hAnsi="Sylfaen"/>
                <w:sz w:val="20"/>
                <w:szCs w:val="20"/>
              </w:rPr>
              <w:t>2.1.</w:t>
            </w:r>
            <w:r w:rsidRPr="00771C44">
              <w:rPr>
                <w:rStyle w:val="Bodytext212pt"/>
                <w:rFonts w:ascii="Sylfaen" w:hAnsi="Sylfaen"/>
                <w:sz w:val="20"/>
                <w:szCs w:val="20"/>
              </w:rPr>
              <w:tab/>
            </w:r>
            <w:r w:rsidR="0041054C" w:rsidRPr="00380FA4">
              <w:rPr>
                <w:rStyle w:val="Bodytext212pt"/>
                <w:rFonts w:ascii="Sylfaen" w:hAnsi="Sylfaen"/>
                <w:sz w:val="20"/>
                <w:szCs w:val="20"/>
              </w:rPr>
              <w:t>Երկրի ծածկագիրը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(csdo:UnifiedCountryCode)</w:t>
            </w:r>
          </w:p>
        </w:tc>
        <w:tc>
          <w:tcPr>
            <w:tcW w:w="3691"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երկրի ծածկագրային նշագիրը</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csdo:UnifiedCountryCodeType (M.SDT.00112)</w:t>
            </w:r>
          </w:p>
          <w:p w:rsidR="005F016C"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Ձ</w:t>
            </w:r>
            <w:r w:rsidR="00CA7E7C">
              <w:rPr>
                <w:rStyle w:val="Bodytext212pt"/>
                <w:rFonts w:ascii="Sylfaen" w:hAnsi="Sylfaen"/>
                <w:sz w:val="20"/>
                <w:szCs w:val="20"/>
              </w:rPr>
              <w:t>և</w:t>
            </w:r>
            <w:r w:rsidRPr="00380FA4">
              <w:rPr>
                <w:rStyle w:val="Bodytext212pt"/>
                <w:rFonts w:ascii="Sylfaen" w:hAnsi="Sylfaen"/>
                <w:sz w:val="20"/>
                <w:szCs w:val="20"/>
              </w:rPr>
              <w:t>անմուշը՝ [A-Z]{2}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shd w:val="clear" w:color="auto" w:fill="FFFFFF"/>
          </w:tcPr>
          <w:p w:rsidR="00747ACF" w:rsidRPr="00380FA4" w:rsidRDefault="00747ACF" w:rsidP="00380FA4">
            <w:pPr>
              <w:spacing w:after="120"/>
              <w:rPr>
                <w:rFonts w:ascii="Sylfaen" w:hAnsi="Sylfaen"/>
                <w:sz w:val="20"/>
                <w:szCs w:val="20"/>
              </w:rPr>
            </w:pPr>
          </w:p>
        </w:tc>
        <w:tc>
          <w:tcPr>
            <w:tcW w:w="264"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13" w:type="dxa"/>
            <w:gridSpan w:val="2"/>
            <w:tcBorders>
              <w:top w:val="single" w:sz="4" w:space="0" w:color="auto"/>
              <w:left w:val="single" w:sz="4" w:space="0" w:color="auto"/>
            </w:tcBorders>
            <w:shd w:val="clear" w:color="auto" w:fill="FFFFFF"/>
          </w:tcPr>
          <w:p w:rsidR="00747ACF" w:rsidRPr="00380FA4" w:rsidRDefault="00771C44" w:rsidP="00771C44">
            <w:pPr>
              <w:pStyle w:val="Bodytext20"/>
              <w:shd w:val="clear" w:color="auto" w:fill="auto"/>
              <w:tabs>
                <w:tab w:val="left" w:pos="396"/>
              </w:tabs>
              <w:spacing w:before="0" w:after="120" w:line="240" w:lineRule="auto"/>
              <w:ind w:firstLine="0"/>
              <w:jc w:val="left"/>
              <w:rPr>
                <w:rFonts w:ascii="Sylfaen" w:hAnsi="Sylfaen"/>
                <w:sz w:val="20"/>
                <w:szCs w:val="20"/>
              </w:rPr>
            </w:pPr>
            <w:r>
              <w:rPr>
                <w:rStyle w:val="Bodytext212pt"/>
                <w:rFonts w:ascii="Sylfaen" w:hAnsi="Sylfaen"/>
                <w:sz w:val="20"/>
                <w:szCs w:val="20"/>
              </w:rPr>
              <w:t>ա)</w:t>
            </w:r>
            <w:r w:rsidRPr="00771C44">
              <w:rPr>
                <w:rStyle w:val="Bodytext212pt"/>
                <w:rFonts w:ascii="Sylfaen" w:hAnsi="Sylfaen"/>
                <w:sz w:val="20"/>
                <w:szCs w:val="20"/>
              </w:rPr>
              <w:tab/>
            </w:r>
            <w:r w:rsidR="0041054C" w:rsidRPr="00380FA4">
              <w:rPr>
                <w:rStyle w:val="Bodytext212pt"/>
                <w:rFonts w:ascii="Sylfaen" w:hAnsi="Sylfaen"/>
                <w:sz w:val="20"/>
                <w:szCs w:val="20"/>
              </w:rPr>
              <w:t>Տեղեկագրքի (դասակարգչի) նույնականացուցիչը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(codeListId ատրիբուտ)</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տեղեկագրքի (դասակարգչի) նշագիրը, որին համապատասխան նշված է ծածկագիրը</w:t>
            </w:r>
          </w:p>
        </w:tc>
        <w:tc>
          <w:tcPr>
            <w:tcW w:w="2206" w:type="dxa"/>
            <w:gridSpan w:val="2"/>
            <w:tcBorders>
              <w:top w:val="single" w:sz="4" w:space="0" w:color="auto"/>
              <w:left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csdo:ReferenceDataIdTуре (M.SDT.00091)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539"/>
              </w:tabs>
              <w:spacing w:before="0" w:after="120" w:line="240" w:lineRule="auto"/>
              <w:ind w:firstLine="0"/>
              <w:jc w:val="left"/>
              <w:rPr>
                <w:rFonts w:ascii="Sylfaen" w:hAnsi="Sylfaen"/>
                <w:sz w:val="20"/>
                <w:szCs w:val="20"/>
              </w:rPr>
            </w:pPr>
            <w:r>
              <w:rPr>
                <w:rStyle w:val="Bodytext212pt"/>
                <w:rFonts w:ascii="Sylfaen" w:hAnsi="Sylfaen"/>
                <w:sz w:val="20"/>
                <w:szCs w:val="20"/>
              </w:rPr>
              <w:t>2.2.</w:t>
            </w:r>
            <w:r w:rsidRPr="00771C44">
              <w:rPr>
                <w:rStyle w:val="Bodytext212pt"/>
                <w:rFonts w:ascii="Sylfaen" w:hAnsi="Sylfaen"/>
                <w:sz w:val="20"/>
                <w:szCs w:val="20"/>
              </w:rPr>
              <w:tab/>
            </w:r>
            <w:r w:rsidR="0041054C" w:rsidRPr="00380FA4">
              <w:rPr>
                <w:rStyle w:val="Bodytext212pt"/>
                <w:rFonts w:ascii="Sylfaen" w:hAnsi="Sylfaen"/>
                <w:sz w:val="20"/>
                <w:szCs w:val="20"/>
              </w:rPr>
              <w:t>Լեզվի ծածկագիրը (csdo:LanguageCode)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լեզվի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M.SDE.00051</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csdo:LanguageCodeType (M.SDT.00051) Լեզվի երկտառ ծածկագիրը՝ ISO 639-1-ին համապատասխան։ Ձ</w:t>
            </w:r>
            <w:r w:rsidR="00CA7E7C">
              <w:rPr>
                <w:rStyle w:val="Bodytext212pt"/>
                <w:rFonts w:ascii="Sylfaen" w:hAnsi="Sylfaen"/>
                <w:sz w:val="20"/>
                <w:szCs w:val="20"/>
              </w:rPr>
              <w:t>և</w:t>
            </w:r>
            <w:r w:rsidRPr="00380FA4">
              <w:rPr>
                <w:rStyle w:val="Bodytext212pt"/>
                <w:rFonts w:ascii="Sylfaen" w:hAnsi="Sylfaen"/>
                <w:sz w:val="20"/>
                <w:szCs w:val="20"/>
              </w:rPr>
              <w:t>անմուշը՝ [a-z]{2}</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71C44">
            <w:pPr>
              <w:pStyle w:val="Bodytext20"/>
              <w:shd w:val="clear" w:color="auto" w:fill="auto"/>
              <w:tabs>
                <w:tab w:val="left" w:pos="234"/>
              </w:tabs>
              <w:spacing w:before="0" w:after="120" w:line="240" w:lineRule="auto"/>
              <w:ind w:firstLine="0"/>
              <w:jc w:val="left"/>
              <w:rPr>
                <w:rFonts w:ascii="Sylfaen" w:hAnsi="Sylfaen"/>
                <w:sz w:val="20"/>
                <w:szCs w:val="20"/>
              </w:rPr>
            </w:pPr>
            <w:r>
              <w:rPr>
                <w:rStyle w:val="Bodytext212pt"/>
                <w:rFonts w:ascii="Sylfaen" w:hAnsi="Sylfaen"/>
                <w:sz w:val="20"/>
                <w:szCs w:val="20"/>
              </w:rPr>
              <w:t>2.3.</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տեսակի ծածկագիրը (csdo:DocKindCode)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տեսակի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M.SDE.00054</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csdo:UnifıedCode20Type</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(M.SDT.00140)</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shd w:val="clear" w:color="auto" w:fill="FFFFFF"/>
          </w:tcPr>
          <w:p w:rsidR="00747ACF" w:rsidRPr="00380FA4" w:rsidRDefault="00747ACF" w:rsidP="00380FA4">
            <w:pPr>
              <w:spacing w:after="120"/>
              <w:rPr>
                <w:rFonts w:ascii="Sylfaen" w:hAnsi="Sylfaen"/>
                <w:sz w:val="20"/>
                <w:szCs w:val="20"/>
              </w:rPr>
            </w:pPr>
          </w:p>
        </w:tc>
        <w:tc>
          <w:tcPr>
            <w:tcW w:w="264"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13" w:type="dxa"/>
            <w:gridSpan w:val="2"/>
            <w:tcBorders>
              <w:top w:val="single" w:sz="4" w:space="0" w:color="auto"/>
              <w:left w:val="single" w:sz="4" w:space="0" w:color="auto"/>
              <w:bottom w:val="single" w:sz="4" w:space="0" w:color="auto"/>
            </w:tcBorders>
            <w:shd w:val="clear" w:color="auto" w:fill="FFFFFF"/>
            <w:vAlign w:val="center"/>
          </w:tcPr>
          <w:p w:rsidR="00747ACF" w:rsidRPr="00380FA4" w:rsidRDefault="00771C44" w:rsidP="00771C44">
            <w:pPr>
              <w:pStyle w:val="Bodytext20"/>
              <w:shd w:val="clear" w:color="auto" w:fill="auto"/>
              <w:tabs>
                <w:tab w:val="left" w:pos="396"/>
              </w:tabs>
              <w:spacing w:before="0" w:after="120" w:line="240" w:lineRule="auto"/>
              <w:ind w:firstLine="0"/>
              <w:jc w:val="left"/>
              <w:rPr>
                <w:rFonts w:ascii="Sylfaen" w:hAnsi="Sylfaen"/>
                <w:sz w:val="20"/>
                <w:szCs w:val="20"/>
              </w:rPr>
            </w:pPr>
            <w:r>
              <w:rPr>
                <w:rStyle w:val="Bodytext212pt"/>
                <w:rFonts w:ascii="Sylfaen" w:hAnsi="Sylfaen"/>
                <w:sz w:val="20"/>
                <w:szCs w:val="20"/>
              </w:rPr>
              <w:t>ա)</w:t>
            </w:r>
            <w:r w:rsidRPr="00771C44">
              <w:rPr>
                <w:rStyle w:val="Bodytext212pt"/>
                <w:rFonts w:ascii="Sylfaen" w:hAnsi="Sylfaen"/>
                <w:sz w:val="20"/>
                <w:szCs w:val="20"/>
              </w:rPr>
              <w:tab/>
            </w:r>
            <w:r w:rsidR="0041054C" w:rsidRPr="00380FA4">
              <w:rPr>
                <w:rStyle w:val="Bodytext212pt"/>
                <w:rFonts w:ascii="Sylfaen" w:hAnsi="Sylfaen"/>
                <w:sz w:val="20"/>
                <w:szCs w:val="20"/>
              </w:rPr>
              <w:t>Տեղեկագրքի (դասակարգչի) նույնականացուցիչը (codeListId ատրիբուտ)</w:t>
            </w:r>
          </w:p>
        </w:tc>
        <w:tc>
          <w:tcPr>
            <w:tcW w:w="3691"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տեղեկագրքի (դասակարգչի) նշագիրը, որին համապատասխան նշված է ծածկագիրը</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csdo:ReferenceDataIdTypc</w:t>
            </w:r>
          </w:p>
          <w:p w:rsidR="00747ACF" w:rsidRPr="00380FA4" w:rsidRDefault="0041054C" w:rsidP="00380FA4">
            <w:pPr>
              <w:pStyle w:val="Bodytext20"/>
              <w:shd w:val="clear" w:color="auto" w:fill="auto"/>
              <w:spacing w:before="0" w:after="120" w:line="240" w:lineRule="auto"/>
              <w:ind w:firstLine="0"/>
              <w:jc w:val="left"/>
              <w:rPr>
                <w:rStyle w:val="Bodytext212pt"/>
                <w:rFonts w:ascii="Sylfaen" w:hAnsi="Sylfaen"/>
                <w:sz w:val="20"/>
                <w:szCs w:val="20"/>
              </w:rPr>
            </w:pPr>
            <w:r w:rsidRPr="00380FA4">
              <w:rPr>
                <w:rStyle w:val="Bodytext212pt"/>
                <w:rFonts w:ascii="Sylfaen" w:hAnsi="Sylfaen"/>
                <w:sz w:val="20"/>
                <w:szCs w:val="20"/>
              </w:rPr>
              <w:t>(M.SDT.00091)</w:t>
            </w:r>
          </w:p>
          <w:p w:rsidR="005F016C"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Պայմանանշանների նորմալացված տողը: Նվազագույն երկարությունը՝ 1.</w:t>
            </w:r>
          </w:p>
          <w:p w:rsidR="005F016C"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5F016C" w:rsidRPr="00380FA4" w:rsidTr="00380FA4">
        <w:trPr>
          <w:jc w:val="center"/>
        </w:trPr>
        <w:tc>
          <w:tcPr>
            <w:tcW w:w="201" w:type="dxa"/>
            <w:gridSpan w:val="3"/>
            <w:vMerge w:val="restart"/>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2.4.</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տեսակի անվանումը (csdo:DocKindName)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տեսակի անվանումը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M.SDE.00095</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csdo:Name500Type (M.SDT.00134)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500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2.5.</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անվանումը (csdo:DocName)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անվանումը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M.SDE.00108</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csdo:Name500Type (M.SDT.00134)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500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2.6.</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սերիան (csdo:DocSeriesId)</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սերիայի թվային կամ տառաթվային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M.SDE.00157</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csdo:Id20Type (M.SDT.00092)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lastRenderedPageBreak/>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lastRenderedPageBreak/>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2.7.</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համարը (csdo:DocId)</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գրանցման ժամանակ դրան տրված թվային կամ տառաթվային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M.SDE.00044</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csdo:Id50Type (M.SDT.00093)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50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2.8.</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ամսաթիվը (csdo:DocCreationDate)</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տրման, ստորագրման, հաստատման կամ գրանցման ամսաթիվը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M.SDE.00045</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bottom w:val="single" w:sz="4" w:space="0" w:color="auto"/>
            </w:tcBorders>
            <w:shd w:val="clear" w:color="auto" w:fill="FFFFFF"/>
            <w:vAlign w:val="center"/>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2.9.</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գործողության ժամկետի մեկնարկի ամսաթիվը (csdo:DocStartDate)</w:t>
            </w:r>
          </w:p>
        </w:tc>
        <w:tc>
          <w:tcPr>
            <w:tcW w:w="3691"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այն ժամկետի մեկնարկի ամսաթիվը, որի ընթացքում փաստաթուղթն ուժի մեջ է</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M.SDE.00137</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val="restart"/>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vAlign w:val="center"/>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2.10.</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գործողության ժամկետը լրանալու ամսաթիվը (csdo:DocValidityDate)</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այն ժամկետի ավարտի ամսաթիվը, որի ընթացքում փաստաթուղթն ուժի մեջ է</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M.SDE.00052</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2.11.</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 գործողության ժամկետը (csdo:DocValidityDuration)</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այն ժամկետի տ</w:t>
            </w:r>
            <w:r w:rsidR="00CA7E7C">
              <w:rPr>
                <w:rStyle w:val="Bodytext212pt"/>
                <w:rFonts w:ascii="Sylfaen" w:hAnsi="Sylfaen"/>
                <w:sz w:val="20"/>
                <w:szCs w:val="20"/>
              </w:rPr>
              <w:t>և</w:t>
            </w:r>
            <w:r w:rsidRPr="00380FA4">
              <w:rPr>
                <w:rStyle w:val="Bodytext212pt"/>
                <w:rFonts w:ascii="Sylfaen" w:hAnsi="Sylfaen"/>
                <w:sz w:val="20"/>
                <w:szCs w:val="20"/>
              </w:rPr>
              <w:t>ողությունը, որի ընթացքում փաստաթուղթն ուժի մեջ է</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M.SDE.00056</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bdt:DurationType (M.BDT.00021) Ժամանակի տ</w:t>
            </w:r>
            <w:r w:rsidR="00CA7E7C">
              <w:rPr>
                <w:rStyle w:val="Bodytext212pt"/>
                <w:rFonts w:ascii="Sylfaen" w:hAnsi="Sylfaen"/>
                <w:sz w:val="20"/>
                <w:szCs w:val="20"/>
              </w:rPr>
              <w:t>և</w:t>
            </w:r>
            <w:r w:rsidRPr="00380FA4">
              <w:rPr>
                <w:rStyle w:val="Bodytext212pt"/>
                <w:rFonts w:ascii="Sylfaen" w:hAnsi="Sylfaen"/>
                <w:sz w:val="20"/>
                <w:szCs w:val="20"/>
              </w:rPr>
              <w:t>ողության նշագիրը՝ ԳՕՍՏ ԻՍՕ 8601-2001-ին համապատասխան</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2.12.</w:t>
            </w:r>
            <w:r w:rsidRPr="00771C44">
              <w:rPr>
                <w:rStyle w:val="Bodytext212pt"/>
                <w:rFonts w:ascii="Sylfaen" w:hAnsi="Sylfaen"/>
                <w:sz w:val="20"/>
                <w:szCs w:val="20"/>
              </w:rPr>
              <w:tab/>
            </w:r>
            <w:r w:rsidR="0041054C" w:rsidRPr="00380FA4">
              <w:rPr>
                <w:rStyle w:val="Bodytext212pt"/>
                <w:rFonts w:ascii="Sylfaen" w:hAnsi="Sylfaen"/>
                <w:sz w:val="20"/>
                <w:szCs w:val="20"/>
              </w:rPr>
              <w:t>Անդամ պետության լիազորված մարմնի նույնականացուցիչը (csdo:AuthorityId)</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M.SDE.00068</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csdo:Id20Type (M.SDT.00092)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397"/>
              </w:tabs>
              <w:spacing w:before="0" w:after="120" w:line="240" w:lineRule="auto"/>
              <w:ind w:firstLine="0"/>
              <w:jc w:val="left"/>
              <w:rPr>
                <w:rFonts w:ascii="Sylfaen" w:hAnsi="Sylfaen"/>
                <w:sz w:val="20"/>
                <w:szCs w:val="20"/>
              </w:rPr>
            </w:pPr>
            <w:r>
              <w:rPr>
                <w:rStyle w:val="Bodytext212pt"/>
                <w:rFonts w:ascii="Sylfaen" w:hAnsi="Sylfaen"/>
                <w:sz w:val="20"/>
                <w:szCs w:val="20"/>
              </w:rPr>
              <w:t>2.13.</w:t>
            </w:r>
            <w:r w:rsidRPr="00771C44">
              <w:rPr>
                <w:rStyle w:val="Bodytext212pt"/>
                <w:rFonts w:ascii="Sylfaen" w:hAnsi="Sylfaen"/>
                <w:sz w:val="20"/>
                <w:szCs w:val="20"/>
              </w:rPr>
              <w:tab/>
            </w:r>
            <w:r w:rsidR="0041054C" w:rsidRPr="00380FA4">
              <w:rPr>
                <w:rStyle w:val="Bodytext212pt"/>
                <w:rFonts w:ascii="Sylfaen" w:hAnsi="Sylfaen"/>
                <w:sz w:val="20"/>
                <w:szCs w:val="20"/>
              </w:rPr>
              <w:t>Անդամ պետության լիազորված մարմնի անվանումը (csdo:AuthorityName)</w:t>
            </w:r>
          </w:p>
        </w:tc>
        <w:tc>
          <w:tcPr>
            <w:tcW w:w="3691"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M.SDE.00066</w:t>
            </w:r>
          </w:p>
        </w:tc>
        <w:tc>
          <w:tcPr>
            <w:tcW w:w="4394"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csdo:Name300Type (M.SDT.00056)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300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5F016C" w:rsidRPr="00380FA4" w:rsidTr="00380FA4">
        <w:trPr>
          <w:jc w:val="center"/>
        </w:trPr>
        <w:tc>
          <w:tcPr>
            <w:tcW w:w="201" w:type="dxa"/>
            <w:gridSpan w:val="3"/>
            <w:vMerge/>
            <w:shd w:val="clear" w:color="auto" w:fill="FFFFFF"/>
          </w:tcPr>
          <w:p w:rsidR="00747ACF" w:rsidRPr="00380FA4" w:rsidRDefault="00747ACF" w:rsidP="00380FA4">
            <w:pPr>
              <w:spacing w:after="120"/>
              <w:rPr>
                <w:rFonts w:ascii="Sylfaen" w:hAnsi="Sylfaen"/>
                <w:sz w:val="20"/>
                <w:szCs w:val="20"/>
              </w:rPr>
            </w:pPr>
          </w:p>
        </w:tc>
        <w:tc>
          <w:tcPr>
            <w:tcW w:w="3877" w:type="dxa"/>
            <w:gridSpan w:val="6"/>
            <w:tcBorders>
              <w:top w:val="single" w:sz="4" w:space="0" w:color="auto"/>
              <w:left w:val="single" w:sz="4" w:space="0" w:color="auto"/>
              <w:bottom w:val="single" w:sz="4" w:space="0" w:color="auto"/>
            </w:tcBorders>
            <w:shd w:val="clear" w:color="auto" w:fill="FFFFFF"/>
          </w:tcPr>
          <w:p w:rsidR="00747ACF" w:rsidRPr="00380FA4" w:rsidRDefault="00771C44" w:rsidP="007957A9">
            <w:pPr>
              <w:pStyle w:val="Bodytext20"/>
              <w:shd w:val="clear" w:color="auto" w:fill="auto"/>
              <w:tabs>
                <w:tab w:val="left" w:pos="545"/>
              </w:tabs>
              <w:spacing w:before="0" w:after="120" w:line="240" w:lineRule="auto"/>
              <w:ind w:firstLine="0"/>
              <w:jc w:val="left"/>
              <w:rPr>
                <w:rFonts w:ascii="Sylfaen" w:hAnsi="Sylfaen"/>
                <w:sz w:val="20"/>
                <w:szCs w:val="20"/>
              </w:rPr>
            </w:pPr>
            <w:r>
              <w:rPr>
                <w:rStyle w:val="Bodytext212pt"/>
                <w:rFonts w:ascii="Sylfaen" w:hAnsi="Sylfaen"/>
                <w:sz w:val="20"/>
                <w:szCs w:val="20"/>
              </w:rPr>
              <w:t>2.14.</w:t>
            </w:r>
            <w:r w:rsidRPr="00771C44">
              <w:rPr>
                <w:rStyle w:val="Bodytext212pt"/>
                <w:rFonts w:ascii="Sylfaen" w:hAnsi="Sylfaen"/>
                <w:sz w:val="20"/>
                <w:szCs w:val="20"/>
              </w:rPr>
              <w:tab/>
            </w:r>
            <w:r w:rsidR="0041054C" w:rsidRPr="00380FA4">
              <w:rPr>
                <w:rStyle w:val="Bodytext212pt"/>
                <w:rFonts w:ascii="Sylfaen" w:hAnsi="Sylfaen"/>
                <w:sz w:val="20"/>
                <w:szCs w:val="20"/>
              </w:rPr>
              <w:t>Նկարագրությունը (csdo:DescriptionText)</w:t>
            </w:r>
          </w:p>
        </w:tc>
        <w:tc>
          <w:tcPr>
            <w:tcW w:w="3691"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նկարագրությունը</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M.SDE.00002</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csdo:Text4000Type (M.SDT.00088) Պայմանանշանների տողը։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95" w:type="dxa"/>
            <w:gridSpan w:val="2"/>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883" w:type="dxa"/>
            <w:gridSpan w:val="7"/>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545"/>
              </w:tabs>
              <w:spacing w:before="0" w:after="120" w:line="240" w:lineRule="auto"/>
              <w:ind w:firstLine="0"/>
              <w:jc w:val="left"/>
              <w:rPr>
                <w:rFonts w:ascii="Sylfaen" w:hAnsi="Sylfaen"/>
                <w:sz w:val="20"/>
                <w:szCs w:val="20"/>
              </w:rPr>
            </w:pPr>
            <w:r>
              <w:rPr>
                <w:rStyle w:val="Bodytext212pt"/>
                <w:rFonts w:ascii="Sylfaen" w:hAnsi="Sylfaen"/>
                <w:sz w:val="20"/>
                <w:szCs w:val="20"/>
              </w:rPr>
              <w:t>2.15.</w:t>
            </w:r>
            <w:r w:rsidRPr="00771C44">
              <w:rPr>
                <w:rStyle w:val="Bodytext212pt"/>
                <w:rFonts w:ascii="Sylfaen" w:hAnsi="Sylfaen"/>
                <w:sz w:val="20"/>
                <w:szCs w:val="20"/>
              </w:rPr>
              <w:tab/>
            </w:r>
            <w:r w:rsidR="0041054C" w:rsidRPr="00380FA4">
              <w:rPr>
                <w:rStyle w:val="Bodytext212pt"/>
                <w:rFonts w:ascii="Sylfaen" w:hAnsi="Sylfaen"/>
                <w:sz w:val="20"/>
                <w:szCs w:val="20"/>
              </w:rPr>
              <w:t>Թերթերի քանակը (csdo:РageQuantity)</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թերթերի ընդհանուր քանակը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M.SDE.00018</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95" w:type="dxa"/>
            <w:gridSpan w:val="2"/>
            <w:shd w:val="clear" w:color="auto" w:fill="FFFFFF"/>
          </w:tcPr>
          <w:p w:rsidR="00747ACF" w:rsidRPr="00380FA4" w:rsidRDefault="00747ACF" w:rsidP="00380FA4">
            <w:pPr>
              <w:spacing w:after="120"/>
              <w:rPr>
                <w:rFonts w:ascii="Sylfaen" w:hAnsi="Sylfaen"/>
                <w:sz w:val="20"/>
                <w:szCs w:val="20"/>
              </w:rPr>
            </w:pPr>
          </w:p>
        </w:tc>
        <w:tc>
          <w:tcPr>
            <w:tcW w:w="3883" w:type="dxa"/>
            <w:gridSpan w:val="7"/>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228"/>
                <w:tab w:val="left" w:pos="545"/>
              </w:tabs>
              <w:spacing w:before="0" w:after="120" w:line="240" w:lineRule="auto"/>
              <w:ind w:firstLine="0"/>
              <w:jc w:val="left"/>
              <w:rPr>
                <w:rFonts w:ascii="Sylfaen" w:hAnsi="Sylfaen"/>
                <w:sz w:val="20"/>
                <w:szCs w:val="20"/>
              </w:rPr>
            </w:pPr>
            <w:r>
              <w:rPr>
                <w:rStyle w:val="Bodytext212pt"/>
                <w:rFonts w:ascii="Sylfaen" w:hAnsi="Sylfaen"/>
                <w:sz w:val="20"/>
                <w:szCs w:val="20"/>
              </w:rPr>
              <w:t>2.16</w:t>
            </w:r>
            <w:r w:rsidRPr="00771C44">
              <w:rPr>
                <w:rStyle w:val="Bodytext212pt"/>
                <w:rFonts w:ascii="Sylfaen" w:hAnsi="Sylfaen"/>
                <w:sz w:val="20"/>
                <w:szCs w:val="20"/>
              </w:rPr>
              <w:t>.</w:t>
            </w:r>
            <w:r w:rsidRPr="00771C44">
              <w:rPr>
                <w:rStyle w:val="Bodytext212pt"/>
                <w:rFonts w:ascii="Sylfaen" w:hAnsi="Sylfaen"/>
                <w:sz w:val="20"/>
                <w:szCs w:val="20"/>
              </w:rPr>
              <w:tab/>
            </w:r>
            <w:r w:rsidR="0041054C" w:rsidRPr="00380FA4">
              <w:rPr>
                <w:rStyle w:val="Bodytext212pt"/>
                <w:rFonts w:ascii="Sylfaen" w:hAnsi="Sylfaen"/>
                <w:sz w:val="20"/>
                <w:szCs w:val="20"/>
              </w:rPr>
              <w:t>XML</w:t>
            </w:r>
            <w:r w:rsidR="00DC6098" w:rsidRPr="00380FA4">
              <w:rPr>
                <w:rStyle w:val="Bodytext212pt"/>
                <w:rFonts w:ascii="Sylfaen" w:hAnsi="Sylfaen"/>
                <w:sz w:val="20"/>
                <w:szCs w:val="20"/>
              </w:rPr>
              <w:t xml:space="preserve"> </w:t>
            </w:r>
            <w:r w:rsidR="0041054C" w:rsidRPr="00380FA4">
              <w:rPr>
                <w:rStyle w:val="Bodytext212pt"/>
                <w:rFonts w:ascii="Sylfaen" w:hAnsi="Sylfaen"/>
                <w:sz w:val="20"/>
                <w:szCs w:val="20"/>
              </w:rPr>
              <w:t>փաստաթուղթ (ccdo:AnyDetails)</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XML ձ</w:t>
            </w:r>
            <w:r w:rsidR="00CA7E7C">
              <w:rPr>
                <w:rStyle w:val="Bodytext212pt"/>
                <w:rFonts w:ascii="Sylfaen" w:hAnsi="Sylfaen"/>
                <w:sz w:val="20"/>
                <w:szCs w:val="20"/>
              </w:rPr>
              <w:t>և</w:t>
            </w:r>
            <w:r w:rsidRPr="00380FA4">
              <w:rPr>
                <w:rStyle w:val="Bodytext212pt"/>
                <w:rFonts w:ascii="Sylfaen" w:hAnsi="Sylfaen"/>
                <w:sz w:val="20"/>
                <w:szCs w:val="20"/>
              </w:rPr>
              <w:t>աչափով փաստաթուղթը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M.CDE.00081</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ccdo:AnyDetailsType (M.CDT.00086) 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95" w:type="dxa"/>
            <w:gridSpan w:val="2"/>
            <w:shd w:val="clear" w:color="auto" w:fill="FFFFFF"/>
          </w:tcPr>
          <w:p w:rsidR="00747ACF" w:rsidRPr="00380FA4" w:rsidRDefault="00747ACF" w:rsidP="00380FA4">
            <w:pPr>
              <w:spacing w:after="120"/>
              <w:rPr>
                <w:rFonts w:ascii="Sylfaen" w:hAnsi="Sylfaen"/>
                <w:sz w:val="20"/>
                <w:szCs w:val="20"/>
              </w:rPr>
            </w:pPr>
          </w:p>
        </w:tc>
        <w:tc>
          <w:tcPr>
            <w:tcW w:w="250"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33" w:type="dxa"/>
            <w:gridSpan w:val="3"/>
            <w:tcBorders>
              <w:top w:val="single" w:sz="4" w:space="0" w:color="auto"/>
              <w:left w:val="single" w:sz="4" w:space="0" w:color="auto"/>
            </w:tcBorders>
            <w:shd w:val="clear" w:color="auto" w:fill="FFFFFF"/>
          </w:tcPr>
          <w:p w:rsidR="00747ACF" w:rsidRPr="00380FA4" w:rsidRDefault="0041054C" w:rsidP="00771C44">
            <w:pPr>
              <w:pStyle w:val="Bodytext20"/>
              <w:shd w:val="clear" w:color="auto" w:fill="auto"/>
              <w:tabs>
                <w:tab w:val="left" w:pos="278"/>
              </w:tabs>
              <w:spacing w:before="0" w:after="120" w:line="240" w:lineRule="auto"/>
              <w:ind w:firstLine="0"/>
              <w:jc w:val="left"/>
              <w:rPr>
                <w:rFonts w:ascii="Sylfaen" w:hAnsi="Sylfaen"/>
                <w:sz w:val="20"/>
                <w:szCs w:val="20"/>
              </w:rPr>
            </w:pPr>
            <w:r w:rsidRPr="00380FA4">
              <w:rPr>
                <w:rStyle w:val="Bodytext212pt"/>
                <w:rFonts w:ascii="Sylfaen" w:hAnsi="Sylfaen"/>
                <w:sz w:val="20"/>
                <w:szCs w:val="20"/>
              </w:rPr>
              <w:t>2.16.1.</w:t>
            </w:r>
            <w:r w:rsidR="00771C44">
              <w:rPr>
                <w:rStyle w:val="Bodytext212pt"/>
                <w:rFonts w:ascii="Sylfaen" w:hAnsi="Sylfaen"/>
                <w:sz w:val="20"/>
                <w:szCs w:val="20"/>
                <w:lang w:val="en-US"/>
              </w:rPr>
              <w:tab/>
            </w:r>
            <w:r w:rsidRPr="00380FA4">
              <w:rPr>
                <w:rStyle w:val="Bodytext212pt"/>
                <w:rFonts w:ascii="Sylfaen" w:hAnsi="Sylfaen"/>
                <w:sz w:val="20"/>
                <w:szCs w:val="20"/>
              </w:rPr>
              <w:t>XML</w:t>
            </w:r>
            <w:r w:rsidR="00DC6098" w:rsidRPr="00380FA4">
              <w:rPr>
                <w:rStyle w:val="Bodytext212pt"/>
                <w:rFonts w:ascii="Sylfaen" w:hAnsi="Sylfaen"/>
                <w:sz w:val="20"/>
                <w:szCs w:val="20"/>
              </w:rPr>
              <w:t xml:space="preserve"> </w:t>
            </w:r>
            <w:r w:rsidRPr="00380FA4">
              <w:rPr>
                <w:rStyle w:val="Bodytext212pt"/>
                <w:rFonts w:ascii="Sylfaen" w:hAnsi="Sylfaen"/>
                <w:sz w:val="20"/>
                <w:szCs w:val="20"/>
              </w:rPr>
              <w:t>փաստաթուղթը</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 xml:space="preserve">կամայական կառուցվածքով </w:t>
            </w:r>
            <w:r w:rsidR="001E27E5" w:rsidRPr="00380FA4">
              <w:rPr>
                <w:rStyle w:val="Bodytext212pt"/>
                <w:rFonts w:ascii="Sylfaen" w:hAnsi="Sylfaen"/>
                <w:sz w:val="20"/>
                <w:szCs w:val="20"/>
              </w:rPr>
              <w:t>XML</w:t>
            </w:r>
            <w:r w:rsidR="00B12012" w:rsidRPr="00380FA4">
              <w:rPr>
                <w:rStyle w:val="Bodytext212pt"/>
                <w:rFonts w:ascii="Sylfaen" w:hAnsi="Sylfaen"/>
                <w:sz w:val="20"/>
                <w:szCs w:val="20"/>
              </w:rPr>
              <w:t xml:space="preserve"> </w:t>
            </w:r>
            <w:r w:rsidR="001E27E5" w:rsidRPr="00380FA4">
              <w:rPr>
                <w:rStyle w:val="Bodytext212pt"/>
                <w:rFonts w:ascii="Sylfaen" w:hAnsi="Sylfaen"/>
                <w:sz w:val="20"/>
                <w:szCs w:val="20"/>
              </w:rPr>
              <w:t>փաստաթղթի բովանդակությունը</w:t>
            </w:r>
          </w:p>
        </w:tc>
        <w:tc>
          <w:tcPr>
            <w:tcW w:w="2206" w:type="dxa"/>
            <w:gridSpan w:val="2"/>
            <w:tcBorders>
              <w:top w:val="single" w:sz="4" w:space="0" w:color="auto"/>
              <w:left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կամայական տարրը։ Անվանումների տարածությունը՝ ցանկացած: Վալիդացումը՝ կատարվում է միշտ</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747ACF" w:rsidRPr="00380FA4" w:rsidTr="00380FA4">
        <w:trPr>
          <w:jc w:val="center"/>
        </w:trPr>
        <w:tc>
          <w:tcPr>
            <w:tcW w:w="195" w:type="dxa"/>
            <w:gridSpan w:val="2"/>
            <w:shd w:val="clear" w:color="auto" w:fill="FFFFFF"/>
          </w:tcPr>
          <w:p w:rsidR="00747ACF" w:rsidRPr="00380FA4" w:rsidRDefault="00747ACF" w:rsidP="00380FA4">
            <w:pPr>
              <w:spacing w:after="120"/>
              <w:rPr>
                <w:rFonts w:ascii="Sylfaen" w:hAnsi="Sylfaen"/>
                <w:sz w:val="20"/>
                <w:szCs w:val="20"/>
              </w:rPr>
            </w:pPr>
          </w:p>
        </w:tc>
        <w:tc>
          <w:tcPr>
            <w:tcW w:w="3883" w:type="dxa"/>
            <w:gridSpan w:val="7"/>
            <w:tcBorders>
              <w:top w:val="single" w:sz="4" w:space="0" w:color="auto"/>
              <w:left w:val="single" w:sz="4" w:space="0" w:color="auto"/>
            </w:tcBorders>
            <w:shd w:val="clear" w:color="auto" w:fill="FFFFFF"/>
            <w:vAlign w:val="center"/>
          </w:tcPr>
          <w:p w:rsidR="00747ACF" w:rsidRPr="00380FA4" w:rsidRDefault="00771C44" w:rsidP="00771C44">
            <w:pPr>
              <w:pStyle w:val="Bodytext20"/>
              <w:shd w:val="clear" w:color="auto" w:fill="auto"/>
              <w:tabs>
                <w:tab w:val="left" w:pos="240"/>
              </w:tabs>
              <w:spacing w:before="0" w:after="120" w:line="240" w:lineRule="auto"/>
              <w:ind w:firstLine="0"/>
              <w:jc w:val="left"/>
              <w:rPr>
                <w:rFonts w:ascii="Sylfaen" w:hAnsi="Sylfaen"/>
                <w:sz w:val="20"/>
                <w:szCs w:val="20"/>
              </w:rPr>
            </w:pPr>
            <w:r>
              <w:rPr>
                <w:rStyle w:val="Bodytext212pt"/>
                <w:rFonts w:ascii="Sylfaen" w:hAnsi="Sylfaen"/>
                <w:sz w:val="20"/>
                <w:szCs w:val="20"/>
              </w:rPr>
              <w:t>2.17.</w:t>
            </w:r>
            <w:r w:rsidRPr="00771C44">
              <w:rPr>
                <w:rStyle w:val="Bodytext212pt"/>
                <w:rFonts w:ascii="Sylfaen" w:hAnsi="Sylfaen"/>
                <w:sz w:val="20"/>
                <w:szCs w:val="20"/>
              </w:rPr>
              <w:tab/>
            </w:r>
            <w:r w:rsidR="0041054C" w:rsidRPr="00380FA4">
              <w:rPr>
                <w:rStyle w:val="Bodytext212pt"/>
                <w:rFonts w:ascii="Sylfaen" w:hAnsi="Sylfaen"/>
                <w:sz w:val="20"/>
                <w:szCs w:val="20"/>
              </w:rPr>
              <w:t>Բինարային ձ</w:t>
            </w:r>
            <w:r w:rsidR="00CA7E7C">
              <w:rPr>
                <w:rStyle w:val="Bodytext212pt"/>
                <w:rFonts w:ascii="Sylfaen" w:hAnsi="Sylfaen"/>
                <w:sz w:val="20"/>
                <w:szCs w:val="20"/>
              </w:rPr>
              <w:t>և</w:t>
            </w:r>
            <w:r w:rsidR="0041054C" w:rsidRPr="00380FA4">
              <w:rPr>
                <w:rStyle w:val="Bodytext212pt"/>
                <w:rFonts w:ascii="Sylfaen" w:hAnsi="Sylfaen"/>
                <w:sz w:val="20"/>
                <w:szCs w:val="20"/>
              </w:rPr>
              <w:t>աչափով փաստաթուղթը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(csdo:DocBinaryText)</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բինարային տեքստային ձ</w:t>
            </w:r>
            <w:r w:rsidR="00CA7E7C">
              <w:rPr>
                <w:rStyle w:val="Bodytext212pt"/>
                <w:rFonts w:ascii="Sylfaen" w:hAnsi="Sylfaen"/>
                <w:sz w:val="20"/>
                <w:szCs w:val="20"/>
              </w:rPr>
              <w:t>և</w:t>
            </w:r>
            <w:r w:rsidRPr="00380FA4">
              <w:rPr>
                <w:rStyle w:val="Bodytext212pt"/>
                <w:rFonts w:ascii="Sylfaen" w:hAnsi="Sylfaen"/>
                <w:sz w:val="20"/>
                <w:szCs w:val="20"/>
              </w:rPr>
              <w:t>աչափով փաստաթուղթ</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M.SDE.00106</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csdo:BinaryTextType (M.SDT.00143) Երկուական օկտետների (բայթերի) վերջավոր հաջորդականությունը</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95" w:type="dxa"/>
            <w:gridSpan w:val="2"/>
            <w:shd w:val="clear" w:color="auto" w:fill="FFFFFF"/>
          </w:tcPr>
          <w:p w:rsidR="00747ACF" w:rsidRPr="00380FA4" w:rsidRDefault="00747ACF" w:rsidP="00380FA4">
            <w:pPr>
              <w:spacing w:after="120"/>
              <w:rPr>
                <w:rFonts w:ascii="Sylfaen" w:hAnsi="Sylfaen"/>
                <w:sz w:val="20"/>
                <w:szCs w:val="20"/>
              </w:rPr>
            </w:pPr>
          </w:p>
        </w:tc>
        <w:tc>
          <w:tcPr>
            <w:tcW w:w="250"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33" w:type="dxa"/>
            <w:gridSpan w:val="3"/>
            <w:tcBorders>
              <w:top w:val="single" w:sz="4" w:space="0" w:color="auto"/>
              <w:left w:val="single" w:sz="4" w:space="0" w:color="auto"/>
            </w:tcBorders>
            <w:shd w:val="clear" w:color="auto" w:fill="FFFFFF"/>
          </w:tcPr>
          <w:p w:rsidR="00747ACF" w:rsidRPr="00380FA4" w:rsidRDefault="00771C44" w:rsidP="00771C44">
            <w:pPr>
              <w:pStyle w:val="Bodytext20"/>
              <w:shd w:val="clear" w:color="auto" w:fill="auto"/>
              <w:tabs>
                <w:tab w:val="left" w:pos="416"/>
              </w:tabs>
              <w:spacing w:before="0" w:after="120" w:line="240" w:lineRule="auto"/>
              <w:ind w:firstLine="0"/>
              <w:jc w:val="left"/>
              <w:rPr>
                <w:rFonts w:ascii="Sylfaen" w:hAnsi="Sylfaen"/>
                <w:sz w:val="20"/>
                <w:szCs w:val="20"/>
              </w:rPr>
            </w:pPr>
            <w:r>
              <w:rPr>
                <w:rStyle w:val="Bodytext212pt"/>
                <w:rFonts w:ascii="Sylfaen" w:hAnsi="Sylfaen"/>
                <w:sz w:val="20"/>
                <w:szCs w:val="20"/>
              </w:rPr>
              <w:t>ա)</w:t>
            </w:r>
            <w:r w:rsidRPr="00771C44">
              <w:rPr>
                <w:rStyle w:val="Bodytext212pt"/>
                <w:rFonts w:ascii="Sylfaen" w:hAnsi="Sylfaen"/>
                <w:sz w:val="20"/>
                <w:szCs w:val="20"/>
              </w:rPr>
              <w:tab/>
            </w:r>
            <w:r w:rsidR="0041054C" w:rsidRPr="00380FA4">
              <w:rPr>
                <w:rStyle w:val="Bodytext212pt"/>
                <w:rFonts w:ascii="Sylfaen" w:hAnsi="Sylfaen"/>
                <w:sz w:val="20"/>
                <w:szCs w:val="20"/>
              </w:rPr>
              <w:t>Տվյալների ձ</w:t>
            </w:r>
            <w:r w:rsidR="00CA7E7C">
              <w:rPr>
                <w:rStyle w:val="Bodytext212pt"/>
                <w:rFonts w:ascii="Sylfaen" w:hAnsi="Sylfaen"/>
                <w:sz w:val="20"/>
                <w:szCs w:val="20"/>
              </w:rPr>
              <w:t>և</w:t>
            </w:r>
            <w:r w:rsidR="0041054C" w:rsidRPr="00380FA4">
              <w:rPr>
                <w:rStyle w:val="Bodytext212pt"/>
                <w:rFonts w:ascii="Sylfaen" w:hAnsi="Sylfaen"/>
                <w:sz w:val="20"/>
                <w:szCs w:val="20"/>
              </w:rPr>
              <w:t>աչափի ծածկագիրը (mediaTypeCode ատրիբուտ)</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տվյալների ձ</w:t>
            </w:r>
            <w:r w:rsidR="00CA7E7C">
              <w:rPr>
                <w:rStyle w:val="Bodytext212pt"/>
                <w:rFonts w:ascii="Sylfaen" w:hAnsi="Sylfaen"/>
                <w:sz w:val="20"/>
                <w:szCs w:val="20"/>
              </w:rPr>
              <w:t>և</w:t>
            </w:r>
            <w:r w:rsidRPr="00380FA4">
              <w:rPr>
                <w:rStyle w:val="Bodytext212pt"/>
                <w:rFonts w:ascii="Sylfaen" w:hAnsi="Sylfaen"/>
                <w:sz w:val="20"/>
                <w:szCs w:val="20"/>
              </w:rPr>
              <w:t>աչափի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csdo:MediaTypeCodeTуре (M.SDT.00147)</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Ծածկագրի արժեքը՝ տվյալների ձ</w:t>
            </w:r>
            <w:r w:rsidR="00CA7E7C">
              <w:rPr>
                <w:rStyle w:val="Bodytext212pt"/>
                <w:rFonts w:ascii="Sylfaen" w:hAnsi="Sylfaen"/>
                <w:sz w:val="20"/>
                <w:szCs w:val="20"/>
              </w:rPr>
              <w:t>և</w:t>
            </w:r>
            <w:r w:rsidRPr="00380FA4">
              <w:rPr>
                <w:rStyle w:val="Bodytext212pt"/>
                <w:rFonts w:ascii="Sylfaen" w:hAnsi="Sylfaen"/>
                <w:sz w:val="20"/>
                <w:szCs w:val="20"/>
              </w:rPr>
              <w:t>աչափերի դասակարգչին համապատասխան: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255</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4078" w:type="dxa"/>
            <w:gridSpan w:val="9"/>
            <w:tcBorders>
              <w:top w:val="single" w:sz="4" w:space="0" w:color="auto"/>
              <w:left w:val="single" w:sz="4" w:space="0" w:color="auto"/>
            </w:tcBorders>
            <w:shd w:val="clear" w:color="auto" w:fill="FFFFFF"/>
          </w:tcPr>
          <w:p w:rsidR="00747ACF" w:rsidRPr="00380FA4" w:rsidRDefault="00771C44" w:rsidP="00771C44">
            <w:pPr>
              <w:pStyle w:val="Bodytext20"/>
              <w:shd w:val="clear" w:color="auto" w:fill="auto"/>
              <w:tabs>
                <w:tab w:val="left" w:pos="297"/>
              </w:tabs>
              <w:spacing w:before="0" w:after="120" w:line="240" w:lineRule="auto"/>
              <w:ind w:firstLine="0"/>
              <w:jc w:val="left"/>
              <w:rPr>
                <w:rFonts w:ascii="Sylfaen" w:hAnsi="Sylfaen"/>
                <w:sz w:val="20"/>
                <w:szCs w:val="20"/>
              </w:rPr>
            </w:pPr>
            <w:r>
              <w:rPr>
                <w:rStyle w:val="Bodytext212pt"/>
                <w:rFonts w:ascii="Sylfaen" w:hAnsi="Sylfaen"/>
                <w:sz w:val="20"/>
                <w:szCs w:val="20"/>
              </w:rPr>
              <w:t>3.</w:t>
            </w:r>
            <w:r w:rsidRPr="00771C44">
              <w:rPr>
                <w:rStyle w:val="Bodytext212pt"/>
                <w:rFonts w:ascii="Sylfaen" w:hAnsi="Sylfaen"/>
                <w:sz w:val="20"/>
                <w:szCs w:val="20"/>
              </w:rPr>
              <w:tab/>
            </w:r>
            <w:r w:rsidR="0041054C" w:rsidRPr="00380FA4">
              <w:rPr>
                <w:rStyle w:val="Bodytext212pt"/>
                <w:rFonts w:ascii="Sylfaen" w:hAnsi="Sylfaen"/>
                <w:sz w:val="20"/>
                <w:szCs w:val="20"/>
              </w:rPr>
              <w:t>Կարգավիճակը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(ccdo:StatusV2Details)</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փաստաթղթի կարգավիճակը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M.CDE.00071</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ccdo:StatusDetailsV2Type (M.CDT.00074)</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95" w:type="dxa"/>
            <w:gridSpan w:val="2"/>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883" w:type="dxa"/>
            <w:gridSpan w:val="7"/>
            <w:tcBorders>
              <w:top w:val="single" w:sz="4" w:space="0" w:color="auto"/>
              <w:left w:val="single" w:sz="4" w:space="0" w:color="auto"/>
              <w:bottom w:val="single" w:sz="4" w:space="0" w:color="auto"/>
            </w:tcBorders>
            <w:shd w:val="clear" w:color="auto" w:fill="FFFFFF"/>
            <w:vAlign w:val="center"/>
          </w:tcPr>
          <w:p w:rsidR="00747ACF" w:rsidRPr="00380FA4" w:rsidRDefault="00771C44" w:rsidP="007957A9">
            <w:pPr>
              <w:pStyle w:val="Bodytext20"/>
              <w:shd w:val="clear" w:color="auto" w:fill="auto"/>
              <w:tabs>
                <w:tab w:val="left" w:pos="403"/>
              </w:tabs>
              <w:spacing w:before="0" w:after="120" w:line="240" w:lineRule="auto"/>
              <w:ind w:firstLine="0"/>
              <w:jc w:val="left"/>
              <w:rPr>
                <w:rFonts w:ascii="Sylfaen" w:hAnsi="Sylfaen"/>
                <w:sz w:val="20"/>
                <w:szCs w:val="20"/>
              </w:rPr>
            </w:pPr>
            <w:r>
              <w:rPr>
                <w:rStyle w:val="Bodytext212pt"/>
                <w:rFonts w:ascii="Sylfaen" w:hAnsi="Sylfaen"/>
                <w:sz w:val="20"/>
                <w:szCs w:val="20"/>
              </w:rPr>
              <w:t>3.1.</w:t>
            </w:r>
            <w:r w:rsidRPr="00771C44">
              <w:rPr>
                <w:rStyle w:val="Bodytext212pt"/>
                <w:rFonts w:ascii="Sylfaen" w:hAnsi="Sylfaen"/>
                <w:sz w:val="20"/>
                <w:szCs w:val="20"/>
              </w:rPr>
              <w:tab/>
            </w:r>
            <w:r w:rsidR="0041054C" w:rsidRPr="00380FA4">
              <w:rPr>
                <w:rStyle w:val="Bodytext212pt"/>
                <w:rFonts w:ascii="Sylfaen" w:hAnsi="Sylfaen"/>
                <w:sz w:val="20"/>
                <w:szCs w:val="20"/>
              </w:rPr>
              <w:t>Ամսաթիվը (csdo:EventDate)</w:t>
            </w:r>
          </w:p>
        </w:tc>
        <w:tc>
          <w:tcPr>
            <w:tcW w:w="3691"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կարգավիճակի սահմանման ամսաթիվը</w:t>
            </w:r>
          </w:p>
        </w:tc>
        <w:tc>
          <w:tcPr>
            <w:tcW w:w="2206" w:type="dxa"/>
            <w:gridSpan w:val="2"/>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M.SDE.00131</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85" w:type="dxa"/>
            <w:shd w:val="clear" w:color="auto" w:fill="FFFFFF"/>
          </w:tcPr>
          <w:p w:rsidR="00747ACF" w:rsidRPr="00380FA4" w:rsidRDefault="00747ACF" w:rsidP="00380FA4">
            <w:pPr>
              <w:spacing w:after="120"/>
              <w:rPr>
                <w:rFonts w:ascii="Sylfaen" w:hAnsi="Sylfaen"/>
                <w:sz w:val="20"/>
                <w:szCs w:val="20"/>
              </w:rPr>
            </w:pPr>
          </w:p>
        </w:tc>
        <w:tc>
          <w:tcPr>
            <w:tcW w:w="3893" w:type="dxa"/>
            <w:gridSpan w:val="8"/>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413"/>
              </w:tabs>
              <w:spacing w:before="0" w:after="120" w:line="240" w:lineRule="auto"/>
              <w:ind w:firstLine="0"/>
              <w:jc w:val="left"/>
              <w:rPr>
                <w:rFonts w:ascii="Sylfaen" w:hAnsi="Sylfaen"/>
                <w:sz w:val="20"/>
                <w:szCs w:val="20"/>
              </w:rPr>
            </w:pPr>
            <w:r>
              <w:rPr>
                <w:rStyle w:val="Bodytext212pt"/>
                <w:rFonts w:ascii="Sylfaen" w:hAnsi="Sylfaen"/>
                <w:sz w:val="20"/>
                <w:szCs w:val="20"/>
              </w:rPr>
              <w:t>3.2.</w:t>
            </w:r>
            <w:r w:rsidRPr="00771C44">
              <w:rPr>
                <w:rStyle w:val="Bodytext212pt"/>
                <w:rFonts w:ascii="Sylfaen" w:hAnsi="Sylfaen"/>
                <w:sz w:val="20"/>
                <w:szCs w:val="20"/>
              </w:rPr>
              <w:tab/>
            </w:r>
            <w:r w:rsidR="0041054C" w:rsidRPr="00380FA4">
              <w:rPr>
                <w:rStyle w:val="Bodytext212pt"/>
                <w:rFonts w:ascii="Sylfaen" w:hAnsi="Sylfaen"/>
                <w:sz w:val="20"/>
                <w:szCs w:val="20"/>
              </w:rPr>
              <w:t>Կարգավիճակի ծածկագիրը (csdo:StatusCode)</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կարգավիճակի ծածկագրային նշագիրը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M.SDE.00130</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csdo:StatusCodeType (M.SDT.00040) Կարգավիճակի ծածկագրի արժեքը: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3</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85" w:type="dxa"/>
            <w:shd w:val="clear" w:color="auto" w:fill="FFFFFF"/>
          </w:tcPr>
          <w:p w:rsidR="00747ACF" w:rsidRPr="00380FA4" w:rsidRDefault="00747ACF" w:rsidP="00380FA4">
            <w:pPr>
              <w:spacing w:after="120"/>
              <w:rPr>
                <w:rFonts w:ascii="Sylfaen" w:hAnsi="Sylfaen"/>
                <w:sz w:val="20"/>
                <w:szCs w:val="20"/>
              </w:rPr>
            </w:pPr>
          </w:p>
        </w:tc>
        <w:tc>
          <w:tcPr>
            <w:tcW w:w="236"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57" w:type="dxa"/>
            <w:gridSpan w:val="4"/>
            <w:tcBorders>
              <w:top w:val="single" w:sz="4" w:space="0" w:color="auto"/>
              <w:left w:val="single" w:sz="4" w:space="0" w:color="auto"/>
            </w:tcBorders>
            <w:shd w:val="clear" w:color="auto" w:fill="FFFFFF"/>
          </w:tcPr>
          <w:p w:rsidR="00747ACF" w:rsidRPr="00380FA4" w:rsidRDefault="00771C44" w:rsidP="00771C44">
            <w:pPr>
              <w:pStyle w:val="Bodytext20"/>
              <w:shd w:val="clear" w:color="auto" w:fill="auto"/>
              <w:tabs>
                <w:tab w:val="left" w:pos="290"/>
              </w:tabs>
              <w:spacing w:before="0" w:after="120" w:line="240" w:lineRule="auto"/>
              <w:ind w:firstLine="0"/>
              <w:jc w:val="left"/>
              <w:rPr>
                <w:rFonts w:ascii="Sylfaen" w:hAnsi="Sylfaen"/>
                <w:sz w:val="20"/>
                <w:szCs w:val="20"/>
              </w:rPr>
            </w:pPr>
            <w:r>
              <w:rPr>
                <w:rStyle w:val="Bodytext212pt"/>
                <w:rFonts w:ascii="Sylfaen" w:hAnsi="Sylfaen"/>
                <w:sz w:val="20"/>
                <w:szCs w:val="20"/>
              </w:rPr>
              <w:t>ա)</w:t>
            </w:r>
            <w:r w:rsidRPr="00771C44">
              <w:rPr>
                <w:rStyle w:val="Bodytext212pt"/>
                <w:rFonts w:ascii="Sylfaen" w:hAnsi="Sylfaen"/>
                <w:sz w:val="20"/>
                <w:szCs w:val="20"/>
              </w:rPr>
              <w:tab/>
            </w:r>
            <w:r w:rsidR="0041054C" w:rsidRPr="00380FA4">
              <w:rPr>
                <w:rStyle w:val="Bodytext212pt"/>
                <w:rFonts w:ascii="Sylfaen" w:hAnsi="Sylfaen"/>
                <w:sz w:val="20"/>
                <w:szCs w:val="20"/>
              </w:rPr>
              <w:t>Տեղեկագրքի (դասակարգչի) նույնականացուցիչը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(codeListId ատրիբուտ)</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տեղեկագրքի (դասակարգչի) նշագիրը, որին համապատասխան նշված է ծածկագիրը</w:t>
            </w:r>
          </w:p>
        </w:tc>
        <w:tc>
          <w:tcPr>
            <w:tcW w:w="2206" w:type="dxa"/>
            <w:gridSpan w:val="2"/>
            <w:tcBorders>
              <w:top w:val="single" w:sz="4" w:space="0" w:color="auto"/>
              <w:left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csdo:ReferenceDataIdTуре (M.SDT.00091)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85" w:type="dxa"/>
            <w:shd w:val="clear" w:color="auto" w:fill="FFFFFF"/>
          </w:tcPr>
          <w:p w:rsidR="00747ACF" w:rsidRPr="00380FA4" w:rsidRDefault="00747ACF" w:rsidP="00380FA4">
            <w:pPr>
              <w:spacing w:after="120"/>
              <w:rPr>
                <w:rFonts w:ascii="Sylfaen" w:hAnsi="Sylfaen"/>
                <w:sz w:val="20"/>
                <w:szCs w:val="20"/>
              </w:rPr>
            </w:pPr>
          </w:p>
        </w:tc>
        <w:tc>
          <w:tcPr>
            <w:tcW w:w="3893" w:type="dxa"/>
            <w:gridSpan w:val="8"/>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413"/>
              </w:tabs>
              <w:spacing w:before="0" w:after="120" w:line="240" w:lineRule="auto"/>
              <w:ind w:firstLine="0"/>
              <w:jc w:val="left"/>
              <w:rPr>
                <w:rFonts w:ascii="Sylfaen" w:hAnsi="Sylfaen"/>
                <w:sz w:val="20"/>
                <w:szCs w:val="20"/>
              </w:rPr>
            </w:pPr>
            <w:r>
              <w:rPr>
                <w:rStyle w:val="Bodytext212pt"/>
                <w:rFonts w:ascii="Sylfaen" w:hAnsi="Sylfaen"/>
                <w:sz w:val="20"/>
                <w:szCs w:val="20"/>
              </w:rPr>
              <w:t>3.3.</w:t>
            </w:r>
            <w:r w:rsidRPr="00771C44">
              <w:rPr>
                <w:rStyle w:val="Bodytext212pt"/>
                <w:rFonts w:ascii="Sylfaen" w:hAnsi="Sylfaen"/>
                <w:sz w:val="20"/>
                <w:szCs w:val="20"/>
              </w:rPr>
              <w:tab/>
            </w:r>
            <w:r w:rsidR="0041054C" w:rsidRPr="00380FA4">
              <w:rPr>
                <w:rStyle w:val="Bodytext212pt"/>
                <w:rFonts w:ascii="Sylfaen" w:hAnsi="Sylfaen"/>
                <w:sz w:val="20"/>
                <w:szCs w:val="20"/>
              </w:rPr>
              <w:t>Ծանոթագրություն (csdo:NoteText)</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կարգավիճակին վերաբերող ծանոթագրություն</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M.SDE.00076</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csdo:Text4000Type (M.SDT.00088) Պայմանանշանների տողը։</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4000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w:t>
            </w:r>
          </w:p>
        </w:tc>
      </w:tr>
      <w:tr w:rsidR="00747ACF" w:rsidRPr="00380FA4" w:rsidTr="00380FA4">
        <w:trPr>
          <w:jc w:val="center"/>
        </w:trPr>
        <w:tc>
          <w:tcPr>
            <w:tcW w:w="185" w:type="dxa"/>
            <w:shd w:val="clear" w:color="auto" w:fill="FFFFFF"/>
          </w:tcPr>
          <w:p w:rsidR="00747ACF" w:rsidRPr="00380FA4" w:rsidRDefault="00747ACF" w:rsidP="00380FA4">
            <w:pPr>
              <w:spacing w:after="120"/>
              <w:rPr>
                <w:rFonts w:ascii="Sylfaen" w:hAnsi="Sylfaen"/>
                <w:sz w:val="20"/>
                <w:szCs w:val="20"/>
              </w:rPr>
            </w:pPr>
          </w:p>
        </w:tc>
        <w:tc>
          <w:tcPr>
            <w:tcW w:w="3893" w:type="dxa"/>
            <w:gridSpan w:val="8"/>
            <w:tcBorders>
              <w:top w:val="single" w:sz="4" w:space="0" w:color="auto"/>
              <w:left w:val="single" w:sz="4" w:space="0" w:color="auto"/>
            </w:tcBorders>
            <w:shd w:val="clear" w:color="auto" w:fill="FFFFFF"/>
          </w:tcPr>
          <w:p w:rsidR="00747ACF" w:rsidRPr="00380FA4" w:rsidRDefault="00771C44" w:rsidP="007957A9">
            <w:pPr>
              <w:pStyle w:val="Bodytext20"/>
              <w:shd w:val="clear" w:color="auto" w:fill="auto"/>
              <w:tabs>
                <w:tab w:val="left" w:pos="413"/>
              </w:tabs>
              <w:spacing w:before="0" w:after="120" w:line="240" w:lineRule="auto"/>
              <w:ind w:firstLine="0"/>
              <w:jc w:val="left"/>
              <w:rPr>
                <w:rFonts w:ascii="Sylfaen" w:hAnsi="Sylfaen"/>
                <w:sz w:val="20"/>
                <w:szCs w:val="20"/>
              </w:rPr>
            </w:pPr>
            <w:r>
              <w:rPr>
                <w:rStyle w:val="Bodytext212pt"/>
                <w:rFonts w:ascii="Sylfaen" w:hAnsi="Sylfaen"/>
                <w:sz w:val="20"/>
                <w:szCs w:val="20"/>
              </w:rPr>
              <w:t>3.4.</w:t>
            </w:r>
            <w:r w:rsidRPr="00771C44">
              <w:rPr>
                <w:rStyle w:val="Bodytext212pt"/>
                <w:rFonts w:ascii="Sylfaen" w:hAnsi="Sylfaen"/>
                <w:sz w:val="20"/>
                <w:szCs w:val="20"/>
              </w:rPr>
              <w:tab/>
            </w:r>
            <w:r w:rsidR="0041054C" w:rsidRPr="00380FA4">
              <w:rPr>
                <w:rStyle w:val="Bodytext212pt"/>
                <w:rFonts w:ascii="Sylfaen" w:hAnsi="Sylfaen"/>
                <w:sz w:val="20"/>
                <w:szCs w:val="20"/>
              </w:rPr>
              <w:t>Փաստաթղթին կատարվող հղումը (ccdo:DocReferenceDetails)</w:t>
            </w:r>
          </w:p>
        </w:tc>
        <w:tc>
          <w:tcPr>
            <w:tcW w:w="3691"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կարգավիճակը սահմանող փաստաթուղթը</w:t>
            </w:r>
          </w:p>
        </w:tc>
        <w:tc>
          <w:tcPr>
            <w:tcW w:w="2206"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M.CDE.00083</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ccdo:</w:t>
            </w:r>
            <w:r w:rsidRPr="00380FA4">
              <w:rPr>
                <w:rStyle w:val="Bodytext212pt"/>
                <w:rFonts w:ascii="Sylfaen" w:hAnsi="Sylfaen" w:cs="Sylfaen"/>
                <w:sz w:val="20"/>
                <w:szCs w:val="20"/>
              </w:rPr>
              <w:t>DocReferenceDetailsType (M.CDT.00088)</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185" w:type="dxa"/>
            <w:shd w:val="clear" w:color="auto" w:fill="FFFFFF"/>
          </w:tcPr>
          <w:p w:rsidR="00747ACF" w:rsidRPr="00380FA4" w:rsidRDefault="00747ACF" w:rsidP="00380FA4">
            <w:pPr>
              <w:spacing w:after="120"/>
              <w:rPr>
                <w:rFonts w:ascii="Sylfaen" w:hAnsi="Sylfaen"/>
                <w:sz w:val="20"/>
                <w:szCs w:val="20"/>
              </w:rPr>
            </w:pPr>
          </w:p>
        </w:tc>
        <w:tc>
          <w:tcPr>
            <w:tcW w:w="236"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657" w:type="dxa"/>
            <w:gridSpan w:val="4"/>
            <w:tcBorders>
              <w:top w:val="single" w:sz="4" w:space="0" w:color="auto"/>
              <w:left w:val="single" w:sz="4" w:space="0" w:color="auto"/>
              <w:bottom w:val="single" w:sz="4" w:space="0" w:color="auto"/>
            </w:tcBorders>
            <w:shd w:val="clear" w:color="auto" w:fill="FFFFFF"/>
          </w:tcPr>
          <w:p w:rsidR="00747ACF" w:rsidRPr="00380FA4" w:rsidRDefault="0041054C" w:rsidP="00771C44">
            <w:pPr>
              <w:pStyle w:val="Bodytext20"/>
              <w:shd w:val="clear" w:color="auto" w:fill="auto"/>
              <w:tabs>
                <w:tab w:val="left" w:pos="440"/>
              </w:tabs>
              <w:spacing w:before="0" w:after="120" w:line="240" w:lineRule="auto"/>
              <w:ind w:firstLine="0"/>
              <w:jc w:val="left"/>
              <w:rPr>
                <w:rFonts w:ascii="Sylfaen" w:hAnsi="Sylfaen"/>
                <w:sz w:val="20"/>
                <w:szCs w:val="20"/>
              </w:rPr>
            </w:pPr>
            <w:r w:rsidRPr="00380FA4">
              <w:rPr>
                <w:rStyle w:val="Bodytext212pt"/>
                <w:rFonts w:ascii="Sylfaen" w:hAnsi="Sylfaen"/>
                <w:sz w:val="20"/>
                <w:szCs w:val="20"/>
              </w:rPr>
              <w:t>3.4</w:t>
            </w:r>
            <w:r w:rsidR="00771C44">
              <w:rPr>
                <w:rStyle w:val="Bodytext212pt"/>
                <w:rFonts w:ascii="Sylfaen" w:hAnsi="Sylfaen"/>
                <w:sz w:val="20"/>
                <w:szCs w:val="20"/>
              </w:rPr>
              <w:t>.1.</w:t>
            </w:r>
            <w:r w:rsidR="00771C44" w:rsidRPr="00771C44">
              <w:rPr>
                <w:rStyle w:val="Bodytext212pt"/>
                <w:rFonts w:ascii="Sylfaen" w:hAnsi="Sylfaen"/>
                <w:sz w:val="20"/>
                <w:szCs w:val="20"/>
              </w:rPr>
              <w:tab/>
            </w:r>
            <w:r w:rsidRPr="00380FA4">
              <w:rPr>
                <w:rStyle w:val="Bodytext212pt"/>
                <w:rFonts w:ascii="Sylfaen" w:hAnsi="Sylfaen"/>
                <w:sz w:val="20"/>
                <w:szCs w:val="20"/>
              </w:rPr>
              <w:t>Փաստաթղթի տեսակի ծածկագիրը (csdo:DocKindCode)</w:t>
            </w:r>
          </w:p>
        </w:tc>
        <w:tc>
          <w:tcPr>
            <w:tcW w:w="3691"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տեսակի ծածկագրային նշագիրը</w:t>
            </w:r>
          </w:p>
        </w:tc>
        <w:tc>
          <w:tcPr>
            <w:tcW w:w="2206"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M.SDE.00054</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csdo:UnifıedCode20Type</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(M.SDT.00140)</w:t>
            </w:r>
          </w:p>
          <w:p w:rsidR="005F016C" w:rsidRPr="00380FA4" w:rsidRDefault="0041054C" w:rsidP="00380FA4">
            <w:pPr>
              <w:pStyle w:val="Bodytext20"/>
              <w:shd w:val="clear" w:color="auto" w:fill="auto"/>
              <w:spacing w:before="0" w:after="120" w:line="240" w:lineRule="auto"/>
              <w:ind w:firstLine="0"/>
              <w:jc w:val="left"/>
              <w:rPr>
                <w:rStyle w:val="Bodytext212pt"/>
                <w:rFonts w:ascii="Sylfaen" w:hAnsi="Sylfaen"/>
                <w:sz w:val="20"/>
                <w:szCs w:val="20"/>
              </w:rPr>
            </w:pPr>
            <w:r w:rsidRPr="00380FA4">
              <w:rPr>
                <w:rStyle w:val="Bodytext212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p>
          <w:p w:rsidR="005F016C"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412" w:type="dxa"/>
            <w:gridSpan w:val="4"/>
            <w:vMerge w:val="restart"/>
            <w:shd w:val="clear" w:color="auto" w:fill="FFFFFF"/>
          </w:tcPr>
          <w:p w:rsidR="00747ACF" w:rsidRPr="00380FA4" w:rsidRDefault="00747ACF" w:rsidP="00380FA4">
            <w:pPr>
              <w:spacing w:after="120"/>
              <w:rPr>
                <w:rFonts w:ascii="Sylfaen" w:hAnsi="Sylfaen"/>
                <w:sz w:val="20"/>
                <w:szCs w:val="20"/>
              </w:rPr>
            </w:pPr>
          </w:p>
        </w:tc>
        <w:tc>
          <w:tcPr>
            <w:tcW w:w="101" w:type="dxa"/>
            <w:gridSpan w:val="4"/>
            <w:tcBorders>
              <w:top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3565" w:type="dxa"/>
            <w:tcBorders>
              <w:top w:val="single" w:sz="4" w:space="0" w:color="auto"/>
              <w:left w:val="single" w:sz="4" w:space="0" w:color="auto"/>
            </w:tcBorders>
            <w:shd w:val="clear" w:color="auto" w:fill="FFFFFF"/>
          </w:tcPr>
          <w:p w:rsidR="00747ACF" w:rsidRPr="00380FA4" w:rsidRDefault="00151967" w:rsidP="00151967">
            <w:pPr>
              <w:pStyle w:val="Bodytext20"/>
              <w:shd w:val="clear" w:color="auto" w:fill="auto"/>
              <w:tabs>
                <w:tab w:val="left" w:pos="348"/>
              </w:tabs>
              <w:spacing w:before="0" w:after="120" w:line="240" w:lineRule="auto"/>
              <w:ind w:firstLine="0"/>
              <w:rPr>
                <w:rFonts w:ascii="Sylfaen" w:hAnsi="Sylfaen"/>
                <w:sz w:val="20"/>
                <w:szCs w:val="20"/>
              </w:rPr>
            </w:pPr>
            <w:r>
              <w:rPr>
                <w:rStyle w:val="Bodytext212pt"/>
                <w:rFonts w:ascii="Sylfaen" w:hAnsi="Sylfaen"/>
                <w:sz w:val="20"/>
                <w:szCs w:val="20"/>
              </w:rPr>
              <w:t>ա)</w:t>
            </w:r>
            <w:r w:rsidRPr="00151967">
              <w:rPr>
                <w:rStyle w:val="Bodytext212pt"/>
                <w:rFonts w:ascii="Sylfaen" w:hAnsi="Sylfaen"/>
                <w:sz w:val="20"/>
                <w:szCs w:val="20"/>
              </w:rPr>
              <w:tab/>
            </w:r>
            <w:r w:rsidR="0041054C" w:rsidRPr="00380FA4">
              <w:rPr>
                <w:rStyle w:val="Bodytext212pt"/>
                <w:rFonts w:ascii="Sylfaen" w:hAnsi="Sylfaen"/>
                <w:sz w:val="20"/>
                <w:szCs w:val="20"/>
              </w:rPr>
              <w:t>Տեղեկագրքի (դասակարգչի) նույնականացուցիչը</w:t>
            </w:r>
          </w:p>
          <w:p w:rsidR="00747ACF" w:rsidRPr="00380FA4" w:rsidRDefault="0041054C" w:rsidP="00380FA4">
            <w:pPr>
              <w:pStyle w:val="Bodytext20"/>
              <w:shd w:val="clear" w:color="auto" w:fill="auto"/>
              <w:spacing w:before="0" w:after="120" w:line="240" w:lineRule="auto"/>
              <w:ind w:firstLine="0"/>
              <w:rPr>
                <w:rFonts w:ascii="Sylfaen" w:hAnsi="Sylfaen"/>
                <w:sz w:val="20"/>
                <w:szCs w:val="20"/>
              </w:rPr>
            </w:pPr>
            <w:r w:rsidRPr="00380FA4">
              <w:rPr>
                <w:rStyle w:val="Bodytext212pt"/>
                <w:rFonts w:ascii="Sylfaen" w:hAnsi="Sylfaen"/>
                <w:sz w:val="20"/>
                <w:szCs w:val="20"/>
              </w:rPr>
              <w:t>(codeListId ատրիբուտ)</w:t>
            </w:r>
          </w:p>
        </w:tc>
        <w:tc>
          <w:tcPr>
            <w:tcW w:w="3697"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տեղեկագրքի (դասակարգչի) նշագիրը, որին համապատասխան նշված է ծածկագիրը</w:t>
            </w:r>
          </w:p>
        </w:tc>
        <w:tc>
          <w:tcPr>
            <w:tcW w:w="2200" w:type="dxa"/>
            <w:tcBorders>
              <w:top w:val="single" w:sz="4" w:space="0" w:color="auto"/>
              <w:left w:val="single" w:sz="4" w:space="0" w:color="auto"/>
            </w:tcBorders>
            <w:shd w:val="clear" w:color="auto" w:fill="FFFFFF"/>
          </w:tcPr>
          <w:p w:rsidR="00747ACF" w:rsidRPr="00380FA4" w:rsidRDefault="00747ACF" w:rsidP="00380FA4">
            <w:pPr>
              <w:spacing w:after="120"/>
              <w:rPr>
                <w:rFonts w:ascii="Sylfaen" w:hAnsi="Sylfaen"/>
                <w:sz w:val="20"/>
                <w:szCs w:val="20"/>
              </w:rPr>
            </w:pP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csdo:ReferenceDataIdTуре (M.SDT.00091)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20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1</w:t>
            </w:r>
          </w:p>
        </w:tc>
      </w:tr>
      <w:tr w:rsidR="00747ACF" w:rsidRPr="00380FA4" w:rsidTr="00380FA4">
        <w:trPr>
          <w:jc w:val="center"/>
        </w:trPr>
        <w:tc>
          <w:tcPr>
            <w:tcW w:w="412" w:type="dxa"/>
            <w:gridSpan w:val="4"/>
            <w:vMerge/>
            <w:shd w:val="clear" w:color="auto" w:fill="FFFFFF"/>
          </w:tcPr>
          <w:p w:rsidR="00747ACF" w:rsidRPr="00380FA4" w:rsidRDefault="00747ACF" w:rsidP="00380FA4">
            <w:pPr>
              <w:spacing w:after="120"/>
              <w:rPr>
                <w:rFonts w:ascii="Sylfaen" w:hAnsi="Sylfaen"/>
                <w:sz w:val="20"/>
                <w:szCs w:val="20"/>
              </w:rPr>
            </w:pPr>
          </w:p>
        </w:tc>
        <w:tc>
          <w:tcPr>
            <w:tcW w:w="3666" w:type="dxa"/>
            <w:gridSpan w:val="5"/>
            <w:tcBorders>
              <w:top w:val="single" w:sz="4" w:space="0" w:color="auto"/>
              <w:left w:val="single" w:sz="4" w:space="0" w:color="auto"/>
            </w:tcBorders>
            <w:shd w:val="clear" w:color="auto" w:fill="FFFFFF"/>
          </w:tcPr>
          <w:p w:rsidR="00747ACF" w:rsidRPr="00380FA4" w:rsidRDefault="00151967" w:rsidP="007957A9">
            <w:pPr>
              <w:pStyle w:val="Bodytext20"/>
              <w:shd w:val="clear" w:color="auto" w:fill="auto"/>
              <w:tabs>
                <w:tab w:val="left" w:pos="470"/>
              </w:tabs>
              <w:spacing w:before="0" w:after="120" w:line="240" w:lineRule="auto"/>
              <w:ind w:firstLine="0"/>
              <w:jc w:val="left"/>
              <w:rPr>
                <w:rFonts w:ascii="Sylfaen" w:hAnsi="Sylfaen"/>
                <w:sz w:val="20"/>
                <w:szCs w:val="20"/>
              </w:rPr>
            </w:pPr>
            <w:r>
              <w:rPr>
                <w:rStyle w:val="Bodytext212pt"/>
                <w:rFonts w:ascii="Sylfaen" w:hAnsi="Sylfaen"/>
                <w:sz w:val="20"/>
                <w:szCs w:val="20"/>
              </w:rPr>
              <w:t>3.4.2.</w:t>
            </w:r>
            <w:r w:rsidRPr="00151967">
              <w:rPr>
                <w:rStyle w:val="Bodytext212pt"/>
                <w:rFonts w:ascii="Sylfaen" w:hAnsi="Sylfaen"/>
                <w:sz w:val="20"/>
                <w:szCs w:val="20"/>
              </w:rPr>
              <w:tab/>
            </w:r>
            <w:r w:rsidR="0041054C" w:rsidRPr="00380FA4">
              <w:rPr>
                <w:rStyle w:val="Bodytext212pt"/>
                <w:rFonts w:ascii="Sylfaen" w:hAnsi="Sylfaen"/>
                <w:sz w:val="20"/>
                <w:szCs w:val="20"/>
              </w:rPr>
              <w:t>Փաստաթղթի անվանումը (csdo:DocName)</w:t>
            </w:r>
          </w:p>
        </w:tc>
        <w:tc>
          <w:tcPr>
            <w:tcW w:w="3697" w:type="dxa"/>
            <w:gridSpan w:val="2"/>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անվանումը</w:t>
            </w:r>
          </w:p>
        </w:tc>
        <w:tc>
          <w:tcPr>
            <w:tcW w:w="2200"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M.SDE.00108</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csdo:Name500Type (M.SDT.00134)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500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151967">
        <w:trPr>
          <w:jc w:val="center"/>
        </w:trPr>
        <w:tc>
          <w:tcPr>
            <w:tcW w:w="412" w:type="dxa"/>
            <w:gridSpan w:val="4"/>
            <w:vMerge/>
            <w:shd w:val="clear" w:color="auto" w:fill="FFFFFF"/>
          </w:tcPr>
          <w:p w:rsidR="00747ACF" w:rsidRPr="00380FA4" w:rsidRDefault="00747ACF" w:rsidP="00380FA4">
            <w:pPr>
              <w:spacing w:after="120"/>
              <w:rPr>
                <w:rFonts w:ascii="Sylfaen" w:hAnsi="Sylfaen"/>
                <w:sz w:val="20"/>
                <w:szCs w:val="20"/>
              </w:rPr>
            </w:pPr>
          </w:p>
        </w:tc>
        <w:tc>
          <w:tcPr>
            <w:tcW w:w="3666" w:type="dxa"/>
            <w:gridSpan w:val="5"/>
            <w:tcBorders>
              <w:top w:val="single" w:sz="4" w:space="0" w:color="auto"/>
              <w:left w:val="single" w:sz="4" w:space="0" w:color="auto"/>
            </w:tcBorders>
            <w:shd w:val="clear" w:color="auto" w:fill="FFFFFF"/>
          </w:tcPr>
          <w:p w:rsidR="00747ACF" w:rsidRPr="00380FA4" w:rsidRDefault="00151967" w:rsidP="007957A9">
            <w:pPr>
              <w:pStyle w:val="Bodytext20"/>
              <w:shd w:val="clear" w:color="auto" w:fill="auto"/>
              <w:tabs>
                <w:tab w:val="left" w:pos="470"/>
              </w:tabs>
              <w:spacing w:before="0" w:after="120" w:line="240" w:lineRule="auto"/>
              <w:ind w:firstLine="0"/>
              <w:jc w:val="left"/>
              <w:rPr>
                <w:rFonts w:ascii="Sylfaen" w:hAnsi="Sylfaen"/>
                <w:sz w:val="20"/>
                <w:szCs w:val="20"/>
              </w:rPr>
            </w:pPr>
            <w:r>
              <w:rPr>
                <w:rStyle w:val="Bodytext212pt"/>
                <w:rFonts w:ascii="Sylfaen" w:hAnsi="Sylfaen"/>
                <w:sz w:val="20"/>
                <w:szCs w:val="20"/>
              </w:rPr>
              <w:t>3.4.3.</w:t>
            </w:r>
            <w:r w:rsidRPr="00151967">
              <w:rPr>
                <w:rStyle w:val="Bodytext212pt"/>
                <w:rFonts w:ascii="Sylfaen" w:hAnsi="Sylfaen"/>
                <w:sz w:val="20"/>
                <w:szCs w:val="20"/>
              </w:rPr>
              <w:tab/>
            </w:r>
            <w:r w:rsidR="0041054C" w:rsidRPr="00380FA4">
              <w:rPr>
                <w:rStyle w:val="Bodytext212pt"/>
                <w:rFonts w:ascii="Sylfaen" w:hAnsi="Sylfaen"/>
                <w:sz w:val="20"/>
                <w:szCs w:val="20"/>
              </w:rPr>
              <w:t>Փաստաթղթի համարը (csdo:DocId)</w:t>
            </w:r>
          </w:p>
        </w:tc>
        <w:tc>
          <w:tcPr>
            <w:tcW w:w="3697" w:type="dxa"/>
            <w:gridSpan w:val="2"/>
            <w:tcBorders>
              <w:top w:val="single" w:sz="4" w:space="0" w:color="auto"/>
              <w:left w:val="single" w:sz="4" w:space="0" w:color="auto"/>
            </w:tcBorders>
            <w:shd w:val="clear" w:color="auto" w:fill="FFFFFF"/>
          </w:tcPr>
          <w:p w:rsidR="00747ACF" w:rsidRPr="00380FA4" w:rsidRDefault="0041054C" w:rsidP="00151967">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գրանցման ժամանակ դրան տրված թվային կամ տառաթվային նշագիրը</w:t>
            </w:r>
          </w:p>
        </w:tc>
        <w:tc>
          <w:tcPr>
            <w:tcW w:w="2200"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M.SDE.00044</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csdo:Id50Type (M.SDT.00093) Պայմանանշանների նորմալացված տողը։ Նվազագույն երկարությունը՝ 1.</w:t>
            </w:r>
          </w:p>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Առավելագույն երկարությունը՝ 50</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412" w:type="dxa"/>
            <w:gridSpan w:val="4"/>
            <w:vMerge/>
            <w:shd w:val="clear" w:color="auto" w:fill="FFFFFF"/>
          </w:tcPr>
          <w:p w:rsidR="00747ACF" w:rsidRPr="00380FA4" w:rsidRDefault="00747ACF" w:rsidP="00380FA4">
            <w:pPr>
              <w:spacing w:after="120"/>
              <w:rPr>
                <w:rFonts w:ascii="Sylfaen" w:hAnsi="Sylfaen"/>
                <w:sz w:val="20"/>
                <w:szCs w:val="20"/>
              </w:rPr>
            </w:pPr>
          </w:p>
        </w:tc>
        <w:tc>
          <w:tcPr>
            <w:tcW w:w="3666" w:type="dxa"/>
            <w:gridSpan w:val="5"/>
            <w:tcBorders>
              <w:top w:val="single" w:sz="4" w:space="0" w:color="auto"/>
              <w:left w:val="single" w:sz="4" w:space="0" w:color="auto"/>
            </w:tcBorders>
            <w:shd w:val="clear" w:color="auto" w:fill="FFFFFF"/>
          </w:tcPr>
          <w:p w:rsidR="00747ACF" w:rsidRPr="00380FA4" w:rsidRDefault="00151967" w:rsidP="007957A9">
            <w:pPr>
              <w:pStyle w:val="Bodytext20"/>
              <w:shd w:val="clear" w:color="auto" w:fill="auto"/>
              <w:tabs>
                <w:tab w:val="left" w:pos="470"/>
              </w:tabs>
              <w:spacing w:before="0" w:after="120" w:line="240" w:lineRule="auto"/>
              <w:ind w:firstLine="0"/>
              <w:jc w:val="left"/>
              <w:rPr>
                <w:rFonts w:ascii="Sylfaen" w:hAnsi="Sylfaen"/>
                <w:sz w:val="20"/>
                <w:szCs w:val="20"/>
              </w:rPr>
            </w:pPr>
            <w:r>
              <w:rPr>
                <w:rStyle w:val="Bodytext212pt"/>
                <w:rFonts w:ascii="Sylfaen" w:hAnsi="Sylfaen"/>
                <w:sz w:val="20"/>
                <w:szCs w:val="20"/>
              </w:rPr>
              <w:t>3.4.4.</w:t>
            </w:r>
            <w:r w:rsidRPr="00151967">
              <w:rPr>
                <w:rStyle w:val="Bodytext212pt"/>
                <w:rFonts w:ascii="Sylfaen" w:hAnsi="Sylfaen"/>
                <w:sz w:val="20"/>
                <w:szCs w:val="20"/>
              </w:rPr>
              <w:tab/>
            </w:r>
            <w:r w:rsidR="0041054C" w:rsidRPr="00380FA4">
              <w:rPr>
                <w:rStyle w:val="Bodytext212pt"/>
                <w:rFonts w:ascii="Sylfaen" w:hAnsi="Sylfaen"/>
                <w:sz w:val="20"/>
                <w:szCs w:val="20"/>
              </w:rPr>
              <w:t>Փաստաթղթի ամսաթիվը (csdo:DocCreationDate)</w:t>
            </w:r>
          </w:p>
        </w:tc>
        <w:tc>
          <w:tcPr>
            <w:tcW w:w="3697" w:type="dxa"/>
            <w:gridSpan w:val="2"/>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փաստաթղթի տրման, ստորագրման, հաստատման կամ գրանցման ամսաթիվը</w:t>
            </w:r>
          </w:p>
        </w:tc>
        <w:tc>
          <w:tcPr>
            <w:tcW w:w="2200" w:type="dxa"/>
            <w:tcBorders>
              <w:top w:val="single" w:sz="4" w:space="0" w:color="auto"/>
              <w:left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M.SDE.00045</w:t>
            </w:r>
          </w:p>
        </w:tc>
        <w:tc>
          <w:tcPr>
            <w:tcW w:w="4394" w:type="dxa"/>
            <w:tcBorders>
              <w:top w:val="single" w:sz="4" w:space="0" w:color="auto"/>
              <w:left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r w:rsidR="00747ACF" w:rsidRPr="00380FA4" w:rsidTr="00380FA4">
        <w:trPr>
          <w:jc w:val="center"/>
        </w:trPr>
        <w:tc>
          <w:tcPr>
            <w:tcW w:w="412" w:type="dxa"/>
            <w:gridSpan w:val="4"/>
            <w:vMerge/>
            <w:shd w:val="clear" w:color="auto" w:fill="FFFFFF"/>
          </w:tcPr>
          <w:p w:rsidR="00747ACF" w:rsidRPr="00380FA4" w:rsidRDefault="00747ACF" w:rsidP="00380FA4">
            <w:pPr>
              <w:spacing w:after="120"/>
              <w:rPr>
                <w:rFonts w:ascii="Sylfaen" w:hAnsi="Sylfaen"/>
                <w:sz w:val="20"/>
                <w:szCs w:val="20"/>
              </w:rPr>
            </w:pPr>
          </w:p>
        </w:tc>
        <w:tc>
          <w:tcPr>
            <w:tcW w:w="3666" w:type="dxa"/>
            <w:gridSpan w:val="5"/>
            <w:tcBorders>
              <w:top w:val="single" w:sz="4" w:space="0" w:color="auto"/>
              <w:left w:val="single" w:sz="4" w:space="0" w:color="auto"/>
              <w:bottom w:val="single" w:sz="4" w:space="0" w:color="auto"/>
            </w:tcBorders>
            <w:shd w:val="clear" w:color="auto" w:fill="FFFFFF"/>
            <w:vAlign w:val="center"/>
          </w:tcPr>
          <w:p w:rsidR="00747ACF" w:rsidRPr="00380FA4" w:rsidRDefault="00151967" w:rsidP="007957A9">
            <w:pPr>
              <w:pStyle w:val="Bodytext20"/>
              <w:shd w:val="clear" w:color="auto" w:fill="auto"/>
              <w:tabs>
                <w:tab w:val="left" w:pos="470"/>
              </w:tabs>
              <w:spacing w:before="0" w:after="120" w:line="240" w:lineRule="auto"/>
              <w:ind w:firstLine="0"/>
              <w:jc w:val="left"/>
              <w:rPr>
                <w:rFonts w:ascii="Sylfaen" w:hAnsi="Sylfaen"/>
                <w:sz w:val="20"/>
                <w:szCs w:val="20"/>
              </w:rPr>
            </w:pPr>
            <w:r>
              <w:rPr>
                <w:rStyle w:val="Bodytext212pt"/>
                <w:rFonts w:ascii="Sylfaen" w:hAnsi="Sylfaen"/>
                <w:sz w:val="20"/>
                <w:szCs w:val="20"/>
              </w:rPr>
              <w:t>3.4.5.</w:t>
            </w:r>
            <w:r w:rsidRPr="00151967">
              <w:rPr>
                <w:rStyle w:val="Bodytext212pt"/>
                <w:rFonts w:ascii="Sylfaen" w:hAnsi="Sylfaen"/>
                <w:sz w:val="20"/>
                <w:szCs w:val="20"/>
              </w:rPr>
              <w:tab/>
            </w:r>
            <w:r w:rsidR="0041054C" w:rsidRPr="00380FA4">
              <w:rPr>
                <w:rStyle w:val="Bodytext212pt"/>
                <w:rFonts w:ascii="Sylfaen" w:hAnsi="Sylfaen"/>
                <w:sz w:val="20"/>
                <w:szCs w:val="20"/>
              </w:rPr>
              <w:t>Փաստաթղթի գործողության ժամկետի մեկնարկի ամսաթիվը</w:t>
            </w:r>
          </w:p>
          <w:p w:rsidR="00747ACF" w:rsidRPr="00380FA4" w:rsidRDefault="0041054C" w:rsidP="007957A9">
            <w:pPr>
              <w:pStyle w:val="Bodytext20"/>
              <w:shd w:val="clear" w:color="auto" w:fill="auto"/>
              <w:tabs>
                <w:tab w:val="left" w:pos="470"/>
              </w:tabs>
              <w:spacing w:before="0" w:after="120" w:line="240" w:lineRule="auto"/>
              <w:ind w:firstLine="0"/>
              <w:jc w:val="left"/>
              <w:rPr>
                <w:rFonts w:ascii="Sylfaen" w:hAnsi="Sylfaen"/>
                <w:sz w:val="20"/>
                <w:szCs w:val="20"/>
              </w:rPr>
            </w:pPr>
            <w:r w:rsidRPr="00380FA4">
              <w:rPr>
                <w:rStyle w:val="Bodytext212pt"/>
                <w:rFonts w:ascii="Sylfaen" w:hAnsi="Sylfaen"/>
                <w:sz w:val="20"/>
                <w:szCs w:val="20"/>
              </w:rPr>
              <w:t>(csdo:DocStartDate)</w:t>
            </w:r>
          </w:p>
        </w:tc>
        <w:tc>
          <w:tcPr>
            <w:tcW w:w="3697" w:type="dxa"/>
            <w:gridSpan w:val="2"/>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այն ժամկետի մեկնարկի ամսաթիվը, որի ընթացքում փաստաթուղթն ուժի մեջ է</w:t>
            </w:r>
          </w:p>
        </w:tc>
        <w:tc>
          <w:tcPr>
            <w:tcW w:w="2200" w:type="dxa"/>
            <w:tcBorders>
              <w:top w:val="single" w:sz="4" w:space="0" w:color="auto"/>
              <w:left w:val="single" w:sz="4" w:space="0" w:color="auto"/>
              <w:bottom w:val="single" w:sz="4" w:space="0" w:color="auto"/>
            </w:tcBorders>
            <w:shd w:val="clear" w:color="auto" w:fill="FFFFFF"/>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M.SDE.00137</w:t>
            </w:r>
          </w:p>
        </w:tc>
        <w:tc>
          <w:tcPr>
            <w:tcW w:w="4394" w:type="dxa"/>
            <w:tcBorders>
              <w:top w:val="single" w:sz="4" w:space="0" w:color="auto"/>
              <w:left w:val="single" w:sz="4" w:space="0" w:color="auto"/>
              <w:bottom w:val="single" w:sz="4" w:space="0" w:color="auto"/>
            </w:tcBorders>
            <w:shd w:val="clear" w:color="auto" w:fill="FFFFFF"/>
            <w:vAlign w:val="center"/>
          </w:tcPr>
          <w:p w:rsidR="00747ACF" w:rsidRPr="00380FA4" w:rsidRDefault="0041054C" w:rsidP="00380FA4">
            <w:pPr>
              <w:pStyle w:val="Bodytext20"/>
              <w:shd w:val="clear" w:color="auto" w:fill="auto"/>
              <w:spacing w:before="0" w:after="120" w:line="240" w:lineRule="auto"/>
              <w:ind w:firstLine="0"/>
              <w:jc w:val="left"/>
              <w:rPr>
                <w:rFonts w:ascii="Sylfaen" w:hAnsi="Sylfaen"/>
                <w:sz w:val="20"/>
                <w:szCs w:val="20"/>
              </w:rPr>
            </w:pPr>
            <w:r w:rsidRPr="00380FA4">
              <w:rPr>
                <w:rStyle w:val="Bodytext212pt"/>
                <w:rFonts w:ascii="Sylfaen" w:hAnsi="Sylfaen"/>
                <w:sz w:val="20"/>
                <w:szCs w:val="20"/>
              </w:rPr>
              <w:t>bdt:DateType (M.BDT.00005) Ամսաթվի նշագիրը՝ ԳՕՍՏ ԻՍՕ 8601-2001-ին համապատասխան</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47ACF" w:rsidRPr="00380FA4" w:rsidRDefault="0041054C" w:rsidP="007957A9">
            <w:pPr>
              <w:pStyle w:val="Bodytext20"/>
              <w:shd w:val="clear" w:color="auto" w:fill="auto"/>
              <w:spacing w:before="0" w:after="120" w:line="240" w:lineRule="auto"/>
              <w:ind w:firstLine="0"/>
              <w:jc w:val="center"/>
              <w:rPr>
                <w:rFonts w:ascii="Sylfaen" w:hAnsi="Sylfaen"/>
                <w:sz w:val="20"/>
                <w:szCs w:val="20"/>
              </w:rPr>
            </w:pPr>
            <w:r w:rsidRPr="00380FA4">
              <w:rPr>
                <w:rStyle w:val="Bodytext212pt"/>
                <w:rFonts w:ascii="Sylfaen" w:hAnsi="Sylfaen"/>
                <w:sz w:val="20"/>
                <w:szCs w:val="20"/>
              </w:rPr>
              <w:t>0..1</w:t>
            </w:r>
          </w:p>
        </w:tc>
      </w:tr>
    </w:tbl>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sectPr w:rsidR="00747ACF" w:rsidRPr="0050036B" w:rsidSect="00C249AF">
          <w:headerReference w:type="even" r:id="rId57"/>
          <w:headerReference w:type="default" r:id="rId58"/>
          <w:headerReference w:type="first" r:id="rId59"/>
          <w:pgSz w:w="16840" w:h="11907" w:orient="landscape" w:code="9"/>
          <w:pgMar w:top="1418" w:right="1418" w:bottom="1418" w:left="1418" w:header="0" w:footer="532" w:gutter="0"/>
          <w:pgNumType w:start="9"/>
          <w:cols w:space="720"/>
          <w:noEndnote/>
          <w:docGrid w:linePitch="360"/>
        </w:sectPr>
      </w:pPr>
    </w:p>
    <w:p w:rsidR="00747ACF" w:rsidRPr="0050036B" w:rsidRDefault="0041054C" w:rsidP="00151967">
      <w:pPr>
        <w:pStyle w:val="Bodytext20"/>
        <w:shd w:val="clear" w:color="auto" w:fill="auto"/>
        <w:tabs>
          <w:tab w:val="left" w:pos="1134"/>
        </w:tabs>
        <w:spacing w:before="0" w:after="160" w:line="28" w:lineRule="atLeast"/>
        <w:ind w:firstLine="567"/>
        <w:rPr>
          <w:rFonts w:ascii="Sylfaen" w:hAnsi="Sylfaen"/>
          <w:sz w:val="24"/>
          <w:szCs w:val="24"/>
        </w:rPr>
      </w:pPr>
      <w:r w:rsidRPr="0050036B">
        <w:rPr>
          <w:rFonts w:ascii="Sylfaen" w:hAnsi="Sylfaen"/>
          <w:sz w:val="24"/>
          <w:szCs w:val="24"/>
        </w:rPr>
        <w:lastRenderedPageBreak/>
        <w:t>1</w:t>
      </w:r>
      <w:r w:rsidR="00151967">
        <w:rPr>
          <w:rFonts w:ascii="Sylfaen" w:hAnsi="Sylfaen"/>
          <w:sz w:val="24"/>
          <w:szCs w:val="24"/>
        </w:rPr>
        <w:t>3.</w:t>
      </w:r>
      <w:r w:rsidR="00151967" w:rsidRPr="00151967">
        <w:rPr>
          <w:rFonts w:ascii="Sylfaen" w:hAnsi="Sylfaen"/>
          <w:sz w:val="24"/>
          <w:szCs w:val="24"/>
        </w:rPr>
        <w:tab/>
      </w:r>
      <w:r w:rsidRPr="0050036B">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5-րդ աղյուսակում:</w:t>
      </w:r>
    </w:p>
    <w:p w:rsidR="00C20A77" w:rsidRPr="0050036B" w:rsidRDefault="00C20A77" w:rsidP="00151967">
      <w:pPr>
        <w:pStyle w:val="Bodytext20"/>
        <w:shd w:val="clear" w:color="auto" w:fill="auto"/>
        <w:spacing w:before="0" w:after="0" w:line="28" w:lineRule="atLeast"/>
        <w:ind w:firstLine="567"/>
        <w:rPr>
          <w:rFonts w:ascii="Sylfaen" w:hAnsi="Sylfaen"/>
          <w:sz w:val="24"/>
          <w:szCs w:val="24"/>
        </w:rPr>
      </w:pPr>
    </w:p>
    <w:p w:rsidR="00747ACF" w:rsidRPr="0050036B" w:rsidRDefault="0041054C" w:rsidP="00151967">
      <w:pPr>
        <w:pStyle w:val="Tablecaption0"/>
        <w:shd w:val="clear" w:color="auto" w:fill="auto"/>
        <w:spacing w:after="160" w:line="28" w:lineRule="atLeast"/>
        <w:rPr>
          <w:rFonts w:ascii="Sylfaen" w:hAnsi="Sylfaen"/>
          <w:sz w:val="24"/>
          <w:szCs w:val="24"/>
        </w:rPr>
      </w:pPr>
      <w:r w:rsidRPr="0050036B">
        <w:rPr>
          <w:rFonts w:ascii="Sylfaen" w:hAnsi="Sylfaen"/>
          <w:sz w:val="24"/>
          <w:szCs w:val="24"/>
        </w:rPr>
        <w:t>Աղյուսակ 5</w:t>
      </w:r>
    </w:p>
    <w:p w:rsidR="00747ACF" w:rsidRPr="0050036B" w:rsidRDefault="0041054C" w:rsidP="00151967">
      <w:pPr>
        <w:pStyle w:val="Tablecaption0"/>
        <w:shd w:val="clear" w:color="auto" w:fill="auto"/>
        <w:spacing w:after="160" w:line="28" w:lineRule="atLeast"/>
        <w:jc w:val="center"/>
        <w:rPr>
          <w:rFonts w:ascii="Sylfaen" w:hAnsi="Sylfaen"/>
          <w:sz w:val="24"/>
          <w:szCs w:val="24"/>
        </w:rPr>
      </w:pPr>
      <w:r w:rsidRPr="0050036B">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79" w:type="dxa"/>
        <w:jc w:val="center"/>
        <w:tblLayout w:type="fixed"/>
        <w:tblCellMar>
          <w:left w:w="10" w:type="dxa"/>
          <w:right w:w="10" w:type="dxa"/>
        </w:tblCellMar>
        <w:tblLook w:val="0000" w:firstRow="0" w:lastRow="0" w:firstColumn="0" w:lastColumn="0" w:noHBand="0" w:noVBand="0"/>
      </w:tblPr>
      <w:tblGrid>
        <w:gridCol w:w="1147"/>
        <w:gridCol w:w="2155"/>
        <w:gridCol w:w="6077"/>
      </w:tblGrid>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Համարը՝ ը/կ</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Տարրի նշագիրը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Նկարագրությունը</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1</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3</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1</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Անունը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մշակման արդյունքի մասին ծանուցում</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2</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R.006</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3</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Տարբերակը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Y.Y.Y</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4</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Սահմանումը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ռեսպոնդենտի կողմից հարցումը մշակելու արդյունքի մասին տեղեկությունները</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5</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Օգտագործումը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6</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urn:EEC:R:ProcessingResultDetails:vY.Y.Y</w:t>
            </w:r>
          </w:p>
        </w:tc>
      </w:tr>
      <w:tr w:rsidR="00747ACF" w:rsidRPr="00151967" w:rsidTr="00151967">
        <w:trPr>
          <w:jc w:val="center"/>
        </w:trPr>
        <w:tc>
          <w:tcPr>
            <w:tcW w:w="1147"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7</w:t>
            </w:r>
          </w:p>
        </w:tc>
        <w:tc>
          <w:tcPr>
            <w:tcW w:w="2155" w:type="dxa"/>
            <w:tcBorders>
              <w:top w:val="single" w:sz="4" w:space="0" w:color="auto"/>
              <w:lef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XML 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ProcessingResultDetails</w:t>
            </w:r>
          </w:p>
        </w:tc>
      </w:tr>
      <w:tr w:rsidR="00747ACF" w:rsidRPr="00151967" w:rsidTr="00151967">
        <w:trPr>
          <w:jc w:val="center"/>
        </w:trPr>
        <w:tc>
          <w:tcPr>
            <w:tcW w:w="1147" w:type="dxa"/>
            <w:tcBorders>
              <w:top w:val="single" w:sz="4" w:space="0" w:color="auto"/>
              <w:left w:val="single" w:sz="4" w:space="0" w:color="auto"/>
              <w:bottom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8</w:t>
            </w:r>
          </w:p>
        </w:tc>
        <w:tc>
          <w:tcPr>
            <w:tcW w:w="2155" w:type="dxa"/>
            <w:tcBorders>
              <w:top w:val="single" w:sz="4" w:space="0" w:color="auto"/>
              <w:left w:val="single" w:sz="4" w:space="0" w:color="auto"/>
              <w:bottom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XML</w:t>
            </w:r>
            <w:r w:rsidR="00D460D7" w:rsidRPr="00151967">
              <w:rPr>
                <w:rStyle w:val="Bodytext212pt"/>
                <w:rFonts w:ascii="Sylfaen" w:hAnsi="Sylfaen"/>
                <w:sz w:val="20"/>
              </w:rPr>
              <w:t xml:space="preserve"> </w:t>
            </w:r>
            <w:r w:rsidRPr="00151967">
              <w:rPr>
                <w:rStyle w:val="Bodytext212pt"/>
                <w:rFonts w:ascii="Sylfaen" w:hAnsi="Sylfaen"/>
                <w:sz w:val="20"/>
              </w:rPr>
              <w:t>սխեմայի ֆայլի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EEC_R_ProcessingResultDetails_vY.Y.Y.xsd</w:t>
            </w:r>
          </w:p>
        </w:tc>
      </w:tr>
    </w:tbl>
    <w:p w:rsidR="00747ACF" w:rsidRPr="0050036B" w:rsidRDefault="00747ACF" w:rsidP="00151967">
      <w:pPr>
        <w:rPr>
          <w:rFonts w:ascii="Sylfaen" w:hAnsi="Sylfaen"/>
        </w:rPr>
      </w:pPr>
    </w:p>
    <w:p w:rsidR="00747ACF" w:rsidRPr="0050036B" w:rsidRDefault="0041054C" w:rsidP="00151967">
      <w:pPr>
        <w:pStyle w:val="Bodytext20"/>
        <w:shd w:val="clear" w:color="auto" w:fill="auto"/>
        <w:spacing w:before="0" w:after="160" w:line="336" w:lineRule="auto"/>
        <w:ind w:firstLine="567"/>
        <w:rPr>
          <w:rFonts w:ascii="Sylfaen" w:hAnsi="Sylfaen"/>
          <w:sz w:val="24"/>
          <w:szCs w:val="24"/>
        </w:rPr>
      </w:pPr>
      <w:r w:rsidRPr="0050036B">
        <w:rPr>
          <w:rFonts w:ascii="Sylfaen" w:hAnsi="Sylfaen"/>
          <w:sz w:val="24"/>
          <w:szCs w:val="24"/>
        </w:rPr>
        <w:t xml:space="preserve">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տարբերակի համարին համապատասխան:</w:t>
      </w:r>
    </w:p>
    <w:p w:rsidR="00747ACF" w:rsidRPr="0050036B" w:rsidRDefault="0041054C" w:rsidP="0015196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14.</w:t>
      </w:r>
      <w:r w:rsidR="00151967" w:rsidRPr="00151967">
        <w:rPr>
          <w:rFonts w:ascii="Sylfaen" w:hAnsi="Sylfaen"/>
          <w:sz w:val="24"/>
          <w:szCs w:val="24"/>
        </w:rPr>
        <w:tab/>
      </w:r>
      <w:r w:rsidRPr="0050036B">
        <w:rPr>
          <w:rFonts w:ascii="Sylfaen" w:hAnsi="Sylfaen"/>
          <w:sz w:val="24"/>
          <w:szCs w:val="24"/>
        </w:rPr>
        <w:t>Ներմուծվող անվանումների տարածությունները բերված են 6-րդ աղյուսակում:</w:t>
      </w:r>
    </w:p>
    <w:p w:rsidR="002F5C00" w:rsidRPr="0050036B" w:rsidRDefault="0041054C" w:rsidP="0050036B">
      <w:pPr>
        <w:spacing w:after="160" w:line="360" w:lineRule="auto"/>
        <w:rPr>
          <w:rFonts w:ascii="Sylfaen" w:eastAsia="Times New Roman" w:hAnsi="Sylfaen" w:cs="Times New Roman"/>
        </w:rPr>
      </w:pPr>
      <w:r w:rsidRPr="0050036B">
        <w:rPr>
          <w:rFonts w:ascii="Sylfaen" w:hAnsi="Sylfaen"/>
        </w:rPr>
        <w:br w:type="page"/>
      </w:r>
    </w:p>
    <w:p w:rsidR="00C20A77" w:rsidRPr="0050036B" w:rsidRDefault="0041054C" w:rsidP="0050036B">
      <w:pPr>
        <w:pStyle w:val="Bodytext20"/>
        <w:shd w:val="clear" w:color="auto" w:fill="auto"/>
        <w:spacing w:before="0" w:after="160" w:line="360" w:lineRule="auto"/>
        <w:ind w:firstLine="567"/>
        <w:jc w:val="right"/>
        <w:rPr>
          <w:rFonts w:ascii="Sylfaen" w:hAnsi="Sylfaen"/>
          <w:sz w:val="24"/>
          <w:szCs w:val="24"/>
        </w:rPr>
      </w:pPr>
      <w:r w:rsidRPr="0050036B">
        <w:rPr>
          <w:rFonts w:ascii="Sylfaen" w:hAnsi="Sylfaen"/>
          <w:sz w:val="24"/>
          <w:szCs w:val="24"/>
        </w:rPr>
        <w:lastRenderedPageBreak/>
        <w:t>Աղյուսակ 6</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Ներմուծվող անվանումների տարածությունները</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867"/>
        <w:gridCol w:w="6470"/>
        <w:gridCol w:w="2237"/>
      </w:tblGrid>
      <w:tr w:rsidR="00747ACF" w:rsidRPr="00151967" w:rsidTr="00151967">
        <w:trPr>
          <w:jc w:val="center"/>
        </w:trPr>
        <w:tc>
          <w:tcPr>
            <w:tcW w:w="867"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Fonts w:ascii="Sylfaen" w:hAnsi="Sylfaen"/>
                <w:sz w:val="20"/>
                <w:szCs w:val="24"/>
              </w:rPr>
              <w:t>Համարը՝</w:t>
            </w:r>
          </w:p>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ը/կ</w:t>
            </w:r>
          </w:p>
        </w:tc>
        <w:tc>
          <w:tcPr>
            <w:tcW w:w="6470"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Անվանումների տարածության նույնականացուցիչը</w:t>
            </w:r>
          </w:p>
        </w:tc>
        <w:tc>
          <w:tcPr>
            <w:tcW w:w="2237" w:type="dxa"/>
            <w:tcBorders>
              <w:top w:val="single" w:sz="4" w:space="0" w:color="auto"/>
              <w:left w:val="single" w:sz="4" w:space="0" w:color="auto"/>
              <w:righ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Նախածանցը</w:t>
            </w:r>
          </w:p>
        </w:tc>
      </w:tr>
      <w:tr w:rsidR="00747ACF" w:rsidRPr="00151967" w:rsidTr="00151967">
        <w:trPr>
          <w:jc w:val="center"/>
        </w:trPr>
        <w:tc>
          <w:tcPr>
            <w:tcW w:w="867"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Fonts w:ascii="Sylfaen" w:hAnsi="Sylfaen"/>
                <w:sz w:val="20"/>
                <w:szCs w:val="24"/>
              </w:rPr>
              <w:t>1</w:t>
            </w:r>
          </w:p>
        </w:tc>
        <w:tc>
          <w:tcPr>
            <w:tcW w:w="6470"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2</w:t>
            </w:r>
          </w:p>
        </w:tc>
        <w:tc>
          <w:tcPr>
            <w:tcW w:w="2237" w:type="dxa"/>
            <w:tcBorders>
              <w:top w:val="single" w:sz="4" w:space="0" w:color="auto"/>
              <w:left w:val="single" w:sz="4" w:space="0" w:color="auto"/>
              <w:righ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center"/>
              <w:rPr>
                <w:rFonts w:ascii="Sylfaen" w:hAnsi="Sylfaen"/>
                <w:sz w:val="20"/>
                <w:szCs w:val="24"/>
              </w:rPr>
            </w:pPr>
            <w:r w:rsidRPr="00151967">
              <w:rPr>
                <w:rStyle w:val="Bodytext212pt"/>
                <w:rFonts w:ascii="Sylfaen" w:hAnsi="Sylfaen"/>
                <w:sz w:val="20"/>
              </w:rPr>
              <w:t>3</w:t>
            </w:r>
          </w:p>
        </w:tc>
      </w:tr>
      <w:tr w:rsidR="00747ACF" w:rsidRPr="00151967" w:rsidTr="00151967">
        <w:trPr>
          <w:jc w:val="center"/>
        </w:trPr>
        <w:tc>
          <w:tcPr>
            <w:tcW w:w="867"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Fonts w:ascii="Sylfaen" w:hAnsi="Sylfaen"/>
                <w:sz w:val="20"/>
                <w:szCs w:val="24"/>
              </w:rPr>
              <w:t>1</w:t>
            </w:r>
          </w:p>
        </w:tc>
        <w:tc>
          <w:tcPr>
            <w:tcW w:w="6470" w:type="dxa"/>
            <w:tcBorders>
              <w:top w:val="single" w:sz="4" w:space="0" w:color="auto"/>
              <w:lef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urn:EEC:M:ComplexDataObjects:vX.X.X</w:t>
            </w:r>
          </w:p>
        </w:tc>
        <w:tc>
          <w:tcPr>
            <w:tcW w:w="2237" w:type="dxa"/>
            <w:tcBorders>
              <w:top w:val="single" w:sz="4" w:space="0" w:color="auto"/>
              <w:left w:val="single" w:sz="4" w:space="0" w:color="auto"/>
              <w:righ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ccdo</w:t>
            </w:r>
          </w:p>
        </w:tc>
      </w:tr>
      <w:tr w:rsidR="00747ACF" w:rsidRPr="00151967" w:rsidTr="00151967">
        <w:trPr>
          <w:jc w:val="center"/>
        </w:trPr>
        <w:tc>
          <w:tcPr>
            <w:tcW w:w="867" w:type="dxa"/>
            <w:tcBorders>
              <w:top w:val="single" w:sz="4" w:space="0" w:color="auto"/>
              <w:left w:val="single" w:sz="4" w:space="0" w:color="auto"/>
              <w:bottom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left="2" w:firstLine="0"/>
              <w:jc w:val="center"/>
              <w:rPr>
                <w:rFonts w:ascii="Sylfaen" w:hAnsi="Sylfaen"/>
                <w:sz w:val="20"/>
                <w:szCs w:val="24"/>
              </w:rPr>
            </w:pPr>
            <w:r w:rsidRPr="00151967">
              <w:rPr>
                <w:rStyle w:val="Bodytext212pt"/>
                <w:rFonts w:ascii="Sylfaen" w:hAnsi="Sylfaen"/>
                <w:sz w:val="20"/>
              </w:rPr>
              <w:t>2</w:t>
            </w:r>
          </w:p>
        </w:tc>
        <w:tc>
          <w:tcPr>
            <w:tcW w:w="6470" w:type="dxa"/>
            <w:tcBorders>
              <w:top w:val="single" w:sz="4" w:space="0" w:color="auto"/>
              <w:left w:val="single" w:sz="4" w:space="0" w:color="auto"/>
              <w:bottom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urn</w:t>
            </w:r>
            <w:r w:rsidRPr="00151967">
              <w:rPr>
                <w:rFonts w:ascii="Sylfaen" w:hAnsi="Sylfaen"/>
                <w:sz w:val="20"/>
                <w:szCs w:val="24"/>
              </w:rPr>
              <w:t>:</w:t>
            </w:r>
            <w:r w:rsidRPr="00151967">
              <w:rPr>
                <w:rStyle w:val="Bodytext212pt"/>
                <w:rFonts w:ascii="Sylfaen" w:hAnsi="Sylfaen"/>
                <w:sz w:val="20"/>
              </w:rPr>
              <w:t>EEC</w:t>
            </w:r>
            <w:r w:rsidRPr="00151967">
              <w:rPr>
                <w:rFonts w:ascii="Sylfaen" w:hAnsi="Sylfaen"/>
                <w:sz w:val="20"/>
                <w:szCs w:val="24"/>
              </w:rPr>
              <w:t>:</w:t>
            </w:r>
            <w:r w:rsidRPr="00151967">
              <w:rPr>
                <w:rStyle w:val="Bodytext212pt"/>
                <w:rFonts w:ascii="Sylfaen" w:hAnsi="Sylfaen"/>
                <w:sz w:val="20"/>
              </w:rPr>
              <w:t>M</w:t>
            </w:r>
            <w:r w:rsidRPr="00151967">
              <w:rPr>
                <w:rFonts w:ascii="Sylfaen" w:hAnsi="Sylfaen"/>
                <w:sz w:val="20"/>
                <w:szCs w:val="24"/>
              </w:rPr>
              <w:t>:</w:t>
            </w:r>
            <w:r w:rsidRPr="00151967">
              <w:rPr>
                <w:rStyle w:val="Bodytext212pt"/>
                <w:rFonts w:ascii="Sylfaen" w:hAnsi="Sylfaen"/>
                <w:sz w:val="20"/>
              </w:rPr>
              <w:t>SimpleDataOb</w:t>
            </w:r>
            <w:r w:rsidRPr="00151967">
              <w:rPr>
                <w:rFonts w:ascii="Sylfaen" w:hAnsi="Sylfaen"/>
                <w:sz w:val="20"/>
                <w:szCs w:val="24"/>
              </w:rPr>
              <w:t>j</w:t>
            </w:r>
            <w:r w:rsidRPr="00151967">
              <w:rPr>
                <w:rStyle w:val="Bodytext212pt"/>
                <w:rFonts w:ascii="Sylfaen" w:hAnsi="Sylfaen"/>
                <w:sz w:val="20"/>
              </w:rPr>
              <w:t>ects</w:t>
            </w:r>
            <w:r w:rsidRPr="00151967">
              <w:rPr>
                <w:rFonts w:ascii="Sylfaen" w:hAnsi="Sylfaen"/>
                <w:sz w:val="20"/>
                <w:szCs w:val="24"/>
              </w:rPr>
              <w:t>:</w:t>
            </w:r>
            <w:r w:rsidRPr="00151967">
              <w:rPr>
                <w:rStyle w:val="Bodytext212pt"/>
                <w:rFonts w:ascii="Sylfaen" w:hAnsi="Sylfaen"/>
                <w:sz w:val="20"/>
              </w:rPr>
              <w:t>vX.X.X</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151967" w:rsidRDefault="0041054C" w:rsidP="00151967">
            <w:pPr>
              <w:pStyle w:val="Bodytext20"/>
              <w:shd w:val="clear" w:color="auto" w:fill="auto"/>
              <w:spacing w:before="0" w:after="120" w:line="240" w:lineRule="auto"/>
              <w:ind w:firstLine="0"/>
              <w:jc w:val="left"/>
              <w:rPr>
                <w:rFonts w:ascii="Sylfaen" w:hAnsi="Sylfaen"/>
                <w:sz w:val="20"/>
                <w:szCs w:val="24"/>
              </w:rPr>
            </w:pPr>
            <w:r w:rsidRPr="00151967">
              <w:rPr>
                <w:rStyle w:val="Bodytext212pt"/>
                <w:rFonts w:ascii="Sylfaen" w:hAnsi="Sylfaen"/>
                <w:sz w:val="20"/>
              </w:rPr>
              <w:t>csdo</w:t>
            </w:r>
          </w:p>
        </w:tc>
      </w:tr>
    </w:tbl>
    <w:p w:rsidR="00747ACF" w:rsidRPr="0050036B" w:rsidRDefault="00747ACF" w:rsidP="0050036B">
      <w:pPr>
        <w:spacing w:after="160" w:line="360" w:lineRule="auto"/>
        <w:rPr>
          <w:rFonts w:ascii="Sylfaen" w:hAnsi="Sylfaen"/>
        </w:rPr>
      </w:pPr>
    </w:p>
    <w:p w:rsidR="00747ACF" w:rsidRPr="0050036B" w:rsidRDefault="0041054C" w:rsidP="00B24AB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տարբերակի համարին:</w:t>
      </w:r>
    </w:p>
    <w:p w:rsidR="00747ACF" w:rsidRPr="007957A9" w:rsidRDefault="0041054C" w:rsidP="00151967">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15.</w:t>
      </w:r>
      <w:r w:rsidR="00151967" w:rsidRPr="00151967">
        <w:rPr>
          <w:rFonts w:ascii="Sylfaen" w:hAnsi="Sylfaen"/>
          <w:sz w:val="24"/>
          <w:szCs w:val="24"/>
        </w:rPr>
        <w:tab/>
      </w:r>
      <w:r w:rsidRPr="0050036B">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7-րդ աղյուսակում:</w:t>
      </w:r>
    </w:p>
    <w:p w:rsidR="00151967" w:rsidRPr="007957A9" w:rsidRDefault="00151967" w:rsidP="00151967">
      <w:pPr>
        <w:pStyle w:val="Bodytext20"/>
        <w:shd w:val="clear" w:color="auto" w:fill="auto"/>
        <w:tabs>
          <w:tab w:val="left" w:pos="1134"/>
        </w:tabs>
        <w:spacing w:before="0" w:after="160" w:line="360" w:lineRule="auto"/>
        <w:ind w:firstLine="567"/>
        <w:rPr>
          <w:rFonts w:ascii="Sylfaen" w:hAnsi="Sylfaen"/>
          <w:sz w:val="24"/>
          <w:szCs w:val="24"/>
        </w:rPr>
      </w:pPr>
    </w:p>
    <w:p w:rsidR="00151967" w:rsidRDefault="00151967" w:rsidP="0050036B">
      <w:pPr>
        <w:pStyle w:val="Bodytext20"/>
        <w:shd w:val="clear" w:color="auto" w:fill="auto"/>
        <w:spacing w:before="0" w:after="160" w:line="360" w:lineRule="auto"/>
        <w:ind w:firstLine="760"/>
        <w:rPr>
          <w:rFonts w:ascii="Sylfaen" w:hAnsi="Sylfaen"/>
          <w:sz w:val="24"/>
          <w:szCs w:val="24"/>
        </w:rPr>
        <w:sectPr w:rsidR="00151967" w:rsidSect="00C249AF">
          <w:headerReference w:type="even" r:id="rId60"/>
          <w:headerReference w:type="default" r:id="rId61"/>
          <w:headerReference w:type="first" r:id="rId62"/>
          <w:pgSz w:w="11907" w:h="16840" w:orient="landscape" w:code="9"/>
          <w:pgMar w:top="1418" w:right="1418" w:bottom="1418" w:left="1418" w:header="0" w:footer="504" w:gutter="0"/>
          <w:cols w:space="720"/>
          <w:noEndnote/>
          <w:docGrid w:linePitch="360"/>
        </w:sectPr>
      </w:pPr>
    </w:p>
    <w:p w:rsidR="00C20A77" w:rsidRPr="0050036B" w:rsidRDefault="0041054C" w:rsidP="00151967">
      <w:pPr>
        <w:pStyle w:val="Bodytext20"/>
        <w:shd w:val="clear" w:color="auto" w:fill="auto"/>
        <w:spacing w:before="0" w:after="160" w:line="360" w:lineRule="auto"/>
        <w:ind w:firstLine="0"/>
        <w:jc w:val="right"/>
        <w:rPr>
          <w:rFonts w:ascii="Sylfaen" w:hAnsi="Sylfaen"/>
          <w:sz w:val="24"/>
          <w:szCs w:val="24"/>
        </w:rPr>
      </w:pPr>
      <w:r w:rsidRPr="0050036B">
        <w:rPr>
          <w:rFonts w:ascii="Sylfaen" w:hAnsi="Sylfaen"/>
          <w:sz w:val="24"/>
          <w:szCs w:val="24"/>
        </w:rPr>
        <w:lastRenderedPageBreak/>
        <w:t>Աղյուսակ 7</w:t>
      </w:r>
    </w:p>
    <w:p w:rsidR="00747ACF" w:rsidRPr="0050036B" w:rsidRDefault="0041054C" w:rsidP="0050036B">
      <w:pPr>
        <w:pStyle w:val="Bodytext20"/>
        <w:shd w:val="clear" w:color="auto" w:fill="auto"/>
        <w:spacing w:before="0" w:after="160" w:line="360" w:lineRule="auto"/>
        <w:ind w:left="180" w:firstLine="0"/>
        <w:jc w:val="center"/>
        <w:rPr>
          <w:rFonts w:ascii="Sylfaen" w:hAnsi="Sylfaen"/>
          <w:sz w:val="24"/>
          <w:szCs w:val="24"/>
        </w:rPr>
      </w:pPr>
      <w:r w:rsidRPr="0050036B">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853" w:type="dxa"/>
        <w:jc w:val="center"/>
        <w:tblLayout w:type="fixed"/>
        <w:tblCellMar>
          <w:left w:w="10" w:type="dxa"/>
          <w:right w:w="10" w:type="dxa"/>
        </w:tblCellMar>
        <w:tblLook w:val="0000" w:firstRow="0" w:lastRow="0" w:firstColumn="0" w:lastColumn="0" w:noHBand="0" w:noVBand="0"/>
      </w:tblPr>
      <w:tblGrid>
        <w:gridCol w:w="243"/>
        <w:gridCol w:w="3936"/>
        <w:gridCol w:w="3628"/>
        <w:gridCol w:w="2541"/>
        <w:gridCol w:w="3712"/>
        <w:gridCol w:w="793"/>
      </w:tblGrid>
      <w:tr w:rsidR="00747ACF" w:rsidRPr="002674E0" w:rsidTr="002674E0">
        <w:trPr>
          <w:tblHeader/>
          <w:jc w:val="center"/>
        </w:trPr>
        <w:tc>
          <w:tcPr>
            <w:tcW w:w="4179" w:type="dxa"/>
            <w:gridSpan w:val="2"/>
            <w:tcBorders>
              <w:top w:val="single" w:sz="4" w:space="0" w:color="auto"/>
              <w:left w:val="single" w:sz="4" w:space="0" w:color="auto"/>
            </w:tcBorders>
            <w:shd w:val="clear" w:color="auto" w:fill="FFFFFF"/>
            <w:vAlign w:val="center"/>
          </w:tcPr>
          <w:p w:rsidR="00747ACF" w:rsidRPr="002674E0" w:rsidRDefault="0041054C" w:rsidP="002674E0">
            <w:pPr>
              <w:pStyle w:val="Bodytext20"/>
              <w:shd w:val="clear" w:color="auto" w:fill="auto"/>
              <w:spacing w:before="0" w:after="120" w:line="240" w:lineRule="auto"/>
              <w:ind w:firstLine="0"/>
              <w:jc w:val="center"/>
              <w:rPr>
                <w:rFonts w:ascii="Sylfaen" w:hAnsi="Sylfaen"/>
                <w:sz w:val="20"/>
                <w:szCs w:val="20"/>
              </w:rPr>
            </w:pPr>
            <w:r w:rsidRPr="002674E0">
              <w:rPr>
                <w:rStyle w:val="Bodytext212pt"/>
                <w:rFonts w:ascii="Sylfaen" w:hAnsi="Sylfaen"/>
                <w:sz w:val="20"/>
                <w:szCs w:val="20"/>
              </w:rPr>
              <w:t>Վավերապայմանի անվանումը</w:t>
            </w:r>
          </w:p>
        </w:tc>
        <w:tc>
          <w:tcPr>
            <w:tcW w:w="3628" w:type="dxa"/>
            <w:tcBorders>
              <w:top w:val="single" w:sz="4" w:space="0" w:color="auto"/>
              <w:left w:val="single" w:sz="4" w:space="0" w:color="auto"/>
            </w:tcBorders>
            <w:shd w:val="clear" w:color="auto" w:fill="FFFFFF"/>
            <w:vAlign w:val="center"/>
          </w:tcPr>
          <w:p w:rsidR="00747ACF" w:rsidRPr="002674E0" w:rsidRDefault="0041054C" w:rsidP="002674E0">
            <w:pPr>
              <w:pStyle w:val="Bodytext20"/>
              <w:shd w:val="clear" w:color="auto" w:fill="auto"/>
              <w:spacing w:before="0" w:after="120" w:line="240" w:lineRule="auto"/>
              <w:ind w:firstLine="0"/>
              <w:jc w:val="center"/>
              <w:rPr>
                <w:rFonts w:ascii="Sylfaen" w:hAnsi="Sylfaen"/>
                <w:sz w:val="20"/>
                <w:szCs w:val="20"/>
              </w:rPr>
            </w:pPr>
            <w:r w:rsidRPr="002674E0">
              <w:rPr>
                <w:rStyle w:val="Bodytext212pt"/>
                <w:rFonts w:ascii="Sylfaen" w:hAnsi="Sylfaen"/>
                <w:sz w:val="20"/>
                <w:szCs w:val="20"/>
              </w:rPr>
              <w:t>Վավերապայմանի նկարագրությունը</w:t>
            </w:r>
          </w:p>
        </w:tc>
        <w:tc>
          <w:tcPr>
            <w:tcW w:w="2541" w:type="dxa"/>
            <w:tcBorders>
              <w:top w:val="single" w:sz="4" w:space="0" w:color="auto"/>
              <w:left w:val="single" w:sz="4" w:space="0" w:color="auto"/>
            </w:tcBorders>
            <w:shd w:val="clear" w:color="auto" w:fill="FFFFFF"/>
            <w:vAlign w:val="center"/>
          </w:tcPr>
          <w:p w:rsidR="00747ACF" w:rsidRPr="002674E0" w:rsidRDefault="0041054C" w:rsidP="002674E0">
            <w:pPr>
              <w:pStyle w:val="Bodytext20"/>
              <w:shd w:val="clear" w:color="auto" w:fill="auto"/>
              <w:spacing w:before="0" w:after="120" w:line="240" w:lineRule="auto"/>
              <w:ind w:firstLine="0"/>
              <w:jc w:val="center"/>
              <w:rPr>
                <w:rFonts w:ascii="Sylfaen" w:hAnsi="Sylfaen"/>
                <w:sz w:val="20"/>
                <w:szCs w:val="20"/>
              </w:rPr>
            </w:pPr>
            <w:r w:rsidRPr="002674E0">
              <w:rPr>
                <w:rStyle w:val="Bodytext212pt"/>
                <w:rFonts w:ascii="Sylfaen" w:hAnsi="Sylfaen"/>
                <w:sz w:val="20"/>
                <w:szCs w:val="20"/>
              </w:rPr>
              <w:t>Նույնականացուցիչը</w:t>
            </w:r>
          </w:p>
        </w:tc>
        <w:tc>
          <w:tcPr>
            <w:tcW w:w="3712" w:type="dxa"/>
            <w:tcBorders>
              <w:top w:val="single" w:sz="4" w:space="0" w:color="auto"/>
              <w:left w:val="single" w:sz="4" w:space="0" w:color="auto"/>
            </w:tcBorders>
            <w:shd w:val="clear" w:color="auto" w:fill="FFFFFF"/>
            <w:vAlign w:val="center"/>
          </w:tcPr>
          <w:p w:rsidR="00747ACF" w:rsidRPr="002674E0" w:rsidRDefault="0041054C" w:rsidP="002674E0">
            <w:pPr>
              <w:pStyle w:val="Bodytext20"/>
              <w:shd w:val="clear" w:color="auto" w:fill="auto"/>
              <w:spacing w:before="0" w:after="120" w:line="240" w:lineRule="auto"/>
              <w:ind w:firstLine="0"/>
              <w:jc w:val="center"/>
              <w:rPr>
                <w:rFonts w:ascii="Sylfaen" w:hAnsi="Sylfaen"/>
                <w:sz w:val="20"/>
                <w:szCs w:val="20"/>
              </w:rPr>
            </w:pPr>
            <w:r w:rsidRPr="002674E0">
              <w:rPr>
                <w:rStyle w:val="Bodytext212pt"/>
                <w:rFonts w:ascii="Sylfaen" w:hAnsi="Sylfaen"/>
                <w:sz w:val="20"/>
                <w:szCs w:val="20"/>
              </w:rPr>
              <w:t>Տվյալների տիպը</w:t>
            </w:r>
          </w:p>
        </w:tc>
        <w:tc>
          <w:tcPr>
            <w:tcW w:w="793" w:type="dxa"/>
            <w:tcBorders>
              <w:top w:val="single" w:sz="4" w:space="0" w:color="auto"/>
              <w:left w:val="single" w:sz="4" w:space="0" w:color="auto"/>
              <w:right w:val="single" w:sz="4" w:space="0" w:color="auto"/>
            </w:tcBorders>
            <w:shd w:val="clear" w:color="auto" w:fill="FFFFFF"/>
            <w:vAlign w:val="center"/>
          </w:tcPr>
          <w:p w:rsidR="00747ACF" w:rsidRPr="002674E0" w:rsidRDefault="0041054C" w:rsidP="002674E0">
            <w:pPr>
              <w:pStyle w:val="Bodytext20"/>
              <w:shd w:val="clear" w:color="auto" w:fill="auto"/>
              <w:spacing w:before="0" w:after="120" w:line="240" w:lineRule="auto"/>
              <w:ind w:firstLine="0"/>
              <w:jc w:val="center"/>
              <w:rPr>
                <w:rFonts w:ascii="Sylfaen" w:hAnsi="Sylfaen"/>
                <w:sz w:val="20"/>
                <w:szCs w:val="20"/>
              </w:rPr>
            </w:pPr>
            <w:r w:rsidRPr="002674E0">
              <w:rPr>
                <w:rStyle w:val="Bodytext212pt"/>
                <w:rFonts w:ascii="Sylfaen" w:hAnsi="Sylfaen"/>
                <w:sz w:val="20"/>
                <w:szCs w:val="20"/>
              </w:rPr>
              <w:t>Բազմ.</w:t>
            </w:r>
          </w:p>
        </w:tc>
      </w:tr>
      <w:tr w:rsidR="00747ACF" w:rsidRPr="002674E0" w:rsidTr="002674E0">
        <w:trPr>
          <w:jc w:val="center"/>
        </w:trPr>
        <w:tc>
          <w:tcPr>
            <w:tcW w:w="4179" w:type="dxa"/>
            <w:gridSpan w:val="2"/>
            <w:tcBorders>
              <w:top w:val="single" w:sz="4" w:space="0" w:color="auto"/>
              <w:left w:val="single" w:sz="4" w:space="0" w:color="auto"/>
            </w:tcBorders>
            <w:shd w:val="clear" w:color="auto" w:fill="FFFFFF"/>
          </w:tcPr>
          <w:p w:rsidR="00747ACF" w:rsidRPr="002674E0" w:rsidRDefault="0041054C" w:rsidP="007957A9">
            <w:pPr>
              <w:pStyle w:val="Bodytext20"/>
              <w:shd w:val="clear" w:color="auto" w:fill="auto"/>
              <w:tabs>
                <w:tab w:val="left" w:pos="290"/>
              </w:tabs>
              <w:spacing w:before="0" w:after="120" w:line="240" w:lineRule="auto"/>
              <w:ind w:firstLine="0"/>
              <w:jc w:val="left"/>
              <w:rPr>
                <w:rFonts w:ascii="Sylfaen" w:hAnsi="Sylfaen"/>
                <w:sz w:val="20"/>
                <w:szCs w:val="20"/>
              </w:rPr>
            </w:pPr>
            <w:r w:rsidRPr="002674E0">
              <w:rPr>
                <w:rStyle w:val="Bodytext212pt"/>
                <w:rFonts w:ascii="Sylfaen" w:hAnsi="Sylfaen"/>
                <w:sz w:val="20"/>
                <w:szCs w:val="20"/>
              </w:rPr>
              <w:t>1.</w:t>
            </w:r>
            <w:r w:rsidR="002674E0" w:rsidRPr="002674E0">
              <w:rPr>
                <w:rStyle w:val="Bodytext212pt"/>
                <w:rFonts w:ascii="Sylfaen" w:hAnsi="Sylfaen"/>
                <w:sz w:val="20"/>
                <w:szCs w:val="20"/>
              </w:rPr>
              <w:tab/>
            </w:r>
            <w:r w:rsidR="002674E0">
              <w:rPr>
                <w:rStyle w:val="Bodytext212pt"/>
                <w:rFonts w:ascii="Sylfaen" w:hAnsi="Sylfaen"/>
                <w:sz w:val="20"/>
                <w:szCs w:val="20"/>
              </w:rPr>
              <w:t>Էլեկտրոնային</w:t>
            </w:r>
            <w:r w:rsidR="002674E0" w:rsidRPr="007957A9">
              <w:rPr>
                <w:rStyle w:val="Bodytext212pt"/>
                <w:rFonts w:ascii="Sylfaen" w:hAnsi="Sylfaen"/>
                <w:sz w:val="20"/>
                <w:szCs w:val="20"/>
              </w:rPr>
              <w:t xml:space="preserve"> </w:t>
            </w:r>
            <w:r w:rsidRPr="002674E0">
              <w:rPr>
                <w:rStyle w:val="Bodytext212pt"/>
                <w:rFonts w:ascii="Sylfaen" w:hAnsi="Sylfaen"/>
                <w:sz w:val="20"/>
                <w:szCs w:val="20"/>
              </w:rPr>
              <w:t>փաստաթղթի (տեղեկությունների) վերնագիրը</w:t>
            </w:r>
          </w:p>
          <w:p w:rsidR="00747ACF" w:rsidRPr="002674E0" w:rsidRDefault="0041054C" w:rsidP="002674E0">
            <w:pPr>
              <w:pStyle w:val="Bodytext20"/>
              <w:shd w:val="clear" w:color="auto" w:fill="auto"/>
              <w:spacing w:before="0" w:after="120" w:line="240" w:lineRule="auto"/>
              <w:ind w:firstLine="0"/>
              <w:rPr>
                <w:rFonts w:ascii="Sylfaen" w:hAnsi="Sylfaen"/>
                <w:sz w:val="20"/>
                <w:szCs w:val="20"/>
              </w:rPr>
            </w:pPr>
            <w:r w:rsidRPr="002674E0">
              <w:rPr>
                <w:rStyle w:val="Bodytext212pt"/>
                <w:rFonts w:ascii="Sylfaen" w:hAnsi="Sylfaen"/>
                <w:sz w:val="20"/>
                <w:szCs w:val="20"/>
              </w:rPr>
              <w:t>(ccdo:EDocHeader)</w:t>
            </w:r>
          </w:p>
        </w:tc>
        <w:tc>
          <w:tcPr>
            <w:tcW w:w="3628" w:type="dxa"/>
            <w:tcBorders>
              <w:top w:val="single" w:sz="4" w:space="0" w:color="auto"/>
              <w:left w:val="single" w:sz="4" w:space="0" w:color="auto"/>
            </w:tcBorders>
            <w:shd w:val="clear" w:color="auto" w:fill="FFFFFF"/>
          </w:tcPr>
          <w:p w:rsidR="00747ACF" w:rsidRPr="002674E0" w:rsidRDefault="0041054C"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541" w:type="dxa"/>
            <w:tcBorders>
              <w:top w:val="single" w:sz="4" w:space="0" w:color="auto"/>
              <w:left w:val="single" w:sz="4" w:space="0" w:color="auto"/>
            </w:tcBorders>
            <w:shd w:val="clear" w:color="auto" w:fill="FFFFFF"/>
          </w:tcPr>
          <w:p w:rsidR="00747ACF" w:rsidRPr="002674E0" w:rsidRDefault="0041054C"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M.CDE.90001</w:t>
            </w:r>
          </w:p>
        </w:tc>
        <w:tc>
          <w:tcPr>
            <w:tcW w:w="3712" w:type="dxa"/>
            <w:tcBorders>
              <w:top w:val="single" w:sz="4" w:space="0" w:color="auto"/>
              <w:left w:val="single" w:sz="4" w:space="0" w:color="auto"/>
            </w:tcBorders>
            <w:shd w:val="clear" w:color="auto" w:fill="FFFFFF"/>
          </w:tcPr>
          <w:p w:rsidR="00747ACF" w:rsidRPr="002674E0" w:rsidRDefault="0041054C"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ccdo:EDocHeaderType (M.CDT.90001) Որոշվում է ներդրված տարրերի արժեքների տիրույթներով</w:t>
            </w:r>
          </w:p>
        </w:tc>
        <w:tc>
          <w:tcPr>
            <w:tcW w:w="793" w:type="dxa"/>
            <w:tcBorders>
              <w:top w:val="single" w:sz="4" w:space="0" w:color="auto"/>
              <w:left w:val="single" w:sz="4" w:space="0" w:color="auto"/>
              <w:right w:val="single" w:sz="4" w:space="0" w:color="auto"/>
            </w:tcBorders>
            <w:shd w:val="clear" w:color="auto" w:fill="FFFFFF"/>
          </w:tcPr>
          <w:p w:rsidR="00747ACF" w:rsidRPr="002674E0" w:rsidRDefault="0041054C"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1</w:t>
            </w:r>
          </w:p>
        </w:tc>
      </w:tr>
      <w:tr w:rsidR="007957A9" w:rsidRPr="002674E0" w:rsidTr="007957A9">
        <w:trPr>
          <w:jc w:val="center"/>
        </w:trPr>
        <w:tc>
          <w:tcPr>
            <w:tcW w:w="243" w:type="dxa"/>
            <w:vMerge w:val="restart"/>
            <w:tcBorders>
              <w:top w:val="single" w:sz="4" w:space="0" w:color="auto"/>
            </w:tcBorders>
            <w:shd w:val="clear" w:color="auto" w:fill="FFFFFF"/>
          </w:tcPr>
          <w:p w:rsidR="007957A9" w:rsidRPr="002674E0" w:rsidRDefault="007957A9" w:rsidP="002674E0">
            <w:pPr>
              <w:spacing w:after="120"/>
              <w:rPr>
                <w:rFonts w:ascii="Sylfaen" w:hAnsi="Sylfaen"/>
                <w:sz w:val="20"/>
                <w:szCs w:val="20"/>
              </w:rPr>
            </w:pPr>
          </w:p>
        </w:tc>
        <w:tc>
          <w:tcPr>
            <w:tcW w:w="3936" w:type="dxa"/>
            <w:tcBorders>
              <w:top w:val="single" w:sz="4" w:space="0" w:color="auto"/>
              <w:left w:val="single" w:sz="4" w:space="0" w:color="auto"/>
            </w:tcBorders>
            <w:shd w:val="clear" w:color="auto" w:fill="FFFFFF"/>
          </w:tcPr>
          <w:p w:rsidR="007957A9" w:rsidRPr="002674E0" w:rsidRDefault="007957A9" w:rsidP="007957A9">
            <w:pPr>
              <w:pStyle w:val="Bodytext20"/>
              <w:shd w:val="clear" w:color="auto" w:fill="auto"/>
              <w:tabs>
                <w:tab w:val="left" w:pos="455"/>
              </w:tabs>
              <w:spacing w:before="0" w:after="120" w:line="240" w:lineRule="auto"/>
              <w:ind w:firstLine="0"/>
              <w:jc w:val="left"/>
              <w:rPr>
                <w:rFonts w:ascii="Sylfaen" w:hAnsi="Sylfaen"/>
                <w:sz w:val="20"/>
                <w:szCs w:val="20"/>
              </w:rPr>
            </w:pPr>
            <w:r w:rsidRPr="002674E0">
              <w:rPr>
                <w:rStyle w:val="Bodytext212pt"/>
                <w:rFonts w:ascii="Sylfaen" w:hAnsi="Sylfaen"/>
                <w:sz w:val="20"/>
                <w:szCs w:val="20"/>
              </w:rPr>
              <w:t>1.1.</w:t>
            </w:r>
            <w:r w:rsidRPr="002674E0">
              <w:rPr>
                <w:rStyle w:val="Bodytext212pt"/>
                <w:rFonts w:ascii="Sylfaen" w:hAnsi="Sylfaen"/>
                <w:sz w:val="20"/>
                <w:szCs w:val="20"/>
              </w:rPr>
              <w:tab/>
              <w:t>Ընդհանուր գործընթացի հաղորդագրության ծածկագիրը</w:t>
            </w:r>
          </w:p>
          <w:p w:rsidR="007957A9" w:rsidRPr="002674E0" w:rsidRDefault="007957A9" w:rsidP="007957A9">
            <w:pPr>
              <w:pStyle w:val="Bodytext20"/>
              <w:shd w:val="clear" w:color="auto" w:fill="auto"/>
              <w:tabs>
                <w:tab w:val="left" w:pos="455"/>
              </w:tabs>
              <w:spacing w:before="0" w:after="120" w:line="240" w:lineRule="auto"/>
              <w:ind w:firstLine="0"/>
              <w:jc w:val="left"/>
              <w:rPr>
                <w:rFonts w:ascii="Sylfaen" w:hAnsi="Sylfaen"/>
                <w:sz w:val="20"/>
                <w:szCs w:val="20"/>
              </w:rPr>
            </w:pPr>
            <w:r w:rsidRPr="002674E0">
              <w:rPr>
                <w:rStyle w:val="Bodytext212pt"/>
                <w:rFonts w:ascii="Sylfaen" w:hAnsi="Sylfaen"/>
                <w:sz w:val="20"/>
                <w:szCs w:val="20"/>
              </w:rPr>
              <w:t>(csdo:InfEnvelopeCode)</w:t>
            </w:r>
          </w:p>
        </w:tc>
        <w:tc>
          <w:tcPr>
            <w:tcW w:w="3628"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ընդհանուր գործընթացի հաղորդագրության ծածկագրային նշագիրը</w:t>
            </w:r>
          </w:p>
        </w:tc>
        <w:tc>
          <w:tcPr>
            <w:tcW w:w="2541"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M.SDE.90010</w:t>
            </w:r>
          </w:p>
        </w:tc>
        <w:tc>
          <w:tcPr>
            <w:tcW w:w="3712"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csdo:InfEnvelopeCodeType</w:t>
            </w:r>
          </w:p>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(M.SDT.90004)</w:t>
            </w:r>
          </w:p>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Ծածկագրի արժեքը՝ Տեղեկատվական փոխգործակցության կանոնակարգին համապատասխան:</w:t>
            </w:r>
          </w:p>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Ձ</w:t>
            </w:r>
            <w:r w:rsidR="00CA7E7C">
              <w:rPr>
                <w:rStyle w:val="Bodytext212pt"/>
                <w:rFonts w:ascii="Sylfaen" w:hAnsi="Sylfaen"/>
                <w:sz w:val="20"/>
                <w:szCs w:val="20"/>
              </w:rPr>
              <w:t>և</w:t>
            </w:r>
            <w:r w:rsidRPr="002674E0">
              <w:rPr>
                <w:rStyle w:val="Bodytext212pt"/>
                <w:rFonts w:ascii="Sylfaen" w:hAnsi="Sylfaen"/>
                <w:sz w:val="20"/>
                <w:szCs w:val="20"/>
              </w:rPr>
              <w:t>անմուշը՝ P\.[A-Z]{2}\.[0-9]{2}\.MSG\.[0-9]{3}</w:t>
            </w: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1</w:t>
            </w:r>
          </w:p>
        </w:tc>
      </w:tr>
      <w:tr w:rsidR="007957A9" w:rsidRPr="002674E0" w:rsidTr="007957A9">
        <w:trPr>
          <w:jc w:val="center"/>
        </w:trPr>
        <w:tc>
          <w:tcPr>
            <w:tcW w:w="243" w:type="dxa"/>
            <w:vMerge/>
            <w:shd w:val="clear" w:color="auto" w:fill="FFFFFF"/>
          </w:tcPr>
          <w:p w:rsidR="007957A9" w:rsidRPr="002674E0" w:rsidRDefault="007957A9" w:rsidP="002674E0">
            <w:pPr>
              <w:spacing w:after="120"/>
              <w:rPr>
                <w:rFonts w:ascii="Sylfaen" w:hAnsi="Sylfaen"/>
                <w:sz w:val="20"/>
                <w:szCs w:val="20"/>
              </w:rPr>
            </w:pPr>
          </w:p>
        </w:tc>
        <w:tc>
          <w:tcPr>
            <w:tcW w:w="3936" w:type="dxa"/>
            <w:tcBorders>
              <w:top w:val="single" w:sz="4" w:space="0" w:color="auto"/>
              <w:left w:val="single" w:sz="4" w:space="0" w:color="auto"/>
            </w:tcBorders>
            <w:shd w:val="clear" w:color="auto" w:fill="FFFFFF"/>
          </w:tcPr>
          <w:p w:rsidR="007957A9" w:rsidRPr="002674E0" w:rsidRDefault="007957A9" w:rsidP="007957A9">
            <w:pPr>
              <w:pStyle w:val="Bodytext20"/>
              <w:shd w:val="clear" w:color="auto" w:fill="auto"/>
              <w:tabs>
                <w:tab w:val="left" w:pos="455"/>
              </w:tabs>
              <w:spacing w:before="0" w:after="120" w:line="240" w:lineRule="auto"/>
              <w:ind w:firstLine="0"/>
              <w:jc w:val="left"/>
              <w:rPr>
                <w:rFonts w:ascii="Sylfaen" w:hAnsi="Sylfaen"/>
                <w:sz w:val="20"/>
                <w:szCs w:val="20"/>
              </w:rPr>
            </w:pPr>
            <w:r>
              <w:rPr>
                <w:rStyle w:val="Bodytext212pt"/>
                <w:rFonts w:ascii="Sylfaen" w:hAnsi="Sylfaen"/>
                <w:sz w:val="20"/>
                <w:szCs w:val="20"/>
              </w:rPr>
              <w:t>1.2.</w:t>
            </w:r>
            <w:r w:rsidRPr="002674E0">
              <w:rPr>
                <w:rStyle w:val="Bodytext212pt"/>
                <w:rFonts w:ascii="Sylfaen" w:hAnsi="Sylfaen"/>
                <w:sz w:val="20"/>
                <w:szCs w:val="20"/>
              </w:rPr>
              <w:tab/>
              <w:t>Էլեկտրոնային փաստաթղթի (տեղեկությունների) ծածկագիրը</w:t>
            </w:r>
          </w:p>
          <w:p w:rsidR="007957A9" w:rsidRPr="002674E0" w:rsidRDefault="007957A9" w:rsidP="007957A9">
            <w:pPr>
              <w:pStyle w:val="Bodytext20"/>
              <w:shd w:val="clear" w:color="auto" w:fill="auto"/>
              <w:tabs>
                <w:tab w:val="left" w:pos="455"/>
              </w:tabs>
              <w:spacing w:before="0" w:after="120" w:line="240" w:lineRule="auto"/>
              <w:ind w:firstLine="0"/>
              <w:jc w:val="left"/>
              <w:rPr>
                <w:rFonts w:ascii="Sylfaen" w:hAnsi="Sylfaen"/>
                <w:sz w:val="20"/>
                <w:szCs w:val="20"/>
              </w:rPr>
            </w:pPr>
            <w:r w:rsidRPr="002674E0">
              <w:rPr>
                <w:rStyle w:val="Bodytext212pt"/>
                <w:rFonts w:ascii="Sylfaen" w:hAnsi="Sylfaen"/>
                <w:sz w:val="20"/>
                <w:szCs w:val="20"/>
              </w:rPr>
              <w:t>(csdo:EDocCode)</w:t>
            </w:r>
          </w:p>
        </w:tc>
        <w:tc>
          <w:tcPr>
            <w:tcW w:w="3628"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CA7E7C">
              <w:rPr>
                <w:rStyle w:val="Bodytext212pt"/>
                <w:rFonts w:ascii="Sylfaen" w:hAnsi="Sylfaen"/>
                <w:sz w:val="20"/>
                <w:szCs w:val="20"/>
              </w:rPr>
              <w:t>և</w:t>
            </w:r>
            <w:r w:rsidRPr="002674E0">
              <w:rPr>
                <w:rStyle w:val="Bodytext212pt"/>
                <w:rFonts w:ascii="Sylfaen" w:hAnsi="Sylfaen"/>
                <w:sz w:val="20"/>
                <w:szCs w:val="20"/>
              </w:rPr>
              <w:t xml:space="preserve"> տեղեկությունների կառուցվածքների ռեեստրին համապատասխան</w:t>
            </w:r>
          </w:p>
        </w:tc>
        <w:tc>
          <w:tcPr>
            <w:tcW w:w="2541"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M.SDE.90001</w:t>
            </w:r>
          </w:p>
        </w:tc>
        <w:tc>
          <w:tcPr>
            <w:tcW w:w="3712" w:type="dxa"/>
            <w:tcBorders>
              <w:top w:val="single" w:sz="4" w:space="0" w:color="auto"/>
              <w:lef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 xml:space="preserve">csdo:EDocCodeType (M.SDT.90001) Ծածկագրի արժեքը՝ էլեկտրոնային փաստաթղթերի </w:t>
            </w:r>
            <w:r w:rsidR="00CA7E7C">
              <w:rPr>
                <w:rStyle w:val="Bodytext212pt"/>
                <w:rFonts w:ascii="Sylfaen" w:hAnsi="Sylfaen"/>
                <w:sz w:val="20"/>
                <w:szCs w:val="20"/>
              </w:rPr>
              <w:t>և</w:t>
            </w:r>
            <w:r w:rsidRPr="002674E0">
              <w:rPr>
                <w:rStyle w:val="Bodytext212pt"/>
                <w:rFonts w:ascii="Sylfaen" w:hAnsi="Sylfaen"/>
                <w:sz w:val="20"/>
                <w:szCs w:val="20"/>
              </w:rPr>
              <w:t xml:space="preserve"> տեղեկությունների կառուցվածքների ռեեստրին համապատասխան:</w:t>
            </w:r>
          </w:p>
          <w:p w:rsidR="007957A9" w:rsidRPr="002674E0" w:rsidRDefault="007957A9" w:rsidP="00D72279">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Ձ</w:t>
            </w:r>
            <w:r w:rsidR="00CA7E7C">
              <w:rPr>
                <w:rStyle w:val="Bodytext212pt"/>
                <w:rFonts w:ascii="Sylfaen" w:hAnsi="Sylfaen"/>
                <w:sz w:val="20"/>
                <w:szCs w:val="20"/>
              </w:rPr>
              <w:t>և</w:t>
            </w:r>
            <w:r w:rsidRPr="002674E0">
              <w:rPr>
                <w:rStyle w:val="Bodytext212pt"/>
                <w:rFonts w:ascii="Sylfaen" w:hAnsi="Sylfaen"/>
                <w:sz w:val="20"/>
                <w:szCs w:val="20"/>
              </w:rPr>
              <w:t>անմուշը՝ R(\.[A-Z]{2}\.[A-Z]{2}\.[0-9]{2})?\.[0-9]{3}</w:t>
            </w: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2674E0">
            <w:pPr>
              <w:pStyle w:val="Bodytext20"/>
              <w:shd w:val="clear" w:color="auto" w:fill="auto"/>
              <w:spacing w:before="0" w:after="120" w:line="240" w:lineRule="auto"/>
              <w:ind w:firstLine="0"/>
              <w:jc w:val="left"/>
              <w:rPr>
                <w:rFonts w:ascii="Sylfaen" w:hAnsi="Sylfaen"/>
                <w:sz w:val="20"/>
                <w:szCs w:val="20"/>
              </w:rPr>
            </w:pPr>
            <w:r w:rsidRPr="002674E0">
              <w:rPr>
                <w:rStyle w:val="Bodytext212pt"/>
                <w:rFonts w:ascii="Sylfaen" w:hAnsi="Sylfaen"/>
                <w:sz w:val="20"/>
                <w:szCs w:val="20"/>
              </w:rPr>
              <w:t>1</w:t>
            </w:r>
          </w:p>
        </w:tc>
      </w:tr>
      <w:tr w:rsidR="007957A9" w:rsidRPr="002674E0" w:rsidTr="007957A9">
        <w:trPr>
          <w:jc w:val="center"/>
        </w:trPr>
        <w:tc>
          <w:tcPr>
            <w:tcW w:w="243" w:type="dxa"/>
            <w:vMerge/>
            <w:shd w:val="clear" w:color="auto" w:fill="FFFFFF"/>
          </w:tcPr>
          <w:p w:rsidR="007957A9" w:rsidRPr="002674E0" w:rsidRDefault="007957A9" w:rsidP="00D9441E">
            <w:pPr>
              <w:spacing w:after="60"/>
              <w:rPr>
                <w:rFonts w:ascii="Sylfaen" w:hAnsi="Sylfaen"/>
                <w:sz w:val="20"/>
                <w:szCs w:val="20"/>
              </w:rPr>
            </w:pPr>
          </w:p>
        </w:tc>
        <w:tc>
          <w:tcPr>
            <w:tcW w:w="3936" w:type="dxa"/>
            <w:vMerge w:val="restart"/>
            <w:tcBorders>
              <w:top w:val="single" w:sz="4" w:space="0" w:color="auto"/>
              <w:left w:val="single" w:sz="4" w:space="0" w:color="auto"/>
            </w:tcBorders>
            <w:shd w:val="clear" w:color="auto" w:fill="FFFFFF"/>
          </w:tcPr>
          <w:p w:rsidR="007957A9" w:rsidRPr="002674E0" w:rsidRDefault="007957A9" w:rsidP="007957A9">
            <w:pPr>
              <w:pStyle w:val="Bodytext20"/>
              <w:shd w:val="clear" w:color="auto" w:fill="auto"/>
              <w:tabs>
                <w:tab w:val="left" w:pos="455"/>
              </w:tabs>
              <w:spacing w:before="0" w:after="60" w:line="240" w:lineRule="auto"/>
              <w:ind w:firstLine="0"/>
              <w:jc w:val="left"/>
              <w:rPr>
                <w:rFonts w:ascii="Sylfaen" w:hAnsi="Sylfaen"/>
                <w:sz w:val="20"/>
                <w:szCs w:val="20"/>
              </w:rPr>
            </w:pPr>
            <w:r>
              <w:rPr>
                <w:rStyle w:val="Bodytext212pt"/>
                <w:rFonts w:ascii="Sylfaen" w:hAnsi="Sylfaen"/>
                <w:sz w:val="20"/>
                <w:szCs w:val="20"/>
              </w:rPr>
              <w:t>1.3.</w:t>
            </w:r>
            <w:r w:rsidRPr="002674E0">
              <w:rPr>
                <w:rStyle w:val="Bodytext212pt"/>
                <w:rFonts w:ascii="Sylfaen" w:hAnsi="Sylfaen"/>
                <w:sz w:val="20"/>
                <w:szCs w:val="20"/>
              </w:rPr>
              <w:tab/>
              <w:t>Էլեկտրոնային փաստաթղթի (տեղեկությունների) նույնականացուցիչը (csdo:EDocId)</w:t>
            </w:r>
          </w:p>
        </w:tc>
        <w:tc>
          <w:tcPr>
            <w:tcW w:w="3628" w:type="dxa"/>
            <w:vMerge w:val="restart"/>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541" w:type="dxa"/>
            <w:vMerge w:val="restart"/>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M.SDE.90007</w:t>
            </w:r>
          </w:p>
        </w:tc>
        <w:tc>
          <w:tcPr>
            <w:tcW w:w="3712" w:type="dxa"/>
            <w:vMerge w:val="restart"/>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csdo:UniversallyUniqueIdType</w:t>
            </w:r>
          </w:p>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(M.SDT.90003)</w:t>
            </w:r>
          </w:p>
          <w:p w:rsidR="007957A9" w:rsidRPr="002674E0" w:rsidRDefault="007957A9" w:rsidP="007957A9">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Նույնականացուցչի արժեքը՝ ISO/IEC 9834-8-ին համապատասխան։ Ձ</w:t>
            </w:r>
            <w:r w:rsidR="00CA7E7C">
              <w:rPr>
                <w:rStyle w:val="Bodytext212pt"/>
                <w:rFonts w:ascii="Sylfaen" w:hAnsi="Sylfaen"/>
                <w:sz w:val="20"/>
                <w:szCs w:val="20"/>
              </w:rPr>
              <w:t>և</w:t>
            </w:r>
            <w:r w:rsidRPr="002674E0">
              <w:rPr>
                <w:rStyle w:val="Bodytext212pt"/>
                <w:rFonts w:ascii="Sylfaen" w:hAnsi="Sylfaen"/>
                <w:sz w:val="20"/>
                <w:szCs w:val="20"/>
              </w:rPr>
              <w:t>անմուշը՝ [0-9a-fA-F]{8}-[0-9a-fA-</w:t>
            </w:r>
            <w:r w:rsidRPr="002674E0">
              <w:rPr>
                <w:rStyle w:val="Bodytext212pt"/>
                <w:rFonts w:ascii="Sylfaen" w:hAnsi="Sylfaen"/>
                <w:spacing w:val="-6"/>
                <w:sz w:val="20"/>
                <w:szCs w:val="20"/>
              </w:rPr>
              <w:t xml:space="preserve">F] </w:t>
            </w:r>
            <w:r w:rsidRPr="002674E0">
              <w:rPr>
                <w:rStyle w:val="Bodytext212pt"/>
                <w:rFonts w:ascii="Sylfaen" w:hAnsi="Sylfaen"/>
                <w:spacing w:val="-6"/>
                <w:sz w:val="20"/>
                <w:szCs w:val="20"/>
              </w:rPr>
              <w:lastRenderedPageBreak/>
              <w:t>{4}-[0-9a-fA-F] {4}-[0-9a-fA-F] {4}- [0-9a-fA-F]{12}</w:t>
            </w:r>
          </w:p>
        </w:tc>
        <w:tc>
          <w:tcPr>
            <w:tcW w:w="793" w:type="dxa"/>
            <w:tcBorders>
              <w:top w:val="single" w:sz="4" w:space="0" w:color="auto"/>
              <w:left w:val="single" w:sz="4" w:space="0" w:color="auto"/>
              <w:bottom w:val="single" w:sz="4" w:space="0" w:color="auto"/>
              <w:righ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lastRenderedPageBreak/>
              <w:t>1</w:t>
            </w:r>
          </w:p>
        </w:tc>
      </w:tr>
      <w:tr w:rsidR="007957A9" w:rsidRPr="002674E0" w:rsidTr="007957A9">
        <w:trPr>
          <w:jc w:val="center"/>
        </w:trPr>
        <w:tc>
          <w:tcPr>
            <w:tcW w:w="243" w:type="dxa"/>
            <w:vMerge/>
            <w:shd w:val="clear" w:color="auto" w:fill="FFFFFF"/>
          </w:tcPr>
          <w:p w:rsidR="007957A9" w:rsidRPr="002674E0" w:rsidRDefault="007957A9" w:rsidP="00D9441E">
            <w:pPr>
              <w:spacing w:after="60"/>
              <w:rPr>
                <w:rFonts w:ascii="Sylfaen" w:hAnsi="Sylfaen"/>
                <w:sz w:val="20"/>
                <w:szCs w:val="20"/>
              </w:rPr>
            </w:pPr>
          </w:p>
        </w:tc>
        <w:tc>
          <w:tcPr>
            <w:tcW w:w="3936" w:type="dxa"/>
            <w:vMerge/>
            <w:tcBorders>
              <w:left w:val="single" w:sz="4" w:space="0" w:color="auto"/>
            </w:tcBorders>
            <w:shd w:val="clear" w:color="auto" w:fill="FFFFFF"/>
          </w:tcPr>
          <w:p w:rsidR="007957A9" w:rsidRPr="002674E0" w:rsidRDefault="007957A9" w:rsidP="00D9441E">
            <w:pPr>
              <w:spacing w:after="60"/>
              <w:rPr>
                <w:rFonts w:ascii="Sylfaen" w:hAnsi="Sylfaen"/>
                <w:sz w:val="20"/>
                <w:szCs w:val="20"/>
              </w:rPr>
            </w:pPr>
          </w:p>
        </w:tc>
        <w:tc>
          <w:tcPr>
            <w:tcW w:w="3628" w:type="dxa"/>
            <w:vMerge/>
            <w:tcBorders>
              <w:left w:val="single" w:sz="4" w:space="0" w:color="auto"/>
            </w:tcBorders>
            <w:shd w:val="clear" w:color="auto" w:fill="FFFFFF"/>
          </w:tcPr>
          <w:p w:rsidR="007957A9" w:rsidRPr="002674E0" w:rsidRDefault="007957A9" w:rsidP="00D9441E">
            <w:pPr>
              <w:spacing w:after="60"/>
              <w:rPr>
                <w:rFonts w:ascii="Sylfaen" w:hAnsi="Sylfaen"/>
                <w:sz w:val="20"/>
                <w:szCs w:val="20"/>
              </w:rPr>
            </w:pPr>
          </w:p>
        </w:tc>
        <w:tc>
          <w:tcPr>
            <w:tcW w:w="2541" w:type="dxa"/>
            <w:vMerge/>
            <w:tcBorders>
              <w:left w:val="single" w:sz="4" w:space="0" w:color="auto"/>
            </w:tcBorders>
            <w:shd w:val="clear" w:color="auto" w:fill="FFFFFF"/>
          </w:tcPr>
          <w:p w:rsidR="007957A9" w:rsidRPr="002674E0" w:rsidRDefault="007957A9" w:rsidP="00D9441E">
            <w:pPr>
              <w:spacing w:after="60"/>
              <w:rPr>
                <w:rFonts w:ascii="Sylfaen" w:hAnsi="Sylfaen"/>
                <w:sz w:val="20"/>
                <w:szCs w:val="20"/>
              </w:rPr>
            </w:pPr>
          </w:p>
        </w:tc>
        <w:tc>
          <w:tcPr>
            <w:tcW w:w="3712" w:type="dxa"/>
            <w:vMerge/>
            <w:tcBorders>
              <w:left w:val="single" w:sz="4" w:space="0" w:color="auto"/>
            </w:tcBorders>
            <w:shd w:val="clear" w:color="auto" w:fill="FFFFFF"/>
            <w:vAlign w:val="bottom"/>
          </w:tcPr>
          <w:p w:rsidR="007957A9" w:rsidRPr="002674E0" w:rsidRDefault="007957A9" w:rsidP="00D9441E">
            <w:pPr>
              <w:pStyle w:val="Bodytext20"/>
              <w:shd w:val="clear" w:color="auto" w:fill="auto"/>
              <w:spacing w:before="0" w:after="60" w:line="240" w:lineRule="auto"/>
              <w:ind w:firstLine="0"/>
              <w:jc w:val="left"/>
              <w:rPr>
                <w:rFonts w:ascii="Sylfaen" w:hAnsi="Sylfaen"/>
                <w:spacing w:val="-6"/>
                <w:sz w:val="20"/>
                <w:szCs w:val="20"/>
              </w:rPr>
            </w:pP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D9441E">
            <w:pPr>
              <w:spacing w:after="60"/>
              <w:rPr>
                <w:rFonts w:ascii="Sylfaen" w:hAnsi="Sylfaen"/>
                <w:sz w:val="20"/>
                <w:szCs w:val="20"/>
              </w:rPr>
            </w:pPr>
          </w:p>
        </w:tc>
      </w:tr>
      <w:tr w:rsidR="007957A9" w:rsidRPr="002674E0" w:rsidTr="007957A9">
        <w:trPr>
          <w:jc w:val="center"/>
        </w:trPr>
        <w:tc>
          <w:tcPr>
            <w:tcW w:w="243" w:type="dxa"/>
            <w:vMerge/>
            <w:shd w:val="clear" w:color="auto" w:fill="FFFFFF"/>
          </w:tcPr>
          <w:p w:rsidR="007957A9" w:rsidRPr="002674E0" w:rsidRDefault="007957A9" w:rsidP="00D9441E">
            <w:pPr>
              <w:spacing w:after="60"/>
              <w:rPr>
                <w:rFonts w:ascii="Sylfaen" w:hAnsi="Sylfaen"/>
                <w:sz w:val="20"/>
                <w:szCs w:val="20"/>
              </w:rPr>
            </w:pPr>
          </w:p>
        </w:tc>
        <w:tc>
          <w:tcPr>
            <w:tcW w:w="3936"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tabs>
                <w:tab w:val="left" w:pos="441"/>
              </w:tabs>
              <w:spacing w:before="0" w:after="60" w:line="240" w:lineRule="auto"/>
              <w:ind w:firstLine="0"/>
              <w:jc w:val="left"/>
              <w:rPr>
                <w:rFonts w:ascii="Sylfaen" w:hAnsi="Sylfaen"/>
                <w:sz w:val="20"/>
                <w:szCs w:val="20"/>
              </w:rPr>
            </w:pPr>
            <w:r>
              <w:rPr>
                <w:rStyle w:val="Bodytext212pt"/>
                <w:rFonts w:ascii="Sylfaen" w:hAnsi="Sylfaen"/>
                <w:sz w:val="20"/>
                <w:szCs w:val="20"/>
              </w:rPr>
              <w:t>1.4.</w:t>
            </w:r>
            <w:r w:rsidRPr="002674E0">
              <w:rPr>
                <w:rStyle w:val="Bodytext212pt"/>
                <w:rFonts w:ascii="Sylfaen" w:hAnsi="Sylfaen"/>
                <w:sz w:val="20"/>
                <w:szCs w:val="20"/>
              </w:rPr>
              <w:tab/>
              <w:t>Սկզբնական էլեկտրոնային փաստաթղթի (տեղեկությունների) նույնականացուցիչը</w:t>
            </w:r>
          </w:p>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(csdo:EDocRefId)</w:t>
            </w:r>
          </w:p>
        </w:tc>
        <w:tc>
          <w:tcPr>
            <w:tcW w:w="3628"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էլեկտրոնային փաստաթղթի (տեղեկությունների) նույնականացուցիչը, որին ի պատասխան ձ</w:t>
            </w:r>
            <w:r w:rsidR="00CA7E7C">
              <w:rPr>
                <w:rStyle w:val="Bodytext212pt"/>
                <w:rFonts w:ascii="Sylfaen" w:hAnsi="Sylfaen"/>
                <w:sz w:val="20"/>
                <w:szCs w:val="20"/>
              </w:rPr>
              <w:t>և</w:t>
            </w:r>
            <w:r w:rsidRPr="002674E0">
              <w:rPr>
                <w:rStyle w:val="Bodytext212pt"/>
                <w:rFonts w:ascii="Sylfaen" w:hAnsi="Sylfaen"/>
                <w:sz w:val="20"/>
                <w:szCs w:val="20"/>
              </w:rPr>
              <w:t>ավորվել է տվյալ էլեկտրոնային փաստաթուղթը (տեղեկությունները)</w:t>
            </w:r>
          </w:p>
        </w:tc>
        <w:tc>
          <w:tcPr>
            <w:tcW w:w="2541"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M.SDE.90008</w:t>
            </w:r>
          </w:p>
        </w:tc>
        <w:tc>
          <w:tcPr>
            <w:tcW w:w="3712" w:type="dxa"/>
            <w:tcBorders>
              <w:top w:val="single" w:sz="4" w:space="0" w:color="auto"/>
              <w:left w:val="single" w:sz="4" w:space="0" w:color="auto"/>
            </w:tcBorders>
            <w:shd w:val="clear" w:color="auto" w:fill="FFFFFF"/>
            <w:vAlign w:val="center"/>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csdo:UniversallyUniqueIdType</w:t>
            </w:r>
          </w:p>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(M.SDT.90003)</w:t>
            </w:r>
          </w:p>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Նույնականացուցչի արժեքը՝ ISO/IEC 9834-8-ին համապատասխան։ </w:t>
            </w:r>
            <w:r w:rsidRPr="002674E0">
              <w:rPr>
                <w:rStyle w:val="Bodytext212pt"/>
                <w:rFonts w:ascii="Sylfaen" w:hAnsi="Sylfaen"/>
                <w:spacing w:val="-6"/>
                <w:sz w:val="20"/>
                <w:szCs w:val="20"/>
              </w:rPr>
              <w:t>Ձ</w:t>
            </w:r>
            <w:r w:rsidR="00CA7E7C">
              <w:rPr>
                <w:rStyle w:val="Bodytext212pt"/>
                <w:rFonts w:ascii="Sylfaen" w:hAnsi="Sylfaen"/>
                <w:spacing w:val="-6"/>
                <w:sz w:val="20"/>
                <w:szCs w:val="20"/>
              </w:rPr>
              <w:t>և</w:t>
            </w:r>
            <w:r w:rsidRPr="002674E0">
              <w:rPr>
                <w:rStyle w:val="Bodytext212pt"/>
                <w:rFonts w:ascii="Sylfaen" w:hAnsi="Sylfaen"/>
                <w:spacing w:val="-6"/>
                <w:sz w:val="20"/>
                <w:szCs w:val="20"/>
              </w:rPr>
              <w:t>անմուշը՝ [0-9a-fA-F]{8}-[0-9a-fA-F] {4}-[0-9a-fA-F] {4}-[0-9a-fA-F] {4}-[0-9a-fA-F]{12}</w:t>
            </w: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0..1</w:t>
            </w:r>
          </w:p>
        </w:tc>
      </w:tr>
      <w:tr w:rsidR="007957A9" w:rsidRPr="002674E0" w:rsidTr="007957A9">
        <w:trPr>
          <w:jc w:val="center"/>
        </w:trPr>
        <w:tc>
          <w:tcPr>
            <w:tcW w:w="243" w:type="dxa"/>
            <w:vMerge/>
            <w:shd w:val="clear" w:color="auto" w:fill="FFFFFF"/>
          </w:tcPr>
          <w:p w:rsidR="007957A9" w:rsidRPr="002674E0" w:rsidRDefault="007957A9" w:rsidP="00D9441E">
            <w:pPr>
              <w:spacing w:after="60"/>
              <w:rPr>
                <w:rFonts w:ascii="Sylfaen" w:hAnsi="Sylfaen"/>
                <w:sz w:val="20"/>
                <w:szCs w:val="20"/>
              </w:rPr>
            </w:pPr>
          </w:p>
        </w:tc>
        <w:tc>
          <w:tcPr>
            <w:tcW w:w="3936" w:type="dxa"/>
            <w:tcBorders>
              <w:top w:val="single" w:sz="4" w:space="0" w:color="auto"/>
              <w:left w:val="single" w:sz="4" w:space="0" w:color="auto"/>
            </w:tcBorders>
            <w:shd w:val="clear" w:color="auto" w:fill="FFFFFF"/>
            <w:vAlign w:val="center"/>
          </w:tcPr>
          <w:p w:rsidR="007957A9" w:rsidRPr="002674E0" w:rsidRDefault="007957A9" w:rsidP="00D9441E">
            <w:pPr>
              <w:pStyle w:val="Bodytext20"/>
              <w:shd w:val="clear" w:color="auto" w:fill="auto"/>
              <w:tabs>
                <w:tab w:val="left" w:pos="445"/>
              </w:tabs>
              <w:spacing w:before="0" w:after="60" w:line="240" w:lineRule="auto"/>
              <w:ind w:firstLine="0"/>
              <w:jc w:val="left"/>
              <w:rPr>
                <w:rFonts w:ascii="Sylfaen" w:hAnsi="Sylfaen"/>
                <w:sz w:val="20"/>
                <w:szCs w:val="20"/>
              </w:rPr>
            </w:pPr>
            <w:r>
              <w:rPr>
                <w:rStyle w:val="Bodytext212pt"/>
                <w:rFonts w:ascii="Sylfaen" w:hAnsi="Sylfaen"/>
                <w:sz w:val="20"/>
                <w:szCs w:val="20"/>
              </w:rPr>
              <w:t>1.5.</w:t>
            </w:r>
            <w:r w:rsidRPr="002674E0">
              <w:rPr>
                <w:rStyle w:val="Bodytext212pt"/>
                <w:rFonts w:ascii="Sylfaen" w:hAnsi="Sylfaen"/>
                <w:sz w:val="20"/>
                <w:szCs w:val="20"/>
              </w:rPr>
              <w:tab/>
              <w:t xml:space="preserve">Էլեկտրոնային փաստաթղթի (տեղեկությունների) ամսաթիվը </w:t>
            </w:r>
            <w:r w:rsidR="00CA7E7C">
              <w:rPr>
                <w:rStyle w:val="Bodytext212pt"/>
                <w:rFonts w:ascii="Sylfaen" w:hAnsi="Sylfaen"/>
                <w:sz w:val="20"/>
                <w:szCs w:val="20"/>
              </w:rPr>
              <w:t>և</w:t>
            </w:r>
            <w:r w:rsidRPr="002674E0">
              <w:rPr>
                <w:rStyle w:val="Bodytext212pt"/>
                <w:rFonts w:ascii="Sylfaen" w:hAnsi="Sylfaen"/>
                <w:sz w:val="20"/>
                <w:szCs w:val="20"/>
              </w:rPr>
              <w:t xml:space="preserve"> ժամը (csdo:EDocDateTime)</w:t>
            </w:r>
          </w:p>
        </w:tc>
        <w:tc>
          <w:tcPr>
            <w:tcW w:w="3628" w:type="dxa"/>
            <w:tcBorders>
              <w:top w:val="single" w:sz="4" w:space="0" w:color="auto"/>
              <w:left w:val="single" w:sz="4" w:space="0" w:color="auto"/>
            </w:tcBorders>
            <w:shd w:val="clear" w:color="auto" w:fill="FFFFFF"/>
            <w:vAlign w:val="center"/>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էլեկտրոնային փաստաթղթի (տեղեկությունների) ստեղծման ամսաթիվը </w:t>
            </w:r>
            <w:r w:rsidR="00CA7E7C">
              <w:rPr>
                <w:rStyle w:val="Bodytext212pt"/>
                <w:rFonts w:ascii="Sylfaen" w:hAnsi="Sylfaen"/>
                <w:sz w:val="20"/>
                <w:szCs w:val="20"/>
              </w:rPr>
              <w:t>և</w:t>
            </w:r>
            <w:r w:rsidRPr="002674E0">
              <w:rPr>
                <w:rStyle w:val="Bodytext212pt"/>
                <w:rFonts w:ascii="Sylfaen" w:hAnsi="Sylfaen"/>
                <w:sz w:val="20"/>
                <w:szCs w:val="20"/>
              </w:rPr>
              <w:t xml:space="preserve"> ժամը</w:t>
            </w:r>
          </w:p>
        </w:tc>
        <w:tc>
          <w:tcPr>
            <w:tcW w:w="2541"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M.SDE.90002</w:t>
            </w:r>
          </w:p>
        </w:tc>
        <w:tc>
          <w:tcPr>
            <w:tcW w:w="3712" w:type="dxa"/>
            <w:tcBorders>
              <w:top w:val="single" w:sz="4" w:space="0" w:color="auto"/>
              <w:left w:val="single" w:sz="4" w:space="0" w:color="auto"/>
            </w:tcBorders>
            <w:shd w:val="clear" w:color="auto" w:fill="FFFFFF"/>
            <w:vAlign w:val="center"/>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bdt:DateTimeType (M.BDT.00006) Ամսաթվի </w:t>
            </w:r>
            <w:r w:rsidR="00CA7E7C">
              <w:rPr>
                <w:rStyle w:val="Bodytext212pt"/>
                <w:rFonts w:ascii="Sylfaen" w:hAnsi="Sylfaen"/>
                <w:sz w:val="20"/>
                <w:szCs w:val="20"/>
              </w:rPr>
              <w:t>և</w:t>
            </w:r>
            <w:r w:rsidRPr="002674E0">
              <w:rPr>
                <w:rStyle w:val="Bodytext212pt"/>
                <w:rFonts w:ascii="Sylfaen" w:hAnsi="Sylfaen"/>
                <w:sz w:val="20"/>
                <w:szCs w:val="20"/>
              </w:rPr>
              <w:t xml:space="preserve"> ժամի նշագիրը՝ ԳՕՍՏ ԻՍՕ 8601-2001-ին համապատասխան</w:t>
            </w: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1</w:t>
            </w:r>
          </w:p>
        </w:tc>
      </w:tr>
      <w:tr w:rsidR="007957A9" w:rsidRPr="002674E0" w:rsidTr="007957A9">
        <w:trPr>
          <w:jc w:val="center"/>
        </w:trPr>
        <w:tc>
          <w:tcPr>
            <w:tcW w:w="243" w:type="dxa"/>
            <w:vMerge/>
            <w:shd w:val="clear" w:color="auto" w:fill="FFFFFF"/>
          </w:tcPr>
          <w:p w:rsidR="007957A9" w:rsidRPr="002674E0" w:rsidRDefault="007957A9" w:rsidP="00D9441E">
            <w:pPr>
              <w:spacing w:after="60"/>
              <w:rPr>
                <w:rFonts w:ascii="Sylfaen" w:hAnsi="Sylfaen"/>
                <w:sz w:val="20"/>
                <w:szCs w:val="20"/>
              </w:rPr>
            </w:pPr>
          </w:p>
        </w:tc>
        <w:tc>
          <w:tcPr>
            <w:tcW w:w="3936"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tabs>
                <w:tab w:val="left" w:pos="445"/>
              </w:tabs>
              <w:spacing w:before="0" w:after="60" w:line="240" w:lineRule="auto"/>
              <w:ind w:firstLine="0"/>
              <w:jc w:val="left"/>
              <w:rPr>
                <w:rFonts w:ascii="Sylfaen" w:hAnsi="Sylfaen"/>
                <w:sz w:val="20"/>
                <w:szCs w:val="20"/>
              </w:rPr>
            </w:pPr>
            <w:r>
              <w:rPr>
                <w:rStyle w:val="Bodytext212pt"/>
                <w:rFonts w:ascii="Sylfaen" w:hAnsi="Sylfaen"/>
                <w:sz w:val="20"/>
                <w:szCs w:val="20"/>
              </w:rPr>
              <w:t>1.6.</w:t>
            </w:r>
            <w:r w:rsidRPr="002674E0">
              <w:rPr>
                <w:rStyle w:val="Bodytext212pt"/>
                <w:rFonts w:ascii="Sylfaen" w:hAnsi="Sylfaen"/>
                <w:sz w:val="20"/>
                <w:szCs w:val="20"/>
              </w:rPr>
              <w:tab/>
              <w:t>Լեզվի ծածկագիրը (csdo:LanguageCode)</w:t>
            </w:r>
          </w:p>
        </w:tc>
        <w:tc>
          <w:tcPr>
            <w:tcW w:w="3628"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լեզվի ծածկագրային նշագիրը</w:t>
            </w:r>
          </w:p>
        </w:tc>
        <w:tc>
          <w:tcPr>
            <w:tcW w:w="2541" w:type="dxa"/>
            <w:tcBorders>
              <w:top w:val="single" w:sz="4" w:space="0" w:color="auto"/>
              <w:lef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M.SDE.00051</w:t>
            </w:r>
          </w:p>
        </w:tc>
        <w:tc>
          <w:tcPr>
            <w:tcW w:w="3712" w:type="dxa"/>
            <w:tcBorders>
              <w:top w:val="single" w:sz="4" w:space="0" w:color="auto"/>
              <w:left w:val="single" w:sz="4" w:space="0" w:color="auto"/>
            </w:tcBorders>
            <w:shd w:val="clear" w:color="auto" w:fill="FFFFFF"/>
            <w:vAlign w:val="center"/>
          </w:tcPr>
          <w:p w:rsidR="007957A9" w:rsidRPr="002674E0" w:rsidRDefault="007957A9" w:rsidP="00D9441E">
            <w:pPr>
              <w:pStyle w:val="Bodytext20"/>
              <w:shd w:val="clear" w:color="auto" w:fill="auto"/>
              <w:spacing w:before="0" w:after="60" w:line="240" w:lineRule="auto"/>
              <w:ind w:firstLine="0"/>
              <w:jc w:val="left"/>
              <w:rPr>
                <w:rFonts w:ascii="Sylfaen" w:hAnsi="Sylfaen"/>
                <w:spacing w:val="-6"/>
                <w:sz w:val="20"/>
                <w:szCs w:val="20"/>
              </w:rPr>
            </w:pPr>
            <w:r w:rsidRPr="002674E0">
              <w:rPr>
                <w:rStyle w:val="Bodytext212pt"/>
                <w:rFonts w:ascii="Sylfaen" w:hAnsi="Sylfaen"/>
                <w:spacing w:val="-6"/>
                <w:sz w:val="20"/>
                <w:szCs w:val="20"/>
              </w:rPr>
              <w:t>csdo:LanguageCodeTуре (M.SDT.00051) Լեզվի երկտառ ծածկագիրը՝ ISO 639</w:t>
            </w:r>
            <w:r w:rsidR="00A567B0">
              <w:rPr>
                <w:rStyle w:val="Bodytext212pt"/>
                <w:rFonts w:ascii="Sylfaen" w:hAnsi="Sylfaen"/>
                <w:spacing w:val="-6"/>
                <w:sz w:val="20"/>
                <w:szCs w:val="20"/>
              </w:rPr>
              <w:t>-</w:t>
            </w:r>
            <w:r w:rsidRPr="002674E0">
              <w:rPr>
                <w:rStyle w:val="Bodytext212pt"/>
                <w:rFonts w:ascii="Sylfaen" w:hAnsi="Sylfaen"/>
                <w:spacing w:val="-6"/>
                <w:sz w:val="20"/>
                <w:szCs w:val="20"/>
              </w:rPr>
              <w:t>1-ին համապատասխան։ Ձ</w:t>
            </w:r>
            <w:r w:rsidR="00CA7E7C">
              <w:rPr>
                <w:rStyle w:val="Bodytext212pt"/>
                <w:rFonts w:ascii="Sylfaen" w:hAnsi="Sylfaen"/>
                <w:spacing w:val="-6"/>
                <w:sz w:val="20"/>
                <w:szCs w:val="20"/>
              </w:rPr>
              <w:t>և</w:t>
            </w:r>
            <w:r w:rsidRPr="002674E0">
              <w:rPr>
                <w:rStyle w:val="Bodytext212pt"/>
                <w:rFonts w:ascii="Sylfaen" w:hAnsi="Sylfaen"/>
                <w:spacing w:val="-6"/>
                <w:sz w:val="20"/>
                <w:szCs w:val="20"/>
              </w:rPr>
              <w:t>անմուշը՝ [a-z]{2}</w:t>
            </w:r>
          </w:p>
        </w:tc>
        <w:tc>
          <w:tcPr>
            <w:tcW w:w="793" w:type="dxa"/>
            <w:tcBorders>
              <w:top w:val="single" w:sz="4" w:space="0" w:color="auto"/>
              <w:left w:val="single" w:sz="4" w:space="0" w:color="auto"/>
              <w:right w:val="single" w:sz="4" w:space="0" w:color="auto"/>
            </w:tcBorders>
            <w:shd w:val="clear" w:color="auto" w:fill="FFFFFF"/>
          </w:tcPr>
          <w:p w:rsidR="007957A9" w:rsidRPr="002674E0" w:rsidRDefault="007957A9"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0..1</w:t>
            </w:r>
          </w:p>
        </w:tc>
      </w:tr>
      <w:tr w:rsidR="00747ACF" w:rsidRPr="002674E0" w:rsidTr="002674E0">
        <w:trPr>
          <w:jc w:val="center"/>
        </w:trPr>
        <w:tc>
          <w:tcPr>
            <w:tcW w:w="4179" w:type="dxa"/>
            <w:gridSpan w:val="2"/>
            <w:tcBorders>
              <w:top w:val="single" w:sz="4" w:space="0" w:color="auto"/>
              <w:left w:val="single" w:sz="4" w:space="0" w:color="auto"/>
            </w:tcBorders>
            <w:shd w:val="clear" w:color="auto" w:fill="FFFFFF"/>
            <w:vAlign w:val="center"/>
          </w:tcPr>
          <w:p w:rsidR="00747ACF" w:rsidRPr="002674E0" w:rsidRDefault="002674E0" w:rsidP="00D9441E">
            <w:pPr>
              <w:pStyle w:val="Bodytext20"/>
              <w:shd w:val="clear" w:color="auto" w:fill="auto"/>
              <w:tabs>
                <w:tab w:val="left" w:pos="290"/>
              </w:tabs>
              <w:spacing w:before="0" w:after="60" w:line="240" w:lineRule="auto"/>
              <w:ind w:firstLine="0"/>
              <w:jc w:val="left"/>
              <w:rPr>
                <w:rFonts w:ascii="Sylfaen" w:hAnsi="Sylfaen"/>
                <w:sz w:val="20"/>
                <w:szCs w:val="20"/>
              </w:rPr>
            </w:pPr>
            <w:r>
              <w:rPr>
                <w:rStyle w:val="Bodytext212pt"/>
                <w:rFonts w:ascii="Sylfaen" w:hAnsi="Sylfaen"/>
                <w:sz w:val="20"/>
                <w:szCs w:val="20"/>
              </w:rPr>
              <w:t>2.</w:t>
            </w:r>
            <w:r w:rsidRPr="002674E0">
              <w:rPr>
                <w:rStyle w:val="Bodytext212pt"/>
                <w:rFonts w:ascii="Sylfaen" w:hAnsi="Sylfaen"/>
                <w:sz w:val="20"/>
                <w:szCs w:val="20"/>
              </w:rPr>
              <w:tab/>
            </w:r>
            <w:r w:rsidR="0041054C" w:rsidRPr="002674E0">
              <w:rPr>
                <w:rStyle w:val="Bodytext212pt"/>
                <w:rFonts w:ascii="Sylfaen" w:hAnsi="Sylfaen"/>
                <w:sz w:val="20"/>
                <w:szCs w:val="20"/>
              </w:rPr>
              <w:t xml:space="preserve">Ամսաթիվը </w:t>
            </w:r>
            <w:r w:rsidR="00CA7E7C">
              <w:rPr>
                <w:rStyle w:val="Bodytext212pt"/>
                <w:rFonts w:ascii="Sylfaen" w:hAnsi="Sylfaen"/>
                <w:sz w:val="20"/>
                <w:szCs w:val="20"/>
              </w:rPr>
              <w:t>և</w:t>
            </w:r>
            <w:r w:rsidR="0041054C" w:rsidRPr="002674E0">
              <w:rPr>
                <w:rStyle w:val="Bodytext212pt"/>
                <w:rFonts w:ascii="Sylfaen" w:hAnsi="Sylfaen"/>
                <w:sz w:val="20"/>
                <w:szCs w:val="20"/>
              </w:rPr>
              <w:t xml:space="preserve"> ժամը (csdo:EventDateTime)</w:t>
            </w:r>
          </w:p>
        </w:tc>
        <w:tc>
          <w:tcPr>
            <w:tcW w:w="3628" w:type="dxa"/>
            <w:tcBorders>
              <w:top w:val="single" w:sz="4" w:space="0" w:color="auto"/>
              <w:left w:val="single" w:sz="4" w:space="0" w:color="auto"/>
            </w:tcBorders>
            <w:shd w:val="clear" w:color="auto" w:fill="FFFFFF"/>
            <w:vAlign w:val="center"/>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տեղեկությունների մշակման ավարտի ամսաթիվը </w:t>
            </w:r>
            <w:r w:rsidR="00CA7E7C">
              <w:rPr>
                <w:rStyle w:val="Bodytext212pt"/>
                <w:rFonts w:ascii="Sylfaen" w:hAnsi="Sylfaen"/>
                <w:sz w:val="20"/>
                <w:szCs w:val="20"/>
              </w:rPr>
              <w:t>և</w:t>
            </w:r>
            <w:r w:rsidRPr="002674E0">
              <w:rPr>
                <w:rStyle w:val="Bodytext212pt"/>
                <w:rFonts w:ascii="Sylfaen" w:hAnsi="Sylfaen"/>
                <w:sz w:val="20"/>
                <w:szCs w:val="20"/>
              </w:rPr>
              <w:t xml:space="preserve"> ժամը</w:t>
            </w:r>
          </w:p>
        </w:tc>
        <w:tc>
          <w:tcPr>
            <w:tcW w:w="2541" w:type="dxa"/>
            <w:tcBorders>
              <w:top w:val="single" w:sz="4" w:space="0" w:color="auto"/>
              <w:left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M.SDE.00132</w:t>
            </w:r>
          </w:p>
        </w:tc>
        <w:tc>
          <w:tcPr>
            <w:tcW w:w="3712" w:type="dxa"/>
            <w:tcBorders>
              <w:top w:val="single" w:sz="4" w:space="0" w:color="auto"/>
              <w:left w:val="single" w:sz="4" w:space="0" w:color="auto"/>
            </w:tcBorders>
            <w:shd w:val="clear" w:color="auto" w:fill="FFFFFF"/>
            <w:vAlign w:val="center"/>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bdt:DateTimeType (M.BDT.00006) Ամսաթվի </w:t>
            </w:r>
            <w:r w:rsidR="00CA7E7C">
              <w:rPr>
                <w:rStyle w:val="Bodytext212pt"/>
                <w:rFonts w:ascii="Sylfaen" w:hAnsi="Sylfaen"/>
                <w:sz w:val="20"/>
                <w:szCs w:val="20"/>
              </w:rPr>
              <w:t>և</w:t>
            </w:r>
            <w:r w:rsidRPr="002674E0">
              <w:rPr>
                <w:rStyle w:val="Bodytext212pt"/>
                <w:rFonts w:ascii="Sylfaen" w:hAnsi="Sylfaen"/>
                <w:sz w:val="20"/>
                <w:szCs w:val="20"/>
              </w:rPr>
              <w:t xml:space="preserve"> ժամի նշագիրը՝ ԳՕՍՏ ԻՍՕ 8601-2001-ին համապատասխան</w:t>
            </w:r>
          </w:p>
        </w:tc>
        <w:tc>
          <w:tcPr>
            <w:tcW w:w="793" w:type="dxa"/>
            <w:tcBorders>
              <w:top w:val="single" w:sz="4" w:space="0" w:color="auto"/>
              <w:left w:val="single" w:sz="4" w:space="0" w:color="auto"/>
              <w:right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1</w:t>
            </w:r>
          </w:p>
        </w:tc>
      </w:tr>
      <w:tr w:rsidR="00747ACF" w:rsidRPr="002674E0" w:rsidTr="002674E0">
        <w:trPr>
          <w:jc w:val="center"/>
        </w:trPr>
        <w:tc>
          <w:tcPr>
            <w:tcW w:w="4179" w:type="dxa"/>
            <w:gridSpan w:val="2"/>
            <w:tcBorders>
              <w:top w:val="single" w:sz="4" w:space="0" w:color="auto"/>
              <w:left w:val="single" w:sz="4" w:space="0" w:color="auto"/>
              <w:bottom w:val="single" w:sz="4" w:space="0" w:color="auto"/>
            </w:tcBorders>
            <w:shd w:val="clear" w:color="auto" w:fill="FFFFFF"/>
          </w:tcPr>
          <w:p w:rsidR="00747ACF" w:rsidRPr="002674E0" w:rsidRDefault="002674E0" w:rsidP="00D9441E">
            <w:pPr>
              <w:pStyle w:val="Bodytext20"/>
              <w:shd w:val="clear" w:color="auto" w:fill="auto"/>
              <w:tabs>
                <w:tab w:val="left" w:pos="277"/>
              </w:tabs>
              <w:spacing w:before="0" w:after="60" w:line="240" w:lineRule="auto"/>
              <w:ind w:firstLine="0"/>
              <w:jc w:val="left"/>
              <w:rPr>
                <w:rFonts w:ascii="Sylfaen" w:hAnsi="Sylfaen"/>
                <w:sz w:val="20"/>
                <w:szCs w:val="20"/>
              </w:rPr>
            </w:pPr>
            <w:r>
              <w:rPr>
                <w:rStyle w:val="Bodytext212pt"/>
                <w:rFonts w:ascii="Sylfaen" w:hAnsi="Sylfaen"/>
                <w:sz w:val="20"/>
                <w:szCs w:val="20"/>
              </w:rPr>
              <w:t>3.</w:t>
            </w:r>
            <w:r w:rsidRPr="002674E0">
              <w:rPr>
                <w:rStyle w:val="Bodytext212pt"/>
                <w:rFonts w:ascii="Sylfaen" w:hAnsi="Sylfaen"/>
                <w:sz w:val="20"/>
                <w:szCs w:val="20"/>
              </w:rPr>
              <w:tab/>
            </w:r>
            <w:r w:rsidR="0041054C" w:rsidRPr="002674E0">
              <w:rPr>
                <w:rStyle w:val="Bodytext212pt"/>
                <w:rFonts w:ascii="Sylfaen" w:hAnsi="Sylfaen"/>
                <w:sz w:val="20"/>
                <w:szCs w:val="20"/>
              </w:rPr>
              <w:t>Մշակման արդյունքի ծածկագիրը (csdo:ProcessingResultV2Code)</w:t>
            </w:r>
          </w:p>
        </w:tc>
        <w:tc>
          <w:tcPr>
            <w:tcW w:w="3628" w:type="dxa"/>
            <w:tcBorders>
              <w:top w:val="single" w:sz="4" w:space="0" w:color="auto"/>
              <w:left w:val="single" w:sz="4" w:space="0" w:color="auto"/>
              <w:bottom w:val="single" w:sz="4" w:space="0" w:color="auto"/>
            </w:tcBorders>
            <w:shd w:val="clear" w:color="auto" w:fill="FFFFFF"/>
            <w:vAlign w:val="center"/>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541" w:type="dxa"/>
            <w:tcBorders>
              <w:top w:val="single" w:sz="4" w:space="0" w:color="auto"/>
              <w:left w:val="single" w:sz="4" w:space="0" w:color="auto"/>
              <w:bottom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M.SDE.90014</w:t>
            </w:r>
          </w:p>
        </w:tc>
        <w:tc>
          <w:tcPr>
            <w:tcW w:w="3712" w:type="dxa"/>
            <w:tcBorders>
              <w:top w:val="single" w:sz="4" w:space="0" w:color="auto"/>
              <w:left w:val="single" w:sz="4" w:space="0" w:color="auto"/>
              <w:bottom w:val="single" w:sz="4" w:space="0" w:color="auto"/>
            </w:tcBorders>
            <w:shd w:val="clear" w:color="auto" w:fill="FFFFFF"/>
            <w:vAlign w:val="center"/>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csdo:ProcessingResultCodeV2Type</w:t>
            </w:r>
          </w:p>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(M.SDT.90006)</w:t>
            </w:r>
          </w:p>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 xml:space="preserve">Ծածկագրի արժեքը՝ էլեկտրոնային փաստաթղթերի </w:t>
            </w:r>
            <w:r w:rsidR="00CA7E7C">
              <w:rPr>
                <w:rStyle w:val="Bodytext212pt"/>
                <w:rFonts w:ascii="Sylfaen" w:hAnsi="Sylfaen"/>
                <w:sz w:val="20"/>
                <w:szCs w:val="20"/>
              </w:rPr>
              <w:t>և</w:t>
            </w:r>
            <w:r w:rsidRPr="002674E0">
              <w:rPr>
                <w:rStyle w:val="Bodytext212pt"/>
                <w:rFonts w:ascii="Sylfaen" w:hAnsi="Sylfaen"/>
                <w:sz w:val="20"/>
                <w:szCs w:val="20"/>
              </w:rPr>
              <w:t xml:space="preserve"> տեղեկությունների մշակման արդյունքների դասակարգչին համապատասխան</w:t>
            </w:r>
          </w:p>
        </w:tc>
        <w:tc>
          <w:tcPr>
            <w:tcW w:w="793" w:type="dxa"/>
            <w:tcBorders>
              <w:top w:val="single" w:sz="4" w:space="0" w:color="auto"/>
              <w:left w:val="single" w:sz="4" w:space="0" w:color="auto"/>
              <w:bottom w:val="single" w:sz="4" w:space="0" w:color="auto"/>
              <w:right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1</w:t>
            </w:r>
          </w:p>
        </w:tc>
      </w:tr>
      <w:tr w:rsidR="00747ACF" w:rsidRPr="002674E0" w:rsidTr="002674E0">
        <w:trPr>
          <w:jc w:val="center"/>
        </w:trPr>
        <w:tc>
          <w:tcPr>
            <w:tcW w:w="4179" w:type="dxa"/>
            <w:gridSpan w:val="2"/>
            <w:tcBorders>
              <w:top w:val="single" w:sz="4" w:space="0" w:color="auto"/>
              <w:left w:val="single" w:sz="4" w:space="0" w:color="auto"/>
              <w:bottom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4. Նկարագրությունը</w:t>
            </w:r>
          </w:p>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(csdo:DescriptionText)</w:t>
            </w:r>
          </w:p>
        </w:tc>
        <w:tc>
          <w:tcPr>
            <w:tcW w:w="3628" w:type="dxa"/>
            <w:tcBorders>
              <w:top w:val="single" w:sz="4" w:space="0" w:color="auto"/>
              <w:left w:val="single" w:sz="4" w:space="0" w:color="auto"/>
              <w:bottom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pacing w:val="-6"/>
                <w:sz w:val="20"/>
                <w:szCs w:val="20"/>
              </w:rPr>
            </w:pPr>
            <w:r w:rsidRPr="002674E0">
              <w:rPr>
                <w:rStyle w:val="Bodytext212pt"/>
                <w:rFonts w:ascii="Sylfaen" w:hAnsi="Sylfaen"/>
                <w:spacing w:val="-6"/>
                <w:sz w:val="20"/>
                <w:szCs w:val="20"/>
              </w:rPr>
              <w:t>տեղեկությունների մշակման արդյունքի նկարագրությունը՝ ազատ ձ</w:t>
            </w:r>
            <w:r w:rsidR="00CA7E7C">
              <w:rPr>
                <w:rStyle w:val="Bodytext212pt"/>
                <w:rFonts w:ascii="Sylfaen" w:hAnsi="Sylfaen"/>
                <w:spacing w:val="-6"/>
                <w:sz w:val="20"/>
                <w:szCs w:val="20"/>
              </w:rPr>
              <w:t>և</w:t>
            </w:r>
            <w:r w:rsidRPr="002674E0">
              <w:rPr>
                <w:rStyle w:val="Bodytext212pt"/>
                <w:rFonts w:ascii="Sylfaen" w:hAnsi="Sylfaen"/>
                <w:spacing w:val="-6"/>
                <w:sz w:val="20"/>
                <w:szCs w:val="20"/>
              </w:rPr>
              <w:t>ով</w:t>
            </w:r>
          </w:p>
        </w:tc>
        <w:tc>
          <w:tcPr>
            <w:tcW w:w="2541" w:type="dxa"/>
            <w:tcBorders>
              <w:top w:val="single" w:sz="4" w:space="0" w:color="auto"/>
              <w:left w:val="single" w:sz="4" w:space="0" w:color="auto"/>
              <w:bottom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M.SDE.00002</w:t>
            </w:r>
          </w:p>
        </w:tc>
        <w:tc>
          <w:tcPr>
            <w:tcW w:w="3712" w:type="dxa"/>
            <w:tcBorders>
              <w:top w:val="single" w:sz="4" w:space="0" w:color="auto"/>
              <w:left w:val="single" w:sz="4" w:space="0" w:color="auto"/>
              <w:bottom w:val="single" w:sz="4" w:space="0" w:color="auto"/>
            </w:tcBorders>
            <w:shd w:val="clear" w:color="auto" w:fill="FFFFFF"/>
            <w:vAlign w:val="center"/>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csdo:Text4000Type (M.SDT.00088) Պայմանանշանների տողը։</w:t>
            </w:r>
          </w:p>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Նվազագույն երկարությունը՝ 1.</w:t>
            </w:r>
          </w:p>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Առավելագույն երկարությունը՝ 4000</w:t>
            </w:r>
          </w:p>
        </w:tc>
        <w:tc>
          <w:tcPr>
            <w:tcW w:w="793" w:type="dxa"/>
            <w:tcBorders>
              <w:top w:val="single" w:sz="4" w:space="0" w:color="auto"/>
              <w:left w:val="single" w:sz="4" w:space="0" w:color="auto"/>
              <w:bottom w:val="single" w:sz="4" w:space="0" w:color="auto"/>
              <w:right w:val="single" w:sz="4" w:space="0" w:color="auto"/>
            </w:tcBorders>
            <w:shd w:val="clear" w:color="auto" w:fill="FFFFFF"/>
          </w:tcPr>
          <w:p w:rsidR="00747ACF" w:rsidRPr="002674E0" w:rsidRDefault="0041054C" w:rsidP="00D9441E">
            <w:pPr>
              <w:pStyle w:val="Bodytext20"/>
              <w:shd w:val="clear" w:color="auto" w:fill="auto"/>
              <w:spacing w:before="0" w:after="60" w:line="240" w:lineRule="auto"/>
              <w:ind w:firstLine="0"/>
              <w:jc w:val="left"/>
              <w:rPr>
                <w:rFonts w:ascii="Sylfaen" w:hAnsi="Sylfaen"/>
                <w:sz w:val="20"/>
                <w:szCs w:val="20"/>
              </w:rPr>
            </w:pPr>
            <w:r w:rsidRPr="002674E0">
              <w:rPr>
                <w:rStyle w:val="Bodytext212pt"/>
                <w:rFonts w:ascii="Sylfaen" w:hAnsi="Sylfaen"/>
                <w:sz w:val="20"/>
                <w:szCs w:val="20"/>
              </w:rPr>
              <w:t>0..1</w:t>
            </w:r>
          </w:p>
        </w:tc>
      </w:tr>
    </w:tbl>
    <w:p w:rsidR="00747ACF" w:rsidRPr="0050036B" w:rsidRDefault="00747ACF" w:rsidP="0050036B">
      <w:pPr>
        <w:spacing w:after="160" w:line="360" w:lineRule="auto"/>
        <w:rPr>
          <w:rFonts w:ascii="Sylfaen" w:hAnsi="Sylfaen"/>
        </w:rPr>
      </w:pPr>
    </w:p>
    <w:p w:rsidR="00747ACF" w:rsidRPr="0050036B" w:rsidRDefault="00747ACF" w:rsidP="0050036B">
      <w:pPr>
        <w:spacing w:after="160" w:line="360" w:lineRule="auto"/>
        <w:rPr>
          <w:rFonts w:ascii="Sylfaen" w:hAnsi="Sylfaen"/>
        </w:rPr>
        <w:sectPr w:rsidR="00747ACF" w:rsidRPr="0050036B" w:rsidSect="00C249AF">
          <w:headerReference w:type="even" r:id="rId63"/>
          <w:headerReference w:type="default" r:id="rId64"/>
          <w:headerReference w:type="first" r:id="rId65"/>
          <w:pgSz w:w="16840" w:h="11907" w:orient="landscape" w:code="9"/>
          <w:pgMar w:top="1418" w:right="1418" w:bottom="1418" w:left="1418" w:header="0" w:footer="390" w:gutter="0"/>
          <w:pgNumType w:start="18"/>
          <w:cols w:space="720"/>
          <w:noEndnote/>
          <w:docGrid w:linePitch="360"/>
        </w:sectPr>
      </w:pPr>
    </w:p>
    <w:p w:rsidR="00747ACF" w:rsidRPr="0050036B" w:rsidRDefault="0041054C" w:rsidP="0050036B">
      <w:pPr>
        <w:pStyle w:val="Bodytext20"/>
        <w:shd w:val="clear" w:color="auto" w:fill="auto"/>
        <w:spacing w:before="0" w:after="160" w:line="360" w:lineRule="auto"/>
        <w:ind w:firstLine="0"/>
        <w:jc w:val="center"/>
        <w:rPr>
          <w:rFonts w:ascii="Sylfaen" w:hAnsi="Sylfaen"/>
          <w:sz w:val="24"/>
          <w:szCs w:val="24"/>
        </w:rPr>
      </w:pPr>
      <w:r w:rsidRPr="0050036B">
        <w:rPr>
          <w:rFonts w:ascii="Sylfaen" w:hAnsi="Sylfaen"/>
          <w:sz w:val="24"/>
          <w:szCs w:val="24"/>
        </w:rPr>
        <w:lastRenderedPageBreak/>
        <w:t xml:space="preserve">2. «Սանիտարական, անասնաբուժական </w:t>
      </w:r>
      <w:r w:rsidR="00CA7E7C">
        <w:rPr>
          <w:rFonts w:ascii="Sylfaen" w:hAnsi="Sylfaen"/>
          <w:sz w:val="24"/>
          <w:szCs w:val="24"/>
        </w:rPr>
        <w:t>և</w:t>
      </w:r>
      <w:r w:rsidRPr="0050036B">
        <w:rPr>
          <w:rFonts w:ascii="Sylfaen" w:hAnsi="Sylfaen"/>
          <w:sz w:val="24"/>
          <w:szCs w:val="24"/>
        </w:rPr>
        <w:t xml:space="preserve"> բուսասանիտարական միջոցառումներ» առարկայական ոլորտում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կառուցվածքները</w:t>
      </w:r>
    </w:p>
    <w:p w:rsidR="00747ACF" w:rsidRPr="0050036B" w:rsidRDefault="0041054C" w:rsidP="00D9441E">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16.</w:t>
      </w:r>
      <w:r w:rsidR="00D9441E" w:rsidRPr="00D9441E">
        <w:rPr>
          <w:rFonts w:ascii="Sylfaen" w:hAnsi="Sylfaen"/>
          <w:sz w:val="24"/>
          <w:szCs w:val="24"/>
        </w:rPr>
        <w:tab/>
      </w:r>
      <w:r w:rsidRPr="0050036B">
        <w:rPr>
          <w:rFonts w:ascii="Sylfaen" w:hAnsi="Sylfaen"/>
          <w:sz w:val="24"/>
          <w:szCs w:val="24"/>
        </w:rPr>
        <w:t>«Անասնաբուժական սերտիֆիկատի մասին տեղեկություններ» (R.SM.SS.03.001) էլեկտրոնային փաստաթղթի (տեղեկությունների) կառուցվածքի նկարագրությունը բերված է 8</w:t>
      </w:r>
      <w:r w:rsidR="00A567B0">
        <w:rPr>
          <w:rFonts w:ascii="Sylfaen" w:hAnsi="Sylfaen"/>
          <w:sz w:val="24"/>
          <w:szCs w:val="24"/>
        </w:rPr>
        <w:t>-</w:t>
      </w:r>
      <w:r w:rsidRPr="0050036B">
        <w:rPr>
          <w:rFonts w:ascii="Sylfaen" w:hAnsi="Sylfaen"/>
          <w:sz w:val="24"/>
          <w:szCs w:val="24"/>
        </w:rPr>
        <w:t>րդ աղյուսակում։</w:t>
      </w:r>
    </w:p>
    <w:p w:rsidR="00C20A77" w:rsidRPr="0050036B" w:rsidRDefault="00C20A77" w:rsidP="0050036B">
      <w:pPr>
        <w:pStyle w:val="Bodytext20"/>
        <w:shd w:val="clear" w:color="auto" w:fill="auto"/>
        <w:spacing w:before="0" w:after="160" w:line="360" w:lineRule="auto"/>
        <w:ind w:firstLine="720"/>
        <w:rPr>
          <w:rFonts w:ascii="Sylfaen" w:hAnsi="Sylfaen"/>
          <w:sz w:val="24"/>
          <w:szCs w:val="24"/>
        </w:rPr>
      </w:pPr>
    </w:p>
    <w:p w:rsidR="00747ACF" w:rsidRPr="0050036B" w:rsidRDefault="0041054C" w:rsidP="0050036B">
      <w:pPr>
        <w:pStyle w:val="Tablecaption0"/>
        <w:shd w:val="clear" w:color="auto" w:fill="auto"/>
        <w:spacing w:after="160" w:line="360" w:lineRule="auto"/>
        <w:rPr>
          <w:rFonts w:ascii="Sylfaen" w:hAnsi="Sylfaen"/>
          <w:sz w:val="24"/>
          <w:szCs w:val="24"/>
        </w:rPr>
      </w:pPr>
      <w:r w:rsidRPr="0050036B">
        <w:rPr>
          <w:rFonts w:ascii="Sylfaen" w:hAnsi="Sylfaen"/>
          <w:sz w:val="24"/>
          <w:szCs w:val="24"/>
        </w:rPr>
        <w:t>Աղյուսակ 8</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«Անասնաբուժական սերտիֆիկատի մասին տեղեկություններ» (R.SM.SS.03.001) էլեկտրոնային փաստաթղթի (տեղեկությունների) կառուցվածքի նկարագրությունը</w:t>
      </w:r>
    </w:p>
    <w:tbl>
      <w:tblPr>
        <w:tblOverlap w:val="never"/>
        <w:tblW w:w="10001" w:type="dxa"/>
        <w:jc w:val="center"/>
        <w:tblLayout w:type="fixed"/>
        <w:tblCellMar>
          <w:left w:w="10" w:type="dxa"/>
          <w:right w:w="10" w:type="dxa"/>
        </w:tblCellMar>
        <w:tblLook w:val="0000" w:firstRow="0" w:lastRow="0" w:firstColumn="0" w:lastColumn="0" w:noHBand="0" w:noVBand="0"/>
      </w:tblPr>
      <w:tblGrid>
        <w:gridCol w:w="1250"/>
        <w:gridCol w:w="2669"/>
        <w:gridCol w:w="6082"/>
      </w:tblGrid>
      <w:tr w:rsidR="00747ACF" w:rsidRPr="00D9441E" w:rsidTr="00D9441E">
        <w:trPr>
          <w:jc w:val="center"/>
        </w:trPr>
        <w:tc>
          <w:tcPr>
            <w:tcW w:w="1250"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Համարը՝ ը/կ</w:t>
            </w:r>
          </w:p>
        </w:tc>
        <w:tc>
          <w:tcPr>
            <w:tcW w:w="2669"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Տարրի նշագիրը</w:t>
            </w:r>
          </w:p>
        </w:tc>
        <w:tc>
          <w:tcPr>
            <w:tcW w:w="6082"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Նկարագրությունը</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1</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2</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3</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1</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Անունը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 xml:space="preserve">անասնաբուժական սերտիֆիկատի </w:t>
            </w:r>
            <w:r w:rsidR="001E27E5" w:rsidRPr="00D9441E">
              <w:rPr>
                <w:rStyle w:val="Bodytext212pt"/>
                <w:rFonts w:ascii="Sylfaen" w:hAnsi="Sylfaen"/>
                <w:sz w:val="20"/>
              </w:rPr>
              <w:t>մասին</w:t>
            </w:r>
            <w:r w:rsidR="00E33836" w:rsidRPr="00D9441E">
              <w:rPr>
                <w:rStyle w:val="Bodytext212pt"/>
                <w:rFonts w:ascii="Sylfaen" w:hAnsi="Sylfaen"/>
                <w:sz w:val="20"/>
              </w:rPr>
              <w:t xml:space="preserve"> տեղեկություններ</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2</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Նույնականացուցիչը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R.SM.SS.03.001</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3</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Տարբերակը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0.4.0</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4</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Սահմանումը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պարունակում է տեղեկություններ անասնաբուժական ուղեկցող փաստաթղթի (անասնաբուժական սերտիֆիկատի) մասին</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5</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Օգտագործումը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տրված անասնաբուժական սերտիֆիկատների մասին տեղեկությունների ներկայացում</w:t>
            </w:r>
            <w:r w:rsidR="00B12012" w:rsidRPr="00D9441E">
              <w:rPr>
                <w:rStyle w:val="Bodytext212pt"/>
                <w:rFonts w:ascii="Sylfaen" w:hAnsi="Sylfaen"/>
                <w:sz w:val="20"/>
              </w:rPr>
              <w:t>,</w:t>
            </w:r>
            <w:r w:rsidRPr="00D9441E">
              <w:rPr>
                <w:rStyle w:val="Bodytext212pt"/>
                <w:rFonts w:ascii="Sylfaen" w:hAnsi="Sylfaen"/>
                <w:sz w:val="20"/>
              </w:rPr>
              <w:t xml:space="preserve"> ներառյալ</w:t>
            </w:r>
            <w:r w:rsidR="00B12012" w:rsidRPr="00D9441E">
              <w:rPr>
                <w:rStyle w:val="Bodytext212pt"/>
                <w:rFonts w:ascii="Sylfaen" w:hAnsi="Sylfaen"/>
                <w:sz w:val="20"/>
              </w:rPr>
              <w:t>՝</w:t>
            </w:r>
            <w:r w:rsidRPr="00D9441E">
              <w:rPr>
                <w:rStyle w:val="Bodytext212pt"/>
                <w:rFonts w:ascii="Sylfaen" w:hAnsi="Sylfaen"/>
                <w:sz w:val="20"/>
              </w:rPr>
              <w:t xml:space="preserve"> անասնաբուժական սերտիֆիկատի կարգավիճակի մասին տեղեկությունները </w:t>
            </w:r>
            <w:r w:rsidR="00CA7E7C">
              <w:rPr>
                <w:rStyle w:val="Bodytext212pt"/>
                <w:rFonts w:ascii="Sylfaen" w:hAnsi="Sylfaen"/>
                <w:sz w:val="20"/>
              </w:rPr>
              <w:t>և</w:t>
            </w:r>
            <w:r w:rsidRPr="00D9441E">
              <w:rPr>
                <w:rStyle w:val="Bodytext212pt"/>
                <w:rFonts w:ascii="Sylfaen" w:hAnsi="Sylfaen"/>
                <w:sz w:val="20"/>
              </w:rPr>
              <w:t xml:space="preserve"> անասնաբուժական զննման մասին տեղեկությունները</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6</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Անվանումների տարածության նույնականացուցիչը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urn:EEC:R:SM:SS:03:VeterinaryCertificate:v0.4.0</w:t>
            </w:r>
          </w:p>
        </w:tc>
      </w:tr>
      <w:tr w:rsidR="00747ACF" w:rsidRPr="00D9441E" w:rsidTr="00D9441E">
        <w:trPr>
          <w:jc w:val="center"/>
        </w:trPr>
        <w:tc>
          <w:tcPr>
            <w:tcW w:w="1250"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7</w:t>
            </w:r>
          </w:p>
        </w:tc>
        <w:tc>
          <w:tcPr>
            <w:tcW w:w="2669" w:type="dxa"/>
            <w:tcBorders>
              <w:top w:val="single" w:sz="4" w:space="0" w:color="auto"/>
              <w:lef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XML</w:t>
            </w:r>
            <w:r w:rsidR="00D460D7" w:rsidRPr="00D9441E">
              <w:rPr>
                <w:rStyle w:val="Bodytext212pt"/>
                <w:rFonts w:ascii="Sylfaen" w:hAnsi="Sylfaen"/>
                <w:sz w:val="20"/>
              </w:rPr>
              <w:t xml:space="preserve"> </w:t>
            </w:r>
            <w:r w:rsidRPr="00D9441E">
              <w:rPr>
                <w:rStyle w:val="Bodytext212pt"/>
                <w:rFonts w:ascii="Sylfaen" w:hAnsi="Sylfaen"/>
                <w:sz w:val="20"/>
              </w:rPr>
              <w:t>փաստաթղթի արմատային տարրը</w:t>
            </w:r>
          </w:p>
        </w:tc>
        <w:tc>
          <w:tcPr>
            <w:tcW w:w="6082" w:type="dxa"/>
            <w:tcBorders>
              <w:top w:val="single" w:sz="4" w:space="0" w:color="auto"/>
              <w:left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VeterinaryCertificateDetails</w:t>
            </w:r>
          </w:p>
        </w:tc>
      </w:tr>
      <w:tr w:rsidR="00747ACF" w:rsidRPr="00D9441E" w:rsidTr="00D9441E">
        <w:trPr>
          <w:jc w:val="center"/>
        </w:trPr>
        <w:tc>
          <w:tcPr>
            <w:tcW w:w="1250" w:type="dxa"/>
            <w:tcBorders>
              <w:top w:val="single" w:sz="4" w:space="0" w:color="auto"/>
              <w:left w:val="single" w:sz="4" w:space="0" w:color="auto"/>
              <w:bottom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left="29" w:firstLine="0"/>
              <w:jc w:val="center"/>
              <w:rPr>
                <w:rFonts w:ascii="Sylfaen" w:hAnsi="Sylfaen"/>
                <w:sz w:val="20"/>
                <w:szCs w:val="24"/>
              </w:rPr>
            </w:pPr>
            <w:r w:rsidRPr="00D9441E">
              <w:rPr>
                <w:rStyle w:val="Bodytext212pt"/>
                <w:rFonts w:ascii="Sylfaen" w:hAnsi="Sylfaen"/>
                <w:sz w:val="20"/>
              </w:rPr>
              <w:t>8</w:t>
            </w:r>
          </w:p>
        </w:tc>
        <w:tc>
          <w:tcPr>
            <w:tcW w:w="2669" w:type="dxa"/>
            <w:tcBorders>
              <w:top w:val="single" w:sz="4" w:space="0" w:color="auto"/>
              <w:left w:val="single" w:sz="4" w:space="0" w:color="auto"/>
              <w:bottom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XML</w:t>
            </w:r>
            <w:r w:rsidR="00D460D7" w:rsidRPr="00D9441E">
              <w:rPr>
                <w:rStyle w:val="Bodytext212pt"/>
                <w:rFonts w:ascii="Sylfaen" w:hAnsi="Sylfaen"/>
                <w:sz w:val="20"/>
              </w:rPr>
              <w:t xml:space="preserve"> </w:t>
            </w:r>
            <w:r w:rsidRPr="00D9441E">
              <w:rPr>
                <w:rStyle w:val="Bodytext212pt"/>
                <w:rFonts w:ascii="Sylfaen" w:hAnsi="Sylfaen"/>
                <w:sz w:val="20"/>
              </w:rPr>
              <w:t>սխեմայի ֆայլի (նիշքի) անվանումը</w:t>
            </w:r>
          </w:p>
        </w:tc>
        <w:tc>
          <w:tcPr>
            <w:tcW w:w="6082" w:type="dxa"/>
            <w:tcBorders>
              <w:top w:val="single" w:sz="4" w:space="0" w:color="auto"/>
              <w:left w:val="single" w:sz="4" w:space="0" w:color="auto"/>
              <w:bottom w:val="single" w:sz="4" w:space="0" w:color="auto"/>
              <w:right w:val="single" w:sz="4" w:space="0" w:color="auto"/>
            </w:tcBorders>
            <w:shd w:val="clear" w:color="auto" w:fill="FFFFFF"/>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EEC_R_SM_SS_03_VeterinaryCertificate_v0.4.0.xsd</w:t>
            </w:r>
          </w:p>
        </w:tc>
      </w:tr>
    </w:tbl>
    <w:p w:rsidR="000F416B" w:rsidRPr="0050036B" w:rsidRDefault="000F416B" w:rsidP="0050036B">
      <w:pPr>
        <w:pStyle w:val="Bodytext20"/>
        <w:shd w:val="clear" w:color="auto" w:fill="auto"/>
        <w:spacing w:before="0" w:after="160" w:line="360" w:lineRule="auto"/>
        <w:ind w:firstLine="0"/>
        <w:rPr>
          <w:rFonts w:ascii="Sylfaen" w:hAnsi="Sylfaen"/>
          <w:sz w:val="24"/>
          <w:szCs w:val="24"/>
        </w:rPr>
      </w:pPr>
    </w:p>
    <w:p w:rsidR="00747ACF" w:rsidRPr="0050036B" w:rsidRDefault="00D9441E" w:rsidP="00D9441E">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17.</w:t>
      </w:r>
      <w:r w:rsidRPr="00D9441E">
        <w:rPr>
          <w:rFonts w:ascii="Sylfaen" w:hAnsi="Sylfaen"/>
          <w:sz w:val="24"/>
          <w:szCs w:val="24"/>
        </w:rPr>
        <w:tab/>
      </w:r>
      <w:r w:rsidR="0041054C" w:rsidRPr="0050036B">
        <w:rPr>
          <w:rFonts w:ascii="Sylfaen" w:hAnsi="Sylfaen"/>
          <w:sz w:val="24"/>
          <w:szCs w:val="24"/>
        </w:rPr>
        <w:t>Ներմուծվող անվանումների տարածությունները բերված են 9-րդ աղյուսակում:</w:t>
      </w:r>
    </w:p>
    <w:p w:rsidR="00D9441E" w:rsidRDefault="00D9441E">
      <w:pPr>
        <w:rPr>
          <w:rFonts w:ascii="Sylfaen" w:hAnsi="Sylfaen"/>
        </w:rPr>
      </w:pPr>
      <w:r>
        <w:rPr>
          <w:rFonts w:ascii="Sylfaen" w:hAnsi="Sylfaen"/>
        </w:rPr>
        <w:br w:type="page"/>
      </w:r>
    </w:p>
    <w:p w:rsidR="00747ACF" w:rsidRPr="0050036B" w:rsidRDefault="0041054C" w:rsidP="0050036B">
      <w:pPr>
        <w:spacing w:after="160" w:line="360" w:lineRule="auto"/>
        <w:jc w:val="right"/>
        <w:rPr>
          <w:rFonts w:ascii="Sylfaen" w:hAnsi="Sylfaen"/>
        </w:rPr>
      </w:pPr>
      <w:r w:rsidRPr="0050036B">
        <w:rPr>
          <w:rFonts w:ascii="Sylfaen" w:hAnsi="Sylfaen"/>
        </w:rPr>
        <w:lastRenderedPageBreak/>
        <w:t>Աղյուսակ 9</w:t>
      </w:r>
    </w:p>
    <w:p w:rsidR="00747ACF" w:rsidRPr="0050036B" w:rsidRDefault="0041054C" w:rsidP="0050036B">
      <w:pPr>
        <w:pStyle w:val="Tablecaption0"/>
        <w:shd w:val="clear" w:color="auto" w:fill="auto"/>
        <w:spacing w:after="160" w:line="360" w:lineRule="auto"/>
        <w:jc w:val="center"/>
        <w:rPr>
          <w:rFonts w:ascii="Sylfaen" w:hAnsi="Sylfaen"/>
          <w:sz w:val="24"/>
          <w:szCs w:val="24"/>
        </w:rPr>
      </w:pPr>
      <w:r w:rsidRPr="0050036B">
        <w:rPr>
          <w:rFonts w:ascii="Sylfaen" w:hAnsi="Sylfaen"/>
          <w:sz w:val="24"/>
          <w:szCs w:val="24"/>
        </w:rPr>
        <w:t>Ներմուծվող անվանումների տարածությունները</w:t>
      </w:r>
    </w:p>
    <w:tbl>
      <w:tblPr>
        <w:tblOverlap w:val="never"/>
        <w:tblW w:w="9855" w:type="dxa"/>
        <w:jc w:val="center"/>
        <w:tblLayout w:type="fixed"/>
        <w:tblCellMar>
          <w:left w:w="10" w:type="dxa"/>
          <w:right w:w="10" w:type="dxa"/>
        </w:tblCellMar>
        <w:tblLook w:val="0000" w:firstRow="0" w:lastRow="0" w:firstColumn="0" w:lastColumn="0" w:noHBand="0" w:noVBand="0"/>
      </w:tblPr>
      <w:tblGrid>
        <w:gridCol w:w="1202"/>
        <w:gridCol w:w="6407"/>
        <w:gridCol w:w="2246"/>
      </w:tblGrid>
      <w:tr w:rsidR="00747ACF" w:rsidRPr="00D9441E" w:rsidTr="00D9441E">
        <w:trPr>
          <w:jc w:val="center"/>
        </w:trPr>
        <w:tc>
          <w:tcPr>
            <w:tcW w:w="1202"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Համարը՝ ը/կ</w:t>
            </w:r>
          </w:p>
        </w:tc>
        <w:tc>
          <w:tcPr>
            <w:tcW w:w="6407"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Անվանումների տարածության նույնականացուցիչը</w:t>
            </w:r>
          </w:p>
        </w:tc>
        <w:tc>
          <w:tcPr>
            <w:tcW w:w="2246"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Նախածանցը</w:t>
            </w:r>
          </w:p>
        </w:tc>
      </w:tr>
      <w:tr w:rsidR="00747ACF" w:rsidRPr="00D9441E" w:rsidTr="00D9441E">
        <w:trPr>
          <w:jc w:val="center"/>
        </w:trPr>
        <w:tc>
          <w:tcPr>
            <w:tcW w:w="1202"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1</w:t>
            </w:r>
          </w:p>
        </w:tc>
        <w:tc>
          <w:tcPr>
            <w:tcW w:w="6407"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2</w:t>
            </w:r>
          </w:p>
        </w:tc>
        <w:tc>
          <w:tcPr>
            <w:tcW w:w="2246"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3</w:t>
            </w:r>
          </w:p>
        </w:tc>
      </w:tr>
      <w:tr w:rsidR="00747ACF" w:rsidRPr="00D9441E" w:rsidTr="00D9441E">
        <w:trPr>
          <w:jc w:val="center"/>
        </w:trPr>
        <w:tc>
          <w:tcPr>
            <w:tcW w:w="1202"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1</w:t>
            </w:r>
          </w:p>
        </w:tc>
        <w:tc>
          <w:tcPr>
            <w:tcW w:w="6407" w:type="dxa"/>
            <w:tcBorders>
              <w:top w:val="single" w:sz="4" w:space="0" w:color="auto"/>
              <w:left w:val="single" w:sz="4" w:space="0" w:color="auto"/>
            </w:tcBorders>
            <w:shd w:val="clear" w:color="auto" w:fill="FFFFFF"/>
            <w:vAlign w:val="center"/>
          </w:tcPr>
          <w:p w:rsidR="00747ACF" w:rsidRPr="00D9441E" w:rsidRDefault="001E27E5"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u</w:t>
            </w:r>
            <w:r w:rsidR="0041054C" w:rsidRPr="00D9441E">
              <w:rPr>
                <w:rStyle w:val="Bodytext212pt"/>
                <w:rFonts w:ascii="Sylfaen" w:hAnsi="Sylfaen"/>
                <w:sz w:val="20"/>
              </w:rPr>
              <w:t>rn</w:t>
            </w:r>
            <w:r w:rsidRPr="00D9441E">
              <w:rPr>
                <w:rStyle w:val="Bodytext212pt"/>
                <w:rFonts w:ascii="Sylfaen" w:hAnsi="Sylfaen"/>
                <w:sz w:val="20"/>
              </w:rPr>
              <w:t>:EEC:M:SM:SimpleDataObjects:vX.X.X</w:t>
            </w:r>
          </w:p>
        </w:tc>
        <w:tc>
          <w:tcPr>
            <w:tcW w:w="2246"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smsdo</w:t>
            </w:r>
          </w:p>
        </w:tc>
      </w:tr>
      <w:tr w:rsidR="00747ACF" w:rsidRPr="00D9441E" w:rsidTr="00D9441E">
        <w:trPr>
          <w:jc w:val="center"/>
        </w:trPr>
        <w:tc>
          <w:tcPr>
            <w:tcW w:w="1202"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2</w:t>
            </w:r>
          </w:p>
        </w:tc>
        <w:tc>
          <w:tcPr>
            <w:tcW w:w="6407"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urn</w:t>
            </w:r>
            <w:r w:rsidR="001E27E5" w:rsidRPr="00D9441E">
              <w:rPr>
                <w:rStyle w:val="Bodytext212pt"/>
                <w:rFonts w:ascii="Sylfaen" w:hAnsi="Sylfaen"/>
                <w:sz w:val="20"/>
              </w:rPr>
              <w:t>:EEC:M:SM:ComplexDataObjects:vX.X.X</w:t>
            </w:r>
          </w:p>
        </w:tc>
        <w:tc>
          <w:tcPr>
            <w:tcW w:w="2246"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smcdo</w:t>
            </w:r>
          </w:p>
        </w:tc>
      </w:tr>
      <w:tr w:rsidR="00747ACF" w:rsidRPr="00D9441E" w:rsidTr="00D9441E">
        <w:trPr>
          <w:jc w:val="center"/>
        </w:trPr>
        <w:tc>
          <w:tcPr>
            <w:tcW w:w="1202"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3</w:t>
            </w:r>
          </w:p>
        </w:tc>
        <w:tc>
          <w:tcPr>
            <w:tcW w:w="6407" w:type="dxa"/>
            <w:tcBorders>
              <w:top w:val="single" w:sz="4" w:space="0" w:color="auto"/>
              <w:lef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urn</w:t>
            </w:r>
            <w:r w:rsidR="001E27E5" w:rsidRPr="00D9441E">
              <w:rPr>
                <w:rStyle w:val="Bodytext212pt"/>
                <w:rFonts w:ascii="Sylfaen" w:hAnsi="Sylfaen"/>
                <w:sz w:val="20"/>
              </w:rPr>
              <w:t>:EEC:M:ComplexDataObjects:vX.X.X</w:t>
            </w:r>
          </w:p>
        </w:tc>
        <w:tc>
          <w:tcPr>
            <w:tcW w:w="2246" w:type="dxa"/>
            <w:tcBorders>
              <w:top w:val="single" w:sz="4" w:space="0" w:color="auto"/>
              <w:left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ccdo</w:t>
            </w:r>
          </w:p>
        </w:tc>
      </w:tr>
      <w:tr w:rsidR="00747ACF" w:rsidRPr="00D9441E" w:rsidTr="00D9441E">
        <w:trPr>
          <w:jc w:val="center"/>
        </w:trPr>
        <w:tc>
          <w:tcPr>
            <w:tcW w:w="1202" w:type="dxa"/>
            <w:tcBorders>
              <w:top w:val="single" w:sz="4" w:space="0" w:color="auto"/>
              <w:left w:val="single" w:sz="4" w:space="0" w:color="auto"/>
              <w:bottom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center"/>
              <w:rPr>
                <w:rFonts w:ascii="Sylfaen" w:hAnsi="Sylfaen"/>
                <w:sz w:val="20"/>
                <w:szCs w:val="24"/>
              </w:rPr>
            </w:pPr>
            <w:r w:rsidRPr="00D9441E">
              <w:rPr>
                <w:rStyle w:val="Bodytext212pt"/>
                <w:rFonts w:ascii="Sylfaen" w:hAnsi="Sylfaen"/>
                <w:sz w:val="20"/>
              </w:rPr>
              <w:t>4</w:t>
            </w:r>
          </w:p>
        </w:tc>
        <w:tc>
          <w:tcPr>
            <w:tcW w:w="6407" w:type="dxa"/>
            <w:tcBorders>
              <w:top w:val="single" w:sz="4" w:space="0" w:color="auto"/>
              <w:left w:val="single" w:sz="4" w:space="0" w:color="auto"/>
              <w:bottom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urn:EEC:M:SimpleDataObjects:vX.X.X</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center"/>
          </w:tcPr>
          <w:p w:rsidR="00747ACF" w:rsidRPr="00D9441E" w:rsidRDefault="0041054C" w:rsidP="00D9441E">
            <w:pPr>
              <w:pStyle w:val="Bodytext20"/>
              <w:shd w:val="clear" w:color="auto" w:fill="auto"/>
              <w:spacing w:before="0" w:after="120" w:line="240" w:lineRule="auto"/>
              <w:ind w:firstLine="0"/>
              <w:jc w:val="left"/>
              <w:rPr>
                <w:rFonts w:ascii="Sylfaen" w:hAnsi="Sylfaen"/>
                <w:sz w:val="20"/>
                <w:szCs w:val="24"/>
              </w:rPr>
            </w:pPr>
            <w:r w:rsidRPr="00D9441E">
              <w:rPr>
                <w:rStyle w:val="Bodytext212pt"/>
                <w:rFonts w:ascii="Sylfaen" w:hAnsi="Sylfaen"/>
                <w:sz w:val="20"/>
              </w:rPr>
              <w:t>csdo</w:t>
            </w:r>
          </w:p>
        </w:tc>
      </w:tr>
    </w:tbl>
    <w:p w:rsidR="00747ACF" w:rsidRPr="0050036B" w:rsidRDefault="00747ACF" w:rsidP="0050036B">
      <w:pPr>
        <w:spacing w:after="160" w:line="360" w:lineRule="auto"/>
        <w:rPr>
          <w:rFonts w:ascii="Sylfaen" w:hAnsi="Sylfaen"/>
        </w:rPr>
      </w:pPr>
    </w:p>
    <w:p w:rsidR="00747ACF" w:rsidRPr="0050036B" w:rsidRDefault="0041054C" w:rsidP="0050036B">
      <w:pPr>
        <w:pStyle w:val="Bodytext20"/>
        <w:shd w:val="clear" w:color="auto" w:fill="auto"/>
        <w:spacing w:before="0" w:after="160" w:line="360" w:lineRule="auto"/>
        <w:ind w:firstLine="567"/>
        <w:rPr>
          <w:rFonts w:ascii="Sylfaen" w:hAnsi="Sylfaen"/>
          <w:sz w:val="24"/>
          <w:szCs w:val="24"/>
        </w:rPr>
      </w:pPr>
      <w:r w:rsidRPr="0050036B">
        <w:rPr>
          <w:rFonts w:ascii="Sylfaen" w:hAnsi="Sylfaen"/>
          <w:sz w:val="24"/>
          <w:szCs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A7E7C">
        <w:rPr>
          <w:rFonts w:ascii="Sylfaen" w:hAnsi="Sylfaen"/>
          <w:sz w:val="24"/>
          <w:szCs w:val="24"/>
        </w:rPr>
        <w:t>և</w:t>
      </w:r>
      <w:r w:rsidRPr="0050036B">
        <w:rPr>
          <w:rFonts w:ascii="Sylfaen" w:hAnsi="Sylfaen"/>
          <w:sz w:val="24"/>
          <w:szCs w:val="24"/>
        </w:rPr>
        <w:t xml:space="preserve"> առարկայական ոլորտի տվյալների մոդելի տարբերակի համարին:</w:t>
      </w:r>
    </w:p>
    <w:p w:rsidR="00D850BA" w:rsidRPr="007957A9" w:rsidRDefault="0041054C" w:rsidP="00D9441E">
      <w:pPr>
        <w:pStyle w:val="Bodytext20"/>
        <w:shd w:val="clear" w:color="auto" w:fill="auto"/>
        <w:tabs>
          <w:tab w:val="left" w:pos="1134"/>
        </w:tabs>
        <w:spacing w:before="0" w:after="160" w:line="360" w:lineRule="auto"/>
        <w:ind w:firstLine="567"/>
        <w:rPr>
          <w:rFonts w:ascii="Sylfaen" w:hAnsi="Sylfaen"/>
          <w:sz w:val="24"/>
          <w:szCs w:val="24"/>
        </w:rPr>
      </w:pPr>
      <w:r w:rsidRPr="0050036B">
        <w:rPr>
          <w:rFonts w:ascii="Sylfaen" w:hAnsi="Sylfaen"/>
          <w:sz w:val="24"/>
          <w:szCs w:val="24"/>
        </w:rPr>
        <w:t>18.</w:t>
      </w:r>
      <w:r w:rsidR="00D9441E" w:rsidRPr="00D9441E">
        <w:rPr>
          <w:rFonts w:ascii="Sylfaen" w:hAnsi="Sylfaen"/>
          <w:sz w:val="24"/>
          <w:szCs w:val="24"/>
        </w:rPr>
        <w:tab/>
      </w:r>
      <w:r w:rsidRPr="0050036B">
        <w:rPr>
          <w:rFonts w:ascii="Sylfaen" w:hAnsi="Sylfaen"/>
          <w:sz w:val="24"/>
          <w:szCs w:val="24"/>
        </w:rPr>
        <w:t>«</w:t>
      </w:r>
      <w:r w:rsidR="00E33836" w:rsidRPr="0050036B">
        <w:rPr>
          <w:rFonts w:ascii="Sylfaen" w:hAnsi="Sylfaen"/>
          <w:sz w:val="24"/>
          <w:szCs w:val="24"/>
        </w:rPr>
        <w:t>Ա</w:t>
      </w:r>
      <w:r w:rsidR="00AF0DA4" w:rsidRPr="0050036B">
        <w:rPr>
          <w:rFonts w:ascii="Sylfaen" w:hAnsi="Sylfaen"/>
          <w:sz w:val="24"/>
          <w:szCs w:val="24"/>
        </w:rPr>
        <w:t>նասնաբուժական սերտիֆիկատի մասին</w:t>
      </w:r>
      <w:r w:rsidR="00E33836" w:rsidRPr="0050036B">
        <w:rPr>
          <w:rFonts w:ascii="Sylfaen" w:hAnsi="Sylfaen"/>
          <w:sz w:val="24"/>
          <w:szCs w:val="24"/>
        </w:rPr>
        <w:t xml:space="preserve"> տեղեկություններ</w:t>
      </w:r>
      <w:r w:rsidR="00AF0DA4" w:rsidRPr="0050036B">
        <w:rPr>
          <w:rFonts w:ascii="Sylfaen" w:hAnsi="Sylfaen"/>
          <w:sz w:val="24"/>
          <w:szCs w:val="24"/>
        </w:rPr>
        <w:t>» (R.SM.SS.03.001) էլեկտրոնային փաստաթղթի (տեղեկությունների) կառուցվա</w:t>
      </w:r>
      <w:r w:rsidRPr="0050036B">
        <w:rPr>
          <w:rFonts w:ascii="Sylfaen" w:hAnsi="Sylfaen"/>
          <w:sz w:val="24"/>
          <w:szCs w:val="24"/>
        </w:rPr>
        <w:t>ծքի վավերապայմանների կազմը բերված է 10</w:t>
      </w:r>
      <w:r w:rsidR="00A567B0">
        <w:rPr>
          <w:rFonts w:ascii="Sylfaen" w:hAnsi="Sylfaen"/>
          <w:sz w:val="24"/>
          <w:szCs w:val="24"/>
        </w:rPr>
        <w:t>-</w:t>
      </w:r>
      <w:r w:rsidRPr="0050036B">
        <w:rPr>
          <w:rFonts w:ascii="Sylfaen" w:hAnsi="Sylfaen"/>
          <w:sz w:val="24"/>
          <w:szCs w:val="24"/>
        </w:rPr>
        <w:t>րդ աղյուսակում։</w:t>
      </w:r>
    </w:p>
    <w:p w:rsidR="00D9441E" w:rsidRPr="007957A9" w:rsidRDefault="00D9441E" w:rsidP="00D9441E">
      <w:pPr>
        <w:pStyle w:val="Bodytext20"/>
        <w:shd w:val="clear" w:color="auto" w:fill="auto"/>
        <w:tabs>
          <w:tab w:val="left" w:pos="1134"/>
        </w:tabs>
        <w:spacing w:before="0" w:after="160" w:line="360" w:lineRule="auto"/>
        <w:ind w:firstLine="567"/>
        <w:rPr>
          <w:rFonts w:ascii="Sylfaen" w:hAnsi="Sylfaen"/>
          <w:sz w:val="24"/>
          <w:szCs w:val="24"/>
        </w:rPr>
      </w:pPr>
    </w:p>
    <w:p w:rsidR="00D9441E" w:rsidRPr="007957A9" w:rsidRDefault="00D9441E" w:rsidP="00D9441E">
      <w:pPr>
        <w:pStyle w:val="Bodytext20"/>
        <w:shd w:val="clear" w:color="auto" w:fill="auto"/>
        <w:tabs>
          <w:tab w:val="left" w:pos="1134"/>
        </w:tabs>
        <w:spacing w:before="0" w:after="160" w:line="360" w:lineRule="auto"/>
        <w:ind w:firstLine="567"/>
        <w:rPr>
          <w:rFonts w:ascii="Sylfaen" w:hAnsi="Sylfaen"/>
          <w:sz w:val="24"/>
          <w:szCs w:val="24"/>
        </w:rPr>
        <w:sectPr w:rsidR="00D9441E" w:rsidRPr="007957A9" w:rsidSect="00C249AF">
          <w:headerReference w:type="even" r:id="rId66"/>
          <w:headerReference w:type="default" r:id="rId67"/>
          <w:pgSz w:w="11907" w:h="16840" w:code="9"/>
          <w:pgMar w:top="1418" w:right="1418" w:bottom="1418" w:left="1418" w:header="0" w:footer="220" w:gutter="0"/>
          <w:pgNumType w:start="20"/>
          <w:cols w:space="720"/>
          <w:noEndnote/>
          <w:docGrid w:linePitch="360"/>
        </w:sectPr>
      </w:pPr>
    </w:p>
    <w:p w:rsidR="00D850BA" w:rsidRPr="0050036B" w:rsidRDefault="00D850BA" w:rsidP="0050036B">
      <w:pPr>
        <w:pStyle w:val="Bodytext50"/>
        <w:shd w:val="clear" w:color="auto" w:fill="auto"/>
        <w:spacing w:after="160" w:line="360" w:lineRule="auto"/>
        <w:ind w:right="160"/>
        <w:rPr>
          <w:rFonts w:ascii="Sylfaen" w:hAnsi="Sylfaen" w:cs="Sylfaen"/>
          <w:sz w:val="24"/>
          <w:szCs w:val="24"/>
        </w:rPr>
      </w:pPr>
      <w:r w:rsidRPr="0050036B">
        <w:rPr>
          <w:rFonts w:ascii="Sylfaen" w:hAnsi="Sylfaen"/>
          <w:sz w:val="24"/>
          <w:szCs w:val="24"/>
        </w:rPr>
        <w:lastRenderedPageBreak/>
        <w:t>Աղյուսակ 10</w:t>
      </w:r>
    </w:p>
    <w:p w:rsidR="00D850BA" w:rsidRPr="0050036B" w:rsidRDefault="00D850BA" w:rsidP="00D9441E">
      <w:pPr>
        <w:pStyle w:val="Bodytext50"/>
        <w:shd w:val="clear" w:color="auto" w:fill="auto"/>
        <w:spacing w:after="160" w:line="360" w:lineRule="auto"/>
        <w:ind w:left="300"/>
        <w:jc w:val="center"/>
        <w:rPr>
          <w:rFonts w:ascii="Sylfaen" w:hAnsi="Sylfaen" w:cs="Sylfaen"/>
          <w:sz w:val="24"/>
          <w:szCs w:val="24"/>
        </w:rPr>
      </w:pPr>
      <w:r w:rsidRPr="0050036B">
        <w:rPr>
          <w:rFonts w:ascii="Sylfaen" w:hAnsi="Sylfaen"/>
          <w:sz w:val="24"/>
          <w:szCs w:val="24"/>
        </w:rPr>
        <w:t>«Անասնաբուժական հավաստագրի մասին տեղեկություններ» (R.SM.SS.03.001) էլեկտրոնային փաստաթղթի (տեղեկությունների) կառուցվածքի վավերապայմանների կազմը</w:t>
      </w:r>
    </w:p>
    <w:tbl>
      <w:tblPr>
        <w:tblOverlap w:val="never"/>
        <w:tblW w:w="14681" w:type="dxa"/>
        <w:jc w:val="center"/>
        <w:tblLayout w:type="fixed"/>
        <w:tblCellMar>
          <w:left w:w="10" w:type="dxa"/>
          <w:right w:w="10" w:type="dxa"/>
        </w:tblCellMar>
        <w:tblLook w:val="0000" w:firstRow="0" w:lastRow="0" w:firstColumn="0" w:lastColumn="0" w:noHBand="0" w:noVBand="0"/>
      </w:tblPr>
      <w:tblGrid>
        <w:gridCol w:w="144"/>
        <w:gridCol w:w="51"/>
        <w:gridCol w:w="8"/>
        <w:gridCol w:w="22"/>
        <w:gridCol w:w="15"/>
        <w:gridCol w:w="7"/>
        <w:gridCol w:w="11"/>
        <w:gridCol w:w="31"/>
        <w:gridCol w:w="77"/>
        <w:gridCol w:w="45"/>
        <w:gridCol w:w="24"/>
        <w:gridCol w:w="13"/>
        <w:gridCol w:w="73"/>
        <w:gridCol w:w="43"/>
        <w:gridCol w:w="24"/>
        <w:gridCol w:w="7"/>
        <w:gridCol w:w="117"/>
        <w:gridCol w:w="13"/>
        <w:gridCol w:w="14"/>
        <w:gridCol w:w="14"/>
        <w:gridCol w:w="52"/>
        <w:gridCol w:w="144"/>
        <w:gridCol w:w="59"/>
        <w:gridCol w:w="8"/>
        <w:gridCol w:w="18"/>
        <w:gridCol w:w="123"/>
        <w:gridCol w:w="3101"/>
        <w:gridCol w:w="3414"/>
        <w:gridCol w:w="2306"/>
        <w:gridCol w:w="3969"/>
        <w:gridCol w:w="734"/>
      </w:tblGrid>
      <w:tr w:rsidR="00D850BA" w:rsidRPr="00D9441E" w:rsidTr="00BB1304">
        <w:trPr>
          <w:tblHeader/>
          <w:jc w:val="center"/>
        </w:trPr>
        <w:tc>
          <w:tcPr>
            <w:tcW w:w="4258" w:type="dxa"/>
            <w:gridSpan w:val="27"/>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jc w:val="center"/>
              <w:rPr>
                <w:rFonts w:ascii="Sylfaen" w:hAnsi="Sylfaen" w:cs="Sylfaen"/>
                <w:sz w:val="20"/>
                <w:szCs w:val="20"/>
              </w:rPr>
            </w:pPr>
            <w:r w:rsidRPr="00D9441E">
              <w:rPr>
                <w:rStyle w:val="Bodytext3TimesNewRoman"/>
                <w:rFonts w:ascii="Sylfaen" w:eastAsia="Arial Narrow" w:hAnsi="Sylfaen"/>
                <w:sz w:val="20"/>
                <w:szCs w:val="20"/>
              </w:rPr>
              <w:t>Վավերապայմանի անվանումը</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jc w:val="center"/>
              <w:rPr>
                <w:rFonts w:ascii="Sylfaen" w:hAnsi="Sylfaen" w:cs="Sylfaen"/>
                <w:sz w:val="20"/>
                <w:szCs w:val="20"/>
              </w:rPr>
            </w:pPr>
            <w:r w:rsidRPr="00D9441E">
              <w:rPr>
                <w:rStyle w:val="Bodytext3TimesNewRoman"/>
                <w:rFonts w:ascii="Sylfaen" w:eastAsia="Arial Narrow" w:hAnsi="Sylfaen"/>
                <w:sz w:val="20"/>
                <w:szCs w:val="20"/>
              </w:rPr>
              <w:t>Վավերապայմանի նկարագրությունը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40"/>
              <w:jc w:val="center"/>
              <w:rPr>
                <w:rFonts w:ascii="Sylfaen" w:hAnsi="Sylfaen" w:cs="Sylfaen"/>
                <w:sz w:val="20"/>
                <w:szCs w:val="20"/>
              </w:rPr>
            </w:pPr>
            <w:r w:rsidRPr="00D9441E">
              <w:rPr>
                <w:rStyle w:val="Bodytext3TimesNewRoman"/>
                <w:rFonts w:ascii="Sylfaen" w:eastAsia="Arial Narrow" w:hAnsi="Sylfaen"/>
                <w:sz w:val="20"/>
                <w:szCs w:val="20"/>
              </w:rPr>
              <w:t>Նույնականացուցիչը</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jc w:val="center"/>
              <w:rPr>
                <w:rFonts w:ascii="Sylfaen" w:hAnsi="Sylfaen" w:cs="Sylfaen"/>
                <w:sz w:val="20"/>
                <w:szCs w:val="20"/>
              </w:rPr>
            </w:pPr>
            <w:r w:rsidRPr="00D9441E">
              <w:rPr>
                <w:rStyle w:val="Bodytext3TimesNewRoman"/>
                <w:rFonts w:ascii="Sylfaen" w:eastAsia="Arial Narrow" w:hAnsi="Sylfaen"/>
                <w:sz w:val="20"/>
                <w:szCs w:val="20"/>
              </w:rPr>
              <w:t>Տվյալների տիպը</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593446">
            <w:pPr>
              <w:pStyle w:val="Bodytext30"/>
              <w:shd w:val="clear" w:color="auto" w:fill="auto"/>
              <w:spacing w:after="120" w:line="240" w:lineRule="auto"/>
              <w:ind w:left="-107"/>
              <w:jc w:val="center"/>
              <w:rPr>
                <w:rFonts w:ascii="Sylfaen" w:hAnsi="Sylfaen" w:cs="Sylfaen"/>
                <w:sz w:val="20"/>
                <w:szCs w:val="20"/>
              </w:rPr>
            </w:pPr>
            <w:r w:rsidRPr="00D9441E">
              <w:rPr>
                <w:rStyle w:val="Bodytext3TimesNewRoman"/>
                <w:rFonts w:ascii="Sylfaen" w:eastAsia="Arial Narrow" w:hAnsi="Sylfaen"/>
                <w:sz w:val="20"/>
                <w:szCs w:val="20"/>
              </w:rPr>
              <w:t>Բազմ.</w:t>
            </w:r>
          </w:p>
        </w:tc>
      </w:tr>
      <w:tr w:rsidR="00D850BA" w:rsidRPr="00D9441E" w:rsidTr="007957A9">
        <w:trPr>
          <w:jc w:val="center"/>
        </w:trPr>
        <w:tc>
          <w:tcPr>
            <w:tcW w:w="4258" w:type="dxa"/>
            <w:gridSpan w:val="27"/>
            <w:tcBorders>
              <w:top w:val="single" w:sz="4" w:space="0" w:color="auto"/>
              <w:left w:val="single" w:sz="4" w:space="0" w:color="auto"/>
            </w:tcBorders>
            <w:shd w:val="clear" w:color="auto" w:fill="FFFFFF"/>
          </w:tcPr>
          <w:p w:rsidR="00D850BA" w:rsidRPr="00D9441E" w:rsidRDefault="008438B3" w:rsidP="007957A9">
            <w:pPr>
              <w:pStyle w:val="Bodytext30"/>
              <w:shd w:val="clear" w:color="auto" w:fill="auto"/>
              <w:tabs>
                <w:tab w:val="left" w:pos="291"/>
              </w:tabs>
              <w:spacing w:after="120" w:line="240" w:lineRule="auto"/>
              <w:rPr>
                <w:rFonts w:ascii="Sylfaen" w:hAnsi="Sylfaen" w:cs="Sylfaen"/>
                <w:sz w:val="20"/>
                <w:szCs w:val="20"/>
              </w:rPr>
            </w:pPr>
            <w:r>
              <w:rPr>
                <w:rStyle w:val="Bodytext3TimesNewRoman"/>
                <w:rFonts w:ascii="Sylfaen" w:eastAsia="Arial Narrow" w:hAnsi="Sylfaen"/>
                <w:sz w:val="20"/>
                <w:szCs w:val="20"/>
              </w:rPr>
              <w:t>1.</w:t>
            </w:r>
            <w:r w:rsidRPr="008438B3">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Էլեկտրոնային փաստաթղթի (տեղեկությունների) վերնագիրը</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(ccdo:EDocHeader)</w:t>
            </w:r>
          </w:p>
        </w:tc>
        <w:tc>
          <w:tcPr>
            <w:tcW w:w="3414"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էլեկտրոնային փաստաթղթի (տեղեկությունների) տեխնոլոգիական վավերապայմանների ամբողջությունը</w:t>
            </w:r>
          </w:p>
        </w:tc>
        <w:tc>
          <w:tcPr>
            <w:tcW w:w="2306"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M.CDE.90001</w:t>
            </w:r>
          </w:p>
        </w:tc>
        <w:tc>
          <w:tcPr>
            <w:tcW w:w="3969"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ccdo:EDocHeaderType (M.CDT.90001)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7957A9">
        <w:trPr>
          <w:trHeight w:val="2959"/>
          <w:jc w:val="center"/>
        </w:trPr>
        <w:tc>
          <w:tcPr>
            <w:tcW w:w="240"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D06FA5" w:rsidP="007957A9">
            <w:pPr>
              <w:pStyle w:val="Bodytext30"/>
              <w:shd w:val="clear" w:color="auto" w:fill="auto"/>
              <w:tabs>
                <w:tab w:val="left" w:pos="465"/>
              </w:tabs>
              <w:spacing w:after="120" w:line="240" w:lineRule="auto"/>
              <w:rPr>
                <w:rFonts w:ascii="Sylfaen" w:hAnsi="Sylfaen" w:cs="Sylfaen"/>
                <w:sz w:val="20"/>
                <w:szCs w:val="20"/>
              </w:rPr>
            </w:pPr>
            <w:r>
              <w:rPr>
                <w:rStyle w:val="Bodytext3TimesNewRoman"/>
                <w:rFonts w:ascii="Sylfaen" w:eastAsia="Arial Narrow" w:hAnsi="Sylfaen"/>
                <w:sz w:val="20"/>
                <w:szCs w:val="20"/>
              </w:rPr>
              <w:t>1.1.</w:t>
            </w:r>
            <w:r w:rsidRPr="007957A9">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Ընդհանուր գործընթացի հաղորդագրության ծածկագիրը</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(csdo:InfEnvelopeCode)</w:t>
            </w:r>
          </w:p>
        </w:tc>
        <w:tc>
          <w:tcPr>
            <w:tcW w:w="3414"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ընդհանուր գործընթացի հաղորդագրության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M.SDE.90010</w:t>
            </w:r>
          </w:p>
        </w:tc>
        <w:tc>
          <w:tcPr>
            <w:tcW w:w="3969"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csdo:InfEnvelopeCodeType</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(M.SDT.90004)</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Տեղեկատվական փոխգործակցության կանոնակարգին համապատասխան:</w:t>
            </w:r>
          </w:p>
          <w:p w:rsidR="00D850BA" w:rsidRPr="00D06FA5" w:rsidRDefault="00D850BA" w:rsidP="007957A9">
            <w:pPr>
              <w:pStyle w:val="Bodytext30"/>
              <w:shd w:val="clear" w:color="auto" w:fill="auto"/>
              <w:spacing w:after="120" w:line="240" w:lineRule="auto"/>
              <w:rPr>
                <w:rFonts w:ascii="Sylfaen" w:hAnsi="Sylfaen" w:cs="Sylfaen"/>
                <w:spacing w:val="-6"/>
                <w:sz w:val="20"/>
                <w:szCs w:val="20"/>
              </w:rPr>
            </w:pPr>
            <w:r w:rsidRPr="00D06FA5">
              <w:rPr>
                <w:rStyle w:val="Bodytext3TimesNewRoman"/>
                <w:rFonts w:ascii="Sylfaen" w:eastAsia="Arial Narrow" w:hAnsi="Sylfaen"/>
                <w:spacing w:val="-6"/>
                <w:sz w:val="20"/>
                <w:szCs w:val="20"/>
              </w:rPr>
              <w:t>Ձ</w:t>
            </w:r>
            <w:r w:rsidR="00CA7E7C">
              <w:rPr>
                <w:rStyle w:val="Bodytext3TimesNewRoman"/>
                <w:rFonts w:ascii="Sylfaen" w:eastAsia="Arial Narrow" w:hAnsi="Sylfaen"/>
                <w:spacing w:val="-6"/>
                <w:sz w:val="20"/>
                <w:szCs w:val="20"/>
              </w:rPr>
              <w:t>և</w:t>
            </w:r>
            <w:r w:rsidRPr="00D06FA5">
              <w:rPr>
                <w:rStyle w:val="Bodytext3TimesNewRoman"/>
                <w:rFonts w:ascii="Sylfaen" w:eastAsia="Arial Narrow" w:hAnsi="Sylfaen"/>
                <w:spacing w:val="-6"/>
                <w:sz w:val="20"/>
                <w:szCs w:val="20"/>
              </w:rPr>
              <w:t>անմուշը՝ P\.[A-Z]{2}\.[0-9]{2}\.MSG\</w:t>
            </w:r>
            <w:r w:rsidR="00D06FA5" w:rsidRPr="00D06FA5">
              <w:rPr>
                <w:rStyle w:val="Bodytext3TimesNewRoman"/>
                <w:rFonts w:ascii="Sylfaen" w:eastAsia="Arial Narrow" w:hAnsi="Sylfaen"/>
                <w:spacing w:val="-6"/>
                <w:sz w:val="20"/>
                <w:szCs w:val="20"/>
              </w:rPr>
              <w:br/>
            </w:r>
            <w:r w:rsidRPr="00D06FA5">
              <w:rPr>
                <w:rStyle w:val="Bodytext3TimesNewRoman"/>
                <w:rFonts w:ascii="Sylfaen" w:eastAsia="Arial Narrow" w:hAnsi="Sylfaen"/>
                <w:spacing w:val="-6"/>
                <w:sz w:val="20"/>
                <w:szCs w:val="20"/>
              </w:rPr>
              <w:t>[0-9]{3}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7957A9">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D06FA5" w:rsidP="007957A9">
            <w:pPr>
              <w:pStyle w:val="Bodytext30"/>
              <w:shd w:val="clear" w:color="auto" w:fill="auto"/>
              <w:tabs>
                <w:tab w:val="left" w:pos="465"/>
              </w:tabs>
              <w:spacing w:after="120" w:line="240" w:lineRule="auto"/>
              <w:rPr>
                <w:rFonts w:ascii="Sylfaen" w:hAnsi="Sylfaen" w:cs="Sylfaen"/>
                <w:sz w:val="20"/>
                <w:szCs w:val="20"/>
              </w:rPr>
            </w:pPr>
            <w:r>
              <w:rPr>
                <w:rStyle w:val="Bodytext3TimesNewRoman"/>
                <w:rFonts w:ascii="Sylfaen" w:eastAsia="Arial Narrow" w:hAnsi="Sylfaen"/>
                <w:sz w:val="20"/>
                <w:szCs w:val="20"/>
              </w:rPr>
              <w:t>1.2.</w:t>
            </w:r>
            <w:r w:rsidRPr="007957A9">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Էլեկտրոնային փաստաթղթի (տեղեկությունների) ծածկագիրը</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(csdo:EDocCode)</w:t>
            </w:r>
          </w:p>
        </w:tc>
        <w:tc>
          <w:tcPr>
            <w:tcW w:w="3414"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էլեկտրոնային փաստաթղթի (տեղեկությունների) ծածկագրային նշագիրը՝ էլեկտրոնային փաստաթղթերի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տեղեկությունների կառուցվածքների ռեեստրին համապատասխան</w:t>
            </w:r>
          </w:p>
        </w:tc>
        <w:tc>
          <w:tcPr>
            <w:tcW w:w="2306"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M.SDE.90001</w:t>
            </w:r>
          </w:p>
        </w:tc>
        <w:tc>
          <w:tcPr>
            <w:tcW w:w="3969" w:type="dxa"/>
            <w:tcBorders>
              <w:top w:val="single" w:sz="4" w:space="0" w:color="auto"/>
              <w:left w:val="single" w:sz="4" w:space="0" w:color="auto"/>
            </w:tcBorders>
            <w:shd w:val="clear" w:color="auto" w:fill="FFFFFF"/>
          </w:tcPr>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csdo:EDocCodeType (M.SDT.90001) Ծածկագրի արժեքը՝ էլեկտրոնային փաստաթղթերի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տեղեկությունների կառուցվածքների ռեեստրին համապատասխան:</w:t>
            </w:r>
          </w:p>
          <w:p w:rsidR="00D850BA" w:rsidRPr="00D9441E" w:rsidRDefault="00D850BA" w:rsidP="007957A9">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R(\.[A-Z]{2}\.[A-Z]{2}\</w:t>
            </w:r>
            <w:r w:rsidR="00D06FA5" w:rsidRPr="00D06FA5">
              <w:rPr>
                <w:rStyle w:val="Bodytext3TimesNewRoman"/>
                <w:rFonts w:ascii="Sylfaen" w:eastAsia="Arial Narrow" w:hAnsi="Sylfaen"/>
                <w:sz w:val="20"/>
                <w:szCs w:val="20"/>
              </w:rPr>
              <w:br/>
            </w:r>
            <w:r w:rsidRPr="00D9441E">
              <w:rPr>
                <w:rStyle w:val="Bodytext3TimesNewRoman"/>
                <w:rFonts w:ascii="Sylfaen" w:eastAsia="Arial Narrow" w:hAnsi="Sylfaen"/>
                <w:sz w:val="20"/>
                <w:szCs w:val="20"/>
              </w:rPr>
              <w:t>[0- 9]{2})?\.[0-9]{3}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465"/>
              </w:tabs>
              <w:spacing w:after="120" w:line="240" w:lineRule="auto"/>
              <w:rPr>
                <w:rFonts w:ascii="Sylfaen" w:hAnsi="Sylfaen" w:cs="Sylfaen"/>
                <w:sz w:val="20"/>
                <w:szCs w:val="20"/>
              </w:rPr>
            </w:pPr>
            <w:r>
              <w:rPr>
                <w:rStyle w:val="Bodytext3TimesNewRoman"/>
                <w:rFonts w:ascii="Sylfaen" w:eastAsia="Arial Narrow" w:hAnsi="Sylfaen"/>
                <w:sz w:val="20"/>
                <w:szCs w:val="20"/>
              </w:rPr>
              <w:t>1.3.</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Էլեկտրոնային փաստաթղթի (տեղեկությունների) նույնականացուցիչը (csdo:EDocId)</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էլեկտրոնային փաստաթուղթը (տեղեկությունները) միանշանակ նույնականացնող պայմանանշանների տող</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M.SDE.90007</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csdo:UniversallyUniqueIdType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(M.SDT.90003)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Նույնականացուցչի արժեքը՝ ISO/IEC 9834-8-ին համապատասխան։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[0-9a-fA-F]{8}- [0-9a-fA-F]{4}-[0-9a-fA-F]{4}-[0-9a-fA-F]{4}-[0-9a-fA-F]{12}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65"/>
              </w:tabs>
              <w:spacing w:after="120" w:line="240" w:lineRule="auto"/>
              <w:rPr>
                <w:rFonts w:ascii="Sylfaen" w:hAnsi="Sylfaen" w:cs="Sylfaen"/>
                <w:sz w:val="20"/>
                <w:szCs w:val="20"/>
              </w:rPr>
            </w:pPr>
            <w:r>
              <w:rPr>
                <w:rStyle w:val="Bodytext3TimesNewRoman"/>
                <w:rFonts w:ascii="Sylfaen" w:eastAsia="Arial Narrow" w:hAnsi="Sylfaen"/>
                <w:sz w:val="20"/>
                <w:szCs w:val="20"/>
              </w:rPr>
              <w:t>1.4.</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Սկզբնական էլեկտրոնային փաստաթղթի (տեղեկությունների)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(csdo:EDocRefId)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էլեկտրոնային փաստաթղթի (տեղեկությունների) նույնականացուցիչը, որին ի պատասխան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ավորել է տվյալ էլեկտրոնային փաստաթուղթը (տեղեկությունները)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M.SDE.90008</w:t>
            </w:r>
          </w:p>
        </w:tc>
        <w:tc>
          <w:tcPr>
            <w:tcW w:w="3969" w:type="dxa"/>
            <w:tcBorders>
              <w:top w:val="single" w:sz="4" w:space="0" w:color="auto"/>
              <w:left w:val="single" w:sz="4" w:space="0" w:color="auto"/>
            </w:tcBorders>
            <w:shd w:val="clear" w:color="auto" w:fill="FFFFFF"/>
            <w:vAlign w:val="bottom"/>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csdo:UniversallyUniqueldType (M.SDT.90003)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Նույնականացուցչի արժեքը՝ ISO/IEC 9834-8-ին համապատասխան։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[0-9a-fA-F]{8}-[0-9a-fA- F]{4}-[0-9a-fA-F]{4}-[0-9a-fA-F]{4}- [0-9a-fA-F]{12}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52"/>
              </w:tabs>
              <w:spacing w:after="120" w:line="240" w:lineRule="auto"/>
              <w:rPr>
                <w:rFonts w:ascii="Sylfaen" w:hAnsi="Sylfaen" w:cs="Sylfaen"/>
                <w:sz w:val="20"/>
                <w:szCs w:val="20"/>
              </w:rPr>
            </w:pPr>
            <w:r>
              <w:rPr>
                <w:rStyle w:val="Bodytext3TimesNewRoman"/>
                <w:rFonts w:ascii="Sylfaen" w:eastAsia="Arial Narrow" w:hAnsi="Sylfaen"/>
                <w:sz w:val="20"/>
                <w:szCs w:val="20"/>
              </w:rPr>
              <w:t>1.5.</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 xml:space="preserve">Էլեկտրոնային փաստաթղթի (տեղեկությունների) ամսաթիվը </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 xml:space="preserve"> ժամը (csdo:EDocDateTime)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էլեկտրոնային փաստաթղթի (տեղեկությունների) ստեղծման ամսաթիվը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ժամը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M.SDE.90002</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bdt:DateTimeType (M.BDT.00006) Ամսաթվի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ժամի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77"/>
              </w:tabs>
              <w:spacing w:after="120" w:line="240" w:lineRule="auto"/>
              <w:rPr>
                <w:rFonts w:ascii="Sylfaen" w:hAnsi="Sylfaen" w:cs="Sylfaen"/>
                <w:sz w:val="20"/>
                <w:szCs w:val="20"/>
              </w:rPr>
            </w:pPr>
            <w:r>
              <w:rPr>
                <w:rStyle w:val="Bodytext3TimesNewRoman"/>
                <w:rFonts w:ascii="Sylfaen" w:eastAsia="Arial Narrow" w:hAnsi="Sylfaen"/>
                <w:sz w:val="20"/>
                <w:szCs w:val="20"/>
              </w:rPr>
              <w:t>1.6.</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Լեզվի ծածկագիրը (csdo:LanguageCode)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լեզվի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M.SDE.00051</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csdo:LanguageCodeTуре (M.SDT.00051) Լեզվի երկտառ ծածկագիրը՝ ISO 639</w:t>
            </w:r>
            <w:r w:rsidR="00A567B0">
              <w:rPr>
                <w:rStyle w:val="Bodytext3TimesNewRoman"/>
                <w:rFonts w:ascii="Sylfaen" w:eastAsia="Arial Narrow" w:hAnsi="Sylfaen"/>
                <w:sz w:val="20"/>
                <w:szCs w:val="20"/>
              </w:rPr>
              <w:t>-</w:t>
            </w:r>
            <w:r w:rsidRPr="00D9441E">
              <w:rPr>
                <w:rStyle w:val="Bodytext3TimesNewRoman"/>
                <w:rFonts w:ascii="Sylfaen" w:eastAsia="Arial Narrow" w:hAnsi="Sylfaen"/>
                <w:sz w:val="20"/>
                <w:szCs w:val="20"/>
              </w:rPr>
              <w:t xml:space="preserve">1-ին համապատասխան։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 {2}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4258" w:type="dxa"/>
            <w:gridSpan w:val="27"/>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291"/>
              </w:tabs>
              <w:spacing w:after="120" w:line="240" w:lineRule="auto"/>
              <w:rPr>
                <w:rFonts w:ascii="Sylfaen" w:hAnsi="Sylfaen" w:cs="Sylfaen"/>
                <w:sz w:val="20"/>
                <w:szCs w:val="20"/>
              </w:rPr>
            </w:pPr>
            <w:r>
              <w:rPr>
                <w:rStyle w:val="Bodytext3TimesNewRoman"/>
                <w:rFonts w:ascii="Sylfaen" w:eastAsia="Arial Narrow" w:hAnsi="Sylfaen"/>
                <w:sz w:val="20"/>
                <w:szCs w:val="20"/>
              </w:rPr>
              <w:t>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Տեղեկություններ անասնաբուժական սերտիֆիկատի մասին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(smcdo:VeterinaryCertificateDetails)</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այն փաստաթղթի վերաբերյալ տեղեկատվությունը, որն անասնաբուժության ոլորտի լիազոր մարմնի կողմից տրվում է անասնաբուժական հսկողության (վերահսկողության) ենթակա՝ հսկողության վերցված ապրանքների համար, որոնք պետք է տեղափոխվեն (փոխադրվեն),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w:t>
            </w:r>
            <w:r w:rsidRPr="00D9441E">
              <w:rPr>
                <w:rStyle w:val="Bodytext3TimesNewRoman"/>
                <w:rFonts w:ascii="Sylfaen" w:eastAsia="Arial Narrow" w:hAnsi="Sylfaen"/>
                <w:sz w:val="20"/>
                <w:szCs w:val="20"/>
              </w:rPr>
              <w:lastRenderedPageBreak/>
              <w:t xml:space="preserve">հավաստում է դրանց անվտանգությունը՝ անասնաբուժասանիտարական առումով,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(կամ) այդպիսի ապրանքների արտադրության վայրերի վարչական տարածքների ապահով վիճակը՝ կենդանիների, այդ թվում՝ մարդու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կենդանիների համար ընդհանուր վարակիչ հիվանդությունների նկատմամբ</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lastRenderedPageBreak/>
              <w:t>M.SM.CDE.00093</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smcdo:VeterinaryCertificateDetailsType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(M.SM.CDT.00075)</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03"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4055" w:type="dxa"/>
            <w:gridSpan w:val="24"/>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35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2.1.</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սերտիֆիկատ</w:t>
            </w:r>
            <w:r w:rsidRPr="00D06FA5">
              <w:rPr>
                <w:rFonts w:ascii="Sylfaen" w:hAnsi="Sylfaen" w:cs="Sylfaen"/>
                <w:sz w:val="20"/>
                <w:szCs w:val="20"/>
              </w:rPr>
              <w:br/>
            </w:r>
            <w:r w:rsidR="00D850BA" w:rsidRPr="00D9441E">
              <w:rPr>
                <w:rStyle w:val="Bodytext3TimesNewRoman"/>
                <w:rFonts w:ascii="Sylfaen" w:eastAsia="Arial Narrow" w:hAnsi="Sylfaen"/>
                <w:sz w:val="20"/>
                <w:szCs w:val="20"/>
              </w:rPr>
              <w:t>(smcdo:VeterinaryCertifïcateBaseDetails)</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սերտիֆիկատի վավերապայմանները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M.SM.CDE.01687</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smcdo:VeterinaryCertificateBaseDetailsType (M.SM.CDT.00993)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2.1.1.</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սերտիֆիկատի համարը</w:t>
            </w:r>
            <w:r w:rsidRPr="00D06FA5">
              <w:rPr>
                <w:rFonts w:ascii="Sylfaen" w:hAnsi="Sylfaen" w:cs="Sylfaen"/>
                <w:sz w:val="20"/>
                <w:szCs w:val="20"/>
              </w:rPr>
              <w:br/>
            </w:r>
            <w:r w:rsidR="00D850BA" w:rsidRPr="00D9441E">
              <w:rPr>
                <w:rStyle w:val="Bodytext3TimesNewRoman"/>
                <w:rFonts w:ascii="Sylfaen" w:eastAsia="Arial Narrow" w:hAnsi="Sylfaen"/>
                <w:sz w:val="20"/>
                <w:szCs w:val="20"/>
              </w:rPr>
              <w:t>(smsdo:VeterinaryCertiflcateId)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սերտիֆիկատի համարը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M.SM.SDE.00129</w:t>
            </w:r>
          </w:p>
        </w:tc>
        <w:tc>
          <w:tcPr>
            <w:tcW w:w="3969" w:type="dxa"/>
            <w:tcBorders>
              <w:top w:val="single" w:sz="4" w:space="0" w:color="auto"/>
              <w:left w:val="single" w:sz="4" w:space="0" w:color="auto"/>
            </w:tcBorders>
            <w:shd w:val="clear" w:color="auto" w:fill="FFFFFF"/>
            <w:vAlign w:val="center"/>
          </w:tcPr>
          <w:p w:rsidR="00D850BA" w:rsidRPr="00D9441E" w:rsidRDefault="00D850BA" w:rsidP="00D06FA5">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smsdo:VeterinaryCertificateIdTуре (M.SM.SDT.00051) Պայմանանշանների նորմալացված տողը: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w:t>
            </w:r>
            <w:r w:rsidR="00D06FA5" w:rsidRPr="00D06FA5">
              <w:rPr>
                <w:rStyle w:val="Bodytext3TimesNewRoman"/>
                <w:rFonts w:ascii="Sylfaen" w:eastAsia="Arial Narrow" w:hAnsi="Sylfaen"/>
                <w:sz w:val="20"/>
                <w:szCs w:val="20"/>
              </w:rPr>
              <w:br/>
            </w:r>
            <w:r w:rsidRPr="00D9441E">
              <w:rPr>
                <w:rStyle w:val="Bodytext3TimesNewRoman"/>
                <w:rFonts w:ascii="Sylfaen" w:eastAsia="Arial Narrow" w:hAnsi="Sylfaen"/>
                <w:sz w:val="20"/>
                <w:szCs w:val="20"/>
              </w:rPr>
              <w:t>[A-Z]{2}[0-9]{10}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2.1.2.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ամսաթիվը (csdo:DocCreationDate)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սերտիֆիկատի տրման ամսաթիվը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M.SDE.00045</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2.1.3.</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սերտիֆիկատի տեսակի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ծածկագիրը (smsdo:VeterinaryCertificateKindCode)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սերտիֆիկատի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M.SM.SDE.01017</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csdo:CodelType (M.SDT.00169) Պայմանանշանների նորմալացված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Երկարությունը՝ 1</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2.1.4.</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գործողության կարգավիճակը (smcdo:DocStatusDetails)</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սերտիֆիկատի համարը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M.SM.CDE.00040</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smcdo:DocStatusDetailsType (M.SM.CDT.00045)</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94"/>
              </w:tabs>
              <w:spacing w:after="120" w:line="240" w:lineRule="auto"/>
              <w:rPr>
                <w:rFonts w:ascii="Sylfaen" w:hAnsi="Sylfaen" w:cs="Sylfaen"/>
                <w:sz w:val="20"/>
                <w:szCs w:val="20"/>
              </w:rPr>
            </w:pPr>
            <w:r>
              <w:rPr>
                <w:rStyle w:val="Bodytext3TimesNewRoman"/>
                <w:rFonts w:ascii="Sylfaen" w:eastAsia="Arial Narrow" w:hAnsi="Sylfaen"/>
                <w:sz w:val="20"/>
                <w:szCs w:val="20"/>
              </w:rPr>
              <w:t>*. 1.</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կարգավիճակի ծածկագիրը (csdo:DocStatusCode)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գործողության կարգավիճակի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M.SDE.00241</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csdo:DocStatusCodeType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(M.SDT.00176)</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փաստաթղթի գործողության կարգավիճակների տեղեկագրքին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44"/>
              </w:tabs>
              <w:spacing w:after="120" w:line="240" w:lineRule="auto"/>
              <w:rPr>
                <w:rFonts w:ascii="Sylfaen" w:hAnsi="Sylfaen" w:cs="Sylfaen"/>
                <w:sz w:val="20"/>
                <w:szCs w:val="20"/>
              </w:rPr>
            </w:pPr>
            <w:r>
              <w:rPr>
                <w:rStyle w:val="Bodytext3TimesNewRoman"/>
                <w:rFonts w:ascii="Sylfaen" w:eastAsia="Arial Narrow" w:hAnsi="Sylfaen"/>
                <w:sz w:val="20"/>
                <w:szCs w:val="20"/>
              </w:rPr>
              <w:t>*.2.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Մեկնարկի ամսաթիվը (csdo:StartDate)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կարգավիճակի գործողության մեկնարկի ամսաթիվը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M.SDE.00073</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44"/>
              </w:tabs>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Ավարտի ամսաթիվը (csdo:EndDate)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կարգավիճակի գործողության ավարտի ամսաթիվը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M.SDE.00074</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44"/>
              </w:tabs>
              <w:spacing w:after="120" w:line="240" w:lineRule="auto"/>
              <w:rPr>
                <w:rFonts w:ascii="Sylfaen" w:hAnsi="Sylfaen" w:cs="Sylfaen"/>
                <w:sz w:val="20"/>
                <w:szCs w:val="20"/>
              </w:rPr>
            </w:pPr>
            <w:r>
              <w:rPr>
                <w:rStyle w:val="Bodytext3TimesNewRoman"/>
                <w:rFonts w:ascii="Sylfaen" w:eastAsia="Arial Narrow" w:hAnsi="Sylfaen"/>
                <w:sz w:val="20"/>
                <w:szCs w:val="20"/>
              </w:rPr>
              <w:t>*.4.</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Ծանոթագրություն (csdo:NoteText)</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գործողության կարգավիճակի փոփոխության պատճառի նկարագրությունը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M.SDE.00076</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csdo:Text4000Type (M.SDT.00088) Պայմանանշանների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4055" w:type="dxa"/>
            <w:gridSpan w:val="24"/>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10"/>
              </w:tabs>
              <w:spacing w:after="120" w:line="240" w:lineRule="auto"/>
              <w:rPr>
                <w:rFonts w:ascii="Sylfaen" w:hAnsi="Sylfaen" w:cs="Sylfaen"/>
                <w:sz w:val="20"/>
                <w:szCs w:val="20"/>
              </w:rPr>
            </w:pPr>
            <w:r>
              <w:rPr>
                <w:rStyle w:val="Bodytext3TimesNewRoman"/>
                <w:rFonts w:ascii="Sylfaen" w:eastAsia="Arial Narrow" w:hAnsi="Sylfaen"/>
                <w:sz w:val="20"/>
                <w:szCs w:val="20"/>
              </w:rPr>
              <w:t>2.2.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Անդամ պետության լիազորված մարմինը</w:t>
            </w:r>
            <w:r w:rsidRPr="00D06FA5">
              <w:rPr>
                <w:rFonts w:ascii="Sylfaen" w:hAnsi="Sylfaen" w:cs="Sylfaen"/>
                <w:sz w:val="20"/>
                <w:szCs w:val="20"/>
              </w:rPr>
              <w:br/>
            </w:r>
            <w:r w:rsidR="00D850BA" w:rsidRPr="00D9441E">
              <w:rPr>
                <w:rStyle w:val="Bodytext3TimesNewRoman"/>
                <w:rFonts w:ascii="Sylfaen" w:eastAsia="Arial Narrow" w:hAnsi="Sylfaen"/>
                <w:sz w:val="20"/>
                <w:szCs w:val="20"/>
              </w:rPr>
              <w:t>(ccdo:UnifiedAuthorityDetails)</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սերտիֆիկատը տրամադրած՝ անդամ պետության լիազորված մարմինը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M.CDE.00053</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ccdo:UnifiedAuthorityDetailsTуре (M.CDT.00054)</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86"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410"/>
              </w:tabs>
              <w:spacing w:after="120" w:line="240" w:lineRule="auto"/>
              <w:rPr>
                <w:rFonts w:ascii="Sylfaen" w:hAnsi="Sylfaen" w:cs="Sylfaen"/>
                <w:sz w:val="20"/>
                <w:szCs w:val="20"/>
              </w:rPr>
            </w:pPr>
            <w:r>
              <w:rPr>
                <w:rStyle w:val="Bodytext3TimesNewRoman"/>
                <w:rFonts w:ascii="Sylfaen" w:eastAsia="Arial Narrow" w:hAnsi="Sylfaen"/>
                <w:sz w:val="20"/>
                <w:szCs w:val="20"/>
              </w:rPr>
              <w:t>2.2.1.</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lastRenderedPageBreak/>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lastRenderedPageBreak/>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45" w:type="dxa"/>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850BA" w:rsidP="00D06FA5">
            <w:pPr>
              <w:pStyle w:val="Bodytext30"/>
              <w:shd w:val="clear" w:color="auto" w:fill="auto"/>
              <w:tabs>
                <w:tab w:val="left" w:pos="456"/>
              </w:tabs>
              <w:spacing w:after="120" w:line="240" w:lineRule="auto"/>
              <w:jc w:val="both"/>
              <w:rPr>
                <w:rFonts w:ascii="Sylfaen" w:hAnsi="Sylfaen" w:cs="Sylfaen"/>
                <w:sz w:val="20"/>
                <w:szCs w:val="20"/>
              </w:rPr>
            </w:pPr>
            <w:r w:rsidRPr="00D9441E">
              <w:rPr>
                <w:rStyle w:val="Bodytext3TimesNewRoman"/>
                <w:rFonts w:ascii="Sylfaen" w:eastAsia="Arial Narrow" w:hAnsi="Sylfaen"/>
                <w:sz w:val="20"/>
                <w:szCs w:val="20"/>
              </w:rPr>
              <w:t>ա</w:t>
            </w:r>
            <w:r w:rsidR="00D06FA5">
              <w:rPr>
                <w:rStyle w:val="Bodytext3TimesNewRoman"/>
                <w:rFonts w:ascii="Sylfaen" w:eastAsia="Arial Narrow" w:hAnsi="Sylfaen"/>
                <w:sz w:val="20"/>
                <w:szCs w:val="20"/>
              </w:rPr>
              <w:t>)</w:t>
            </w:r>
            <w:r w:rsidR="00D06FA5" w:rsidRPr="00D06FA5">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jc w:val="both"/>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bottom"/>
          </w:tcPr>
          <w:p w:rsidR="00D850BA" w:rsidRPr="00D9441E" w:rsidRDefault="00D06FA5" w:rsidP="00D06FA5">
            <w:pPr>
              <w:pStyle w:val="Bodytext30"/>
              <w:shd w:val="clear" w:color="auto" w:fill="auto"/>
              <w:tabs>
                <w:tab w:val="left" w:pos="428"/>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2.2.2.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Անդամ պետության լիազորված մարմնի նույնականացուցիչը (csdo:AuthorityId)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անդամ պետության լիազորված մարմնի եզակի նույնականացուցիչը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M.SDE.00068</w:t>
            </w:r>
          </w:p>
        </w:tc>
        <w:tc>
          <w:tcPr>
            <w:tcW w:w="3969" w:type="dxa"/>
            <w:tcBorders>
              <w:top w:val="single" w:sz="4" w:space="0" w:color="auto"/>
              <w:left w:val="single" w:sz="4" w:space="0" w:color="auto"/>
            </w:tcBorders>
            <w:shd w:val="clear" w:color="auto" w:fill="FFFFFF"/>
            <w:vAlign w:val="bottom"/>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trHeight w:val="1886"/>
          <w:jc w:val="center"/>
        </w:trPr>
        <w:tc>
          <w:tcPr>
            <w:tcW w:w="289" w:type="dxa"/>
            <w:gridSpan w:val="8"/>
            <w:vMerge w:val="restart"/>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428"/>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2.2.3.</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Անդամ պետության լիազորված մարմնի անվանումը (csdo:AuthorityName)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անդամ պետության պետական իշխանության մարմնի կամ դրա կողմից լիազորված կազմակերպության լրիվ անվանումը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M.SDE.00066</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vMerge/>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428"/>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2.2.4.</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Անդամ պետության լիազորված մարմնի կրճատ անվանումը (csdo:AuthorityBriefName)</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անդամ պետության լիազորված մարմնի կրճատ անվանումը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M.SDE.00126</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7" w:type="dxa"/>
            <w:gridSpan w:val="6"/>
            <w:shd w:val="clear" w:color="auto" w:fill="FFFFFF"/>
          </w:tcPr>
          <w:p w:rsidR="00D850BA" w:rsidRPr="00D9441E" w:rsidRDefault="00D850BA" w:rsidP="00D9441E">
            <w:pPr>
              <w:spacing w:after="120"/>
              <w:rPr>
                <w:rFonts w:ascii="Sylfaen" w:hAnsi="Sylfaen" w:cs="Sylfaen"/>
                <w:sz w:val="20"/>
                <w:szCs w:val="20"/>
              </w:rPr>
            </w:pPr>
          </w:p>
        </w:tc>
        <w:tc>
          <w:tcPr>
            <w:tcW w:w="4011" w:type="dxa"/>
            <w:gridSpan w:val="21"/>
            <w:tcBorders>
              <w:top w:val="single" w:sz="4" w:space="0" w:color="auto"/>
              <w:left w:val="single" w:sz="4" w:space="0" w:color="auto"/>
            </w:tcBorders>
            <w:shd w:val="clear" w:color="auto" w:fill="FFFFFF"/>
            <w:vAlign w:val="center"/>
          </w:tcPr>
          <w:p w:rsidR="00D850BA" w:rsidRPr="00D9441E" w:rsidRDefault="00D850BA" w:rsidP="00D06FA5">
            <w:pPr>
              <w:pStyle w:val="Bodytext30"/>
              <w:shd w:val="clear" w:color="auto" w:fill="auto"/>
              <w:tabs>
                <w:tab w:val="left" w:pos="470"/>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2.3</w:t>
            </w:r>
            <w:r w:rsidR="00D06FA5">
              <w:rPr>
                <w:rStyle w:val="Bodytext3TimesNewRoman"/>
                <w:rFonts w:ascii="Sylfaen" w:eastAsia="Arial Narrow" w:hAnsi="Sylfaen"/>
                <w:sz w:val="20"/>
                <w:szCs w:val="20"/>
              </w:rPr>
              <w:t>.</w:t>
            </w:r>
            <w:r w:rsidR="00D06FA5" w:rsidRPr="00D06FA5">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Մատակարարման շղթայի մասնակիցը (ccdo:SupplyChainPartyDetails)</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մատակարարման շղթայի մասնակցի մասին տեղեկատվություն</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M.CDE.00210</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ccdo:SupplyChainPartyDetailsType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(M.CDT.00310)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47" w:type="dxa"/>
            <w:gridSpan w:val="6"/>
            <w:shd w:val="clear" w:color="auto" w:fill="FFFFFF"/>
          </w:tcPr>
          <w:p w:rsidR="00D850BA" w:rsidRPr="00D9441E" w:rsidRDefault="00D850BA" w:rsidP="00D9441E">
            <w:pPr>
              <w:spacing w:after="120"/>
              <w:rPr>
                <w:rFonts w:ascii="Sylfaen" w:hAnsi="Sylfaen" w:cs="Sylfaen"/>
                <w:sz w:val="20"/>
                <w:szCs w:val="20"/>
              </w:rPr>
            </w:pPr>
          </w:p>
        </w:tc>
        <w:tc>
          <w:tcPr>
            <w:tcW w:w="42"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2.3.1.</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գրանցման երկրի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 (M.SDT.00112)</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7" w:type="dxa"/>
            <w:gridSpan w:val="6"/>
            <w:shd w:val="clear" w:color="auto" w:fill="FFFFFF"/>
          </w:tcPr>
          <w:p w:rsidR="00D850BA" w:rsidRPr="00D9441E" w:rsidRDefault="00D850BA" w:rsidP="00D9441E">
            <w:pPr>
              <w:spacing w:after="120"/>
              <w:rPr>
                <w:rFonts w:ascii="Sylfaen" w:hAnsi="Sylfaen" w:cs="Sylfaen"/>
                <w:sz w:val="20"/>
                <w:szCs w:val="20"/>
              </w:rPr>
            </w:pPr>
          </w:p>
        </w:tc>
        <w:tc>
          <w:tcPr>
            <w:tcW w:w="42" w:type="dxa"/>
            <w:gridSpan w:val="2"/>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vAlign w:val="center"/>
          </w:tcPr>
          <w:p w:rsidR="00D850BA" w:rsidRPr="00D9441E" w:rsidRDefault="00D850BA" w:rsidP="00D06FA5">
            <w:pPr>
              <w:pStyle w:val="Bodytext30"/>
              <w:shd w:val="clear" w:color="auto" w:fill="auto"/>
              <w:tabs>
                <w:tab w:val="left" w:pos="294"/>
              </w:tabs>
              <w:spacing w:after="120" w:line="240" w:lineRule="auto"/>
              <w:jc w:val="both"/>
              <w:rPr>
                <w:rFonts w:ascii="Sylfaen" w:hAnsi="Sylfaen" w:cs="Sylfaen"/>
                <w:sz w:val="20"/>
                <w:szCs w:val="20"/>
              </w:rPr>
            </w:pPr>
            <w:r w:rsidRPr="00D9441E">
              <w:rPr>
                <w:rStyle w:val="Bodytext3TimesNewRoman"/>
                <w:rFonts w:ascii="Sylfaen" w:eastAsia="Arial Narrow" w:hAnsi="Sylfaen"/>
                <w:sz w:val="20"/>
                <w:szCs w:val="20"/>
              </w:rPr>
              <w:t>ա</w:t>
            </w:r>
            <w:r w:rsidR="00D06FA5">
              <w:rPr>
                <w:rStyle w:val="Bodytext3TimesNewRoman"/>
                <w:rFonts w:ascii="Sylfaen" w:eastAsia="Arial Narrow" w:hAnsi="Sylfaen"/>
                <w:sz w:val="20"/>
                <w:szCs w:val="20"/>
              </w:rPr>
              <w:t>)</w:t>
            </w:r>
            <w:r w:rsidR="00D06FA5" w:rsidRPr="00D06FA5">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jc w:val="both"/>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7" w:type="dxa"/>
            <w:gridSpan w:val="6"/>
            <w:shd w:val="clear" w:color="auto" w:fill="FFFFFF"/>
          </w:tcPr>
          <w:p w:rsidR="00D850BA" w:rsidRPr="00D9441E" w:rsidRDefault="00D850BA" w:rsidP="00D9441E">
            <w:pPr>
              <w:spacing w:after="120"/>
              <w:rPr>
                <w:rFonts w:ascii="Sylfaen" w:hAnsi="Sylfaen" w:cs="Sylfaen"/>
                <w:sz w:val="20"/>
                <w:szCs w:val="20"/>
              </w:rPr>
            </w:pPr>
          </w:p>
        </w:tc>
        <w:tc>
          <w:tcPr>
            <w:tcW w:w="42" w:type="dxa"/>
            <w:gridSpan w:val="2"/>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324"/>
              </w:tabs>
              <w:spacing w:after="120" w:line="240" w:lineRule="auto"/>
              <w:rPr>
                <w:rFonts w:ascii="Sylfaen" w:hAnsi="Sylfaen" w:cs="Sylfaen"/>
                <w:sz w:val="20"/>
                <w:szCs w:val="20"/>
              </w:rPr>
            </w:pPr>
            <w:r>
              <w:rPr>
                <w:rStyle w:val="Bodytext3TimesNewRoman"/>
                <w:rFonts w:ascii="Sylfaen" w:eastAsia="Arial Narrow" w:hAnsi="Sylfaen"/>
                <w:sz w:val="20"/>
                <w:szCs w:val="20"/>
              </w:rPr>
              <w:t>2.3.2.</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անվանումը (csdo:BusinessEntityName)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լրիվ անվանումը կամ տնտեսական գործունեություն վարող ֆիզիկական անձի ազգանունը, անունը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M.SDE.00187</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7" w:type="dxa"/>
            <w:gridSpan w:val="6"/>
            <w:shd w:val="clear" w:color="auto" w:fill="FFFFFF"/>
          </w:tcPr>
          <w:p w:rsidR="00D850BA" w:rsidRPr="00D9441E" w:rsidRDefault="00D850BA" w:rsidP="00D9441E">
            <w:pPr>
              <w:spacing w:after="120"/>
              <w:rPr>
                <w:rFonts w:ascii="Sylfaen" w:hAnsi="Sylfaen" w:cs="Sylfaen"/>
                <w:sz w:val="20"/>
                <w:szCs w:val="20"/>
              </w:rPr>
            </w:pPr>
          </w:p>
        </w:tc>
        <w:tc>
          <w:tcPr>
            <w:tcW w:w="42" w:type="dxa"/>
            <w:gridSpan w:val="2"/>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265"/>
              </w:tabs>
              <w:spacing w:after="120" w:line="240" w:lineRule="auto"/>
              <w:rPr>
                <w:rStyle w:val="Bodytext3TimesNewRoman"/>
                <w:rFonts w:ascii="Sylfaen" w:eastAsia="Arial Narrow" w:hAnsi="Sylfaen" w:cs="Sylfaen"/>
                <w:sz w:val="20"/>
                <w:szCs w:val="20"/>
              </w:rPr>
            </w:pPr>
            <w:r>
              <w:rPr>
                <w:rStyle w:val="Bodytext3TimesNewRoman"/>
                <w:rFonts w:ascii="Sylfaen" w:eastAsia="Arial Narrow" w:hAnsi="Sylfaen"/>
                <w:sz w:val="20"/>
                <w:szCs w:val="20"/>
              </w:rPr>
              <w:t>2.3.3.</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կրճատ անվանումը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(csdo:BusinessEntityBriefName)</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M.SDE.00188</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06FA5">
              <w:rPr>
                <w:rStyle w:val="Bodytext3TimesNewRoman"/>
                <w:rFonts w:ascii="Sylfaen" w:eastAsia="Arial Narrow" w:hAnsi="Sylfaen"/>
                <w:spacing w:val="-6"/>
                <w:sz w:val="20"/>
                <w:szCs w:val="20"/>
              </w:rPr>
              <w:t>csdo:Name120Type (M.SDT.00055) Պայմանանշանների նորմալացված</w:t>
            </w:r>
            <w:r w:rsidRPr="00D9441E">
              <w:rPr>
                <w:rStyle w:val="Bodytext3TimesNewRoman"/>
                <w:rFonts w:ascii="Sylfaen" w:eastAsia="Arial Narrow" w:hAnsi="Sylfaen"/>
                <w:sz w:val="20"/>
                <w:szCs w:val="20"/>
              </w:rPr>
              <w:t xml:space="preserve">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 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D06FA5" w:rsidP="00D06FA5">
            <w:pPr>
              <w:pStyle w:val="Bodytext30"/>
              <w:shd w:val="clear" w:color="auto" w:fill="auto"/>
              <w:tabs>
                <w:tab w:val="left" w:pos="41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2.3.4.</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ծածկագիրը (csdo:BusinessEntityTypeCode)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ծածկագրային նշագիրը, որով գրանցված է տնտեսավարող սուբյեկտը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(M.SDT.00140)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Ծածկագրի արժեքը այն տեղեկագրքին (դասակարգչին) համապատասխան, որի </w:t>
            </w:r>
            <w:r w:rsidRPr="00D9441E">
              <w:rPr>
                <w:rStyle w:val="Bodytext3TimesNewRoman"/>
                <w:rFonts w:ascii="Sylfaen" w:eastAsia="Arial Narrow" w:hAnsi="Sylfaen"/>
                <w:sz w:val="20"/>
                <w:szCs w:val="20"/>
              </w:rPr>
              <w:lastRenderedPageBreak/>
              <w:t>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lastRenderedPageBreak/>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tcPr>
          <w:p w:rsidR="00D850BA" w:rsidRPr="00D9441E" w:rsidRDefault="00D850BA" w:rsidP="00D06FA5">
            <w:pPr>
              <w:pStyle w:val="Bodytext30"/>
              <w:shd w:val="clear" w:color="auto" w:fill="auto"/>
              <w:tabs>
                <w:tab w:val="left" w:pos="431"/>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D06FA5">
              <w:rPr>
                <w:rStyle w:val="Bodytext3TimesNewRoman"/>
                <w:rFonts w:ascii="Sylfaen" w:eastAsia="Arial Narrow" w:hAnsi="Sylfaen"/>
                <w:sz w:val="20"/>
                <w:szCs w:val="20"/>
              </w:rPr>
              <w:t>)</w:t>
            </w:r>
            <w:r w:rsidR="00D06FA5" w:rsidRPr="00D06FA5">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2.3.5.</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անվանումը (csdo:BusinessEntityTypeName)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անվանումը, որով գրանցված է տնտեսավարող սուբյեկտը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M.SDE.00090</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vAlign w:val="center"/>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2.3.6.</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նույնականացուցիչը (csdo:BusinessEntityId)</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պետական գրանցման ժամանակ տրված գրառման համարը (ծածկագիրը)՝ ըստ ռեեստրի (ռեգիստրի)</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M.SDE.00189</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csdo:BusinessEntityIdType (M.SDT.00157)</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 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22"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47" w:type="dxa"/>
            <w:gridSpan w:val="17"/>
            <w:tcBorders>
              <w:top w:val="single" w:sz="4" w:space="0" w:color="auto"/>
              <w:left w:val="single" w:sz="4" w:space="0" w:color="auto"/>
            </w:tcBorders>
            <w:shd w:val="clear" w:color="auto" w:fill="FFFFFF"/>
          </w:tcPr>
          <w:p w:rsidR="00D850BA" w:rsidRPr="00D9441E" w:rsidRDefault="00D850BA" w:rsidP="00D06FA5">
            <w:pPr>
              <w:pStyle w:val="Bodytext30"/>
              <w:shd w:val="clear" w:color="auto" w:fill="auto"/>
              <w:tabs>
                <w:tab w:val="left" w:pos="431"/>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D06FA5">
              <w:rPr>
                <w:rStyle w:val="Bodytext3TimesNewRoman"/>
                <w:rFonts w:ascii="Sylfaen" w:eastAsia="Arial Narrow" w:hAnsi="Sylfaen"/>
                <w:sz w:val="20"/>
                <w:szCs w:val="20"/>
              </w:rPr>
              <w:t>)</w:t>
            </w:r>
            <w:r w:rsidR="00D06FA5" w:rsidRPr="00D06FA5">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Նույնականացման մեթոդը (kindId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csdo:BusinessEntityIdKindIdType (M.SDT.00158)</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մեթոդների տեղեկագրքից նույնականացուցչի արժեքը։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trHeight w:val="2497"/>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vAlign w:val="center"/>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2.3.7.</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Նույնականացման եզակի մաքսային համարը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(csdo:UniqueCustomsNumberId)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մաքսային հսկողության նպատակների համար նախատեսված՝ տնտեսավարող սուբյեկտի նույնականացման եզակի համարը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M.SDE.00135</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csdo:UniqueCustomsNumbcrIdType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(M.SDT.00089)</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2.3.8.</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Հարկ վճարողի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(csdo:TaxpayerId)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նույնականացուցիչը հարկ վճարողի գրանցման երկրի հարկ վճարողների ռեեստրում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csdo:TaxpayerIdType (M.SDT.00025) Նույնականացուցչի արժեքը՝ հարկ վճարողի գրանցման երկրում ընդունված կանոններին համապատասխան։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D06FA5" w:rsidP="00D06FA5">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2.3.9.</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Հաշվառման կանգնեցնելու պատճառի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(csdo:TахRegistrationReasonCode)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M.SDE.00030</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csdo:TaxRegistrationReasonCodeTуре (M.SDT.00030)</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\d{9}</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D06FA5" w:rsidP="00D06FA5">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2.3.10.</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M.CDE.00058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ccdo:SubjectAddressDetailsTуре (M.CDT.00064)</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D06FA5" w:rsidP="00D06FA5">
            <w:pPr>
              <w:pStyle w:val="Bodytext30"/>
              <w:shd w:val="clear" w:color="auto" w:fill="auto"/>
              <w:tabs>
                <w:tab w:val="left" w:pos="410"/>
              </w:tabs>
              <w:spacing w:after="120" w:line="240" w:lineRule="auto"/>
              <w:rPr>
                <w:rFonts w:ascii="Sylfaen" w:hAnsi="Sylfaen" w:cs="Sylfaen"/>
                <w:sz w:val="20"/>
                <w:szCs w:val="20"/>
              </w:rPr>
            </w:pPr>
            <w:r>
              <w:rPr>
                <w:rStyle w:val="Bodytext3TimesNewRoman"/>
                <w:rFonts w:ascii="Sylfaen" w:eastAsia="Arial Narrow" w:hAnsi="Sylfaen"/>
                <w:sz w:val="20"/>
                <w:szCs w:val="20"/>
              </w:rPr>
              <w:t>*.l.</w:t>
            </w:r>
            <w:r w:rsidRPr="00D06FA5">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csdo:AddressKindCodeType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(M.SDT.00162)</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D850BA" w:rsidP="00B15BDB">
            <w:pPr>
              <w:pStyle w:val="Bodytext30"/>
              <w:shd w:val="clear" w:color="auto" w:fill="auto"/>
              <w:tabs>
                <w:tab w:val="left" w:pos="260"/>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*.2.</w:t>
            </w:r>
            <w:r w:rsidR="00B15BDB">
              <w:rPr>
                <w:rStyle w:val="Bodytext3TimesNewRoman"/>
                <w:rFonts w:ascii="Sylfaen" w:eastAsia="Arial Narrow" w:hAnsi="Sylfaen"/>
                <w:sz w:val="20"/>
                <w:szCs w:val="20"/>
                <w:lang w:val="en-US"/>
              </w:rPr>
              <w:tab/>
            </w:r>
            <w:r w:rsidRPr="00D9441E">
              <w:rPr>
                <w:rStyle w:val="Bodytext3TimesNewRoman"/>
                <w:rFonts w:ascii="Sylfaen" w:eastAsia="Arial Narrow" w:hAnsi="Sylfaen"/>
                <w:sz w:val="20"/>
                <w:szCs w:val="20"/>
              </w:rPr>
              <w:t>Երկրի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(M.SDT.00112)</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CB38E7">
        <w:trPr>
          <w:trHeight w:val="1854"/>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210"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D850BA" w:rsidP="00B15BDB">
            <w:pPr>
              <w:pStyle w:val="Bodytext30"/>
              <w:shd w:val="clear" w:color="auto" w:fill="auto"/>
              <w:tabs>
                <w:tab w:val="left" w:pos="188"/>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B15BDB">
              <w:rPr>
                <w:rStyle w:val="Bodytext3TimesNewRoman"/>
                <w:rFonts w:ascii="Sylfaen" w:eastAsia="Arial Narrow" w:hAnsi="Sylfaen"/>
                <w:sz w:val="20"/>
                <w:szCs w:val="20"/>
              </w:rPr>
              <w:t>)</w:t>
            </w:r>
            <w:r w:rsidR="00B15BDB" w:rsidRPr="00B15BDB">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bottom w:val="single" w:sz="4" w:space="0" w:color="auto"/>
            </w:tcBorders>
            <w:shd w:val="clear" w:color="auto" w:fill="FFFFFF"/>
          </w:tcPr>
          <w:p w:rsidR="00D850BA" w:rsidRPr="00D9441E" w:rsidRDefault="00B15BDB" w:rsidP="00B15BDB">
            <w:pPr>
              <w:pStyle w:val="Bodytext30"/>
              <w:shd w:val="clear" w:color="auto" w:fill="auto"/>
              <w:tabs>
                <w:tab w:val="left" w:pos="260"/>
              </w:tabs>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Տարածքի ծածկագիրը (csdo:TerritoryCode)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վարչատարածքային բաժանման միավորի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M.SDE.00031</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csdo:TerritoryCodeTуре</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(M.SDT.00031)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95" w:type="dxa"/>
            <w:gridSpan w:val="16"/>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*.4.</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Տարածաշրջանը</w:t>
            </w:r>
          </w:p>
          <w:p w:rsidR="00D850BA" w:rsidRPr="00D9441E" w:rsidRDefault="00D850BA" w:rsidP="007957A9">
            <w:pPr>
              <w:pStyle w:val="Bodytext30"/>
              <w:shd w:val="clear" w:color="auto" w:fill="auto"/>
              <w:tabs>
                <w:tab w:val="left" w:pos="443"/>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95" w:type="dxa"/>
            <w:gridSpan w:val="16"/>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*.5.</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csdo:Name120Туре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95" w:type="dxa"/>
            <w:gridSpan w:val="16"/>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*.6.</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csdo:Name120Туре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95" w:type="dxa"/>
            <w:gridSpan w:val="16"/>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*.7.</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95" w:type="dxa"/>
            <w:gridSpan w:val="16"/>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bottom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*.8.</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Փողոցը (csdo:StreetName)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M.SDE.00010</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trHeight w:val="1852"/>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*.9.</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csdo:Id50Type (M.SDT.00093)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trHeight w:val="2004"/>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*.10.</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*.11.</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Փոստային դասիչը (csdo:PostCode)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փոստային կապի ձեռնարկության փոստային դասիչը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B15BDB">
              <w:rPr>
                <w:rStyle w:val="Bodytext3TimesNewRoman"/>
                <w:rFonts w:ascii="Sylfaen" w:eastAsia="Arial Narrow" w:hAnsi="Sylfaen"/>
                <w:spacing w:val="-6"/>
                <w:sz w:val="20"/>
                <w:szCs w:val="20"/>
              </w:rPr>
              <w:t>csdo:PostCodeType (M.SDT.00006) Պայմանանշանների նորմալացված</w:t>
            </w:r>
            <w:r w:rsidRPr="00D9441E">
              <w:rPr>
                <w:rStyle w:val="Bodytext3TimesNewRoman"/>
                <w:rFonts w:ascii="Sylfaen" w:eastAsia="Arial Narrow" w:hAnsi="Sylfaen"/>
                <w:sz w:val="20"/>
                <w:szCs w:val="20"/>
              </w:rPr>
              <w:t xml:space="preserve"> տողը։ </w:t>
            </w:r>
          </w:p>
          <w:p w:rsidR="00D850BA" w:rsidRPr="00B15BDB" w:rsidRDefault="00D850BA" w:rsidP="00D9441E">
            <w:pPr>
              <w:pStyle w:val="Bodytext30"/>
              <w:shd w:val="clear" w:color="auto" w:fill="auto"/>
              <w:spacing w:after="120" w:line="240" w:lineRule="auto"/>
              <w:rPr>
                <w:rFonts w:ascii="Sylfaen" w:hAnsi="Sylfaen" w:cs="Sylfaen"/>
                <w:spacing w:val="-6"/>
                <w:sz w:val="20"/>
                <w:szCs w:val="20"/>
              </w:rPr>
            </w:pPr>
            <w:r w:rsidRPr="00B15BDB">
              <w:rPr>
                <w:rStyle w:val="Bodytext3TimesNewRoman"/>
                <w:rFonts w:ascii="Sylfaen" w:eastAsia="Arial Narrow" w:hAnsi="Sylfaen"/>
                <w:spacing w:val="-6"/>
                <w:sz w:val="20"/>
                <w:szCs w:val="20"/>
              </w:rPr>
              <w:t>Ձ</w:t>
            </w:r>
            <w:r w:rsidR="00CA7E7C">
              <w:rPr>
                <w:rStyle w:val="Bodytext3TimesNewRoman"/>
                <w:rFonts w:ascii="Sylfaen" w:eastAsia="Arial Narrow" w:hAnsi="Sylfaen"/>
                <w:spacing w:val="-6"/>
                <w:sz w:val="20"/>
                <w:szCs w:val="20"/>
              </w:rPr>
              <w:t>և</w:t>
            </w:r>
            <w:r w:rsidRPr="00B15BDB">
              <w:rPr>
                <w:rStyle w:val="Bodytext3TimesNewRoman"/>
                <w:rFonts w:ascii="Sylfaen" w:eastAsia="Arial Narrow" w:hAnsi="Sylfaen"/>
                <w:spacing w:val="-6"/>
                <w:sz w:val="20"/>
                <w:szCs w:val="20"/>
              </w:rPr>
              <w:t>անմուշը՝ [A-Z0-9][A-Z0-9-]{1,8}[А-Z0-9]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7957A9">
            <w:pPr>
              <w:pStyle w:val="Bodytext30"/>
              <w:shd w:val="clear" w:color="auto" w:fill="auto"/>
              <w:tabs>
                <w:tab w:val="left" w:pos="443"/>
              </w:tabs>
              <w:spacing w:after="120" w:line="240" w:lineRule="auto"/>
              <w:rPr>
                <w:rFonts w:ascii="Sylfaen" w:hAnsi="Sylfaen" w:cs="Sylfaen"/>
                <w:sz w:val="20"/>
                <w:szCs w:val="20"/>
              </w:rPr>
            </w:pPr>
            <w:r>
              <w:rPr>
                <w:rStyle w:val="Bodytext3TimesNewRoman"/>
                <w:rFonts w:ascii="Sylfaen" w:eastAsia="Arial Narrow" w:hAnsi="Sylfaen"/>
                <w:sz w:val="20"/>
                <w:szCs w:val="20"/>
              </w:rPr>
              <w:t>*.12.</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Բաժանորդային արկղի համարը</w:t>
            </w:r>
          </w:p>
          <w:p w:rsidR="00D850BA" w:rsidRPr="00D9441E" w:rsidRDefault="00D850BA" w:rsidP="007957A9">
            <w:pPr>
              <w:pStyle w:val="Bodytext30"/>
              <w:shd w:val="clear" w:color="auto" w:fill="auto"/>
              <w:tabs>
                <w:tab w:val="left" w:pos="443"/>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(csdo:PostOfficeBoxId)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B15BDB" w:rsidP="00B15BDB">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2.3.11.</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կոնտակտային վավերապայմանը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ccdo:CommunicationDetailsType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(M.CDT.00003)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trHeight w:val="2277"/>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bottom w:val="single" w:sz="4" w:space="0" w:color="auto"/>
            </w:tcBorders>
            <w:shd w:val="clear" w:color="auto" w:fill="FFFFFF"/>
          </w:tcPr>
          <w:p w:rsidR="00D850BA" w:rsidRPr="00D9441E" w:rsidRDefault="00B15BDB" w:rsidP="00B15BDB">
            <w:pPr>
              <w:pStyle w:val="Bodytext30"/>
              <w:shd w:val="clear" w:color="auto" w:fill="auto"/>
              <w:tabs>
                <w:tab w:val="left" w:pos="260"/>
              </w:tabs>
              <w:spacing w:after="120" w:line="240" w:lineRule="auto"/>
              <w:rPr>
                <w:rFonts w:ascii="Sylfaen" w:hAnsi="Sylfaen" w:cs="Sylfaen"/>
                <w:sz w:val="20"/>
                <w:szCs w:val="20"/>
              </w:rPr>
            </w:pPr>
            <w:r>
              <w:rPr>
                <w:rStyle w:val="Bodytext3TimesNewRoman"/>
                <w:rFonts w:ascii="Sylfaen" w:eastAsia="Arial Narrow" w:hAnsi="Sylfaen"/>
                <w:sz w:val="20"/>
                <w:szCs w:val="20"/>
              </w:rPr>
              <w:t>*.1.</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Կապի տեսակի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կապի միջոցի (կապուղու) տեսակի (հեռախոս, ֆաքս, էլեկտրոնային փոստ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csdo:CommunicationChannelCodeV2Type (M.SDT.00163)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կապի տեսակների տեղեկագրքին համապատասխան։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 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64" w:type="dxa"/>
            <w:gridSpan w:val="4"/>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CB38E7">
            <w:pPr>
              <w:pStyle w:val="Bodytext30"/>
              <w:shd w:val="clear" w:color="auto" w:fill="auto"/>
              <w:tabs>
                <w:tab w:val="left" w:pos="523"/>
              </w:tabs>
              <w:spacing w:after="120" w:line="240" w:lineRule="auto"/>
              <w:rPr>
                <w:rFonts w:ascii="Sylfaen" w:hAnsi="Sylfaen" w:cs="Sylfaen"/>
                <w:sz w:val="20"/>
                <w:szCs w:val="20"/>
              </w:rPr>
            </w:pPr>
            <w:r>
              <w:rPr>
                <w:rStyle w:val="Bodytext3TimesNewRoman"/>
                <w:rFonts w:ascii="Sylfaen" w:eastAsia="Arial Narrow" w:hAnsi="Sylfaen"/>
                <w:sz w:val="20"/>
                <w:szCs w:val="20"/>
              </w:rPr>
              <w:t>*.2.</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Կապի տեսակի անվանումը</w:t>
            </w:r>
          </w:p>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(csdo:CommunicationChannelName)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կապի միջոցի (կապուղու) տեսակի (հեռախոս, ֆաքս, էլեկտրոնային փոստ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64" w:type="dxa"/>
            <w:gridSpan w:val="4"/>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B15BDB" w:rsidP="00CB38E7">
            <w:pPr>
              <w:pStyle w:val="Bodytext30"/>
              <w:shd w:val="clear" w:color="auto" w:fill="auto"/>
              <w:tabs>
                <w:tab w:val="left" w:pos="510"/>
              </w:tabs>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B15BD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Կապուղու նույնականացուցիչը</w:t>
            </w:r>
          </w:p>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(csdo:CommunicationChannelId)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այլնի նշում)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(M.SDT.00015)</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64" w:type="dxa"/>
            <w:gridSpan w:val="4"/>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D5C04" w:rsidP="009D5C04">
            <w:pPr>
              <w:pStyle w:val="Bodytext30"/>
              <w:shd w:val="clear" w:color="auto" w:fill="auto"/>
              <w:tabs>
                <w:tab w:val="left" w:pos="290"/>
              </w:tabs>
              <w:spacing w:after="120" w:line="240" w:lineRule="auto"/>
              <w:rPr>
                <w:rFonts w:ascii="Sylfaen" w:hAnsi="Sylfaen" w:cs="Sylfaen"/>
                <w:sz w:val="20"/>
                <w:szCs w:val="20"/>
              </w:rPr>
            </w:pPr>
            <w:r>
              <w:rPr>
                <w:rStyle w:val="Bodytext3TimesNewRoman"/>
                <w:rFonts w:ascii="Sylfaen" w:eastAsia="Arial Narrow" w:hAnsi="Sylfaen"/>
                <w:sz w:val="20"/>
                <w:szCs w:val="20"/>
              </w:rPr>
              <w:t>2.3.12.</w:t>
            </w:r>
            <w:r w:rsidRPr="009D5C0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Մատակարարման շղթայի մասնակցի տեսակի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(csdo:SupplyChainPartyKindCode)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մատակարարման շղթայի մասնակցի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M.SDE.00310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csdo:Code2Type (M.SDT.00170) Պայմանանշանների նորմալացված տող։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Երկարությունը՝ 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4033" w:type="dxa"/>
            <w:gridSpan w:val="23"/>
            <w:tcBorders>
              <w:top w:val="single" w:sz="4" w:space="0" w:color="auto"/>
              <w:left w:val="single" w:sz="4" w:space="0" w:color="auto"/>
            </w:tcBorders>
            <w:shd w:val="clear" w:color="auto" w:fill="FFFFFF"/>
          </w:tcPr>
          <w:p w:rsidR="00D850BA" w:rsidRPr="00D9441E" w:rsidRDefault="009D5C04" w:rsidP="009D5C04">
            <w:pPr>
              <w:pStyle w:val="Bodytext30"/>
              <w:shd w:val="clear" w:color="auto" w:fill="auto"/>
              <w:tabs>
                <w:tab w:val="left" w:pos="480"/>
              </w:tabs>
              <w:spacing w:after="120" w:line="240" w:lineRule="auto"/>
              <w:rPr>
                <w:rFonts w:ascii="Sylfaen" w:hAnsi="Sylfaen" w:cs="Sylfaen"/>
                <w:sz w:val="20"/>
                <w:szCs w:val="20"/>
              </w:rPr>
            </w:pPr>
            <w:r>
              <w:rPr>
                <w:rStyle w:val="Bodytext3TimesNewRoman"/>
                <w:rFonts w:ascii="Sylfaen" w:eastAsia="Arial Narrow" w:hAnsi="Sylfaen"/>
                <w:sz w:val="20"/>
                <w:szCs w:val="20"/>
              </w:rPr>
              <w:t>2.4.</w:t>
            </w:r>
            <w:r w:rsidRPr="009D5C0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հսկողության (վերահսկողության) ենթակա՝ հսկողության վերցված գործունեություն իրականացնող ձեռնարկության գրանցման համարը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(smsdo:VeterinaryOrganizationId)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Մեկ անդամ պետության տարածքից մյուս անդամ պետության տարածք տեղափոխվող ապրանքների արտադրություն, վերամշակում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(կամ) պահպանում իրականացնող կազմակերպությունների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անձանց ռեեստրից հսկողության վերցված ապրանք արտադրող ձեռնարկության գրանցման համարը </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M.SM.SDE.00045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csdo:Id40Type (M.SDT.00108) Պայմանանշանների նորմալացված տող։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40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CB38E7">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4033" w:type="dxa"/>
            <w:gridSpan w:val="23"/>
            <w:tcBorders>
              <w:top w:val="single" w:sz="4" w:space="0" w:color="auto"/>
              <w:left w:val="single" w:sz="4" w:space="0" w:color="auto"/>
              <w:bottom w:val="single" w:sz="4" w:space="0" w:color="auto"/>
            </w:tcBorders>
            <w:shd w:val="clear" w:color="auto" w:fill="FFFFFF"/>
            <w:vAlign w:val="center"/>
          </w:tcPr>
          <w:p w:rsidR="00D850BA" w:rsidRPr="00D9441E" w:rsidRDefault="009D5C04" w:rsidP="009D5C04">
            <w:pPr>
              <w:pStyle w:val="Bodytext30"/>
              <w:shd w:val="clear" w:color="auto" w:fill="auto"/>
              <w:tabs>
                <w:tab w:val="left" w:pos="480"/>
              </w:tabs>
              <w:spacing w:after="120" w:line="240" w:lineRule="auto"/>
              <w:rPr>
                <w:rFonts w:ascii="Sylfaen" w:hAnsi="Sylfaen" w:cs="Sylfaen"/>
                <w:sz w:val="20"/>
                <w:szCs w:val="20"/>
              </w:rPr>
            </w:pPr>
            <w:r>
              <w:rPr>
                <w:rStyle w:val="Bodytext3TimesNewRoman"/>
                <w:rFonts w:ascii="Sylfaen" w:eastAsia="Arial Narrow" w:hAnsi="Sylfaen"/>
                <w:sz w:val="20"/>
                <w:szCs w:val="20"/>
              </w:rPr>
              <w:t>2.5.</w:t>
            </w:r>
            <w:r w:rsidRPr="009D5C0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Ապրանքի փաթեթվածքի մասին տեղեկությունները (smcdo:PackageDetails)</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հսկողության (վերահսկողության) վերցված արտադրանքի առաջնային, միջանկյալ կամ երկրորդային փաթեթվածքի մասին տեղեկատվությունը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CB38E7">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M.SM.CDE.00030</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smcdo:РackageDetailsTуре (M.SM.CDT.00137)</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 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CB38E7">
        <w:trPr>
          <w:jc w:val="center"/>
        </w:trPr>
        <w:tc>
          <w:tcPr>
            <w:tcW w:w="225" w:type="dxa"/>
            <w:gridSpan w:val="4"/>
            <w:shd w:val="clear" w:color="auto" w:fill="FFFFFF"/>
          </w:tcPr>
          <w:p w:rsidR="00D850BA" w:rsidRPr="00D9441E" w:rsidRDefault="00D850BA" w:rsidP="00D9441E">
            <w:pPr>
              <w:spacing w:after="120"/>
              <w:rPr>
                <w:rFonts w:ascii="Sylfaen" w:hAnsi="Sylfaen" w:cs="Sylfaen"/>
                <w:sz w:val="20"/>
                <w:szCs w:val="20"/>
              </w:rPr>
            </w:pPr>
          </w:p>
        </w:tc>
        <w:tc>
          <w:tcPr>
            <w:tcW w:w="64"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D5C04" w:rsidP="009D5C04">
            <w:pPr>
              <w:pStyle w:val="Bodytext30"/>
              <w:shd w:val="clear" w:color="auto" w:fill="auto"/>
              <w:tabs>
                <w:tab w:val="left" w:pos="290"/>
              </w:tabs>
              <w:spacing w:after="120" w:line="240" w:lineRule="auto"/>
              <w:rPr>
                <w:rFonts w:ascii="Sylfaen" w:hAnsi="Sylfaen" w:cs="Sylfaen"/>
                <w:sz w:val="20"/>
                <w:szCs w:val="20"/>
              </w:rPr>
            </w:pPr>
            <w:r>
              <w:rPr>
                <w:rStyle w:val="Bodytext3TimesNewRoman"/>
                <w:rFonts w:ascii="Sylfaen" w:eastAsia="Arial Narrow" w:hAnsi="Sylfaen"/>
                <w:sz w:val="20"/>
                <w:szCs w:val="20"/>
              </w:rPr>
              <w:t>2.5.1.</w:t>
            </w:r>
            <w:r w:rsidRPr="009D5C0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Փաթեթվածքի տեսակի ծածկագիրը (csdo:UnifiedPackageKindCode)</w:t>
            </w:r>
          </w:p>
        </w:tc>
        <w:tc>
          <w:tcPr>
            <w:tcW w:w="3414" w:type="dxa"/>
            <w:tcBorders>
              <w:top w:val="single" w:sz="4" w:space="0" w:color="auto"/>
              <w:left w:val="single" w:sz="4" w:space="0" w:color="auto"/>
            </w:tcBorders>
            <w:shd w:val="clear" w:color="auto" w:fill="FFFFFF"/>
          </w:tcPr>
          <w:p w:rsidR="00D850BA" w:rsidRPr="00D9441E" w:rsidRDefault="00D850BA" w:rsidP="00CB38E7">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բեռի, փաթեթվածքի կամ փաթեթավորման նյութի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CB38E7">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M.SDE.00165</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(M.SDT.00140)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D850BA" w:rsidP="009D5C04">
            <w:pPr>
              <w:pStyle w:val="Bodytext30"/>
              <w:shd w:val="clear" w:color="auto" w:fill="auto"/>
              <w:tabs>
                <w:tab w:val="left" w:pos="398"/>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9D5C04">
              <w:rPr>
                <w:rStyle w:val="Bodytext3TimesNewRoman"/>
                <w:rFonts w:ascii="Sylfaen" w:eastAsia="Arial Narrow" w:hAnsi="Sylfaen"/>
                <w:sz w:val="20"/>
                <w:szCs w:val="20"/>
              </w:rPr>
              <w:t>)</w:t>
            </w:r>
            <w:r w:rsidR="009D5C04" w:rsidRPr="009D5C04">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trHeight w:val="2403"/>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67161" w:rsidP="00967161">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2.5.2.</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Փաթեթվածքների քանակը (csdo:PackageQuantity)</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ապրանքի փաթեթվածքների քանակը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M.SDE.00150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csdo:Quantity8Type (M.SDT.00156) Հաշվարկման տասական համակարգում ոչ բացասական ամբողջ թիվը։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Թվանշանների առավելագույն քանակը՝ 8</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967161" w:rsidP="00967161">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2.5.3.</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Մականշվածքի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(smsdo:MarkingId)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փաթեթվածքի հետագա նույնականացման նպատակով դրա վրա զետեղված պայմանական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M.SM.SDE.00023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967161" w:rsidP="00967161">
            <w:pPr>
              <w:pStyle w:val="Bodytext30"/>
              <w:shd w:val="clear" w:color="auto" w:fill="auto"/>
              <w:tabs>
                <w:tab w:val="left" w:pos="465"/>
              </w:tabs>
              <w:spacing w:after="120" w:line="240" w:lineRule="auto"/>
              <w:rPr>
                <w:rFonts w:ascii="Sylfaen" w:hAnsi="Sylfaen" w:cs="Sylfaen"/>
                <w:sz w:val="20"/>
                <w:szCs w:val="20"/>
              </w:rPr>
            </w:pPr>
            <w:r>
              <w:rPr>
                <w:rStyle w:val="Bodytext3TimesNewRoman"/>
                <w:rFonts w:ascii="Sylfaen" w:eastAsia="Arial Narrow" w:hAnsi="Sylfaen"/>
                <w:sz w:val="20"/>
                <w:szCs w:val="20"/>
              </w:rPr>
              <w:t>2.6.</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հսկողության (վերահսկողության) ենթակա արտադրանքի խմբաքանակը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(smcdo:VeterinaryConsignment 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հսկողության (վերահսկողության) ենթակա արտադրանքի խմբաքանակի մասին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M.SM.CDE.00091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smcdo:VeterinaryConsignmentDetailsType (M.SM.CDT.00073)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67161" w:rsidP="00967161">
            <w:pPr>
              <w:pStyle w:val="Bodytext30"/>
              <w:shd w:val="clear" w:color="auto" w:fill="auto"/>
              <w:tabs>
                <w:tab w:val="left" w:pos="253"/>
              </w:tabs>
              <w:spacing w:after="120" w:line="240" w:lineRule="auto"/>
              <w:rPr>
                <w:rFonts w:ascii="Sylfaen" w:hAnsi="Sylfaen" w:cs="Sylfaen"/>
                <w:sz w:val="20"/>
                <w:szCs w:val="20"/>
              </w:rPr>
            </w:pPr>
            <w:r>
              <w:rPr>
                <w:rStyle w:val="Bodytext3TimesNewRoman"/>
                <w:rFonts w:ascii="Sylfaen" w:eastAsia="Arial Narrow" w:hAnsi="Sylfaen"/>
                <w:sz w:val="20"/>
                <w:szCs w:val="20"/>
              </w:rPr>
              <w:t>2.6.1.</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հսկողության (վերահսկողության) ենթակա արտադրանքը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(smcdo:VeterinaryProductDetails)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հսկողության (վերահսկողության) ենթակա արտադրանքի մասին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M.SM.CDE.00086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smcdo:VeterinaryProductDetailsTуре (M.SM.CDT.00087)</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967161" w:rsidP="00967161">
            <w:pPr>
              <w:pStyle w:val="Bodytext30"/>
              <w:shd w:val="clear" w:color="auto" w:fill="auto"/>
              <w:tabs>
                <w:tab w:val="left" w:pos="247"/>
              </w:tabs>
              <w:spacing w:after="120" w:line="240" w:lineRule="auto"/>
              <w:rPr>
                <w:rFonts w:ascii="Sylfaen" w:hAnsi="Sylfaen" w:cs="Sylfaen"/>
                <w:sz w:val="20"/>
                <w:szCs w:val="20"/>
              </w:rPr>
            </w:pPr>
            <w:r>
              <w:rPr>
                <w:rStyle w:val="Bodytext3TimesNewRoman"/>
                <w:rFonts w:ascii="Sylfaen" w:eastAsia="Arial Narrow" w:hAnsi="Sylfaen"/>
                <w:sz w:val="20"/>
                <w:szCs w:val="20"/>
              </w:rPr>
              <w:t>*. 1.</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հսկողության (վերահսկողության) ենթակա արտադրանքի ծածկագիրը (smsdo:VeterinaryProductCode)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հսկողության (վերահսկողության) ենթակա արտադրանքի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M.SM.SDE.00410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smsdo:VeterinaryProductCodeTуре (M.SM.SDT.00390)</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Անասնաբուժական հսկողության ենթակա արտադրանքի դասակարգչից ծածկագրի արժեքը։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\d{2}|\d{5}|\d{8}</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CB38E7">
        <w:trPr>
          <w:trHeight w:val="1609"/>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210"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D850BA" w:rsidP="00967161">
            <w:pPr>
              <w:pStyle w:val="Bodytext30"/>
              <w:shd w:val="clear" w:color="auto" w:fill="auto"/>
              <w:tabs>
                <w:tab w:val="left" w:pos="325"/>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967161">
              <w:rPr>
                <w:rStyle w:val="Bodytext3TimesNewRoman"/>
                <w:rFonts w:ascii="Sylfaen" w:eastAsia="Arial Narrow" w:hAnsi="Sylfaen"/>
                <w:sz w:val="20"/>
                <w:szCs w:val="20"/>
              </w:rPr>
              <w:t>)</w:t>
            </w:r>
            <w:r w:rsidR="00967161" w:rsidRPr="00967161">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0" w:type="dxa"/>
            <w:gridSpan w:val="5"/>
            <w:vMerge w:val="restart"/>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vMerge w:val="restart"/>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vMerge w:val="restart"/>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967161" w:rsidP="00967161">
            <w:pPr>
              <w:pStyle w:val="Bodytext30"/>
              <w:shd w:val="clear" w:color="auto" w:fill="auto"/>
              <w:tabs>
                <w:tab w:val="left" w:pos="260"/>
              </w:tabs>
              <w:spacing w:after="120" w:line="240" w:lineRule="auto"/>
              <w:rPr>
                <w:rFonts w:ascii="Sylfaen" w:hAnsi="Sylfaen" w:cs="Sylfaen"/>
                <w:sz w:val="20"/>
                <w:szCs w:val="20"/>
              </w:rPr>
            </w:pPr>
            <w:r>
              <w:rPr>
                <w:rStyle w:val="Bodytext3TimesNewRoman"/>
                <w:rFonts w:ascii="Sylfaen" w:eastAsia="Arial Narrow" w:hAnsi="Sylfaen"/>
                <w:sz w:val="20"/>
                <w:szCs w:val="20"/>
              </w:rPr>
              <w:t>*.2.</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Անասնաբուժական հսկողության (վերահսկողության) ենթակա արտադրանքի անվանումը (smsdo:VeterinaryProductName)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անասնաբուժական հսկողության (վերահսկողության) ենթակա արտադրանքի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M.SM.SDE.00887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vMerge/>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vMerge/>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vMerge/>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bottom w:val="single" w:sz="4" w:space="0" w:color="auto"/>
            </w:tcBorders>
            <w:shd w:val="clear" w:color="auto" w:fill="FFFFFF"/>
          </w:tcPr>
          <w:p w:rsidR="00D850BA" w:rsidRPr="00D9441E" w:rsidRDefault="00967161" w:rsidP="00D9441E">
            <w:pPr>
              <w:pStyle w:val="Bodytext30"/>
              <w:shd w:val="clear" w:color="auto" w:fill="auto"/>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967161">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Ապրանքի ծածկագիրը՝ ըստ ԵԱՏՄ ԱՏԳ ԱԱ-ի (csdo:CommodityCode)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M.SDE.00091</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csdo:CommodityCodeType (M.SDT.00065)</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ԵԱՏՄ ԱՏԳ ԱԱ-ից ծածկագրի արժեքը՝ 2, 4, 6, 8, 9 կամ 10 նիշերի մակարդակով։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\d{2}|\d{4}|\d{6}|\d{8,10}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FB6664" w:rsidP="00FB6664">
            <w:pPr>
              <w:pStyle w:val="Bodytext30"/>
              <w:shd w:val="clear" w:color="auto" w:fill="auto"/>
              <w:tabs>
                <w:tab w:val="left" w:pos="398"/>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*.4.</w:t>
            </w:r>
            <w:r w:rsidRPr="00FB666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Արտադրանքի անվանումը (csdo:ProductName)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անասնաբուժական հսկողության (վերահսկողության) ենթակա արտադրանքի՝ արտադրողի կողմից տրված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տվյալ արտադրանքն այլ արտադրողների նույնանման ապրանքներից տարբերակող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trHeight w:val="2898"/>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FB6664" w:rsidP="00FB6664">
            <w:pPr>
              <w:pStyle w:val="Bodytext30"/>
              <w:shd w:val="clear" w:color="auto" w:fill="auto"/>
              <w:tabs>
                <w:tab w:val="left" w:pos="290"/>
              </w:tabs>
              <w:spacing w:after="120" w:line="240" w:lineRule="auto"/>
              <w:rPr>
                <w:rFonts w:ascii="Sylfaen" w:hAnsi="Sylfaen" w:cs="Sylfaen"/>
                <w:sz w:val="20"/>
                <w:szCs w:val="20"/>
              </w:rPr>
            </w:pPr>
            <w:r>
              <w:rPr>
                <w:rStyle w:val="Bodytext3TimesNewRoman"/>
                <w:rFonts w:ascii="Sylfaen" w:eastAsia="Arial Narrow" w:hAnsi="Sylfaen"/>
                <w:sz w:val="20"/>
                <w:szCs w:val="20"/>
              </w:rPr>
              <w:t>2.6.2.</w:t>
            </w:r>
            <w:r w:rsidRPr="00FB6664">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Ապրանքի քանակը (csdo:UnifiedCommodityMeasure)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ապրանքի ծավալը՝ արտահայտված հատով, զանգվածի միավորով, ծավալային կամ այլ միավորներով</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csdo:UnifiedPhysicalMeasureType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(M.SDT.00122)</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Թիվը՝ հաշվարկման տասական համակարգում։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Թվանշանների առավելագույն քանակը՝ 24։</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Կոտորակային թվանշանների առավելագույն քանակը՝ 6</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89" w:type="dxa"/>
            <w:gridSpan w:val="8"/>
            <w:vMerge w:val="restart"/>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vMerge w:val="restart"/>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vAlign w:val="center"/>
          </w:tcPr>
          <w:p w:rsidR="00D850BA" w:rsidRPr="00D9441E" w:rsidRDefault="00D850BA" w:rsidP="00FB6664">
            <w:pPr>
              <w:pStyle w:val="Bodytext30"/>
              <w:shd w:val="clear" w:color="auto" w:fill="auto"/>
              <w:tabs>
                <w:tab w:val="left" w:pos="535"/>
              </w:tabs>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ա</w:t>
            </w:r>
            <w:r w:rsidR="00FB6664">
              <w:rPr>
                <w:rStyle w:val="Bodytext3TimesNewRoman"/>
                <w:rFonts w:ascii="Sylfaen" w:eastAsia="Arial Narrow" w:hAnsi="Sylfaen"/>
                <w:sz w:val="20"/>
                <w:szCs w:val="20"/>
              </w:rPr>
              <w:t>)</w:t>
            </w:r>
            <w:r w:rsidR="00FB6664" w:rsidRPr="00FB6664">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Չափման միավորը (measurementUnitCode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չափման միավորի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csdo:MeasurementUnitCodeType (M.SDT.00074)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Տառաթվային ծածկագիրը: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[0-9A-Z]{2,3}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vMerge/>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vMerge/>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bottom w:val="single" w:sz="4" w:space="0" w:color="auto"/>
            </w:tcBorders>
            <w:shd w:val="clear" w:color="auto" w:fill="FFFFFF"/>
            <w:vAlign w:val="center"/>
          </w:tcPr>
          <w:p w:rsidR="00D850BA" w:rsidRPr="00D9441E" w:rsidRDefault="00D850BA" w:rsidP="00FB6664">
            <w:pPr>
              <w:pStyle w:val="Bodytext30"/>
              <w:shd w:val="clear" w:color="auto" w:fill="auto"/>
              <w:tabs>
                <w:tab w:val="left" w:pos="523"/>
              </w:tabs>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բ</w:t>
            </w:r>
            <w:r w:rsidR="00FB6664">
              <w:rPr>
                <w:rStyle w:val="Bodytext3TimesNewRoman"/>
                <w:rFonts w:ascii="Sylfaen" w:eastAsia="Arial Narrow" w:hAnsi="Sylfaen"/>
                <w:sz w:val="20"/>
                <w:szCs w:val="20"/>
              </w:rPr>
              <w:t>)</w:t>
            </w:r>
            <w:r w:rsidR="00FB6664" w:rsidRPr="00FB6664">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(measurementUnitCodeListId ատրիբուտ)</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չափման միավորների դասակարգչի նույնականացուցիչը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 xml:space="preserve">csdo:ReferenceDataIdTуре (M.SDT.00091) </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Պայմանանշանների նորմալացված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1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2.6.3.</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Ամսաթիվը (csdo:EventDate)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պատրաստման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56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2.6.4.</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Հումքի (կերերի) ծագման տեսակի ծածկագիրը</w:t>
            </w:r>
          </w:p>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(smsdo:RawMaterialsOriginCode)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հումքի (կերերի) ծագման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M.SM.SDE.00130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smsdo:RawMaterialsOriginCodeType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(M.SM.SDT.00003)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Հումքի (կերերի) ծագման տեսակի 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06" w:type="dxa"/>
            <w:gridSpan w:val="8"/>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63" w:type="dxa"/>
            <w:gridSpan w:val="11"/>
            <w:tcBorders>
              <w:top w:val="single" w:sz="4" w:space="0" w:color="auto"/>
              <w:left w:val="single" w:sz="4" w:space="0" w:color="auto"/>
            </w:tcBorders>
            <w:shd w:val="clear" w:color="auto" w:fill="FFFFFF"/>
          </w:tcPr>
          <w:p w:rsidR="00D850BA" w:rsidRPr="00D9441E" w:rsidRDefault="00D850BA" w:rsidP="007E31AF">
            <w:pPr>
              <w:pStyle w:val="Bodytext30"/>
              <w:shd w:val="clear" w:color="auto" w:fill="auto"/>
              <w:tabs>
                <w:tab w:val="left" w:pos="410"/>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7E31AF">
              <w:rPr>
                <w:rStyle w:val="Bodytext3TimesNewRoman"/>
                <w:rFonts w:ascii="Sylfaen" w:eastAsia="Arial Narrow" w:hAnsi="Sylfaen"/>
                <w:sz w:val="20"/>
                <w:szCs w:val="20"/>
              </w:rPr>
              <w:t>)</w:t>
            </w:r>
            <w:r w:rsidR="007E31AF" w:rsidRPr="007E31AF">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603"/>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2.6.5.</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ԵԱՏՄ-ի տարածքում գտնվելու տ</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ողությունը (smsdo:StayingDuration)</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կենդանու՝ Եվրասիական տնտեսական միության տարածքում գտնվելու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bdt:DurationType (M.BDT.00021) Ժամանակի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ողության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7E31AF" w:rsidP="007E31AF">
            <w:pPr>
              <w:pStyle w:val="Bodytext30"/>
              <w:shd w:val="clear" w:color="auto" w:fill="auto"/>
              <w:tabs>
                <w:tab w:val="left" w:pos="403"/>
              </w:tabs>
              <w:spacing w:after="120" w:line="240" w:lineRule="auto"/>
              <w:ind w:left="160"/>
              <w:rPr>
                <w:rStyle w:val="Bodytext3TimesNewRoman"/>
                <w:rFonts w:ascii="Sylfaen" w:eastAsia="Arial Narrow" w:hAnsi="Sylfaen" w:cs="Sylfaen"/>
                <w:sz w:val="20"/>
                <w:szCs w:val="20"/>
              </w:rPr>
            </w:pPr>
            <w:r>
              <w:rPr>
                <w:rStyle w:val="Bodytext3TimesNewRoman"/>
                <w:rFonts w:ascii="Sylfaen" w:eastAsia="Arial Narrow" w:hAnsi="Sylfaen"/>
                <w:sz w:val="20"/>
                <w:szCs w:val="20"/>
              </w:rPr>
              <w:t>2.6.6.</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Այլ տեղեկություններ</w:t>
            </w:r>
          </w:p>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(csdo:AdditionalInfoText)</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ապրանքի (արտադրանքի) մասին՝ դրա նույնականացումն ապահովող լրացուցիչ տեղեկությունները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M.SDE.00046</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csdo:Text4000Type (M.SDT.00088) Պայմանանշանների տողը։ Նվազագույն երկարությունը՝ 1. Առավելագույն երկարությունը՝ 4000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615"/>
              </w:tabs>
              <w:spacing w:after="120" w:line="240" w:lineRule="auto"/>
              <w:rPr>
                <w:rFonts w:ascii="Sylfaen" w:hAnsi="Sylfaen" w:cs="Sylfaen"/>
                <w:sz w:val="20"/>
                <w:szCs w:val="20"/>
              </w:rPr>
            </w:pPr>
            <w:r>
              <w:rPr>
                <w:rStyle w:val="Bodytext3TimesNewRoman"/>
                <w:rFonts w:ascii="Sylfaen" w:eastAsia="Arial Narrow" w:hAnsi="Sylfaen"/>
                <w:sz w:val="20"/>
                <w:szCs w:val="20"/>
              </w:rPr>
              <w:t>2.7.</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Ապրանքաուղեկից փաստաթղթի մասին տեղեկություններ</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(smcdo:ShippingDocumentDetails)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փաստաթղթի մասին տեղեկությունները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M.SM.CDE.00986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smcdo:ShippingDocumentDetailsTуре (M.SM.CDT.01005)</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566"/>
              </w:tabs>
              <w:spacing w:after="120" w:line="240" w:lineRule="auto"/>
              <w:rPr>
                <w:rFonts w:ascii="Sylfaen" w:hAnsi="Sylfaen" w:cs="Sylfaen"/>
                <w:sz w:val="20"/>
                <w:szCs w:val="20"/>
              </w:rPr>
            </w:pPr>
            <w:r>
              <w:rPr>
                <w:rStyle w:val="Bodytext3TimesNewRoman"/>
                <w:rFonts w:ascii="Sylfaen" w:eastAsia="Arial Narrow" w:hAnsi="Sylfaen"/>
                <w:sz w:val="20"/>
                <w:szCs w:val="20"/>
              </w:rPr>
              <w:t>2.7.1.</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տեսակի ծածկագիրը (csdo:DocKindCode)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M.SDE.00054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(M.SDT.00140)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40" w:type="dxa"/>
            <w:gridSpan w:val="5"/>
            <w:vMerge w:val="restart"/>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vMerge w:val="restart"/>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D850BA" w:rsidP="007E31AF">
            <w:pPr>
              <w:pStyle w:val="Bodytext30"/>
              <w:shd w:val="clear" w:color="auto" w:fill="auto"/>
              <w:tabs>
                <w:tab w:val="left" w:pos="554"/>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7E31AF">
              <w:rPr>
                <w:rStyle w:val="Bodytext3TimesNewRoman"/>
                <w:rFonts w:ascii="Sylfaen" w:eastAsia="Arial Narrow" w:hAnsi="Sylfaen"/>
                <w:sz w:val="20"/>
                <w:szCs w:val="20"/>
              </w:rPr>
              <w:t>)</w:t>
            </w:r>
            <w:r w:rsidR="007E31AF" w:rsidRPr="007E31AF">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40" w:type="dxa"/>
            <w:gridSpan w:val="5"/>
            <w:vMerge/>
            <w:shd w:val="clear" w:color="auto" w:fill="FFFFFF"/>
          </w:tcPr>
          <w:p w:rsidR="00D850BA" w:rsidRPr="00D9441E" w:rsidRDefault="00D850BA" w:rsidP="00D9441E">
            <w:pPr>
              <w:spacing w:after="120"/>
              <w:rPr>
                <w:rFonts w:ascii="Sylfaen" w:hAnsi="Sylfaen" w:cs="Sylfaen"/>
                <w:sz w:val="20"/>
                <w:szCs w:val="20"/>
              </w:rPr>
            </w:pPr>
          </w:p>
        </w:tc>
        <w:tc>
          <w:tcPr>
            <w:tcW w:w="49" w:type="dxa"/>
            <w:gridSpan w:val="3"/>
            <w:vMerge/>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7E31AF" w:rsidP="007E31AF">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2.7.2.</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անվանումը (csdo:DocName)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M.SDE.00108</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csdo:Name500Type (M.SDT.00134)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D850BA" w:rsidP="007E31AF">
            <w:pPr>
              <w:pStyle w:val="Bodytext30"/>
              <w:shd w:val="clear" w:color="auto" w:fill="auto"/>
              <w:tabs>
                <w:tab w:val="left" w:pos="278"/>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2.</w:t>
            </w:r>
            <w:r w:rsidR="007E31AF">
              <w:rPr>
                <w:rStyle w:val="Bodytext3TimesNewRoman"/>
                <w:rFonts w:ascii="Sylfaen" w:eastAsia="Arial Narrow" w:hAnsi="Sylfaen"/>
                <w:sz w:val="20"/>
                <w:szCs w:val="20"/>
              </w:rPr>
              <w:t>7.3.</w:t>
            </w:r>
            <w:r w:rsidR="007E31AF" w:rsidRPr="007E31AF">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Փաստաթղթի ամսաթիվը (csdo:DocCreationDate)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փաստաթղթի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2.7.4.</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համարը (csdo:DocId)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csdo:Id50Type (M.SDT.00093)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2.7.5.</w:t>
            </w:r>
            <w:r>
              <w:rPr>
                <w:rStyle w:val="Bodytext3TimesNewRoman"/>
                <w:rFonts w:ascii="Sylfaen" w:eastAsia="Arial Narrow" w:hAnsi="Sylfaen"/>
                <w:sz w:val="20"/>
                <w:szCs w:val="20"/>
                <w:lang w:val="en-US"/>
              </w:rPr>
              <w:tab/>
            </w:r>
            <w:r w:rsidR="00D850BA" w:rsidRPr="00D9441E">
              <w:rPr>
                <w:rStyle w:val="Bodytext3TimesNewRoman"/>
                <w:rFonts w:ascii="Sylfaen" w:eastAsia="Arial Narrow" w:hAnsi="Sylfaen"/>
                <w:sz w:val="20"/>
                <w:szCs w:val="20"/>
              </w:rPr>
              <w:t>Արտադրանքը (smcdo:ProductDetails)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ապրանքաուղեկից փաստաթղթում պարունակվող՝ արտադրանքի մասին տեղեկությունները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M.SM.CDE.00043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smcdo:ProductDetailsTуре (M.SM.CDT.00038)</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*.1.</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Արտադրանքի նույնականացուցիչը (csdo:ProductId)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արտադրողի կամ մատակարարի կողմից արտադրանքին տրված եզակի նույնականացուցիչր</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M.SDE.00140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csdo:Id50Type (M.SDT.00093)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*.2.</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Արտադրանքի անվանումը (csdo:ProductName)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արտադրողի կողմից տրված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տվյալ արտադրանքն այլ արտադրողների նույնանման արտադրանքից տարբերակող՝ արտադրանքի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Արտադրանքի անունը (smsdo:ProductTradeName)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անունը (արտադրանքի լրացնող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M.SM.SDE.01002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*.4.</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Նկարագրությունը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(csdo:DescriptionText)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մասին՝ դրա նույնականացումն ապահովող լրացուցիչ տեղեկությունները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csdo:Text4000Type (M.SDT.00088) Պայմանանշանների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*.5.</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Ապրանքի ծածկագիրը՝ ըստ ԵԱՏՄ ԱՏԳ ԱԱ-ի (csdo:CommodityCode)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csdo:CommodityCodeTуре (M.SDT.00065)</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ԵԱՏՄ ԱՏԳ ԱԱ-ից ծածկագրի արժեքը՝ 2, 4, 6, 8, 9 կամ 10 նիշերի մակարդակով։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\d{2}|\d{4}|\d{6}|\d{8,l0}</w:t>
            </w:r>
          </w:p>
        </w:tc>
        <w:tc>
          <w:tcPr>
            <w:tcW w:w="734" w:type="dxa"/>
            <w:tcBorders>
              <w:top w:val="single" w:sz="4" w:space="0" w:color="auto"/>
              <w:left w:val="single" w:sz="4" w:space="0" w:color="auto"/>
              <w:right w:val="single" w:sz="4" w:space="0" w:color="auto"/>
            </w:tcBorders>
            <w:shd w:val="clear" w:color="auto" w:fill="FFFFFF"/>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trHeight w:val="1611"/>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16"/>
              </w:tabs>
              <w:spacing w:after="120" w:line="240" w:lineRule="auto"/>
              <w:rPr>
                <w:rFonts w:ascii="Sylfaen" w:hAnsi="Sylfaen" w:cs="Sylfaen"/>
                <w:sz w:val="20"/>
                <w:szCs w:val="20"/>
              </w:rPr>
            </w:pPr>
            <w:r>
              <w:rPr>
                <w:rStyle w:val="Bodytext3TimesNewRoman"/>
                <w:rFonts w:ascii="Sylfaen" w:eastAsia="Arial Narrow" w:hAnsi="Sylfaen"/>
                <w:sz w:val="20"/>
                <w:szCs w:val="20"/>
              </w:rPr>
              <w:t>*.6.</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Արտադրանքի նշանակության նկարագրությունը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(smsdo:ProductPurposeText)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նշանակության (կիրառման ոլորտի) տեքստային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csdo:Text1000Type (M.SDT.00071) Պայմանանշանների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*.7.</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Պահպանման պայմանների նկարագրությունը (smsdo:StorageConditionText)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պահպանման ժամանակ ջերմաստիճանին, խոնավությանը ներկայացվող պահանջները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M.SM.SDE.00063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csdo:Text1000Type (M.SDT.00071) Պայմանանշանների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441"/>
              </w:tabs>
              <w:spacing w:after="120" w:line="240" w:lineRule="auto"/>
              <w:rPr>
                <w:rFonts w:ascii="Sylfaen" w:hAnsi="Sylfaen" w:cs="Sylfaen"/>
                <w:sz w:val="20"/>
                <w:szCs w:val="20"/>
              </w:rPr>
            </w:pPr>
            <w:r>
              <w:rPr>
                <w:rStyle w:val="Bodytext3TimesNewRoman"/>
                <w:rFonts w:ascii="Sylfaen" w:eastAsia="Arial Narrow" w:hAnsi="Sylfaen"/>
                <w:sz w:val="20"/>
                <w:szCs w:val="20"/>
              </w:rPr>
              <w:t>*.8.</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Պիտակի վրա առկա տեղեկատվությունը (smsdo:ProductLabelText)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արտադրանքի պիտակի վրա նշված տեքստային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M.SM.SDE.00064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csdo:Тext1000Туре (M.SDT.00071) Պայմանանշանների տողը: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7E31AF" w:rsidP="007E31AF">
            <w:pPr>
              <w:pStyle w:val="Bodytext30"/>
              <w:shd w:val="clear" w:color="auto" w:fill="auto"/>
              <w:tabs>
                <w:tab w:val="left" w:pos="441"/>
              </w:tabs>
              <w:spacing w:after="120" w:line="240" w:lineRule="auto"/>
              <w:rPr>
                <w:rFonts w:ascii="Sylfaen" w:hAnsi="Sylfaen" w:cs="Sylfaen"/>
                <w:sz w:val="20"/>
                <w:szCs w:val="20"/>
              </w:rPr>
            </w:pPr>
            <w:r>
              <w:rPr>
                <w:rStyle w:val="Bodytext3TimesNewRoman"/>
                <w:rFonts w:ascii="Sylfaen" w:eastAsia="Arial Narrow" w:hAnsi="Sylfaen"/>
                <w:sz w:val="20"/>
                <w:szCs w:val="20"/>
              </w:rPr>
              <w:t>*.9.</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Փաստաթղթին կատարվող հղումը (ccdo:DocReferenceDetails)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փաստաթուղթը, որին համապատասխան պատրաստվել է արտադրանքը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M.CDE.00083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 xml:space="preserve">ccdo:DocReferenceDetailsType (M.CDT.00088)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313"/>
              </w:tabs>
              <w:spacing w:after="120" w:line="240" w:lineRule="auto"/>
              <w:rPr>
                <w:rFonts w:ascii="Sylfaen" w:hAnsi="Sylfaen" w:cs="Sylfaen"/>
                <w:sz w:val="20"/>
                <w:szCs w:val="20"/>
              </w:rPr>
            </w:pPr>
            <w:r>
              <w:rPr>
                <w:rStyle w:val="Bodytext3TimesNewRoman"/>
                <w:rFonts w:ascii="Sylfaen" w:eastAsia="Arial Narrow" w:hAnsi="Sylfaen"/>
                <w:sz w:val="20"/>
                <w:szCs w:val="20"/>
              </w:rPr>
              <w:t>*.9.1.</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տեսակի ծածկագիրը (csdo:DocKindCode)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M.SDE.00054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csdo:UnifiedCode20Tуре (M.SDT.00140)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203"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D850BA" w:rsidP="007E31AF">
            <w:pPr>
              <w:pStyle w:val="Bodytext30"/>
              <w:shd w:val="clear" w:color="auto" w:fill="auto"/>
              <w:tabs>
                <w:tab w:val="left" w:pos="410"/>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7E31AF">
              <w:rPr>
                <w:rStyle w:val="Bodytext3TimesNewRoman"/>
                <w:rFonts w:ascii="Sylfaen" w:eastAsia="Arial Narrow" w:hAnsi="Sylfaen"/>
                <w:sz w:val="20"/>
                <w:szCs w:val="20"/>
              </w:rPr>
              <w:t>)</w:t>
            </w:r>
            <w:r w:rsidR="007E31AF" w:rsidRPr="007E31AF">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325"/>
              </w:tabs>
              <w:spacing w:after="120" w:line="240" w:lineRule="auto"/>
              <w:rPr>
                <w:rFonts w:ascii="Sylfaen" w:hAnsi="Sylfaen" w:cs="Sylfaen"/>
                <w:sz w:val="20"/>
                <w:szCs w:val="20"/>
              </w:rPr>
            </w:pPr>
            <w:r>
              <w:rPr>
                <w:rStyle w:val="Bodytext3TimesNewRoman"/>
                <w:rFonts w:ascii="Sylfaen" w:eastAsia="Arial Narrow" w:hAnsi="Sylfaen"/>
                <w:sz w:val="20"/>
                <w:szCs w:val="20"/>
              </w:rPr>
              <w:t>*.9.2.</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անվանումը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(csdo:DocName)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csdo:Name500Type (M.SDT.00134)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338"/>
              </w:tabs>
              <w:spacing w:after="120" w:line="240" w:lineRule="auto"/>
              <w:rPr>
                <w:rFonts w:ascii="Sylfaen" w:hAnsi="Sylfaen" w:cs="Sylfaen"/>
                <w:sz w:val="20"/>
                <w:szCs w:val="20"/>
              </w:rPr>
            </w:pPr>
            <w:r>
              <w:rPr>
                <w:rStyle w:val="Bodytext3TimesNewRoman"/>
                <w:rFonts w:ascii="Sylfaen" w:eastAsia="Arial Narrow" w:hAnsi="Sylfaen"/>
                <w:sz w:val="20"/>
                <w:szCs w:val="20"/>
              </w:rPr>
              <w:t>*.9.3.</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համարը (csdo:DocId)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գրանցման ժամանակ դրան տրված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M.SDE.00044</w:t>
            </w:r>
          </w:p>
        </w:tc>
        <w:tc>
          <w:tcPr>
            <w:tcW w:w="3969" w:type="dxa"/>
            <w:tcBorders>
              <w:top w:val="single" w:sz="4" w:space="0" w:color="auto"/>
              <w:left w:val="single" w:sz="4" w:space="0" w:color="auto"/>
            </w:tcBorders>
            <w:shd w:val="clear" w:color="auto" w:fill="FFFFFF"/>
          </w:tcPr>
          <w:p w:rsidR="00D850BA" w:rsidRPr="005B7FB0" w:rsidRDefault="00D850BA" w:rsidP="00D9441E">
            <w:pPr>
              <w:pStyle w:val="Bodytext30"/>
              <w:shd w:val="clear" w:color="auto" w:fill="auto"/>
              <w:spacing w:after="120" w:line="240" w:lineRule="auto"/>
              <w:rPr>
                <w:rStyle w:val="Bodytext3TimesNewRoman"/>
                <w:rFonts w:ascii="Sylfaen" w:eastAsia="Arial Narrow" w:hAnsi="Sylfaen"/>
                <w:spacing w:val="-6"/>
                <w:sz w:val="20"/>
                <w:szCs w:val="20"/>
              </w:rPr>
            </w:pPr>
            <w:r w:rsidRPr="005B7FB0">
              <w:rPr>
                <w:rStyle w:val="Bodytext3TimesNewRoman"/>
                <w:rFonts w:ascii="Sylfaen" w:eastAsia="Arial Narrow" w:hAnsi="Sylfaen"/>
                <w:spacing w:val="-6"/>
                <w:sz w:val="20"/>
                <w:szCs w:val="20"/>
              </w:rPr>
              <w:t xml:space="preserve">csdo:Id50Type (M.SDT.00093)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bottom w:val="single" w:sz="4" w:space="0" w:color="auto"/>
            </w:tcBorders>
            <w:shd w:val="clear" w:color="auto" w:fill="FFFFFF"/>
          </w:tcPr>
          <w:p w:rsidR="00D850BA" w:rsidRPr="00D9441E" w:rsidRDefault="007E31AF" w:rsidP="007E31AF">
            <w:pPr>
              <w:pStyle w:val="Bodytext30"/>
              <w:shd w:val="clear" w:color="auto" w:fill="auto"/>
              <w:tabs>
                <w:tab w:val="left" w:pos="325"/>
              </w:tabs>
              <w:spacing w:after="120" w:line="240" w:lineRule="auto"/>
              <w:rPr>
                <w:rFonts w:ascii="Sylfaen" w:hAnsi="Sylfaen" w:cs="Sylfaen"/>
                <w:sz w:val="20"/>
                <w:szCs w:val="20"/>
              </w:rPr>
            </w:pPr>
            <w:r>
              <w:rPr>
                <w:rStyle w:val="Bodytext3TimesNewRoman"/>
                <w:rFonts w:ascii="Sylfaen" w:eastAsia="Arial Narrow" w:hAnsi="Sylfaen"/>
                <w:sz w:val="20"/>
                <w:szCs w:val="20"/>
              </w:rPr>
              <w:t>*.9.4.</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ամսաթիվը (csdo:DocCreationDate)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փաստաթղթի տրման, ստորագրման, հաստատման կամ գրանցման ամսաթիվը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M.SDE.00045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313"/>
              </w:tabs>
              <w:spacing w:after="120" w:line="240" w:lineRule="auto"/>
              <w:rPr>
                <w:rFonts w:ascii="Sylfaen" w:hAnsi="Sylfaen" w:cs="Sylfaen"/>
                <w:sz w:val="20"/>
                <w:szCs w:val="20"/>
              </w:rPr>
            </w:pPr>
            <w:r>
              <w:rPr>
                <w:rStyle w:val="Bodytext3TimesNewRoman"/>
                <w:rFonts w:ascii="Sylfaen" w:eastAsia="Arial Narrow" w:hAnsi="Sylfaen"/>
                <w:sz w:val="20"/>
                <w:szCs w:val="20"/>
              </w:rPr>
              <w:t>*.9.5.</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Փաստաթղթի գործողության ժամկետի մեկնարկի ամսաթիվը (csdo:DocStartDate)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ժամկետի մեկնարկի ամսաթիվը, որի 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M.SDE.00137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2.7.6.</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Մատակարարման շղթայի մասնակիցը (ccdo:SupplyChainPartyDetails)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տեղեկատվություն այն իրավաբանական անձի կամ անհատ ձեռնարկատիրոջ մասին, որի մասին տեղեկությունները պարունակվում են ապրանքաուղեկից փաստաթղթում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M.CDE.00210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ccdo:SupplyChainPartyDetailsTуре (M.CDT.00310)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7E31AF" w:rsidP="007E31AF">
            <w:pPr>
              <w:pStyle w:val="Bodytext30"/>
              <w:shd w:val="clear" w:color="auto" w:fill="auto"/>
              <w:tabs>
                <w:tab w:val="left" w:pos="554"/>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w:t>
            </w:r>
            <w:r w:rsidRPr="007E31A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գրանցման 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 (M.SDT.00112)</w:t>
            </w:r>
            <w:r w:rsidR="005B7FB0" w:rsidRPr="005B7FB0">
              <w:rPr>
                <w:rFonts w:ascii="Sylfaen" w:hAnsi="Sylfaen" w:cs="Sylfaen"/>
                <w:sz w:val="20"/>
                <w:szCs w:val="20"/>
              </w:rPr>
              <w:br/>
            </w: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bottom w:val="single" w:sz="4" w:space="0" w:color="auto"/>
            </w:tcBorders>
            <w:shd w:val="clear" w:color="auto" w:fill="FFFFFF"/>
          </w:tcPr>
          <w:p w:rsidR="00D850BA" w:rsidRPr="00D9441E" w:rsidRDefault="00D850BA" w:rsidP="005B7FB0">
            <w:pPr>
              <w:pStyle w:val="Bodytext30"/>
              <w:shd w:val="clear" w:color="auto" w:fill="auto"/>
              <w:tabs>
                <w:tab w:val="left" w:pos="338"/>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5B7FB0">
              <w:rPr>
                <w:rStyle w:val="Bodytext3TimesNewRoman"/>
                <w:rFonts w:ascii="Sylfaen" w:eastAsia="Arial Narrow" w:hAnsi="Sylfaen"/>
                <w:sz w:val="20"/>
                <w:szCs w:val="20"/>
              </w:rPr>
              <w:t>)</w:t>
            </w:r>
            <w:r w:rsidR="005B7FB0" w:rsidRPr="005B7FB0">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B7FB0" w:rsidP="005B7FB0">
            <w:pPr>
              <w:pStyle w:val="Bodytext30"/>
              <w:shd w:val="clear" w:color="auto" w:fill="auto"/>
              <w:tabs>
                <w:tab w:val="left" w:pos="56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*.2.</w:t>
            </w:r>
            <w:r w:rsidRPr="005B7FB0">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անվանումը (csdo:BusinessEntityName)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լրիվ անվանումը կամ տնտեսական գործունեություն վարող ֆիզիկական անձի ազգանունը, անունը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B7FB0" w:rsidP="005B7FB0">
            <w:pPr>
              <w:pStyle w:val="Bodytext30"/>
              <w:shd w:val="clear" w:color="auto" w:fill="auto"/>
              <w:tabs>
                <w:tab w:val="left" w:pos="56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*.3.</w:t>
            </w:r>
            <w:r w:rsidRPr="005B7FB0">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կրճատ անվանումը (csdo:BusinessEntityBriefName)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B7FB0" w:rsidP="005B7FB0">
            <w:pPr>
              <w:pStyle w:val="Bodytext30"/>
              <w:shd w:val="clear" w:color="auto" w:fill="auto"/>
              <w:tabs>
                <w:tab w:val="left" w:pos="56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*.4.</w:t>
            </w:r>
            <w:r w:rsidRPr="005B7FB0">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ծածկագիրը (csdo:BusinessEntityTypeCode)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ծածկագրային նշագիրը, որով գրանցված է տնտեսավարող սուբյեկտը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csdo:UnifiedCode20Type</w:t>
            </w:r>
            <w:r w:rsidR="005B7FB0" w:rsidRPr="005B7FB0">
              <w:rPr>
                <w:rFonts w:ascii="Sylfaen" w:hAnsi="Sylfaen" w:cs="Sylfaen"/>
                <w:sz w:val="20"/>
                <w:szCs w:val="20"/>
              </w:rPr>
              <w:br/>
            </w:r>
            <w:r w:rsidRPr="00D9441E">
              <w:rPr>
                <w:rStyle w:val="Bodytext3TimesNewRoman"/>
                <w:rFonts w:ascii="Sylfaen" w:eastAsia="Arial Narrow" w:hAnsi="Sylfaen"/>
                <w:sz w:val="20"/>
                <w:szCs w:val="20"/>
              </w:rPr>
              <w:t>(M.SDT.00140)</w:t>
            </w:r>
            <w:r w:rsidR="005B7FB0" w:rsidRPr="005B7FB0">
              <w:rPr>
                <w:rFonts w:ascii="Sylfaen" w:hAnsi="Sylfaen" w:cs="Sylfaen"/>
                <w:sz w:val="20"/>
                <w:szCs w:val="20"/>
              </w:rPr>
              <w:br/>
            </w:r>
            <w:r w:rsidRPr="00D9441E">
              <w:rPr>
                <w:rStyle w:val="Bodytext3TimesNewRoman"/>
                <w:rFonts w:ascii="Sylfaen" w:eastAsia="Arial Narrow"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vMerge w:val="restart"/>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D850BA" w:rsidP="00C62DFB">
            <w:pPr>
              <w:pStyle w:val="Bodytext30"/>
              <w:shd w:val="clear" w:color="auto" w:fill="auto"/>
              <w:tabs>
                <w:tab w:val="left" w:pos="463"/>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C62DFB">
              <w:rPr>
                <w:rStyle w:val="Bodytext3TimesNewRoman"/>
                <w:rFonts w:ascii="Sylfaen" w:eastAsia="Arial Narrow" w:hAnsi="Sylfaen"/>
                <w:sz w:val="20"/>
                <w:szCs w:val="20"/>
              </w:rPr>
              <w:t>)</w:t>
            </w:r>
            <w:r w:rsidR="00C62DFB" w:rsidRPr="00C62DFB">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564" w:type="dxa"/>
            <w:gridSpan w:val="14"/>
            <w:vMerge/>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C62DFB" w:rsidP="00C62DFB">
            <w:pPr>
              <w:pStyle w:val="Bodytext30"/>
              <w:shd w:val="clear" w:color="auto" w:fill="auto"/>
              <w:tabs>
                <w:tab w:val="left" w:pos="566"/>
              </w:tabs>
              <w:spacing w:after="120" w:line="240" w:lineRule="auto"/>
              <w:rPr>
                <w:rFonts w:ascii="Sylfaen" w:hAnsi="Sylfaen" w:cs="Sylfaen"/>
                <w:sz w:val="20"/>
                <w:szCs w:val="20"/>
              </w:rPr>
            </w:pPr>
            <w:r>
              <w:rPr>
                <w:rStyle w:val="Bodytext3TimesNewRoman"/>
                <w:rFonts w:ascii="Sylfaen" w:eastAsia="Arial Narrow" w:hAnsi="Sylfaen"/>
                <w:sz w:val="20"/>
                <w:szCs w:val="20"/>
              </w:rPr>
              <w:t>*.5.</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անվանումը</w:t>
            </w:r>
          </w:p>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(csdo:BusinessEntityTypeName)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անվանումը, որով գրանցված է տնտեսավարող սուբյեկտը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M.SDE.00090</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trHeight w:val="2070"/>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*.6.</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նույնականացուցիչը (csdo:BusinessEntityId)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պետական գրանցման ժամանակ տրված գրառման համարը (ծածկագիրը)՝ ըստ ռեեստրի (ռեգիստրի)</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csdo:BusinessEntityIdType (M.SDT.00157)</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D850BA" w:rsidP="00C62DFB">
            <w:pPr>
              <w:pStyle w:val="Bodytext30"/>
              <w:shd w:val="clear" w:color="auto" w:fill="auto"/>
              <w:tabs>
                <w:tab w:val="left" w:pos="463"/>
              </w:tabs>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ա</w:t>
            </w:r>
            <w:r w:rsidR="00C62DFB">
              <w:rPr>
                <w:rStyle w:val="Bodytext3TimesNewRoman"/>
                <w:rFonts w:ascii="Sylfaen" w:eastAsia="Arial Narrow" w:hAnsi="Sylfaen"/>
                <w:sz w:val="20"/>
                <w:szCs w:val="20"/>
              </w:rPr>
              <w:t>)</w:t>
            </w:r>
            <w:r w:rsidR="00C62DFB" w:rsidRPr="00C62DFB">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Նույնականացման մեթոդը (kindId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csdo:BusinessEntityIdKindIdType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(M.SDT.00158)</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մեթոդների տեղեկագրքից նույնականացուցչի արժեքը։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429"/>
              </w:tabs>
              <w:spacing w:after="120" w:line="240" w:lineRule="auto"/>
              <w:rPr>
                <w:rFonts w:ascii="Sylfaen" w:hAnsi="Sylfaen" w:cs="Sylfaen"/>
                <w:sz w:val="20"/>
                <w:szCs w:val="20"/>
              </w:rPr>
            </w:pPr>
            <w:r>
              <w:rPr>
                <w:rStyle w:val="Bodytext3TimesNewRoman"/>
                <w:rFonts w:ascii="Sylfaen" w:eastAsia="Arial Narrow" w:hAnsi="Sylfaen"/>
                <w:sz w:val="20"/>
                <w:szCs w:val="20"/>
              </w:rPr>
              <w:t>*.7.</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Նույնականացման եզակի մաքսային համարը (csdo:UniqueCustomsNumberId)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մաքսային հսկողության նպատակների համար նախատեսված՝ տնտեսավարող սուբյեկտի նույնականացման եզակի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M.SDE.00135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csdo:UniqueCustomsNumberIdType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(M.SDT.00089)</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C62DFB" w:rsidP="00C62DFB">
            <w:pPr>
              <w:pStyle w:val="Bodytext30"/>
              <w:shd w:val="clear" w:color="auto" w:fill="auto"/>
              <w:tabs>
                <w:tab w:val="left" w:pos="441"/>
              </w:tabs>
              <w:spacing w:after="120" w:line="240" w:lineRule="auto"/>
              <w:rPr>
                <w:rStyle w:val="Bodytext3TimesNewRoman"/>
                <w:rFonts w:ascii="Sylfaen" w:eastAsia="Arial Narrow" w:hAnsi="Sylfaen" w:cs="Sylfaen"/>
                <w:sz w:val="20"/>
                <w:szCs w:val="20"/>
              </w:rPr>
            </w:pPr>
            <w:r>
              <w:rPr>
                <w:rStyle w:val="Bodytext3TimesNewRoman"/>
                <w:rFonts w:ascii="Sylfaen" w:eastAsia="Arial Narrow" w:hAnsi="Sylfaen"/>
                <w:sz w:val="20"/>
                <w:szCs w:val="20"/>
              </w:rPr>
              <w:t>*.8.</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 xml:space="preserve">Հարկ վճարողի նույնականացուցիչը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(csdo:TaxpayerId)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նույնականացուցիչը հարկ վճարողի գրանցման երկրի հարկ վճարողների ռեեստրում</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csdo:TaxpayerIdType (M.SDT.00025) Նույնականացուցչի արժեքը՝ հարկ վճարողի գրանցման երկրում ընդունված կանոններին համապատասխան։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 Նվազագույն երկարությունը՝ 1. 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441"/>
              </w:tabs>
              <w:spacing w:after="120" w:line="240" w:lineRule="auto"/>
              <w:rPr>
                <w:rFonts w:ascii="Sylfaen" w:hAnsi="Sylfaen" w:cs="Sylfaen"/>
                <w:sz w:val="20"/>
                <w:szCs w:val="20"/>
              </w:rPr>
            </w:pPr>
            <w:r>
              <w:rPr>
                <w:rStyle w:val="Bodytext3TimesNewRoman"/>
                <w:rFonts w:ascii="Sylfaen" w:eastAsia="Arial Narrow" w:hAnsi="Sylfaen"/>
                <w:sz w:val="20"/>
                <w:szCs w:val="20"/>
              </w:rPr>
              <w:t>*.9.</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Հաշվառման կանգնեցնելու պատճառի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(csdo:TaxRegistrationReasonCode)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csdo:TaxRegistrationReasonCodeTуре (M.SDT.00030)</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291"/>
              </w:tabs>
              <w:spacing w:after="120" w:line="240" w:lineRule="auto"/>
              <w:rPr>
                <w:rFonts w:ascii="Sylfaen" w:hAnsi="Sylfaen" w:cs="Sylfaen"/>
                <w:sz w:val="20"/>
                <w:szCs w:val="20"/>
              </w:rPr>
            </w:pPr>
            <w:r>
              <w:rPr>
                <w:rStyle w:val="Bodytext3TimesNewRoman"/>
                <w:rFonts w:ascii="Sylfaen" w:eastAsia="Arial Narrow" w:hAnsi="Sylfaen"/>
                <w:sz w:val="20"/>
                <w:szCs w:val="20"/>
              </w:rPr>
              <w:t>*.10.</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M.CDE.00058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ccdo:SubjectAddressDetailsType (M.CDT.00064)</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313"/>
              </w:tabs>
              <w:spacing w:after="120" w:line="240" w:lineRule="auto"/>
              <w:rPr>
                <w:rFonts w:ascii="Sylfaen" w:hAnsi="Sylfaen" w:cs="Sylfaen"/>
                <w:sz w:val="20"/>
                <w:szCs w:val="20"/>
              </w:rPr>
            </w:pPr>
            <w:r>
              <w:rPr>
                <w:rStyle w:val="Bodytext3TimesNewRoman"/>
                <w:rFonts w:ascii="Sylfaen" w:eastAsia="Arial Narrow" w:hAnsi="Sylfaen"/>
                <w:sz w:val="20"/>
                <w:szCs w:val="20"/>
              </w:rPr>
              <w:t>*.10.1.</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csdo:AddressKindCodeTуре (M.SDT.00162)</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241" w:type="dxa"/>
            <w:gridSpan w:val="7"/>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bottom w:val="single" w:sz="4" w:space="0" w:color="auto"/>
            </w:tcBorders>
            <w:shd w:val="clear" w:color="auto" w:fill="FFFFFF"/>
          </w:tcPr>
          <w:p w:rsidR="00D850BA" w:rsidRPr="00D9441E" w:rsidRDefault="00C62DFB" w:rsidP="00C62DFB">
            <w:pPr>
              <w:pStyle w:val="Bodytext30"/>
              <w:shd w:val="clear" w:color="auto" w:fill="auto"/>
              <w:tabs>
                <w:tab w:val="left" w:pos="300"/>
              </w:tabs>
              <w:spacing w:after="120" w:line="240" w:lineRule="auto"/>
              <w:rPr>
                <w:rFonts w:ascii="Sylfaen" w:hAnsi="Sylfaen" w:cs="Sylfaen"/>
                <w:sz w:val="20"/>
                <w:szCs w:val="20"/>
              </w:rPr>
            </w:pPr>
            <w:r>
              <w:rPr>
                <w:rStyle w:val="Bodytext3TimesNewRoman"/>
                <w:rFonts w:ascii="Sylfaen" w:eastAsia="Arial Narrow" w:hAnsi="Sylfaen"/>
                <w:sz w:val="20"/>
                <w:szCs w:val="20"/>
              </w:rPr>
              <w:t>*.10.2.</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 (M.SDT.00112)</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09"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24" w:type="dxa"/>
            <w:gridSpan w:val="2"/>
            <w:tcBorders>
              <w:top w:val="single" w:sz="4" w:space="0" w:color="auto"/>
              <w:left w:val="single" w:sz="4" w:space="0" w:color="auto"/>
            </w:tcBorders>
            <w:shd w:val="clear" w:color="auto" w:fill="FFFFFF"/>
          </w:tcPr>
          <w:p w:rsidR="00D850BA" w:rsidRPr="00D9441E" w:rsidRDefault="00D850BA" w:rsidP="00C62DFB">
            <w:pPr>
              <w:pStyle w:val="Bodytext30"/>
              <w:shd w:val="clear" w:color="auto" w:fill="auto"/>
              <w:tabs>
                <w:tab w:val="left" w:pos="384"/>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C62DFB">
              <w:rPr>
                <w:rStyle w:val="Bodytext3TimesNewRoman"/>
                <w:rFonts w:ascii="Sylfaen" w:eastAsia="Arial Narrow" w:hAnsi="Sylfaen"/>
                <w:sz w:val="20"/>
                <w:szCs w:val="20"/>
              </w:rPr>
              <w:t>)</w:t>
            </w:r>
            <w:r w:rsidR="00C62DFB" w:rsidRPr="00C62DFB">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csdo:ReferenceDataIdType (M.SDT.00091)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844"/>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*.10.3.</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csdo:ТerritoryCodeTуре (M.SDT.00031)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844"/>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*.10.4.</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83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*.10.5.</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83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*.10.6.</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C62DFB" w:rsidP="00C62DFB">
            <w:pPr>
              <w:pStyle w:val="Bodytext30"/>
              <w:shd w:val="clear" w:color="auto" w:fill="auto"/>
              <w:tabs>
                <w:tab w:val="left" w:pos="83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*.10.7.</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Բնակավայրը (csdo:SettlementName)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բնակավայրի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M.SDE.00057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C62DFB">
            <w:pPr>
              <w:pStyle w:val="Bodytext30"/>
              <w:shd w:val="clear" w:color="auto" w:fill="auto"/>
              <w:tabs>
                <w:tab w:val="left" w:pos="831"/>
              </w:tabs>
              <w:spacing w:after="120" w:line="240" w:lineRule="auto"/>
              <w:rPr>
                <w:rFonts w:ascii="Sylfaen" w:hAnsi="Sylfaen" w:cs="Sylfaen"/>
                <w:sz w:val="20"/>
                <w:szCs w:val="20"/>
              </w:rPr>
            </w:pPr>
            <w:r>
              <w:rPr>
                <w:rStyle w:val="Bodytext3TimesNewRoman"/>
                <w:rFonts w:ascii="Sylfaen" w:eastAsia="Arial Narrow" w:hAnsi="Sylfaen"/>
                <w:sz w:val="20"/>
                <w:szCs w:val="20"/>
              </w:rPr>
              <w:t>*.10.8.</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62DFB" w:rsidP="00D9441E">
            <w:pPr>
              <w:pStyle w:val="Bodytext30"/>
              <w:shd w:val="clear" w:color="auto" w:fill="auto"/>
              <w:spacing w:after="120" w:line="240" w:lineRule="auto"/>
              <w:rPr>
                <w:rFonts w:ascii="Sylfaen" w:hAnsi="Sylfaen" w:cs="Sylfaen"/>
                <w:sz w:val="20"/>
                <w:szCs w:val="20"/>
              </w:rPr>
            </w:pPr>
            <w:r>
              <w:rPr>
                <w:rStyle w:val="Bodytext3TimesNewRoman"/>
                <w:rFonts w:ascii="Sylfaen" w:eastAsia="Arial Narrow" w:hAnsi="Sylfaen"/>
                <w:sz w:val="20"/>
                <w:szCs w:val="20"/>
              </w:rPr>
              <w:t>*.10.9.</w:t>
            </w:r>
            <w:r w:rsidRPr="00C62DFB">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csdo:Id50Type (M.SDT.00093)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393"/>
              </w:tabs>
              <w:spacing w:after="120" w:line="240" w:lineRule="auto"/>
              <w:rPr>
                <w:rStyle w:val="Bodytext3TimesNewRoman"/>
                <w:rFonts w:ascii="Sylfaen" w:eastAsia="Arial Narrow" w:hAnsi="Sylfaen" w:cs="Sylfaen"/>
                <w:sz w:val="20"/>
                <w:szCs w:val="20"/>
              </w:rPr>
            </w:pPr>
            <w:r>
              <w:rPr>
                <w:rStyle w:val="Bodytext3TimesNewRoman"/>
                <w:rFonts w:ascii="Sylfaen" w:eastAsia="Arial Narrow" w:hAnsi="Sylfaen"/>
                <w:sz w:val="20"/>
                <w:szCs w:val="20"/>
              </w:rPr>
              <w:t>*.10.10.</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 xml:space="preserve">Սենքի համարը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405"/>
              </w:tabs>
              <w:spacing w:after="120" w:line="240" w:lineRule="auto"/>
              <w:rPr>
                <w:rStyle w:val="Bodytext3TimesNewRoman"/>
                <w:rFonts w:ascii="Sylfaen" w:eastAsia="Arial Narrow" w:hAnsi="Sylfaen" w:cs="Sylfaen"/>
                <w:sz w:val="20"/>
                <w:szCs w:val="20"/>
              </w:rPr>
            </w:pPr>
            <w:r>
              <w:rPr>
                <w:rStyle w:val="Bodytext3TimesNewRoman"/>
                <w:rFonts w:ascii="Sylfaen" w:eastAsia="Arial Narrow" w:hAnsi="Sylfaen"/>
                <w:sz w:val="20"/>
                <w:szCs w:val="20"/>
              </w:rPr>
              <w:t>*.10.11.</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 xml:space="preserve">Փոստային դասիչը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(csdo:PostCode)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փոստային կապի ձեռնարկության փոստային դասիչը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csdo:PostCodeType (M.SDT.00006) Պայմանանշանների նորմալացված տողը։ </w:t>
            </w:r>
          </w:p>
          <w:p w:rsidR="00D850BA" w:rsidRPr="00925956" w:rsidRDefault="00D850BA" w:rsidP="00D9441E">
            <w:pPr>
              <w:pStyle w:val="Bodytext30"/>
              <w:shd w:val="clear" w:color="auto" w:fill="auto"/>
              <w:spacing w:after="120" w:line="240" w:lineRule="auto"/>
              <w:rPr>
                <w:rFonts w:ascii="Sylfaen" w:hAnsi="Sylfaen" w:cs="Sylfaen"/>
                <w:spacing w:val="-6"/>
                <w:sz w:val="20"/>
                <w:szCs w:val="20"/>
              </w:rPr>
            </w:pPr>
            <w:r w:rsidRPr="00925956">
              <w:rPr>
                <w:rStyle w:val="Bodytext3TimesNewRoman"/>
                <w:rFonts w:ascii="Sylfaen" w:eastAsia="Arial Narrow" w:hAnsi="Sylfaen"/>
                <w:spacing w:val="-6"/>
                <w:sz w:val="20"/>
                <w:szCs w:val="20"/>
              </w:rPr>
              <w:t>Ձ</w:t>
            </w:r>
            <w:r w:rsidR="00CA7E7C">
              <w:rPr>
                <w:rStyle w:val="Bodytext3TimesNewRoman"/>
                <w:rFonts w:ascii="Sylfaen" w:eastAsia="Arial Narrow" w:hAnsi="Sylfaen"/>
                <w:spacing w:val="-6"/>
                <w:sz w:val="20"/>
                <w:szCs w:val="20"/>
              </w:rPr>
              <w:t>և</w:t>
            </w:r>
            <w:r w:rsidRPr="00925956">
              <w:rPr>
                <w:rStyle w:val="Bodytext3TimesNewRoman"/>
                <w:rFonts w:ascii="Sylfaen" w:eastAsia="Arial Narrow" w:hAnsi="Sylfaen"/>
                <w:spacing w:val="-6"/>
                <w:sz w:val="20"/>
                <w:szCs w:val="20"/>
              </w:rPr>
              <w:t>անմուշը՝ [A-Z0-9][A-Z0-9-]{1,8}[А-Z0-9]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393"/>
              </w:tabs>
              <w:spacing w:after="120" w:line="240" w:lineRule="auto"/>
              <w:rPr>
                <w:rFonts w:ascii="Sylfaen" w:hAnsi="Sylfaen" w:cs="Sylfaen"/>
                <w:sz w:val="20"/>
                <w:szCs w:val="20"/>
              </w:rPr>
            </w:pPr>
            <w:r>
              <w:rPr>
                <w:rStyle w:val="Bodytext3TimesNewRoman"/>
                <w:rFonts w:ascii="Sylfaen" w:eastAsia="Arial Narrow" w:hAnsi="Sylfaen"/>
                <w:sz w:val="20"/>
                <w:szCs w:val="20"/>
              </w:rPr>
              <w:t>*.10.12.</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Բաժանորդային արկղի համարը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(csdo:PostOfficeBoxId)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csdo:Id20Type (M.SDT.00092)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925956" w:rsidP="00925956">
            <w:pPr>
              <w:pStyle w:val="Bodytext30"/>
              <w:shd w:val="clear" w:color="auto" w:fill="auto"/>
              <w:tabs>
                <w:tab w:val="left" w:pos="265"/>
              </w:tabs>
              <w:spacing w:after="120" w:line="240" w:lineRule="auto"/>
              <w:rPr>
                <w:rFonts w:ascii="Sylfaen" w:hAnsi="Sylfaen" w:cs="Sylfaen"/>
                <w:sz w:val="20"/>
                <w:szCs w:val="20"/>
              </w:rPr>
            </w:pPr>
            <w:r>
              <w:rPr>
                <w:rStyle w:val="Bodytext3TimesNewRoman"/>
                <w:rFonts w:ascii="Sylfaen" w:eastAsia="Arial Narrow" w:hAnsi="Sylfaen"/>
                <w:sz w:val="20"/>
                <w:szCs w:val="20"/>
              </w:rPr>
              <w:t>*.11.</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Կոնտակտային վավերապայմանը (ccdo:CommunicationDetails)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կոնտակտային վավերապայմանը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M.CDE.00003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ccdo:CommunicationDetailsType (M.CDT.00003)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195" w:type="dxa"/>
            <w:gridSpan w:val="2"/>
            <w:shd w:val="clear" w:color="auto" w:fill="FFFFFF"/>
          </w:tcPr>
          <w:p w:rsidR="00D850BA" w:rsidRPr="00D9441E" w:rsidRDefault="00D850BA" w:rsidP="00D9441E">
            <w:pPr>
              <w:spacing w:after="120"/>
              <w:rPr>
                <w:rFonts w:ascii="Sylfaen" w:hAnsi="Sylfaen" w:cs="Sylfaen"/>
                <w:sz w:val="20"/>
                <w:szCs w:val="20"/>
              </w:rPr>
            </w:pPr>
          </w:p>
        </w:tc>
        <w:tc>
          <w:tcPr>
            <w:tcW w:w="94" w:type="dxa"/>
            <w:gridSpan w:val="6"/>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393"/>
              </w:tabs>
              <w:spacing w:after="120" w:line="240" w:lineRule="auto"/>
              <w:rPr>
                <w:rFonts w:ascii="Sylfaen" w:hAnsi="Sylfaen" w:cs="Sylfaen"/>
                <w:sz w:val="20"/>
                <w:szCs w:val="20"/>
              </w:rPr>
            </w:pPr>
            <w:r>
              <w:rPr>
                <w:rStyle w:val="Bodytext3TimesNewRoman"/>
                <w:rFonts w:ascii="Sylfaen" w:eastAsia="Arial Narrow" w:hAnsi="Sylfaen"/>
                <w:sz w:val="20"/>
                <w:szCs w:val="20"/>
              </w:rPr>
              <w:t>*.11.1.</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Կապի տեսակի ծածկագիրը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կապի միջոցի (կապուղու) տեսակի (հեռախոս, ֆաքս, էլեկտրոնային փոստ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csdo:CommunicationChannelCodeV2Type (M.SDT.00163)</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կապի տեսակների տեղեկագրքին համապատասխան։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195" w:type="dxa"/>
            <w:gridSpan w:val="2"/>
            <w:shd w:val="clear" w:color="auto" w:fill="FFFFFF"/>
          </w:tcPr>
          <w:p w:rsidR="00D850BA" w:rsidRPr="00D9441E" w:rsidRDefault="00D850BA" w:rsidP="00D9441E">
            <w:pPr>
              <w:spacing w:after="120"/>
              <w:rPr>
                <w:rFonts w:ascii="Sylfaen" w:hAnsi="Sylfaen" w:cs="Sylfaen"/>
                <w:sz w:val="20"/>
                <w:szCs w:val="20"/>
              </w:rPr>
            </w:pPr>
          </w:p>
        </w:tc>
        <w:tc>
          <w:tcPr>
            <w:tcW w:w="94" w:type="dxa"/>
            <w:gridSpan w:val="6"/>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418"/>
              </w:tabs>
              <w:spacing w:after="120" w:line="240" w:lineRule="auto"/>
              <w:rPr>
                <w:rFonts w:ascii="Sylfaen" w:hAnsi="Sylfaen" w:cs="Sylfaen"/>
                <w:sz w:val="20"/>
                <w:szCs w:val="20"/>
              </w:rPr>
            </w:pPr>
            <w:r>
              <w:rPr>
                <w:rStyle w:val="Bodytext3TimesNewRoman"/>
                <w:rFonts w:ascii="Sylfaen" w:eastAsia="Arial Narrow" w:hAnsi="Sylfaen"/>
                <w:sz w:val="20"/>
                <w:szCs w:val="20"/>
              </w:rPr>
              <w:t>*.11.2.</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Կապի տեսակի անվանումը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կապի միջոցի (կապուղու) տեսակի (հեռախոս, ֆաքս, էլեկտրոնային փոստ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195" w:type="dxa"/>
            <w:gridSpan w:val="2"/>
            <w:shd w:val="clear" w:color="auto" w:fill="FFFFFF"/>
          </w:tcPr>
          <w:p w:rsidR="00D850BA" w:rsidRPr="00D9441E" w:rsidRDefault="00D850BA" w:rsidP="0038201F">
            <w:pPr>
              <w:spacing w:after="60"/>
              <w:rPr>
                <w:rFonts w:ascii="Sylfaen" w:hAnsi="Sylfaen" w:cs="Sylfaen"/>
                <w:sz w:val="20"/>
                <w:szCs w:val="20"/>
              </w:rPr>
            </w:pPr>
          </w:p>
        </w:tc>
        <w:tc>
          <w:tcPr>
            <w:tcW w:w="94" w:type="dxa"/>
            <w:gridSpan w:val="6"/>
            <w:shd w:val="clear" w:color="auto" w:fill="FFFFFF"/>
          </w:tcPr>
          <w:p w:rsidR="00D850BA" w:rsidRPr="00D9441E" w:rsidRDefault="00D850BA" w:rsidP="0038201F">
            <w:pPr>
              <w:spacing w:after="60"/>
              <w:rPr>
                <w:rFonts w:ascii="Sylfaen" w:hAnsi="Sylfaen" w:cs="Sylfaen"/>
                <w:sz w:val="20"/>
                <w:szCs w:val="20"/>
              </w:rPr>
            </w:pPr>
          </w:p>
        </w:tc>
        <w:tc>
          <w:tcPr>
            <w:tcW w:w="436" w:type="dxa"/>
            <w:gridSpan w:val="10"/>
            <w:shd w:val="clear" w:color="auto" w:fill="FFFFFF"/>
          </w:tcPr>
          <w:p w:rsidR="00D850BA" w:rsidRPr="00D9441E" w:rsidRDefault="00D850BA" w:rsidP="0038201F">
            <w:pPr>
              <w:spacing w:after="6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25956" w:rsidP="0038201F">
            <w:pPr>
              <w:pStyle w:val="Bodytext30"/>
              <w:shd w:val="clear" w:color="auto" w:fill="auto"/>
              <w:tabs>
                <w:tab w:val="left" w:pos="405"/>
              </w:tabs>
              <w:spacing w:after="60" w:line="240" w:lineRule="auto"/>
              <w:rPr>
                <w:rFonts w:ascii="Sylfaen" w:hAnsi="Sylfaen" w:cs="Sylfaen"/>
                <w:sz w:val="20"/>
                <w:szCs w:val="20"/>
              </w:rPr>
            </w:pPr>
            <w:r>
              <w:rPr>
                <w:rStyle w:val="Bodytext3TimesNewRoman"/>
                <w:rFonts w:ascii="Sylfaen" w:eastAsia="Arial Narrow" w:hAnsi="Sylfaen"/>
                <w:sz w:val="20"/>
                <w:szCs w:val="20"/>
              </w:rPr>
              <w:t>*.11.3.</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Կապուղու նույնականացուցիչը</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(csdo:CommunicationChannelId)</w:t>
            </w:r>
          </w:p>
        </w:tc>
        <w:tc>
          <w:tcPr>
            <w:tcW w:w="3414"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այլնի նշում)</w:t>
            </w:r>
          </w:p>
        </w:tc>
        <w:tc>
          <w:tcPr>
            <w:tcW w:w="2306"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M.SDE.00015</w:t>
            </w:r>
          </w:p>
        </w:tc>
        <w:tc>
          <w:tcPr>
            <w:tcW w:w="3969"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csdo:CommunicationChannelIdType</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(M.SDT.00015)</w:t>
            </w:r>
          </w:p>
          <w:p w:rsidR="00D850BA" w:rsidRPr="00D9441E" w:rsidRDefault="00D850BA" w:rsidP="0038201F">
            <w:pPr>
              <w:pStyle w:val="Bodytext30"/>
              <w:shd w:val="clear" w:color="auto" w:fill="auto"/>
              <w:spacing w:after="6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16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195" w:type="dxa"/>
            <w:gridSpan w:val="2"/>
            <w:shd w:val="clear" w:color="auto" w:fill="FFFFFF"/>
          </w:tcPr>
          <w:p w:rsidR="00D850BA" w:rsidRPr="00D9441E" w:rsidRDefault="00D850BA" w:rsidP="0038201F">
            <w:pPr>
              <w:spacing w:after="60"/>
              <w:rPr>
                <w:rFonts w:ascii="Sylfaen" w:hAnsi="Sylfaen" w:cs="Sylfaen"/>
                <w:sz w:val="20"/>
                <w:szCs w:val="20"/>
              </w:rPr>
            </w:pPr>
          </w:p>
        </w:tc>
        <w:tc>
          <w:tcPr>
            <w:tcW w:w="94" w:type="dxa"/>
            <w:gridSpan w:val="6"/>
            <w:shd w:val="clear" w:color="auto" w:fill="FFFFFF"/>
          </w:tcPr>
          <w:p w:rsidR="00D850BA" w:rsidRPr="00D9441E" w:rsidRDefault="00D850BA" w:rsidP="0038201F">
            <w:pPr>
              <w:spacing w:after="6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25956" w:rsidP="0038201F">
            <w:pPr>
              <w:pStyle w:val="Bodytext30"/>
              <w:shd w:val="clear" w:color="auto" w:fill="auto"/>
              <w:tabs>
                <w:tab w:val="left" w:pos="265"/>
              </w:tabs>
              <w:spacing w:after="60" w:line="240" w:lineRule="auto"/>
              <w:rPr>
                <w:rFonts w:ascii="Sylfaen" w:hAnsi="Sylfaen" w:cs="Sylfaen"/>
                <w:sz w:val="20"/>
                <w:szCs w:val="20"/>
              </w:rPr>
            </w:pPr>
            <w:r>
              <w:rPr>
                <w:rStyle w:val="Bodytext3TimesNewRoman"/>
                <w:rFonts w:ascii="Sylfaen" w:eastAsia="Arial Narrow" w:hAnsi="Sylfaen"/>
                <w:sz w:val="20"/>
                <w:szCs w:val="20"/>
              </w:rPr>
              <w:t>*.12.</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Մատակարարման շղթայի մասնակցի տեսակի ծածկագիրը</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(csdo:SupplyChainPartyKindCode)</w:t>
            </w:r>
          </w:p>
        </w:tc>
        <w:tc>
          <w:tcPr>
            <w:tcW w:w="3414"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մատակարարման շղթայի մասնակցի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M.SDE.00310</w:t>
            </w:r>
          </w:p>
        </w:tc>
        <w:tc>
          <w:tcPr>
            <w:tcW w:w="3969"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csdo:Code2Type (M.SDT.00170) Պայմանանշանների նորմալացված տող։ </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Երկարությունը՝ 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195" w:type="dxa"/>
            <w:gridSpan w:val="2"/>
            <w:shd w:val="clear" w:color="auto" w:fill="FFFFFF"/>
          </w:tcPr>
          <w:p w:rsidR="00D850BA" w:rsidRPr="00D9441E" w:rsidRDefault="00D850BA" w:rsidP="0038201F">
            <w:pPr>
              <w:spacing w:after="60"/>
              <w:rPr>
                <w:rFonts w:ascii="Sylfaen" w:hAnsi="Sylfaen" w:cs="Sylfaen"/>
                <w:sz w:val="20"/>
                <w:szCs w:val="20"/>
              </w:rPr>
            </w:pPr>
          </w:p>
        </w:tc>
        <w:tc>
          <w:tcPr>
            <w:tcW w:w="4063" w:type="dxa"/>
            <w:gridSpan w:val="25"/>
            <w:tcBorders>
              <w:top w:val="single" w:sz="4" w:space="0" w:color="auto"/>
              <w:left w:val="single" w:sz="4" w:space="0" w:color="auto"/>
              <w:bottom w:val="single" w:sz="4" w:space="0" w:color="auto"/>
            </w:tcBorders>
            <w:shd w:val="clear" w:color="auto" w:fill="FFFFFF"/>
          </w:tcPr>
          <w:p w:rsidR="00D850BA" w:rsidRPr="00D9441E" w:rsidRDefault="00925956" w:rsidP="0038201F">
            <w:pPr>
              <w:pStyle w:val="Bodytext30"/>
              <w:shd w:val="clear" w:color="auto" w:fill="auto"/>
              <w:tabs>
                <w:tab w:val="left" w:pos="660"/>
              </w:tabs>
              <w:spacing w:after="60" w:line="240" w:lineRule="auto"/>
              <w:ind w:left="140"/>
              <w:rPr>
                <w:rStyle w:val="Bodytext3TimesNewRoman"/>
                <w:rFonts w:ascii="Sylfaen" w:eastAsia="Arial Narrow" w:hAnsi="Sylfaen" w:cs="Sylfaen"/>
                <w:sz w:val="20"/>
                <w:szCs w:val="20"/>
              </w:rPr>
            </w:pPr>
            <w:r>
              <w:rPr>
                <w:rStyle w:val="Bodytext3TimesNewRoman"/>
                <w:rFonts w:ascii="Sylfaen" w:eastAsia="Arial Narrow" w:hAnsi="Sylfaen"/>
                <w:sz w:val="20"/>
                <w:szCs w:val="20"/>
              </w:rPr>
              <w:t>2.8.</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Անասնահամաճարակային բարեկեցության տ</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 xml:space="preserve">ողությունը </w:t>
            </w:r>
          </w:p>
          <w:p w:rsidR="00D850BA" w:rsidRPr="00D9441E" w:rsidRDefault="00D850BA" w:rsidP="0038201F">
            <w:pPr>
              <w:pStyle w:val="Bodytext30"/>
              <w:shd w:val="clear" w:color="auto" w:fill="auto"/>
              <w:spacing w:after="60" w:line="240" w:lineRule="auto"/>
              <w:ind w:left="140"/>
              <w:rPr>
                <w:rFonts w:ascii="Sylfaen" w:hAnsi="Sylfaen" w:cs="Sylfaen"/>
                <w:sz w:val="20"/>
                <w:szCs w:val="20"/>
              </w:rPr>
            </w:pPr>
            <w:r w:rsidRPr="00D9441E">
              <w:rPr>
                <w:rStyle w:val="Bodytext3TimesNewRoman"/>
                <w:rFonts w:ascii="Sylfaen" w:eastAsia="Arial Narrow" w:hAnsi="Sylfaen"/>
                <w:sz w:val="20"/>
                <w:szCs w:val="20"/>
              </w:rPr>
              <w:t>(smsdo:EpizooticWelfareDuration)</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որոշակի տարածքում (տնտեսությունում) անասնահամաճարակային բարեկեցության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ողությունը՝ Միասնական անասնաբուժական (անասնաբուժասանիտարական) պահանջների համաձայն</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M.SM.SDE.00013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bdt:DurationType (M.BDT.00021) Ժամանակի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ողության նշագիրը՝ ԳՕՍՏ ԻՍՕ 8601</w:t>
            </w:r>
            <w:r w:rsidR="00A567B0">
              <w:rPr>
                <w:rStyle w:val="Bodytext3TimesNewRoman"/>
                <w:rFonts w:ascii="Sylfaen" w:eastAsia="Arial Narrow" w:hAnsi="Sylfaen"/>
                <w:sz w:val="20"/>
                <w:szCs w:val="20"/>
              </w:rPr>
              <w:t>-</w:t>
            </w:r>
            <w:r w:rsidRPr="00D9441E">
              <w:rPr>
                <w:rStyle w:val="Bodytext3TimesNewRoman"/>
                <w:rFonts w:ascii="Sylfaen" w:eastAsia="Arial Narrow" w:hAnsi="Sylfaen"/>
                <w:sz w:val="20"/>
                <w:szCs w:val="20"/>
              </w:rPr>
              <w:t>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16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195" w:type="dxa"/>
            <w:gridSpan w:val="2"/>
            <w:shd w:val="clear" w:color="auto" w:fill="FFFFFF"/>
          </w:tcPr>
          <w:p w:rsidR="00D850BA" w:rsidRPr="00D9441E" w:rsidRDefault="00D850BA" w:rsidP="0038201F">
            <w:pPr>
              <w:spacing w:after="60"/>
              <w:rPr>
                <w:rFonts w:ascii="Sylfaen" w:hAnsi="Sylfaen" w:cs="Sylfaen"/>
                <w:sz w:val="20"/>
                <w:szCs w:val="20"/>
              </w:rPr>
            </w:pPr>
          </w:p>
        </w:tc>
        <w:tc>
          <w:tcPr>
            <w:tcW w:w="4063" w:type="dxa"/>
            <w:gridSpan w:val="25"/>
            <w:tcBorders>
              <w:top w:val="single" w:sz="4" w:space="0" w:color="auto"/>
              <w:left w:val="single" w:sz="4" w:space="0" w:color="auto"/>
            </w:tcBorders>
            <w:shd w:val="clear" w:color="auto" w:fill="FFFFFF"/>
          </w:tcPr>
          <w:p w:rsidR="00D850BA" w:rsidRPr="00D9441E" w:rsidRDefault="00925956" w:rsidP="0038201F">
            <w:pPr>
              <w:pStyle w:val="Bodytext30"/>
              <w:shd w:val="clear" w:color="auto" w:fill="auto"/>
              <w:tabs>
                <w:tab w:val="left" w:pos="660"/>
              </w:tabs>
              <w:spacing w:after="60" w:line="240" w:lineRule="auto"/>
              <w:ind w:left="140"/>
              <w:rPr>
                <w:rFonts w:ascii="Sylfaen" w:hAnsi="Sylfaen" w:cs="Sylfaen"/>
                <w:sz w:val="20"/>
                <w:szCs w:val="20"/>
              </w:rPr>
            </w:pPr>
            <w:r>
              <w:rPr>
                <w:rStyle w:val="Bodytext3TimesNewRoman"/>
                <w:rFonts w:ascii="Sylfaen" w:eastAsia="Arial Narrow" w:hAnsi="Sylfaen"/>
                <w:sz w:val="20"/>
                <w:szCs w:val="20"/>
              </w:rPr>
              <w:t>2.9.</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Կարանտինացում (smcdo:QuarantineDetails)</w:t>
            </w:r>
          </w:p>
        </w:tc>
        <w:tc>
          <w:tcPr>
            <w:tcW w:w="3414"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տեղեկատվություն կարանտինացում իրականացնելու մասին</w:t>
            </w:r>
          </w:p>
        </w:tc>
        <w:tc>
          <w:tcPr>
            <w:tcW w:w="2306"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M.SM.CDE.00034</w:t>
            </w:r>
          </w:p>
        </w:tc>
        <w:tc>
          <w:tcPr>
            <w:tcW w:w="3969"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smcdo:QuarantineDetailsTуре (M.SM.CDT.00074)</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195" w:type="dxa"/>
            <w:gridSpan w:val="2"/>
            <w:shd w:val="clear" w:color="auto" w:fill="FFFFFF"/>
          </w:tcPr>
          <w:p w:rsidR="00D850BA" w:rsidRPr="00D9441E" w:rsidRDefault="00D850BA" w:rsidP="00D9441E">
            <w:pPr>
              <w:spacing w:after="120"/>
              <w:rPr>
                <w:rFonts w:ascii="Sylfaen" w:hAnsi="Sylfaen" w:cs="Sylfaen"/>
                <w:sz w:val="20"/>
                <w:szCs w:val="20"/>
              </w:rPr>
            </w:pPr>
          </w:p>
        </w:tc>
        <w:tc>
          <w:tcPr>
            <w:tcW w:w="94"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38201F" w:rsidP="0038201F">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2.9.1.</w:t>
            </w:r>
            <w:r w:rsidRPr="0038201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ողությունը (smsdo:EventDuration)</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Կարանտինացման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M.SM.SDE.00021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bdt:DurationType (M.BDT.00021) Ժամանակի տ</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ողության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195" w:type="dxa"/>
            <w:gridSpan w:val="2"/>
            <w:shd w:val="clear" w:color="auto" w:fill="FFFFFF"/>
          </w:tcPr>
          <w:p w:rsidR="00D850BA" w:rsidRPr="00D9441E" w:rsidRDefault="00D850BA" w:rsidP="00D9441E">
            <w:pPr>
              <w:spacing w:after="120"/>
              <w:rPr>
                <w:rFonts w:ascii="Sylfaen" w:hAnsi="Sylfaen" w:cs="Sylfaen"/>
                <w:sz w:val="20"/>
                <w:szCs w:val="20"/>
              </w:rPr>
            </w:pPr>
          </w:p>
        </w:tc>
        <w:tc>
          <w:tcPr>
            <w:tcW w:w="94" w:type="dxa"/>
            <w:gridSpan w:val="6"/>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38201F" w:rsidP="0038201F">
            <w:pPr>
              <w:pStyle w:val="Bodytext30"/>
              <w:shd w:val="clear" w:color="auto" w:fill="auto"/>
              <w:tabs>
                <w:tab w:val="left" w:pos="278"/>
              </w:tabs>
              <w:spacing w:after="120" w:line="240" w:lineRule="auto"/>
              <w:rPr>
                <w:rFonts w:ascii="Sylfaen" w:hAnsi="Sylfaen" w:cs="Sylfaen"/>
                <w:sz w:val="20"/>
                <w:szCs w:val="20"/>
              </w:rPr>
            </w:pPr>
            <w:r>
              <w:rPr>
                <w:rStyle w:val="Bodytext3TimesNewRoman"/>
                <w:rFonts w:ascii="Sylfaen" w:eastAsia="Arial Narrow" w:hAnsi="Sylfaen"/>
                <w:sz w:val="20"/>
                <w:szCs w:val="20"/>
              </w:rPr>
              <w:t>2.9.2.</w:t>
            </w:r>
            <w:r w:rsidRPr="0038201F">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Կարանտինացում անցկացնելու վայրը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(smcdo:QuarantinePlaceDetails)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տեղեկատվություն կարանտինացում իրականացնելու վայրի մասին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M.SM.CDE.00065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ccdo:BusinessEntityDetailsTуре (M.CDT.00061)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8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195" w:type="dxa"/>
            <w:gridSpan w:val="2"/>
            <w:tcBorders>
              <w:bottom w:val="single" w:sz="4" w:space="0" w:color="auto"/>
            </w:tcBorders>
            <w:shd w:val="clear" w:color="auto" w:fill="FFFFFF"/>
          </w:tcPr>
          <w:p w:rsidR="00D850BA" w:rsidRPr="00D9441E" w:rsidRDefault="00D850BA" w:rsidP="0038201F">
            <w:pPr>
              <w:spacing w:after="60"/>
              <w:rPr>
                <w:rFonts w:ascii="Sylfaen" w:hAnsi="Sylfaen" w:cs="Sylfaen"/>
                <w:sz w:val="20"/>
                <w:szCs w:val="20"/>
              </w:rPr>
            </w:pPr>
          </w:p>
        </w:tc>
        <w:tc>
          <w:tcPr>
            <w:tcW w:w="94" w:type="dxa"/>
            <w:gridSpan w:val="6"/>
            <w:tcBorders>
              <w:bottom w:val="single" w:sz="4" w:space="0" w:color="auto"/>
            </w:tcBorders>
            <w:shd w:val="clear" w:color="auto" w:fill="FFFFFF"/>
          </w:tcPr>
          <w:p w:rsidR="00D850BA" w:rsidRPr="00D9441E" w:rsidRDefault="00D850BA" w:rsidP="0038201F">
            <w:pPr>
              <w:spacing w:after="60"/>
              <w:rPr>
                <w:rFonts w:ascii="Sylfaen" w:hAnsi="Sylfaen" w:cs="Sylfaen"/>
                <w:sz w:val="20"/>
                <w:szCs w:val="20"/>
              </w:rPr>
            </w:pPr>
          </w:p>
        </w:tc>
        <w:tc>
          <w:tcPr>
            <w:tcW w:w="275" w:type="dxa"/>
            <w:gridSpan w:val="6"/>
            <w:tcBorders>
              <w:top w:val="single" w:sz="4" w:space="0" w:color="auto"/>
              <w:bottom w:val="single" w:sz="4" w:space="0" w:color="auto"/>
            </w:tcBorders>
            <w:shd w:val="clear" w:color="auto" w:fill="FFFFFF"/>
          </w:tcPr>
          <w:p w:rsidR="00D850BA" w:rsidRPr="00D9441E" w:rsidRDefault="00D850BA" w:rsidP="0038201F">
            <w:pPr>
              <w:spacing w:after="6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38201F" w:rsidRDefault="00925956" w:rsidP="0038201F">
            <w:pPr>
              <w:pStyle w:val="Bodytext30"/>
              <w:shd w:val="clear" w:color="auto" w:fill="auto"/>
              <w:tabs>
                <w:tab w:val="left" w:pos="429"/>
              </w:tabs>
              <w:spacing w:after="60" w:line="240" w:lineRule="auto"/>
              <w:rPr>
                <w:rFonts w:ascii="Sylfaen" w:hAnsi="Sylfaen" w:cs="Sylfaen"/>
                <w:sz w:val="20"/>
                <w:szCs w:val="20"/>
                <w:lang w:val="en-US"/>
              </w:rPr>
            </w:pPr>
            <w:r>
              <w:rPr>
                <w:rStyle w:val="Bodytext3TimesNewRoman"/>
                <w:rFonts w:ascii="Sylfaen" w:eastAsia="Arial Narrow" w:hAnsi="Sylfaen"/>
                <w:sz w:val="20"/>
                <w:szCs w:val="20"/>
              </w:rPr>
              <w:t>*.1.</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գրանցման 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csdo:UnifiedCountryCodeTуре (M.SDT.00112)</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195" w:type="dxa"/>
            <w:gridSpan w:val="2"/>
            <w:shd w:val="clear" w:color="auto" w:fill="FFFFFF"/>
          </w:tcPr>
          <w:p w:rsidR="00D850BA" w:rsidRPr="00D9441E" w:rsidRDefault="00D850BA" w:rsidP="0038201F">
            <w:pPr>
              <w:spacing w:after="60"/>
              <w:rPr>
                <w:rFonts w:ascii="Sylfaen" w:hAnsi="Sylfaen" w:cs="Sylfaen"/>
                <w:sz w:val="20"/>
                <w:szCs w:val="20"/>
              </w:rPr>
            </w:pPr>
          </w:p>
        </w:tc>
        <w:tc>
          <w:tcPr>
            <w:tcW w:w="94" w:type="dxa"/>
            <w:gridSpan w:val="6"/>
            <w:shd w:val="clear" w:color="auto" w:fill="FFFFFF"/>
          </w:tcPr>
          <w:p w:rsidR="00D850BA" w:rsidRPr="00D9441E" w:rsidRDefault="00D850BA" w:rsidP="0038201F">
            <w:pPr>
              <w:spacing w:after="60"/>
              <w:rPr>
                <w:rFonts w:ascii="Sylfaen" w:hAnsi="Sylfaen" w:cs="Sylfaen"/>
                <w:sz w:val="20"/>
                <w:szCs w:val="20"/>
              </w:rPr>
            </w:pPr>
          </w:p>
        </w:tc>
        <w:tc>
          <w:tcPr>
            <w:tcW w:w="275" w:type="dxa"/>
            <w:gridSpan w:val="6"/>
            <w:shd w:val="clear" w:color="auto" w:fill="FFFFFF"/>
          </w:tcPr>
          <w:p w:rsidR="00D850BA" w:rsidRPr="00D9441E" w:rsidRDefault="00D850BA" w:rsidP="0038201F">
            <w:pPr>
              <w:spacing w:after="60"/>
              <w:rPr>
                <w:rFonts w:ascii="Sylfaen" w:hAnsi="Sylfaen" w:cs="Sylfaen"/>
                <w:sz w:val="20"/>
                <w:szCs w:val="20"/>
              </w:rPr>
            </w:pPr>
          </w:p>
        </w:tc>
        <w:tc>
          <w:tcPr>
            <w:tcW w:w="161" w:type="dxa"/>
            <w:gridSpan w:val="4"/>
            <w:tcBorders>
              <w:top w:val="single" w:sz="4" w:space="0" w:color="auto"/>
              <w:bottom w:val="single" w:sz="4" w:space="0" w:color="auto"/>
            </w:tcBorders>
            <w:shd w:val="clear" w:color="auto" w:fill="FFFFFF"/>
          </w:tcPr>
          <w:p w:rsidR="00D850BA" w:rsidRPr="00D9441E" w:rsidRDefault="00D850BA" w:rsidP="0038201F">
            <w:pPr>
              <w:spacing w:after="6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38201F">
            <w:pPr>
              <w:tabs>
                <w:tab w:val="left" w:pos="418"/>
              </w:tabs>
              <w:spacing w:after="60"/>
              <w:rPr>
                <w:rFonts w:ascii="Sylfaen" w:hAnsi="Sylfaen" w:cs="Sylfaen"/>
                <w:sz w:val="20"/>
                <w:szCs w:val="20"/>
              </w:rPr>
            </w:pPr>
            <w:r w:rsidRPr="00D9441E">
              <w:rPr>
                <w:rStyle w:val="Bodytext3TimesNewRoman"/>
                <w:rFonts w:ascii="Sylfaen" w:eastAsia="Microsoft Sans Serif" w:hAnsi="Sylfaen"/>
                <w:sz w:val="20"/>
                <w:szCs w:val="20"/>
              </w:rPr>
              <w:t>ա</w:t>
            </w:r>
            <w:r w:rsidR="0038201F">
              <w:rPr>
                <w:rStyle w:val="Bodytext3TimesNewRoman"/>
                <w:rFonts w:ascii="Sylfaen" w:eastAsia="Microsoft Sans Serif" w:hAnsi="Sylfaen"/>
                <w:sz w:val="20"/>
                <w:szCs w:val="20"/>
              </w:rPr>
              <w:t>)</w:t>
            </w:r>
            <w:r w:rsidR="0038201F" w:rsidRPr="0038201F">
              <w:rPr>
                <w:rStyle w:val="Bodytext3TimesNewRoman"/>
                <w:rFonts w:ascii="Sylfaen" w:eastAsia="Microsoft Sans Serif" w:hAnsi="Sylfaen"/>
                <w:sz w:val="20"/>
                <w:szCs w:val="20"/>
              </w:rPr>
              <w:tab/>
            </w:r>
            <w:r w:rsidRPr="00D9441E">
              <w:rPr>
                <w:rStyle w:val="Bodytext3TimesNewRoman"/>
                <w:rFonts w:ascii="Sylfaen" w:eastAsia="Microsoft Sans Serif"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38201F">
            <w:pPr>
              <w:spacing w:after="60"/>
              <w:rPr>
                <w:rStyle w:val="Bodytext3TimesNewRoman"/>
                <w:rFonts w:ascii="Sylfaen" w:eastAsia="Arial Narrow" w:hAnsi="Sylfaen" w:cs="Sylfaen"/>
                <w:sz w:val="20"/>
                <w:szCs w:val="20"/>
              </w:rPr>
            </w:pPr>
            <w:r w:rsidRPr="00D9441E">
              <w:rPr>
                <w:rStyle w:val="Bodytext3TimesNewRoman"/>
                <w:rFonts w:ascii="Sylfaen" w:eastAsia="Microsoft Sans Serif"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38201F">
            <w:pPr>
              <w:pStyle w:val="Bodytext30"/>
              <w:shd w:val="clear" w:color="auto" w:fill="auto"/>
              <w:spacing w:after="60" w:line="240" w:lineRule="auto"/>
              <w:rPr>
                <w:rStyle w:val="Bodytext3TimesNewRoman"/>
                <w:rFonts w:ascii="Sylfaen" w:eastAsia="Arial Narrow" w:hAnsi="Sylfaen" w:cs="Sylfaen"/>
                <w:sz w:val="20"/>
                <w:szCs w:val="20"/>
              </w:rPr>
            </w:pP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csdo:ReferenceDataIdTуре (M.SDT.00091)</w:t>
            </w:r>
          </w:p>
          <w:p w:rsidR="00D850BA" w:rsidRPr="00D9441E" w:rsidRDefault="00D850BA" w:rsidP="0038201F">
            <w:pPr>
              <w:pStyle w:val="Bodytext30"/>
              <w:shd w:val="clear" w:color="auto" w:fill="auto"/>
              <w:spacing w:after="6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38201F">
            <w:pPr>
              <w:pStyle w:val="Bodytext30"/>
              <w:shd w:val="clear" w:color="auto" w:fill="auto"/>
              <w:spacing w:after="6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bottom"/>
          </w:tcPr>
          <w:p w:rsidR="00D850BA" w:rsidRPr="00D9441E" w:rsidRDefault="00D850BA" w:rsidP="0038201F">
            <w:pPr>
              <w:pStyle w:val="Bodytext30"/>
              <w:shd w:val="clear" w:color="auto" w:fill="auto"/>
              <w:spacing w:after="60" w:line="240" w:lineRule="auto"/>
              <w:ind w:left="280"/>
              <w:rPr>
                <w:rStyle w:val="Bodytext3TimesNewRoman"/>
                <w:rFonts w:ascii="Sylfaen" w:eastAsia="Arial Narrow" w:hAnsi="Sylfaen" w:cs="Sylfaen"/>
                <w:sz w:val="20"/>
                <w:szCs w:val="20"/>
              </w:rPr>
            </w:pPr>
          </w:p>
        </w:tc>
      </w:tr>
      <w:tr w:rsidR="0050036B" w:rsidRPr="00D9441E" w:rsidTr="00BB1304">
        <w:trPr>
          <w:jc w:val="center"/>
        </w:trPr>
        <w:tc>
          <w:tcPr>
            <w:tcW w:w="289" w:type="dxa"/>
            <w:gridSpan w:val="8"/>
            <w:shd w:val="clear" w:color="auto" w:fill="FFFFFF"/>
          </w:tcPr>
          <w:p w:rsidR="00D850BA" w:rsidRPr="00D9441E" w:rsidRDefault="00D850BA" w:rsidP="0038201F">
            <w:pPr>
              <w:spacing w:after="6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25956" w:rsidP="0038201F">
            <w:pPr>
              <w:pStyle w:val="Bodytext30"/>
              <w:shd w:val="clear" w:color="auto" w:fill="auto"/>
              <w:tabs>
                <w:tab w:val="left" w:pos="428"/>
              </w:tabs>
              <w:spacing w:after="60" w:line="240" w:lineRule="auto"/>
              <w:rPr>
                <w:rFonts w:ascii="Sylfaen" w:hAnsi="Sylfaen" w:cs="Sylfaen"/>
                <w:sz w:val="20"/>
                <w:szCs w:val="20"/>
              </w:rPr>
            </w:pPr>
            <w:r>
              <w:rPr>
                <w:rStyle w:val="Bodytext3TimesNewRoman"/>
                <w:rFonts w:ascii="Sylfaen" w:eastAsia="Arial Narrow" w:hAnsi="Sylfaen"/>
                <w:sz w:val="20"/>
                <w:szCs w:val="20"/>
              </w:rPr>
              <w:t>*.2.</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անվանումը (csdo:BusinessEntityName)</w:t>
            </w:r>
          </w:p>
        </w:tc>
        <w:tc>
          <w:tcPr>
            <w:tcW w:w="3414"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լրիվ </w:t>
            </w:r>
            <w:r w:rsidRPr="0038201F">
              <w:rPr>
                <w:rStyle w:val="Bodytext3TimesNewRoman"/>
                <w:rFonts w:ascii="Sylfaen" w:eastAsia="Arial Narrow" w:hAnsi="Sylfaen"/>
                <w:spacing w:val="-6"/>
                <w:sz w:val="20"/>
                <w:szCs w:val="20"/>
              </w:rPr>
              <w:t xml:space="preserve">անվանումը կամ տնտեսական գործունեություն վարող ֆիզիկական անձի ազգանունը, անունը </w:t>
            </w:r>
            <w:r w:rsidR="00CA7E7C">
              <w:rPr>
                <w:rStyle w:val="Bodytext3TimesNewRoman"/>
                <w:rFonts w:ascii="Sylfaen" w:eastAsia="Arial Narrow" w:hAnsi="Sylfaen"/>
                <w:spacing w:val="-6"/>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M.SDE.00187</w:t>
            </w:r>
          </w:p>
        </w:tc>
        <w:tc>
          <w:tcPr>
            <w:tcW w:w="3969" w:type="dxa"/>
            <w:tcBorders>
              <w:top w:val="single" w:sz="4" w:space="0" w:color="auto"/>
              <w:left w:val="single" w:sz="4" w:space="0" w:color="auto"/>
            </w:tcBorders>
            <w:shd w:val="clear" w:color="auto" w:fill="FFFFFF"/>
          </w:tcPr>
          <w:p w:rsidR="00D850BA" w:rsidRPr="00D9441E" w:rsidRDefault="00D850BA" w:rsidP="0038201F">
            <w:pPr>
              <w:pStyle w:val="Bodytext30"/>
              <w:shd w:val="clear" w:color="auto" w:fill="auto"/>
              <w:spacing w:after="6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38201F">
            <w:pPr>
              <w:pStyle w:val="Bodytext30"/>
              <w:shd w:val="clear" w:color="auto" w:fill="auto"/>
              <w:spacing w:after="6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38201F">
            <w:pPr>
              <w:pStyle w:val="Bodytext30"/>
              <w:shd w:val="clear" w:color="auto" w:fill="auto"/>
              <w:spacing w:after="6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416"/>
              </w:tabs>
              <w:spacing w:after="120" w:line="240" w:lineRule="auto"/>
              <w:rPr>
                <w:rFonts w:ascii="Sylfaen" w:hAnsi="Sylfaen" w:cs="Sylfaen"/>
                <w:sz w:val="20"/>
                <w:szCs w:val="20"/>
              </w:rPr>
            </w:pPr>
            <w:r>
              <w:rPr>
                <w:rStyle w:val="Bodytext3TimesNewRoman"/>
                <w:rFonts w:ascii="Sylfaen" w:eastAsia="Arial Narrow" w:hAnsi="Sylfaen"/>
                <w:sz w:val="20"/>
                <w:szCs w:val="20"/>
              </w:rPr>
              <w:t>*.3.</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կրճատ անվանումը (csdo:BusinessEntityBriefName)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 xml:space="preserve"> հայրանունը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25956" w:rsidP="00925956">
            <w:pPr>
              <w:pStyle w:val="Bodytext30"/>
              <w:shd w:val="clear" w:color="auto" w:fill="auto"/>
              <w:tabs>
                <w:tab w:val="left" w:pos="403"/>
              </w:tabs>
              <w:spacing w:after="120" w:line="240" w:lineRule="auto"/>
              <w:rPr>
                <w:rFonts w:ascii="Sylfaen" w:hAnsi="Sylfaen" w:cs="Sylfaen"/>
                <w:sz w:val="20"/>
                <w:szCs w:val="20"/>
              </w:rPr>
            </w:pPr>
            <w:r>
              <w:rPr>
                <w:rStyle w:val="Bodytext3TimesNewRoman"/>
                <w:rFonts w:ascii="Sylfaen" w:eastAsia="Arial Narrow" w:hAnsi="Sylfaen"/>
                <w:sz w:val="20"/>
                <w:szCs w:val="20"/>
              </w:rPr>
              <w:t>*.4.</w:t>
            </w:r>
            <w:r w:rsidRPr="0092595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ծածկագիրը (csdo:BusinessEntityTypeCode)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ծածկագրային նշագիրը, որով գրանցված է տնտեսավարող սուբյեկտը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csdo:UnifiedCode20Type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(M.SDT.00140)</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5E7892">
            <w:pPr>
              <w:pStyle w:val="Bodytext30"/>
              <w:shd w:val="clear" w:color="auto" w:fill="auto"/>
              <w:tabs>
                <w:tab w:val="left" w:pos="405"/>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5E7892">
              <w:rPr>
                <w:rStyle w:val="Bodytext3TimesNewRoman"/>
                <w:rFonts w:ascii="Sylfaen" w:eastAsia="Arial Narrow" w:hAnsi="Sylfaen"/>
                <w:sz w:val="20"/>
                <w:szCs w:val="20"/>
              </w:rPr>
              <w:t>)</w:t>
            </w:r>
            <w:r w:rsidR="005E7892" w:rsidRPr="005E7892">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cs="Sylfaen"/>
                <w:sz w:val="20"/>
                <w:szCs w:val="20"/>
              </w:rPr>
            </w:pPr>
            <w:r w:rsidRPr="00D9441E">
              <w:rPr>
                <w:rStyle w:val="Bodytext3TimesNewRoman"/>
                <w:rFonts w:ascii="Sylfaen" w:eastAsia="Arial Narrow" w:hAnsi="Sylfaen"/>
                <w:sz w:val="20"/>
                <w:szCs w:val="20"/>
              </w:rPr>
              <w:t xml:space="preserve">csdo:ReferenceDataIdTуре </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(M.SDT.00091)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26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E7892" w:rsidP="005E7892">
            <w:pPr>
              <w:pStyle w:val="Bodytext30"/>
              <w:shd w:val="clear" w:color="auto" w:fill="auto"/>
              <w:tabs>
                <w:tab w:val="left" w:pos="566"/>
              </w:tabs>
              <w:spacing w:after="120" w:line="240" w:lineRule="auto"/>
              <w:ind w:left="180"/>
              <w:rPr>
                <w:rFonts w:ascii="Sylfaen" w:hAnsi="Sylfaen" w:cs="Sylfaen"/>
                <w:sz w:val="20"/>
                <w:szCs w:val="20"/>
              </w:rPr>
            </w:pPr>
            <w:r>
              <w:rPr>
                <w:rStyle w:val="Bodytext3TimesNewRoman"/>
                <w:rFonts w:ascii="Sylfaen" w:eastAsia="Arial Narrow" w:hAnsi="Sylfaen"/>
                <w:sz w:val="20"/>
                <w:szCs w:val="20"/>
              </w:rPr>
              <w:t>*.5.</w:t>
            </w:r>
            <w:r w:rsidRPr="005E7892">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Կազմակերպաիրավական ձ</w:t>
            </w:r>
            <w:r w:rsidR="00CA7E7C">
              <w:rPr>
                <w:rStyle w:val="Bodytext3TimesNewRoman"/>
                <w:rFonts w:ascii="Sylfaen" w:eastAsia="Arial Narrow" w:hAnsi="Sylfaen"/>
                <w:sz w:val="20"/>
                <w:szCs w:val="20"/>
              </w:rPr>
              <w:t>և</w:t>
            </w:r>
            <w:r w:rsidR="00D850BA" w:rsidRPr="00D9441E">
              <w:rPr>
                <w:rStyle w:val="Bodytext3TimesNewRoman"/>
                <w:rFonts w:ascii="Sylfaen" w:eastAsia="Arial Narrow" w:hAnsi="Sylfaen"/>
                <w:sz w:val="20"/>
                <w:szCs w:val="20"/>
              </w:rPr>
              <w:t>ի անվանումը</w:t>
            </w:r>
          </w:p>
          <w:p w:rsidR="00D850BA" w:rsidRPr="00D9441E" w:rsidRDefault="00D850BA" w:rsidP="00D9441E">
            <w:pPr>
              <w:pStyle w:val="Bodytext30"/>
              <w:shd w:val="clear" w:color="auto" w:fill="auto"/>
              <w:spacing w:after="120" w:line="240" w:lineRule="auto"/>
              <w:ind w:left="180"/>
              <w:rPr>
                <w:rFonts w:ascii="Sylfaen" w:hAnsi="Sylfaen" w:cs="Sylfaen"/>
                <w:sz w:val="20"/>
                <w:szCs w:val="20"/>
              </w:rPr>
            </w:pPr>
            <w:r w:rsidRPr="00D9441E">
              <w:rPr>
                <w:rStyle w:val="Bodytext3TimesNewRoman"/>
                <w:rFonts w:ascii="Sylfaen" w:eastAsia="Arial Narrow" w:hAnsi="Sylfaen"/>
                <w:sz w:val="20"/>
                <w:szCs w:val="20"/>
              </w:rPr>
              <w:t>(csdo:BusinessEntityTypeName)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կազմակերպաիրավական 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ի անվանումը, որով գրանցված է տնտեսավարող սուբյեկտը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M.SDE.00090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csdo:Name300Type (M.SDT.00056)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E7892" w:rsidP="005E7892">
            <w:pPr>
              <w:pStyle w:val="Bodytext30"/>
              <w:shd w:val="clear" w:color="auto" w:fill="auto"/>
              <w:tabs>
                <w:tab w:val="left" w:pos="416"/>
              </w:tabs>
              <w:spacing w:after="120" w:line="240" w:lineRule="auto"/>
              <w:ind w:left="180"/>
              <w:rPr>
                <w:rFonts w:ascii="Sylfaen" w:hAnsi="Sylfaen" w:cs="Sylfaen"/>
                <w:sz w:val="20"/>
                <w:szCs w:val="20"/>
              </w:rPr>
            </w:pPr>
            <w:r>
              <w:rPr>
                <w:rStyle w:val="Bodytext3TimesNewRoman"/>
                <w:rFonts w:ascii="Sylfaen" w:eastAsia="Arial Narrow" w:hAnsi="Sylfaen"/>
                <w:sz w:val="20"/>
                <w:szCs w:val="20"/>
              </w:rPr>
              <w:t>*.6.</w:t>
            </w:r>
            <w:r w:rsidRPr="005E7892">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Տնտեսավարող սուբյեկտի նույնականացուցիչը (csdo:BusinessEntityId)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պետական գրանցման ժամանակ տրված գրառման համարը (ծածկագիրը)՝ ըստ ռեեստրի (ռեգիստրի)</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M.SDE.00189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(M.SDT.00157)</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93446">
            <w:pPr>
              <w:pStyle w:val="Bodytext30"/>
              <w:shd w:val="clear" w:color="auto" w:fill="auto"/>
              <w:tabs>
                <w:tab w:val="left" w:pos="393"/>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593446">
              <w:rPr>
                <w:rStyle w:val="Bodytext3TimesNewRoman"/>
                <w:rFonts w:ascii="Sylfaen" w:eastAsia="Arial Narrow" w:hAnsi="Sylfaen"/>
                <w:sz w:val="20"/>
                <w:szCs w:val="20"/>
              </w:rPr>
              <w:t>)</w:t>
            </w:r>
            <w:r w:rsidR="00593446" w:rsidRPr="00593446">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Նույնականացման մեթոդը (kindId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csdo:BusinessEntityIdKindIdType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(M.SDT.00158)</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սուբյեկտների նույնականացման մեթոդների տեղեկագրքից նույնականացուցչի արժեքը</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56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*.7.</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Նույնականացման եզակի մաքսային համարը (csdo:UniqueCustomsNumberId)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մաքսային հսկողության նպատակների համար նախատեսված՝ տնտեսավարող սուբյեկտի նույնականացման եզակի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M.SDE.00135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csdo:UniqueCustomsNumberIdType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(M.SDT.00089)</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593446" w:rsidP="00593446">
            <w:pPr>
              <w:pStyle w:val="Bodytext30"/>
              <w:shd w:val="clear" w:color="auto" w:fill="auto"/>
              <w:tabs>
                <w:tab w:val="left" w:pos="566"/>
              </w:tabs>
              <w:spacing w:after="120" w:line="240" w:lineRule="auto"/>
              <w:rPr>
                <w:rFonts w:ascii="Sylfaen" w:hAnsi="Sylfaen" w:cs="Sylfaen"/>
                <w:sz w:val="20"/>
                <w:szCs w:val="20"/>
              </w:rPr>
            </w:pPr>
            <w:r>
              <w:rPr>
                <w:rStyle w:val="Bodytext3TimesNewRoman"/>
                <w:rFonts w:ascii="Sylfaen" w:eastAsia="Arial Narrow" w:hAnsi="Sylfaen"/>
                <w:sz w:val="20"/>
                <w:szCs w:val="20"/>
              </w:rPr>
              <w:t>*.8.</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Հարկ վճարողի նույնականացուցիչը</w:t>
            </w:r>
          </w:p>
          <w:p w:rsidR="00D850BA" w:rsidRPr="00D9441E" w:rsidRDefault="00D850BA" w:rsidP="00593446">
            <w:pPr>
              <w:pStyle w:val="Bodytext30"/>
              <w:shd w:val="clear" w:color="auto" w:fill="auto"/>
              <w:tabs>
                <w:tab w:val="left" w:pos="578"/>
              </w:tabs>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(csdo:TaxpayerId)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նույնականացուցիչը հարկ վճարողի գրանցման երկրի հարկ վճարողների ռեեստրում</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M.SDE.00025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csdo:TaxpayerIdType (M.SDT.00025) Նույնականացուցչի արժեքը՝ հարկ վճարողի գրանցման երկրում ընդունված կանոններին համապատասխան։</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41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*.9.</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Հաշվառման կանգնեցնելու պատճառի ծածկագիրը</w:t>
            </w:r>
          </w:p>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(csdo:TaxRegistrationReasonCode)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csdo:TaxRegistrationReasonCodeType (M.SDT.00030)</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\d{9}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716"/>
              </w:tabs>
              <w:spacing w:after="120" w:line="240" w:lineRule="auto"/>
              <w:ind w:left="160"/>
              <w:rPr>
                <w:rFonts w:ascii="Sylfaen" w:hAnsi="Sylfaen" w:cs="Sylfaen"/>
                <w:sz w:val="20"/>
                <w:szCs w:val="20"/>
              </w:rPr>
            </w:pPr>
            <w:r>
              <w:rPr>
                <w:rStyle w:val="Bodytext3TimesNewRoman"/>
                <w:rFonts w:ascii="Sylfaen" w:eastAsia="Arial Narrow" w:hAnsi="Sylfaen"/>
                <w:sz w:val="20"/>
                <w:szCs w:val="20"/>
              </w:rPr>
              <w:t>*.10.</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Հասցեն</w:t>
            </w:r>
          </w:p>
          <w:p w:rsidR="00D850BA" w:rsidRPr="00D9441E" w:rsidRDefault="00D850BA" w:rsidP="00D9441E">
            <w:pPr>
              <w:pStyle w:val="Bodytext30"/>
              <w:shd w:val="clear" w:color="auto" w:fill="auto"/>
              <w:spacing w:after="120" w:line="240" w:lineRule="auto"/>
              <w:ind w:left="160"/>
              <w:rPr>
                <w:rFonts w:ascii="Sylfaen" w:hAnsi="Sylfaen" w:cs="Sylfaen"/>
                <w:sz w:val="20"/>
                <w:szCs w:val="20"/>
              </w:rPr>
            </w:pPr>
            <w:r w:rsidRPr="00D9441E">
              <w:rPr>
                <w:rStyle w:val="Bodytext3TimesNewRoman"/>
                <w:rFonts w:ascii="Sylfaen" w:eastAsia="Arial Narrow" w:hAnsi="Sylfaen"/>
                <w:sz w:val="20"/>
                <w:szCs w:val="20"/>
              </w:rPr>
              <w:t>(ccdo:SubjectAddressDetails)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տնտեսավարող սուբյեկտի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M.CDE.00058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ccdo:SubjectAddressDetailsType (M.CDT.00064)</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98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*.10.1.</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csdo:AddressKindCodeType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(M.SDT.00162)</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593446" w:rsidP="00593446">
            <w:pPr>
              <w:pStyle w:val="Bodytext30"/>
              <w:shd w:val="clear" w:color="auto" w:fill="auto"/>
              <w:tabs>
                <w:tab w:val="left" w:pos="981"/>
              </w:tabs>
              <w:spacing w:after="120" w:line="240" w:lineRule="auto"/>
              <w:ind w:left="140"/>
              <w:rPr>
                <w:rFonts w:ascii="Sylfaen" w:hAnsi="Sylfaen" w:cs="Sylfaen"/>
                <w:sz w:val="20"/>
                <w:szCs w:val="20"/>
              </w:rPr>
            </w:pPr>
            <w:r>
              <w:rPr>
                <w:rStyle w:val="Bodytext3TimesNewRoman"/>
                <w:rFonts w:ascii="Sylfaen" w:eastAsia="Arial Narrow" w:hAnsi="Sylfaen"/>
                <w:sz w:val="20"/>
                <w:szCs w:val="20"/>
              </w:rPr>
              <w:t>*.10.2.</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Երկրի ծածկագիրը (csdo:UnifiedCountryCode)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csdo:UnifiedCountryCodeType (M.SDT.00112)</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Ձ</w:t>
            </w:r>
            <w:r w:rsidR="00CA7E7C">
              <w:rPr>
                <w:rStyle w:val="Bodytext3TimesNewRoman"/>
                <w:rFonts w:ascii="Sylfaen" w:eastAsia="Arial Narrow" w:hAnsi="Sylfaen"/>
                <w:sz w:val="20"/>
                <w:szCs w:val="20"/>
              </w:rPr>
              <w:t>և</w:t>
            </w:r>
            <w:r w:rsidRPr="00D9441E">
              <w:rPr>
                <w:rStyle w:val="Bodytext3TimesNewRoman"/>
                <w:rFonts w:ascii="Sylfaen" w:eastAsia="Arial Narrow"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D850BA" w:rsidP="00593446">
            <w:pPr>
              <w:pStyle w:val="Bodytext30"/>
              <w:shd w:val="clear" w:color="auto" w:fill="auto"/>
              <w:tabs>
                <w:tab w:val="left" w:pos="410"/>
              </w:tabs>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w:t>
            </w:r>
            <w:r w:rsidR="00593446">
              <w:rPr>
                <w:rStyle w:val="Bodytext3TimesNewRoman"/>
                <w:rFonts w:ascii="Sylfaen" w:eastAsia="Arial Narrow" w:hAnsi="Sylfaen"/>
                <w:sz w:val="20"/>
                <w:szCs w:val="20"/>
              </w:rPr>
              <w:t>)</w:t>
            </w:r>
            <w:r w:rsidR="00593446" w:rsidRPr="00593446">
              <w:rPr>
                <w:rStyle w:val="Bodytext3TimesNewRoman"/>
                <w:rFonts w:ascii="Sylfaen" w:eastAsia="Arial Narrow" w:hAnsi="Sylfaen"/>
                <w:sz w:val="20"/>
                <w:szCs w:val="20"/>
              </w:rPr>
              <w:tab/>
            </w:r>
            <w:r w:rsidRPr="00D9441E">
              <w:rPr>
                <w:rStyle w:val="Bodytext3TimesNewRoman"/>
                <w:rFonts w:ascii="Sylfaen" w:eastAsia="Arial Narrow"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csdo:ReferenceDataIdType</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(M.SDT.00091)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300"/>
              <w:rPr>
                <w:rFonts w:ascii="Sylfaen" w:hAnsi="Sylfaen" w:cs="Sylfaen"/>
                <w:sz w:val="20"/>
                <w:szCs w:val="20"/>
              </w:rPr>
            </w:pPr>
            <w:r w:rsidRPr="00D9441E">
              <w:rPr>
                <w:rStyle w:val="Bodytext3TimesNewRoman"/>
                <w:rFonts w:ascii="Sylfaen" w:eastAsia="Arial Narrow" w:hAnsi="Sylfaen"/>
                <w:sz w:val="20"/>
                <w:szCs w:val="20"/>
              </w:rPr>
              <w:t>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405"/>
              </w:tabs>
              <w:spacing w:after="120" w:line="240" w:lineRule="auto"/>
              <w:rPr>
                <w:rFonts w:ascii="Sylfaen" w:hAnsi="Sylfaen" w:cs="Sylfaen"/>
                <w:sz w:val="20"/>
                <w:szCs w:val="20"/>
              </w:rPr>
            </w:pPr>
            <w:r>
              <w:rPr>
                <w:rStyle w:val="Bodytext3TimesNewRoman"/>
                <w:rFonts w:ascii="Sylfaen" w:eastAsia="Arial Narrow" w:hAnsi="Sylfaen"/>
                <w:sz w:val="20"/>
                <w:szCs w:val="20"/>
              </w:rPr>
              <w:t>*.10.3.</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csdo:ТerritoryCodeTуре (M.SDT.00031)</w:t>
            </w:r>
          </w:p>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405"/>
              </w:tabs>
              <w:spacing w:after="120" w:line="240" w:lineRule="auto"/>
              <w:rPr>
                <w:rFonts w:ascii="Sylfaen" w:hAnsi="Sylfaen" w:cs="Sylfaen"/>
                <w:sz w:val="20"/>
                <w:szCs w:val="20"/>
              </w:rPr>
            </w:pPr>
            <w:r>
              <w:rPr>
                <w:rStyle w:val="Bodytext3TimesNewRoman"/>
                <w:rFonts w:ascii="Sylfaen" w:eastAsia="Arial Narrow" w:hAnsi="Sylfaen"/>
                <w:sz w:val="20"/>
                <w:szCs w:val="20"/>
              </w:rPr>
              <w:t>*.10.4.</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csdo:Name120Туре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30"/>
              <w:shd w:val="clear" w:color="auto" w:fill="auto"/>
              <w:tabs>
                <w:tab w:val="left" w:pos="393"/>
              </w:tabs>
              <w:spacing w:after="120" w:line="240" w:lineRule="auto"/>
              <w:rPr>
                <w:rFonts w:ascii="Sylfaen" w:hAnsi="Sylfaen" w:cs="Sylfaen"/>
                <w:sz w:val="20"/>
                <w:szCs w:val="20"/>
              </w:rPr>
            </w:pPr>
            <w:r>
              <w:rPr>
                <w:rStyle w:val="Bodytext3TimesNewRoman"/>
                <w:rFonts w:ascii="Sylfaen" w:eastAsia="Arial Narrow" w:hAnsi="Sylfaen"/>
                <w:sz w:val="20"/>
                <w:szCs w:val="20"/>
              </w:rPr>
              <w:t>*.10.5.</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3TimesNewRoman"/>
                <w:rFonts w:ascii="Sylfaen" w:eastAsia="Arial Narrow" w:hAnsi="Sylfaen"/>
                <w:sz w:val="20"/>
                <w:szCs w:val="20"/>
              </w:rPr>
            </w:pPr>
            <w:r w:rsidRPr="00D9441E">
              <w:rPr>
                <w:rStyle w:val="Bodytext3TimesNewRoman"/>
                <w:rFonts w:ascii="Sylfaen" w:eastAsia="Arial Narrow" w:hAnsi="Sylfaen"/>
                <w:sz w:val="20"/>
                <w:szCs w:val="20"/>
              </w:rPr>
              <w:t xml:space="preserve">csdo:Name120Type (M.SDT.00055) Պայմանանշանների նորմալացված տողը։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Նվազագույն երկարությունը՝ 1.</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0..1 .</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593446" w:rsidP="00593446">
            <w:pPr>
              <w:pStyle w:val="Bodytext30"/>
              <w:shd w:val="clear" w:color="auto" w:fill="auto"/>
              <w:tabs>
                <w:tab w:val="left" w:pos="393"/>
              </w:tabs>
              <w:spacing w:after="120" w:line="240" w:lineRule="auto"/>
              <w:rPr>
                <w:rFonts w:ascii="Sylfaen" w:hAnsi="Sylfaen" w:cs="Sylfaen"/>
                <w:sz w:val="20"/>
                <w:szCs w:val="20"/>
              </w:rPr>
            </w:pPr>
            <w:r>
              <w:rPr>
                <w:rStyle w:val="Bodytext3TimesNewRoman"/>
                <w:rFonts w:ascii="Sylfaen" w:eastAsia="Arial Narrow" w:hAnsi="Sylfaen"/>
                <w:sz w:val="20"/>
                <w:szCs w:val="20"/>
              </w:rPr>
              <w:t>*.10.6.</w:t>
            </w:r>
            <w:r w:rsidRPr="00593446">
              <w:rPr>
                <w:rStyle w:val="Bodytext3TimesNewRoman"/>
                <w:rFonts w:ascii="Sylfaen" w:eastAsia="Arial Narrow" w:hAnsi="Sylfaen"/>
                <w:sz w:val="20"/>
                <w:szCs w:val="20"/>
              </w:rPr>
              <w:tab/>
            </w:r>
            <w:r w:rsidR="00D850BA" w:rsidRPr="00D9441E">
              <w:rPr>
                <w:rStyle w:val="Bodytext3TimesNewRoman"/>
                <w:rFonts w:ascii="Sylfaen" w:eastAsia="Arial Narrow" w:hAnsi="Sylfaen"/>
                <w:sz w:val="20"/>
                <w:szCs w:val="20"/>
              </w:rPr>
              <w:t>Քաղաքը (csdo:CityName)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քաղաքի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3TimesNewRoman"/>
                <w:rFonts w:ascii="Sylfaen" w:eastAsia="Arial Narrow" w:hAnsi="Sylfaen"/>
                <w:sz w:val="20"/>
                <w:szCs w:val="20"/>
              </w:rPr>
              <w:t>M.SDE.00009</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30"/>
              <w:shd w:val="clear" w:color="auto" w:fill="auto"/>
              <w:spacing w:after="120" w:line="240" w:lineRule="auto"/>
              <w:rPr>
                <w:rStyle w:val="Bodytext511pt"/>
                <w:rFonts w:ascii="Sylfaen" w:eastAsia="Arial Narrow" w:hAnsi="Sylfaen"/>
                <w:sz w:val="20"/>
                <w:szCs w:val="20"/>
              </w:rPr>
            </w:pPr>
            <w:r w:rsidRPr="00D9441E">
              <w:rPr>
                <w:rStyle w:val="Bodytext3TimesNewRoman"/>
                <w:rFonts w:ascii="Sylfaen" w:eastAsia="Arial Narrow" w:hAnsi="Sylfaen"/>
                <w:sz w:val="20"/>
                <w:szCs w:val="20"/>
              </w:rPr>
              <w:t>csdo:Name120Type (M.SDT.00055) Պայմանանշանների նորմալացված տողը։</w:t>
            </w:r>
            <w:r w:rsidRPr="00D9441E">
              <w:rPr>
                <w:rStyle w:val="Bodytext511pt"/>
                <w:rFonts w:ascii="Sylfaen" w:eastAsia="Arial Narrow" w:hAnsi="Sylfaen"/>
                <w:sz w:val="20"/>
                <w:szCs w:val="20"/>
              </w:rPr>
              <w:t xml:space="preserve"> </w:t>
            </w:r>
          </w:p>
          <w:p w:rsidR="00D850BA" w:rsidRPr="00D9441E" w:rsidRDefault="00D850BA" w:rsidP="00D9441E">
            <w:pPr>
              <w:pStyle w:val="Bodytext30"/>
              <w:shd w:val="clear" w:color="auto" w:fill="auto"/>
              <w:spacing w:after="120" w:line="240" w:lineRule="auto"/>
              <w:rPr>
                <w:rFonts w:ascii="Sylfaen" w:hAnsi="Sylfaen" w:cs="Sylfaen"/>
                <w:sz w:val="20"/>
                <w:szCs w:val="20"/>
              </w:rPr>
            </w:pPr>
            <w:r w:rsidRPr="00D9441E">
              <w:rPr>
                <w:rStyle w:val="Bodytext511pt"/>
                <w:rFonts w:ascii="Sylfaen" w:eastAsia="Arial Narrow" w:hAnsi="Sylfaen"/>
                <w:sz w:val="20"/>
                <w:szCs w:val="20"/>
              </w:rPr>
              <w:t>Նվազագույն երկարությունը՝ 1. 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30"/>
              <w:shd w:val="clear" w:color="auto" w:fill="auto"/>
              <w:spacing w:after="120" w:line="240" w:lineRule="auto"/>
              <w:ind w:left="140"/>
              <w:rPr>
                <w:rFonts w:ascii="Sylfaen" w:hAnsi="Sylfaen" w:cs="Sylfaen"/>
                <w:sz w:val="20"/>
                <w:szCs w:val="20"/>
              </w:rPr>
            </w:pPr>
            <w:r w:rsidRPr="00D9441E">
              <w:rPr>
                <w:rStyle w:val="Bodytext3TimesNewRoman"/>
                <w:rFonts w:ascii="Sylfaen" w:eastAsia="Arial Narrow"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*.10.7.</w:t>
            </w:r>
            <w:r w:rsidRPr="00593446">
              <w:rPr>
                <w:rStyle w:val="Bodytext511pt"/>
                <w:rFonts w:ascii="Sylfaen" w:hAnsi="Sylfaen"/>
                <w:sz w:val="20"/>
                <w:szCs w:val="20"/>
              </w:rPr>
              <w:tab/>
            </w:r>
            <w:r w:rsidR="00D850BA"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*.10.8.</w:t>
            </w:r>
            <w:r w:rsidRPr="00593446">
              <w:rPr>
                <w:rStyle w:val="Bodytext511pt"/>
                <w:rFonts w:ascii="Sylfaen" w:hAnsi="Sylfaen"/>
                <w:sz w:val="20"/>
                <w:szCs w:val="20"/>
              </w:rPr>
              <w:tab/>
            </w:r>
            <w:r w:rsidR="00D850BA"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*.10.9.</w:t>
            </w:r>
            <w:r w:rsidRPr="00593446">
              <w:rPr>
                <w:rStyle w:val="Bodytext511pt"/>
                <w:rFonts w:ascii="Sylfaen" w:hAnsi="Sylfaen"/>
                <w:sz w:val="20"/>
                <w:szCs w:val="20"/>
              </w:rPr>
              <w:tab/>
            </w:r>
            <w:r w:rsidR="00D850BA"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*.10.10.</w:t>
            </w:r>
            <w:r w:rsidRPr="00593446">
              <w:rPr>
                <w:rStyle w:val="Bodytext511pt"/>
                <w:rFonts w:ascii="Sylfaen" w:hAnsi="Sylfaen"/>
                <w:sz w:val="20"/>
                <w:szCs w:val="20"/>
              </w:rPr>
              <w:tab/>
            </w:r>
            <w:r w:rsidR="00D850BA"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*.10.11.</w:t>
            </w:r>
            <w:r w:rsidRPr="00593446">
              <w:rPr>
                <w:rStyle w:val="Bodytext511pt"/>
                <w:rFonts w:ascii="Sylfaen" w:hAnsi="Sylfaen"/>
                <w:sz w:val="20"/>
                <w:szCs w:val="20"/>
              </w:rPr>
              <w:tab/>
            </w:r>
            <w:r w:rsidR="00D850BA" w:rsidRPr="00D9441E">
              <w:rPr>
                <w:rStyle w:val="Bodytext511pt"/>
                <w:rFonts w:ascii="Sylfaen" w:hAnsi="Sylfaen"/>
                <w:sz w:val="20"/>
                <w:szCs w:val="20"/>
              </w:rPr>
              <w:t>Փոստային դասիչը (csdo:PostCode)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ձեռնարկության փոստային դասիչը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csdo:PostCodeType (M.SDT.00006)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[A-Z0-9][A-Z0-9-]{1,8}[А-Z0-9]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593446" w:rsidP="00593446">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*.10.12.</w:t>
            </w:r>
            <w:r w:rsidRPr="00593446">
              <w:rPr>
                <w:rStyle w:val="Bodytext511pt"/>
                <w:rFonts w:ascii="Sylfaen" w:hAnsi="Sylfaen"/>
                <w:sz w:val="20"/>
                <w:szCs w:val="20"/>
              </w:rPr>
              <w:tab/>
            </w:r>
            <w:r w:rsidR="00D850BA" w:rsidRPr="00D9441E">
              <w:rPr>
                <w:rStyle w:val="Bodytext511pt"/>
                <w:rFonts w:ascii="Sylfaen" w:hAnsi="Sylfaen"/>
                <w:sz w:val="20"/>
                <w:szCs w:val="20"/>
              </w:rPr>
              <w:t>Բաժանորդային արկղի համարը (csdo:PostOfficeBoxId)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3823" w:type="dxa"/>
            <w:gridSpan w:val="16"/>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570"/>
              </w:tabs>
              <w:spacing w:after="120" w:line="240" w:lineRule="auto"/>
              <w:jc w:val="left"/>
              <w:rPr>
                <w:rFonts w:ascii="Sylfaen" w:hAnsi="Sylfaen" w:cs="Sylfaen"/>
                <w:sz w:val="20"/>
                <w:szCs w:val="20"/>
              </w:rPr>
            </w:pPr>
            <w:r>
              <w:rPr>
                <w:rStyle w:val="Bodytext511pt"/>
                <w:rFonts w:ascii="Sylfaen" w:hAnsi="Sylfaen"/>
                <w:sz w:val="20"/>
                <w:szCs w:val="20"/>
              </w:rPr>
              <w:t>*.11.</w:t>
            </w:r>
            <w:r w:rsidRPr="00593446">
              <w:rPr>
                <w:rStyle w:val="Bodytext511pt"/>
                <w:rFonts w:ascii="Sylfaen" w:hAnsi="Sylfaen"/>
                <w:sz w:val="20"/>
                <w:szCs w:val="20"/>
              </w:rPr>
              <w:tab/>
            </w:r>
            <w:r w:rsidR="00D850BA" w:rsidRPr="00D9441E">
              <w:rPr>
                <w:rStyle w:val="Bodytext511pt"/>
                <w:rFonts w:ascii="Sylfaen"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տնտեսավարող սուբյեկտի կոնտակտային վավերապայմանը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ccdo:CommunicationDetailsType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(M.CDT.00003)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290"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*.11.1.</w:t>
            </w:r>
            <w:r w:rsidRPr="00593446">
              <w:rPr>
                <w:rStyle w:val="Bodytext511pt"/>
                <w:rFonts w:ascii="Sylfaen" w:hAnsi="Sylfaen"/>
                <w:sz w:val="20"/>
                <w:szCs w:val="20"/>
              </w:rPr>
              <w:tab/>
            </w:r>
            <w:r w:rsidR="00D850BA" w:rsidRPr="00D9441E">
              <w:rPr>
                <w:rStyle w:val="Bodytext511pt"/>
                <w:rFonts w:ascii="Sylfaen" w:hAnsi="Sylfaen"/>
                <w:sz w:val="20"/>
                <w:szCs w:val="20"/>
              </w:rPr>
              <w:t>Կապի տեսակի ծածկագիրը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csdo:CommunicationChannelCodeV2Type (M.SDT.00163)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կապի տեսակների տեղեկագրքին համապատասխան։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290" w:type="dxa"/>
            <w:gridSpan w:val="7"/>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844"/>
              </w:tabs>
              <w:spacing w:after="120" w:line="240" w:lineRule="auto"/>
              <w:ind w:left="140"/>
              <w:jc w:val="left"/>
              <w:rPr>
                <w:rFonts w:ascii="Sylfaen" w:hAnsi="Sylfaen" w:cs="Sylfaen"/>
                <w:sz w:val="20"/>
                <w:szCs w:val="20"/>
              </w:rPr>
            </w:pPr>
            <w:r>
              <w:rPr>
                <w:rStyle w:val="Bodytext511pt"/>
                <w:rFonts w:ascii="Sylfaen" w:hAnsi="Sylfaen"/>
                <w:sz w:val="20"/>
                <w:szCs w:val="20"/>
              </w:rPr>
              <w:t>*.11.2.</w:t>
            </w:r>
            <w:r w:rsidRPr="00593446">
              <w:rPr>
                <w:rStyle w:val="Bodytext511pt"/>
                <w:rFonts w:ascii="Sylfaen" w:hAnsi="Sylfaen"/>
                <w:sz w:val="20"/>
                <w:szCs w:val="20"/>
              </w:rPr>
              <w:tab/>
            </w:r>
            <w:r w:rsidR="00D850BA" w:rsidRPr="00D9441E">
              <w:rPr>
                <w:rStyle w:val="Bodytext511pt"/>
                <w:rFonts w:ascii="Sylfaen" w:hAnsi="Sylfaen"/>
                <w:sz w:val="20"/>
                <w:szCs w:val="20"/>
              </w:rPr>
              <w:t>Կապի տեսակի անվանումը</w:t>
            </w:r>
          </w:p>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(csdo:CommunicationChannelName)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290" w:type="dxa"/>
            <w:gridSpan w:val="7"/>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981"/>
              </w:tabs>
              <w:spacing w:after="120" w:line="240" w:lineRule="auto"/>
              <w:ind w:left="140"/>
              <w:jc w:val="left"/>
              <w:rPr>
                <w:rFonts w:ascii="Sylfaen" w:hAnsi="Sylfaen" w:cs="Sylfaen"/>
                <w:sz w:val="20"/>
                <w:szCs w:val="20"/>
              </w:rPr>
            </w:pPr>
            <w:r>
              <w:rPr>
                <w:rStyle w:val="Bodytext511pt"/>
                <w:rFonts w:ascii="Sylfaen" w:hAnsi="Sylfaen"/>
                <w:sz w:val="20"/>
                <w:szCs w:val="20"/>
              </w:rPr>
              <w:t>*.11.3.</w:t>
            </w:r>
            <w:r w:rsidRPr="00593446">
              <w:rPr>
                <w:rStyle w:val="Bodytext511pt"/>
                <w:rFonts w:ascii="Sylfaen" w:hAnsi="Sylfaen"/>
                <w:sz w:val="20"/>
                <w:szCs w:val="20"/>
              </w:rPr>
              <w:tab/>
            </w:r>
            <w:r w:rsidR="00D850BA" w:rsidRPr="00D9441E">
              <w:rPr>
                <w:rStyle w:val="Bodytext511pt"/>
                <w:rFonts w:ascii="Sylfaen" w:hAnsi="Sylfaen"/>
                <w:sz w:val="20"/>
                <w:szCs w:val="20"/>
              </w:rPr>
              <w:t>Կապուղու նույնականացուցիչը</w:t>
            </w:r>
          </w:p>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(csdo:CommunicationChannelId)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511pt"/>
                <w:rFonts w:ascii="Sylfaen" w:hAnsi="Sylfaen"/>
                <w:sz w:val="20"/>
                <w:szCs w:val="20"/>
              </w:rPr>
              <w:t>և</w:t>
            </w:r>
            <w:r w:rsidRPr="00D9441E">
              <w:rPr>
                <w:rStyle w:val="Bodytext511pt"/>
                <w:rFonts w:ascii="Sylfaen" w:hAnsi="Sylfaen"/>
                <w:sz w:val="20"/>
                <w:szCs w:val="20"/>
              </w:rPr>
              <w:t xml:space="preserve"> այլ տվյալների նշում)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(M.SDT.00015)</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593446" w:rsidP="00593446">
            <w:pPr>
              <w:pStyle w:val="Bodytext50"/>
              <w:shd w:val="clear" w:color="auto" w:fill="auto"/>
              <w:tabs>
                <w:tab w:val="left" w:pos="278"/>
              </w:tabs>
              <w:spacing w:after="120" w:line="240" w:lineRule="auto"/>
              <w:jc w:val="left"/>
              <w:rPr>
                <w:rFonts w:ascii="Sylfaen" w:hAnsi="Sylfaen" w:cs="Sylfaen"/>
                <w:sz w:val="20"/>
                <w:szCs w:val="20"/>
              </w:rPr>
            </w:pPr>
            <w:r>
              <w:rPr>
                <w:rStyle w:val="Bodytext511pt"/>
                <w:rFonts w:ascii="Sylfaen" w:hAnsi="Sylfaen"/>
                <w:sz w:val="20"/>
                <w:szCs w:val="20"/>
              </w:rPr>
              <w:t>2.9.3.</w:t>
            </w:r>
            <w:r w:rsidRPr="00593446">
              <w:rPr>
                <w:rStyle w:val="Bodytext511pt"/>
                <w:rFonts w:ascii="Sylfaen" w:hAnsi="Sylfaen"/>
                <w:sz w:val="20"/>
                <w:szCs w:val="20"/>
              </w:rPr>
              <w:tab/>
            </w:r>
            <w:r w:rsidR="00D850BA" w:rsidRPr="00D9441E">
              <w:rPr>
                <w:rStyle w:val="Bodytext511pt"/>
                <w:rFonts w:ascii="Sylfaen" w:hAnsi="Sylfaen"/>
                <w:sz w:val="20"/>
                <w:szCs w:val="20"/>
              </w:rPr>
              <w:t>Նկարագրությունը (csdo:DescriptionText)</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կարանտինացման պայմանների նկարագրությունը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4114" w:type="dxa"/>
            <w:gridSpan w:val="26"/>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435"/>
              </w:tabs>
              <w:spacing w:after="120" w:line="240" w:lineRule="auto"/>
              <w:ind w:left="180"/>
              <w:jc w:val="left"/>
              <w:rPr>
                <w:rFonts w:ascii="Sylfaen" w:hAnsi="Sylfaen" w:cs="Sylfaen"/>
                <w:sz w:val="20"/>
                <w:szCs w:val="20"/>
              </w:rPr>
            </w:pPr>
            <w:r>
              <w:rPr>
                <w:rStyle w:val="Bodytext511pt"/>
                <w:rFonts w:ascii="Sylfaen" w:hAnsi="Sylfaen"/>
                <w:sz w:val="20"/>
                <w:szCs w:val="20"/>
              </w:rPr>
              <w:t>2.10.</w:t>
            </w:r>
            <w:r w:rsidRPr="00593446">
              <w:rPr>
                <w:rStyle w:val="Bodytext511pt"/>
                <w:rFonts w:ascii="Sylfaen" w:hAnsi="Sylfaen"/>
                <w:sz w:val="20"/>
                <w:szCs w:val="20"/>
              </w:rPr>
              <w:tab/>
            </w:r>
            <w:r w:rsidR="00D850BA" w:rsidRPr="00D9441E">
              <w:rPr>
                <w:rStyle w:val="Bodytext511pt"/>
                <w:rFonts w:ascii="Sylfaen" w:hAnsi="Sylfaen"/>
                <w:sz w:val="20"/>
                <w:szCs w:val="20"/>
              </w:rPr>
              <w:t>Լաբորատոր հետազոտությունը (smcdo:LaboratoryTestDetails)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տեղեկատվություն լաբորատոր հետազոտության արդյունքի մասին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smcdo:LaboratoryTestDetailsType (M.SM.CDT.00004)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145"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290"/>
              </w:tabs>
              <w:spacing w:after="120" w:line="240" w:lineRule="auto"/>
              <w:jc w:val="left"/>
              <w:rPr>
                <w:rFonts w:ascii="Sylfaen" w:hAnsi="Sylfaen" w:cs="Sylfaen"/>
                <w:sz w:val="20"/>
                <w:szCs w:val="20"/>
              </w:rPr>
            </w:pPr>
            <w:r>
              <w:rPr>
                <w:rStyle w:val="Bodytext511pt"/>
                <w:rFonts w:ascii="Sylfaen" w:hAnsi="Sylfaen"/>
                <w:sz w:val="20"/>
                <w:szCs w:val="20"/>
              </w:rPr>
              <w:t>2.10.1.</w:t>
            </w:r>
            <w:r w:rsidRPr="00593446">
              <w:rPr>
                <w:rStyle w:val="Bodytext511pt"/>
                <w:rFonts w:ascii="Sylfaen" w:hAnsi="Sylfaen"/>
                <w:sz w:val="20"/>
                <w:szCs w:val="20"/>
              </w:rPr>
              <w:tab/>
            </w:r>
            <w:r w:rsidR="00D850BA" w:rsidRPr="00D9441E">
              <w:rPr>
                <w:rStyle w:val="Bodytext511pt"/>
                <w:rFonts w:ascii="Sylfaen" w:hAnsi="Sylfaen"/>
                <w:sz w:val="20"/>
                <w:szCs w:val="20"/>
              </w:rPr>
              <w:t>Լաբորատորիան (smcdo:LaboratoryDetails)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լաբորատոր հետազոտությունն անցկացրած անասնաբուժական լաբորատորիայի մասին տեղեկատվություն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smcdo:LaboratoryDetaiIsTуре (M.SM.CDT.00061 )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145" w:type="dxa"/>
            <w:gridSpan w:val="7"/>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23" w:type="dxa"/>
            <w:gridSpan w:val="16"/>
            <w:tcBorders>
              <w:top w:val="single" w:sz="4" w:space="0" w:color="auto"/>
              <w:left w:val="single" w:sz="4" w:space="0" w:color="auto"/>
            </w:tcBorders>
            <w:shd w:val="clear" w:color="auto" w:fill="FFFFFF"/>
          </w:tcPr>
          <w:p w:rsidR="00D850BA" w:rsidRPr="00D9441E" w:rsidRDefault="00593446" w:rsidP="00593446">
            <w:pPr>
              <w:pStyle w:val="Bodytext50"/>
              <w:shd w:val="clear" w:color="auto" w:fill="auto"/>
              <w:tabs>
                <w:tab w:val="left" w:pos="270"/>
              </w:tabs>
              <w:spacing w:after="120" w:line="240" w:lineRule="auto"/>
              <w:jc w:val="left"/>
              <w:rPr>
                <w:rFonts w:ascii="Sylfaen" w:hAnsi="Sylfaen" w:cs="Sylfaen"/>
                <w:sz w:val="20"/>
                <w:szCs w:val="20"/>
              </w:rPr>
            </w:pPr>
            <w:r>
              <w:rPr>
                <w:rStyle w:val="Bodytext511pt"/>
                <w:rFonts w:ascii="Sylfaen" w:hAnsi="Sylfaen"/>
                <w:sz w:val="20"/>
                <w:szCs w:val="20"/>
              </w:rPr>
              <w:t>*. 1.</w:t>
            </w:r>
            <w:r w:rsidRPr="00593446">
              <w:rPr>
                <w:rStyle w:val="Bodytext511pt"/>
                <w:rFonts w:ascii="Sylfaen" w:hAnsi="Sylfaen"/>
                <w:sz w:val="20"/>
                <w:szCs w:val="20"/>
              </w:rPr>
              <w:tab/>
            </w:r>
            <w:r w:rsidR="00D850BA" w:rsidRPr="00D9441E">
              <w:rPr>
                <w:rStyle w:val="Bodytext511pt"/>
                <w:rFonts w:ascii="Sylfaen" w:hAnsi="Sylfaen"/>
                <w:sz w:val="20"/>
                <w:szCs w:val="20"/>
              </w:rPr>
              <w:t>Տնտեսավարող սուբյեկտի նույնականացուցիչը (csdo:BusinessEntityId)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պետական գրանցման ժամանակ փորձարկման լաբորատորիային (կենտրոնին) տրված գրառման համարը (ծածկագիրը)՝ ըստ ռեեստրի (ռեգիստրի)</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M.SDE.00189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csdo:BusinessEntityIdTуре (M.SDT.00157)</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145" w:type="dxa"/>
            <w:gridSpan w:val="7"/>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290"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93446"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ա)</w:t>
            </w:r>
            <w:r w:rsidR="009B56AA" w:rsidRPr="009B56AA">
              <w:rPr>
                <w:rStyle w:val="Bodytext511pt"/>
                <w:rFonts w:ascii="Sylfaen" w:hAnsi="Sylfaen"/>
                <w:sz w:val="20"/>
                <w:szCs w:val="20"/>
              </w:rPr>
              <w:tab/>
            </w:r>
            <w:r w:rsidR="00D850BA" w:rsidRPr="00D9441E">
              <w:rPr>
                <w:rStyle w:val="Bodytext511pt"/>
                <w:rFonts w:ascii="Sylfaen" w:hAnsi="Sylfaen"/>
                <w:sz w:val="20"/>
                <w:szCs w:val="20"/>
              </w:rPr>
              <w:t>Նույնականացման մեթոդը (kindId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տնտեսավարող սուբյեկտների նույնականացման մեթոդը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csdo:BusinessEntityIdKindIdTуре (M.SDT.00158)</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Տնտեսավարող սուբյեկտների նույնականացման մեթոդների տեղեկագրքից նույնականացուցչի արժեքը։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145" w:type="dxa"/>
            <w:gridSpan w:val="7"/>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3823" w:type="dxa"/>
            <w:gridSpan w:val="16"/>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420"/>
              </w:tabs>
              <w:spacing w:after="120" w:line="240" w:lineRule="auto"/>
              <w:jc w:val="left"/>
              <w:rPr>
                <w:rFonts w:ascii="Sylfaen" w:hAnsi="Sylfaen" w:cs="Sylfaen"/>
                <w:sz w:val="20"/>
                <w:szCs w:val="20"/>
              </w:rPr>
            </w:pPr>
            <w:r>
              <w:rPr>
                <w:rStyle w:val="Bodytext511pt"/>
                <w:rFonts w:ascii="Sylfaen" w:hAnsi="Sylfaen"/>
                <w:sz w:val="20"/>
                <w:szCs w:val="20"/>
              </w:rPr>
              <w:t>*.2.</w:t>
            </w:r>
            <w:r w:rsidRPr="009B56AA">
              <w:rPr>
                <w:rStyle w:val="Bodytext511pt"/>
                <w:rFonts w:ascii="Sylfaen" w:hAnsi="Sylfaen"/>
                <w:sz w:val="20"/>
                <w:szCs w:val="20"/>
              </w:rPr>
              <w:tab/>
            </w:r>
            <w:r w:rsidR="00D850BA" w:rsidRPr="00D9441E">
              <w:rPr>
                <w:rStyle w:val="Bodytext511pt"/>
                <w:rFonts w:ascii="Sylfaen" w:hAnsi="Sylfaen"/>
                <w:sz w:val="20"/>
                <w:szCs w:val="20"/>
              </w:rPr>
              <w:t>Կազմակերպաիրավական ձ</w:t>
            </w:r>
            <w:r w:rsidR="00CA7E7C">
              <w:rPr>
                <w:rStyle w:val="Bodytext511pt"/>
                <w:rFonts w:ascii="Sylfaen" w:hAnsi="Sylfaen"/>
                <w:sz w:val="20"/>
                <w:szCs w:val="20"/>
              </w:rPr>
              <w:t>և</w:t>
            </w:r>
            <w:r w:rsidR="00D850BA" w:rsidRPr="00D9441E">
              <w:rPr>
                <w:rStyle w:val="Bodytext511pt"/>
                <w:rFonts w:ascii="Sylfaen" w:hAnsi="Sylfaen"/>
                <w:sz w:val="20"/>
                <w:szCs w:val="20"/>
              </w:rPr>
              <w:t>ի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(csdo:BusinessEntityTypeName)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փորձարկման լաբորատորիայի (կենտրոնի) կազմակերպաիրավական ձ</w:t>
            </w:r>
            <w:r w:rsidR="00CA7E7C">
              <w:rPr>
                <w:rStyle w:val="Bodytext511pt"/>
                <w:rFonts w:ascii="Sylfaen" w:hAnsi="Sylfaen"/>
                <w:sz w:val="20"/>
                <w:szCs w:val="20"/>
              </w:rPr>
              <w:t>և</w:t>
            </w:r>
            <w:r w:rsidRPr="00D9441E">
              <w:rPr>
                <w:rStyle w:val="Bodytext511pt"/>
                <w:rFonts w:ascii="Sylfaen" w:hAnsi="Sylfaen"/>
                <w:sz w:val="20"/>
                <w:szCs w:val="20"/>
              </w:rPr>
              <w:t>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csdo:Name300Type (M.SDT.00056)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44" w:type="dxa"/>
            <w:shd w:val="clear" w:color="auto" w:fill="FFFFFF"/>
          </w:tcPr>
          <w:p w:rsidR="00D850BA" w:rsidRPr="00D9441E" w:rsidRDefault="00D850BA" w:rsidP="00D9441E">
            <w:pPr>
              <w:spacing w:after="120"/>
              <w:rPr>
                <w:rFonts w:ascii="Sylfaen" w:hAnsi="Sylfaen" w:cs="Sylfaen"/>
                <w:sz w:val="20"/>
                <w:szCs w:val="20"/>
              </w:rPr>
            </w:pPr>
          </w:p>
        </w:tc>
        <w:tc>
          <w:tcPr>
            <w:tcW w:w="145" w:type="dxa"/>
            <w:gridSpan w:val="7"/>
            <w:shd w:val="clear" w:color="auto" w:fill="FFFFFF"/>
          </w:tcPr>
          <w:p w:rsidR="00D850BA" w:rsidRPr="00D9441E" w:rsidRDefault="00D850BA" w:rsidP="00D9441E">
            <w:pPr>
              <w:spacing w:after="120"/>
              <w:rPr>
                <w:rFonts w:ascii="Sylfaen" w:hAnsi="Sylfaen" w:cs="Sylfaen"/>
                <w:sz w:val="20"/>
                <w:szCs w:val="20"/>
              </w:rPr>
            </w:pPr>
          </w:p>
        </w:tc>
        <w:tc>
          <w:tcPr>
            <w:tcW w:w="146" w:type="dxa"/>
            <w:gridSpan w:val="3"/>
            <w:shd w:val="clear" w:color="auto" w:fill="FFFFFF"/>
          </w:tcPr>
          <w:p w:rsidR="00D850BA" w:rsidRPr="00D9441E" w:rsidRDefault="00D850BA" w:rsidP="00D9441E">
            <w:pPr>
              <w:spacing w:after="120"/>
              <w:rPr>
                <w:rFonts w:ascii="Sylfaen" w:hAnsi="Sylfaen" w:cs="Sylfaen"/>
                <w:sz w:val="20"/>
                <w:szCs w:val="20"/>
              </w:rPr>
            </w:pPr>
          </w:p>
        </w:tc>
        <w:tc>
          <w:tcPr>
            <w:tcW w:w="3823" w:type="dxa"/>
            <w:gridSpan w:val="16"/>
            <w:tcBorders>
              <w:top w:val="single" w:sz="4" w:space="0" w:color="auto"/>
              <w:left w:val="single" w:sz="4" w:space="0" w:color="auto"/>
              <w:bottom w:val="single" w:sz="4" w:space="0" w:color="auto"/>
            </w:tcBorders>
            <w:shd w:val="clear" w:color="auto" w:fill="FFFFFF"/>
          </w:tcPr>
          <w:p w:rsidR="00D850BA" w:rsidRPr="00D9441E" w:rsidRDefault="009B56AA" w:rsidP="009B56AA">
            <w:pPr>
              <w:pStyle w:val="Bodytext50"/>
              <w:shd w:val="clear" w:color="auto" w:fill="auto"/>
              <w:tabs>
                <w:tab w:val="left" w:pos="420"/>
              </w:tabs>
              <w:spacing w:after="120" w:line="240" w:lineRule="auto"/>
              <w:jc w:val="left"/>
              <w:rPr>
                <w:rFonts w:ascii="Sylfaen" w:hAnsi="Sylfaen" w:cs="Sylfaen"/>
                <w:sz w:val="20"/>
                <w:szCs w:val="20"/>
              </w:rPr>
            </w:pPr>
            <w:r>
              <w:rPr>
                <w:rStyle w:val="Bodytext511pt"/>
                <w:rFonts w:ascii="Sylfaen" w:hAnsi="Sylfaen"/>
                <w:sz w:val="20"/>
                <w:szCs w:val="20"/>
              </w:rPr>
              <w:t>*.3.</w:t>
            </w:r>
            <w:r w:rsidRPr="009B56AA">
              <w:rPr>
                <w:rStyle w:val="Bodytext511pt"/>
                <w:rFonts w:ascii="Sylfaen" w:hAnsi="Sylfaen"/>
                <w:sz w:val="20"/>
                <w:szCs w:val="20"/>
              </w:rPr>
              <w:tab/>
            </w:r>
            <w:r w:rsidR="00D850BA" w:rsidRPr="00D9441E">
              <w:rPr>
                <w:rStyle w:val="Bodytext511pt"/>
                <w:rFonts w:ascii="Sylfaen" w:hAnsi="Sylfaen"/>
                <w:sz w:val="20"/>
                <w:szCs w:val="20"/>
              </w:rPr>
              <w:t>Տնտեսավարող սուբյեկտի անվանումը (csdo:BusinessEntityName)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փորձարկման լաբորատորիայի (կենտրոնի) լրիվ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M.SDE.00187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csdo:Name300Type (M.SDT.00056)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416"/>
              </w:tabs>
              <w:spacing w:after="120" w:line="240" w:lineRule="auto"/>
              <w:jc w:val="left"/>
              <w:rPr>
                <w:rFonts w:ascii="Sylfaen" w:hAnsi="Sylfaen" w:cs="Sylfaen"/>
                <w:sz w:val="20"/>
                <w:szCs w:val="20"/>
              </w:rPr>
            </w:pPr>
            <w:r>
              <w:rPr>
                <w:rStyle w:val="Bodytext511pt"/>
                <w:rFonts w:ascii="Sylfaen" w:hAnsi="Sylfaen"/>
                <w:sz w:val="20"/>
                <w:szCs w:val="20"/>
              </w:rPr>
              <w:t>*.4.</w:t>
            </w:r>
            <w:r w:rsidRPr="009B56AA">
              <w:rPr>
                <w:rStyle w:val="Bodytext511pt"/>
                <w:rFonts w:ascii="Sylfaen" w:hAnsi="Sylfaen"/>
                <w:sz w:val="20"/>
                <w:szCs w:val="20"/>
              </w:rPr>
              <w:tab/>
            </w:r>
            <w:r w:rsidR="00D850BA" w:rsidRPr="00D9441E">
              <w:rPr>
                <w:rStyle w:val="Bodytext511pt"/>
                <w:rFonts w:ascii="Sylfaen" w:hAnsi="Sylfaen"/>
                <w:sz w:val="20"/>
                <w:szCs w:val="20"/>
              </w:rPr>
              <w:t>Հասցեն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փորձարկման լաբորատորիայի (կենտրոնի)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M.CDE.00058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ccdo:SubjectAddressDetailsTуре (M.CDT.00064)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*.4.1.</w:t>
            </w:r>
            <w:r w:rsidRPr="009B56AA">
              <w:rPr>
                <w:rStyle w:val="Bodytext511pt"/>
                <w:rFonts w:ascii="Sylfaen" w:hAnsi="Sylfaen"/>
                <w:sz w:val="20"/>
                <w:szCs w:val="20"/>
              </w:rPr>
              <w:tab/>
            </w:r>
            <w:r w:rsidR="00D850BA" w:rsidRPr="00D9441E">
              <w:rPr>
                <w:rStyle w:val="Bodytext511pt"/>
                <w:rFonts w:ascii="Sylfaen"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csdo:AddressKindCodeType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(M.SDT.00162)</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55"/>
              </w:tabs>
              <w:spacing w:after="120" w:line="240" w:lineRule="auto"/>
              <w:jc w:val="left"/>
              <w:rPr>
                <w:rFonts w:ascii="Sylfaen" w:hAnsi="Sylfaen" w:cs="Sylfaen"/>
                <w:sz w:val="20"/>
                <w:szCs w:val="20"/>
              </w:rPr>
            </w:pPr>
            <w:r>
              <w:rPr>
                <w:rStyle w:val="Bodytext511pt"/>
                <w:rFonts w:ascii="Sylfaen" w:hAnsi="Sylfaen"/>
                <w:sz w:val="20"/>
                <w:szCs w:val="20"/>
              </w:rPr>
              <w:t>*.4.2.</w:t>
            </w:r>
            <w:r w:rsidRPr="009B56AA">
              <w:rPr>
                <w:rStyle w:val="Bodytext511pt"/>
                <w:rFonts w:ascii="Sylfaen" w:hAnsi="Sylfaen"/>
                <w:sz w:val="20"/>
                <w:szCs w:val="20"/>
              </w:rPr>
              <w:tab/>
            </w:r>
            <w:r w:rsidR="00D850BA" w:rsidRPr="00D9441E">
              <w:rPr>
                <w:rStyle w:val="Bodytext511pt"/>
                <w:rFonts w:ascii="Sylfaen"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trHeight w:val="2121"/>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bottom w:val="single" w:sz="4" w:space="0" w:color="auto"/>
            </w:tcBorders>
            <w:shd w:val="clear" w:color="auto" w:fill="FFFFFF"/>
          </w:tcPr>
          <w:p w:rsidR="00D850BA" w:rsidRPr="00D9441E" w:rsidRDefault="00D850BA" w:rsidP="009B56AA">
            <w:pPr>
              <w:pStyle w:val="Bodytext50"/>
              <w:shd w:val="clear" w:color="auto" w:fill="auto"/>
              <w:tabs>
                <w:tab w:val="left" w:pos="410"/>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9B56AA">
              <w:rPr>
                <w:rStyle w:val="Bodytext511pt"/>
                <w:rFonts w:ascii="Sylfaen" w:hAnsi="Sylfaen"/>
                <w:sz w:val="20"/>
                <w:szCs w:val="20"/>
              </w:rPr>
              <w:t>)</w:t>
            </w:r>
            <w:r w:rsidR="009B56AA" w:rsidRPr="009B56AA">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*.4.3.</w:t>
            </w:r>
            <w:r w:rsidRPr="009B56AA">
              <w:rPr>
                <w:rStyle w:val="Bodytext511pt"/>
                <w:rFonts w:ascii="Sylfaen" w:hAnsi="Sylfaen"/>
                <w:sz w:val="20"/>
                <w:szCs w:val="20"/>
              </w:rPr>
              <w:tab/>
            </w:r>
            <w:r w:rsidR="00D850BA" w:rsidRPr="00D9441E">
              <w:rPr>
                <w:rStyle w:val="Bodytext511pt"/>
                <w:rFonts w:ascii="Sylfaen"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csdo:ТerritoryCodeTуре (M.SDT.00031)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*.4.4.</w:t>
            </w:r>
            <w:r w:rsidRPr="009B56AA">
              <w:rPr>
                <w:rStyle w:val="Bodytext511pt"/>
                <w:rFonts w:ascii="Sylfaen" w:hAnsi="Sylfaen"/>
                <w:sz w:val="20"/>
                <w:szCs w:val="20"/>
              </w:rPr>
              <w:tab/>
            </w:r>
            <w:r w:rsidR="00D850BA" w:rsidRPr="00D9441E">
              <w:rPr>
                <w:rStyle w:val="Bodytext511pt"/>
                <w:rFonts w:ascii="Sylfaen"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9B56AA">
            <w:pPr>
              <w:pStyle w:val="Bodytext50"/>
              <w:shd w:val="clear" w:color="auto" w:fill="auto"/>
              <w:tabs>
                <w:tab w:val="left" w:pos="393"/>
              </w:tabs>
              <w:spacing w:after="120" w:line="240" w:lineRule="auto"/>
              <w:jc w:val="left"/>
              <w:rPr>
                <w:rFonts w:ascii="Sylfaen" w:hAnsi="Sylfaen" w:cs="Sylfaen"/>
                <w:sz w:val="20"/>
                <w:szCs w:val="20"/>
              </w:rPr>
            </w:pPr>
            <w:r w:rsidRPr="00D9441E">
              <w:rPr>
                <w:rStyle w:val="Bodytext511pt"/>
                <w:rFonts w:ascii="Sylfaen" w:hAnsi="Sylfaen"/>
                <w:sz w:val="20"/>
                <w:szCs w:val="20"/>
              </w:rPr>
              <w:t>*.4.5</w:t>
            </w:r>
            <w:r w:rsidR="009B56AA">
              <w:rPr>
                <w:rStyle w:val="Bodytext511pt"/>
                <w:rFonts w:ascii="Sylfaen" w:hAnsi="Sylfaen"/>
                <w:sz w:val="20"/>
                <w:szCs w:val="20"/>
              </w:rPr>
              <w:t>.</w:t>
            </w:r>
            <w:r w:rsidR="009B56AA" w:rsidRPr="009B56AA">
              <w:rPr>
                <w:rStyle w:val="Bodytext511pt"/>
                <w:rFonts w:ascii="Sylfaen" w:hAnsi="Sylfaen"/>
                <w:sz w:val="20"/>
                <w:szCs w:val="20"/>
              </w:rPr>
              <w:tab/>
            </w:r>
            <w:r w:rsidRPr="00D9441E">
              <w:rPr>
                <w:rStyle w:val="Bodytext511pt"/>
                <w:rFonts w:ascii="Sylfaen"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*.4.6.</w:t>
            </w:r>
            <w:r w:rsidRPr="009B56AA">
              <w:rPr>
                <w:rStyle w:val="Bodytext511pt"/>
                <w:rFonts w:ascii="Sylfaen" w:hAnsi="Sylfaen"/>
                <w:sz w:val="20"/>
                <w:szCs w:val="20"/>
              </w:rPr>
              <w:tab/>
            </w:r>
            <w:r w:rsidR="00D850BA" w:rsidRPr="00D9441E">
              <w:rPr>
                <w:rStyle w:val="Bodytext511pt"/>
                <w:rFonts w:ascii="Sylfaen"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csdo:Name120Type (M.SDT.00055)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*.4.7.</w:t>
            </w:r>
            <w:r w:rsidRPr="009B56AA">
              <w:rPr>
                <w:rStyle w:val="Bodytext511pt"/>
                <w:rFonts w:ascii="Sylfaen" w:hAnsi="Sylfaen"/>
                <w:sz w:val="20"/>
                <w:szCs w:val="20"/>
              </w:rPr>
              <w:tab/>
            </w:r>
            <w:r w:rsidR="00D850BA"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*.4.8.</w:t>
            </w:r>
            <w:r w:rsidRPr="009B56AA">
              <w:rPr>
                <w:rStyle w:val="Bodytext511pt"/>
                <w:rFonts w:ascii="Sylfaen" w:hAnsi="Sylfaen"/>
                <w:sz w:val="20"/>
                <w:szCs w:val="20"/>
              </w:rPr>
              <w:tab/>
            </w:r>
            <w:r w:rsidR="00D850BA"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csdo:Name120Type (M.SDT.00055) Պայմանանշանների նորմալացված տողը։</w:t>
            </w:r>
          </w:p>
          <w:p w:rsidR="00D850BA" w:rsidRPr="00D9441E" w:rsidRDefault="00D850BA" w:rsidP="009B56AA">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Նվազագույն երկարությունը՝ 1.</w:t>
            </w:r>
            <w:r w:rsidR="009B56AA">
              <w:rPr>
                <w:rFonts w:ascii="Sylfaen" w:hAnsi="Sylfaen" w:cs="Sylfaen"/>
                <w:sz w:val="20"/>
                <w:szCs w:val="20"/>
                <w:lang w:val="en-US"/>
              </w:rPr>
              <w:br/>
            </w: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*.4.9.</w:t>
            </w:r>
            <w:r w:rsidRPr="009B56AA">
              <w:rPr>
                <w:rStyle w:val="Bodytext511pt"/>
                <w:rFonts w:ascii="Sylfaen" w:hAnsi="Sylfaen"/>
                <w:sz w:val="20"/>
                <w:szCs w:val="20"/>
              </w:rPr>
              <w:tab/>
            </w:r>
            <w:r w:rsidR="00D850BA"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*.4.10.</w:t>
            </w:r>
            <w:r w:rsidRPr="009B56AA">
              <w:rPr>
                <w:rStyle w:val="Bodytext511pt"/>
                <w:rFonts w:ascii="Sylfaen" w:hAnsi="Sylfaen"/>
                <w:sz w:val="20"/>
                <w:szCs w:val="20"/>
              </w:rPr>
              <w:tab/>
            </w:r>
            <w:r w:rsidR="00D850BA"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418"/>
              </w:tabs>
              <w:spacing w:after="120" w:line="240" w:lineRule="auto"/>
              <w:jc w:val="left"/>
              <w:rPr>
                <w:rFonts w:ascii="Sylfaen" w:hAnsi="Sylfaen" w:cs="Sylfaen"/>
                <w:sz w:val="20"/>
                <w:szCs w:val="20"/>
              </w:rPr>
            </w:pPr>
            <w:r>
              <w:rPr>
                <w:rStyle w:val="Bodytext511pt"/>
                <w:rFonts w:ascii="Sylfaen" w:hAnsi="Sylfaen"/>
                <w:sz w:val="20"/>
                <w:szCs w:val="20"/>
              </w:rPr>
              <w:t>*.4.11.</w:t>
            </w:r>
            <w:r w:rsidRPr="009B56AA">
              <w:rPr>
                <w:rStyle w:val="Bodytext511pt"/>
                <w:rFonts w:ascii="Sylfaen" w:hAnsi="Sylfaen"/>
                <w:sz w:val="20"/>
                <w:szCs w:val="20"/>
              </w:rPr>
              <w:tab/>
            </w:r>
            <w:r w:rsidR="00D850BA" w:rsidRPr="00D9441E">
              <w:rPr>
                <w:rStyle w:val="Bodytext511pt"/>
                <w:rFonts w:ascii="Sylfaen" w:hAnsi="Sylfaen"/>
                <w:sz w:val="20"/>
                <w:szCs w:val="20"/>
              </w:rPr>
              <w:t>Փոստային դասիչը (csdo:PostCode)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ձեռնարկության փոստային դասիչը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csdo:PostCodeType (M.SDT.00006) Պայմանանշանների նորմալացված տողը։ </w:t>
            </w:r>
          </w:p>
          <w:p w:rsidR="00D850BA" w:rsidRPr="009B56AA" w:rsidRDefault="00D850BA" w:rsidP="00D9441E">
            <w:pPr>
              <w:pStyle w:val="Bodytext50"/>
              <w:shd w:val="clear" w:color="auto" w:fill="auto"/>
              <w:spacing w:after="120" w:line="240" w:lineRule="auto"/>
              <w:jc w:val="left"/>
              <w:rPr>
                <w:rFonts w:ascii="Sylfaen" w:hAnsi="Sylfaen" w:cs="Sylfaen"/>
                <w:spacing w:val="-6"/>
                <w:sz w:val="20"/>
                <w:szCs w:val="20"/>
              </w:rPr>
            </w:pPr>
            <w:r w:rsidRPr="009B56AA">
              <w:rPr>
                <w:rStyle w:val="Bodytext511pt"/>
                <w:rFonts w:ascii="Sylfaen" w:hAnsi="Sylfaen"/>
                <w:spacing w:val="-6"/>
                <w:sz w:val="20"/>
                <w:szCs w:val="20"/>
              </w:rPr>
              <w:t>Ձ</w:t>
            </w:r>
            <w:r w:rsidR="00CA7E7C">
              <w:rPr>
                <w:rStyle w:val="Bodytext511pt"/>
                <w:rFonts w:ascii="Sylfaen" w:hAnsi="Sylfaen"/>
                <w:spacing w:val="-6"/>
                <w:sz w:val="20"/>
                <w:szCs w:val="20"/>
              </w:rPr>
              <w:t>և</w:t>
            </w:r>
            <w:r w:rsidRPr="009B56AA">
              <w:rPr>
                <w:rStyle w:val="Bodytext511pt"/>
                <w:rFonts w:ascii="Sylfaen" w:hAnsi="Sylfaen"/>
                <w:spacing w:val="-6"/>
                <w:sz w:val="20"/>
                <w:szCs w:val="20"/>
              </w:rPr>
              <w:t>անմուշը՝ [A-Z0-9][A-Z0-9-]{1,8}[А-Z0-9]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*.4.12.</w:t>
            </w:r>
            <w:r w:rsidRPr="009B56AA">
              <w:rPr>
                <w:rStyle w:val="Bodytext511pt"/>
                <w:rFonts w:ascii="Sylfaen" w:hAnsi="Sylfaen"/>
                <w:sz w:val="20"/>
                <w:szCs w:val="20"/>
              </w:rPr>
              <w:tab/>
            </w:r>
            <w:r w:rsidR="00D850BA" w:rsidRPr="00D9441E">
              <w:rPr>
                <w:rStyle w:val="Bodytext511pt"/>
                <w:rFonts w:ascii="Sylfaen" w:hAnsi="Sylfaen"/>
                <w:sz w:val="20"/>
                <w:szCs w:val="20"/>
              </w:rPr>
              <w:t>Բաժանորդային արկղի համարը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(csdo:PostOfficeBoxId)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*.5.</w:t>
            </w:r>
            <w:r w:rsidRPr="009B56AA">
              <w:rPr>
                <w:rStyle w:val="Bodytext511pt"/>
                <w:rFonts w:ascii="Sylfaen" w:hAnsi="Sylfaen"/>
                <w:sz w:val="20"/>
                <w:szCs w:val="20"/>
              </w:rPr>
              <w:tab/>
            </w:r>
            <w:r w:rsidR="00D850BA" w:rsidRPr="00D9441E">
              <w:rPr>
                <w:rStyle w:val="Bodytext511pt"/>
                <w:rFonts w:ascii="Sylfaen" w:hAnsi="Sylfaen"/>
                <w:sz w:val="20"/>
                <w:szCs w:val="20"/>
              </w:rPr>
              <w:t>Հավատարմագրման վկայագիրը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(smcdo:AccreditationCertificateDetails)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հավատարմագրման վկայագրի մասին տեղեկատվություն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M.SM.CDE.00089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smcdo:AccreditationCertificateDetailsType (M.SM.CDT.00060)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9B56AA">
            <w:pPr>
              <w:pStyle w:val="Bodytext50"/>
              <w:shd w:val="clear" w:color="auto" w:fill="auto"/>
              <w:tabs>
                <w:tab w:val="left" w:pos="280"/>
              </w:tabs>
              <w:spacing w:after="120" w:line="240" w:lineRule="auto"/>
              <w:jc w:val="left"/>
              <w:rPr>
                <w:rFonts w:ascii="Sylfaen" w:hAnsi="Sylfaen" w:cs="Sylfaen"/>
                <w:sz w:val="20"/>
                <w:szCs w:val="20"/>
              </w:rPr>
            </w:pPr>
            <w:r w:rsidRPr="00D9441E">
              <w:rPr>
                <w:rStyle w:val="Bodytext511pt"/>
                <w:rFonts w:ascii="Sylfaen" w:hAnsi="Sylfaen"/>
                <w:sz w:val="20"/>
                <w:szCs w:val="20"/>
              </w:rPr>
              <w:t>*.5.1</w:t>
            </w:r>
            <w:r w:rsidR="009B56AA">
              <w:rPr>
                <w:rStyle w:val="Bodytext511pt"/>
                <w:rFonts w:ascii="Sylfaen" w:hAnsi="Sylfaen"/>
                <w:sz w:val="20"/>
                <w:szCs w:val="20"/>
              </w:rPr>
              <w:t>.</w:t>
            </w:r>
            <w:r w:rsidR="009B56AA" w:rsidRPr="009B56AA">
              <w:rPr>
                <w:rStyle w:val="Bodytext511pt"/>
                <w:rFonts w:ascii="Sylfaen" w:hAnsi="Sylfaen"/>
                <w:sz w:val="20"/>
                <w:szCs w:val="20"/>
              </w:rPr>
              <w:tab/>
            </w:r>
            <w:r w:rsidRPr="00D9441E">
              <w:rPr>
                <w:rStyle w:val="Bodytext511pt"/>
                <w:rFonts w:ascii="Sylfaen" w:hAnsi="Sylfaen"/>
                <w:sz w:val="20"/>
                <w:szCs w:val="20"/>
              </w:rPr>
              <w:t>Փաստաթղթի տեսակի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(csdo:DocKindName)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csdo:Name500Type (M.SDT.00134)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*.5.2.</w:t>
            </w:r>
            <w:r w:rsidRPr="009B56AA">
              <w:rPr>
                <w:rStyle w:val="Bodytext511pt"/>
                <w:rFonts w:ascii="Sylfaen" w:hAnsi="Sylfaen"/>
                <w:sz w:val="20"/>
                <w:szCs w:val="20"/>
              </w:rPr>
              <w:tab/>
            </w:r>
            <w:r w:rsidR="00D850BA" w:rsidRPr="00D9441E">
              <w:rPr>
                <w:rStyle w:val="Bodytext511pt"/>
                <w:rFonts w:ascii="Sylfaen" w:hAnsi="Sylfaen"/>
                <w:sz w:val="20"/>
                <w:szCs w:val="20"/>
              </w:rPr>
              <w:t>Փաստաթղթի համարը (csdo:DocId)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գրանցման ժամանակ դրան տրված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*.5.3.</w:t>
            </w:r>
            <w:r w:rsidRPr="009B56AA">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ժամկետի մեկնարկի ամսաթիվը (csdo:DocStartDate)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գործողության ժամկետի մեկնարկի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*.5.4.</w:t>
            </w:r>
            <w:r w:rsidRPr="009B56AA">
              <w:rPr>
                <w:rStyle w:val="Bodytext511pt"/>
                <w:rFonts w:ascii="Sylfaen" w:hAnsi="Sylfaen"/>
                <w:sz w:val="20"/>
                <w:szCs w:val="20"/>
              </w:rPr>
              <w:tab/>
            </w:r>
            <w:r w:rsidR="00D850BA" w:rsidRPr="00D9441E">
              <w:rPr>
                <w:rStyle w:val="Bodytext511pt"/>
                <w:rFonts w:ascii="Sylfaen" w:hAnsi="Sylfaen"/>
                <w:sz w:val="20"/>
                <w:szCs w:val="20"/>
              </w:rPr>
              <w:t>Ամսաթիվը (csdo:EventDate)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Միասնական ռեեստրում հավատարմագրման վկայագրի գրանցման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436" w:type="dxa"/>
            <w:gridSpan w:val="10"/>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*.5.5.</w:t>
            </w:r>
            <w:r w:rsidRPr="009B56AA">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ժամկետը լրանալու ամսաթիվը (csdo:DocValidityDate)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գործողության ժամկետը լրանալու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trHeight w:val="1484"/>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78"/>
              </w:tabs>
              <w:spacing w:after="120" w:line="240" w:lineRule="auto"/>
              <w:jc w:val="left"/>
              <w:rPr>
                <w:rFonts w:ascii="Sylfaen" w:hAnsi="Sylfaen" w:cs="Sylfaen"/>
                <w:sz w:val="20"/>
                <w:szCs w:val="20"/>
              </w:rPr>
            </w:pPr>
            <w:r>
              <w:rPr>
                <w:rStyle w:val="Bodytext511pt"/>
                <w:rFonts w:ascii="Sylfaen" w:hAnsi="Sylfaen"/>
                <w:sz w:val="20"/>
                <w:szCs w:val="20"/>
              </w:rPr>
              <w:t>2.10.2.</w:t>
            </w:r>
            <w:r w:rsidRPr="009B56AA">
              <w:rPr>
                <w:rStyle w:val="Bodytext511pt"/>
                <w:rFonts w:ascii="Sylfaen" w:hAnsi="Sylfaen"/>
                <w:sz w:val="20"/>
                <w:szCs w:val="20"/>
              </w:rPr>
              <w:tab/>
            </w:r>
            <w:r w:rsidR="00D850BA" w:rsidRPr="00D9441E">
              <w:rPr>
                <w:rStyle w:val="Bodytext511pt"/>
                <w:rFonts w:ascii="Sylfaen" w:hAnsi="Sylfaen"/>
                <w:sz w:val="20"/>
                <w:szCs w:val="20"/>
              </w:rPr>
              <w:t>Ամսաթիվը (csdo:EventDate)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հետազոտության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9B56AA" w:rsidP="009B56AA">
            <w:pPr>
              <w:pStyle w:val="Bodytext50"/>
              <w:shd w:val="clear" w:color="auto" w:fill="auto"/>
              <w:tabs>
                <w:tab w:val="left" w:pos="265"/>
              </w:tabs>
              <w:spacing w:after="120" w:line="240" w:lineRule="auto"/>
              <w:jc w:val="left"/>
              <w:rPr>
                <w:rFonts w:ascii="Sylfaen" w:hAnsi="Sylfaen" w:cs="Sylfaen"/>
                <w:sz w:val="20"/>
                <w:szCs w:val="20"/>
              </w:rPr>
            </w:pPr>
            <w:r>
              <w:rPr>
                <w:rStyle w:val="Bodytext511pt"/>
                <w:rFonts w:ascii="Sylfaen" w:hAnsi="Sylfaen"/>
                <w:sz w:val="20"/>
                <w:szCs w:val="20"/>
              </w:rPr>
              <w:t>2.10.3.</w:t>
            </w:r>
            <w:r w:rsidRPr="009B56AA">
              <w:rPr>
                <w:rStyle w:val="Bodytext511pt"/>
                <w:rFonts w:ascii="Sylfaen" w:hAnsi="Sylfaen"/>
                <w:sz w:val="20"/>
                <w:szCs w:val="20"/>
              </w:rPr>
              <w:tab/>
            </w:r>
            <w:r w:rsidR="00D850BA" w:rsidRPr="00D9441E">
              <w:rPr>
                <w:rStyle w:val="Bodytext511pt"/>
                <w:rFonts w:ascii="Sylfaen" w:hAnsi="Sylfaen"/>
                <w:sz w:val="20"/>
                <w:szCs w:val="20"/>
              </w:rPr>
              <w:t>Կենսանյութի նկարագրությունը (smsdo:LaboratorySampleText)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կենսանյութի մասին տեղեկություններ</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M.SM.SDE.00055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csdo:Тext250Tуре (M.SDT.00072)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bottom w:val="single" w:sz="4" w:space="0" w:color="auto"/>
            </w:tcBorders>
            <w:shd w:val="clear" w:color="auto" w:fill="FFFFFF"/>
          </w:tcPr>
          <w:p w:rsidR="00D850BA" w:rsidRPr="00D9441E" w:rsidRDefault="00985369" w:rsidP="00985369">
            <w:pPr>
              <w:pStyle w:val="Bodytext50"/>
              <w:shd w:val="clear" w:color="auto" w:fill="auto"/>
              <w:tabs>
                <w:tab w:val="left" w:pos="278"/>
              </w:tabs>
              <w:spacing w:after="120" w:line="240" w:lineRule="auto"/>
              <w:jc w:val="left"/>
              <w:rPr>
                <w:rFonts w:ascii="Sylfaen" w:hAnsi="Sylfaen" w:cs="Sylfaen"/>
                <w:sz w:val="20"/>
                <w:szCs w:val="20"/>
              </w:rPr>
            </w:pPr>
            <w:r>
              <w:rPr>
                <w:rStyle w:val="Bodytext511pt"/>
                <w:rFonts w:ascii="Sylfaen" w:hAnsi="Sylfaen"/>
                <w:sz w:val="20"/>
                <w:szCs w:val="20"/>
              </w:rPr>
              <w:t>2.10.4.</w:t>
            </w:r>
            <w:r w:rsidRPr="00985369">
              <w:rPr>
                <w:rStyle w:val="Bodytext511pt"/>
                <w:rFonts w:ascii="Sylfaen" w:hAnsi="Sylfaen"/>
                <w:sz w:val="20"/>
                <w:szCs w:val="20"/>
              </w:rPr>
              <w:tab/>
            </w:r>
            <w:r w:rsidR="00D850BA" w:rsidRPr="00D9441E">
              <w:rPr>
                <w:rStyle w:val="Bodytext511pt"/>
                <w:rFonts w:ascii="Sylfaen" w:hAnsi="Sylfaen"/>
                <w:sz w:val="20"/>
                <w:szCs w:val="20"/>
              </w:rPr>
              <w:t>Լաբորատոր փորձանմուշների քանակը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(smsdo:LaboratorySampIeQuantity)</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լաբորատոր հետազոտության ընթացքում վերցված փորձանմուշների քանակը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M.SM.SDE.00056</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csdo:Quantity4Type (M.SDT.00097) Հաշվարկման տասական համակարգում ոչ բացասական ամբողջ թիվը։ </w:t>
            </w:r>
          </w:p>
          <w:p w:rsidR="00D850BA" w:rsidRPr="00985369" w:rsidRDefault="00D850BA" w:rsidP="00D9441E">
            <w:pPr>
              <w:pStyle w:val="Bodytext50"/>
              <w:shd w:val="clear" w:color="auto" w:fill="auto"/>
              <w:spacing w:after="120" w:line="240" w:lineRule="auto"/>
              <w:jc w:val="left"/>
              <w:rPr>
                <w:rFonts w:ascii="Sylfaen" w:hAnsi="Sylfaen" w:cs="Sylfaen"/>
                <w:spacing w:val="-4"/>
                <w:sz w:val="20"/>
                <w:szCs w:val="20"/>
              </w:rPr>
            </w:pPr>
            <w:r w:rsidRPr="00985369">
              <w:rPr>
                <w:rStyle w:val="Bodytext511pt"/>
                <w:rFonts w:ascii="Sylfaen" w:hAnsi="Sylfaen"/>
                <w:spacing w:val="-4"/>
                <w:sz w:val="20"/>
                <w:szCs w:val="20"/>
              </w:rPr>
              <w:t>Թվանշանների առավելագույն քանակը՝ 4</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3F0ED7" w:rsidP="003F0ED7">
            <w:pPr>
              <w:pStyle w:val="Bodytext50"/>
              <w:shd w:val="clear" w:color="auto" w:fill="auto"/>
              <w:tabs>
                <w:tab w:val="left" w:pos="278"/>
              </w:tabs>
              <w:spacing w:after="120" w:line="240" w:lineRule="auto"/>
              <w:jc w:val="left"/>
              <w:rPr>
                <w:rFonts w:ascii="Sylfaen" w:hAnsi="Sylfaen" w:cs="Sylfaen"/>
                <w:sz w:val="20"/>
                <w:szCs w:val="20"/>
              </w:rPr>
            </w:pPr>
            <w:r>
              <w:rPr>
                <w:rStyle w:val="Bodytext511pt"/>
                <w:rFonts w:ascii="Sylfaen" w:hAnsi="Sylfaen"/>
                <w:sz w:val="20"/>
                <w:szCs w:val="20"/>
              </w:rPr>
              <w:t>2.10.5.</w:t>
            </w:r>
            <w:r w:rsidRPr="003F0ED7">
              <w:rPr>
                <w:rStyle w:val="Bodytext511pt"/>
                <w:rFonts w:ascii="Sylfaen" w:hAnsi="Sylfaen"/>
                <w:sz w:val="20"/>
                <w:szCs w:val="20"/>
              </w:rPr>
              <w:tab/>
            </w:r>
            <w:r w:rsidR="00D850BA" w:rsidRPr="00D9441E">
              <w:rPr>
                <w:rStyle w:val="Bodytext511pt"/>
                <w:rFonts w:ascii="Sylfaen" w:hAnsi="Sylfaen"/>
                <w:sz w:val="20"/>
                <w:szCs w:val="20"/>
              </w:rPr>
              <w:t>Լաբորատոր հետազոտության մեթոդի անվանումը (smsdo:LaboratoryTestMethodName)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փորձարկման (հետազոտության) տիպը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M.SM.SDE.00163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csdo:Name500Type (M.SDT.00134)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D850BA" w:rsidP="003F0ED7">
            <w:pPr>
              <w:pStyle w:val="Bodytext50"/>
              <w:shd w:val="clear" w:color="auto" w:fill="auto"/>
              <w:tabs>
                <w:tab w:val="left" w:pos="278"/>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3F0ED7">
              <w:rPr>
                <w:rStyle w:val="Bodytext511pt"/>
                <w:rFonts w:ascii="Sylfaen" w:hAnsi="Sylfaen"/>
                <w:sz w:val="20"/>
                <w:szCs w:val="20"/>
              </w:rPr>
              <w:t>10.6.</w:t>
            </w:r>
            <w:r w:rsidR="003F0ED7" w:rsidRPr="003F0ED7">
              <w:rPr>
                <w:rStyle w:val="Bodytext511pt"/>
                <w:rFonts w:ascii="Sylfaen" w:hAnsi="Sylfaen"/>
                <w:sz w:val="20"/>
                <w:szCs w:val="20"/>
              </w:rPr>
              <w:tab/>
            </w:r>
            <w:r w:rsidRPr="00D9441E">
              <w:rPr>
                <w:rStyle w:val="Bodytext511pt"/>
                <w:rFonts w:ascii="Sylfaen" w:hAnsi="Sylfaen"/>
                <w:sz w:val="20"/>
                <w:szCs w:val="20"/>
              </w:rPr>
              <w:t>Փորձարկման արդյունքը (smsdo:LaboratoryTestResultText)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թեստավորման արդյունքի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M.SM.SDE.00993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3969" w:type="dxa"/>
            <w:gridSpan w:val="19"/>
            <w:tcBorders>
              <w:top w:val="single" w:sz="4" w:space="0" w:color="auto"/>
              <w:left w:val="single" w:sz="4" w:space="0" w:color="auto"/>
            </w:tcBorders>
            <w:shd w:val="clear" w:color="auto" w:fill="FFFFFF"/>
          </w:tcPr>
          <w:p w:rsidR="00D850BA" w:rsidRPr="00D9441E" w:rsidRDefault="003F0ED7" w:rsidP="003F0ED7">
            <w:pPr>
              <w:pStyle w:val="Bodytext50"/>
              <w:shd w:val="clear" w:color="auto" w:fill="auto"/>
              <w:tabs>
                <w:tab w:val="left" w:pos="278"/>
              </w:tabs>
              <w:spacing w:after="120" w:line="240" w:lineRule="auto"/>
              <w:jc w:val="left"/>
              <w:rPr>
                <w:rFonts w:ascii="Sylfaen" w:hAnsi="Sylfaen" w:cs="Sylfaen"/>
                <w:sz w:val="20"/>
                <w:szCs w:val="20"/>
              </w:rPr>
            </w:pPr>
            <w:r>
              <w:rPr>
                <w:rStyle w:val="Bodytext511pt"/>
                <w:rFonts w:ascii="Sylfaen" w:hAnsi="Sylfaen"/>
                <w:sz w:val="20"/>
                <w:szCs w:val="20"/>
              </w:rPr>
              <w:t>2.10.7.</w:t>
            </w:r>
            <w:r w:rsidRPr="003F0ED7">
              <w:rPr>
                <w:rStyle w:val="Bodytext511pt"/>
                <w:rFonts w:ascii="Sylfaen" w:hAnsi="Sylfaen"/>
                <w:sz w:val="20"/>
                <w:szCs w:val="20"/>
              </w:rPr>
              <w:tab/>
            </w:r>
            <w:r w:rsidR="00D850BA" w:rsidRPr="00D9441E">
              <w:rPr>
                <w:rStyle w:val="Bodytext511pt"/>
                <w:rFonts w:ascii="Sylfaen" w:hAnsi="Sylfaen"/>
                <w:sz w:val="20"/>
                <w:szCs w:val="20"/>
              </w:rPr>
              <w:t>Փաստաթղթային հաստատում (ccdo:ProofDocDetails)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լաբորատոր հետազոտության արձանագրությունը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M.CDE.00064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ccdo:DocContentDetailsTуре (M.CDT.00105)</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3F0ED7" w:rsidP="003F0ED7">
            <w:pPr>
              <w:pStyle w:val="Bodytext50"/>
              <w:shd w:val="clear" w:color="auto" w:fill="auto"/>
              <w:tabs>
                <w:tab w:val="left" w:pos="441"/>
              </w:tabs>
              <w:spacing w:after="120" w:line="240" w:lineRule="auto"/>
              <w:jc w:val="left"/>
              <w:rPr>
                <w:rFonts w:ascii="Sylfaen" w:hAnsi="Sylfaen" w:cs="Sylfaen"/>
                <w:sz w:val="20"/>
                <w:szCs w:val="20"/>
              </w:rPr>
            </w:pPr>
            <w:r>
              <w:rPr>
                <w:rStyle w:val="Bodytext511pt"/>
                <w:rFonts w:ascii="Sylfaen" w:hAnsi="Sylfaen"/>
                <w:sz w:val="20"/>
                <w:szCs w:val="20"/>
              </w:rPr>
              <w:t>*.l.</w:t>
            </w:r>
            <w:r w:rsidRPr="003F0ED7">
              <w:rPr>
                <w:rStyle w:val="Bodytext511pt"/>
                <w:rFonts w:ascii="Sylfaen" w:hAnsi="Sylfaen"/>
                <w:sz w:val="20"/>
                <w:szCs w:val="20"/>
              </w:rPr>
              <w:tab/>
            </w:r>
            <w:r w:rsidR="00D850BA" w:rsidRPr="00D9441E">
              <w:rPr>
                <w:rStyle w:val="Bodytext511pt"/>
                <w:rFonts w:ascii="Sylfaen"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275" w:type="dxa"/>
            <w:gridSpan w:val="6"/>
            <w:shd w:val="clear" w:color="auto" w:fill="FFFFFF"/>
          </w:tcPr>
          <w:p w:rsidR="00D850BA" w:rsidRPr="00D9441E" w:rsidRDefault="00D850BA" w:rsidP="00D9441E">
            <w:pPr>
              <w:spacing w:after="120"/>
              <w:rPr>
                <w:rFonts w:ascii="Sylfaen" w:hAnsi="Sylfaen" w:cs="Sylfaen"/>
                <w:sz w:val="20"/>
                <w:szCs w:val="20"/>
              </w:rPr>
            </w:pPr>
          </w:p>
        </w:tc>
        <w:tc>
          <w:tcPr>
            <w:tcW w:w="175"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19" w:type="dxa"/>
            <w:gridSpan w:val="8"/>
            <w:tcBorders>
              <w:top w:val="single" w:sz="4" w:space="0" w:color="auto"/>
              <w:left w:val="single" w:sz="4" w:space="0" w:color="auto"/>
              <w:bottom w:val="single" w:sz="4" w:space="0" w:color="auto"/>
            </w:tcBorders>
            <w:shd w:val="clear" w:color="auto" w:fill="FFFFFF"/>
          </w:tcPr>
          <w:p w:rsidR="00D850BA" w:rsidRPr="00D9441E" w:rsidRDefault="003F0ED7" w:rsidP="003F0ED7">
            <w:pPr>
              <w:pStyle w:val="Bodytext50"/>
              <w:shd w:val="clear" w:color="auto" w:fill="auto"/>
              <w:tabs>
                <w:tab w:val="left" w:pos="391"/>
              </w:tabs>
              <w:spacing w:after="120" w:line="240" w:lineRule="auto"/>
              <w:jc w:val="left"/>
              <w:rPr>
                <w:rFonts w:ascii="Sylfaen" w:hAnsi="Sylfaen" w:cs="Sylfaen"/>
                <w:sz w:val="20"/>
                <w:szCs w:val="20"/>
              </w:rPr>
            </w:pPr>
            <w:r>
              <w:rPr>
                <w:rStyle w:val="Bodytext511pt"/>
                <w:rFonts w:ascii="Sylfaen" w:hAnsi="Sylfaen"/>
                <w:sz w:val="20"/>
                <w:szCs w:val="20"/>
              </w:rPr>
              <w:t>ա)</w:t>
            </w:r>
            <w:r w:rsidRPr="003F0ED7">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3F0ED7" w:rsidP="003F0ED7">
            <w:pPr>
              <w:pStyle w:val="Bodytext50"/>
              <w:shd w:val="clear" w:color="auto" w:fill="auto"/>
              <w:tabs>
                <w:tab w:val="left" w:pos="579"/>
              </w:tabs>
              <w:spacing w:after="120" w:line="240" w:lineRule="auto"/>
              <w:ind w:left="140"/>
              <w:jc w:val="left"/>
              <w:rPr>
                <w:rFonts w:ascii="Sylfaen" w:hAnsi="Sylfaen" w:cs="Sylfaen"/>
                <w:sz w:val="20"/>
                <w:szCs w:val="20"/>
              </w:rPr>
            </w:pPr>
            <w:r>
              <w:rPr>
                <w:rStyle w:val="Bodytext511pt"/>
                <w:rFonts w:ascii="Sylfaen" w:hAnsi="Sylfaen"/>
                <w:sz w:val="20"/>
                <w:szCs w:val="20"/>
              </w:rPr>
              <w:t>*.2.</w:t>
            </w:r>
            <w:r w:rsidRPr="003F0ED7">
              <w:rPr>
                <w:rStyle w:val="Bodytext511pt"/>
                <w:rFonts w:ascii="Sylfaen" w:hAnsi="Sylfaen"/>
                <w:sz w:val="20"/>
                <w:szCs w:val="20"/>
              </w:rPr>
              <w:tab/>
            </w:r>
            <w:r w:rsidR="00D850BA" w:rsidRPr="00D9441E">
              <w:rPr>
                <w:rStyle w:val="Bodytext511pt"/>
                <w:rFonts w:ascii="Sylfaen" w:hAnsi="Sylfaen"/>
                <w:sz w:val="20"/>
                <w:szCs w:val="20"/>
              </w:rPr>
              <w:t>Լեզվի ծածկագիրը (csdo:LanguageCode)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լեզվի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csdo:LanguageCodeTуре (M.SDT.00051)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Լեզվի երկտառ ծածկագիրը՝ ISO 639</w:t>
            </w:r>
            <w:r w:rsidR="00A567B0">
              <w:rPr>
                <w:rStyle w:val="Bodytext511pt"/>
                <w:rFonts w:ascii="Sylfaen" w:hAnsi="Sylfaen"/>
                <w:sz w:val="20"/>
                <w:szCs w:val="20"/>
              </w:rPr>
              <w:t>-</w:t>
            </w:r>
            <w:r w:rsidRPr="00D9441E">
              <w:rPr>
                <w:rStyle w:val="Bodytext511pt"/>
                <w:rFonts w:ascii="Sylfaen" w:hAnsi="Sylfaen"/>
                <w:sz w:val="20"/>
                <w:szCs w:val="20"/>
              </w:rPr>
              <w:t xml:space="preserve">1-ին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3F0ED7" w:rsidP="003F0ED7">
            <w:pPr>
              <w:pStyle w:val="Bodytext50"/>
              <w:shd w:val="clear" w:color="auto" w:fill="auto"/>
              <w:tabs>
                <w:tab w:val="left" w:pos="579"/>
              </w:tabs>
              <w:spacing w:after="120" w:line="240" w:lineRule="auto"/>
              <w:ind w:left="140"/>
              <w:jc w:val="left"/>
              <w:rPr>
                <w:rFonts w:ascii="Sylfaen" w:hAnsi="Sylfaen" w:cs="Sylfaen"/>
                <w:sz w:val="20"/>
                <w:szCs w:val="20"/>
              </w:rPr>
            </w:pPr>
            <w:r>
              <w:rPr>
                <w:rStyle w:val="Bodytext511pt"/>
                <w:rFonts w:ascii="Sylfaen" w:hAnsi="Sylfaen"/>
                <w:sz w:val="20"/>
                <w:szCs w:val="20"/>
              </w:rPr>
              <w:t>*.3.</w:t>
            </w:r>
            <w:r w:rsidRPr="003F0ED7">
              <w:rPr>
                <w:rStyle w:val="Bodytext511pt"/>
                <w:rFonts w:ascii="Sylfaen" w:hAnsi="Sylfaen"/>
                <w:sz w:val="20"/>
                <w:szCs w:val="20"/>
              </w:rPr>
              <w:tab/>
            </w:r>
            <w:r w:rsidR="00D850BA" w:rsidRPr="00D9441E">
              <w:rPr>
                <w:rStyle w:val="Bodytext511pt"/>
                <w:rFonts w:ascii="Sylfaen" w:hAnsi="Sylfaen"/>
                <w:sz w:val="20"/>
                <w:szCs w:val="20"/>
              </w:rPr>
              <w:t>Փաստաթղթի տեսակի ծածկագիրը (csdo:DocKindCode)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(M.SDT.00140)</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48"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42571E" w:rsidP="0042571E">
            <w:pPr>
              <w:pStyle w:val="Bodytext50"/>
              <w:shd w:val="clear" w:color="auto" w:fill="auto"/>
              <w:tabs>
                <w:tab w:val="left" w:pos="431"/>
              </w:tabs>
              <w:spacing w:after="120" w:line="240" w:lineRule="auto"/>
              <w:jc w:val="left"/>
              <w:rPr>
                <w:rFonts w:ascii="Sylfaen" w:hAnsi="Sylfaen" w:cs="Sylfaen"/>
                <w:sz w:val="20"/>
                <w:szCs w:val="20"/>
              </w:rPr>
            </w:pPr>
            <w:r>
              <w:rPr>
                <w:rStyle w:val="Bodytext511pt"/>
                <w:rFonts w:ascii="Sylfaen" w:hAnsi="Sylfaen"/>
                <w:sz w:val="20"/>
                <w:szCs w:val="20"/>
              </w:rPr>
              <w:t>ա)</w:t>
            </w:r>
            <w:r w:rsidRPr="0042571E">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4257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w:t>
            </w:r>
            <w:r w:rsidR="0042571E" w:rsidRPr="0042571E">
              <w:rPr>
                <w:rFonts w:ascii="Sylfaen" w:hAnsi="Sylfaen" w:cs="Sylfaen"/>
                <w:sz w:val="20"/>
                <w:szCs w:val="20"/>
              </w:rPr>
              <w:br/>
            </w:r>
            <w:r w:rsidRPr="00D9441E">
              <w:rPr>
                <w:rStyle w:val="Bodytext511pt"/>
                <w:rFonts w:ascii="Sylfaen" w:hAnsi="Sylfaen"/>
                <w:sz w:val="20"/>
                <w:szCs w:val="20"/>
              </w:rPr>
              <w:t>(M.SDT.00091)</w:t>
            </w:r>
            <w:r w:rsidR="0042571E" w:rsidRPr="0042571E">
              <w:rPr>
                <w:rFonts w:ascii="Sylfaen" w:hAnsi="Sylfaen" w:cs="Sylfaen"/>
                <w:sz w:val="20"/>
                <w:szCs w:val="20"/>
              </w:rPr>
              <w:br/>
            </w:r>
            <w:r w:rsidRPr="00D9441E">
              <w:rPr>
                <w:rStyle w:val="Bodytext511pt"/>
                <w:rFonts w:ascii="Sylfaen" w:hAnsi="Sylfaen"/>
                <w:sz w:val="20"/>
                <w:szCs w:val="20"/>
              </w:rPr>
              <w:t xml:space="preserve">Պայմանանշանների նորմալացված տողը: </w:t>
            </w:r>
            <w:r w:rsidR="0042571E" w:rsidRPr="0042571E">
              <w:rPr>
                <w:rStyle w:val="Bodytext511pt"/>
                <w:rFonts w:ascii="Sylfaen" w:hAnsi="Sylfaen"/>
                <w:sz w:val="20"/>
                <w:szCs w:val="20"/>
              </w:rPr>
              <w:br/>
            </w:r>
            <w:r w:rsidRPr="00D9441E">
              <w:rPr>
                <w:rStyle w:val="Bodytext511pt"/>
                <w:rFonts w:ascii="Sylfaen" w:hAnsi="Sylfaen"/>
                <w:sz w:val="20"/>
                <w:szCs w:val="20"/>
              </w:rPr>
              <w:t>Նվազագույն երկարությունը՝ 1.</w:t>
            </w:r>
            <w:r w:rsidR="0042571E" w:rsidRPr="0042571E">
              <w:rPr>
                <w:rFonts w:ascii="Sylfaen" w:hAnsi="Sylfaen" w:cs="Sylfaen"/>
                <w:sz w:val="20"/>
                <w:szCs w:val="20"/>
              </w:rPr>
              <w:br/>
            </w: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F34EF6" w:rsidP="00F34EF6">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*.4.</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տեսակի անվանումը (csdo:DocKindName)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csdo:Name500Type (M.SDT.00134)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500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*.5.</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անվանումը (csdo:DocName)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csdo:Name500Type (M.SDT.00134)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D850BA" w:rsidP="00F34EF6">
            <w:pPr>
              <w:pStyle w:val="Bodytext50"/>
              <w:shd w:val="clear" w:color="auto" w:fill="auto"/>
              <w:tabs>
                <w:tab w:val="left" w:pos="429"/>
              </w:tabs>
              <w:spacing w:after="120" w:line="240" w:lineRule="auto"/>
              <w:jc w:val="left"/>
              <w:rPr>
                <w:rFonts w:ascii="Sylfaen" w:hAnsi="Sylfaen" w:cs="Sylfaen"/>
                <w:sz w:val="20"/>
                <w:szCs w:val="20"/>
              </w:rPr>
            </w:pPr>
            <w:r w:rsidRPr="00D9441E">
              <w:rPr>
                <w:rStyle w:val="Bodytext511pt"/>
                <w:rFonts w:ascii="Sylfaen" w:hAnsi="Sylfaen"/>
                <w:sz w:val="20"/>
                <w:szCs w:val="20"/>
              </w:rPr>
              <w:t>*.</w:t>
            </w:r>
            <w:r w:rsidR="00F34EF6">
              <w:rPr>
                <w:rStyle w:val="Bodytext511pt"/>
                <w:rFonts w:ascii="Sylfaen" w:hAnsi="Sylfaen"/>
                <w:sz w:val="20"/>
                <w:szCs w:val="20"/>
              </w:rPr>
              <w:t>6.</w:t>
            </w:r>
            <w:r w:rsidR="00F34EF6" w:rsidRPr="00F34EF6">
              <w:rPr>
                <w:rStyle w:val="Bodytext511pt"/>
                <w:rFonts w:ascii="Sylfaen" w:hAnsi="Sylfaen"/>
                <w:sz w:val="20"/>
                <w:szCs w:val="20"/>
              </w:rPr>
              <w:tab/>
            </w:r>
            <w:r w:rsidRPr="00D9441E">
              <w:rPr>
                <w:rStyle w:val="Bodytext511pt"/>
                <w:rFonts w:ascii="Sylfaen" w:hAnsi="Sylfaen"/>
                <w:sz w:val="20"/>
                <w:szCs w:val="20"/>
              </w:rPr>
              <w:t>Փաստաթղթի սերիան (csdo:DocSeriesId)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սերիայի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trHeight w:val="2332"/>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*.7.</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համարը (csdo:DocId)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գրանցման ժամանակ դրան տրված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16"/>
              </w:tabs>
              <w:spacing w:after="120" w:line="240" w:lineRule="auto"/>
              <w:jc w:val="left"/>
              <w:rPr>
                <w:rFonts w:ascii="Sylfaen" w:hAnsi="Sylfaen" w:cs="Sylfaen"/>
                <w:sz w:val="20"/>
                <w:szCs w:val="20"/>
              </w:rPr>
            </w:pPr>
            <w:r>
              <w:rPr>
                <w:rStyle w:val="Bodytext511pt"/>
                <w:rFonts w:ascii="Sylfaen" w:hAnsi="Sylfaen"/>
                <w:sz w:val="20"/>
                <w:szCs w:val="20"/>
              </w:rPr>
              <w:t>*.8.</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ամսաթիվը (csdo:DocCreationDate)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տրման, ստորագրման, հաստատման կամ գրանցման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*.9.</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ժամկետի սկզբի ամսաթիվը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(csdo:DocStartDate)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ժամկետի մեկնարկի ամսաթիվը, որի 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74"/>
              </w:tabs>
              <w:spacing w:after="120" w:line="240" w:lineRule="auto"/>
              <w:jc w:val="left"/>
              <w:rPr>
                <w:rFonts w:ascii="Sylfaen" w:hAnsi="Sylfaen" w:cs="Sylfaen"/>
                <w:sz w:val="20"/>
                <w:szCs w:val="20"/>
              </w:rPr>
            </w:pPr>
            <w:r>
              <w:rPr>
                <w:rStyle w:val="Bodytext511pt"/>
                <w:rFonts w:ascii="Sylfaen" w:hAnsi="Sylfaen"/>
                <w:sz w:val="20"/>
                <w:szCs w:val="20"/>
              </w:rPr>
              <w:t>*.10.</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ժամկետը լրանալու ամսաթիվը (csdo:DocValidityDate)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ժամկետն ավարտելու ամսաթիվը, որի 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F34EF6" w:rsidP="00F34EF6">
            <w:pPr>
              <w:pStyle w:val="Bodytext50"/>
              <w:shd w:val="clear" w:color="auto" w:fill="auto"/>
              <w:tabs>
                <w:tab w:val="left" w:pos="474"/>
              </w:tabs>
              <w:spacing w:after="120" w:line="240" w:lineRule="auto"/>
              <w:jc w:val="left"/>
              <w:rPr>
                <w:rFonts w:ascii="Sylfaen" w:hAnsi="Sylfaen" w:cs="Sylfaen"/>
                <w:sz w:val="20"/>
                <w:szCs w:val="20"/>
              </w:rPr>
            </w:pPr>
            <w:r>
              <w:rPr>
                <w:rStyle w:val="Bodytext511pt"/>
                <w:rFonts w:ascii="Sylfaen" w:hAnsi="Sylfaen"/>
                <w:sz w:val="20"/>
                <w:szCs w:val="20"/>
              </w:rPr>
              <w:t>*.11.</w:t>
            </w:r>
            <w:r w:rsidRPr="00F34EF6">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ժամկետը (csdo:DocValidityDuration)</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ժամկետի տ</w:t>
            </w:r>
            <w:r w:rsidR="00CA7E7C">
              <w:rPr>
                <w:rStyle w:val="Bodytext511pt"/>
                <w:rFonts w:ascii="Sylfaen" w:hAnsi="Sylfaen"/>
                <w:sz w:val="20"/>
                <w:szCs w:val="20"/>
              </w:rPr>
              <w:t>և</w:t>
            </w:r>
            <w:r w:rsidRPr="00D9441E">
              <w:rPr>
                <w:rStyle w:val="Bodytext511pt"/>
                <w:rFonts w:ascii="Sylfaen" w:hAnsi="Sylfaen"/>
                <w:sz w:val="20"/>
                <w:szCs w:val="20"/>
              </w:rPr>
              <w:t>ողությունը, որի ընթացքում փաստաթուղթն ուժի մեջ է</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M.SDE.00056</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bdt:DurationType (M.BDT.00021) Ժամանակի տ</w:t>
            </w:r>
            <w:r w:rsidR="00CA7E7C">
              <w:rPr>
                <w:rStyle w:val="Bodytext511pt"/>
                <w:rFonts w:ascii="Sylfaen" w:hAnsi="Sylfaen"/>
                <w:sz w:val="20"/>
                <w:szCs w:val="20"/>
              </w:rPr>
              <w:t>և</w:t>
            </w:r>
            <w:r w:rsidRPr="00D9441E">
              <w:rPr>
                <w:rStyle w:val="Bodytext511pt"/>
                <w:rFonts w:ascii="Sylfaen" w:hAnsi="Sylfaen"/>
                <w:sz w:val="20"/>
                <w:szCs w:val="20"/>
              </w:rPr>
              <w:t>ողության նշագիրը՝ ԳՕՍՏ ԻՍՕ 8601-2001-ին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74"/>
              </w:tabs>
              <w:spacing w:after="120" w:line="240" w:lineRule="auto"/>
              <w:jc w:val="left"/>
              <w:rPr>
                <w:rFonts w:ascii="Sylfaen" w:hAnsi="Sylfaen" w:cs="Sylfaen"/>
                <w:sz w:val="20"/>
                <w:szCs w:val="20"/>
              </w:rPr>
            </w:pPr>
            <w:r>
              <w:rPr>
                <w:rStyle w:val="Bodytext511pt"/>
                <w:rFonts w:ascii="Sylfaen" w:hAnsi="Sylfaen"/>
                <w:sz w:val="20"/>
                <w:szCs w:val="20"/>
              </w:rPr>
              <w:t>*.12.</w:t>
            </w:r>
            <w:r w:rsidRPr="00F34EF6">
              <w:rPr>
                <w:rStyle w:val="Bodytext511pt"/>
                <w:rFonts w:ascii="Sylfaen" w:hAnsi="Sylfaen"/>
                <w:sz w:val="20"/>
                <w:szCs w:val="20"/>
              </w:rPr>
              <w:tab/>
            </w:r>
            <w:r w:rsidR="00D850BA" w:rsidRPr="00D9441E">
              <w:rPr>
                <w:rStyle w:val="Bodytext511pt"/>
                <w:rFonts w:ascii="Sylfaen" w:hAnsi="Sylfaen"/>
                <w:sz w:val="20"/>
                <w:szCs w:val="20"/>
              </w:rPr>
              <w:t>Անդամ պետության լիազորված մարմնի նույնականացուցիչը (csdo:AuthorityId)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csdo:Id20Type (M.SDT.00092)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trHeight w:val="1849"/>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74"/>
              </w:tabs>
              <w:spacing w:after="120" w:line="240" w:lineRule="auto"/>
              <w:jc w:val="left"/>
              <w:rPr>
                <w:rFonts w:ascii="Sylfaen" w:hAnsi="Sylfaen" w:cs="Sylfaen"/>
                <w:sz w:val="20"/>
                <w:szCs w:val="20"/>
              </w:rPr>
            </w:pPr>
            <w:r>
              <w:rPr>
                <w:rStyle w:val="Bodytext511pt"/>
                <w:rFonts w:ascii="Sylfaen" w:hAnsi="Sylfaen"/>
                <w:sz w:val="20"/>
                <w:szCs w:val="20"/>
              </w:rPr>
              <w:t>*.13.</w:t>
            </w:r>
            <w:r w:rsidRPr="00F34EF6">
              <w:rPr>
                <w:rStyle w:val="Bodytext511pt"/>
                <w:rFonts w:ascii="Sylfaen" w:hAnsi="Sylfaen"/>
                <w:sz w:val="20"/>
                <w:szCs w:val="20"/>
              </w:rPr>
              <w:tab/>
            </w:r>
            <w:r w:rsidR="00D850BA" w:rsidRPr="00D9441E">
              <w:rPr>
                <w:rStyle w:val="Bodytext511pt"/>
                <w:rFonts w:ascii="Sylfaen" w:hAnsi="Sylfaen"/>
                <w:sz w:val="20"/>
                <w:szCs w:val="20"/>
              </w:rPr>
              <w:t>Անդամ պետության լիազորված մարմնի անվանումը (csdo:AuthorityName)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csdo:Name300Tуре (M.SDT.00056)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F34EF6" w:rsidP="00F34EF6">
            <w:pPr>
              <w:pStyle w:val="Bodytext50"/>
              <w:shd w:val="clear" w:color="auto" w:fill="auto"/>
              <w:tabs>
                <w:tab w:val="left" w:pos="479"/>
              </w:tabs>
              <w:spacing w:after="120" w:line="240" w:lineRule="auto"/>
              <w:jc w:val="left"/>
              <w:rPr>
                <w:rFonts w:ascii="Sylfaen" w:hAnsi="Sylfaen" w:cs="Sylfaen"/>
                <w:sz w:val="20"/>
                <w:szCs w:val="20"/>
              </w:rPr>
            </w:pPr>
            <w:r>
              <w:rPr>
                <w:rStyle w:val="Bodytext511pt"/>
                <w:rFonts w:ascii="Sylfaen" w:hAnsi="Sylfaen"/>
                <w:sz w:val="20"/>
                <w:szCs w:val="20"/>
              </w:rPr>
              <w:t>*.14.</w:t>
            </w:r>
            <w:r w:rsidRPr="00F34EF6">
              <w:rPr>
                <w:rStyle w:val="Bodytext511pt"/>
                <w:rFonts w:ascii="Sylfaen" w:hAnsi="Sylfaen"/>
                <w:sz w:val="20"/>
                <w:szCs w:val="20"/>
              </w:rPr>
              <w:tab/>
            </w:r>
            <w:r w:rsidR="00D850BA" w:rsidRPr="00D9441E">
              <w:rPr>
                <w:rStyle w:val="Bodytext511pt"/>
                <w:rFonts w:ascii="Sylfaen" w:hAnsi="Sylfaen"/>
                <w:sz w:val="20"/>
                <w:szCs w:val="20"/>
              </w:rPr>
              <w:t>Նկարագրությունը (csdo:DescriptionText)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479"/>
              </w:tabs>
              <w:spacing w:after="120" w:line="240" w:lineRule="auto"/>
              <w:jc w:val="left"/>
              <w:rPr>
                <w:rFonts w:ascii="Sylfaen" w:hAnsi="Sylfaen" w:cs="Sylfaen"/>
                <w:sz w:val="20"/>
                <w:szCs w:val="20"/>
              </w:rPr>
            </w:pPr>
            <w:r>
              <w:rPr>
                <w:rStyle w:val="Bodytext511pt"/>
                <w:rFonts w:ascii="Sylfaen" w:hAnsi="Sylfaen"/>
                <w:sz w:val="20"/>
                <w:szCs w:val="20"/>
              </w:rPr>
              <w:t>*.15.</w:t>
            </w:r>
            <w:r w:rsidRPr="0056361A">
              <w:rPr>
                <w:rStyle w:val="Bodytext511pt"/>
                <w:rFonts w:ascii="Sylfaen" w:hAnsi="Sylfaen"/>
                <w:sz w:val="20"/>
                <w:szCs w:val="20"/>
              </w:rPr>
              <w:tab/>
            </w:r>
            <w:r w:rsidR="00D850BA" w:rsidRPr="00D9441E">
              <w:rPr>
                <w:rStyle w:val="Bodytext511pt"/>
                <w:rFonts w:ascii="Sylfaen" w:hAnsi="Sylfaen"/>
                <w:sz w:val="20"/>
                <w:szCs w:val="20"/>
              </w:rPr>
              <w:t>Թերթերի քանակը (csdo:РageQuantity)</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թերթերի ընդհանուր քանակը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csdo:Quantity4Type (M.SDT.00097) Հաշվարկման տասական համակարգում ոչ բացասական ամբողջ թիվը։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Թվանշանների առավելագույն քանակը՝ 4</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D850BA" w:rsidP="0056361A">
            <w:pPr>
              <w:pStyle w:val="Bodytext50"/>
              <w:shd w:val="clear" w:color="auto" w:fill="auto"/>
              <w:tabs>
                <w:tab w:val="left" w:pos="474"/>
              </w:tabs>
              <w:spacing w:after="120" w:line="240" w:lineRule="auto"/>
              <w:jc w:val="left"/>
              <w:rPr>
                <w:rFonts w:ascii="Sylfaen" w:hAnsi="Sylfaen" w:cs="Sylfaen"/>
                <w:sz w:val="20"/>
                <w:szCs w:val="20"/>
              </w:rPr>
            </w:pPr>
            <w:r w:rsidRPr="00D9441E">
              <w:rPr>
                <w:rStyle w:val="Bodytext511pt"/>
                <w:rFonts w:ascii="Sylfaen" w:hAnsi="Sylfaen"/>
                <w:sz w:val="20"/>
                <w:szCs w:val="20"/>
              </w:rPr>
              <w:t>*.16.</w:t>
            </w:r>
            <w:r w:rsidR="0056361A" w:rsidRPr="0056361A">
              <w:rPr>
                <w:rStyle w:val="Bodytext511pt"/>
                <w:rFonts w:ascii="Sylfaen" w:hAnsi="Sylfaen"/>
                <w:sz w:val="20"/>
                <w:szCs w:val="20"/>
              </w:rPr>
              <w:tab/>
            </w:r>
            <w:r w:rsidRPr="00D9441E">
              <w:rPr>
                <w:rStyle w:val="Bodytext512pt"/>
                <w:rFonts w:ascii="Sylfaen" w:hAnsi="Sylfaen"/>
                <w:sz w:val="20"/>
                <w:szCs w:val="20"/>
              </w:rPr>
              <w:t xml:space="preserve">XML փաստաթուղթը </w:t>
            </w:r>
            <w:r w:rsidRPr="00D9441E">
              <w:rPr>
                <w:rStyle w:val="Bodytext511pt"/>
                <w:rFonts w:ascii="Sylfaen" w:hAnsi="Sylfaen"/>
                <w:sz w:val="20"/>
                <w:szCs w:val="20"/>
              </w:rPr>
              <w:t>(ccdo:AnyDetails)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XML ձ</w:t>
            </w:r>
            <w:r w:rsidR="00CA7E7C">
              <w:rPr>
                <w:rStyle w:val="Bodytext511pt"/>
                <w:rFonts w:ascii="Sylfaen" w:hAnsi="Sylfaen"/>
                <w:sz w:val="20"/>
                <w:szCs w:val="20"/>
              </w:rPr>
              <w:t>և</w:t>
            </w:r>
            <w:r w:rsidRPr="00D9441E">
              <w:rPr>
                <w:rStyle w:val="Bodytext511pt"/>
                <w:rFonts w:ascii="Sylfaen" w:hAnsi="Sylfaen"/>
                <w:sz w:val="20"/>
                <w:szCs w:val="20"/>
              </w:rPr>
              <w:t>աչափով փաստաթուղթը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M.CDE.00081</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ccdo:AnyDetailsType (M.CDT.00086) 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*.16.1.</w:t>
            </w:r>
            <w:r w:rsidRPr="0056361A">
              <w:rPr>
                <w:rStyle w:val="Bodytext511pt"/>
                <w:rFonts w:ascii="Sylfaen" w:hAnsi="Sylfaen"/>
                <w:sz w:val="20"/>
                <w:szCs w:val="20"/>
              </w:rPr>
              <w:tab/>
            </w:r>
            <w:r w:rsidR="00D850BA" w:rsidRPr="00D9441E">
              <w:rPr>
                <w:rStyle w:val="Bodytext511pt"/>
                <w:rFonts w:ascii="Sylfaen" w:hAnsi="Sylfaen"/>
                <w:sz w:val="20"/>
                <w:szCs w:val="20"/>
              </w:rPr>
              <w:t>XML փաստաթուղթ</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կամայական կառուցվածքով XML-փաստաթղթի բովանդակությունը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կամայական տարրը։ Անվանումների տարածությունը՝ ցանկացած։</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Վալիդացումը կատարվում է միշտ</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616"/>
              </w:tabs>
              <w:spacing w:after="120" w:line="240" w:lineRule="auto"/>
              <w:ind w:left="140"/>
              <w:jc w:val="left"/>
              <w:rPr>
                <w:rFonts w:ascii="Sylfaen" w:hAnsi="Sylfaen" w:cs="Sylfaen"/>
                <w:sz w:val="20"/>
                <w:szCs w:val="20"/>
              </w:rPr>
            </w:pPr>
            <w:r>
              <w:rPr>
                <w:rStyle w:val="Bodytext511pt"/>
                <w:rFonts w:ascii="Sylfaen" w:hAnsi="Sylfaen"/>
                <w:sz w:val="20"/>
                <w:szCs w:val="20"/>
              </w:rPr>
              <w:t>*.17.</w:t>
            </w:r>
            <w:r w:rsidRPr="0056361A">
              <w:rPr>
                <w:rStyle w:val="Bodytext511pt"/>
                <w:rFonts w:ascii="Sylfaen" w:hAnsi="Sylfaen"/>
                <w:sz w:val="20"/>
                <w:szCs w:val="20"/>
              </w:rPr>
              <w:tab/>
            </w:r>
            <w:r w:rsidR="00D850BA" w:rsidRPr="00D9441E">
              <w:rPr>
                <w:rStyle w:val="Bodytext511pt"/>
                <w:rFonts w:ascii="Sylfaen" w:hAnsi="Sylfaen"/>
                <w:sz w:val="20"/>
                <w:szCs w:val="20"/>
              </w:rPr>
              <w:t>Բինարային ձ</w:t>
            </w:r>
            <w:r w:rsidR="00CA7E7C">
              <w:rPr>
                <w:rStyle w:val="Bodytext511pt"/>
                <w:rFonts w:ascii="Sylfaen" w:hAnsi="Sylfaen"/>
                <w:sz w:val="20"/>
                <w:szCs w:val="20"/>
              </w:rPr>
              <w:t>և</w:t>
            </w:r>
            <w:r w:rsidR="00D850BA" w:rsidRPr="00D9441E">
              <w:rPr>
                <w:rStyle w:val="Bodytext511pt"/>
                <w:rFonts w:ascii="Sylfaen" w:hAnsi="Sylfaen"/>
                <w:sz w:val="20"/>
                <w:szCs w:val="20"/>
              </w:rPr>
              <w:t>աչափով փաստաթուղթը</w:t>
            </w:r>
          </w:p>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(csdo:DocBinaryText)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բինարային տեքստային ձ</w:t>
            </w:r>
            <w:r w:rsidR="00CA7E7C">
              <w:rPr>
                <w:rStyle w:val="Bodytext511pt"/>
                <w:rFonts w:ascii="Sylfaen" w:hAnsi="Sylfaen"/>
                <w:sz w:val="20"/>
                <w:szCs w:val="20"/>
              </w:rPr>
              <w:t>և</w:t>
            </w:r>
            <w:r w:rsidRPr="00D9441E">
              <w:rPr>
                <w:rStyle w:val="Bodytext511pt"/>
                <w:rFonts w:ascii="Sylfaen" w:hAnsi="Sylfaen"/>
                <w:sz w:val="20"/>
                <w:szCs w:val="20"/>
              </w:rPr>
              <w:t>աչափով փաստաթուղթ</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csdo:BinaryTextType (M.SDT.00143) Երկուական օկտետների (բայթերի) վերջավոր հաջորդականություն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313"/>
              </w:tabs>
              <w:spacing w:after="120" w:line="240" w:lineRule="auto"/>
              <w:jc w:val="left"/>
              <w:rPr>
                <w:rFonts w:ascii="Sylfaen" w:hAnsi="Sylfaen" w:cs="Sylfaen"/>
                <w:sz w:val="20"/>
                <w:szCs w:val="20"/>
              </w:rPr>
            </w:pPr>
            <w:r>
              <w:rPr>
                <w:rStyle w:val="Bodytext511pt"/>
                <w:rFonts w:ascii="Sylfaen" w:hAnsi="Sylfaen"/>
                <w:sz w:val="20"/>
                <w:szCs w:val="20"/>
              </w:rPr>
              <w:t>ա)</w:t>
            </w:r>
            <w:r w:rsidRPr="0056361A">
              <w:rPr>
                <w:rStyle w:val="Bodytext511pt"/>
                <w:rFonts w:ascii="Sylfaen" w:hAnsi="Sylfaen"/>
                <w:sz w:val="20"/>
                <w:szCs w:val="20"/>
              </w:rPr>
              <w:tab/>
            </w:r>
            <w:r w:rsidR="00D850BA" w:rsidRPr="00D9441E">
              <w:rPr>
                <w:rStyle w:val="Bodytext511pt"/>
                <w:rFonts w:ascii="Sylfaen" w:hAnsi="Sylfaen"/>
                <w:sz w:val="20"/>
                <w:szCs w:val="20"/>
              </w:rPr>
              <w:t>Տվյալների ձ</w:t>
            </w:r>
            <w:r w:rsidR="00CA7E7C">
              <w:rPr>
                <w:rStyle w:val="Bodytext511pt"/>
                <w:rFonts w:ascii="Sylfaen" w:hAnsi="Sylfaen"/>
                <w:sz w:val="20"/>
                <w:szCs w:val="20"/>
              </w:rPr>
              <w:t>և</w:t>
            </w:r>
            <w:r w:rsidR="00D850BA" w:rsidRPr="00D9441E">
              <w:rPr>
                <w:rStyle w:val="Bodytext511pt"/>
                <w:rFonts w:ascii="Sylfaen" w:hAnsi="Sylfaen"/>
                <w:sz w:val="20"/>
                <w:szCs w:val="20"/>
              </w:rPr>
              <w:t>աչափի ծածկագիրը (mediaTypeCode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տվյալների ձ</w:t>
            </w:r>
            <w:r w:rsidR="00CA7E7C">
              <w:rPr>
                <w:rStyle w:val="Bodytext511pt"/>
                <w:rFonts w:ascii="Sylfaen" w:hAnsi="Sylfaen"/>
                <w:sz w:val="20"/>
                <w:szCs w:val="20"/>
              </w:rPr>
              <w:t>և</w:t>
            </w:r>
            <w:r w:rsidRPr="00D9441E">
              <w:rPr>
                <w:rStyle w:val="Bodytext511pt"/>
                <w:rFonts w:ascii="Sylfaen" w:hAnsi="Sylfaen"/>
                <w:sz w:val="20"/>
                <w:szCs w:val="20"/>
              </w:rPr>
              <w:t>աչափի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csdo:MediaTypeCodeType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(M.SDT.00147)</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Ծածկագրի արժեքը՝ տվյալների ձ</w:t>
            </w:r>
            <w:r w:rsidR="00CA7E7C">
              <w:rPr>
                <w:rStyle w:val="Bodytext511pt"/>
                <w:rFonts w:ascii="Sylfaen" w:hAnsi="Sylfaen"/>
                <w:sz w:val="20"/>
                <w:szCs w:val="20"/>
              </w:rPr>
              <w:t>և</w:t>
            </w:r>
            <w:r w:rsidRPr="00D9441E">
              <w:rPr>
                <w:rStyle w:val="Bodytext511pt"/>
                <w:rFonts w:ascii="Sylfaen" w:hAnsi="Sylfaen"/>
                <w:sz w:val="20"/>
                <w:szCs w:val="20"/>
              </w:rPr>
              <w:t xml:space="preserve">աչափի տեղեկագրքին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255</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351"/>
              </w:tabs>
              <w:spacing w:after="120" w:line="240" w:lineRule="auto"/>
              <w:jc w:val="left"/>
              <w:rPr>
                <w:rFonts w:ascii="Sylfaen" w:hAnsi="Sylfaen" w:cs="Sylfaen"/>
                <w:sz w:val="20"/>
                <w:szCs w:val="20"/>
              </w:rPr>
            </w:pPr>
            <w:r>
              <w:rPr>
                <w:rStyle w:val="Bodytext511pt"/>
                <w:rFonts w:ascii="Sylfaen" w:hAnsi="Sylfaen"/>
                <w:sz w:val="20"/>
                <w:szCs w:val="20"/>
              </w:rPr>
              <w:t>2.10.8.</w:t>
            </w:r>
            <w:r w:rsidRPr="0056361A">
              <w:rPr>
                <w:rStyle w:val="Bodytext511pt"/>
                <w:rFonts w:ascii="Sylfaen" w:hAnsi="Sylfaen"/>
                <w:sz w:val="20"/>
                <w:szCs w:val="20"/>
              </w:rPr>
              <w:tab/>
            </w:r>
            <w:r w:rsidR="00D850BA" w:rsidRPr="00D9441E">
              <w:rPr>
                <w:rStyle w:val="Bodytext511pt"/>
                <w:rFonts w:ascii="Sylfaen" w:hAnsi="Sylfaen"/>
                <w:sz w:val="20"/>
                <w:szCs w:val="20"/>
              </w:rPr>
              <w:t>Կենդանու հիվանդության ծածկագիրը (smsdo:AnimalDiseaseCode)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կենդանու հիվանդության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smsdo:Anima</w:t>
            </w:r>
            <w:r w:rsidRPr="00D9441E">
              <w:rPr>
                <w:rStyle w:val="Bodytext511pt"/>
                <w:rFonts w:ascii="Sylfaen" w:hAnsi="Sylfaen"/>
                <w:sz w:val="20"/>
                <w:szCs w:val="20"/>
                <w:lang w:val="en-US"/>
              </w:rPr>
              <w:t>lD</w:t>
            </w:r>
            <w:r w:rsidRPr="00D9441E">
              <w:rPr>
                <w:rStyle w:val="Bodytext511pt"/>
                <w:rFonts w:ascii="Sylfaen" w:hAnsi="Sylfaen"/>
                <w:sz w:val="20"/>
                <w:szCs w:val="20"/>
              </w:rPr>
              <w:t>iseaseCodeType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(M.SM.SDT.00009)</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56361A" w:rsidP="0056361A">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ա)</w:t>
            </w:r>
            <w:r w:rsidRPr="0056361A">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24ABB">
        <w:trPr>
          <w:trHeight w:val="1526"/>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08" w:type="dxa"/>
            <w:gridSpan w:val="2"/>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6361A" w:rsidP="0056361A">
            <w:pPr>
              <w:pStyle w:val="Bodytext50"/>
              <w:shd w:val="clear" w:color="auto" w:fill="auto"/>
              <w:tabs>
                <w:tab w:val="left" w:pos="201"/>
              </w:tabs>
              <w:spacing w:after="120" w:line="240" w:lineRule="auto"/>
              <w:jc w:val="left"/>
              <w:rPr>
                <w:rFonts w:ascii="Sylfaen" w:hAnsi="Sylfaen" w:cs="Sylfaen"/>
                <w:sz w:val="20"/>
                <w:szCs w:val="20"/>
              </w:rPr>
            </w:pPr>
            <w:r>
              <w:rPr>
                <w:rStyle w:val="Bodytext511pt"/>
                <w:rFonts w:ascii="Sylfaen" w:hAnsi="Sylfaen"/>
                <w:sz w:val="20"/>
                <w:szCs w:val="20"/>
              </w:rPr>
              <w:t>2.10.9.</w:t>
            </w:r>
            <w:r w:rsidRPr="0056361A">
              <w:rPr>
                <w:rStyle w:val="Bodytext511pt"/>
                <w:rFonts w:ascii="Sylfaen" w:hAnsi="Sylfaen"/>
                <w:sz w:val="20"/>
                <w:szCs w:val="20"/>
              </w:rPr>
              <w:tab/>
            </w:r>
            <w:r w:rsidR="00D850BA" w:rsidRPr="00D9441E">
              <w:rPr>
                <w:rStyle w:val="Bodytext511pt"/>
                <w:rFonts w:ascii="Sylfaen" w:hAnsi="Sylfaen"/>
                <w:sz w:val="20"/>
                <w:szCs w:val="20"/>
              </w:rPr>
              <w:t>Կենդանու հիվանդության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(smsdo:AnimalDiseaseName)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կենդանու հիվանդության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4000" w:type="dxa"/>
            <w:gridSpan w:val="20"/>
            <w:tcBorders>
              <w:top w:val="single" w:sz="4" w:space="0" w:color="auto"/>
              <w:left w:val="single" w:sz="4" w:space="0" w:color="auto"/>
            </w:tcBorders>
            <w:shd w:val="clear" w:color="auto" w:fill="FFFFFF"/>
          </w:tcPr>
          <w:p w:rsidR="00D850BA" w:rsidRPr="00D9441E" w:rsidRDefault="00CD392A" w:rsidP="00CD392A">
            <w:pPr>
              <w:pStyle w:val="Bodytext50"/>
              <w:shd w:val="clear" w:color="auto" w:fill="auto"/>
              <w:tabs>
                <w:tab w:val="left" w:pos="296"/>
              </w:tabs>
              <w:spacing w:after="120" w:line="240" w:lineRule="auto"/>
              <w:jc w:val="left"/>
              <w:rPr>
                <w:rFonts w:ascii="Sylfaen" w:hAnsi="Sylfaen" w:cs="Sylfaen"/>
                <w:sz w:val="20"/>
                <w:szCs w:val="20"/>
              </w:rPr>
            </w:pPr>
            <w:r>
              <w:rPr>
                <w:rStyle w:val="Bodytext511pt"/>
                <w:rFonts w:ascii="Sylfaen" w:hAnsi="Sylfaen"/>
                <w:sz w:val="20"/>
                <w:szCs w:val="20"/>
              </w:rPr>
              <w:t>2.11.</w:t>
            </w:r>
            <w:r w:rsidRPr="00CD392A">
              <w:rPr>
                <w:rStyle w:val="Bodytext511pt"/>
                <w:rFonts w:ascii="Sylfaen" w:hAnsi="Sylfaen"/>
                <w:sz w:val="20"/>
                <w:szCs w:val="20"/>
              </w:rPr>
              <w:tab/>
            </w:r>
            <w:r w:rsidR="00D850BA" w:rsidRPr="00D9441E">
              <w:rPr>
                <w:rStyle w:val="Bodytext511pt"/>
                <w:rFonts w:ascii="Sylfaen" w:hAnsi="Sylfaen"/>
                <w:sz w:val="20"/>
                <w:szCs w:val="20"/>
              </w:rPr>
              <w:t>Փոխադրման մասին տեղեկություններ (smcdo:TransportDetails)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ապրանքային խմբաքանակի փոխադրման մասին տեղեկատվություն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M.SM.CDE.00166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smcdo:ТransportDetai</w:t>
            </w:r>
            <w:r w:rsidRPr="00CD392A">
              <w:rPr>
                <w:rStyle w:val="Bodytext511pt"/>
                <w:rFonts w:ascii="Sylfaen" w:hAnsi="Sylfaen"/>
                <w:sz w:val="20"/>
                <w:szCs w:val="20"/>
              </w:rPr>
              <w:t>l</w:t>
            </w:r>
            <w:r w:rsidRPr="00D9441E">
              <w:rPr>
                <w:rStyle w:val="Bodytext511pt"/>
                <w:rFonts w:ascii="Sylfaen" w:hAnsi="Sylfaen"/>
                <w:sz w:val="20"/>
                <w:szCs w:val="20"/>
              </w:rPr>
              <w:t>sTyре (M.SM.CDT.00139)</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08"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CD392A" w:rsidP="00CD392A">
            <w:pPr>
              <w:pStyle w:val="Bodytext50"/>
              <w:shd w:val="clear" w:color="auto" w:fill="auto"/>
              <w:tabs>
                <w:tab w:val="left" w:pos="201"/>
              </w:tabs>
              <w:spacing w:after="120" w:line="240" w:lineRule="auto"/>
              <w:jc w:val="left"/>
              <w:rPr>
                <w:rFonts w:ascii="Sylfaen" w:hAnsi="Sylfaen" w:cs="Sylfaen"/>
                <w:sz w:val="20"/>
                <w:szCs w:val="20"/>
              </w:rPr>
            </w:pPr>
            <w:r>
              <w:rPr>
                <w:rStyle w:val="Bodytext511pt"/>
                <w:rFonts w:ascii="Sylfaen" w:hAnsi="Sylfaen"/>
                <w:sz w:val="20"/>
                <w:szCs w:val="20"/>
              </w:rPr>
              <w:t>2.11.1.</w:t>
            </w:r>
            <w:r w:rsidRPr="00CD392A">
              <w:rPr>
                <w:rStyle w:val="Bodytext511pt"/>
                <w:rFonts w:ascii="Sylfaen" w:hAnsi="Sylfaen"/>
                <w:sz w:val="20"/>
                <w:szCs w:val="20"/>
              </w:rPr>
              <w:tab/>
            </w:r>
            <w:r w:rsidR="00D850BA" w:rsidRPr="00D9441E">
              <w:rPr>
                <w:rStyle w:val="Bodytext511pt"/>
                <w:rFonts w:ascii="Sylfaen" w:hAnsi="Sylfaen"/>
                <w:sz w:val="20"/>
                <w:szCs w:val="20"/>
              </w:rPr>
              <w:t>Տրանսպորտային փոխադրման ուղղության տեսակի ծածկագիրը (smsdo:TransportationDirection 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տրանսպորտային փոխադրման ուղղության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M.SM.SDE.00103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smsdo:TransportationDirectionCode Type (M.SM.SDT.00042)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Տրանսպորտային փոխադրման ուղղությունների տեսակների տեղեկագրքից ծածկագրի արժեքը։ Ձ</w:t>
            </w:r>
            <w:r w:rsidR="00CA7E7C">
              <w:rPr>
                <w:rStyle w:val="Bodytext511pt"/>
                <w:rFonts w:ascii="Sylfaen" w:hAnsi="Sylfaen"/>
                <w:sz w:val="20"/>
                <w:szCs w:val="20"/>
              </w:rPr>
              <w:t>և</w:t>
            </w:r>
            <w:r w:rsidRPr="00D9441E">
              <w:rPr>
                <w:rStyle w:val="Bodytext511pt"/>
                <w:rFonts w:ascii="Sylfaen" w:hAnsi="Sylfaen"/>
                <w:sz w:val="20"/>
                <w:szCs w:val="20"/>
              </w:rPr>
              <w:t>անմուշը՝ [0-9]{1}</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08" w:type="dxa"/>
            <w:gridSpan w:val="2"/>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CD392A" w:rsidP="00CD392A">
            <w:pPr>
              <w:pStyle w:val="Bodytext50"/>
              <w:shd w:val="clear" w:color="auto" w:fill="auto"/>
              <w:tabs>
                <w:tab w:val="left" w:pos="201"/>
              </w:tabs>
              <w:spacing w:after="120" w:line="240" w:lineRule="auto"/>
              <w:jc w:val="left"/>
              <w:rPr>
                <w:rFonts w:ascii="Sylfaen" w:hAnsi="Sylfaen" w:cs="Sylfaen"/>
                <w:sz w:val="20"/>
                <w:szCs w:val="20"/>
              </w:rPr>
            </w:pPr>
            <w:r>
              <w:rPr>
                <w:rStyle w:val="Bodytext511pt"/>
                <w:rFonts w:ascii="Sylfaen" w:hAnsi="Sylfaen"/>
                <w:sz w:val="20"/>
                <w:szCs w:val="20"/>
              </w:rPr>
              <w:t>2.11.2.</w:t>
            </w:r>
            <w:r w:rsidRPr="00CD392A">
              <w:rPr>
                <w:rStyle w:val="Bodytext511pt"/>
                <w:rFonts w:ascii="Sylfaen" w:hAnsi="Sylfaen"/>
                <w:sz w:val="20"/>
                <w:szCs w:val="20"/>
              </w:rPr>
              <w:tab/>
            </w:r>
            <w:r w:rsidR="00D850BA" w:rsidRPr="00D9441E">
              <w:rPr>
                <w:rStyle w:val="Bodytext511pt"/>
                <w:rFonts w:ascii="Sylfaen" w:hAnsi="Sylfaen"/>
                <w:sz w:val="20"/>
                <w:szCs w:val="20"/>
              </w:rPr>
              <w:t>Տրանսպորտային միջոցը (smcdo:TransportMeansDetails)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տրանսպորտային միջոցի վերաբերյալ տեղեկատվություն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ccdo:TransportMeansDetailsTуре (M.CDT.00047)</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08" w:type="dxa"/>
            <w:gridSpan w:val="2"/>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CD392A" w:rsidP="00CD392A">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*.1.</w:t>
            </w:r>
            <w:r w:rsidRPr="00CD392A">
              <w:rPr>
                <w:rStyle w:val="Bodytext511pt"/>
                <w:rFonts w:ascii="Sylfaen" w:hAnsi="Sylfaen"/>
                <w:sz w:val="20"/>
                <w:szCs w:val="20"/>
              </w:rPr>
              <w:tab/>
            </w:r>
            <w:r w:rsidR="00D850BA" w:rsidRPr="00D9441E">
              <w:rPr>
                <w:rStyle w:val="Bodytext511pt"/>
                <w:rFonts w:ascii="Sylfaen" w:hAnsi="Sylfaen"/>
                <w:sz w:val="20"/>
                <w:szCs w:val="20"/>
              </w:rPr>
              <w:t>Տրանսպորտային միջոցի գրանցման համարը (csdo:TransportMeansRegId)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տրանսպորտային միջոցը գրանցող մարմնի կողմից տրված անհատական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M.SDE.00154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csdo:TransportMeansRegIdTуре (M.SDT.00101)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08" w:type="dxa"/>
            <w:gridSpan w:val="2"/>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CD392A" w:rsidP="00CD392A">
            <w:pPr>
              <w:pStyle w:val="Bodytext50"/>
              <w:shd w:val="clear" w:color="auto" w:fill="auto"/>
              <w:tabs>
                <w:tab w:val="left" w:pos="418"/>
              </w:tabs>
              <w:spacing w:after="120" w:line="240" w:lineRule="auto"/>
              <w:jc w:val="left"/>
              <w:rPr>
                <w:rFonts w:ascii="Sylfaen" w:hAnsi="Sylfaen" w:cs="Sylfaen"/>
                <w:sz w:val="20"/>
                <w:szCs w:val="20"/>
              </w:rPr>
            </w:pPr>
            <w:r>
              <w:rPr>
                <w:rStyle w:val="Bodytext511pt"/>
                <w:rFonts w:ascii="Sylfaen" w:hAnsi="Sylfaen"/>
                <w:sz w:val="20"/>
                <w:szCs w:val="20"/>
              </w:rPr>
              <w:t>ա)</w:t>
            </w:r>
            <w:r w:rsidRPr="00CD392A">
              <w:rPr>
                <w:rStyle w:val="Bodytext511pt"/>
                <w:rFonts w:ascii="Sylfaen" w:hAnsi="Sylfaen"/>
                <w:sz w:val="20"/>
                <w:szCs w:val="20"/>
              </w:rPr>
              <w:tab/>
            </w:r>
            <w:r w:rsidR="00D850BA" w:rsidRPr="00D9441E">
              <w:rPr>
                <w:rStyle w:val="Bodytext511pt"/>
                <w:rFonts w:ascii="Sylfaen" w:hAnsi="Sylfaen"/>
                <w:sz w:val="20"/>
                <w:szCs w:val="20"/>
              </w:rPr>
              <w:t>Երկրի ծածկագիրը (countryCode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երկրի ծածկագրային նշագիրը, որի կանոններով ձ</w:t>
            </w:r>
            <w:r w:rsidR="00CA7E7C">
              <w:rPr>
                <w:rStyle w:val="Bodytext511pt"/>
                <w:rFonts w:ascii="Sylfaen" w:hAnsi="Sylfaen"/>
                <w:sz w:val="20"/>
                <w:szCs w:val="20"/>
              </w:rPr>
              <w:t>և</w:t>
            </w:r>
            <w:r w:rsidRPr="00D9441E">
              <w:rPr>
                <w:rStyle w:val="Bodytext511pt"/>
                <w:rFonts w:ascii="Sylfaen" w:hAnsi="Sylfaen"/>
                <w:sz w:val="20"/>
                <w:szCs w:val="20"/>
              </w:rPr>
              <w:t>ավորվել է նշված գրանցման համարը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csdo:UnqualifiedCountryCodeType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(M.SDT.00159)</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CD392A" w:rsidP="00CD392A">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բ)</w:t>
            </w:r>
            <w:r w:rsidRPr="00CD392A">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(countryCodeListId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աշխարհի երկրների դասակարգչի նույնականացուցիչը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*.2.</w:t>
            </w:r>
            <w:r w:rsidRPr="00E454CE">
              <w:rPr>
                <w:rStyle w:val="Bodytext511pt"/>
                <w:rFonts w:ascii="Sylfaen" w:hAnsi="Sylfaen"/>
                <w:sz w:val="20"/>
                <w:szCs w:val="20"/>
              </w:rPr>
              <w:tab/>
            </w:r>
            <w:r w:rsidR="00D850BA" w:rsidRPr="00D9441E">
              <w:rPr>
                <w:rStyle w:val="Bodytext511pt"/>
                <w:rFonts w:ascii="Sylfaen" w:hAnsi="Sylfaen"/>
                <w:sz w:val="20"/>
                <w:szCs w:val="20"/>
              </w:rPr>
              <w:t>Տրանսպորտի տեսակի ծածկագիրը (csdo:UnifiedTransportModeCode)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(M.SDT.00140)</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E454CE" w:rsidP="00E454CE">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ա)</w:t>
            </w:r>
            <w:r w:rsidRPr="00E454CE">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07"/>
              </w:tabs>
              <w:spacing w:after="120" w:line="240" w:lineRule="auto"/>
              <w:jc w:val="left"/>
              <w:rPr>
                <w:rFonts w:ascii="Sylfaen" w:hAnsi="Sylfaen" w:cs="Sylfaen"/>
                <w:sz w:val="20"/>
                <w:szCs w:val="20"/>
              </w:rPr>
            </w:pPr>
            <w:r>
              <w:rPr>
                <w:rStyle w:val="Bodytext511pt"/>
                <w:rFonts w:ascii="Sylfaen" w:hAnsi="Sylfaen"/>
                <w:sz w:val="20"/>
                <w:szCs w:val="20"/>
              </w:rPr>
              <w:t>2.11.3.</w:t>
            </w:r>
            <w:r w:rsidRPr="00E454CE">
              <w:rPr>
                <w:rStyle w:val="Bodytext511pt"/>
                <w:rFonts w:ascii="Sylfaen" w:hAnsi="Sylfaen"/>
                <w:sz w:val="20"/>
                <w:szCs w:val="20"/>
              </w:rPr>
              <w:tab/>
            </w:r>
            <w:r w:rsidR="00D850BA" w:rsidRPr="00D9441E">
              <w:rPr>
                <w:rStyle w:val="Bodytext511pt"/>
                <w:rFonts w:ascii="Sylfaen" w:hAnsi="Sylfaen"/>
                <w:sz w:val="20"/>
                <w:szCs w:val="20"/>
              </w:rPr>
              <w:t>Երթուղի (smcdo:RouteDetails)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տեղեկատվություն երթուղու վերաբերյալ</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M.SM.CDE.00056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smcdo:RouteDetailsType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(M.SM.CDT.00044)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16"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*.l.</w:t>
            </w:r>
            <w:r w:rsidRPr="00E454CE">
              <w:rPr>
                <w:rStyle w:val="Bodytext511pt"/>
                <w:rFonts w:ascii="Sylfaen" w:hAnsi="Sylfaen"/>
                <w:sz w:val="20"/>
                <w:szCs w:val="20"/>
              </w:rPr>
              <w:tab/>
            </w:r>
            <w:r w:rsidR="00D850BA" w:rsidRPr="00D9441E">
              <w:rPr>
                <w:rStyle w:val="Bodytext511pt"/>
                <w:rFonts w:ascii="Sylfaen" w:hAnsi="Sylfaen"/>
                <w:sz w:val="20"/>
                <w:szCs w:val="20"/>
              </w:rPr>
              <w:t>Երթուղու կետ (ccdo:RoutePointV2Details)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տեղեկություններ այն վայրի մասին, որտեղով անցնում է 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երթուղին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M.CDE.00070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ccdo:RoutePointDetaiIsV2Type (M.CDT.00073)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16" w:type="dxa"/>
            <w:gridSpan w:val="2"/>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268"/>
              </w:tabs>
              <w:spacing w:after="120" w:line="240" w:lineRule="auto"/>
              <w:jc w:val="left"/>
              <w:rPr>
                <w:rFonts w:ascii="Sylfaen" w:hAnsi="Sylfaen" w:cs="Sylfaen"/>
                <w:sz w:val="20"/>
                <w:szCs w:val="20"/>
              </w:rPr>
            </w:pPr>
            <w:r>
              <w:rPr>
                <w:rStyle w:val="Bodytext511pt"/>
                <w:rFonts w:ascii="Sylfaen" w:hAnsi="Sylfaen"/>
                <w:sz w:val="20"/>
                <w:szCs w:val="20"/>
              </w:rPr>
              <w:t>*.1.1.</w:t>
            </w:r>
            <w:r w:rsidRPr="00E454CE">
              <w:rPr>
                <w:rStyle w:val="Bodytext511pt"/>
                <w:rFonts w:ascii="Sylfaen" w:hAnsi="Sylfaen"/>
                <w:sz w:val="20"/>
                <w:szCs w:val="20"/>
              </w:rPr>
              <w:tab/>
            </w:r>
            <w:r w:rsidR="00D850BA" w:rsidRPr="00D9441E">
              <w:rPr>
                <w:rStyle w:val="Bodytext511pt"/>
                <w:rFonts w:ascii="Sylfaen" w:hAnsi="Sylfaen"/>
                <w:sz w:val="20"/>
                <w:szCs w:val="20"/>
              </w:rPr>
              <w:t>Հերթական համարը (csdo:ObjectOrdinal)</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հերթական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M.SDE.00148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csdo:Ordinal3Type (M.SDT.00105) Հաշվարկման տասական համակարգում ոչ բացասական ամբողջ թիվը։</w:t>
            </w:r>
          </w:p>
          <w:p w:rsidR="00D850BA" w:rsidRPr="00E454CE" w:rsidRDefault="00D850BA" w:rsidP="00D9441E">
            <w:pPr>
              <w:pStyle w:val="Bodytext50"/>
              <w:shd w:val="clear" w:color="auto" w:fill="auto"/>
              <w:spacing w:after="120" w:line="240" w:lineRule="auto"/>
              <w:jc w:val="left"/>
              <w:rPr>
                <w:rFonts w:ascii="Sylfaen" w:hAnsi="Sylfaen" w:cs="Sylfaen"/>
                <w:spacing w:val="-4"/>
                <w:sz w:val="20"/>
                <w:szCs w:val="20"/>
              </w:rPr>
            </w:pPr>
            <w:r w:rsidRPr="00E454CE">
              <w:rPr>
                <w:rStyle w:val="Bodytext511pt"/>
                <w:rFonts w:ascii="Sylfaen" w:hAnsi="Sylfaen"/>
                <w:spacing w:val="-4"/>
                <w:sz w:val="20"/>
                <w:szCs w:val="20"/>
              </w:rPr>
              <w:t>Թվանշանների առավելագույն քանակը՝ 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16" w:type="dxa"/>
            <w:gridSpan w:val="2"/>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E454CE" w:rsidP="007957A9">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*.1.2.</w:t>
            </w:r>
            <w:r w:rsidRPr="00E454CE">
              <w:rPr>
                <w:rStyle w:val="Bodytext511pt"/>
                <w:rFonts w:ascii="Sylfaen" w:hAnsi="Sylfaen"/>
                <w:sz w:val="20"/>
                <w:szCs w:val="20"/>
              </w:rPr>
              <w:tab/>
            </w:r>
            <w:r w:rsidR="00D850BA" w:rsidRPr="00D9441E">
              <w:rPr>
                <w:rStyle w:val="Bodytext511pt"/>
                <w:rFonts w:ascii="Sylfaen" w:hAnsi="Sylfaen"/>
                <w:sz w:val="20"/>
                <w:szCs w:val="20"/>
              </w:rPr>
              <w:t>Երթուղու կետի տեսակի ծածկագիրը</w:t>
            </w:r>
          </w:p>
          <w:p w:rsidR="00D850BA" w:rsidRPr="00D9441E" w:rsidRDefault="00D850BA" w:rsidP="007957A9">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(csdo:RoutePointKindCode)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M.SDE.00153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csdo:RoutePointKindCodeType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երթուղու կետերի տեսակների տեղեկագրքին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16" w:type="dxa"/>
            <w:gridSpan w:val="2"/>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E454CE" w:rsidP="007957A9">
            <w:pPr>
              <w:pStyle w:val="Bodytext50"/>
              <w:shd w:val="clear" w:color="auto" w:fill="auto"/>
              <w:tabs>
                <w:tab w:val="left" w:pos="280"/>
                <w:tab w:val="left" w:pos="405"/>
              </w:tabs>
              <w:spacing w:after="120" w:line="240" w:lineRule="auto"/>
              <w:jc w:val="left"/>
              <w:rPr>
                <w:rFonts w:ascii="Sylfaen" w:hAnsi="Sylfaen" w:cs="Sylfaen"/>
                <w:sz w:val="20"/>
                <w:szCs w:val="20"/>
              </w:rPr>
            </w:pPr>
            <w:r>
              <w:rPr>
                <w:rStyle w:val="Bodytext511pt"/>
                <w:rFonts w:ascii="Sylfaen" w:hAnsi="Sylfaen"/>
                <w:sz w:val="20"/>
                <w:szCs w:val="20"/>
              </w:rPr>
              <w:t>*.1.3.</w:t>
            </w:r>
            <w:r w:rsidRPr="00E454CE">
              <w:rPr>
                <w:rStyle w:val="Bodytext511pt"/>
                <w:rFonts w:ascii="Sylfaen" w:hAnsi="Sylfaen"/>
                <w:sz w:val="20"/>
                <w:szCs w:val="20"/>
              </w:rPr>
              <w:tab/>
            </w:r>
            <w:r w:rsidR="00D850BA" w:rsidRPr="00D9441E">
              <w:rPr>
                <w:rStyle w:val="Bodytext511pt"/>
                <w:rFonts w:ascii="Sylfaen" w:hAnsi="Sylfaen"/>
                <w:sz w:val="20"/>
                <w:szCs w:val="20"/>
              </w:rPr>
              <w:t>Հասցեն</w:t>
            </w:r>
          </w:p>
          <w:p w:rsidR="00D850BA" w:rsidRPr="00D9441E" w:rsidRDefault="00D850BA" w:rsidP="007957A9">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(ccdo:ObjectAddressDetails)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M.CDE.00078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ccdo:ObjectAddressDetailsType (M.CDT.00082)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16" w:type="dxa"/>
            <w:gridSpan w:val="2"/>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bottom w:val="single" w:sz="4" w:space="0" w:color="auto"/>
            </w:tcBorders>
            <w:shd w:val="clear" w:color="auto" w:fill="FFFFFF"/>
          </w:tcPr>
          <w:p w:rsidR="00D850BA" w:rsidRPr="00D9441E" w:rsidRDefault="00E454CE" w:rsidP="00E454CE">
            <w:pPr>
              <w:pStyle w:val="Bodytext50"/>
              <w:shd w:val="clear" w:color="auto" w:fill="auto"/>
              <w:tabs>
                <w:tab w:val="left" w:pos="260"/>
              </w:tabs>
              <w:spacing w:after="120" w:line="240" w:lineRule="auto"/>
              <w:jc w:val="left"/>
              <w:rPr>
                <w:rFonts w:ascii="Sylfaen" w:hAnsi="Sylfaen" w:cs="Sylfaen"/>
                <w:sz w:val="20"/>
                <w:szCs w:val="20"/>
              </w:rPr>
            </w:pPr>
            <w:r>
              <w:rPr>
                <w:rStyle w:val="Bodytext511pt"/>
                <w:rFonts w:ascii="Sylfaen" w:hAnsi="Sylfaen"/>
                <w:sz w:val="20"/>
                <w:szCs w:val="20"/>
              </w:rPr>
              <w:t>*.1.3.1.</w:t>
            </w:r>
            <w:r w:rsidRPr="00E454CE">
              <w:rPr>
                <w:rStyle w:val="Bodytext511pt"/>
                <w:rFonts w:ascii="Sylfaen" w:hAnsi="Sylfaen"/>
                <w:sz w:val="20"/>
                <w:szCs w:val="20"/>
              </w:rPr>
              <w:tab/>
            </w:r>
            <w:r w:rsidR="00D850BA" w:rsidRPr="00D9441E">
              <w:rPr>
                <w:rStyle w:val="Bodytext511pt"/>
                <w:rFonts w:ascii="Sylfaen" w:hAnsi="Sylfaen"/>
                <w:sz w:val="20"/>
                <w:szCs w:val="20"/>
              </w:rPr>
              <w:t>Երկրի ծածկագիրը (csdo:UnifiedCountryCode)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008" w:type="dxa"/>
            <w:gridSpan w:val="23"/>
            <w:shd w:val="clear" w:color="auto" w:fill="FFFFFF"/>
          </w:tcPr>
          <w:p w:rsidR="00D850BA" w:rsidRPr="00D9441E" w:rsidRDefault="00D850BA" w:rsidP="00D9441E">
            <w:pPr>
              <w:spacing w:after="120"/>
              <w:rPr>
                <w:rFonts w:ascii="Sylfaen" w:hAnsi="Sylfaen" w:cs="Sylfaen"/>
                <w:sz w:val="20"/>
                <w:szCs w:val="20"/>
              </w:rPr>
            </w:pPr>
          </w:p>
        </w:tc>
        <w:tc>
          <w:tcPr>
            <w:tcW w:w="149"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101" w:type="dxa"/>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549"/>
              </w:tabs>
              <w:spacing w:after="120" w:line="240" w:lineRule="auto"/>
              <w:ind w:left="160"/>
              <w:jc w:val="left"/>
              <w:rPr>
                <w:rFonts w:ascii="Sylfaen" w:hAnsi="Sylfaen" w:cs="Sylfaen"/>
                <w:sz w:val="20"/>
                <w:szCs w:val="20"/>
              </w:rPr>
            </w:pPr>
            <w:r>
              <w:rPr>
                <w:rStyle w:val="Bodytext511pt"/>
                <w:rFonts w:ascii="Sylfaen" w:hAnsi="Sylfaen"/>
                <w:sz w:val="20"/>
                <w:szCs w:val="20"/>
              </w:rPr>
              <w:t>ա)</w:t>
            </w:r>
            <w:r w:rsidRPr="00E454CE">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1008" w:type="dxa"/>
            <w:gridSpan w:val="23"/>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23"/>
              </w:tabs>
              <w:spacing w:after="120" w:line="240" w:lineRule="auto"/>
              <w:jc w:val="left"/>
              <w:rPr>
                <w:rFonts w:ascii="Sylfaen" w:hAnsi="Sylfaen" w:cs="Sylfaen"/>
                <w:sz w:val="20"/>
                <w:szCs w:val="20"/>
              </w:rPr>
            </w:pPr>
            <w:r>
              <w:rPr>
                <w:rStyle w:val="Bodytext511pt"/>
                <w:rFonts w:ascii="Sylfaen" w:hAnsi="Sylfaen"/>
                <w:sz w:val="20"/>
                <w:szCs w:val="20"/>
              </w:rPr>
              <w:t>*.1.3.2.</w:t>
            </w:r>
            <w:r w:rsidRPr="00E454CE">
              <w:rPr>
                <w:rStyle w:val="Bodytext511pt"/>
                <w:rFonts w:ascii="Sylfaen" w:hAnsi="Sylfaen"/>
                <w:sz w:val="20"/>
                <w:szCs w:val="20"/>
              </w:rPr>
              <w:tab/>
            </w:r>
            <w:r w:rsidR="00D850BA" w:rsidRPr="00D9441E">
              <w:rPr>
                <w:rStyle w:val="Bodytext511pt"/>
                <w:rFonts w:ascii="Sylfaen"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csdo:ТerritoryCodeType (M.SDT.00031)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E454CE">
              <w:rPr>
                <w:rStyle w:val="Bodytext511pt"/>
                <w:rFonts w:ascii="Sylfaen" w:hAnsi="Sylfaen"/>
                <w:spacing w:val="-6"/>
                <w:sz w:val="20"/>
                <w:szCs w:val="20"/>
              </w:rPr>
              <w:t>Պայմանանշանների նորմալացված</w:t>
            </w:r>
            <w:r w:rsidRPr="00D9441E">
              <w:rPr>
                <w:rStyle w:val="Bodytext511pt"/>
                <w:rFonts w:ascii="Sylfaen" w:hAnsi="Sylfaen"/>
                <w:sz w:val="20"/>
                <w:szCs w:val="20"/>
              </w:rPr>
              <w:t xml:space="preserve">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008" w:type="dxa"/>
            <w:gridSpan w:val="23"/>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398"/>
              </w:tabs>
              <w:spacing w:after="120" w:line="240" w:lineRule="auto"/>
              <w:jc w:val="left"/>
              <w:rPr>
                <w:rFonts w:ascii="Sylfaen" w:hAnsi="Sylfaen" w:cs="Sylfaen"/>
                <w:sz w:val="20"/>
                <w:szCs w:val="20"/>
              </w:rPr>
            </w:pPr>
            <w:r>
              <w:rPr>
                <w:rStyle w:val="Bodytext511pt"/>
                <w:rFonts w:ascii="Sylfaen" w:hAnsi="Sylfaen"/>
                <w:sz w:val="20"/>
                <w:szCs w:val="20"/>
              </w:rPr>
              <w:t>*.1.3.3.</w:t>
            </w:r>
            <w:r w:rsidRPr="00E454CE">
              <w:rPr>
                <w:rStyle w:val="Bodytext511pt"/>
                <w:rFonts w:ascii="Sylfaen" w:hAnsi="Sylfaen"/>
                <w:sz w:val="20"/>
                <w:szCs w:val="20"/>
              </w:rPr>
              <w:tab/>
            </w:r>
            <w:r w:rsidR="00D850BA" w:rsidRPr="00D9441E">
              <w:rPr>
                <w:rStyle w:val="Bodytext511pt"/>
                <w:rFonts w:ascii="Sylfaen"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csdo:Name120Type (M.SDT.00055)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008" w:type="dxa"/>
            <w:gridSpan w:val="23"/>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10"/>
              </w:tabs>
              <w:spacing w:after="120" w:line="240" w:lineRule="auto"/>
              <w:jc w:val="left"/>
              <w:rPr>
                <w:rFonts w:ascii="Sylfaen" w:hAnsi="Sylfaen" w:cs="Sylfaen"/>
                <w:sz w:val="20"/>
                <w:szCs w:val="20"/>
              </w:rPr>
            </w:pPr>
            <w:r>
              <w:rPr>
                <w:rStyle w:val="Bodytext511pt"/>
                <w:rFonts w:ascii="Sylfaen" w:hAnsi="Sylfaen"/>
                <w:sz w:val="20"/>
                <w:szCs w:val="20"/>
              </w:rPr>
              <w:t>*.1.3.4.</w:t>
            </w:r>
            <w:r w:rsidRPr="00E454CE">
              <w:rPr>
                <w:rStyle w:val="Bodytext511pt"/>
                <w:rFonts w:ascii="Sylfaen" w:hAnsi="Sylfaen"/>
                <w:sz w:val="20"/>
                <w:szCs w:val="20"/>
              </w:rPr>
              <w:tab/>
            </w:r>
            <w:r w:rsidR="00D850BA" w:rsidRPr="00D9441E">
              <w:rPr>
                <w:rStyle w:val="Bodytext511pt"/>
                <w:rFonts w:ascii="Sylfaen"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csdo:Name120Туре (M.SDT.00055)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1008" w:type="dxa"/>
            <w:gridSpan w:val="23"/>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bottom w:val="single" w:sz="4" w:space="0" w:color="auto"/>
            </w:tcBorders>
            <w:shd w:val="clear" w:color="auto" w:fill="FFFFFF"/>
          </w:tcPr>
          <w:p w:rsidR="00D850BA" w:rsidRPr="00D9441E" w:rsidRDefault="00E454CE" w:rsidP="00E454CE">
            <w:pPr>
              <w:pStyle w:val="Bodytext50"/>
              <w:shd w:val="clear" w:color="auto" w:fill="auto"/>
              <w:tabs>
                <w:tab w:val="left" w:pos="410"/>
              </w:tabs>
              <w:spacing w:after="120" w:line="240" w:lineRule="auto"/>
              <w:jc w:val="left"/>
              <w:rPr>
                <w:rFonts w:ascii="Sylfaen" w:hAnsi="Sylfaen" w:cs="Sylfaen"/>
                <w:sz w:val="20"/>
                <w:szCs w:val="20"/>
              </w:rPr>
            </w:pPr>
            <w:r>
              <w:rPr>
                <w:rStyle w:val="Bodytext511pt"/>
                <w:rFonts w:ascii="Sylfaen" w:hAnsi="Sylfaen"/>
                <w:sz w:val="20"/>
                <w:szCs w:val="20"/>
              </w:rPr>
              <w:t>*.1.3.5.</w:t>
            </w:r>
            <w:r w:rsidRPr="00E454CE">
              <w:rPr>
                <w:rStyle w:val="Bodytext511pt"/>
                <w:rFonts w:ascii="Sylfaen" w:hAnsi="Sylfaen"/>
                <w:sz w:val="20"/>
                <w:szCs w:val="20"/>
              </w:rPr>
              <w:tab/>
            </w:r>
            <w:r w:rsidR="00D850BA" w:rsidRPr="00D9441E">
              <w:rPr>
                <w:rStyle w:val="Bodytext511pt"/>
                <w:rFonts w:ascii="Sylfaen" w:hAnsi="Sylfaen"/>
                <w:sz w:val="20"/>
                <w:szCs w:val="20"/>
              </w:rPr>
              <w:t>Քաղաքը (csdo:CityName)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M.SDE.00009</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10"/>
              </w:tabs>
              <w:spacing w:after="120" w:line="240" w:lineRule="auto"/>
              <w:jc w:val="left"/>
              <w:rPr>
                <w:rFonts w:ascii="Sylfaen" w:hAnsi="Sylfaen" w:cs="Sylfaen"/>
                <w:sz w:val="20"/>
                <w:szCs w:val="20"/>
              </w:rPr>
            </w:pPr>
            <w:r>
              <w:rPr>
                <w:rStyle w:val="Bodytext511pt"/>
                <w:rFonts w:ascii="Sylfaen" w:hAnsi="Sylfaen"/>
                <w:sz w:val="20"/>
                <w:szCs w:val="20"/>
              </w:rPr>
              <w:t>*.1.3.6.</w:t>
            </w:r>
            <w:r w:rsidRPr="00E454CE">
              <w:rPr>
                <w:rStyle w:val="Bodytext511pt"/>
                <w:rFonts w:ascii="Sylfaen" w:hAnsi="Sylfaen"/>
                <w:sz w:val="20"/>
                <w:szCs w:val="20"/>
              </w:rPr>
              <w:tab/>
            </w:r>
            <w:r w:rsidR="00D850BA"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398"/>
              </w:tabs>
              <w:spacing w:after="120" w:line="240" w:lineRule="auto"/>
              <w:jc w:val="left"/>
              <w:rPr>
                <w:rFonts w:ascii="Sylfaen" w:hAnsi="Sylfaen" w:cs="Sylfaen"/>
                <w:sz w:val="20"/>
                <w:szCs w:val="20"/>
              </w:rPr>
            </w:pPr>
            <w:r>
              <w:rPr>
                <w:rStyle w:val="Bodytext511pt"/>
                <w:rFonts w:ascii="Sylfaen" w:hAnsi="Sylfaen"/>
                <w:sz w:val="20"/>
                <w:szCs w:val="20"/>
              </w:rPr>
              <w:t>*.1.3.7.</w:t>
            </w:r>
            <w:r w:rsidRPr="00E454CE">
              <w:rPr>
                <w:rStyle w:val="Bodytext511pt"/>
                <w:rFonts w:ascii="Sylfaen" w:hAnsi="Sylfaen"/>
                <w:sz w:val="20"/>
                <w:szCs w:val="20"/>
              </w:rPr>
              <w:tab/>
            </w:r>
            <w:r w:rsidR="00D850BA"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10"/>
              </w:tabs>
              <w:spacing w:after="120" w:line="240" w:lineRule="auto"/>
              <w:jc w:val="left"/>
              <w:rPr>
                <w:rFonts w:ascii="Sylfaen" w:hAnsi="Sylfaen" w:cs="Sylfaen"/>
                <w:sz w:val="20"/>
                <w:szCs w:val="20"/>
              </w:rPr>
            </w:pPr>
            <w:r>
              <w:rPr>
                <w:rStyle w:val="Bodytext511pt"/>
                <w:rFonts w:ascii="Sylfaen" w:hAnsi="Sylfaen"/>
                <w:sz w:val="20"/>
                <w:szCs w:val="20"/>
              </w:rPr>
              <w:t>*.1.3.8.</w:t>
            </w:r>
            <w:r w:rsidRPr="00E454CE">
              <w:rPr>
                <w:rStyle w:val="Bodytext511pt"/>
                <w:rFonts w:ascii="Sylfaen" w:hAnsi="Sylfaen"/>
                <w:sz w:val="20"/>
                <w:szCs w:val="20"/>
              </w:rPr>
              <w:tab/>
            </w:r>
            <w:r w:rsidR="00D850BA"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csdo:Id50Type (M.SDT.00093)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E454CE" w:rsidP="00E454CE">
            <w:pPr>
              <w:pStyle w:val="Bodytext50"/>
              <w:shd w:val="clear" w:color="auto" w:fill="auto"/>
              <w:tabs>
                <w:tab w:val="left" w:pos="410"/>
              </w:tabs>
              <w:spacing w:after="120" w:line="240" w:lineRule="auto"/>
              <w:jc w:val="left"/>
              <w:rPr>
                <w:rFonts w:ascii="Sylfaen" w:hAnsi="Sylfaen" w:cs="Sylfaen"/>
                <w:sz w:val="20"/>
                <w:szCs w:val="20"/>
              </w:rPr>
            </w:pPr>
            <w:r>
              <w:rPr>
                <w:rStyle w:val="Bodytext511pt"/>
                <w:rFonts w:ascii="Sylfaen" w:hAnsi="Sylfaen"/>
                <w:sz w:val="20"/>
                <w:szCs w:val="20"/>
              </w:rPr>
              <w:t>*.1.3.9.</w:t>
            </w:r>
            <w:r w:rsidRPr="00E454CE">
              <w:rPr>
                <w:rStyle w:val="Bodytext511pt"/>
                <w:rFonts w:ascii="Sylfaen" w:hAnsi="Sylfaen"/>
                <w:sz w:val="20"/>
                <w:szCs w:val="20"/>
              </w:rPr>
              <w:tab/>
            </w:r>
            <w:r w:rsidR="00D850BA"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E454CE" w:rsidP="007957A9">
            <w:pPr>
              <w:pStyle w:val="Bodytext50"/>
              <w:shd w:val="clear" w:color="auto" w:fill="auto"/>
              <w:tabs>
                <w:tab w:val="left" w:pos="418"/>
              </w:tabs>
              <w:spacing w:after="120" w:line="240" w:lineRule="auto"/>
              <w:ind w:left="140"/>
              <w:jc w:val="left"/>
              <w:rPr>
                <w:rFonts w:ascii="Sylfaen" w:hAnsi="Sylfaen" w:cs="Sylfaen"/>
                <w:sz w:val="20"/>
                <w:szCs w:val="20"/>
              </w:rPr>
            </w:pPr>
            <w:r>
              <w:rPr>
                <w:rStyle w:val="Bodytext511pt"/>
                <w:rFonts w:ascii="Sylfaen" w:hAnsi="Sylfaen"/>
                <w:sz w:val="20"/>
                <w:szCs w:val="20"/>
              </w:rPr>
              <w:t>*.1.4.</w:t>
            </w:r>
            <w:r w:rsidRPr="00E454CE">
              <w:rPr>
                <w:rStyle w:val="Bodytext511pt"/>
                <w:rFonts w:ascii="Sylfaen" w:hAnsi="Sylfaen"/>
                <w:sz w:val="20"/>
                <w:szCs w:val="20"/>
              </w:rPr>
              <w:tab/>
            </w:r>
            <w:r w:rsidR="00D850BA" w:rsidRPr="00D9441E">
              <w:rPr>
                <w:rStyle w:val="Bodytext511pt"/>
                <w:rFonts w:ascii="Sylfaen" w:hAnsi="Sylfaen"/>
                <w:sz w:val="20"/>
                <w:szCs w:val="20"/>
              </w:rPr>
              <w:t>Վայրի անվանումը (անունը) (csdo:LocationName)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երթուղու կետի (նավահանգստի, օդանավակայանի, երկաթուղային կայարանի, անցակետի, աշխարհագրական կետի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M.SDE.00329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E454CE" w:rsidP="007957A9">
            <w:pPr>
              <w:pStyle w:val="Bodytext50"/>
              <w:shd w:val="clear" w:color="auto" w:fill="auto"/>
              <w:tabs>
                <w:tab w:val="left" w:pos="405"/>
              </w:tabs>
              <w:spacing w:after="120" w:line="240" w:lineRule="auto"/>
              <w:ind w:left="140" w:right="250"/>
              <w:jc w:val="left"/>
              <w:rPr>
                <w:rFonts w:ascii="Sylfaen" w:hAnsi="Sylfaen" w:cs="Sylfaen"/>
                <w:sz w:val="20"/>
                <w:szCs w:val="20"/>
              </w:rPr>
            </w:pPr>
            <w:r>
              <w:rPr>
                <w:rStyle w:val="Bodytext511pt"/>
                <w:rFonts w:ascii="Sylfaen" w:hAnsi="Sylfaen"/>
                <w:sz w:val="20"/>
                <w:szCs w:val="20"/>
              </w:rPr>
              <w:t>*.1.5.</w:t>
            </w:r>
            <w:r w:rsidRPr="00E454CE">
              <w:rPr>
                <w:rStyle w:val="Bodytext511pt"/>
                <w:rFonts w:ascii="Sylfaen" w:hAnsi="Sylfaen"/>
                <w:sz w:val="20"/>
                <w:szCs w:val="20"/>
              </w:rPr>
              <w:tab/>
            </w:r>
            <w:r w:rsidR="00D850BA" w:rsidRPr="00D9441E">
              <w:rPr>
                <w:rStyle w:val="Bodytext511pt"/>
                <w:rFonts w:ascii="Sylfaen" w:hAnsi="Sylfaen"/>
                <w:sz w:val="20"/>
                <w:szCs w:val="20"/>
              </w:rPr>
              <w:t>Բեռնային գործողությունների կատարման վայրի ծածկագիրը</w:t>
            </w:r>
          </w:p>
          <w:p w:rsidR="00D850BA" w:rsidRPr="00D9441E" w:rsidRDefault="00D850BA" w:rsidP="007957A9">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(csdo:CargoHandlingLocationCode)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բեռնային գործողությունների կատարման վայրի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M.SDE.00327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 (M.SDT.00140)</w:t>
            </w:r>
          </w:p>
          <w:p w:rsidR="00D850BA" w:rsidRPr="00D9441E" w:rsidRDefault="00D850BA" w:rsidP="00D9441E">
            <w:pPr>
              <w:pStyle w:val="Bodytext50"/>
              <w:shd w:val="clear" w:color="auto" w:fill="auto"/>
              <w:spacing w:after="120" w:line="240" w:lineRule="auto"/>
              <w:jc w:val="left"/>
              <w:rPr>
                <w:rStyle w:val="Bodytext511pt"/>
                <w:rFonts w:ascii="Sylfaen" w:hAnsi="Sylfaen" w:cs="Sylfaen"/>
                <w:sz w:val="20"/>
                <w:szCs w:val="20"/>
              </w:rPr>
            </w:pPr>
            <w:r w:rsidRPr="00D9441E">
              <w:rPr>
                <w:rStyle w:val="Bodytext5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p>
          <w:p w:rsidR="00D850BA" w:rsidRPr="00D9441E" w:rsidRDefault="00D850BA" w:rsidP="00E454C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r w:rsidR="00E454CE">
              <w:rPr>
                <w:rFonts w:ascii="Sylfaen" w:hAnsi="Sylfaen" w:cs="Sylfaen"/>
                <w:sz w:val="20"/>
                <w:szCs w:val="20"/>
                <w:lang w:val="en-US"/>
              </w:rPr>
              <w:br/>
            </w: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291"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42" w:type="dxa"/>
            <w:gridSpan w:val="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2"/>
              </w:tabs>
              <w:spacing w:after="120" w:line="240" w:lineRule="auto"/>
              <w:jc w:val="left"/>
              <w:rPr>
                <w:rFonts w:ascii="Sylfaen" w:hAnsi="Sylfaen" w:cs="Sylfaen"/>
                <w:sz w:val="20"/>
                <w:szCs w:val="20"/>
              </w:rPr>
            </w:pPr>
            <w:r>
              <w:rPr>
                <w:rStyle w:val="Bodytext511pt"/>
                <w:rFonts w:ascii="Sylfaen" w:hAnsi="Sylfaen"/>
                <w:sz w:val="20"/>
                <w:szCs w:val="20"/>
              </w:rPr>
              <w:t>ա)</w:t>
            </w:r>
            <w:r w:rsidRPr="00504D70">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41"/>
              </w:tabs>
              <w:spacing w:after="120" w:line="240" w:lineRule="auto"/>
              <w:jc w:val="left"/>
              <w:rPr>
                <w:rFonts w:ascii="Sylfaen" w:hAnsi="Sylfaen" w:cs="Sylfaen"/>
                <w:sz w:val="20"/>
                <w:szCs w:val="20"/>
              </w:rPr>
            </w:pPr>
            <w:r>
              <w:rPr>
                <w:rStyle w:val="Bodytext511pt"/>
                <w:rFonts w:ascii="Sylfaen" w:hAnsi="Sylfaen"/>
                <w:sz w:val="20"/>
                <w:szCs w:val="20"/>
              </w:rPr>
              <w:t>*.2.</w:t>
            </w:r>
            <w:r w:rsidRPr="00504D70">
              <w:rPr>
                <w:rStyle w:val="Bodytext511pt"/>
                <w:rFonts w:ascii="Sylfaen" w:hAnsi="Sylfaen"/>
                <w:sz w:val="20"/>
                <w:szCs w:val="20"/>
              </w:rPr>
              <w:tab/>
            </w:r>
            <w:r w:rsidR="00D850BA" w:rsidRPr="00D9441E">
              <w:rPr>
                <w:rStyle w:val="Bodytext511pt"/>
                <w:rFonts w:ascii="Sylfaen" w:hAnsi="Sylfaen"/>
                <w:sz w:val="20"/>
                <w:szCs w:val="20"/>
              </w:rPr>
              <w:t>Նկարագրությունը (csdo:DescriptionText)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երթուղու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trHeight w:val="1533"/>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89"/>
              </w:tabs>
              <w:spacing w:after="120" w:line="240" w:lineRule="auto"/>
              <w:jc w:val="left"/>
              <w:rPr>
                <w:rFonts w:ascii="Sylfaen" w:hAnsi="Sylfaen" w:cs="Sylfaen"/>
                <w:sz w:val="20"/>
                <w:szCs w:val="20"/>
              </w:rPr>
            </w:pPr>
            <w:r>
              <w:rPr>
                <w:rStyle w:val="Bodytext511pt"/>
                <w:rFonts w:ascii="Sylfaen" w:hAnsi="Sylfaen"/>
                <w:sz w:val="20"/>
                <w:szCs w:val="20"/>
              </w:rPr>
              <w:t>2.11.4.</w:t>
            </w:r>
            <w:r w:rsidRPr="00504D70">
              <w:rPr>
                <w:rStyle w:val="Bodytext511pt"/>
                <w:rFonts w:ascii="Sylfaen" w:hAnsi="Sylfaen"/>
                <w:sz w:val="20"/>
                <w:szCs w:val="20"/>
              </w:rPr>
              <w:tab/>
            </w:r>
            <w:r w:rsidR="00D850BA" w:rsidRPr="00D9441E">
              <w:rPr>
                <w:rStyle w:val="Bodytext511pt"/>
                <w:rFonts w:ascii="Sylfaen" w:hAnsi="Sylfaen"/>
                <w:sz w:val="20"/>
                <w:szCs w:val="20"/>
              </w:rPr>
              <w:t>Ապրանքատրանսպորտային փաստաթուղթ</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(smcdo:TransportDocDetails)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ապրանքատրանսպորտային փաստաթղթի մասին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ccdo:DocReferenceDetailsType (M.CDT.00088)</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*.l.</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Փաստաթղթի տեսակի ծածկագիրը (csdo:DocKindCode)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(M.SDT.00140)</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37"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ա)</w:t>
            </w:r>
            <w:r w:rsidRPr="00504D70">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*.2.</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Փաստաթղթի անվանումը (csdo:DocName)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csdo:Name500Type (M.SDT.00134)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*.3.</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Փաստաթղթի համարը (csdo:DocId)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գրանցման ժամանակ դրան տրված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*.4.</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Փաստաթղթի ամսաթիվը (csdo:DocCreationDate)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տրման, ստորագրման, հաստատման կամ գրանցման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392"/>
              </w:tabs>
              <w:spacing w:after="120" w:line="240" w:lineRule="auto"/>
              <w:jc w:val="left"/>
              <w:rPr>
                <w:rFonts w:ascii="Sylfaen" w:hAnsi="Sylfaen" w:cs="Sylfaen"/>
                <w:sz w:val="20"/>
                <w:szCs w:val="20"/>
              </w:rPr>
            </w:pPr>
            <w:r>
              <w:rPr>
                <w:rStyle w:val="Bodytext511pt"/>
                <w:rFonts w:ascii="Sylfaen" w:hAnsi="Sylfaen"/>
                <w:sz w:val="20"/>
                <w:szCs w:val="20"/>
              </w:rPr>
              <w:t>*.5.</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ժամկետի սկզբի ամսաթիվը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(csdo:DocStartDate)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ժամկետի մեկնարկի ամսաթիվը, որի ընթացքում փաստաթուղթն ուժի մեջ է</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126" w:type="dxa"/>
            <w:gridSpan w:val="4"/>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777"/>
              </w:tabs>
              <w:spacing w:after="120" w:line="240" w:lineRule="auto"/>
              <w:jc w:val="left"/>
              <w:rPr>
                <w:rFonts w:ascii="Sylfaen" w:hAnsi="Sylfaen" w:cs="Sylfaen"/>
                <w:sz w:val="20"/>
                <w:szCs w:val="20"/>
              </w:rPr>
            </w:pPr>
            <w:r>
              <w:rPr>
                <w:rStyle w:val="Bodytext511pt"/>
                <w:rFonts w:ascii="Sylfaen" w:hAnsi="Sylfaen"/>
                <w:sz w:val="20"/>
                <w:szCs w:val="20"/>
              </w:rPr>
              <w:t>2.11.5.</w:t>
            </w:r>
            <w:r w:rsidRPr="00504D70">
              <w:rPr>
                <w:rStyle w:val="Bodytext511pt"/>
                <w:rFonts w:ascii="Sylfaen" w:hAnsi="Sylfaen"/>
                <w:sz w:val="20"/>
                <w:szCs w:val="20"/>
              </w:rPr>
              <w:tab/>
            </w:r>
            <w:r w:rsidR="00D850BA" w:rsidRPr="00D9441E">
              <w:rPr>
                <w:rStyle w:val="Bodytext511pt"/>
                <w:rFonts w:ascii="Sylfaen" w:hAnsi="Sylfaen"/>
                <w:sz w:val="20"/>
                <w:szCs w:val="20"/>
              </w:rPr>
              <w:t>Ծանոթագրություն (csdo:NoteText)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տրանսպորտային փոխադրման պայմանների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M.SDE.00076</w:t>
            </w:r>
          </w:p>
        </w:tc>
        <w:tc>
          <w:tcPr>
            <w:tcW w:w="3969" w:type="dxa"/>
            <w:tcBorders>
              <w:top w:val="single" w:sz="4" w:space="0" w:color="auto"/>
              <w:left w:val="single" w:sz="4" w:space="0" w:color="auto"/>
            </w:tcBorders>
            <w:shd w:val="clear" w:color="auto" w:fill="FFFFFF"/>
          </w:tcPr>
          <w:p w:rsidR="00D850BA" w:rsidRPr="00D9441E" w:rsidRDefault="00D850BA" w:rsidP="00504D70">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r w:rsidR="00504D70" w:rsidRPr="007957A9">
              <w:rPr>
                <w:rFonts w:ascii="Sylfaen" w:hAnsi="Sylfaen" w:cs="Sylfaen"/>
                <w:sz w:val="20"/>
                <w:szCs w:val="20"/>
              </w:rPr>
              <w:br/>
            </w:r>
            <w:r w:rsidRPr="00D9441E">
              <w:rPr>
                <w:rStyle w:val="Bodytext511pt"/>
                <w:rFonts w:ascii="Sylfaen" w:hAnsi="Sylfaen"/>
                <w:sz w:val="20"/>
                <w:szCs w:val="20"/>
              </w:rPr>
              <w:t>Նվազագույն երկարությունը՝ 1.</w:t>
            </w:r>
            <w:r w:rsidR="00504D70">
              <w:rPr>
                <w:rFonts w:ascii="Sylfaen" w:hAnsi="Sylfaen" w:cs="Sylfaen"/>
                <w:sz w:val="20"/>
                <w:szCs w:val="20"/>
                <w:lang w:val="en-US"/>
              </w:rPr>
              <w:br/>
            </w: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27"/>
              </w:tabs>
              <w:spacing w:after="120" w:line="240" w:lineRule="auto"/>
              <w:jc w:val="left"/>
              <w:rPr>
                <w:rFonts w:ascii="Sylfaen" w:hAnsi="Sylfaen" w:cs="Sylfaen"/>
                <w:sz w:val="20"/>
                <w:szCs w:val="20"/>
              </w:rPr>
            </w:pPr>
            <w:r>
              <w:rPr>
                <w:rStyle w:val="Bodytext511pt"/>
                <w:rFonts w:ascii="Sylfaen" w:hAnsi="Sylfaen"/>
                <w:sz w:val="20"/>
                <w:szCs w:val="20"/>
              </w:rPr>
              <w:t>2.12.</w:t>
            </w:r>
            <w:r w:rsidRPr="00504D70">
              <w:rPr>
                <w:rStyle w:val="Bodytext511pt"/>
                <w:rFonts w:ascii="Sylfaen" w:hAnsi="Sylfaen"/>
                <w:sz w:val="20"/>
                <w:szCs w:val="20"/>
              </w:rPr>
              <w:tab/>
            </w:r>
            <w:r w:rsidR="00D850BA" w:rsidRPr="00D9441E">
              <w:rPr>
                <w:rStyle w:val="Bodytext511pt"/>
                <w:rFonts w:ascii="Sylfaen" w:hAnsi="Sylfaen"/>
                <w:sz w:val="20"/>
                <w:szCs w:val="20"/>
              </w:rPr>
              <w:t>Փոխադրման նպատակը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(smsdo:ConveyancePurposeText)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ապրանքի տեղափոխման (ներմուծման, արտահանման, տարանցման) նպատակը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M.SM.SDE.00015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csdo:Text250Type (M.SDT.00072)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14"/>
              </w:tabs>
              <w:spacing w:after="120" w:line="240" w:lineRule="auto"/>
              <w:jc w:val="left"/>
              <w:rPr>
                <w:rFonts w:ascii="Sylfaen" w:hAnsi="Sylfaen" w:cs="Sylfaen"/>
                <w:sz w:val="20"/>
                <w:szCs w:val="20"/>
              </w:rPr>
            </w:pPr>
            <w:r>
              <w:rPr>
                <w:rStyle w:val="Bodytext511pt"/>
                <w:rFonts w:ascii="Sylfaen" w:hAnsi="Sylfaen"/>
                <w:sz w:val="20"/>
                <w:szCs w:val="20"/>
              </w:rPr>
              <w:t>2.13.</w:t>
            </w:r>
            <w:r w:rsidRPr="00504D70">
              <w:rPr>
                <w:rStyle w:val="Bodytext511pt"/>
                <w:rFonts w:ascii="Sylfaen" w:hAnsi="Sylfaen"/>
                <w:sz w:val="20"/>
                <w:szCs w:val="20"/>
              </w:rPr>
              <w:tab/>
            </w:r>
            <w:r w:rsidR="00D850BA" w:rsidRPr="00D9441E">
              <w:rPr>
                <w:rStyle w:val="Bodytext511pt"/>
                <w:rFonts w:ascii="Sylfaen" w:hAnsi="Sylfaen"/>
                <w:sz w:val="20"/>
                <w:szCs w:val="20"/>
              </w:rPr>
              <w:t>Անասնաբուժական մշակումը (smcdo:VeterinaryTreatmentDetails)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անասնաբուժական մշակման վերաբերյալ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M.SM.CDE.00019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smcdo:VeterinaryTreatmentDetailsTуре (M.SM.CDT.00012)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126"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39"/>
              </w:tabs>
              <w:spacing w:after="120" w:line="240" w:lineRule="auto"/>
              <w:jc w:val="left"/>
              <w:rPr>
                <w:rFonts w:ascii="Sylfaen" w:hAnsi="Sylfaen" w:cs="Sylfaen"/>
                <w:sz w:val="20"/>
                <w:szCs w:val="20"/>
              </w:rPr>
            </w:pPr>
            <w:r>
              <w:rPr>
                <w:rStyle w:val="Bodytext511pt"/>
                <w:rFonts w:ascii="Sylfaen" w:hAnsi="Sylfaen"/>
                <w:sz w:val="20"/>
                <w:szCs w:val="20"/>
              </w:rPr>
              <w:t>2.13.1.</w:t>
            </w:r>
            <w:r w:rsidRPr="00504D70">
              <w:rPr>
                <w:rStyle w:val="Bodytext511pt"/>
                <w:rFonts w:ascii="Sylfaen" w:hAnsi="Sylfaen"/>
                <w:sz w:val="20"/>
                <w:szCs w:val="20"/>
              </w:rPr>
              <w:tab/>
            </w:r>
            <w:r w:rsidR="00D850BA" w:rsidRPr="00D9441E">
              <w:rPr>
                <w:rStyle w:val="Bodytext511pt"/>
                <w:rFonts w:ascii="Sylfaen" w:hAnsi="Sylfaen"/>
                <w:sz w:val="20"/>
                <w:szCs w:val="20"/>
              </w:rPr>
              <w:t>Ամսաթիվը (csdo:EventDate)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անասնաբուժական մշակման անցկացման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126" w:type="dxa"/>
            <w:gridSpan w:val="4"/>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39"/>
              </w:tabs>
              <w:spacing w:after="120" w:line="240" w:lineRule="auto"/>
              <w:jc w:val="left"/>
              <w:rPr>
                <w:rFonts w:ascii="Sylfaen" w:hAnsi="Sylfaen" w:cs="Sylfaen"/>
                <w:sz w:val="20"/>
                <w:szCs w:val="20"/>
              </w:rPr>
            </w:pPr>
            <w:r>
              <w:rPr>
                <w:rStyle w:val="Bodytext511pt"/>
                <w:rFonts w:ascii="Sylfaen" w:hAnsi="Sylfaen"/>
                <w:sz w:val="20"/>
                <w:szCs w:val="20"/>
              </w:rPr>
              <w:t>2.13.2.</w:t>
            </w:r>
            <w:r w:rsidRPr="00504D70">
              <w:rPr>
                <w:rStyle w:val="Bodytext511pt"/>
                <w:rFonts w:ascii="Sylfaen" w:hAnsi="Sylfaen"/>
                <w:sz w:val="20"/>
                <w:szCs w:val="20"/>
              </w:rPr>
              <w:tab/>
            </w:r>
            <w:r w:rsidR="00D850BA" w:rsidRPr="00D9441E">
              <w:rPr>
                <w:rStyle w:val="Bodytext511pt"/>
                <w:rFonts w:ascii="Sylfaen" w:hAnsi="Sylfaen"/>
                <w:sz w:val="20"/>
                <w:szCs w:val="20"/>
              </w:rPr>
              <w:t>Անասնաբուժական մշակման մեթոդի ծածկագիրը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(smsdo:VeterinaryTreatmentMethodCode)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անասնաբուժական մշակման մեթոդի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smsdo:VeterinaryTreatmentMethodCode Type (M.SM.SDT.00007)</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անասնաբուժական մշակման մեթոդների դասակարգչից։ Ձ</w:t>
            </w:r>
            <w:r w:rsidR="00CA7E7C">
              <w:rPr>
                <w:rStyle w:val="Bodytext511pt"/>
                <w:rFonts w:ascii="Sylfaen" w:hAnsi="Sylfaen"/>
                <w:sz w:val="20"/>
                <w:szCs w:val="20"/>
              </w:rPr>
              <w:t>և</w:t>
            </w:r>
            <w:r w:rsidRPr="00D9441E">
              <w:rPr>
                <w:rStyle w:val="Bodytext511pt"/>
                <w:rFonts w:ascii="Sylfaen" w:hAnsi="Sylfaen"/>
                <w:sz w:val="20"/>
                <w:szCs w:val="20"/>
              </w:rPr>
              <w:t>անմուշը՝ [0-9]{2}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126" w:type="dxa"/>
            <w:gridSpan w:val="4"/>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339"/>
              </w:tabs>
              <w:spacing w:after="120" w:line="240" w:lineRule="auto"/>
              <w:jc w:val="left"/>
              <w:rPr>
                <w:rFonts w:ascii="Sylfaen" w:hAnsi="Sylfaen" w:cs="Sylfaen"/>
                <w:sz w:val="20"/>
                <w:szCs w:val="20"/>
              </w:rPr>
            </w:pPr>
            <w:r>
              <w:rPr>
                <w:rStyle w:val="Bodytext511pt"/>
                <w:rFonts w:ascii="Sylfaen" w:hAnsi="Sylfaen"/>
                <w:sz w:val="20"/>
                <w:szCs w:val="20"/>
              </w:rPr>
              <w:t>2.13.3.</w:t>
            </w:r>
            <w:r w:rsidRPr="00504D70">
              <w:rPr>
                <w:rStyle w:val="Bodytext511pt"/>
                <w:rFonts w:ascii="Sylfaen" w:hAnsi="Sylfaen"/>
                <w:sz w:val="20"/>
                <w:szCs w:val="20"/>
              </w:rPr>
              <w:tab/>
            </w:r>
            <w:r w:rsidR="00D850BA" w:rsidRPr="00D9441E">
              <w:rPr>
                <w:rStyle w:val="Bodytext511pt"/>
                <w:rFonts w:ascii="Sylfaen" w:hAnsi="Sylfaen"/>
                <w:sz w:val="20"/>
                <w:szCs w:val="20"/>
              </w:rPr>
              <w:t>Անասնաբուժական դեղապատրաստուկի անվանումը (smsdo:VeterinaryDrugName)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անասնաբուժական մշակման համար կիրառվող անասնաբուժական դեղապատրաստուկի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M.SM.SDE.00067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csdo:Name500Type (M.SDT.00134)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3892" w:type="dxa"/>
            <w:gridSpan w:val="18"/>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51"/>
              </w:tabs>
              <w:spacing w:after="120" w:line="240" w:lineRule="auto"/>
              <w:jc w:val="left"/>
              <w:rPr>
                <w:rFonts w:ascii="Sylfaen" w:hAnsi="Sylfaen" w:cs="Sylfaen"/>
                <w:sz w:val="20"/>
                <w:szCs w:val="20"/>
              </w:rPr>
            </w:pPr>
            <w:r>
              <w:rPr>
                <w:rStyle w:val="Bodytext511pt"/>
                <w:rFonts w:ascii="Sylfaen" w:hAnsi="Sylfaen"/>
                <w:sz w:val="20"/>
                <w:szCs w:val="20"/>
              </w:rPr>
              <w:t>2.13.4.</w:t>
            </w:r>
            <w:r w:rsidRPr="00504D70">
              <w:rPr>
                <w:rStyle w:val="Bodytext511pt"/>
                <w:rFonts w:ascii="Sylfaen" w:hAnsi="Sylfaen"/>
                <w:sz w:val="20"/>
                <w:szCs w:val="20"/>
              </w:rPr>
              <w:tab/>
            </w:r>
            <w:r w:rsidR="00D850BA" w:rsidRPr="00D9441E">
              <w:rPr>
                <w:rStyle w:val="Bodytext511pt"/>
                <w:rFonts w:ascii="Sylfaen" w:hAnsi="Sylfaen"/>
                <w:sz w:val="20"/>
                <w:szCs w:val="20"/>
              </w:rPr>
              <w:t>Կենդանու հիվանդությունը (smcdo:Anima</w:t>
            </w:r>
            <w:r w:rsidR="00D850BA" w:rsidRPr="00504D70">
              <w:rPr>
                <w:rStyle w:val="Bodytext511pt"/>
                <w:rFonts w:ascii="Sylfaen" w:hAnsi="Sylfaen"/>
                <w:sz w:val="20"/>
                <w:szCs w:val="20"/>
              </w:rPr>
              <w:t>lD</w:t>
            </w:r>
            <w:r w:rsidR="00D850BA" w:rsidRPr="00D9441E">
              <w:rPr>
                <w:rStyle w:val="Bodytext511pt"/>
                <w:rFonts w:ascii="Sylfaen" w:hAnsi="Sylfaen"/>
                <w:sz w:val="20"/>
                <w:szCs w:val="20"/>
              </w:rPr>
              <w:t>iseaseDetails)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կենդանու հիվանդության մասին տեղեկատվություն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M.SM.CDE.00139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smcdo:Anima</w:t>
            </w:r>
            <w:r w:rsidRPr="00504D70">
              <w:rPr>
                <w:rStyle w:val="Bodytext511pt"/>
                <w:rFonts w:ascii="Sylfaen" w:hAnsi="Sylfaen"/>
                <w:sz w:val="20"/>
                <w:szCs w:val="20"/>
              </w:rPr>
              <w:t>lD</w:t>
            </w:r>
            <w:r w:rsidRPr="00D9441E">
              <w:rPr>
                <w:rStyle w:val="Bodytext511pt"/>
                <w:rFonts w:ascii="Sylfaen" w:hAnsi="Sylfaen"/>
                <w:sz w:val="20"/>
                <w:szCs w:val="20"/>
              </w:rPr>
              <w:t>iseaseDetailsType (M.SM.CDT.00117)</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29"/>
              </w:tabs>
              <w:spacing w:after="120" w:line="240" w:lineRule="auto"/>
              <w:jc w:val="left"/>
              <w:rPr>
                <w:rFonts w:ascii="Sylfaen" w:hAnsi="Sylfaen" w:cs="Sylfaen"/>
                <w:sz w:val="20"/>
                <w:szCs w:val="20"/>
              </w:rPr>
            </w:pPr>
            <w:r>
              <w:rPr>
                <w:rStyle w:val="Bodytext511pt"/>
                <w:rFonts w:ascii="Sylfaen" w:hAnsi="Sylfaen"/>
                <w:sz w:val="20"/>
                <w:szCs w:val="20"/>
              </w:rPr>
              <w:t>*.l.</w:t>
            </w:r>
            <w:r w:rsidRPr="00504D70">
              <w:rPr>
                <w:rStyle w:val="Bodytext511pt"/>
                <w:rFonts w:ascii="Sylfaen" w:hAnsi="Sylfaen"/>
                <w:sz w:val="20"/>
                <w:szCs w:val="20"/>
              </w:rPr>
              <w:tab/>
            </w:r>
            <w:r w:rsidR="00D850BA" w:rsidRPr="00D9441E">
              <w:rPr>
                <w:rStyle w:val="Bodytext511pt"/>
                <w:rFonts w:ascii="Sylfaen" w:hAnsi="Sylfaen"/>
                <w:sz w:val="20"/>
                <w:szCs w:val="20"/>
              </w:rPr>
              <w:t>Կենդանու հիվանդության ծածկագիրը (smsdo:AnimalDiseaseCode)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կենդանու հիվանդության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smsdo:Anima</w:t>
            </w:r>
            <w:r w:rsidRPr="00504D70">
              <w:rPr>
                <w:rStyle w:val="Bodytext511pt"/>
                <w:rFonts w:ascii="Sylfaen" w:hAnsi="Sylfaen"/>
                <w:sz w:val="20"/>
                <w:szCs w:val="20"/>
              </w:rPr>
              <w:t>lD</w:t>
            </w:r>
            <w:r w:rsidRPr="00D9441E">
              <w:rPr>
                <w:rStyle w:val="Bodytext511pt"/>
                <w:rFonts w:ascii="Sylfaen" w:hAnsi="Sylfaen"/>
                <w:sz w:val="20"/>
                <w:szCs w:val="20"/>
              </w:rPr>
              <w:t>iseaseCodeTуре (M.SM.SDT.00009)</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ա)</w:t>
            </w:r>
            <w:r w:rsidRPr="00504D70">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16"/>
              </w:tabs>
              <w:spacing w:after="120" w:line="240" w:lineRule="auto"/>
              <w:jc w:val="left"/>
              <w:rPr>
                <w:rFonts w:ascii="Sylfaen" w:hAnsi="Sylfaen" w:cs="Sylfaen"/>
                <w:sz w:val="20"/>
                <w:szCs w:val="20"/>
              </w:rPr>
            </w:pPr>
            <w:r>
              <w:rPr>
                <w:rStyle w:val="Bodytext511pt"/>
                <w:rFonts w:ascii="Sylfaen" w:hAnsi="Sylfaen"/>
                <w:sz w:val="20"/>
                <w:szCs w:val="20"/>
              </w:rPr>
              <w:t>*.2.</w:t>
            </w:r>
            <w:r w:rsidRPr="00504D70">
              <w:rPr>
                <w:rStyle w:val="Bodytext511pt"/>
                <w:rFonts w:ascii="Sylfaen" w:hAnsi="Sylfaen"/>
                <w:sz w:val="20"/>
                <w:szCs w:val="20"/>
              </w:rPr>
              <w:tab/>
            </w:r>
            <w:r w:rsidR="00D850BA" w:rsidRPr="00D9441E">
              <w:rPr>
                <w:rStyle w:val="Bodytext511pt"/>
                <w:rFonts w:ascii="Sylfaen" w:hAnsi="Sylfaen"/>
                <w:sz w:val="20"/>
                <w:szCs w:val="20"/>
              </w:rPr>
              <w:t>Կենդանու հիվանդության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(smsdo:AnimalDiseaseName)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կենդանու հիվանդության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csdo:Name120Туре (M.SDT.00055)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566"/>
              </w:tabs>
              <w:spacing w:after="120" w:line="240" w:lineRule="auto"/>
              <w:jc w:val="left"/>
              <w:rPr>
                <w:rFonts w:ascii="Sylfaen" w:hAnsi="Sylfaen" w:cs="Sylfaen"/>
                <w:sz w:val="20"/>
                <w:szCs w:val="20"/>
              </w:rPr>
            </w:pPr>
            <w:r>
              <w:rPr>
                <w:rStyle w:val="Bodytext511pt"/>
                <w:rFonts w:ascii="Sylfaen" w:hAnsi="Sylfaen"/>
                <w:sz w:val="20"/>
                <w:szCs w:val="20"/>
              </w:rPr>
              <w:t>*.3.</w:t>
            </w:r>
            <w:r w:rsidRPr="00504D70">
              <w:rPr>
                <w:rStyle w:val="Bodytext511pt"/>
                <w:rFonts w:ascii="Sylfaen" w:hAnsi="Sylfaen"/>
                <w:sz w:val="20"/>
                <w:szCs w:val="20"/>
              </w:rPr>
              <w:tab/>
            </w:r>
            <w:r w:rsidR="00D850BA" w:rsidRPr="00D9441E">
              <w:rPr>
                <w:rStyle w:val="Bodytext511pt"/>
                <w:rFonts w:ascii="Sylfaen" w:hAnsi="Sylfaen"/>
                <w:sz w:val="20"/>
                <w:szCs w:val="20"/>
              </w:rPr>
              <w:t>Վարակիչ հիվանդության հարուցիչը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(smcdo:PathogenDetails)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հարուցչի անվանումը </w:t>
            </w:r>
            <w:r w:rsidR="00CA7E7C">
              <w:rPr>
                <w:rStyle w:val="Bodytext511pt"/>
                <w:rFonts w:ascii="Sylfaen" w:hAnsi="Sylfaen"/>
                <w:sz w:val="20"/>
                <w:szCs w:val="20"/>
              </w:rPr>
              <w:t>և</w:t>
            </w:r>
            <w:r w:rsidRPr="00D9441E">
              <w:rPr>
                <w:rStyle w:val="Bodytext511pt"/>
                <w:rFonts w:ascii="Sylfaen" w:hAnsi="Sylfaen"/>
                <w:sz w:val="20"/>
                <w:szCs w:val="20"/>
              </w:rPr>
              <w:t xml:space="preserve"> տիպը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M.SM.CDE.00084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smcdo:PathogenDetailsType</w:t>
            </w:r>
          </w:p>
          <w:p w:rsidR="00D850BA" w:rsidRPr="00D9441E" w:rsidRDefault="00D850BA" w:rsidP="00504D70">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(M.SM.CDT.00070)</w:t>
            </w:r>
            <w:r w:rsidR="00504D70" w:rsidRPr="00504D70">
              <w:rPr>
                <w:rFonts w:ascii="Sylfaen" w:hAnsi="Sylfaen" w:cs="Sylfaen"/>
                <w:sz w:val="20"/>
                <w:szCs w:val="20"/>
              </w:rPr>
              <w:br/>
            </w: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198" w:type="dxa"/>
            <w:gridSpan w:val="5"/>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*.3.1.</w:t>
            </w:r>
            <w:r w:rsidRPr="00504D70">
              <w:rPr>
                <w:rStyle w:val="Bodytext511pt"/>
                <w:rFonts w:ascii="Sylfaen" w:hAnsi="Sylfaen"/>
                <w:sz w:val="20"/>
                <w:szCs w:val="20"/>
              </w:rPr>
              <w:tab/>
            </w:r>
            <w:r w:rsidR="00D850BA" w:rsidRPr="00D9441E">
              <w:rPr>
                <w:rStyle w:val="Bodytext511pt"/>
                <w:rFonts w:ascii="Sylfaen" w:hAnsi="Sylfaen"/>
                <w:sz w:val="20"/>
                <w:szCs w:val="20"/>
              </w:rPr>
              <w:t>Վարակիչ հիվանդության հարուցչի տիպի ծածկագիրը (smsdo:PathogenKindCode)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վարակիչ հիվանդության հարուցչի տիպի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M.SM.SDE.00989</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504D70">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smsdo:PathogenKindCodeTуре (M.SM.SDT.00974)</w:t>
            </w:r>
            <w:r w:rsidR="00504D70" w:rsidRPr="00504D70">
              <w:rPr>
                <w:rFonts w:ascii="Sylfaen" w:hAnsi="Sylfaen" w:cs="Sylfaen"/>
                <w:sz w:val="20"/>
                <w:szCs w:val="20"/>
              </w:rPr>
              <w:br/>
            </w:r>
            <w:r w:rsidRPr="00D9441E">
              <w:rPr>
                <w:rStyle w:val="Bodytext511pt"/>
                <w:rFonts w:ascii="Sylfaen" w:hAnsi="Sylfaen"/>
                <w:sz w:val="20"/>
                <w:szCs w:val="20"/>
              </w:rPr>
              <w:t>Ծածկագրի արժեքը՝ վարակիչ հիվանդության հարուցիչների տիպերի դասակարգչին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361" w:type="dxa"/>
            <w:gridSpan w:val="11"/>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*.3.2.</w:t>
            </w:r>
            <w:r w:rsidRPr="00504D70">
              <w:rPr>
                <w:rStyle w:val="Bodytext511pt"/>
                <w:rFonts w:ascii="Sylfaen" w:hAnsi="Sylfaen"/>
                <w:sz w:val="20"/>
                <w:szCs w:val="20"/>
              </w:rPr>
              <w:tab/>
            </w:r>
            <w:r w:rsidR="00D850BA" w:rsidRPr="00D9441E">
              <w:rPr>
                <w:rStyle w:val="Bodytext511pt"/>
                <w:rFonts w:ascii="Sylfaen" w:hAnsi="Sylfaen"/>
                <w:sz w:val="20"/>
                <w:szCs w:val="20"/>
              </w:rPr>
              <w:t>Վարակիչ հիվանդության հարուցչի տիպի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(smsdo:PathogenKindNаmе)</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վարակիչ հիվանդության հարուցչի տիպի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M.SM.SDE.00125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csdo:Name40Type (M.SDT.00069)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361" w:type="dxa"/>
            <w:gridSpan w:val="11"/>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*.3.3.</w:t>
            </w:r>
            <w:r w:rsidRPr="00504D70">
              <w:rPr>
                <w:rStyle w:val="Bodytext511pt"/>
                <w:rFonts w:ascii="Sylfaen" w:hAnsi="Sylfaen"/>
                <w:sz w:val="20"/>
                <w:szCs w:val="20"/>
              </w:rPr>
              <w:tab/>
            </w:r>
            <w:r w:rsidR="00D850BA" w:rsidRPr="00D9441E">
              <w:rPr>
                <w:rStyle w:val="Bodytext511pt"/>
                <w:rFonts w:ascii="Sylfaen" w:hAnsi="Sylfaen"/>
                <w:sz w:val="20"/>
                <w:szCs w:val="20"/>
              </w:rPr>
              <w:t>Վարակիչ հիվանդության հարուցչի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(smsdo:PathogenName)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վարակիչ հիվանդության հարուցչի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M.SM.SDE.00047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csdo:Name120Type (M.SDT.00055)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361" w:type="dxa"/>
            <w:gridSpan w:val="11"/>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554"/>
              </w:tabs>
              <w:spacing w:after="120" w:line="240" w:lineRule="auto"/>
              <w:jc w:val="left"/>
              <w:rPr>
                <w:rFonts w:ascii="Sylfaen" w:hAnsi="Sylfaen" w:cs="Sylfaen"/>
                <w:sz w:val="20"/>
                <w:szCs w:val="20"/>
              </w:rPr>
            </w:pPr>
            <w:r>
              <w:rPr>
                <w:rStyle w:val="Bodytext511pt"/>
                <w:rFonts w:ascii="Sylfaen" w:hAnsi="Sylfaen"/>
                <w:sz w:val="20"/>
                <w:szCs w:val="20"/>
              </w:rPr>
              <w:t>*.4.</w:t>
            </w:r>
            <w:r w:rsidRPr="00504D70">
              <w:rPr>
                <w:rStyle w:val="Bodytext511pt"/>
                <w:rFonts w:ascii="Sylfaen" w:hAnsi="Sylfaen"/>
                <w:sz w:val="20"/>
                <w:szCs w:val="20"/>
              </w:rPr>
              <w:tab/>
            </w:r>
            <w:r w:rsidR="00D850BA" w:rsidRPr="00D9441E">
              <w:rPr>
                <w:rStyle w:val="Bodytext511pt"/>
                <w:rFonts w:ascii="Sylfaen" w:hAnsi="Sylfaen"/>
                <w:sz w:val="20"/>
                <w:szCs w:val="20"/>
              </w:rPr>
              <w:t>Կլինիկական հատկանիշի նկարագրությունը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(smsdo:ClinicalSignText)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կլինիկական հատկանիշի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smsdo:ClinicalSignTextType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(M.SM.SDT.00975)</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Պայմանանշանների տող:</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361" w:type="dxa"/>
            <w:gridSpan w:val="11"/>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393"/>
              </w:tabs>
              <w:spacing w:after="120" w:line="240" w:lineRule="auto"/>
              <w:jc w:val="left"/>
              <w:rPr>
                <w:rFonts w:ascii="Sylfaen" w:hAnsi="Sylfaen" w:cs="Sylfaen"/>
                <w:sz w:val="20"/>
                <w:szCs w:val="20"/>
              </w:rPr>
            </w:pPr>
            <w:r>
              <w:rPr>
                <w:rStyle w:val="Bodytext511pt"/>
                <w:rFonts w:ascii="Sylfaen" w:hAnsi="Sylfaen"/>
                <w:sz w:val="20"/>
                <w:szCs w:val="20"/>
              </w:rPr>
              <w:t>ա)</w:t>
            </w:r>
            <w:r w:rsidRPr="00504D70">
              <w:rPr>
                <w:rStyle w:val="Bodytext511pt"/>
                <w:rFonts w:ascii="Sylfaen" w:hAnsi="Sylfaen"/>
                <w:sz w:val="20"/>
                <w:szCs w:val="20"/>
              </w:rPr>
              <w:tab/>
            </w:r>
            <w:r w:rsidR="00D850BA" w:rsidRPr="00D9441E">
              <w:rPr>
                <w:rStyle w:val="Bodytext511pt"/>
                <w:rFonts w:ascii="Sylfaen" w:hAnsi="Sylfaen"/>
                <w:sz w:val="20"/>
                <w:szCs w:val="20"/>
              </w:rPr>
              <w:t>Հիվանդության կլինիկական հատկանիշի առկայության ցուցիչը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(presenceIndicator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հիվանդության կլինիկական հատկանիշի առկայության ցուցիչը՝</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1՝ կլինիկական հատկանիշն առկա է.</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0՝ կլինիկական հատկանիշը բացակայում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bdt:IndicatorType (M.BDT.00013) Երկու արժեքներից մեկը՝ «true» (ճիշտ է) կամ «false» (սխալ է)</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03" w:type="dxa"/>
            <w:gridSpan w:val="3"/>
            <w:shd w:val="clear" w:color="auto" w:fill="FFFFFF"/>
          </w:tcPr>
          <w:p w:rsidR="00D850BA" w:rsidRPr="00D9441E" w:rsidRDefault="00D850BA" w:rsidP="00D9441E">
            <w:pPr>
              <w:spacing w:after="120"/>
              <w:rPr>
                <w:rFonts w:ascii="Sylfaen" w:hAnsi="Sylfaen" w:cs="Sylfaen"/>
                <w:sz w:val="20"/>
                <w:szCs w:val="20"/>
              </w:rPr>
            </w:pPr>
          </w:p>
        </w:tc>
        <w:tc>
          <w:tcPr>
            <w:tcW w:w="4055" w:type="dxa"/>
            <w:gridSpan w:val="24"/>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364"/>
              </w:tabs>
              <w:spacing w:after="120" w:line="240" w:lineRule="auto"/>
              <w:jc w:val="left"/>
              <w:rPr>
                <w:rFonts w:ascii="Sylfaen" w:hAnsi="Sylfaen" w:cs="Sylfaen"/>
                <w:sz w:val="20"/>
                <w:szCs w:val="20"/>
              </w:rPr>
            </w:pPr>
            <w:r>
              <w:rPr>
                <w:rStyle w:val="Bodytext511pt"/>
                <w:rFonts w:ascii="Sylfaen" w:hAnsi="Sylfaen"/>
                <w:sz w:val="20"/>
                <w:szCs w:val="20"/>
              </w:rPr>
              <w:t>2.14.</w:t>
            </w:r>
            <w:r w:rsidRPr="00504D70">
              <w:rPr>
                <w:rStyle w:val="Bodytext511pt"/>
                <w:rFonts w:ascii="Sylfaen" w:hAnsi="Sylfaen"/>
                <w:sz w:val="20"/>
                <w:szCs w:val="20"/>
              </w:rPr>
              <w:tab/>
            </w:r>
            <w:r w:rsidR="00D850BA" w:rsidRPr="00D9441E">
              <w:rPr>
                <w:rStyle w:val="Bodytext511pt"/>
                <w:rFonts w:ascii="Sylfaen" w:hAnsi="Sylfaen"/>
                <w:sz w:val="20"/>
                <w:szCs w:val="20"/>
              </w:rPr>
              <w:t>Տեղեկություններ անասնաբուժասանիտարական փորձաքննության վերաբերյալ (smcdo:VeterinaryExaminationDetails)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տեղեկություններ անասնաբուժասանիտարական փորձաքննության վերաբերյալ </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M.SM.CDE.01705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smcdo:VeterinaryExaminationDetailsType (M.SM.CDT.01009)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59"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257"/>
              </w:tabs>
              <w:spacing w:after="120" w:line="240" w:lineRule="auto"/>
              <w:jc w:val="left"/>
              <w:rPr>
                <w:rFonts w:ascii="Sylfaen" w:hAnsi="Sylfaen" w:cs="Sylfaen"/>
                <w:sz w:val="20"/>
                <w:szCs w:val="20"/>
              </w:rPr>
            </w:pPr>
            <w:r>
              <w:rPr>
                <w:rStyle w:val="Bodytext511pt"/>
                <w:rFonts w:ascii="Sylfaen" w:hAnsi="Sylfaen"/>
                <w:sz w:val="20"/>
                <w:szCs w:val="20"/>
              </w:rPr>
              <w:t>2.14.1.</w:t>
            </w:r>
            <w:r w:rsidRPr="00504D70">
              <w:rPr>
                <w:rStyle w:val="Bodytext511pt"/>
                <w:rFonts w:ascii="Sylfaen" w:hAnsi="Sylfaen"/>
                <w:sz w:val="20"/>
                <w:szCs w:val="20"/>
              </w:rPr>
              <w:tab/>
            </w:r>
            <w:r w:rsidR="00D850BA" w:rsidRPr="00D9441E">
              <w:rPr>
                <w:rStyle w:val="Bodytext511pt"/>
                <w:rFonts w:ascii="Sylfaen" w:hAnsi="Sylfaen"/>
                <w:sz w:val="20"/>
                <w:szCs w:val="20"/>
              </w:rPr>
              <w:t xml:space="preserve">Անասնաբուժասանիտարական փորձաքննության առարկան (smsdo:VeterinaryExaminationObjectCode) </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անասնաբուժասանիտարական փորձաքննության առարկայի ծածկագրային նշագիրը (հենց ինքը՝ արտադրանքը, դրա պատրաստման համար օգտագործվող հումքը)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M.SM.SDE.00019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csdo:Code1Type (M.SDT.00169)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Երկարությունը՝ 1</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59" w:type="dxa"/>
            <w:gridSpan w:val="4"/>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257"/>
              </w:tabs>
              <w:spacing w:after="120" w:line="240" w:lineRule="auto"/>
              <w:jc w:val="left"/>
              <w:rPr>
                <w:rFonts w:ascii="Sylfaen" w:hAnsi="Sylfaen" w:cs="Sylfaen"/>
                <w:sz w:val="20"/>
                <w:szCs w:val="20"/>
              </w:rPr>
            </w:pPr>
            <w:r>
              <w:rPr>
                <w:rStyle w:val="Bodytext511pt"/>
                <w:rFonts w:ascii="Sylfaen" w:hAnsi="Sylfaen"/>
                <w:sz w:val="20"/>
                <w:szCs w:val="20"/>
              </w:rPr>
              <w:t>2.14.2.</w:t>
            </w:r>
            <w:r w:rsidRPr="00504D70">
              <w:rPr>
                <w:rStyle w:val="Bodytext511pt"/>
                <w:rFonts w:ascii="Sylfaen" w:hAnsi="Sylfaen"/>
                <w:sz w:val="20"/>
                <w:szCs w:val="20"/>
              </w:rPr>
              <w:tab/>
            </w:r>
            <w:r w:rsidR="00D850BA" w:rsidRPr="00D9441E">
              <w:rPr>
                <w:rStyle w:val="Bodytext511pt"/>
                <w:rFonts w:ascii="Sylfaen" w:hAnsi="Sylfaen"/>
                <w:sz w:val="20"/>
                <w:szCs w:val="20"/>
              </w:rPr>
              <w:t>Արտադրանքի սանիտարական գնահատականի ծածկագիրը</w:t>
            </w:r>
          </w:p>
          <w:p w:rsidR="00D850BA" w:rsidRPr="00504D70" w:rsidRDefault="00D850BA" w:rsidP="00D9441E">
            <w:pPr>
              <w:pStyle w:val="Bodytext50"/>
              <w:shd w:val="clear" w:color="auto" w:fill="auto"/>
              <w:spacing w:after="120" w:line="240" w:lineRule="auto"/>
              <w:jc w:val="left"/>
              <w:rPr>
                <w:rFonts w:ascii="Sylfaen" w:hAnsi="Sylfaen" w:cs="Sylfaen"/>
                <w:spacing w:val="-4"/>
                <w:sz w:val="20"/>
                <w:szCs w:val="20"/>
              </w:rPr>
            </w:pPr>
            <w:r w:rsidRPr="00504D70">
              <w:rPr>
                <w:rStyle w:val="Bodytext511pt"/>
                <w:rFonts w:ascii="Sylfaen" w:hAnsi="Sylfaen"/>
                <w:spacing w:val="-4"/>
                <w:sz w:val="20"/>
                <w:szCs w:val="20"/>
              </w:rPr>
              <w:t>(smsdo:VeterinaryExaminationOutcomeCode)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արտադրանքի սանիտարական գնահատականի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M.SM.SDE.00020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smsdo:VeterinaryExaminationOutcomeCodeType (M.SM.SDT.00036) Արտադրանքի սանիտարական գնահատականի տեսակի 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59" w:type="dxa"/>
            <w:gridSpan w:val="4"/>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ա)</w:t>
            </w:r>
            <w:r w:rsidRPr="00504D70">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59" w:type="dxa"/>
            <w:gridSpan w:val="4"/>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504D70" w:rsidP="00504D70">
            <w:pPr>
              <w:pStyle w:val="Bodytext50"/>
              <w:shd w:val="clear" w:color="auto" w:fill="auto"/>
              <w:tabs>
                <w:tab w:val="left" w:pos="407"/>
              </w:tabs>
              <w:spacing w:after="120" w:line="240" w:lineRule="auto"/>
              <w:jc w:val="left"/>
              <w:rPr>
                <w:rFonts w:ascii="Sylfaen" w:hAnsi="Sylfaen" w:cs="Sylfaen"/>
                <w:sz w:val="20"/>
                <w:szCs w:val="20"/>
              </w:rPr>
            </w:pPr>
            <w:r>
              <w:rPr>
                <w:rStyle w:val="Bodytext511pt"/>
                <w:rFonts w:ascii="Sylfaen" w:hAnsi="Sylfaen"/>
                <w:sz w:val="20"/>
                <w:szCs w:val="20"/>
              </w:rPr>
              <w:t>2.14.3.</w:t>
            </w:r>
            <w:r w:rsidRPr="00504D70">
              <w:rPr>
                <w:rStyle w:val="Bodytext511pt"/>
                <w:rFonts w:ascii="Sylfaen" w:hAnsi="Sylfaen"/>
                <w:sz w:val="20"/>
                <w:szCs w:val="20"/>
              </w:rPr>
              <w:tab/>
            </w:r>
            <w:r w:rsidR="00D850BA" w:rsidRPr="00D9441E">
              <w:rPr>
                <w:rStyle w:val="Bodytext511pt"/>
                <w:rFonts w:ascii="Sylfaen" w:hAnsi="Sylfaen"/>
                <w:sz w:val="20"/>
                <w:szCs w:val="20"/>
              </w:rPr>
              <w:t>Ծանոթագրություն (csdo:NoteText)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արտադրանքի սանիտարական գնահատականին կից մեկնաբանությունները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M.SDE.00076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89" w:type="dxa"/>
            <w:gridSpan w:val="8"/>
            <w:shd w:val="clear" w:color="auto" w:fill="FFFFFF"/>
          </w:tcPr>
          <w:p w:rsidR="00D850BA" w:rsidRPr="00D9441E" w:rsidRDefault="00D850BA" w:rsidP="00D9441E">
            <w:pPr>
              <w:spacing w:after="120"/>
              <w:rPr>
                <w:rFonts w:ascii="Sylfaen" w:hAnsi="Sylfaen" w:cs="Sylfaen"/>
                <w:sz w:val="20"/>
                <w:szCs w:val="20"/>
              </w:rPr>
            </w:pPr>
          </w:p>
        </w:tc>
        <w:tc>
          <w:tcPr>
            <w:tcW w:w="159" w:type="dxa"/>
            <w:gridSpan w:val="4"/>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bottom w:val="single" w:sz="4" w:space="0" w:color="auto"/>
            </w:tcBorders>
            <w:shd w:val="clear" w:color="auto" w:fill="FFFFFF"/>
          </w:tcPr>
          <w:p w:rsidR="00D850BA" w:rsidRPr="00D9441E" w:rsidRDefault="00504D70" w:rsidP="00504D70">
            <w:pPr>
              <w:pStyle w:val="Bodytext50"/>
              <w:shd w:val="clear" w:color="auto" w:fill="auto"/>
              <w:tabs>
                <w:tab w:val="left" w:pos="407"/>
              </w:tabs>
              <w:spacing w:after="120" w:line="240" w:lineRule="auto"/>
              <w:jc w:val="left"/>
              <w:rPr>
                <w:rFonts w:ascii="Sylfaen" w:hAnsi="Sylfaen" w:cs="Sylfaen"/>
                <w:sz w:val="20"/>
                <w:szCs w:val="20"/>
              </w:rPr>
            </w:pPr>
            <w:r>
              <w:rPr>
                <w:rStyle w:val="Bodytext511pt"/>
                <w:rFonts w:ascii="Sylfaen" w:hAnsi="Sylfaen"/>
                <w:sz w:val="20"/>
                <w:szCs w:val="20"/>
              </w:rPr>
              <w:t>2.14.4.</w:t>
            </w:r>
            <w:r w:rsidRPr="00504D70">
              <w:rPr>
                <w:rStyle w:val="Bodytext511pt"/>
                <w:rFonts w:ascii="Sylfaen" w:hAnsi="Sylfaen"/>
                <w:sz w:val="20"/>
                <w:szCs w:val="20"/>
              </w:rPr>
              <w:tab/>
            </w:r>
            <w:r w:rsidR="00D850BA" w:rsidRPr="00D9441E">
              <w:rPr>
                <w:rStyle w:val="Bodytext511pt"/>
                <w:rFonts w:ascii="Sylfaen" w:hAnsi="Sylfaen"/>
                <w:sz w:val="20"/>
                <w:szCs w:val="20"/>
              </w:rPr>
              <w:t>Փաստաթղթային հաստատումը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(ccdo:ProofDocDetails)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անասնաբուժասանիտարական փորձաքննության շրջանակներում մշակված փաստաթուղթը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M.CDE.00064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504D70">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ccdo:DocContentDetailsTуре (M.CDT.00105)</w:t>
            </w:r>
            <w:r w:rsidR="00504D70" w:rsidRPr="00504D70">
              <w:rPr>
                <w:rFonts w:ascii="Sylfaen" w:hAnsi="Sylfaen" w:cs="Sylfaen"/>
                <w:sz w:val="20"/>
                <w:szCs w:val="20"/>
              </w:rPr>
              <w:br/>
            </w: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3TimesNewRoman"/>
                <w:rFonts w:ascii="Sylfaen" w:hAnsi="Sylfaen"/>
                <w:sz w:val="20"/>
                <w:szCs w:val="20"/>
              </w:rPr>
              <w:t>о...</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222"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504D70">
            <w:pPr>
              <w:pStyle w:val="Bodytext50"/>
              <w:shd w:val="clear" w:color="auto" w:fill="auto"/>
              <w:tabs>
                <w:tab w:val="left" w:pos="542"/>
              </w:tabs>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r w:rsidR="00504D70" w:rsidRPr="00504D70">
              <w:rPr>
                <w:rStyle w:val="Bodytext511pt"/>
                <w:rFonts w:ascii="Sylfaen" w:hAnsi="Sylfaen"/>
                <w:sz w:val="20"/>
                <w:szCs w:val="20"/>
              </w:rPr>
              <w:tab/>
            </w:r>
            <w:r w:rsidRPr="00D9441E">
              <w:rPr>
                <w:rStyle w:val="Bodytext511pt"/>
                <w:rFonts w:ascii="Sylfaen"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222" w:type="dxa"/>
            <w:gridSpan w:val="6"/>
            <w:shd w:val="clear" w:color="auto" w:fill="FFFFFF"/>
          </w:tcPr>
          <w:p w:rsidR="00D850BA" w:rsidRPr="00D9441E" w:rsidRDefault="00D850BA" w:rsidP="00D9441E">
            <w:pPr>
              <w:spacing w:after="120"/>
              <w:rPr>
                <w:rFonts w:ascii="Sylfaen" w:hAnsi="Sylfaen" w:cs="Sylfaen"/>
                <w:sz w:val="20"/>
                <w:szCs w:val="20"/>
              </w:rPr>
            </w:pPr>
          </w:p>
        </w:tc>
        <w:tc>
          <w:tcPr>
            <w:tcW w:w="165"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05" w:type="dxa"/>
            <w:gridSpan w:val="7"/>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377"/>
              </w:tabs>
              <w:spacing w:after="120" w:line="240" w:lineRule="auto"/>
              <w:jc w:val="left"/>
              <w:rPr>
                <w:rFonts w:ascii="Sylfaen" w:hAnsi="Sylfaen" w:cs="Sylfaen"/>
                <w:sz w:val="20"/>
                <w:szCs w:val="20"/>
              </w:rPr>
            </w:pPr>
            <w:r>
              <w:rPr>
                <w:rStyle w:val="Bodytext511pt"/>
                <w:rFonts w:ascii="Sylfaen" w:hAnsi="Sylfaen"/>
                <w:sz w:val="20"/>
                <w:szCs w:val="20"/>
              </w:rPr>
              <w:t>ա)</w:t>
            </w:r>
            <w:r w:rsidRPr="0036640D">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222" w:type="dxa"/>
            <w:gridSpan w:val="6"/>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*.2.</w:t>
            </w:r>
            <w:r w:rsidRPr="0036640D">
              <w:rPr>
                <w:rStyle w:val="Bodytext511pt"/>
                <w:rFonts w:ascii="Sylfaen" w:hAnsi="Sylfaen"/>
                <w:sz w:val="20"/>
                <w:szCs w:val="20"/>
              </w:rPr>
              <w:tab/>
            </w:r>
            <w:r w:rsidR="00D850BA" w:rsidRPr="00D9441E">
              <w:rPr>
                <w:rStyle w:val="Bodytext511pt"/>
                <w:rFonts w:ascii="Sylfaen" w:hAnsi="Sylfaen"/>
                <w:sz w:val="20"/>
                <w:szCs w:val="20"/>
              </w:rPr>
              <w:t>Լեզվի ծածկագիրը (csdo:LanguageCode)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լեզվի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csdo:LanguageCodeTуре (M.SDT.00051)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Լեզվի երկտառ ծածկագիրը՝ ISO 639</w:t>
            </w:r>
            <w:r w:rsidR="00A567B0">
              <w:rPr>
                <w:rStyle w:val="Bodytext511pt"/>
                <w:rFonts w:ascii="Sylfaen" w:hAnsi="Sylfaen"/>
                <w:sz w:val="20"/>
                <w:szCs w:val="20"/>
              </w:rPr>
              <w:t>-</w:t>
            </w:r>
            <w:r w:rsidRPr="00D9441E">
              <w:rPr>
                <w:rStyle w:val="Bodytext511pt"/>
                <w:rFonts w:ascii="Sylfaen" w:hAnsi="Sylfaen"/>
                <w:sz w:val="20"/>
                <w:szCs w:val="20"/>
              </w:rPr>
              <w:t>1-ին համապատասխան։ 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366" w:type="dxa"/>
            <w:gridSpan w:val="9"/>
            <w:shd w:val="clear" w:color="auto" w:fill="FFFFFF"/>
          </w:tcPr>
          <w:p w:rsidR="00D850BA" w:rsidRPr="00D9441E" w:rsidRDefault="00D850BA" w:rsidP="00D9441E">
            <w:pPr>
              <w:spacing w:after="120"/>
              <w:rPr>
                <w:rFonts w:ascii="Sylfaen" w:hAnsi="Sylfaen" w:cs="Sylfaen"/>
                <w:sz w:val="20"/>
                <w:szCs w:val="20"/>
              </w:rPr>
            </w:pPr>
          </w:p>
        </w:tc>
        <w:tc>
          <w:tcPr>
            <w:tcW w:w="222" w:type="dxa"/>
            <w:gridSpan w:val="6"/>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*.3.</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տեսակի ծածկագիրը (csdo:DocKindCode)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(M.SDT.00140)</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217" w:type="dxa"/>
            <w:gridSpan w:val="6"/>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453" w:type="dxa"/>
            <w:gridSpan w:val="6"/>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63"/>
              </w:tabs>
              <w:spacing w:after="120" w:line="240" w:lineRule="auto"/>
              <w:ind w:left="140"/>
              <w:jc w:val="left"/>
              <w:rPr>
                <w:rFonts w:ascii="Sylfaen" w:hAnsi="Sylfaen" w:cs="Sylfaen"/>
                <w:sz w:val="20"/>
                <w:szCs w:val="20"/>
              </w:rPr>
            </w:pPr>
            <w:r>
              <w:rPr>
                <w:rStyle w:val="Bodytext511pt"/>
                <w:rFonts w:ascii="Sylfaen" w:hAnsi="Sylfaen"/>
                <w:sz w:val="20"/>
                <w:szCs w:val="20"/>
              </w:rPr>
              <w:t>ա)</w:t>
            </w:r>
            <w:r w:rsidRPr="0036640D">
              <w:rPr>
                <w:rStyle w:val="Bodytext511pt"/>
                <w:rFonts w:ascii="Sylfaen" w:hAnsi="Sylfaen"/>
                <w:sz w:val="20"/>
                <w:szCs w:val="20"/>
              </w:rPr>
              <w:tab/>
            </w:r>
            <w:r w:rsidR="00D850BA"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trHeight w:val="2142"/>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*.4.</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տեսակի անվանումը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(csdo:DocKindName)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տեսակի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csdo:Name500Type (M.SDT.00134)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*.5.</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անվանումը (csdo:DocName)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csdo:Name500Type (M.SDT.00134)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36640D">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*.6</w:t>
            </w:r>
            <w:r w:rsidR="0036640D">
              <w:rPr>
                <w:rStyle w:val="Bodytext511pt"/>
                <w:rFonts w:ascii="Sylfaen" w:hAnsi="Sylfaen"/>
                <w:sz w:val="20"/>
                <w:szCs w:val="20"/>
              </w:rPr>
              <w:t>.</w:t>
            </w:r>
            <w:r w:rsidR="0036640D" w:rsidRPr="0036640D">
              <w:rPr>
                <w:rStyle w:val="Bodytext511pt"/>
                <w:rFonts w:ascii="Sylfaen" w:hAnsi="Sylfaen"/>
                <w:sz w:val="20"/>
                <w:szCs w:val="20"/>
              </w:rPr>
              <w:tab/>
            </w:r>
            <w:r w:rsidRPr="00D9441E">
              <w:rPr>
                <w:rStyle w:val="Bodytext511pt"/>
                <w:rFonts w:ascii="Sylfaen" w:hAnsi="Sylfaen"/>
                <w:sz w:val="20"/>
                <w:szCs w:val="20"/>
              </w:rPr>
              <w:t>Փաստաթղթի սերիան (csdo:DocSeriesId)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սերիայի թվային կամ տառաթվային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csdo:Id20Type (M.SDT.00092)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*.7.</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համարը (csdo:DocId)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գրանցման ժամանակ դրան տրված թվային կամ տառաթվային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csdo:Id50Type (M.SDT.00093)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50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17"/>
              </w:tabs>
              <w:spacing w:after="120" w:line="240" w:lineRule="auto"/>
              <w:jc w:val="left"/>
              <w:rPr>
                <w:rFonts w:ascii="Sylfaen" w:hAnsi="Sylfaen" w:cs="Sylfaen"/>
                <w:sz w:val="20"/>
                <w:szCs w:val="20"/>
              </w:rPr>
            </w:pPr>
            <w:r>
              <w:rPr>
                <w:rStyle w:val="Bodytext511pt"/>
                <w:rFonts w:ascii="Sylfaen" w:hAnsi="Sylfaen"/>
                <w:sz w:val="20"/>
                <w:szCs w:val="20"/>
              </w:rPr>
              <w:t>*.8.</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ամսաթիվը (csdo:DocCreationDate)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տրման, ստորագրման, հաստատման կամ գրանցման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*.9.</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ժամկետի սկզբի ամսաթիվը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(csdo:DocStartDate)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ժամկետի մեկնարկի ամսաթիվը, որի 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267"/>
              </w:tabs>
              <w:spacing w:after="120" w:line="240" w:lineRule="auto"/>
              <w:jc w:val="left"/>
              <w:rPr>
                <w:rFonts w:ascii="Sylfaen" w:hAnsi="Sylfaen" w:cs="Sylfaen"/>
                <w:sz w:val="20"/>
                <w:szCs w:val="20"/>
              </w:rPr>
            </w:pPr>
            <w:r>
              <w:rPr>
                <w:rStyle w:val="Bodytext511pt"/>
                <w:rFonts w:ascii="Sylfaen" w:hAnsi="Sylfaen"/>
                <w:sz w:val="20"/>
                <w:szCs w:val="20"/>
              </w:rPr>
              <w:t>*.10.</w:t>
            </w:r>
            <w:r w:rsidRPr="0036640D">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ժամկետը լրանալու ամսաթիվը (csdo:DocValidityDate)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ժամկետն ավարտելու ամսաթիվը, որի 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267"/>
              </w:tabs>
              <w:spacing w:after="120" w:line="240" w:lineRule="auto"/>
              <w:jc w:val="left"/>
              <w:rPr>
                <w:rFonts w:ascii="Sylfaen" w:hAnsi="Sylfaen" w:cs="Sylfaen"/>
                <w:sz w:val="20"/>
                <w:szCs w:val="20"/>
              </w:rPr>
            </w:pPr>
            <w:r>
              <w:rPr>
                <w:rStyle w:val="Bodytext511pt"/>
                <w:rFonts w:ascii="Sylfaen" w:hAnsi="Sylfaen"/>
                <w:sz w:val="20"/>
                <w:szCs w:val="20"/>
              </w:rPr>
              <w:t>*.11.</w:t>
            </w:r>
            <w:r w:rsidRPr="007957A9">
              <w:rPr>
                <w:rStyle w:val="Bodytext511pt"/>
                <w:rFonts w:ascii="Sylfaen" w:hAnsi="Sylfaen"/>
                <w:sz w:val="20"/>
                <w:szCs w:val="20"/>
              </w:rPr>
              <w:tab/>
            </w:r>
            <w:r w:rsidR="00D850BA" w:rsidRPr="00D9441E">
              <w:rPr>
                <w:rStyle w:val="Bodytext511pt"/>
                <w:rFonts w:ascii="Sylfaen" w:hAnsi="Sylfaen"/>
                <w:sz w:val="20"/>
                <w:szCs w:val="20"/>
              </w:rPr>
              <w:t>Փաստաթղթի գործողության ժամկետը (csdo:DocValidityDuration)</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ժամկետի տ</w:t>
            </w:r>
            <w:r w:rsidR="00CA7E7C">
              <w:rPr>
                <w:rStyle w:val="Bodytext511pt"/>
                <w:rFonts w:ascii="Sylfaen" w:hAnsi="Sylfaen"/>
                <w:sz w:val="20"/>
                <w:szCs w:val="20"/>
              </w:rPr>
              <w:t>և</w:t>
            </w:r>
            <w:r w:rsidRPr="00D9441E">
              <w:rPr>
                <w:rStyle w:val="Bodytext511pt"/>
                <w:rFonts w:ascii="Sylfaen" w:hAnsi="Sylfaen"/>
                <w:sz w:val="20"/>
                <w:szCs w:val="20"/>
              </w:rPr>
              <w:t xml:space="preserve">ողությունը, որի </w:t>
            </w:r>
            <w:r w:rsidRPr="0036640D">
              <w:rPr>
                <w:rStyle w:val="Bodytext511pt"/>
                <w:rFonts w:ascii="Sylfaen" w:hAnsi="Sylfaen"/>
                <w:spacing w:val="-6"/>
                <w:sz w:val="20"/>
                <w:szCs w:val="20"/>
              </w:rPr>
              <w:t>ընթացքում փաստաթուղթն ուժի մեջ է</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bdt:DurationType (M.BDT.00021) Ժամանակի տ</w:t>
            </w:r>
            <w:r w:rsidR="00CA7E7C">
              <w:rPr>
                <w:rStyle w:val="Bodytext511pt"/>
                <w:rFonts w:ascii="Sylfaen" w:hAnsi="Sylfaen"/>
                <w:sz w:val="20"/>
                <w:szCs w:val="20"/>
              </w:rPr>
              <w:t>և</w:t>
            </w:r>
            <w:r w:rsidRPr="00D9441E">
              <w:rPr>
                <w:rStyle w:val="Bodytext511pt"/>
                <w:rFonts w:ascii="Sylfaen" w:hAnsi="Sylfaen"/>
                <w:sz w:val="20"/>
                <w:szCs w:val="20"/>
              </w:rPr>
              <w:t>ողության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36640D" w:rsidP="0036640D">
            <w:pPr>
              <w:pStyle w:val="Bodytext50"/>
              <w:shd w:val="clear" w:color="auto" w:fill="auto"/>
              <w:tabs>
                <w:tab w:val="left" w:pos="542"/>
              </w:tabs>
              <w:spacing w:after="120" w:line="240" w:lineRule="auto"/>
              <w:jc w:val="left"/>
              <w:rPr>
                <w:rFonts w:ascii="Sylfaen" w:hAnsi="Sylfaen" w:cs="Sylfaen"/>
                <w:sz w:val="20"/>
                <w:szCs w:val="20"/>
              </w:rPr>
            </w:pPr>
            <w:r>
              <w:rPr>
                <w:rStyle w:val="Bodytext511pt"/>
                <w:rFonts w:ascii="Sylfaen" w:hAnsi="Sylfaen"/>
                <w:sz w:val="20"/>
                <w:szCs w:val="20"/>
              </w:rPr>
              <w:t>*.12.</w:t>
            </w:r>
            <w:r w:rsidRPr="0036640D">
              <w:rPr>
                <w:rStyle w:val="Bodytext511pt"/>
                <w:rFonts w:ascii="Sylfaen" w:hAnsi="Sylfaen"/>
                <w:sz w:val="20"/>
                <w:szCs w:val="20"/>
              </w:rPr>
              <w:tab/>
            </w:r>
            <w:r w:rsidR="00D850BA" w:rsidRPr="00D9441E">
              <w:rPr>
                <w:rStyle w:val="Bodytext511pt"/>
                <w:rFonts w:ascii="Sylfaen" w:hAnsi="Sylfaen"/>
                <w:sz w:val="20"/>
                <w:szCs w:val="20"/>
              </w:rPr>
              <w:t>Անդամ պետության լիազորված մարմնի նույնականացուցիչը (csdo:AuthorityId)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csdo:Id20Type (M.SDT.00092)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36640D" w:rsidP="0036640D">
            <w:pPr>
              <w:pStyle w:val="Bodytext50"/>
              <w:shd w:val="clear" w:color="auto" w:fill="auto"/>
              <w:tabs>
                <w:tab w:val="left" w:pos="542"/>
              </w:tabs>
              <w:spacing w:after="120" w:line="240" w:lineRule="auto"/>
              <w:jc w:val="left"/>
              <w:rPr>
                <w:rFonts w:ascii="Sylfaen" w:hAnsi="Sylfaen" w:cs="Sylfaen"/>
                <w:sz w:val="20"/>
                <w:szCs w:val="20"/>
              </w:rPr>
            </w:pPr>
            <w:r>
              <w:rPr>
                <w:rStyle w:val="Bodytext511pt"/>
                <w:rFonts w:ascii="Sylfaen" w:hAnsi="Sylfaen"/>
                <w:sz w:val="20"/>
                <w:szCs w:val="20"/>
              </w:rPr>
              <w:t>*.13.</w:t>
            </w:r>
            <w:r w:rsidRPr="0036640D">
              <w:rPr>
                <w:rStyle w:val="Bodytext511pt"/>
                <w:rFonts w:ascii="Sylfaen" w:hAnsi="Sylfaen"/>
                <w:sz w:val="20"/>
                <w:szCs w:val="20"/>
              </w:rPr>
              <w:tab/>
            </w:r>
            <w:r w:rsidR="00D850BA" w:rsidRPr="00D9441E">
              <w:rPr>
                <w:rStyle w:val="Bodytext511pt"/>
                <w:rFonts w:ascii="Sylfaen" w:hAnsi="Sylfaen"/>
                <w:sz w:val="20"/>
                <w:szCs w:val="20"/>
              </w:rPr>
              <w:t>Անդամ պետության լիազորված մարմնի անվանումը (csdo:AuthorityName)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M.SDE.00066</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csdo:Name300Type (M.SDT.00056)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300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160B73" w:rsidP="00160B73">
            <w:pPr>
              <w:pStyle w:val="Bodytext50"/>
              <w:shd w:val="clear" w:color="auto" w:fill="auto"/>
              <w:tabs>
                <w:tab w:val="left" w:pos="680"/>
              </w:tabs>
              <w:spacing w:after="120" w:line="240" w:lineRule="auto"/>
              <w:ind w:left="140"/>
              <w:jc w:val="left"/>
              <w:rPr>
                <w:rFonts w:ascii="Sylfaen" w:hAnsi="Sylfaen" w:cs="Sylfaen"/>
                <w:sz w:val="20"/>
                <w:szCs w:val="20"/>
              </w:rPr>
            </w:pPr>
            <w:r>
              <w:rPr>
                <w:rStyle w:val="Bodytext511pt"/>
                <w:rFonts w:ascii="Sylfaen" w:hAnsi="Sylfaen"/>
                <w:sz w:val="20"/>
                <w:szCs w:val="20"/>
              </w:rPr>
              <w:t>*.14.</w:t>
            </w:r>
            <w:r w:rsidRPr="00160B73">
              <w:rPr>
                <w:rStyle w:val="Bodytext511pt"/>
                <w:rFonts w:ascii="Sylfaen" w:hAnsi="Sylfaen"/>
                <w:sz w:val="20"/>
                <w:szCs w:val="20"/>
              </w:rPr>
              <w:tab/>
            </w:r>
            <w:r w:rsidR="00D850BA" w:rsidRPr="00D9441E">
              <w:rPr>
                <w:rStyle w:val="Bodytext511pt"/>
                <w:rFonts w:ascii="Sylfaen" w:hAnsi="Sylfaen"/>
                <w:sz w:val="20"/>
                <w:szCs w:val="20"/>
              </w:rPr>
              <w:t>Նկարագրությունը (csdo:DescriptionText)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նկարագրությունը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160B73" w:rsidP="00160B73">
            <w:pPr>
              <w:pStyle w:val="Bodytext50"/>
              <w:shd w:val="clear" w:color="auto" w:fill="auto"/>
              <w:tabs>
                <w:tab w:val="left" w:pos="693"/>
              </w:tabs>
              <w:spacing w:after="120" w:line="240" w:lineRule="auto"/>
              <w:ind w:left="140"/>
              <w:jc w:val="left"/>
              <w:rPr>
                <w:rFonts w:ascii="Sylfaen" w:hAnsi="Sylfaen" w:cs="Sylfaen"/>
                <w:sz w:val="20"/>
                <w:szCs w:val="20"/>
              </w:rPr>
            </w:pPr>
            <w:r>
              <w:rPr>
                <w:rStyle w:val="Bodytext511pt"/>
                <w:rFonts w:ascii="Sylfaen" w:hAnsi="Sylfaen"/>
                <w:sz w:val="20"/>
                <w:szCs w:val="20"/>
              </w:rPr>
              <w:t>*.15.</w:t>
            </w:r>
            <w:r w:rsidRPr="00160B73">
              <w:rPr>
                <w:rStyle w:val="Bodytext511pt"/>
                <w:rFonts w:ascii="Sylfaen" w:hAnsi="Sylfaen"/>
                <w:sz w:val="20"/>
                <w:szCs w:val="20"/>
              </w:rPr>
              <w:tab/>
            </w:r>
            <w:r w:rsidR="00D850BA" w:rsidRPr="00D9441E">
              <w:rPr>
                <w:rStyle w:val="Bodytext511pt"/>
                <w:rFonts w:ascii="Sylfaen" w:hAnsi="Sylfaen"/>
                <w:sz w:val="20"/>
                <w:szCs w:val="20"/>
              </w:rPr>
              <w:t>Թերթերի քանակը (csdo:РageQuantity)</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փաստաթղթի թերթերի ընդհանուր քանակը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csdo:Quantity4Type (M.SDT.00097) Հաշվարկման տասական համակարգում ոչ բացասական ամբողջ թիվը։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Թվանշանների առավելագույն քանակը՝ 4</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160B73" w:rsidP="00160B73">
            <w:pPr>
              <w:pStyle w:val="Bodytext50"/>
              <w:shd w:val="clear" w:color="auto" w:fill="auto"/>
              <w:tabs>
                <w:tab w:val="left" w:pos="734"/>
              </w:tabs>
              <w:spacing w:after="120" w:line="240" w:lineRule="auto"/>
              <w:ind w:left="140"/>
              <w:jc w:val="left"/>
              <w:rPr>
                <w:rFonts w:ascii="Sylfaen" w:hAnsi="Sylfaen" w:cs="Sylfaen"/>
                <w:sz w:val="20"/>
                <w:szCs w:val="20"/>
              </w:rPr>
            </w:pPr>
            <w:r>
              <w:rPr>
                <w:rStyle w:val="Bodytext511pt"/>
                <w:rFonts w:ascii="Sylfaen" w:hAnsi="Sylfaen"/>
                <w:sz w:val="20"/>
                <w:szCs w:val="20"/>
              </w:rPr>
              <w:t>*.16.</w:t>
            </w:r>
            <w:r w:rsidRPr="00160B73">
              <w:rPr>
                <w:rStyle w:val="Bodytext511pt"/>
                <w:rFonts w:ascii="Sylfaen" w:hAnsi="Sylfaen"/>
                <w:sz w:val="20"/>
                <w:szCs w:val="20"/>
              </w:rPr>
              <w:tab/>
            </w:r>
            <w:r w:rsidR="00D850BA" w:rsidRPr="00D9441E">
              <w:rPr>
                <w:rStyle w:val="Bodytext511pt"/>
                <w:rFonts w:ascii="Sylfaen" w:hAnsi="Sylfaen"/>
                <w:sz w:val="20"/>
                <w:szCs w:val="20"/>
              </w:rPr>
              <w:t>XML փաստաթուղթ (ccdo:AnyDetails)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XML ձ</w:t>
            </w:r>
            <w:r w:rsidR="00CA7E7C">
              <w:rPr>
                <w:rStyle w:val="Bodytext511pt"/>
                <w:rFonts w:ascii="Sylfaen" w:hAnsi="Sylfaen"/>
                <w:sz w:val="20"/>
                <w:szCs w:val="20"/>
              </w:rPr>
              <w:t>և</w:t>
            </w:r>
            <w:r w:rsidRPr="00D9441E">
              <w:rPr>
                <w:rStyle w:val="Bodytext511pt"/>
                <w:rFonts w:ascii="Sylfaen" w:hAnsi="Sylfaen"/>
                <w:sz w:val="20"/>
                <w:szCs w:val="20"/>
              </w:rPr>
              <w:t>աչափով փաստաթուղթը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M.CDE.00081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ccdo:AnyDetailsType (M.CDT.00086)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160B73" w:rsidP="00160B73">
            <w:pPr>
              <w:pStyle w:val="Bodytext50"/>
              <w:shd w:val="clear" w:color="auto" w:fill="auto"/>
              <w:tabs>
                <w:tab w:val="left" w:pos="893"/>
              </w:tabs>
              <w:spacing w:after="120" w:line="240" w:lineRule="auto"/>
              <w:ind w:left="140"/>
              <w:jc w:val="left"/>
              <w:rPr>
                <w:rFonts w:ascii="Sylfaen" w:hAnsi="Sylfaen" w:cs="Sylfaen"/>
                <w:sz w:val="20"/>
                <w:szCs w:val="20"/>
              </w:rPr>
            </w:pPr>
            <w:r>
              <w:rPr>
                <w:rStyle w:val="Bodytext511pt"/>
                <w:rFonts w:ascii="Sylfaen" w:hAnsi="Sylfaen"/>
                <w:sz w:val="20"/>
                <w:szCs w:val="20"/>
              </w:rPr>
              <w:t>*.16.1.</w:t>
            </w:r>
            <w:r w:rsidRPr="00160B73">
              <w:rPr>
                <w:rStyle w:val="Bodytext511pt"/>
                <w:rFonts w:ascii="Sylfaen" w:hAnsi="Sylfaen"/>
                <w:sz w:val="20"/>
                <w:szCs w:val="20"/>
              </w:rPr>
              <w:tab/>
            </w:r>
            <w:r w:rsidR="00D850BA" w:rsidRPr="00D9441E">
              <w:rPr>
                <w:rStyle w:val="Bodytext511pt"/>
                <w:rFonts w:ascii="Sylfaen" w:hAnsi="Sylfaen"/>
                <w:sz w:val="20"/>
                <w:szCs w:val="20"/>
              </w:rPr>
              <w:t>XML փաստաթուղթ</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կամայական կառուցվածքով XML-փաստաթղթի բովանդակությունը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կամայական տարրը։ Անվանումների տարածությունը՝ ցանկացած։</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Վալիդացումը կատարվում է միշտ</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160B73" w:rsidP="00160B73">
            <w:pPr>
              <w:pStyle w:val="Bodytext50"/>
              <w:shd w:val="clear" w:color="auto" w:fill="auto"/>
              <w:tabs>
                <w:tab w:val="left" w:pos="555"/>
              </w:tabs>
              <w:spacing w:after="120" w:line="240" w:lineRule="auto"/>
              <w:jc w:val="left"/>
              <w:rPr>
                <w:rFonts w:ascii="Sylfaen" w:hAnsi="Sylfaen" w:cs="Sylfaen"/>
                <w:sz w:val="20"/>
                <w:szCs w:val="20"/>
              </w:rPr>
            </w:pPr>
            <w:r>
              <w:rPr>
                <w:rStyle w:val="Bodytext511pt"/>
                <w:rFonts w:ascii="Sylfaen" w:hAnsi="Sylfaen"/>
                <w:sz w:val="20"/>
                <w:szCs w:val="20"/>
              </w:rPr>
              <w:t>*.17.</w:t>
            </w:r>
            <w:r w:rsidRPr="00160B73">
              <w:rPr>
                <w:rStyle w:val="Bodytext511pt"/>
                <w:rFonts w:ascii="Sylfaen" w:hAnsi="Sylfaen"/>
                <w:sz w:val="20"/>
                <w:szCs w:val="20"/>
              </w:rPr>
              <w:tab/>
            </w:r>
            <w:r w:rsidR="00D850BA" w:rsidRPr="00D9441E">
              <w:rPr>
                <w:rStyle w:val="Bodytext511pt"/>
                <w:rFonts w:ascii="Sylfaen" w:hAnsi="Sylfaen"/>
                <w:sz w:val="20"/>
                <w:szCs w:val="20"/>
              </w:rPr>
              <w:t>Բինարային ձ</w:t>
            </w:r>
            <w:r w:rsidR="00CA7E7C">
              <w:rPr>
                <w:rStyle w:val="Bodytext511pt"/>
                <w:rFonts w:ascii="Sylfaen" w:hAnsi="Sylfaen"/>
                <w:sz w:val="20"/>
                <w:szCs w:val="20"/>
              </w:rPr>
              <w:t>և</w:t>
            </w:r>
            <w:r w:rsidR="00D850BA" w:rsidRPr="00D9441E">
              <w:rPr>
                <w:rStyle w:val="Bodytext511pt"/>
                <w:rFonts w:ascii="Sylfaen" w:hAnsi="Sylfaen"/>
                <w:sz w:val="20"/>
                <w:szCs w:val="20"/>
              </w:rPr>
              <w:t>աչափով փաստաթուղթը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(csdo:DocBinaryТext)</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բինարային տեքստային ձ</w:t>
            </w:r>
            <w:r w:rsidR="00CA7E7C">
              <w:rPr>
                <w:rStyle w:val="Bodytext511pt"/>
                <w:rFonts w:ascii="Sylfaen" w:hAnsi="Sylfaen"/>
                <w:sz w:val="20"/>
                <w:szCs w:val="20"/>
              </w:rPr>
              <w:t>և</w:t>
            </w:r>
            <w:r w:rsidRPr="00D9441E">
              <w:rPr>
                <w:rStyle w:val="Bodytext511pt"/>
                <w:rFonts w:ascii="Sylfaen" w:hAnsi="Sylfaen"/>
                <w:sz w:val="20"/>
                <w:szCs w:val="20"/>
              </w:rPr>
              <w:t>աչափով փաստաթուղթ</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csdo:BinaryTextType (M.SDT.00143) Երկուական օկտետների (բայթերի) վերջավոր հաջորդականություն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160B73" w:rsidP="00160B73">
            <w:pPr>
              <w:pStyle w:val="Bodytext50"/>
              <w:shd w:val="clear" w:color="auto" w:fill="auto"/>
              <w:tabs>
                <w:tab w:val="left" w:pos="406"/>
              </w:tabs>
              <w:spacing w:after="120" w:line="240" w:lineRule="auto"/>
              <w:jc w:val="left"/>
              <w:rPr>
                <w:rFonts w:ascii="Sylfaen" w:hAnsi="Sylfaen" w:cs="Sylfaen"/>
                <w:sz w:val="20"/>
                <w:szCs w:val="20"/>
              </w:rPr>
            </w:pPr>
            <w:r>
              <w:rPr>
                <w:rStyle w:val="Bodytext511pt"/>
                <w:rFonts w:ascii="Sylfaen" w:hAnsi="Sylfaen"/>
                <w:sz w:val="20"/>
                <w:szCs w:val="20"/>
              </w:rPr>
              <w:t>ա)</w:t>
            </w:r>
            <w:r w:rsidRPr="00160B73">
              <w:rPr>
                <w:rStyle w:val="Bodytext511pt"/>
                <w:rFonts w:ascii="Sylfaen" w:hAnsi="Sylfaen"/>
                <w:sz w:val="20"/>
                <w:szCs w:val="20"/>
              </w:rPr>
              <w:tab/>
            </w:r>
            <w:r w:rsidR="00D850BA" w:rsidRPr="00D9441E">
              <w:rPr>
                <w:rStyle w:val="Bodytext511pt"/>
                <w:rFonts w:ascii="Sylfaen" w:hAnsi="Sylfaen"/>
                <w:sz w:val="20"/>
                <w:szCs w:val="20"/>
              </w:rPr>
              <w:t>Տվյալների ձ</w:t>
            </w:r>
            <w:r w:rsidR="00CA7E7C">
              <w:rPr>
                <w:rStyle w:val="Bodytext511pt"/>
                <w:rFonts w:ascii="Sylfaen" w:hAnsi="Sylfaen"/>
                <w:sz w:val="20"/>
                <w:szCs w:val="20"/>
              </w:rPr>
              <w:t>և</w:t>
            </w:r>
            <w:r w:rsidR="00D850BA" w:rsidRPr="00D9441E">
              <w:rPr>
                <w:rStyle w:val="Bodytext511pt"/>
                <w:rFonts w:ascii="Sylfaen" w:hAnsi="Sylfaen"/>
                <w:sz w:val="20"/>
                <w:szCs w:val="20"/>
              </w:rPr>
              <w:t>աչափի ծածկագիրը (mediaTypeCode ատրիբուտ)</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տվյալների ձ</w:t>
            </w:r>
            <w:r w:rsidR="00CA7E7C">
              <w:rPr>
                <w:rStyle w:val="Bodytext511pt"/>
                <w:rFonts w:ascii="Sylfaen" w:hAnsi="Sylfaen"/>
                <w:sz w:val="20"/>
                <w:szCs w:val="20"/>
              </w:rPr>
              <w:t>և</w:t>
            </w:r>
            <w:r w:rsidRPr="00D9441E">
              <w:rPr>
                <w:rStyle w:val="Bodytext511pt"/>
                <w:rFonts w:ascii="Sylfaen" w:hAnsi="Sylfaen"/>
                <w:sz w:val="20"/>
                <w:szCs w:val="20"/>
              </w:rPr>
              <w:t>աչափի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csdo:MediaTypeCodeType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(M.SDT.00147)</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Ծածկագրի արժեքը՝ տվյալների ձ</w:t>
            </w:r>
            <w:r w:rsidR="00CA7E7C">
              <w:rPr>
                <w:rStyle w:val="Bodytext511pt"/>
                <w:rFonts w:ascii="Sylfaen" w:hAnsi="Sylfaen"/>
                <w:sz w:val="20"/>
                <w:szCs w:val="20"/>
              </w:rPr>
              <w:t>և</w:t>
            </w:r>
            <w:r w:rsidRPr="00D9441E">
              <w:rPr>
                <w:rStyle w:val="Bodytext511pt"/>
                <w:rFonts w:ascii="Sylfaen" w:hAnsi="Sylfaen"/>
                <w:sz w:val="20"/>
                <w:szCs w:val="20"/>
              </w:rPr>
              <w:t xml:space="preserve">աչափի տեղեկագրքին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255</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4018" w:type="dxa"/>
            <w:gridSpan w:val="22"/>
            <w:tcBorders>
              <w:top w:val="single" w:sz="4" w:space="0" w:color="auto"/>
              <w:left w:val="single" w:sz="4" w:space="0" w:color="auto"/>
            </w:tcBorders>
            <w:shd w:val="clear" w:color="auto" w:fill="FFFFFF"/>
          </w:tcPr>
          <w:p w:rsidR="00D850BA" w:rsidRPr="00D9441E" w:rsidRDefault="00BB1304" w:rsidP="00BB1304">
            <w:pPr>
              <w:pStyle w:val="Bodytext50"/>
              <w:shd w:val="clear" w:color="auto" w:fill="auto"/>
              <w:tabs>
                <w:tab w:val="left" w:pos="314"/>
              </w:tabs>
              <w:spacing w:after="120" w:line="240" w:lineRule="auto"/>
              <w:jc w:val="left"/>
              <w:rPr>
                <w:rFonts w:ascii="Sylfaen" w:hAnsi="Sylfaen" w:cs="Sylfaen"/>
                <w:sz w:val="20"/>
                <w:szCs w:val="20"/>
              </w:rPr>
            </w:pPr>
            <w:r>
              <w:rPr>
                <w:rStyle w:val="Bodytext511pt"/>
                <w:rFonts w:ascii="Sylfaen" w:hAnsi="Sylfaen"/>
                <w:sz w:val="20"/>
                <w:szCs w:val="20"/>
              </w:rPr>
              <w:t>2.15.</w:t>
            </w:r>
            <w:r w:rsidRPr="00BB1304">
              <w:rPr>
                <w:rStyle w:val="Bodytext511pt"/>
                <w:rFonts w:ascii="Sylfaen" w:hAnsi="Sylfaen"/>
                <w:sz w:val="20"/>
                <w:szCs w:val="20"/>
              </w:rPr>
              <w:tab/>
            </w:r>
            <w:r w:rsidR="00D850BA" w:rsidRPr="00D9441E">
              <w:rPr>
                <w:rStyle w:val="Bodytext511pt"/>
                <w:rFonts w:ascii="Sylfaen" w:hAnsi="Sylfaen"/>
                <w:sz w:val="20"/>
                <w:szCs w:val="20"/>
              </w:rPr>
              <w:t>Անասնաբուժասանիտարական զննում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(smcdo:VeterinaryInspectionDetails)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անասնաբուժասանիտարական զննման վերաբերյալ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M.SM.CDE.00054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smcdo:VeterinaryInspectionDetailsTуре (M.SM.CDT.00042)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208" w:type="dxa"/>
            <w:gridSpan w:val="7"/>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BB1304" w:rsidP="00BB1304">
            <w:pPr>
              <w:pStyle w:val="Bodytext50"/>
              <w:shd w:val="clear" w:color="auto" w:fill="auto"/>
              <w:tabs>
                <w:tab w:val="left" w:pos="407"/>
              </w:tabs>
              <w:spacing w:after="120" w:line="240" w:lineRule="auto"/>
              <w:jc w:val="left"/>
              <w:rPr>
                <w:rFonts w:ascii="Sylfaen" w:hAnsi="Sylfaen" w:cs="Sylfaen"/>
                <w:sz w:val="20"/>
                <w:szCs w:val="20"/>
              </w:rPr>
            </w:pPr>
            <w:r>
              <w:rPr>
                <w:rStyle w:val="Bodytext511pt"/>
                <w:rFonts w:ascii="Sylfaen" w:hAnsi="Sylfaen"/>
                <w:sz w:val="20"/>
                <w:szCs w:val="20"/>
              </w:rPr>
              <w:t>2.15.1.</w:t>
            </w:r>
            <w:r w:rsidRPr="00BB1304">
              <w:rPr>
                <w:rStyle w:val="Bodytext511pt"/>
                <w:rFonts w:ascii="Sylfaen" w:hAnsi="Sylfaen"/>
                <w:sz w:val="20"/>
                <w:szCs w:val="20"/>
              </w:rPr>
              <w:tab/>
            </w:r>
            <w:r w:rsidR="00D850BA" w:rsidRPr="00D9441E">
              <w:rPr>
                <w:rStyle w:val="Bodytext511pt"/>
                <w:rFonts w:ascii="Sylfaen" w:hAnsi="Sylfaen"/>
                <w:sz w:val="20"/>
                <w:szCs w:val="20"/>
              </w:rPr>
              <w:t>Ամսաթիվը (csdo:EventDate)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ապրանքի անասնաբուժասանիտարական զննման անցկացման ամսաթիվը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bdt:DateType (M.BDT.00005) Ամսաթվի նշագիրը՝ ԳՕՍՏ ԻՍՕ 8601-2001-ին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shd w:val="clear" w:color="auto" w:fill="FFFFFF"/>
          </w:tcPr>
          <w:p w:rsidR="00D850BA" w:rsidRPr="00D9441E" w:rsidRDefault="00D850BA" w:rsidP="00D9441E">
            <w:pPr>
              <w:spacing w:after="120"/>
              <w:rPr>
                <w:rFonts w:ascii="Sylfaen" w:hAnsi="Sylfaen" w:cs="Sylfaen"/>
                <w:sz w:val="20"/>
                <w:szCs w:val="20"/>
              </w:rPr>
            </w:pPr>
          </w:p>
        </w:tc>
        <w:tc>
          <w:tcPr>
            <w:tcW w:w="208" w:type="dxa"/>
            <w:gridSpan w:val="7"/>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BB1304" w:rsidP="00BB1304">
            <w:pPr>
              <w:pStyle w:val="Bodytext50"/>
              <w:shd w:val="clear" w:color="auto" w:fill="auto"/>
              <w:tabs>
                <w:tab w:val="left" w:pos="269"/>
              </w:tabs>
              <w:spacing w:after="120" w:line="240" w:lineRule="auto"/>
              <w:jc w:val="left"/>
              <w:rPr>
                <w:rFonts w:ascii="Sylfaen" w:hAnsi="Sylfaen" w:cs="Sylfaen"/>
                <w:sz w:val="20"/>
                <w:szCs w:val="20"/>
              </w:rPr>
            </w:pPr>
            <w:r>
              <w:rPr>
                <w:rStyle w:val="Bodytext511pt"/>
                <w:rFonts w:ascii="Sylfaen" w:hAnsi="Sylfaen"/>
                <w:sz w:val="20"/>
                <w:szCs w:val="20"/>
              </w:rPr>
              <w:t>2.15.2.</w:t>
            </w:r>
            <w:r w:rsidRPr="00BB1304">
              <w:rPr>
                <w:rStyle w:val="Bodytext511pt"/>
                <w:rFonts w:ascii="Sylfaen" w:hAnsi="Sylfaen"/>
                <w:sz w:val="20"/>
                <w:szCs w:val="20"/>
              </w:rPr>
              <w:tab/>
            </w:r>
            <w:r w:rsidR="00D850BA" w:rsidRPr="00D9441E">
              <w:rPr>
                <w:rStyle w:val="Bodytext511pt"/>
                <w:rFonts w:ascii="Sylfaen" w:hAnsi="Sylfaen"/>
                <w:sz w:val="20"/>
                <w:szCs w:val="20"/>
              </w:rPr>
              <w:t>Երթուղու կետ (ccdo:RoutePointV2Details)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տեղեկություններ այն վայրի մասին, որտեղով անցնում է 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երթուղին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M.CDE.00070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ccdo:RoutePointDetailsV2Tуре (M.CDT.00073)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vMerge w:val="restart"/>
            <w:shd w:val="clear" w:color="auto" w:fill="FFFFFF"/>
          </w:tcPr>
          <w:p w:rsidR="00D850BA" w:rsidRPr="00D9441E" w:rsidRDefault="00D850BA" w:rsidP="00D9441E">
            <w:pPr>
              <w:spacing w:after="120"/>
              <w:rPr>
                <w:rFonts w:ascii="Sylfaen" w:hAnsi="Sylfaen" w:cs="Sylfaen"/>
                <w:sz w:val="20"/>
                <w:szCs w:val="20"/>
              </w:rPr>
            </w:pPr>
          </w:p>
        </w:tc>
        <w:tc>
          <w:tcPr>
            <w:tcW w:w="208" w:type="dxa"/>
            <w:gridSpan w:val="7"/>
            <w:vMerge w:val="restart"/>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BB1304" w:rsidP="00BB1304">
            <w:pPr>
              <w:pStyle w:val="Bodytext50"/>
              <w:shd w:val="clear" w:color="auto" w:fill="auto"/>
              <w:tabs>
                <w:tab w:val="left" w:pos="405"/>
              </w:tabs>
              <w:spacing w:after="120" w:line="240" w:lineRule="auto"/>
              <w:jc w:val="left"/>
              <w:rPr>
                <w:rFonts w:ascii="Sylfaen" w:hAnsi="Sylfaen" w:cs="Sylfaen"/>
                <w:sz w:val="20"/>
                <w:szCs w:val="20"/>
              </w:rPr>
            </w:pPr>
            <w:r>
              <w:rPr>
                <w:rStyle w:val="Bodytext511pt"/>
                <w:rFonts w:ascii="Sylfaen" w:hAnsi="Sylfaen"/>
                <w:sz w:val="20"/>
                <w:szCs w:val="20"/>
              </w:rPr>
              <w:t>*.1.</w:t>
            </w:r>
            <w:r w:rsidRPr="00BB1304">
              <w:rPr>
                <w:rStyle w:val="Bodytext511pt"/>
                <w:rFonts w:ascii="Sylfaen" w:hAnsi="Sylfaen"/>
                <w:sz w:val="20"/>
                <w:szCs w:val="20"/>
              </w:rPr>
              <w:tab/>
            </w:r>
            <w:r w:rsidR="00D850BA" w:rsidRPr="00D9441E">
              <w:rPr>
                <w:rStyle w:val="Bodytext511pt"/>
                <w:rFonts w:ascii="Sylfaen" w:hAnsi="Sylfaen"/>
                <w:sz w:val="20"/>
                <w:szCs w:val="20"/>
              </w:rPr>
              <w:t>Հերթական համարը (csdo:ObjectOrdinal)</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հերթական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M.SDE.00148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csdo:Ordinal3Type (M.SDT.00105) Հաշվարկման տասական համակարգում ոչ բացասական ամբողջ թիվը։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Թվանշանների առավելագույն քանակը՝ 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vMerge/>
            <w:shd w:val="clear" w:color="auto" w:fill="FFFFFF"/>
          </w:tcPr>
          <w:p w:rsidR="00D850BA" w:rsidRPr="00D9441E" w:rsidRDefault="00D850BA" w:rsidP="00D9441E">
            <w:pPr>
              <w:spacing w:after="120"/>
              <w:rPr>
                <w:rFonts w:ascii="Sylfaen" w:hAnsi="Sylfaen" w:cs="Sylfaen"/>
                <w:sz w:val="20"/>
                <w:szCs w:val="20"/>
              </w:rPr>
            </w:pPr>
          </w:p>
        </w:tc>
        <w:tc>
          <w:tcPr>
            <w:tcW w:w="208" w:type="dxa"/>
            <w:gridSpan w:val="7"/>
            <w:vMerge/>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BB1304">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BB1304" w:rsidRPr="007957A9">
              <w:rPr>
                <w:rStyle w:val="Bodytext511pt"/>
                <w:rFonts w:ascii="Sylfaen" w:hAnsi="Sylfaen"/>
                <w:sz w:val="20"/>
                <w:szCs w:val="20"/>
              </w:rPr>
              <w:tab/>
            </w:r>
            <w:r w:rsidRPr="00D9441E">
              <w:rPr>
                <w:rStyle w:val="Bodytext511pt"/>
                <w:rFonts w:ascii="Sylfaen" w:hAnsi="Sylfaen"/>
                <w:sz w:val="20"/>
                <w:szCs w:val="20"/>
              </w:rPr>
              <w:t>Երթուղու կետի տեսակի ծածկագիրը (csdo:RoutePointKindCode)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M.SDE.00153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csdo:RoutePointKindCodeType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երթուղու կետերի տեսակների տեղեկագրքին համապատասխան</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40" w:type="dxa"/>
            <w:gridSpan w:val="5"/>
            <w:vMerge/>
            <w:shd w:val="clear" w:color="auto" w:fill="FFFFFF"/>
          </w:tcPr>
          <w:p w:rsidR="00D850BA" w:rsidRPr="00D9441E" w:rsidRDefault="00D850BA" w:rsidP="00D9441E">
            <w:pPr>
              <w:spacing w:after="120"/>
              <w:rPr>
                <w:rFonts w:ascii="Sylfaen" w:hAnsi="Sylfaen" w:cs="Sylfaen"/>
                <w:sz w:val="20"/>
                <w:szCs w:val="20"/>
              </w:rPr>
            </w:pPr>
          </w:p>
        </w:tc>
        <w:tc>
          <w:tcPr>
            <w:tcW w:w="208" w:type="dxa"/>
            <w:gridSpan w:val="7"/>
            <w:vMerge/>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D850BA" w:rsidP="00BB1304">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*.3.</w:t>
            </w:r>
            <w:r w:rsidR="00BB1304">
              <w:rPr>
                <w:rStyle w:val="Bodytext511pt"/>
                <w:rFonts w:ascii="Sylfaen" w:hAnsi="Sylfaen"/>
                <w:sz w:val="20"/>
                <w:szCs w:val="20"/>
                <w:lang w:val="en-US"/>
              </w:rPr>
              <w:tab/>
            </w:r>
            <w:r w:rsidRPr="00D9441E">
              <w:rPr>
                <w:rStyle w:val="Bodytext511pt"/>
                <w:rFonts w:ascii="Sylfaen" w:hAnsi="Sylfaen"/>
                <w:sz w:val="20"/>
                <w:szCs w:val="20"/>
              </w:rPr>
              <w:t>Հասցեն</w:t>
            </w:r>
          </w:p>
          <w:p w:rsidR="00D850BA" w:rsidRPr="00D9441E" w:rsidRDefault="00D850BA" w:rsidP="00BB1304">
            <w:pPr>
              <w:pStyle w:val="Bodytext50"/>
              <w:shd w:val="clear" w:color="auto" w:fill="auto"/>
              <w:tabs>
                <w:tab w:val="left" w:pos="405"/>
              </w:tabs>
              <w:spacing w:after="120" w:line="240" w:lineRule="auto"/>
              <w:jc w:val="left"/>
              <w:rPr>
                <w:rFonts w:ascii="Sylfaen" w:hAnsi="Sylfaen" w:cs="Sylfaen"/>
                <w:sz w:val="20"/>
                <w:szCs w:val="20"/>
              </w:rPr>
            </w:pPr>
            <w:r w:rsidRPr="00D9441E">
              <w:rPr>
                <w:rStyle w:val="Bodytext511pt"/>
                <w:rFonts w:ascii="Sylfaen" w:hAnsi="Sylfaen"/>
                <w:sz w:val="20"/>
                <w:szCs w:val="20"/>
              </w:rPr>
              <w:t>(ccdo:ObjectAddressDetails)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երթ</w:t>
            </w:r>
            <w:r w:rsidR="00CA7E7C">
              <w:rPr>
                <w:rStyle w:val="Bodytext511pt"/>
                <w:rFonts w:ascii="Sylfaen" w:hAnsi="Sylfaen"/>
                <w:sz w:val="20"/>
                <w:szCs w:val="20"/>
              </w:rPr>
              <w:t>և</w:t>
            </w:r>
            <w:r w:rsidRPr="00D9441E">
              <w:rPr>
                <w:rStyle w:val="Bodytext511pt"/>
                <w:rFonts w:ascii="Sylfaen" w:hAnsi="Sylfaen"/>
                <w:sz w:val="20"/>
                <w:szCs w:val="20"/>
              </w:rPr>
              <w:t>եկության երթուղու կետի հասցեն</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M.CDE.00078</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ccdo:ObjectAddressDetaiIsTуре (M.CDT.00082)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BB1304">
            <w:pPr>
              <w:pStyle w:val="Bodytext50"/>
              <w:shd w:val="clear" w:color="auto" w:fill="auto"/>
              <w:spacing w:after="120" w:line="240" w:lineRule="auto"/>
              <w:ind w:left="140"/>
              <w:jc w:val="center"/>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*.3.1.</w:t>
            </w:r>
            <w:r w:rsidR="007957A9">
              <w:rPr>
                <w:rStyle w:val="Bodytext511pt"/>
                <w:rFonts w:ascii="Sylfaen" w:hAnsi="Sylfaen"/>
                <w:sz w:val="20"/>
                <w:szCs w:val="20"/>
                <w:lang w:val="en-US"/>
              </w:rPr>
              <w:tab/>
            </w:r>
            <w:r w:rsidRPr="00D9441E">
              <w:rPr>
                <w:rStyle w:val="Bodytext511pt"/>
                <w:rFonts w:ascii="Sylfaen" w:hAnsi="Sylfaen"/>
                <w:sz w:val="20"/>
                <w:szCs w:val="20"/>
              </w:rPr>
              <w:t>Երկրի ծածկագիրը</w:t>
            </w:r>
            <w:r w:rsidR="00A80E7A" w:rsidRPr="00D9441E">
              <w:rPr>
                <w:rStyle w:val="Bodytext511pt"/>
                <w:rFonts w:ascii="Sylfaen" w:hAnsi="Sylfaen"/>
                <w:sz w:val="20"/>
                <w:szCs w:val="20"/>
              </w:rPr>
              <w:t xml:space="preserve"> </w:t>
            </w:r>
            <w:r w:rsidRPr="00D9441E">
              <w:rPr>
                <w:rStyle w:val="Bodytext511pt"/>
                <w:rFonts w:ascii="Sylfaen" w:hAnsi="Sylfaen"/>
                <w:sz w:val="20"/>
                <w:szCs w:val="20"/>
              </w:rPr>
              <w:t>(csdo:UnifiedCountryCode)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373"/>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7957A9" w:rsidRPr="007957A9">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csdo:ReferenceDataIdTурe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88" w:type="dxa"/>
            <w:gridSpan w:val="15"/>
            <w:vMerge w:val="restart"/>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vMerge w:val="restart"/>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41"/>
              </w:tabs>
              <w:spacing w:after="120" w:line="240" w:lineRule="auto"/>
              <w:jc w:val="left"/>
              <w:rPr>
                <w:rFonts w:ascii="Sylfaen" w:hAnsi="Sylfaen" w:cs="Sylfaen"/>
                <w:sz w:val="20"/>
                <w:szCs w:val="20"/>
              </w:rPr>
            </w:pPr>
            <w:r w:rsidRPr="00D9441E">
              <w:rPr>
                <w:rStyle w:val="Bodytext511pt"/>
                <w:rFonts w:ascii="Sylfaen" w:hAnsi="Sylfaen"/>
                <w:sz w:val="20"/>
                <w:szCs w:val="20"/>
              </w:rPr>
              <w:t>*.3.2.</w:t>
            </w:r>
            <w:r w:rsidR="007957A9">
              <w:rPr>
                <w:rStyle w:val="Bodytext511pt"/>
                <w:rFonts w:ascii="Sylfaen" w:hAnsi="Sylfaen"/>
                <w:sz w:val="20"/>
                <w:szCs w:val="20"/>
                <w:lang w:val="en-US"/>
              </w:rPr>
              <w:tab/>
            </w:r>
            <w:r w:rsidRPr="00D9441E">
              <w:rPr>
                <w:rStyle w:val="Bodytext511pt"/>
                <w:rFonts w:ascii="Sylfaen"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csdo:TerritoryCodeTуре (M.SDT.00031)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vMerge/>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vMerge/>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D850BA" w:rsidP="007957A9">
            <w:pPr>
              <w:pStyle w:val="Bodytext50"/>
              <w:shd w:val="clear" w:color="auto" w:fill="auto"/>
              <w:tabs>
                <w:tab w:val="left" w:pos="541"/>
              </w:tabs>
              <w:spacing w:after="120" w:line="240" w:lineRule="auto"/>
              <w:jc w:val="left"/>
              <w:rPr>
                <w:rFonts w:ascii="Sylfaen" w:hAnsi="Sylfaen" w:cs="Sylfaen"/>
                <w:sz w:val="20"/>
                <w:szCs w:val="20"/>
              </w:rPr>
            </w:pPr>
            <w:r w:rsidRPr="00D9441E">
              <w:rPr>
                <w:rStyle w:val="Bodytext511pt"/>
                <w:rFonts w:ascii="Sylfaen" w:hAnsi="Sylfaen"/>
                <w:sz w:val="20"/>
                <w:szCs w:val="20"/>
              </w:rPr>
              <w:t>*.3.3.</w:t>
            </w:r>
            <w:r w:rsidR="007957A9">
              <w:rPr>
                <w:rStyle w:val="Bodytext511pt"/>
                <w:rFonts w:ascii="Sylfaen" w:hAnsi="Sylfaen"/>
                <w:sz w:val="20"/>
                <w:szCs w:val="20"/>
                <w:lang w:val="en-US"/>
              </w:rPr>
              <w:tab/>
            </w:r>
            <w:r w:rsidRPr="00D9441E">
              <w:rPr>
                <w:rStyle w:val="Bodytext511pt"/>
                <w:rFonts w:ascii="Sylfaen" w:hAnsi="Sylfaen"/>
                <w:sz w:val="20"/>
                <w:szCs w:val="20"/>
              </w:rPr>
              <w:t>Տարածաշրջանը (csdo:RegionName)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M.SDE.00007</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*.3.4.</w:t>
            </w:r>
            <w:r w:rsidR="007957A9">
              <w:rPr>
                <w:rStyle w:val="Bodytext511pt"/>
                <w:rFonts w:ascii="Sylfaen" w:hAnsi="Sylfaen"/>
                <w:sz w:val="20"/>
                <w:szCs w:val="20"/>
                <w:lang w:val="en-US"/>
              </w:rPr>
              <w:tab/>
            </w:r>
            <w:r w:rsidRPr="00D9441E">
              <w:rPr>
                <w:rStyle w:val="Bodytext511pt"/>
                <w:rFonts w:ascii="Sylfaen"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*.3.5.</w:t>
            </w:r>
            <w:r w:rsidR="007957A9">
              <w:rPr>
                <w:rStyle w:val="Bodytext511pt"/>
                <w:rFonts w:ascii="Sylfaen" w:hAnsi="Sylfaen"/>
                <w:sz w:val="20"/>
                <w:szCs w:val="20"/>
                <w:lang w:val="en-US"/>
              </w:rPr>
              <w:tab/>
            </w:r>
            <w:r w:rsidRPr="00D9441E">
              <w:rPr>
                <w:rStyle w:val="Bodytext511pt"/>
                <w:rFonts w:ascii="Sylfaen"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*.3.6.</w:t>
            </w:r>
            <w:r w:rsidR="007957A9">
              <w:rPr>
                <w:rStyle w:val="Bodytext511pt"/>
                <w:rFonts w:ascii="Sylfaen" w:hAnsi="Sylfaen"/>
                <w:sz w:val="20"/>
                <w:szCs w:val="20"/>
                <w:lang w:val="en-US"/>
              </w:rPr>
              <w:tab/>
            </w:r>
            <w:r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*.3.7.</w:t>
            </w:r>
            <w:r w:rsidR="007957A9">
              <w:rPr>
                <w:rStyle w:val="Bodytext511pt"/>
                <w:rFonts w:ascii="Sylfaen" w:hAnsi="Sylfaen"/>
                <w:sz w:val="20"/>
                <w:szCs w:val="20"/>
                <w:lang w:val="en-US"/>
              </w:rPr>
              <w:tab/>
            </w:r>
            <w:r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*.3.8.</w:t>
            </w:r>
            <w:r w:rsidR="007957A9">
              <w:rPr>
                <w:rStyle w:val="Bodytext511pt"/>
                <w:rFonts w:ascii="Sylfaen" w:hAnsi="Sylfaen"/>
                <w:sz w:val="20"/>
                <w:szCs w:val="20"/>
                <w:lang w:val="en-US"/>
              </w:rPr>
              <w:tab/>
            </w:r>
            <w:r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D850BA" w:rsidP="007957A9">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*.3.9.</w:t>
            </w:r>
            <w:r w:rsidR="007957A9">
              <w:rPr>
                <w:rStyle w:val="Bodytext511pt"/>
                <w:rFonts w:ascii="Sylfaen" w:hAnsi="Sylfaen"/>
                <w:sz w:val="20"/>
                <w:szCs w:val="20"/>
                <w:lang w:val="en-US"/>
              </w:rPr>
              <w:tab/>
            </w:r>
            <w:r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92"/>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*.4.</w:t>
            </w:r>
            <w:r w:rsidR="007957A9" w:rsidRPr="00906250">
              <w:rPr>
                <w:rStyle w:val="Bodytext511pt"/>
                <w:rFonts w:ascii="Sylfaen" w:hAnsi="Sylfaen"/>
                <w:sz w:val="20"/>
                <w:szCs w:val="20"/>
              </w:rPr>
              <w:tab/>
            </w:r>
            <w:r w:rsidRPr="00D9441E">
              <w:rPr>
                <w:rStyle w:val="Bodytext511pt"/>
                <w:rFonts w:ascii="Sylfaen" w:hAnsi="Sylfaen"/>
                <w:sz w:val="20"/>
                <w:szCs w:val="20"/>
              </w:rPr>
              <w:t>Վայրի անվանումը (անունը)</w:t>
            </w:r>
          </w:p>
          <w:p w:rsidR="00D850BA" w:rsidRPr="00D9441E" w:rsidRDefault="00D850BA" w:rsidP="007957A9">
            <w:pPr>
              <w:pStyle w:val="Bodytext50"/>
              <w:shd w:val="clear" w:color="auto" w:fill="auto"/>
              <w:tabs>
                <w:tab w:val="left" w:pos="592"/>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(csdo:LocationName)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երթուղու կետի (նավահանգստի, օդանավակայանի, երկաթուղային կայարանի, անցակետի, աշխարհագրական կետի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M.SDE.00329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92"/>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*.5.</w:t>
            </w:r>
            <w:r w:rsidR="007957A9" w:rsidRPr="00906250">
              <w:rPr>
                <w:rStyle w:val="Bodytext511pt"/>
                <w:rFonts w:ascii="Sylfaen" w:hAnsi="Sylfaen"/>
                <w:sz w:val="20"/>
                <w:szCs w:val="20"/>
              </w:rPr>
              <w:tab/>
            </w:r>
            <w:r w:rsidRPr="00D9441E">
              <w:rPr>
                <w:rStyle w:val="Bodytext511pt"/>
                <w:rFonts w:ascii="Sylfaen" w:hAnsi="Sylfaen"/>
                <w:sz w:val="20"/>
                <w:szCs w:val="20"/>
              </w:rPr>
              <w:t>Բեռնային գործողությունների կատարման վայրի ծածկագիրը (csdo:CargoHandlingLocationCode)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բեռնային գործողությունների կատարման վայրի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M.SDE.00327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csdo:UnifiedCode20Type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(M.SDT.00140)</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446"/>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7957A9" w:rsidRPr="00906250">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968"/>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2.15.3.</w:t>
            </w:r>
            <w:r w:rsidR="007957A9" w:rsidRPr="00906250">
              <w:rPr>
                <w:rStyle w:val="Bodytext511pt"/>
                <w:rFonts w:ascii="Sylfaen" w:hAnsi="Sylfaen"/>
                <w:sz w:val="20"/>
                <w:szCs w:val="20"/>
              </w:rPr>
              <w:tab/>
            </w:r>
            <w:r w:rsidRPr="00D9441E">
              <w:rPr>
                <w:rStyle w:val="Bodytext511pt"/>
                <w:rFonts w:ascii="Sylfaen" w:hAnsi="Sylfaen"/>
                <w:sz w:val="20"/>
                <w:szCs w:val="20"/>
              </w:rPr>
              <w:t>Լիազորված մարմնի պաշտոնատար անձ (ccdo:UnifiedAuthorityOfficerDetails)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զննումը կատարած պաշտոնատար անձի մասին տեղեկատվությունը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M.CDE.00214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ccdo:UnifiedAuthorityOfficerDetailsType (M.CDT.00313)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D850BA" w:rsidP="007957A9">
            <w:pPr>
              <w:pStyle w:val="Bodytext50"/>
              <w:shd w:val="clear" w:color="auto" w:fill="auto"/>
              <w:tabs>
                <w:tab w:val="left" w:pos="529"/>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*.1.</w:t>
            </w:r>
            <w:r w:rsidR="007957A9">
              <w:rPr>
                <w:rStyle w:val="Bodytext511pt"/>
                <w:rFonts w:ascii="Sylfaen" w:hAnsi="Sylfaen"/>
                <w:sz w:val="20"/>
                <w:szCs w:val="20"/>
                <w:lang w:val="en-US"/>
              </w:rPr>
              <w:tab/>
            </w:r>
            <w:r w:rsidRPr="00D9441E">
              <w:rPr>
                <w:rStyle w:val="Bodytext511pt"/>
                <w:rFonts w:ascii="Sylfaen" w:hAnsi="Sylfaen"/>
                <w:sz w:val="20"/>
                <w:szCs w:val="20"/>
              </w:rPr>
              <w:t>Ա.Ա.Հ.(ccdo:FullNameDetails)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ազգանունը, անունը, հայրանունը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M.CDE.00029</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ccdo:FullNameDetailsType</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(M.CDT.00016)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41"/>
              </w:tabs>
              <w:spacing w:after="120" w:line="240" w:lineRule="auto"/>
              <w:jc w:val="left"/>
              <w:rPr>
                <w:rFonts w:ascii="Sylfaen" w:hAnsi="Sylfaen" w:cs="Sylfaen"/>
                <w:sz w:val="20"/>
                <w:szCs w:val="20"/>
              </w:rPr>
            </w:pPr>
            <w:r w:rsidRPr="00D9441E">
              <w:rPr>
                <w:rStyle w:val="Bodytext511pt"/>
                <w:rFonts w:ascii="Sylfaen" w:hAnsi="Sylfaen"/>
                <w:sz w:val="20"/>
                <w:szCs w:val="20"/>
              </w:rPr>
              <w:t>*.1.1.</w:t>
            </w:r>
            <w:r w:rsidR="007957A9">
              <w:rPr>
                <w:rStyle w:val="Bodytext511pt"/>
                <w:rFonts w:ascii="Sylfaen" w:hAnsi="Sylfaen"/>
                <w:sz w:val="20"/>
                <w:szCs w:val="20"/>
                <w:lang w:val="en-US"/>
              </w:rPr>
              <w:tab/>
            </w:r>
            <w:r w:rsidRPr="00D9441E">
              <w:rPr>
                <w:rStyle w:val="Bodytext511pt"/>
                <w:rFonts w:ascii="Sylfaen" w:hAnsi="Sylfaen"/>
                <w:sz w:val="20"/>
                <w:szCs w:val="20"/>
              </w:rPr>
              <w:t>Անունը (csdo:FirstName)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41"/>
              </w:tabs>
              <w:spacing w:after="120" w:line="240" w:lineRule="auto"/>
              <w:jc w:val="left"/>
              <w:rPr>
                <w:rFonts w:ascii="Sylfaen" w:hAnsi="Sylfaen" w:cs="Sylfaen"/>
                <w:sz w:val="20"/>
                <w:szCs w:val="20"/>
              </w:rPr>
            </w:pPr>
            <w:r w:rsidRPr="00D9441E">
              <w:rPr>
                <w:rStyle w:val="Bodytext511pt"/>
                <w:rFonts w:ascii="Sylfaen" w:hAnsi="Sylfaen"/>
                <w:sz w:val="20"/>
                <w:szCs w:val="20"/>
              </w:rPr>
              <w:t>*.1.2.</w:t>
            </w:r>
            <w:r w:rsidR="007957A9">
              <w:rPr>
                <w:rStyle w:val="Bodytext511pt"/>
                <w:rFonts w:ascii="Sylfaen" w:hAnsi="Sylfaen"/>
                <w:sz w:val="20"/>
                <w:szCs w:val="20"/>
                <w:lang w:val="en-US"/>
              </w:rPr>
              <w:tab/>
            </w:r>
            <w:r w:rsidRPr="00D9441E">
              <w:rPr>
                <w:rStyle w:val="Bodytext511pt"/>
                <w:rFonts w:ascii="Sylfaen" w:hAnsi="Sylfaen"/>
                <w:sz w:val="20"/>
                <w:szCs w:val="20"/>
              </w:rPr>
              <w:t>Հայրանունը (csdo:MiddleName)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հայրանունը (երկրորդ կամ միջին 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41"/>
              </w:tabs>
              <w:spacing w:after="120" w:line="240" w:lineRule="auto"/>
              <w:jc w:val="left"/>
              <w:rPr>
                <w:rFonts w:ascii="Sylfaen" w:hAnsi="Sylfaen" w:cs="Sylfaen"/>
                <w:sz w:val="20"/>
                <w:szCs w:val="20"/>
              </w:rPr>
            </w:pPr>
            <w:r w:rsidRPr="00D9441E">
              <w:rPr>
                <w:rStyle w:val="Bodytext511pt"/>
                <w:rFonts w:ascii="Sylfaen" w:hAnsi="Sylfaen"/>
                <w:sz w:val="20"/>
                <w:szCs w:val="20"/>
              </w:rPr>
              <w:t>*.1.3.</w:t>
            </w:r>
            <w:r w:rsidR="007957A9">
              <w:rPr>
                <w:rStyle w:val="Bodytext511pt"/>
                <w:rFonts w:ascii="Sylfaen" w:hAnsi="Sylfaen"/>
                <w:sz w:val="20"/>
                <w:szCs w:val="20"/>
                <w:lang w:val="en-US"/>
              </w:rPr>
              <w:tab/>
            </w:r>
            <w:r w:rsidRPr="00D9441E">
              <w:rPr>
                <w:rStyle w:val="Bodytext511pt"/>
                <w:rFonts w:ascii="Sylfaen" w:hAnsi="Sylfaen"/>
                <w:sz w:val="20"/>
                <w:szCs w:val="20"/>
              </w:rPr>
              <w:t>Ազգանունը (csdo:LastName)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ազգանունը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474"/>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7957A9">
              <w:rPr>
                <w:rStyle w:val="Bodytext511pt"/>
                <w:rFonts w:ascii="Sylfaen" w:hAnsi="Sylfaen"/>
                <w:sz w:val="20"/>
                <w:szCs w:val="20"/>
                <w:lang w:val="en-US"/>
              </w:rPr>
              <w:tab/>
            </w:r>
            <w:r w:rsidRPr="00D9441E">
              <w:rPr>
                <w:rStyle w:val="Bodytext511pt"/>
                <w:rFonts w:ascii="Sylfaen" w:hAnsi="Sylfaen"/>
                <w:sz w:val="20"/>
                <w:szCs w:val="20"/>
              </w:rPr>
              <w:t>Պաշտոնի անվանումը (csdo:PositionName)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աշխատակցի պաշտոնի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M.SDE.00127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474"/>
              </w:tabs>
              <w:spacing w:after="120" w:line="240" w:lineRule="auto"/>
              <w:jc w:val="left"/>
              <w:rPr>
                <w:rFonts w:ascii="Sylfaen" w:hAnsi="Sylfaen" w:cs="Sylfaen"/>
                <w:sz w:val="20"/>
                <w:szCs w:val="20"/>
              </w:rPr>
            </w:pPr>
            <w:r w:rsidRPr="00D9441E">
              <w:rPr>
                <w:rStyle w:val="Bodytext511pt"/>
                <w:rFonts w:ascii="Sylfaen" w:hAnsi="Sylfaen"/>
                <w:sz w:val="20"/>
                <w:szCs w:val="20"/>
              </w:rPr>
              <w:t>*.3.</w:t>
            </w:r>
            <w:r w:rsidR="007957A9">
              <w:rPr>
                <w:rStyle w:val="Bodytext511pt"/>
                <w:rFonts w:ascii="Sylfaen" w:hAnsi="Sylfaen"/>
                <w:sz w:val="20"/>
                <w:szCs w:val="20"/>
                <w:lang w:val="en-US"/>
              </w:rPr>
              <w:tab/>
            </w:r>
            <w:r w:rsidRPr="00D9441E">
              <w:rPr>
                <w:rStyle w:val="Bodytext511pt"/>
                <w:rFonts w:ascii="Sylfaen"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պաշտոնատար անձի կոնտակտային վավերապայմանը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ccdo:CommunicationDetailsType (M.CDT.00003)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bottom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D850BA" w:rsidP="007957A9">
            <w:pPr>
              <w:pStyle w:val="Bodytext50"/>
              <w:shd w:val="clear" w:color="auto" w:fill="auto"/>
              <w:tabs>
                <w:tab w:val="left" w:pos="527"/>
              </w:tabs>
              <w:spacing w:after="120" w:line="240" w:lineRule="auto"/>
              <w:jc w:val="left"/>
              <w:rPr>
                <w:rFonts w:ascii="Sylfaen" w:hAnsi="Sylfaen" w:cs="Sylfaen"/>
                <w:sz w:val="20"/>
                <w:szCs w:val="20"/>
              </w:rPr>
            </w:pPr>
            <w:r w:rsidRPr="00D9441E">
              <w:rPr>
                <w:rStyle w:val="Bodytext511pt"/>
                <w:rFonts w:ascii="Sylfaen" w:hAnsi="Sylfaen"/>
                <w:sz w:val="20"/>
                <w:szCs w:val="20"/>
              </w:rPr>
              <w:t>*. 3.1.</w:t>
            </w:r>
            <w:r w:rsidR="007957A9">
              <w:rPr>
                <w:rStyle w:val="Bodytext511pt"/>
                <w:rFonts w:ascii="Sylfaen" w:hAnsi="Sylfaen"/>
                <w:sz w:val="20"/>
                <w:szCs w:val="20"/>
                <w:lang w:val="en-US"/>
              </w:rPr>
              <w:tab/>
            </w:r>
            <w:r w:rsidRPr="00D9441E">
              <w:rPr>
                <w:rStyle w:val="Bodytext511pt"/>
                <w:rFonts w:ascii="Sylfaen" w:hAnsi="Sylfaen"/>
                <w:sz w:val="20"/>
                <w:szCs w:val="20"/>
              </w:rPr>
              <w:t>Կապի տեսակի ծածկագիրը (csdo:CommunicationChannelCode)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M.SDE.00014</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cs="Sylfaen"/>
                <w:sz w:val="20"/>
                <w:szCs w:val="20"/>
              </w:rPr>
            </w:pPr>
            <w:r w:rsidRPr="00D9441E">
              <w:rPr>
                <w:rStyle w:val="Bodytext511pt"/>
                <w:rFonts w:ascii="Sylfaen" w:hAnsi="Sylfaen"/>
                <w:sz w:val="20"/>
                <w:szCs w:val="20"/>
              </w:rPr>
              <w:t xml:space="preserve">csdo:CommunicationChannelCodeV2Type </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(M.SDT.00163)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կապի տեսակների տեղեկագրքին համապատասխան: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27"/>
              </w:tabs>
              <w:spacing w:after="120" w:line="240" w:lineRule="auto"/>
              <w:jc w:val="left"/>
              <w:rPr>
                <w:rFonts w:ascii="Sylfaen" w:hAnsi="Sylfaen" w:cs="Sylfaen"/>
                <w:sz w:val="20"/>
                <w:szCs w:val="20"/>
              </w:rPr>
            </w:pPr>
            <w:r w:rsidRPr="00D9441E">
              <w:rPr>
                <w:rStyle w:val="Bodytext511pt"/>
                <w:rFonts w:ascii="Sylfaen" w:hAnsi="Sylfaen"/>
                <w:sz w:val="20"/>
                <w:szCs w:val="20"/>
              </w:rPr>
              <w:t>*.3.2.</w:t>
            </w:r>
            <w:r w:rsidR="007957A9">
              <w:rPr>
                <w:rStyle w:val="Bodytext511pt"/>
                <w:rFonts w:ascii="Sylfaen" w:hAnsi="Sylfaen"/>
                <w:sz w:val="20"/>
                <w:szCs w:val="20"/>
                <w:lang w:val="en-US"/>
              </w:rPr>
              <w:tab/>
            </w:r>
            <w:r w:rsidRPr="00D9441E">
              <w:rPr>
                <w:rStyle w:val="Bodytext511pt"/>
                <w:rFonts w:ascii="Sylfaen" w:hAnsi="Sylfaen"/>
                <w:sz w:val="20"/>
                <w:szCs w:val="20"/>
              </w:rPr>
              <w:t>Կապի տեսակի անվանումը</w:t>
            </w:r>
          </w:p>
          <w:p w:rsidR="00D850BA" w:rsidRPr="00D9441E" w:rsidRDefault="00D850BA" w:rsidP="007957A9">
            <w:pPr>
              <w:pStyle w:val="Bodytext50"/>
              <w:shd w:val="clear" w:color="auto" w:fill="auto"/>
              <w:tabs>
                <w:tab w:val="left" w:pos="527"/>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27"/>
              </w:tabs>
              <w:spacing w:after="120" w:line="240" w:lineRule="auto"/>
              <w:jc w:val="left"/>
              <w:rPr>
                <w:rFonts w:ascii="Sylfaen" w:hAnsi="Sylfaen" w:cs="Sylfaen"/>
                <w:sz w:val="20"/>
                <w:szCs w:val="20"/>
              </w:rPr>
            </w:pPr>
            <w:r w:rsidRPr="00D9441E">
              <w:rPr>
                <w:rStyle w:val="Bodytext511pt"/>
                <w:rFonts w:ascii="Sylfaen" w:hAnsi="Sylfaen"/>
                <w:sz w:val="20"/>
                <w:szCs w:val="20"/>
              </w:rPr>
              <w:t>*.3.3.</w:t>
            </w:r>
            <w:r w:rsidR="007957A9">
              <w:rPr>
                <w:rStyle w:val="Bodytext511pt"/>
                <w:rFonts w:ascii="Sylfaen" w:hAnsi="Sylfaen"/>
                <w:sz w:val="20"/>
                <w:szCs w:val="20"/>
                <w:lang w:val="en-US"/>
              </w:rPr>
              <w:tab/>
            </w:r>
            <w:r w:rsidRPr="00D9441E">
              <w:rPr>
                <w:rStyle w:val="Bodytext511pt"/>
                <w:rFonts w:ascii="Sylfaen" w:hAnsi="Sylfaen"/>
                <w:sz w:val="20"/>
                <w:szCs w:val="20"/>
              </w:rPr>
              <w:t>Կապուղու նույնականացուցիչը</w:t>
            </w:r>
          </w:p>
          <w:p w:rsidR="00D850BA" w:rsidRPr="00D9441E" w:rsidRDefault="00D850BA" w:rsidP="007957A9">
            <w:pPr>
              <w:pStyle w:val="Bodytext50"/>
              <w:shd w:val="clear" w:color="auto" w:fill="auto"/>
              <w:tabs>
                <w:tab w:val="left" w:pos="527"/>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511pt"/>
                <w:rFonts w:ascii="Sylfaen" w:hAnsi="Sylfaen"/>
                <w:sz w:val="20"/>
                <w:szCs w:val="20"/>
              </w:rPr>
              <w:t>և</w:t>
            </w:r>
            <w:r w:rsidRPr="00D9441E">
              <w:rPr>
                <w:rStyle w:val="Bodytext511pt"/>
                <w:rFonts w:ascii="Sylfaen" w:hAnsi="Sylfaen"/>
                <w:sz w:val="20"/>
                <w:szCs w:val="20"/>
              </w:rPr>
              <w:t xml:space="preserve"> այլ տվյալների նշում)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(M.SDT.00015)</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592"/>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*.4.</w:t>
            </w:r>
            <w:r w:rsidR="007957A9" w:rsidRPr="0090625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տարածքային կառուցվածքային ստորաբաժանումը (ccdo:UnifiedAuthorityUnitDetails)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տարածքային կառուցվածքային ստորաբաժանման մասին տեղեկություններ</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M.CDE.00213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ccdo:UnifiedAuthorityUnitDetailsType (M.CDT.00312)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88" w:type="dxa"/>
            <w:gridSpan w:val="15"/>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D850BA" w:rsidP="007957A9">
            <w:pPr>
              <w:pStyle w:val="Bodytext50"/>
              <w:shd w:val="clear" w:color="auto" w:fill="auto"/>
              <w:tabs>
                <w:tab w:val="left" w:pos="676"/>
              </w:tabs>
              <w:spacing w:after="120" w:line="240" w:lineRule="auto"/>
              <w:jc w:val="left"/>
              <w:rPr>
                <w:rFonts w:ascii="Sylfaen" w:hAnsi="Sylfaen" w:cs="Sylfaen"/>
                <w:sz w:val="20"/>
                <w:szCs w:val="20"/>
              </w:rPr>
            </w:pPr>
            <w:r w:rsidRPr="00D9441E">
              <w:rPr>
                <w:rStyle w:val="Bodytext511pt"/>
                <w:rFonts w:ascii="Sylfaen" w:hAnsi="Sylfaen"/>
                <w:sz w:val="20"/>
                <w:szCs w:val="20"/>
              </w:rPr>
              <w:t>*.4.1.</w:t>
            </w:r>
            <w:r w:rsidR="007957A9">
              <w:rPr>
                <w:rStyle w:val="Bodytext511pt"/>
                <w:rFonts w:ascii="Sylfaen" w:hAnsi="Sylfaen"/>
                <w:sz w:val="20"/>
                <w:szCs w:val="20"/>
                <w:lang w:val="en-US"/>
              </w:rPr>
              <w:tab/>
            </w:r>
            <w:r w:rsidRPr="00D9441E">
              <w:rPr>
                <w:rStyle w:val="Bodytext511pt"/>
                <w:rFonts w:ascii="Sylfaen" w:hAnsi="Sylfaen"/>
                <w:sz w:val="20"/>
                <w:szCs w:val="20"/>
              </w:rPr>
              <w:t>Երկրի ծածկագիրը</w:t>
            </w:r>
            <w:r w:rsidR="00A80E7A" w:rsidRPr="00D9441E">
              <w:rPr>
                <w:rStyle w:val="Bodytext511pt"/>
                <w:rFonts w:ascii="Sylfaen" w:hAnsi="Sylfaen"/>
                <w:sz w:val="20"/>
                <w:szCs w:val="20"/>
              </w:rPr>
              <w:t xml:space="preserve"> </w:t>
            </w:r>
            <w:r w:rsidRPr="00D9441E">
              <w:rPr>
                <w:rStyle w:val="Bodytext511pt"/>
                <w:rFonts w:ascii="Sylfaen" w:hAnsi="Sylfaen"/>
                <w:sz w:val="20"/>
                <w:szCs w:val="20"/>
              </w:rPr>
              <w:t>(csdo:UnifiedCountryCode)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7957A9">
            <w:pPr>
              <w:pStyle w:val="Bodytext50"/>
              <w:shd w:val="clear" w:color="auto" w:fill="auto"/>
              <w:tabs>
                <w:tab w:val="left" w:pos="439"/>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7957A9" w:rsidRPr="007957A9">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*.4.2.</w:t>
            </w:r>
            <w:r w:rsidR="007957A9" w:rsidRPr="0090625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նույնականացուցիչը (csdo:AuthorityId)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եզակի նույնականացուցիչը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*.4.3.</w:t>
            </w:r>
            <w:r w:rsidR="007957A9" w:rsidRPr="0090625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անվանումը (csdo:AuthorityName)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csdo:Name300Type (M.SDT.00056)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610"/>
              </w:tabs>
              <w:spacing w:after="120" w:line="240" w:lineRule="auto"/>
              <w:jc w:val="left"/>
              <w:rPr>
                <w:rFonts w:ascii="Sylfaen" w:hAnsi="Sylfaen" w:cs="Sylfaen"/>
                <w:sz w:val="20"/>
                <w:szCs w:val="20"/>
              </w:rPr>
            </w:pPr>
            <w:r w:rsidRPr="00D9441E">
              <w:rPr>
                <w:rStyle w:val="Bodytext511pt"/>
                <w:rFonts w:ascii="Sylfaen" w:hAnsi="Sylfaen"/>
                <w:sz w:val="20"/>
                <w:szCs w:val="20"/>
              </w:rPr>
              <w:t>*.4.4.</w:t>
            </w:r>
            <w:r w:rsidR="007957A9" w:rsidRPr="0090625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կրճատ անվանումը (csdo:AuthorityBriefName)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կրճատված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M.SDE.00126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tcPr>
          <w:p w:rsidR="00D850BA" w:rsidRPr="00D9441E" w:rsidRDefault="00D850BA" w:rsidP="001416FA">
            <w:pPr>
              <w:pStyle w:val="Bodytext50"/>
              <w:shd w:val="clear" w:color="auto" w:fill="auto"/>
              <w:tabs>
                <w:tab w:val="left" w:pos="704"/>
              </w:tabs>
              <w:spacing w:after="120" w:line="240" w:lineRule="auto"/>
              <w:jc w:val="left"/>
              <w:rPr>
                <w:rFonts w:ascii="Sylfaen" w:hAnsi="Sylfaen" w:cs="Sylfaen"/>
                <w:sz w:val="20"/>
                <w:szCs w:val="20"/>
              </w:rPr>
            </w:pPr>
            <w:r w:rsidRPr="00D9441E">
              <w:rPr>
                <w:rStyle w:val="Bodytext511pt"/>
                <w:rFonts w:ascii="Sylfaen" w:hAnsi="Sylfaen"/>
                <w:sz w:val="20"/>
                <w:szCs w:val="20"/>
              </w:rPr>
              <w:t>*.4.5.</w:t>
            </w:r>
            <w:r w:rsidR="007957A9">
              <w:rPr>
                <w:rStyle w:val="Bodytext511pt"/>
                <w:rFonts w:ascii="Sylfaen" w:hAnsi="Sylfaen"/>
                <w:sz w:val="20"/>
                <w:szCs w:val="20"/>
                <w:lang w:val="en-US"/>
              </w:rPr>
              <w:tab/>
            </w:r>
            <w:r w:rsidRPr="00D9441E">
              <w:rPr>
                <w:rStyle w:val="Bodytext511pt"/>
                <w:rFonts w:ascii="Sylfaen" w:hAnsi="Sylfaen"/>
                <w:sz w:val="20"/>
                <w:szCs w:val="20"/>
              </w:rPr>
              <w:t>Հասցեն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(լիազորված մարմնի կառուցվածքային ստորաբաժանման) հասցեն</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M.CDE.00058</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(M.CDT.00064)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ind w:left="89"/>
              <w:jc w:val="left"/>
              <w:rPr>
                <w:rFonts w:ascii="Sylfaen" w:hAnsi="Sylfaen" w:cs="Sylfaen"/>
                <w:sz w:val="20"/>
                <w:szCs w:val="20"/>
              </w:rPr>
            </w:pPr>
            <w:r w:rsidRPr="00D9441E">
              <w:rPr>
                <w:rStyle w:val="Bodytext511pt"/>
                <w:rFonts w:ascii="Sylfaen" w:hAnsi="Sylfaen"/>
                <w:sz w:val="20"/>
                <w:szCs w:val="20"/>
              </w:rPr>
              <w:t>*.4.5.1.</w:t>
            </w:r>
            <w:r w:rsidR="001416FA" w:rsidRPr="00906250">
              <w:rPr>
                <w:rStyle w:val="Bodytext511pt"/>
                <w:rFonts w:ascii="Sylfaen" w:hAnsi="Sylfaen"/>
                <w:sz w:val="20"/>
                <w:szCs w:val="20"/>
              </w:rPr>
              <w:tab/>
            </w:r>
            <w:r w:rsidRPr="00D9441E">
              <w:rPr>
                <w:rStyle w:val="Bodytext511pt"/>
                <w:rFonts w:ascii="Sylfaen"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csdo:AddressKindCodeType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(M.SDT.00162)</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ind w:left="89"/>
              <w:jc w:val="left"/>
              <w:rPr>
                <w:rFonts w:ascii="Sylfaen" w:hAnsi="Sylfaen" w:cs="Sylfaen"/>
                <w:sz w:val="20"/>
                <w:szCs w:val="20"/>
              </w:rPr>
            </w:pPr>
            <w:r w:rsidRPr="00D9441E">
              <w:rPr>
                <w:rStyle w:val="Bodytext511pt"/>
                <w:rFonts w:ascii="Sylfaen" w:hAnsi="Sylfaen"/>
                <w:sz w:val="20"/>
                <w:szCs w:val="20"/>
              </w:rPr>
              <w:t>*.4.5.2.</w:t>
            </w:r>
            <w:r w:rsidR="001416FA">
              <w:rPr>
                <w:rStyle w:val="Bodytext511pt"/>
                <w:rFonts w:ascii="Sylfaen" w:hAnsi="Sylfaen"/>
                <w:sz w:val="20"/>
                <w:szCs w:val="20"/>
                <w:lang w:val="en-US"/>
              </w:rPr>
              <w:tab/>
            </w:r>
            <w:r w:rsidRPr="00D9441E">
              <w:rPr>
                <w:rStyle w:val="Bodytext511pt"/>
                <w:rFonts w:ascii="Sylfaen" w:hAnsi="Sylfaen"/>
                <w:sz w:val="20"/>
                <w:szCs w:val="20"/>
              </w:rPr>
              <w:t>Երկրի ծածկագիրը</w:t>
            </w:r>
            <w:r w:rsidR="00A80E7A" w:rsidRPr="00D9441E">
              <w:rPr>
                <w:rStyle w:val="Bodytext511pt"/>
                <w:rFonts w:ascii="Sylfaen" w:hAnsi="Sylfaen"/>
                <w:sz w:val="20"/>
                <w:szCs w:val="20"/>
              </w:rPr>
              <w:t xml:space="preserve"> </w:t>
            </w:r>
            <w:r w:rsidRPr="00D9441E">
              <w:rPr>
                <w:rStyle w:val="Bodytext511pt"/>
                <w:rFonts w:ascii="Sylfaen" w:hAnsi="Sylfaen"/>
                <w:sz w:val="20"/>
                <w:szCs w:val="20"/>
              </w:rPr>
              <w:t>(csdo:UnifiedCountryCode)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208"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101" w:type="dxa"/>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394"/>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1416FA" w:rsidRPr="001416FA">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bottom w:val="single" w:sz="4" w:space="0" w:color="auto"/>
            </w:tcBorders>
            <w:shd w:val="clear" w:color="auto" w:fill="FFFFFF"/>
          </w:tcPr>
          <w:p w:rsidR="00D850BA" w:rsidRPr="00D9441E" w:rsidRDefault="00D850BA" w:rsidP="001416FA">
            <w:pPr>
              <w:pStyle w:val="Bodytext50"/>
              <w:shd w:val="clear" w:color="auto" w:fill="auto"/>
              <w:tabs>
                <w:tab w:val="left" w:pos="901"/>
              </w:tabs>
              <w:spacing w:after="120" w:line="240" w:lineRule="auto"/>
              <w:jc w:val="left"/>
              <w:rPr>
                <w:rFonts w:ascii="Sylfaen" w:hAnsi="Sylfaen" w:cs="Sylfaen"/>
                <w:sz w:val="20"/>
                <w:szCs w:val="20"/>
              </w:rPr>
            </w:pPr>
            <w:r w:rsidRPr="00D9441E">
              <w:rPr>
                <w:rStyle w:val="Bodytext511pt"/>
                <w:rFonts w:ascii="Sylfaen" w:hAnsi="Sylfaen"/>
                <w:sz w:val="20"/>
                <w:szCs w:val="20"/>
              </w:rPr>
              <w:t>*.4.5.3.</w:t>
            </w:r>
            <w:r w:rsidR="001416FA">
              <w:rPr>
                <w:rStyle w:val="Bodytext511pt"/>
                <w:rFonts w:ascii="Sylfaen" w:hAnsi="Sylfaen"/>
                <w:sz w:val="20"/>
                <w:szCs w:val="20"/>
                <w:lang w:val="en-US"/>
              </w:rPr>
              <w:tab/>
            </w:r>
            <w:r w:rsidRPr="00D9441E">
              <w:rPr>
                <w:rStyle w:val="Bodytext511pt"/>
                <w:rFonts w:ascii="Sylfaen" w:hAnsi="Sylfaen"/>
                <w:sz w:val="20"/>
                <w:szCs w:val="20"/>
              </w:rPr>
              <w:t>Տարածքի ծածկագիրը (csdo:TerritoryCode)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վարչատարածքային բաժանման միավորի ծածկագիրը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M.SDE.00031</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csdo:TerritoryCodeTуре (M.SDT.00031)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17</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940"/>
              </w:tabs>
              <w:spacing w:after="120" w:line="240" w:lineRule="auto"/>
              <w:jc w:val="left"/>
              <w:rPr>
                <w:rFonts w:ascii="Sylfaen" w:hAnsi="Sylfaen" w:cs="Sylfaen"/>
                <w:sz w:val="20"/>
                <w:szCs w:val="20"/>
              </w:rPr>
            </w:pPr>
            <w:r w:rsidRPr="00D9441E">
              <w:rPr>
                <w:rStyle w:val="Bodytext511pt"/>
                <w:rFonts w:ascii="Sylfaen" w:hAnsi="Sylfaen"/>
                <w:sz w:val="20"/>
                <w:szCs w:val="20"/>
              </w:rPr>
              <w:t>*.4.5.4.</w:t>
            </w:r>
            <w:r w:rsidR="001416FA">
              <w:rPr>
                <w:rStyle w:val="Bodytext511pt"/>
                <w:rFonts w:ascii="Sylfaen" w:hAnsi="Sylfaen"/>
                <w:sz w:val="20"/>
                <w:szCs w:val="20"/>
                <w:lang w:val="en-US"/>
              </w:rPr>
              <w:tab/>
            </w:r>
            <w:r w:rsidRPr="00D9441E">
              <w:rPr>
                <w:rStyle w:val="Bodytext511pt"/>
                <w:rFonts w:ascii="Sylfaen"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*.4.5.5.</w:t>
            </w:r>
            <w:r w:rsidR="001416FA">
              <w:rPr>
                <w:rStyle w:val="Bodytext511pt"/>
                <w:rFonts w:ascii="Sylfaen" w:hAnsi="Sylfaen"/>
                <w:sz w:val="20"/>
                <w:szCs w:val="20"/>
                <w:lang w:val="en-US"/>
              </w:rPr>
              <w:tab/>
            </w:r>
            <w:r w:rsidRPr="00D9441E">
              <w:rPr>
                <w:rStyle w:val="Bodytext511pt"/>
                <w:rFonts w:ascii="Sylfaen" w:hAnsi="Sylfaen"/>
                <w:sz w:val="20"/>
                <w:szCs w:val="20"/>
              </w:rPr>
              <w:t>Շրջանը (csdo:DistrictName)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*.4.5.6.</w:t>
            </w:r>
            <w:r w:rsidR="001416FA">
              <w:rPr>
                <w:rStyle w:val="Bodytext511pt"/>
                <w:rFonts w:ascii="Sylfaen" w:hAnsi="Sylfaen"/>
                <w:sz w:val="20"/>
                <w:szCs w:val="20"/>
                <w:lang w:val="en-US"/>
              </w:rPr>
              <w:tab/>
            </w:r>
            <w:r w:rsidRPr="00D9441E">
              <w:rPr>
                <w:rStyle w:val="Bodytext511pt"/>
                <w:rFonts w:ascii="Sylfaen"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*.4.5.7.</w:t>
            </w:r>
            <w:r w:rsidR="001416FA">
              <w:rPr>
                <w:rStyle w:val="Bodytext511pt"/>
                <w:rFonts w:ascii="Sylfaen" w:hAnsi="Sylfaen"/>
                <w:sz w:val="20"/>
                <w:szCs w:val="20"/>
                <w:lang w:val="en-US"/>
              </w:rPr>
              <w:tab/>
            </w:r>
            <w:r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*.4.5.8.</w:t>
            </w:r>
            <w:r w:rsidR="001416FA">
              <w:rPr>
                <w:rStyle w:val="Bodytext511pt"/>
                <w:rFonts w:ascii="Sylfaen" w:hAnsi="Sylfaen"/>
                <w:sz w:val="20"/>
                <w:szCs w:val="20"/>
                <w:lang w:val="en-US"/>
              </w:rPr>
              <w:tab/>
            </w:r>
            <w:r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949" w:type="dxa"/>
            <w:gridSpan w:val="22"/>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bottom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*.4.5.9.</w:t>
            </w:r>
            <w:r w:rsidR="001416FA">
              <w:rPr>
                <w:rStyle w:val="Bodytext511pt"/>
                <w:rFonts w:ascii="Sylfaen" w:hAnsi="Sylfaen"/>
                <w:sz w:val="20"/>
                <w:szCs w:val="20"/>
                <w:lang w:val="en-US"/>
              </w:rPr>
              <w:tab/>
            </w:r>
            <w:r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874"/>
              </w:tabs>
              <w:spacing w:after="120" w:line="240" w:lineRule="auto"/>
              <w:jc w:val="left"/>
              <w:rPr>
                <w:rFonts w:ascii="Sylfaen" w:hAnsi="Sylfaen" w:cs="Sylfaen"/>
                <w:sz w:val="20"/>
                <w:szCs w:val="20"/>
              </w:rPr>
            </w:pPr>
            <w:r w:rsidRPr="00D9441E">
              <w:rPr>
                <w:rStyle w:val="Bodytext511pt"/>
                <w:rFonts w:ascii="Sylfaen" w:hAnsi="Sylfaen"/>
                <w:sz w:val="20"/>
                <w:szCs w:val="20"/>
              </w:rPr>
              <w:t>*.4.5.10.</w:t>
            </w:r>
            <w:r w:rsidR="001416FA">
              <w:rPr>
                <w:rStyle w:val="Bodytext511pt"/>
                <w:rFonts w:ascii="Sylfaen" w:hAnsi="Sylfaen"/>
                <w:sz w:val="20"/>
                <w:szCs w:val="20"/>
                <w:lang w:val="en-US"/>
              </w:rPr>
              <w:tab/>
            </w:r>
            <w:r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874"/>
              </w:tabs>
              <w:spacing w:after="120" w:line="240" w:lineRule="auto"/>
              <w:jc w:val="left"/>
              <w:rPr>
                <w:rFonts w:ascii="Sylfaen" w:hAnsi="Sylfaen" w:cs="Sylfaen"/>
                <w:sz w:val="20"/>
                <w:szCs w:val="20"/>
              </w:rPr>
            </w:pPr>
            <w:r w:rsidRPr="00D9441E">
              <w:rPr>
                <w:rStyle w:val="Bodytext511pt"/>
                <w:rFonts w:ascii="Sylfaen" w:hAnsi="Sylfaen"/>
                <w:sz w:val="20"/>
                <w:szCs w:val="20"/>
              </w:rPr>
              <w:t>*.4.5.11.</w:t>
            </w:r>
            <w:r w:rsidR="001416FA">
              <w:rPr>
                <w:rStyle w:val="Bodytext511pt"/>
                <w:rFonts w:ascii="Sylfaen" w:hAnsi="Sylfaen"/>
                <w:sz w:val="20"/>
                <w:szCs w:val="20"/>
                <w:lang w:val="en-US"/>
              </w:rPr>
              <w:tab/>
            </w:r>
            <w:r w:rsidRPr="00D9441E">
              <w:rPr>
                <w:rStyle w:val="Bodytext511pt"/>
                <w:rFonts w:ascii="Sylfaen" w:hAnsi="Sylfaen"/>
                <w:sz w:val="20"/>
                <w:szCs w:val="20"/>
              </w:rPr>
              <w:t>Փոստային դասիչը (csdo:PostCode)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ձեռնարկության փոստային դասիչը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csdo:PostCodeType (M.SDT.00006)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[A-Z0-9][A-Z0-9-]{1,8}[А-Z0-9]</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874"/>
              </w:tabs>
              <w:spacing w:after="120" w:line="240" w:lineRule="auto"/>
              <w:jc w:val="left"/>
              <w:rPr>
                <w:rFonts w:ascii="Sylfaen" w:hAnsi="Sylfaen" w:cs="Sylfaen"/>
                <w:sz w:val="20"/>
                <w:szCs w:val="20"/>
              </w:rPr>
            </w:pPr>
            <w:r w:rsidRPr="00D9441E">
              <w:rPr>
                <w:rStyle w:val="Bodytext511pt"/>
                <w:rFonts w:ascii="Sylfaen" w:hAnsi="Sylfaen"/>
                <w:sz w:val="20"/>
                <w:szCs w:val="20"/>
              </w:rPr>
              <w:t>*.4.5.12.</w:t>
            </w:r>
            <w:r w:rsidR="001416FA" w:rsidRPr="00906250">
              <w:rPr>
                <w:rStyle w:val="Bodytext511pt"/>
                <w:rFonts w:ascii="Sylfaen" w:hAnsi="Sylfaen"/>
                <w:sz w:val="20"/>
                <w:szCs w:val="20"/>
              </w:rPr>
              <w:tab/>
            </w:r>
            <w:r w:rsidRPr="00D9441E">
              <w:rPr>
                <w:rStyle w:val="Bodytext511pt"/>
                <w:rFonts w:ascii="Sylfaen" w:hAnsi="Sylfaen"/>
                <w:sz w:val="20"/>
                <w:szCs w:val="20"/>
              </w:rPr>
              <w:t>Բաժանորդային արկղի համարը (csdo:PostOfficeBoxId)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csdo:Id20Type (M.SDT.00092)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568"/>
              </w:tabs>
              <w:spacing w:after="120" w:line="240" w:lineRule="auto"/>
              <w:jc w:val="left"/>
              <w:rPr>
                <w:rFonts w:ascii="Sylfaen" w:hAnsi="Sylfaen" w:cs="Sylfaen"/>
                <w:sz w:val="20"/>
                <w:szCs w:val="20"/>
              </w:rPr>
            </w:pPr>
            <w:r w:rsidRPr="00D9441E">
              <w:rPr>
                <w:rStyle w:val="Bodytext511pt"/>
                <w:rFonts w:ascii="Sylfaen" w:hAnsi="Sylfaen"/>
                <w:sz w:val="20"/>
                <w:szCs w:val="20"/>
              </w:rPr>
              <w:t>*.4.6.</w:t>
            </w:r>
            <w:r w:rsidR="001416FA">
              <w:rPr>
                <w:rStyle w:val="Bodytext511pt"/>
                <w:rFonts w:ascii="Sylfaen" w:hAnsi="Sylfaen"/>
                <w:sz w:val="20"/>
                <w:szCs w:val="20"/>
                <w:lang w:val="en-US"/>
              </w:rPr>
              <w:tab/>
            </w:r>
            <w:r w:rsidRPr="00D9441E">
              <w:rPr>
                <w:rStyle w:val="Bodytext511pt"/>
                <w:rFonts w:ascii="Sylfaen"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լիազորված մարմնի (լիազորված մարմնի կառուցվածքային ստորաբաժանման) կոնտակտային տվյալները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ccdo:CommunicationDetailsType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(M.CDT.00003)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tcPr>
          <w:p w:rsidR="00D850BA" w:rsidRPr="00D9441E" w:rsidRDefault="00D850BA" w:rsidP="001416FA">
            <w:pPr>
              <w:pStyle w:val="Bodytext50"/>
              <w:shd w:val="clear" w:color="auto" w:fill="auto"/>
              <w:tabs>
                <w:tab w:val="left" w:pos="738"/>
              </w:tabs>
              <w:spacing w:after="120" w:line="240" w:lineRule="auto"/>
              <w:jc w:val="left"/>
              <w:rPr>
                <w:rFonts w:ascii="Sylfaen" w:hAnsi="Sylfaen" w:cs="Sylfaen"/>
                <w:sz w:val="20"/>
                <w:szCs w:val="20"/>
              </w:rPr>
            </w:pPr>
            <w:r w:rsidRPr="00D9441E">
              <w:rPr>
                <w:rStyle w:val="Bodytext511pt"/>
                <w:rFonts w:ascii="Sylfaen" w:hAnsi="Sylfaen"/>
                <w:sz w:val="20"/>
                <w:szCs w:val="20"/>
              </w:rPr>
              <w:t>*.4.6.1.</w:t>
            </w:r>
            <w:r w:rsidR="001416FA">
              <w:rPr>
                <w:rStyle w:val="Bodytext511pt"/>
                <w:rFonts w:ascii="Sylfaen" w:hAnsi="Sylfaen"/>
                <w:sz w:val="20"/>
                <w:szCs w:val="20"/>
                <w:lang w:val="en-US"/>
              </w:rPr>
              <w:tab/>
            </w:r>
            <w:r w:rsidRPr="00D9441E">
              <w:rPr>
                <w:rStyle w:val="Bodytext511pt"/>
                <w:rFonts w:ascii="Sylfaen" w:hAnsi="Sylfaen"/>
                <w:sz w:val="20"/>
                <w:szCs w:val="20"/>
              </w:rPr>
              <w:t>Կապի տեսակի ծածկագիրը (csdo:CommunicationChannelCode)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csdo:CommunicationChannelCodeV2Type (M.SDT.00163)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կապի տեսակների տեղեկագրքին համապատասխան։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12" w:type="dxa"/>
            <w:gridSpan w:val="17"/>
            <w:shd w:val="clear" w:color="auto" w:fill="FFFFFF"/>
          </w:tcPr>
          <w:p w:rsidR="00D850BA" w:rsidRPr="00D9441E" w:rsidRDefault="00D850BA" w:rsidP="00D9441E">
            <w:pPr>
              <w:spacing w:after="120"/>
              <w:rPr>
                <w:rFonts w:ascii="Sylfaen" w:hAnsi="Sylfaen" w:cs="Sylfaen"/>
                <w:sz w:val="20"/>
                <w:szCs w:val="20"/>
              </w:rPr>
            </w:pPr>
          </w:p>
        </w:tc>
        <w:tc>
          <w:tcPr>
            <w:tcW w:w="237" w:type="dxa"/>
            <w:gridSpan w:val="5"/>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bottom w:val="single" w:sz="4" w:space="0" w:color="auto"/>
            </w:tcBorders>
            <w:shd w:val="clear" w:color="auto" w:fill="FFFFFF"/>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*.4.6.2.</w:t>
            </w:r>
            <w:r w:rsidR="001416FA">
              <w:rPr>
                <w:rStyle w:val="Bodytext511pt"/>
                <w:rFonts w:ascii="Sylfaen" w:hAnsi="Sylfaen"/>
                <w:sz w:val="20"/>
                <w:szCs w:val="20"/>
                <w:lang w:val="en-US"/>
              </w:rPr>
              <w:tab/>
            </w:r>
            <w:r w:rsidRPr="00D9441E">
              <w:rPr>
                <w:rStyle w:val="Bodytext511pt"/>
                <w:rFonts w:ascii="Sylfaen" w:hAnsi="Sylfaen"/>
                <w:sz w:val="20"/>
                <w:szCs w:val="20"/>
              </w:rPr>
              <w:t>Կապի տեսակի անվանումը</w:t>
            </w:r>
          </w:p>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1" w:type="dxa"/>
            <w:gridSpan w:val="7"/>
            <w:shd w:val="clear" w:color="auto" w:fill="FFFFFF"/>
          </w:tcPr>
          <w:p w:rsidR="00D850BA" w:rsidRPr="00D9441E" w:rsidRDefault="00D850BA" w:rsidP="00D9441E">
            <w:pPr>
              <w:spacing w:after="120"/>
              <w:rPr>
                <w:rFonts w:ascii="Sylfaen" w:hAnsi="Sylfaen" w:cs="Sylfaen"/>
                <w:sz w:val="20"/>
                <w:szCs w:val="20"/>
              </w:rPr>
            </w:pPr>
          </w:p>
        </w:tc>
        <w:tc>
          <w:tcPr>
            <w:tcW w:w="3309" w:type="dxa"/>
            <w:gridSpan w:val="5"/>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798"/>
              </w:tabs>
              <w:spacing w:after="120" w:line="240" w:lineRule="auto"/>
              <w:jc w:val="left"/>
              <w:rPr>
                <w:rFonts w:ascii="Sylfaen" w:hAnsi="Sylfaen" w:cs="Sylfaen"/>
                <w:sz w:val="20"/>
                <w:szCs w:val="20"/>
              </w:rPr>
            </w:pPr>
            <w:r w:rsidRPr="00D9441E">
              <w:rPr>
                <w:rStyle w:val="Bodytext511pt"/>
                <w:rFonts w:ascii="Sylfaen" w:hAnsi="Sylfaen"/>
                <w:sz w:val="20"/>
                <w:szCs w:val="20"/>
              </w:rPr>
              <w:t>*.4.6.3.</w:t>
            </w:r>
            <w:r w:rsidR="001416FA">
              <w:rPr>
                <w:rStyle w:val="Bodytext511pt"/>
                <w:rFonts w:ascii="Sylfaen" w:hAnsi="Sylfaen"/>
                <w:sz w:val="20"/>
                <w:szCs w:val="20"/>
                <w:lang w:val="en-US"/>
              </w:rPr>
              <w:tab/>
            </w:r>
            <w:r w:rsidRPr="00D9441E">
              <w:rPr>
                <w:rStyle w:val="Bodytext511pt"/>
                <w:rFonts w:ascii="Sylfaen" w:hAnsi="Sylfaen"/>
                <w:sz w:val="20"/>
                <w:szCs w:val="20"/>
              </w:rPr>
              <w:t>Կապուղու նույնականացուցիչը (csdo:CommunicationChannelId)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511pt"/>
                <w:rFonts w:ascii="Sylfaen" w:hAnsi="Sylfaen"/>
                <w:sz w:val="20"/>
                <w:szCs w:val="20"/>
              </w:rPr>
              <w:t>և</w:t>
            </w:r>
            <w:r w:rsidRPr="00D9441E">
              <w:rPr>
                <w:rStyle w:val="Bodytext511pt"/>
                <w:rFonts w:ascii="Sylfaen" w:hAnsi="Sylfaen"/>
                <w:sz w:val="20"/>
                <w:szCs w:val="20"/>
              </w:rPr>
              <w:t xml:space="preserve"> այլ տվյալների նշում)</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M.SDE.00015</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(M.SDT.00015)</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764"/>
              </w:tabs>
              <w:spacing w:after="120" w:line="240" w:lineRule="auto"/>
              <w:jc w:val="left"/>
              <w:rPr>
                <w:rFonts w:ascii="Sylfaen" w:hAnsi="Sylfaen" w:cs="Sylfaen"/>
                <w:sz w:val="20"/>
                <w:szCs w:val="20"/>
              </w:rPr>
            </w:pPr>
            <w:r w:rsidRPr="00D9441E">
              <w:rPr>
                <w:rStyle w:val="Bodytext511pt"/>
                <w:rFonts w:ascii="Sylfaen" w:hAnsi="Sylfaen"/>
                <w:sz w:val="20"/>
                <w:szCs w:val="20"/>
              </w:rPr>
              <w:t>2.15.4.</w:t>
            </w:r>
            <w:r w:rsidR="001416FA" w:rsidRPr="00906250">
              <w:rPr>
                <w:rStyle w:val="Bodytext511pt"/>
                <w:rFonts w:ascii="Sylfaen" w:hAnsi="Sylfaen"/>
                <w:sz w:val="20"/>
                <w:szCs w:val="20"/>
              </w:rPr>
              <w:tab/>
            </w:r>
            <w:r w:rsidRPr="00D9441E">
              <w:rPr>
                <w:rStyle w:val="Bodytext511pt"/>
                <w:rFonts w:ascii="Sylfaen" w:hAnsi="Sylfaen"/>
                <w:sz w:val="20"/>
                <w:szCs w:val="20"/>
              </w:rPr>
              <w:t>Ապրանքների խմբաքանակի մասի կարգավիճակը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(smcdo:ConsignmentPartStatusDetails)</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զննում անցած ապրանքների քանակը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M.SM.CDE.01704</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smcdo:ConsignmentPartStatusDetailsType (M.SM.CDT.01008)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*.1.</w:t>
            </w:r>
            <w:r w:rsidR="001416FA">
              <w:rPr>
                <w:rStyle w:val="Bodytext511pt"/>
                <w:rFonts w:ascii="Sylfaen" w:hAnsi="Sylfaen"/>
                <w:sz w:val="20"/>
                <w:szCs w:val="20"/>
                <w:lang w:val="en-US"/>
              </w:rPr>
              <w:tab/>
            </w:r>
            <w:r w:rsidRPr="00D9441E">
              <w:rPr>
                <w:rStyle w:val="Bodytext511pt"/>
                <w:rFonts w:ascii="Sylfaen" w:hAnsi="Sylfaen"/>
                <w:sz w:val="20"/>
                <w:szCs w:val="20"/>
              </w:rPr>
              <w:t>Կարգավիճակի ծածկագիրը (csdo:StatusCode)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ապրանքների խմբաքանակի մասի կարգավիճակը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M.SDE.00130</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csdo:StatusCodeType (M.SDT.00040) Կարգավիճակի ծածկագրի արժեքը: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391"/>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1416FA" w:rsidRPr="001416FA">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vAlign w:val="center"/>
          </w:tcPr>
          <w:p w:rsidR="00D850BA" w:rsidRPr="00D9441E" w:rsidRDefault="00D850BA" w:rsidP="001416FA">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1416FA">
              <w:rPr>
                <w:rStyle w:val="Bodytext511pt"/>
                <w:rFonts w:ascii="Sylfaen" w:hAnsi="Sylfaen"/>
                <w:sz w:val="20"/>
                <w:szCs w:val="20"/>
                <w:lang w:val="en-US"/>
              </w:rPr>
              <w:tab/>
            </w:r>
            <w:r w:rsidRPr="00D9441E">
              <w:rPr>
                <w:rStyle w:val="Bodytext511pt"/>
                <w:rFonts w:ascii="Sylfaen" w:hAnsi="Sylfaen"/>
                <w:sz w:val="20"/>
                <w:szCs w:val="20"/>
              </w:rPr>
              <w:t>Ապրանքի քանակը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(csdo:UnifiedCommodityMeasure)</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ապրանքի ծավալը՝ արտահայտված հատով, զանգվածի միավորով, ծավալային կամ այլ միավորներով</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M.SDE.00167</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csdo:UnifiedPhysicalMeasureType (M.SDT.00122)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Թիվը՝ հաշվարկման տասական համակարգում։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Թվանշանների առավելագույն քանակը՝ 24։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Կոտորակային թվանշանների առավելագույն քանակը՝ 6</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330" w:type="dxa"/>
            <w:gridSpan w:val="8"/>
            <w:shd w:val="clear" w:color="auto" w:fill="FFFFFF"/>
          </w:tcPr>
          <w:p w:rsidR="00D850BA" w:rsidRPr="00D9441E" w:rsidRDefault="00D850BA" w:rsidP="00D9441E">
            <w:pPr>
              <w:spacing w:after="120"/>
              <w:rPr>
                <w:rFonts w:ascii="Sylfaen" w:hAnsi="Sylfaen" w:cs="Sylfaen"/>
                <w:sz w:val="20"/>
                <w:szCs w:val="20"/>
              </w:rPr>
            </w:pPr>
          </w:p>
        </w:tc>
        <w:tc>
          <w:tcPr>
            <w:tcW w:w="165"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05" w:type="dxa"/>
            <w:gridSpan w:val="7"/>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445"/>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1416FA" w:rsidRPr="001416FA">
              <w:rPr>
                <w:rStyle w:val="Bodytext511pt"/>
                <w:rFonts w:ascii="Sylfaen" w:hAnsi="Sylfaen"/>
                <w:sz w:val="20"/>
                <w:szCs w:val="20"/>
              </w:rPr>
              <w:tab/>
            </w:r>
            <w:r w:rsidRPr="00D9441E">
              <w:rPr>
                <w:rStyle w:val="Bodytext511pt"/>
                <w:rFonts w:ascii="Sylfaen" w:hAnsi="Sylfaen"/>
                <w:sz w:val="20"/>
                <w:szCs w:val="20"/>
              </w:rPr>
              <w:t>Չափման միավոր (ատրիբուտ measurementUnitCode)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չափման միավորի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vAlign w:val="bottom"/>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csdo:MeasurementUnitCodeType (M.SDT.00074)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Տառաթվային ծածկագիրը: Ձ</w:t>
            </w:r>
            <w:r w:rsidR="00CA7E7C">
              <w:rPr>
                <w:rStyle w:val="Bodytext511pt"/>
                <w:rFonts w:ascii="Sylfaen" w:hAnsi="Sylfaen"/>
                <w:sz w:val="20"/>
                <w:szCs w:val="20"/>
              </w:rPr>
              <w:t>և</w:t>
            </w:r>
            <w:r w:rsidRPr="00D9441E">
              <w:rPr>
                <w:rStyle w:val="Bodytext511pt"/>
                <w:rFonts w:ascii="Sylfaen" w:hAnsi="Sylfaen"/>
                <w:sz w:val="20"/>
                <w:szCs w:val="20"/>
              </w:rPr>
              <w:t>անմուշը՝ [0-9A-Z]{2,3}</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330" w:type="dxa"/>
            <w:gridSpan w:val="8"/>
            <w:shd w:val="clear" w:color="auto" w:fill="FFFFFF"/>
          </w:tcPr>
          <w:p w:rsidR="00D850BA" w:rsidRPr="00D9441E" w:rsidRDefault="00D850BA" w:rsidP="00D9441E">
            <w:pPr>
              <w:spacing w:after="120"/>
              <w:rPr>
                <w:rFonts w:ascii="Sylfaen" w:hAnsi="Sylfaen" w:cs="Sylfaen"/>
                <w:sz w:val="20"/>
                <w:szCs w:val="20"/>
              </w:rPr>
            </w:pPr>
          </w:p>
        </w:tc>
        <w:tc>
          <w:tcPr>
            <w:tcW w:w="165" w:type="dxa"/>
            <w:gridSpan w:val="5"/>
            <w:shd w:val="clear" w:color="auto" w:fill="FFFFFF"/>
          </w:tcPr>
          <w:p w:rsidR="00D850BA" w:rsidRPr="00D9441E" w:rsidRDefault="00D850BA" w:rsidP="00D9441E">
            <w:pPr>
              <w:spacing w:after="120"/>
              <w:rPr>
                <w:rFonts w:ascii="Sylfaen" w:hAnsi="Sylfaen" w:cs="Sylfaen"/>
                <w:sz w:val="20"/>
                <w:szCs w:val="20"/>
              </w:rPr>
            </w:pPr>
          </w:p>
        </w:tc>
        <w:tc>
          <w:tcPr>
            <w:tcW w:w="3505" w:type="dxa"/>
            <w:gridSpan w:val="7"/>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445"/>
              </w:tabs>
              <w:spacing w:after="120" w:line="240" w:lineRule="auto"/>
              <w:jc w:val="left"/>
              <w:rPr>
                <w:rFonts w:ascii="Sylfaen" w:hAnsi="Sylfaen" w:cs="Sylfaen"/>
                <w:sz w:val="20"/>
                <w:szCs w:val="20"/>
              </w:rPr>
            </w:pPr>
            <w:r w:rsidRPr="00D9441E">
              <w:rPr>
                <w:rStyle w:val="Bodytext511pt"/>
                <w:rFonts w:ascii="Sylfaen" w:hAnsi="Sylfaen"/>
                <w:sz w:val="20"/>
                <w:szCs w:val="20"/>
              </w:rPr>
              <w:t>բ)</w:t>
            </w:r>
            <w:r w:rsidR="001416FA" w:rsidRPr="001416FA">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(measurementUnitCodeListId ատրիբուտ)</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չափման միավորների դասակարգչի նույնականացուցիչը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4000" w:type="dxa"/>
            <w:gridSpan w:val="20"/>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601"/>
              </w:tabs>
              <w:spacing w:after="120" w:line="240" w:lineRule="auto"/>
              <w:jc w:val="left"/>
              <w:rPr>
                <w:rFonts w:ascii="Sylfaen" w:hAnsi="Sylfaen" w:cs="Sylfaen"/>
                <w:sz w:val="20"/>
                <w:szCs w:val="20"/>
              </w:rPr>
            </w:pPr>
            <w:r w:rsidRPr="00D9441E">
              <w:rPr>
                <w:rStyle w:val="Bodytext511pt"/>
                <w:rFonts w:ascii="Sylfaen" w:hAnsi="Sylfaen"/>
                <w:sz w:val="20"/>
                <w:szCs w:val="20"/>
              </w:rPr>
              <w:t>2.16</w:t>
            </w:r>
            <w:r w:rsidR="001416FA">
              <w:rPr>
                <w:rStyle w:val="Bodytext511pt"/>
                <w:rFonts w:ascii="Sylfaen" w:hAnsi="Sylfaen"/>
                <w:sz w:val="20"/>
                <w:szCs w:val="20"/>
                <w:lang w:val="en-US"/>
              </w:rPr>
              <w:t>.</w:t>
            </w:r>
            <w:r w:rsidR="001416FA">
              <w:rPr>
                <w:rStyle w:val="Bodytext511pt"/>
                <w:rFonts w:ascii="Sylfaen" w:hAnsi="Sylfaen"/>
                <w:sz w:val="20"/>
                <w:szCs w:val="20"/>
                <w:lang w:val="en-US"/>
              </w:rPr>
              <w:tab/>
            </w:r>
            <w:r w:rsidRPr="00D9441E">
              <w:rPr>
                <w:rStyle w:val="Bodytext511pt"/>
                <w:rFonts w:ascii="Sylfaen" w:hAnsi="Sylfaen"/>
                <w:sz w:val="20"/>
                <w:szCs w:val="20"/>
              </w:rPr>
              <w:t>Այլ տեղեկություններ (csdo:AdditionalInfoText)</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նկարագրվող օբյեկտի վերաբերյալ լրացուցիչ տեղեկատվությունը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M.SDE.00046</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csdo:Text4000Type (M.SDT.00088) Պայմանանշանների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4000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4000" w:type="dxa"/>
            <w:gridSpan w:val="20"/>
            <w:tcBorders>
              <w:top w:val="single" w:sz="4" w:space="0" w:color="auto"/>
              <w:left w:val="single" w:sz="4" w:space="0" w:color="auto"/>
            </w:tcBorders>
            <w:shd w:val="clear" w:color="auto" w:fill="FFFFFF"/>
            <w:vAlign w:val="center"/>
          </w:tcPr>
          <w:p w:rsidR="00D850BA" w:rsidRPr="00D9441E" w:rsidRDefault="00D850BA" w:rsidP="001416FA">
            <w:pPr>
              <w:pStyle w:val="Bodytext50"/>
              <w:shd w:val="clear" w:color="auto" w:fill="auto"/>
              <w:tabs>
                <w:tab w:val="left" w:pos="601"/>
              </w:tabs>
              <w:spacing w:after="120" w:line="240" w:lineRule="auto"/>
              <w:jc w:val="left"/>
              <w:rPr>
                <w:rFonts w:ascii="Sylfaen" w:hAnsi="Sylfaen" w:cs="Sylfaen"/>
                <w:sz w:val="20"/>
                <w:szCs w:val="20"/>
              </w:rPr>
            </w:pPr>
            <w:r w:rsidRPr="00D9441E">
              <w:rPr>
                <w:rStyle w:val="Bodytext511pt"/>
                <w:rFonts w:ascii="Sylfaen" w:hAnsi="Sylfaen"/>
                <w:sz w:val="20"/>
                <w:szCs w:val="20"/>
              </w:rPr>
              <w:t>2.17</w:t>
            </w:r>
            <w:r w:rsidR="001416FA" w:rsidRPr="00906250">
              <w:rPr>
                <w:rStyle w:val="Bodytext511pt"/>
                <w:rFonts w:ascii="Sylfaen" w:hAnsi="Sylfaen"/>
                <w:sz w:val="20"/>
                <w:szCs w:val="20"/>
              </w:rPr>
              <w:t>.</w:t>
            </w:r>
            <w:r w:rsidR="001416FA" w:rsidRPr="001416FA">
              <w:rPr>
                <w:rStyle w:val="Bodytext511pt"/>
                <w:rFonts w:ascii="Sylfaen" w:hAnsi="Sylfaen"/>
                <w:sz w:val="20"/>
                <w:szCs w:val="20"/>
              </w:rPr>
              <w:tab/>
            </w:r>
            <w:r w:rsidRPr="00D9441E">
              <w:rPr>
                <w:rStyle w:val="Bodytext511pt"/>
                <w:rFonts w:ascii="Sylfaen" w:hAnsi="Sylfaen"/>
                <w:sz w:val="20"/>
                <w:szCs w:val="20"/>
              </w:rPr>
              <w:t>Լիազորված մարմնի պաշտոնատար անձ (ccdo:UnifiedAuthorityOfficerDetails)</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անասնաբուժական սերտիֆիկատը տրամադրած պաշտոնատար անձի վերաբերյալ տեղեկատվությունը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M.CDE.00214</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ccdo:UnifiedAuthorityOffîcerDetails Type (M.CDT.00313)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90"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504E7C" w:rsidRDefault="00D850BA" w:rsidP="00504E7C">
            <w:pPr>
              <w:pStyle w:val="Bodytext50"/>
              <w:shd w:val="clear" w:color="auto" w:fill="auto"/>
              <w:tabs>
                <w:tab w:val="left" w:pos="1015"/>
              </w:tabs>
              <w:spacing w:after="120" w:line="240" w:lineRule="auto"/>
              <w:ind w:left="140"/>
              <w:jc w:val="left"/>
              <w:rPr>
                <w:rFonts w:ascii="Sylfaen" w:hAnsi="Sylfaen" w:cs="Sylfaen"/>
                <w:sz w:val="20"/>
                <w:szCs w:val="20"/>
              </w:rPr>
            </w:pPr>
            <w:r w:rsidRPr="00504E7C">
              <w:rPr>
                <w:rStyle w:val="Bodytext511pt"/>
                <w:rFonts w:ascii="Sylfaen" w:hAnsi="Sylfaen"/>
                <w:sz w:val="20"/>
                <w:szCs w:val="20"/>
              </w:rPr>
              <w:t>2.17.1.</w:t>
            </w:r>
            <w:r w:rsidR="00504E7C">
              <w:rPr>
                <w:rStyle w:val="Bodytext511pt"/>
                <w:rFonts w:ascii="Sylfaen" w:hAnsi="Sylfaen"/>
                <w:sz w:val="20"/>
                <w:szCs w:val="20"/>
                <w:lang w:val="en-US"/>
              </w:rPr>
              <w:tab/>
            </w:r>
            <w:r w:rsidRPr="00504E7C">
              <w:rPr>
                <w:rStyle w:val="Bodytext511pt"/>
                <w:rFonts w:ascii="Sylfaen" w:hAnsi="Sylfaen"/>
                <w:sz w:val="20"/>
                <w:szCs w:val="20"/>
              </w:rPr>
              <w:t>Ա.Ա.Հ. (ccdo:FullNameDetails)</w:t>
            </w:r>
          </w:p>
        </w:tc>
        <w:tc>
          <w:tcPr>
            <w:tcW w:w="3414" w:type="dxa"/>
            <w:tcBorders>
              <w:top w:val="single" w:sz="4" w:space="0" w:color="auto"/>
              <w:left w:val="single" w:sz="4" w:space="0" w:color="auto"/>
            </w:tcBorders>
            <w:shd w:val="clear" w:color="auto" w:fill="FFFFFF"/>
          </w:tcPr>
          <w:p w:rsidR="00D850BA" w:rsidRPr="00504E7C" w:rsidRDefault="00D850BA" w:rsidP="00D9441E">
            <w:pPr>
              <w:pStyle w:val="Bodytext50"/>
              <w:shd w:val="clear" w:color="auto" w:fill="auto"/>
              <w:spacing w:after="120" w:line="240" w:lineRule="auto"/>
              <w:jc w:val="left"/>
              <w:rPr>
                <w:rFonts w:ascii="Sylfaen" w:hAnsi="Sylfaen" w:cs="Sylfaen"/>
                <w:sz w:val="20"/>
                <w:szCs w:val="20"/>
              </w:rPr>
            </w:pPr>
            <w:r w:rsidRPr="00504E7C">
              <w:rPr>
                <w:rStyle w:val="Bodytext511pt"/>
                <w:rFonts w:ascii="Sylfaen" w:hAnsi="Sylfaen"/>
                <w:sz w:val="20"/>
                <w:szCs w:val="20"/>
              </w:rPr>
              <w:t>ազգանունը, անունը, հայրանունը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M.CDE.00029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ccdo:FullNameDetailsType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(M.CDT.00016)</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258" w:type="dxa"/>
            <w:gridSpan w:val="7"/>
            <w:shd w:val="clear" w:color="auto" w:fill="FFFFFF"/>
          </w:tcPr>
          <w:p w:rsidR="00D850BA" w:rsidRPr="00D9441E" w:rsidRDefault="00D850BA" w:rsidP="00D9441E">
            <w:pPr>
              <w:spacing w:after="120"/>
              <w:rPr>
                <w:rFonts w:ascii="Sylfaen" w:hAnsi="Sylfaen" w:cs="Sylfaen"/>
                <w:sz w:val="20"/>
                <w:szCs w:val="20"/>
              </w:rPr>
            </w:pPr>
          </w:p>
        </w:tc>
        <w:tc>
          <w:tcPr>
            <w:tcW w:w="190" w:type="dxa"/>
            <w:gridSpan w:val="5"/>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570"/>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*.l.</w:t>
            </w:r>
            <w:r w:rsidR="00504E7C" w:rsidRPr="00504E7C">
              <w:rPr>
                <w:rStyle w:val="Bodytext511pt"/>
                <w:rFonts w:ascii="Sylfaen" w:hAnsi="Sylfaen"/>
                <w:sz w:val="20"/>
                <w:szCs w:val="20"/>
              </w:rPr>
              <w:tab/>
            </w:r>
            <w:r w:rsidRPr="00D9441E">
              <w:rPr>
                <w:rStyle w:val="Bodytext511pt"/>
                <w:rFonts w:ascii="Sylfaen" w:hAnsi="Sylfaen"/>
                <w:sz w:val="20"/>
                <w:szCs w:val="20"/>
              </w:rPr>
              <w:t>Անունը (csdo:FirstName)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անունը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M.SDE.00109</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70"/>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504E7C">
              <w:rPr>
                <w:rStyle w:val="Bodytext511pt"/>
                <w:rFonts w:ascii="Sylfaen" w:hAnsi="Sylfaen"/>
                <w:sz w:val="20"/>
                <w:szCs w:val="20"/>
                <w:lang w:val="en-US"/>
              </w:rPr>
              <w:tab/>
            </w:r>
            <w:r w:rsidRPr="00D9441E">
              <w:rPr>
                <w:rStyle w:val="Bodytext511pt"/>
                <w:rFonts w:ascii="Sylfaen" w:hAnsi="Sylfaen"/>
                <w:sz w:val="20"/>
                <w:szCs w:val="20"/>
              </w:rPr>
              <w:t>Հայրանունը (csdo:MiddleName)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հայրանունը (երկրորդ կամ միջին 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70"/>
              </w:tabs>
              <w:spacing w:after="120" w:line="240" w:lineRule="auto"/>
              <w:jc w:val="left"/>
              <w:rPr>
                <w:rFonts w:ascii="Sylfaen" w:hAnsi="Sylfaen" w:cs="Sylfaen"/>
                <w:sz w:val="20"/>
                <w:szCs w:val="20"/>
              </w:rPr>
            </w:pPr>
            <w:r w:rsidRPr="00D9441E">
              <w:rPr>
                <w:rStyle w:val="Bodytext511pt"/>
                <w:rFonts w:ascii="Sylfaen" w:hAnsi="Sylfaen"/>
                <w:sz w:val="20"/>
                <w:szCs w:val="20"/>
              </w:rPr>
              <w:t>*.3.</w:t>
            </w:r>
            <w:r w:rsidR="00504E7C">
              <w:rPr>
                <w:rStyle w:val="Bodytext511pt"/>
                <w:rFonts w:ascii="Sylfaen" w:hAnsi="Sylfaen"/>
                <w:sz w:val="20"/>
                <w:szCs w:val="20"/>
                <w:lang w:val="en-US"/>
              </w:rPr>
              <w:tab/>
            </w:r>
            <w:r w:rsidRPr="00D9441E">
              <w:rPr>
                <w:rStyle w:val="Bodytext511pt"/>
                <w:rFonts w:ascii="Sylfaen" w:hAnsi="Sylfaen"/>
                <w:sz w:val="20"/>
                <w:szCs w:val="20"/>
              </w:rPr>
              <w:t>Ազգանունը (csdo:LastName)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ֆիզիկական անձի ազգանունը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805"/>
              </w:tabs>
              <w:spacing w:after="120" w:line="240" w:lineRule="auto"/>
              <w:jc w:val="left"/>
              <w:rPr>
                <w:rFonts w:ascii="Sylfaen" w:hAnsi="Sylfaen" w:cs="Sylfaen"/>
                <w:sz w:val="20"/>
                <w:szCs w:val="20"/>
              </w:rPr>
            </w:pPr>
            <w:r w:rsidRPr="00D9441E">
              <w:rPr>
                <w:rStyle w:val="Bodytext511pt"/>
                <w:rFonts w:ascii="Sylfaen" w:hAnsi="Sylfaen"/>
                <w:sz w:val="20"/>
                <w:szCs w:val="20"/>
              </w:rPr>
              <w:t>2.17.2.</w:t>
            </w:r>
            <w:r w:rsidR="00504E7C">
              <w:rPr>
                <w:rStyle w:val="Bodytext511pt"/>
                <w:rFonts w:ascii="Sylfaen" w:hAnsi="Sylfaen"/>
                <w:sz w:val="20"/>
                <w:szCs w:val="20"/>
                <w:lang w:val="en-US"/>
              </w:rPr>
              <w:tab/>
            </w:r>
            <w:r w:rsidRPr="00D9441E">
              <w:rPr>
                <w:rStyle w:val="Bodytext511pt"/>
                <w:rFonts w:ascii="Sylfaen" w:hAnsi="Sylfaen"/>
                <w:sz w:val="20"/>
                <w:szCs w:val="20"/>
              </w:rPr>
              <w:t>Պաշտոնի անվանումը (csdo:PositionName)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աշխատակցի պաշտոնի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M.SDE.00127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832"/>
              </w:tabs>
              <w:spacing w:after="120" w:line="240" w:lineRule="auto"/>
              <w:jc w:val="left"/>
              <w:rPr>
                <w:rFonts w:ascii="Sylfaen" w:hAnsi="Sylfaen" w:cs="Sylfaen"/>
                <w:sz w:val="20"/>
                <w:szCs w:val="20"/>
              </w:rPr>
            </w:pPr>
            <w:r w:rsidRPr="00D9441E">
              <w:rPr>
                <w:rStyle w:val="Bodytext511pt"/>
                <w:rFonts w:ascii="Sylfaen" w:hAnsi="Sylfaen"/>
                <w:sz w:val="20"/>
                <w:szCs w:val="20"/>
              </w:rPr>
              <w:t>2.17.3.</w:t>
            </w:r>
            <w:r w:rsidR="00504E7C">
              <w:rPr>
                <w:rStyle w:val="Bodytext511pt"/>
                <w:rFonts w:ascii="Sylfaen" w:hAnsi="Sylfaen"/>
                <w:sz w:val="20"/>
                <w:szCs w:val="20"/>
                <w:lang w:val="en-US"/>
              </w:rPr>
              <w:tab/>
            </w:r>
            <w:r w:rsidRPr="00D9441E">
              <w:rPr>
                <w:rStyle w:val="Bodytext511pt"/>
                <w:rFonts w:ascii="Sylfaen"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պաշտոնատար անձի կոնտակտային վավերապայմանը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ccdo:CommunicationDetailsType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(M.CDT.00003)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*.1.</w:t>
            </w:r>
            <w:r w:rsidR="00504E7C">
              <w:rPr>
                <w:rStyle w:val="Bodytext511pt"/>
                <w:rFonts w:ascii="Sylfaen" w:hAnsi="Sylfaen"/>
                <w:sz w:val="20"/>
                <w:szCs w:val="20"/>
                <w:lang w:val="en-US"/>
              </w:rPr>
              <w:tab/>
            </w:r>
            <w:r w:rsidRPr="00D9441E">
              <w:rPr>
                <w:rStyle w:val="Bodytext511pt"/>
                <w:rFonts w:ascii="Sylfaen" w:hAnsi="Sylfaen"/>
                <w:sz w:val="20"/>
                <w:szCs w:val="20"/>
              </w:rPr>
              <w:t>Կապի տեսակի ծածկագիրը</w:t>
            </w:r>
          </w:p>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cs="Sylfaen"/>
                <w:sz w:val="20"/>
                <w:szCs w:val="20"/>
              </w:rPr>
            </w:pPr>
            <w:r w:rsidRPr="00D9441E">
              <w:rPr>
                <w:rStyle w:val="Bodytext511pt"/>
                <w:rFonts w:ascii="Sylfaen" w:hAnsi="Sylfaen"/>
                <w:sz w:val="20"/>
                <w:szCs w:val="20"/>
              </w:rPr>
              <w:t xml:space="preserve">csdo:CommunicationChannelCodeV2Type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(M.SDT.00163)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կապի տեսակների տեղեկագրքին համապատասխան։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504E7C">
              <w:rPr>
                <w:rStyle w:val="Bodytext511pt"/>
                <w:rFonts w:ascii="Sylfaen" w:hAnsi="Sylfaen"/>
                <w:sz w:val="20"/>
                <w:szCs w:val="20"/>
                <w:lang w:val="en-US"/>
              </w:rPr>
              <w:tab/>
            </w:r>
            <w:r w:rsidRPr="00D9441E">
              <w:rPr>
                <w:rStyle w:val="Bodytext511pt"/>
                <w:rFonts w:ascii="Sylfaen" w:hAnsi="Sylfaen"/>
                <w:sz w:val="20"/>
                <w:szCs w:val="20"/>
              </w:rPr>
              <w:t>Կապի տեսակի անվանումը</w:t>
            </w:r>
          </w:p>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M.SDE.00093</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 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*.3.</w:t>
            </w:r>
            <w:r w:rsidR="00504E7C">
              <w:rPr>
                <w:rStyle w:val="Bodytext511pt"/>
                <w:rFonts w:ascii="Sylfaen" w:hAnsi="Sylfaen"/>
                <w:sz w:val="20"/>
                <w:szCs w:val="20"/>
                <w:lang w:val="en-US"/>
              </w:rPr>
              <w:tab/>
            </w:r>
            <w:r w:rsidRPr="00D9441E">
              <w:rPr>
                <w:rStyle w:val="Bodytext511pt"/>
                <w:rFonts w:ascii="Sylfaen" w:hAnsi="Sylfaen"/>
                <w:sz w:val="20"/>
                <w:szCs w:val="20"/>
              </w:rPr>
              <w:t>Կապուղու նույնականացուցիչը</w:t>
            </w:r>
          </w:p>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511pt"/>
                <w:rFonts w:ascii="Sylfaen" w:hAnsi="Sylfaen"/>
                <w:sz w:val="20"/>
                <w:szCs w:val="20"/>
              </w:rPr>
              <w:t>և</w:t>
            </w:r>
            <w:r w:rsidRPr="00D9441E">
              <w:rPr>
                <w:rStyle w:val="Bodytext511pt"/>
                <w:rFonts w:ascii="Sylfaen" w:hAnsi="Sylfaen"/>
                <w:sz w:val="20"/>
                <w:szCs w:val="20"/>
              </w:rPr>
              <w:t xml:space="preserve"> այլ տվյալների նշում)</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M.SDE.00015</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csdo:CommunicationChannelIdType (M.SDT.00015)</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1000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3810" w:type="dxa"/>
            <w:gridSpan w:val="15"/>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696"/>
              </w:tabs>
              <w:spacing w:after="120" w:line="240" w:lineRule="auto"/>
              <w:jc w:val="left"/>
              <w:rPr>
                <w:rFonts w:ascii="Sylfaen" w:hAnsi="Sylfaen" w:cs="Sylfaen"/>
                <w:sz w:val="20"/>
                <w:szCs w:val="20"/>
              </w:rPr>
            </w:pPr>
            <w:r w:rsidRPr="00D9441E">
              <w:rPr>
                <w:rStyle w:val="Bodytext511pt"/>
                <w:rFonts w:ascii="Sylfaen" w:hAnsi="Sylfaen"/>
                <w:sz w:val="20"/>
                <w:szCs w:val="20"/>
              </w:rPr>
              <w:t>2.17.4.</w:t>
            </w:r>
            <w:r w:rsidR="00504E7C" w:rsidRPr="006C127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տարածքային կառուցվածքային ստորաբաժանումը (ccdo:UnifiedAuthorityUnitDetails)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տարածքային կառուցվածքային ստորաբաժանման մասին տեղեկություններ</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M.CDE.00213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ccdo:UnifiedAuthorityUnitDetailsType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(M.CDT.00312)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670" w:type="dxa"/>
            <w:gridSpan w:val="12"/>
            <w:tcBorders>
              <w:top w:val="single" w:sz="4" w:space="0" w:color="auto"/>
              <w:left w:val="single" w:sz="4" w:space="0" w:color="auto"/>
            </w:tcBorders>
            <w:shd w:val="clear" w:color="auto" w:fill="FFFFFF"/>
            <w:vAlign w:val="center"/>
          </w:tcPr>
          <w:p w:rsidR="00D850BA" w:rsidRPr="00D9441E" w:rsidRDefault="00D850BA" w:rsidP="00504E7C">
            <w:pPr>
              <w:pStyle w:val="Bodytext50"/>
              <w:shd w:val="clear" w:color="auto" w:fill="auto"/>
              <w:tabs>
                <w:tab w:val="left" w:pos="450"/>
              </w:tabs>
              <w:spacing w:after="120" w:line="240" w:lineRule="auto"/>
              <w:jc w:val="left"/>
              <w:rPr>
                <w:rFonts w:ascii="Sylfaen" w:hAnsi="Sylfaen" w:cs="Sylfaen"/>
                <w:sz w:val="20"/>
                <w:szCs w:val="20"/>
              </w:rPr>
            </w:pPr>
            <w:r w:rsidRPr="00D9441E">
              <w:rPr>
                <w:rStyle w:val="Bodytext511pt"/>
                <w:rFonts w:ascii="Sylfaen" w:hAnsi="Sylfaen"/>
                <w:sz w:val="20"/>
                <w:szCs w:val="20"/>
              </w:rPr>
              <w:t>*.l.</w:t>
            </w:r>
            <w:r w:rsidR="00504E7C" w:rsidRPr="00504E7C">
              <w:rPr>
                <w:rStyle w:val="Bodytext511pt"/>
                <w:rFonts w:ascii="Sylfaen" w:hAnsi="Sylfaen"/>
                <w:sz w:val="20"/>
                <w:szCs w:val="20"/>
              </w:rPr>
              <w:tab/>
            </w:r>
            <w:r w:rsidRPr="00D9441E">
              <w:rPr>
                <w:rStyle w:val="Bodytext511pt"/>
                <w:rFonts w:ascii="Sylfaen" w:hAnsi="Sylfaen"/>
                <w:sz w:val="20"/>
                <w:szCs w:val="20"/>
              </w:rPr>
              <w:t>Երկրի ծածկագիրը (csdo:UnifiedCountryCode)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csdo:UnifiedCountryCodeType (M.SDT.00112)</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448" w:type="dxa"/>
            <w:gridSpan w:val="12"/>
            <w:shd w:val="clear" w:color="auto" w:fill="FFFFFF"/>
          </w:tcPr>
          <w:p w:rsidR="00D850BA" w:rsidRPr="00D9441E" w:rsidRDefault="00D850BA" w:rsidP="00D9441E">
            <w:pPr>
              <w:spacing w:after="120"/>
              <w:rPr>
                <w:rFonts w:ascii="Sylfaen" w:hAnsi="Sylfaen" w:cs="Sylfaen"/>
                <w:sz w:val="20"/>
                <w:szCs w:val="20"/>
              </w:rPr>
            </w:pPr>
          </w:p>
        </w:tc>
        <w:tc>
          <w:tcPr>
            <w:tcW w:w="140" w:type="dxa"/>
            <w:gridSpan w:val="3"/>
            <w:shd w:val="clear" w:color="auto" w:fill="FFFFFF"/>
          </w:tcPr>
          <w:p w:rsidR="00D850BA" w:rsidRPr="00D9441E" w:rsidRDefault="00D850BA" w:rsidP="00D9441E">
            <w:pPr>
              <w:spacing w:after="120"/>
              <w:rPr>
                <w:rFonts w:ascii="Sylfaen" w:hAnsi="Sylfaen" w:cs="Sylfaen"/>
                <w:sz w:val="20"/>
                <w:szCs w:val="20"/>
              </w:rPr>
            </w:pPr>
          </w:p>
        </w:tc>
        <w:tc>
          <w:tcPr>
            <w:tcW w:w="124" w:type="dxa"/>
            <w:gridSpan w:val="2"/>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46" w:type="dxa"/>
            <w:gridSpan w:val="10"/>
            <w:tcBorders>
              <w:top w:val="single" w:sz="4" w:space="0" w:color="auto"/>
              <w:left w:val="single" w:sz="4" w:space="0" w:color="auto"/>
              <w:bottom w:val="single" w:sz="4" w:space="0" w:color="auto"/>
            </w:tcBorders>
            <w:shd w:val="clear" w:color="auto" w:fill="FFFFFF"/>
            <w:vAlign w:val="center"/>
          </w:tcPr>
          <w:p w:rsidR="00D850BA" w:rsidRPr="00D9441E" w:rsidRDefault="00D850BA" w:rsidP="00504E7C">
            <w:pPr>
              <w:pStyle w:val="Bodytext50"/>
              <w:shd w:val="clear" w:color="auto" w:fill="auto"/>
              <w:tabs>
                <w:tab w:val="left" w:pos="391"/>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504E7C" w:rsidRPr="00504E7C">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28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vAlign w:val="center"/>
          </w:tcPr>
          <w:p w:rsidR="00D850BA" w:rsidRPr="00D9441E" w:rsidRDefault="00D850BA" w:rsidP="00504E7C">
            <w:pPr>
              <w:pStyle w:val="Bodytext50"/>
              <w:shd w:val="clear" w:color="auto" w:fill="auto"/>
              <w:tabs>
                <w:tab w:val="left" w:pos="498"/>
              </w:tabs>
              <w:spacing w:after="120" w:line="240" w:lineRule="auto"/>
              <w:jc w:val="left"/>
              <w:rPr>
                <w:rFonts w:ascii="Sylfaen" w:hAnsi="Sylfaen" w:cs="Sylfaen"/>
                <w:sz w:val="20"/>
                <w:szCs w:val="20"/>
              </w:rPr>
            </w:pPr>
            <w:r w:rsidRPr="00D9441E">
              <w:rPr>
                <w:rStyle w:val="Bodytext511pt"/>
                <w:rFonts w:ascii="Sylfaen" w:hAnsi="Sylfaen"/>
                <w:sz w:val="20"/>
                <w:szCs w:val="20"/>
              </w:rPr>
              <w:t>*.2.</w:t>
            </w:r>
            <w:r w:rsidR="00504E7C" w:rsidRPr="006C127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նույնականացուցիչը (csdo:AuthorityId)</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եզակի նույնականացուցիչը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M.SDE.00068</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vAlign w:val="center"/>
          </w:tcPr>
          <w:p w:rsidR="00D850BA" w:rsidRPr="00D9441E" w:rsidRDefault="00D850BA" w:rsidP="00504E7C">
            <w:pPr>
              <w:pStyle w:val="Bodytext50"/>
              <w:shd w:val="clear" w:color="auto" w:fill="auto"/>
              <w:tabs>
                <w:tab w:val="left" w:pos="498"/>
              </w:tabs>
              <w:spacing w:after="120" w:line="240" w:lineRule="auto"/>
              <w:jc w:val="left"/>
              <w:rPr>
                <w:rFonts w:ascii="Sylfaen" w:hAnsi="Sylfaen" w:cs="Sylfaen"/>
                <w:sz w:val="20"/>
                <w:szCs w:val="20"/>
              </w:rPr>
            </w:pPr>
            <w:r w:rsidRPr="00D9441E">
              <w:rPr>
                <w:rStyle w:val="Bodytext511pt"/>
                <w:rFonts w:ascii="Sylfaen" w:hAnsi="Sylfaen"/>
                <w:sz w:val="20"/>
                <w:szCs w:val="20"/>
              </w:rPr>
              <w:t>*.3.</w:t>
            </w:r>
            <w:r w:rsidR="00504E7C" w:rsidRPr="006C127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անվանումը (csdo:AuthorityName)</w:t>
            </w:r>
          </w:p>
        </w:tc>
        <w:tc>
          <w:tcPr>
            <w:tcW w:w="3414"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306"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M.SDE.00066</w:t>
            </w:r>
          </w:p>
        </w:tc>
        <w:tc>
          <w:tcPr>
            <w:tcW w:w="3969" w:type="dxa"/>
            <w:tcBorders>
              <w:top w:val="single" w:sz="4" w:space="0" w:color="auto"/>
              <w:lef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csdo:Name300Type (M.SDT.00056)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300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498"/>
              </w:tabs>
              <w:spacing w:after="120" w:line="240" w:lineRule="auto"/>
              <w:jc w:val="left"/>
              <w:rPr>
                <w:rFonts w:ascii="Sylfaen" w:hAnsi="Sylfaen" w:cs="Sylfaen"/>
                <w:sz w:val="20"/>
                <w:szCs w:val="20"/>
              </w:rPr>
            </w:pPr>
            <w:r w:rsidRPr="00D9441E">
              <w:rPr>
                <w:rStyle w:val="Bodytext511pt"/>
                <w:rFonts w:ascii="Sylfaen" w:hAnsi="Sylfaen"/>
                <w:sz w:val="20"/>
                <w:szCs w:val="20"/>
              </w:rPr>
              <w:t>*.4.</w:t>
            </w:r>
            <w:r w:rsidR="00504E7C" w:rsidRPr="006C1270">
              <w:rPr>
                <w:rStyle w:val="Bodytext511pt"/>
                <w:rFonts w:ascii="Sylfaen" w:hAnsi="Sylfaen"/>
                <w:sz w:val="20"/>
                <w:szCs w:val="20"/>
              </w:rPr>
              <w:tab/>
            </w:r>
            <w:r w:rsidRPr="00D9441E">
              <w:rPr>
                <w:rStyle w:val="Bodytext511pt"/>
                <w:rFonts w:ascii="Sylfaen" w:hAnsi="Sylfaen"/>
                <w:sz w:val="20"/>
                <w:szCs w:val="20"/>
              </w:rPr>
              <w:t>Անդամ պետության լիազորված մարմնի կրճատ անվանումը (csdo:AuthorityBriefName)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կրճատված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M.SDE.00126</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3694" w:type="dxa"/>
            <w:gridSpan w:val="13"/>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498"/>
              </w:tabs>
              <w:spacing w:after="120" w:line="240" w:lineRule="auto"/>
              <w:jc w:val="left"/>
              <w:rPr>
                <w:rFonts w:ascii="Sylfaen" w:hAnsi="Sylfaen" w:cs="Sylfaen"/>
                <w:sz w:val="20"/>
                <w:szCs w:val="20"/>
              </w:rPr>
            </w:pPr>
            <w:r w:rsidRPr="00D9441E">
              <w:rPr>
                <w:rStyle w:val="Bodytext511pt"/>
                <w:rFonts w:ascii="Sylfaen" w:hAnsi="Sylfaen"/>
                <w:sz w:val="20"/>
                <w:szCs w:val="20"/>
              </w:rPr>
              <w:t>*.5.</w:t>
            </w:r>
            <w:r w:rsidR="00504E7C">
              <w:rPr>
                <w:rStyle w:val="Bodytext511pt"/>
                <w:rFonts w:ascii="Sylfaen" w:hAnsi="Sylfaen"/>
                <w:sz w:val="20"/>
                <w:szCs w:val="20"/>
                <w:lang w:val="en-US"/>
              </w:rPr>
              <w:tab/>
            </w:r>
            <w:r w:rsidRPr="00D9441E">
              <w:rPr>
                <w:rStyle w:val="Bodytext511pt"/>
                <w:rFonts w:ascii="Sylfaen" w:hAnsi="Sylfaen"/>
                <w:sz w:val="20"/>
                <w:szCs w:val="20"/>
              </w:rPr>
              <w:t>Հասցեն</w:t>
            </w:r>
          </w:p>
          <w:p w:rsidR="00D850BA" w:rsidRPr="00D9441E" w:rsidRDefault="00D850BA" w:rsidP="00504E7C">
            <w:pPr>
              <w:pStyle w:val="Bodytext50"/>
              <w:shd w:val="clear" w:color="auto" w:fill="auto"/>
              <w:tabs>
                <w:tab w:val="left" w:pos="498"/>
              </w:tabs>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անդամ պետության լիազորված մարմնի (լիազորված մարմնի կառուցվածքային ստորաբաժանման) հասցեն</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M.CDE.00058</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ccdo:SubjectAddressDetailsType (M.CDT.00064)</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*.5.1.</w:t>
            </w:r>
            <w:r w:rsidR="00504E7C" w:rsidRPr="006C1270">
              <w:rPr>
                <w:rStyle w:val="Bodytext511pt"/>
                <w:rFonts w:ascii="Sylfaen" w:hAnsi="Sylfaen"/>
                <w:sz w:val="20"/>
                <w:szCs w:val="20"/>
              </w:rPr>
              <w:tab/>
            </w:r>
            <w:r w:rsidRPr="00D9441E">
              <w:rPr>
                <w:rStyle w:val="Bodytext511pt"/>
                <w:rFonts w:ascii="Sylfaen" w:hAnsi="Sylfaen"/>
                <w:sz w:val="20"/>
                <w:szCs w:val="20"/>
              </w:rPr>
              <w:t>Հասցեի տեսակի ծածկագիրը (csdo:AddressKindCode)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հասցեի տեսակի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M.SDE.00192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csdo:AddressKindCodeType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(M.SDT.00162)</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Ծածկագրի արժեքը՝ հասցեների տեսակների տեղեկագրքին համապատասխան: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64" w:type="dxa"/>
            <w:gridSpan w:val="14"/>
            <w:shd w:val="clear" w:color="auto" w:fill="FFFFFF"/>
          </w:tcPr>
          <w:p w:rsidR="00D850BA" w:rsidRPr="00D9441E" w:rsidRDefault="00D850BA" w:rsidP="00D9441E">
            <w:pPr>
              <w:spacing w:after="120"/>
              <w:rPr>
                <w:rFonts w:ascii="Sylfaen" w:hAnsi="Sylfaen" w:cs="Sylfaen"/>
                <w:sz w:val="20"/>
                <w:szCs w:val="20"/>
              </w:rPr>
            </w:pPr>
          </w:p>
        </w:tc>
        <w:tc>
          <w:tcPr>
            <w:tcW w:w="161" w:type="dxa"/>
            <w:gridSpan w:val="4"/>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*.5.2.</w:t>
            </w:r>
            <w:r w:rsidR="00504E7C">
              <w:rPr>
                <w:rStyle w:val="Bodytext511pt"/>
                <w:rFonts w:ascii="Sylfaen" w:hAnsi="Sylfaen"/>
                <w:sz w:val="20"/>
                <w:szCs w:val="20"/>
                <w:lang w:val="en-US"/>
              </w:rPr>
              <w:tab/>
            </w:r>
            <w:r w:rsidRPr="00D9441E">
              <w:rPr>
                <w:rStyle w:val="Bodytext511pt"/>
                <w:rFonts w:ascii="Sylfaen" w:hAnsi="Sylfaen"/>
                <w:sz w:val="20"/>
                <w:szCs w:val="20"/>
              </w:rPr>
              <w:t>Երկրի ծածկագիրը</w:t>
            </w:r>
            <w:r w:rsidR="00A80E7A" w:rsidRPr="00D9441E">
              <w:rPr>
                <w:rStyle w:val="Bodytext511pt"/>
                <w:rFonts w:ascii="Sylfaen" w:hAnsi="Sylfaen"/>
                <w:sz w:val="20"/>
                <w:szCs w:val="20"/>
              </w:rPr>
              <w:t xml:space="preserve"> </w:t>
            </w:r>
            <w:r w:rsidRPr="00D9441E">
              <w:rPr>
                <w:rStyle w:val="Bodytext511pt"/>
                <w:rFonts w:ascii="Sylfaen" w:hAnsi="Sylfaen"/>
                <w:sz w:val="20"/>
                <w:szCs w:val="20"/>
              </w:rPr>
              <w:t>(csdo:UnifiedCountryCode)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ծածկագրային նշագիրը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csdo:UnifiedCountryCodeType (M.SDT.00112)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Ձ</w:t>
            </w:r>
            <w:r w:rsidR="00CA7E7C">
              <w:rPr>
                <w:rStyle w:val="Bodytext511pt"/>
                <w:rFonts w:ascii="Sylfaen" w:hAnsi="Sylfaen"/>
                <w:sz w:val="20"/>
                <w:szCs w:val="20"/>
              </w:rPr>
              <w:t>և</w:t>
            </w:r>
            <w:r w:rsidRPr="00D9441E">
              <w:rPr>
                <w:rStyle w:val="Bodytext5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283"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250" w:type="dxa"/>
            <w:gridSpan w:val="4"/>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435"/>
              </w:tabs>
              <w:spacing w:after="120" w:line="240" w:lineRule="auto"/>
              <w:jc w:val="left"/>
              <w:rPr>
                <w:rFonts w:ascii="Sylfaen" w:hAnsi="Sylfaen" w:cs="Sylfaen"/>
                <w:sz w:val="20"/>
                <w:szCs w:val="20"/>
              </w:rPr>
            </w:pPr>
            <w:r w:rsidRPr="00D9441E">
              <w:rPr>
                <w:rStyle w:val="Bodytext511pt"/>
                <w:rFonts w:ascii="Sylfaen" w:hAnsi="Sylfaen"/>
                <w:sz w:val="20"/>
                <w:szCs w:val="20"/>
              </w:rPr>
              <w:t>ա)</w:t>
            </w:r>
            <w:r w:rsidR="00504E7C" w:rsidRPr="00504E7C">
              <w:rPr>
                <w:rStyle w:val="Bodytext511pt"/>
                <w:rFonts w:ascii="Sylfaen" w:hAnsi="Sylfaen"/>
                <w:sz w:val="20"/>
                <w:szCs w:val="20"/>
              </w:rPr>
              <w:tab/>
            </w:r>
            <w:r w:rsidRPr="00D9441E">
              <w:rPr>
                <w:rStyle w:val="Bodytext511pt"/>
                <w:rFonts w:ascii="Sylfaen" w:hAnsi="Sylfaen"/>
                <w:sz w:val="20"/>
                <w:szCs w:val="20"/>
              </w:rPr>
              <w:t>Տեղեկագրքի (դասակարգչի) նույնականացուցիչը (codeListId ատրիբուտ)</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այն տեղեկագրքի (դասակարգչի) նշագիրը, որին համապատասխան նշված է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csdo:ReferenceDataIdTуре (M.SDT.00091)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300"/>
              <w:jc w:val="left"/>
              <w:rPr>
                <w:rFonts w:ascii="Sylfaen" w:hAnsi="Sylfaen" w:cs="Sylfaen"/>
                <w:sz w:val="20"/>
                <w:szCs w:val="20"/>
              </w:rPr>
            </w:pPr>
            <w:r w:rsidRPr="00D9441E">
              <w:rPr>
                <w:rStyle w:val="Bodytext511pt"/>
                <w:rFonts w:ascii="Sylfaen" w:hAnsi="Sylfaen"/>
                <w:sz w:val="20"/>
                <w:szCs w:val="20"/>
              </w:rPr>
              <w:t>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68"/>
              </w:tabs>
              <w:spacing w:after="120" w:line="240" w:lineRule="auto"/>
              <w:jc w:val="left"/>
              <w:rPr>
                <w:rFonts w:ascii="Sylfaen" w:hAnsi="Sylfaen" w:cs="Sylfaen"/>
                <w:sz w:val="20"/>
                <w:szCs w:val="20"/>
              </w:rPr>
            </w:pPr>
            <w:r w:rsidRPr="00D9441E">
              <w:rPr>
                <w:rStyle w:val="Bodytext511pt"/>
                <w:rFonts w:ascii="Sylfaen" w:hAnsi="Sylfaen"/>
                <w:sz w:val="20"/>
                <w:szCs w:val="20"/>
              </w:rPr>
              <w:t>*.5.3.</w:t>
            </w:r>
            <w:r w:rsidR="00504E7C">
              <w:rPr>
                <w:rStyle w:val="Bodytext511pt"/>
                <w:rFonts w:ascii="Sylfaen" w:hAnsi="Sylfaen"/>
                <w:sz w:val="20"/>
                <w:szCs w:val="20"/>
                <w:lang w:val="en-US"/>
              </w:rPr>
              <w:tab/>
            </w:r>
            <w:r w:rsidRPr="00D9441E">
              <w:rPr>
                <w:rStyle w:val="Bodytext511pt"/>
                <w:rFonts w:ascii="Sylfaen" w:hAnsi="Sylfaen"/>
                <w:sz w:val="20"/>
                <w:szCs w:val="20"/>
              </w:rPr>
              <w:t>Տարածքի ծածկագիրը (csdo:TerritoryCode)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վարչատարածքային բաժանման միավորի ծածկագիրը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M.SDE.00031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csdo:ТerritoryCodeTуре (M.SDT.00031)</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17</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68"/>
              </w:tabs>
              <w:spacing w:after="120" w:line="240" w:lineRule="auto"/>
              <w:jc w:val="left"/>
              <w:rPr>
                <w:rFonts w:ascii="Sylfaen" w:hAnsi="Sylfaen" w:cs="Sylfaen"/>
                <w:sz w:val="20"/>
                <w:szCs w:val="20"/>
              </w:rPr>
            </w:pPr>
            <w:r w:rsidRPr="00D9441E">
              <w:rPr>
                <w:rStyle w:val="Bodytext511pt"/>
                <w:rFonts w:ascii="Sylfaen" w:hAnsi="Sylfaen"/>
                <w:sz w:val="20"/>
                <w:szCs w:val="20"/>
              </w:rPr>
              <w:t>*.5.4.</w:t>
            </w:r>
            <w:r w:rsidR="00504E7C">
              <w:rPr>
                <w:rStyle w:val="Bodytext511pt"/>
                <w:rFonts w:ascii="Sylfaen" w:hAnsi="Sylfaen"/>
                <w:sz w:val="20"/>
                <w:szCs w:val="20"/>
                <w:lang w:val="en-US"/>
              </w:rPr>
              <w:tab/>
            </w:r>
            <w:r w:rsidRPr="00D9441E">
              <w:rPr>
                <w:rStyle w:val="Bodytext511pt"/>
                <w:rFonts w:ascii="Sylfaen" w:hAnsi="Sylfaen"/>
                <w:sz w:val="20"/>
                <w:szCs w:val="20"/>
              </w:rPr>
              <w:t>Տարածաշրջանը (csdo:RegionName)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առաջին մակարդակի վարչատարածքային բաժանման միավորի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*.5.5.</w:t>
            </w:r>
            <w:r w:rsidR="00504E7C">
              <w:rPr>
                <w:rStyle w:val="Bodytext511pt"/>
                <w:rFonts w:ascii="Sylfaen" w:hAnsi="Sylfaen"/>
                <w:sz w:val="20"/>
                <w:szCs w:val="20"/>
                <w:lang w:val="en-US"/>
              </w:rPr>
              <w:tab/>
            </w:r>
            <w:r w:rsidRPr="00D9441E">
              <w:rPr>
                <w:rStyle w:val="Bodytext511pt"/>
                <w:rFonts w:ascii="Sylfaen" w:hAnsi="Sylfaen"/>
                <w:sz w:val="20"/>
                <w:szCs w:val="20"/>
              </w:rPr>
              <w:t>Շրջանը (csdo:DistrictName)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երկրորդ մակարդակի վարչատարածքային բաժանման միավորի անվանումը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M.SDE.00008</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*.5.6.</w:t>
            </w:r>
            <w:r w:rsidR="00504E7C">
              <w:rPr>
                <w:rStyle w:val="Bodytext511pt"/>
                <w:rFonts w:ascii="Sylfaen" w:hAnsi="Sylfaen"/>
                <w:sz w:val="20"/>
                <w:szCs w:val="20"/>
                <w:lang w:val="en-US"/>
              </w:rPr>
              <w:tab/>
            </w:r>
            <w:r w:rsidRPr="00D9441E">
              <w:rPr>
                <w:rStyle w:val="Bodytext511pt"/>
                <w:rFonts w:ascii="Sylfaen" w:hAnsi="Sylfaen"/>
                <w:sz w:val="20"/>
                <w:szCs w:val="20"/>
              </w:rPr>
              <w:t>Քաղաքը (csdo:CityName)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M.SDE.00009</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*.5.7.</w:t>
            </w:r>
            <w:r w:rsidR="00504E7C">
              <w:rPr>
                <w:rStyle w:val="Bodytext511pt"/>
                <w:rFonts w:ascii="Sylfaen" w:hAnsi="Sylfaen"/>
                <w:sz w:val="20"/>
                <w:szCs w:val="20"/>
                <w:lang w:val="en-US"/>
              </w:rPr>
              <w:tab/>
            </w:r>
            <w:r w:rsidRPr="00D9441E">
              <w:rPr>
                <w:rStyle w:val="Bodytext511pt"/>
                <w:rFonts w:ascii="Sylfaen" w:hAnsi="Sylfaen"/>
                <w:sz w:val="20"/>
                <w:szCs w:val="20"/>
              </w:rPr>
              <w:t>Բնակավայրը (csdo:SettlementName)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բնակավայրի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M.SDE.00057</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*.5.8.</w:t>
            </w:r>
            <w:r w:rsidR="00504E7C">
              <w:rPr>
                <w:rStyle w:val="Bodytext511pt"/>
                <w:rFonts w:ascii="Sylfaen" w:hAnsi="Sylfaen"/>
                <w:sz w:val="20"/>
                <w:szCs w:val="20"/>
                <w:lang w:val="en-US"/>
              </w:rPr>
              <w:tab/>
            </w:r>
            <w:r w:rsidRPr="00D9441E">
              <w:rPr>
                <w:rStyle w:val="Bodytext511pt"/>
                <w:rFonts w:ascii="Sylfaen" w:hAnsi="Sylfaen"/>
                <w:sz w:val="20"/>
                <w:szCs w:val="20"/>
              </w:rPr>
              <w:t>Փողոցը (csdo:StreetName)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քաղաքային ենթակառուցվածքի փողոցաճանապարհային ցանցի տարրի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M.SDE.00010</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csdo:Name120Type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*.5.9.</w:t>
            </w:r>
            <w:r w:rsidR="00504E7C">
              <w:rPr>
                <w:rStyle w:val="Bodytext511pt"/>
                <w:rFonts w:ascii="Sylfaen" w:hAnsi="Sylfaen"/>
                <w:sz w:val="20"/>
                <w:szCs w:val="20"/>
                <w:lang w:val="en-US"/>
              </w:rPr>
              <w:tab/>
            </w:r>
            <w:r w:rsidRPr="00D9441E">
              <w:rPr>
                <w:rStyle w:val="Bodytext511pt"/>
                <w:rFonts w:ascii="Sylfaen" w:hAnsi="Sylfaen"/>
                <w:sz w:val="20"/>
                <w:szCs w:val="20"/>
              </w:rPr>
              <w:t>Շենքի համարը (csdo:BuiIdingNumberId)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շենքի, մասնաշենքի, շինության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M.SDE.00011</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csdo:Id50Type (M.SDT.00093)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50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738"/>
              </w:tabs>
              <w:spacing w:after="120" w:line="240" w:lineRule="auto"/>
              <w:jc w:val="left"/>
              <w:rPr>
                <w:rFonts w:ascii="Sylfaen" w:hAnsi="Sylfaen" w:cs="Sylfaen"/>
                <w:sz w:val="20"/>
                <w:szCs w:val="20"/>
              </w:rPr>
            </w:pPr>
            <w:r w:rsidRPr="00D9441E">
              <w:rPr>
                <w:rStyle w:val="Bodytext511pt"/>
                <w:rFonts w:ascii="Sylfaen" w:hAnsi="Sylfaen"/>
                <w:sz w:val="20"/>
                <w:szCs w:val="20"/>
              </w:rPr>
              <w:t>*.5.10.</w:t>
            </w:r>
            <w:r w:rsidR="00504E7C">
              <w:rPr>
                <w:rStyle w:val="Bodytext511pt"/>
                <w:rFonts w:ascii="Sylfaen" w:hAnsi="Sylfaen"/>
                <w:sz w:val="20"/>
                <w:szCs w:val="20"/>
                <w:lang w:val="en-US"/>
              </w:rPr>
              <w:tab/>
            </w:r>
            <w:r w:rsidRPr="00D9441E">
              <w:rPr>
                <w:rStyle w:val="Bodytext511pt"/>
                <w:rFonts w:ascii="Sylfaen" w:hAnsi="Sylfaen"/>
                <w:sz w:val="20"/>
                <w:szCs w:val="20"/>
              </w:rPr>
              <w:t>Սենքի համարը (csdo:RoomNumberId)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գրասենյակի կամ բնակարանի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M.SDE.00012</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725" w:type="dxa"/>
            <w:gridSpan w:val="18"/>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738"/>
              </w:tabs>
              <w:spacing w:after="120" w:line="240" w:lineRule="auto"/>
              <w:jc w:val="left"/>
              <w:rPr>
                <w:rFonts w:ascii="Sylfaen" w:hAnsi="Sylfaen" w:cs="Sylfaen"/>
                <w:sz w:val="20"/>
                <w:szCs w:val="20"/>
              </w:rPr>
            </w:pPr>
            <w:r w:rsidRPr="00D9441E">
              <w:rPr>
                <w:rStyle w:val="Bodytext511pt"/>
                <w:rFonts w:ascii="Sylfaen" w:hAnsi="Sylfaen"/>
                <w:sz w:val="20"/>
                <w:szCs w:val="20"/>
              </w:rPr>
              <w:t>*.5.11.</w:t>
            </w:r>
            <w:r w:rsidR="00504E7C">
              <w:rPr>
                <w:rStyle w:val="Bodytext511pt"/>
                <w:rFonts w:ascii="Sylfaen" w:hAnsi="Sylfaen"/>
                <w:sz w:val="20"/>
                <w:szCs w:val="20"/>
                <w:lang w:val="en-US"/>
              </w:rPr>
              <w:tab/>
            </w:r>
            <w:r w:rsidRPr="00D9441E">
              <w:rPr>
                <w:rStyle w:val="Bodytext511pt"/>
                <w:rFonts w:ascii="Sylfaen" w:hAnsi="Sylfaen"/>
                <w:sz w:val="20"/>
                <w:szCs w:val="20"/>
              </w:rPr>
              <w:t>Փոստային դասիչը (csdo:PostCode)</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ձեռնարկության փոստային դասիչը</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M.SDE.00006</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csdo:PostCodeType (M.SDT.00006) Պայմանանշանների նորմալացված տողը։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 Ձ</w:t>
            </w:r>
            <w:r w:rsidR="00CA7E7C">
              <w:rPr>
                <w:rStyle w:val="Bodytext511pt"/>
                <w:rFonts w:ascii="Sylfaen" w:hAnsi="Sylfaen"/>
                <w:sz w:val="20"/>
                <w:szCs w:val="20"/>
              </w:rPr>
              <w:t>և</w:t>
            </w:r>
            <w:r w:rsidRPr="00D9441E">
              <w:rPr>
                <w:rStyle w:val="Bodytext511pt"/>
                <w:rFonts w:ascii="Sylfaen" w:hAnsi="Sylfaen"/>
                <w:sz w:val="20"/>
                <w:szCs w:val="20"/>
              </w:rPr>
              <w:t>անմուշը՝ [A-Z0-9] [A-Z0-9-]{1,8}[А-Z0-9]</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6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21" w:type="dxa"/>
            <w:gridSpan w:val="13"/>
            <w:shd w:val="clear" w:color="auto" w:fill="FFFFFF"/>
          </w:tcPr>
          <w:p w:rsidR="00D850BA" w:rsidRPr="00D9441E" w:rsidRDefault="00D850BA" w:rsidP="00D9441E">
            <w:pPr>
              <w:spacing w:after="120"/>
              <w:rPr>
                <w:rFonts w:ascii="Sylfaen" w:hAnsi="Sylfaen" w:cs="Sylfaen"/>
                <w:sz w:val="20"/>
                <w:szCs w:val="20"/>
              </w:rPr>
            </w:pPr>
          </w:p>
        </w:tc>
        <w:tc>
          <w:tcPr>
            <w:tcW w:w="204" w:type="dxa"/>
            <w:gridSpan w:val="5"/>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738"/>
              </w:tabs>
              <w:spacing w:after="120" w:line="240" w:lineRule="auto"/>
              <w:jc w:val="left"/>
              <w:rPr>
                <w:rFonts w:ascii="Sylfaen" w:hAnsi="Sylfaen" w:cs="Sylfaen"/>
                <w:sz w:val="20"/>
                <w:szCs w:val="20"/>
              </w:rPr>
            </w:pPr>
            <w:r w:rsidRPr="00D9441E">
              <w:rPr>
                <w:rStyle w:val="Bodytext511pt"/>
                <w:rFonts w:ascii="Sylfaen" w:hAnsi="Sylfaen"/>
                <w:sz w:val="20"/>
                <w:szCs w:val="20"/>
              </w:rPr>
              <w:t>*.5.12.</w:t>
            </w:r>
            <w:r w:rsidR="00504E7C" w:rsidRPr="006C1270">
              <w:rPr>
                <w:rStyle w:val="Bodytext511pt"/>
                <w:rFonts w:ascii="Sylfaen" w:hAnsi="Sylfaen"/>
                <w:sz w:val="20"/>
                <w:szCs w:val="20"/>
              </w:rPr>
              <w:tab/>
            </w:r>
            <w:r w:rsidRPr="00D9441E">
              <w:rPr>
                <w:rStyle w:val="Bodytext511pt"/>
                <w:rFonts w:ascii="Sylfaen" w:hAnsi="Sylfaen"/>
                <w:sz w:val="20"/>
                <w:szCs w:val="20"/>
              </w:rPr>
              <w:t>Բաժանորդային արկղի համարը</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(csdo:PostOfficeBoxId)</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փոստային կապի ձեռնարկությունում բաժանորդային արկղի համարը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csdo:Id20Type (M.SDT.00092)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21" w:type="dxa"/>
            <w:gridSpan w:val="13"/>
            <w:shd w:val="clear" w:color="auto" w:fill="FFFFFF"/>
          </w:tcPr>
          <w:p w:rsidR="00D850BA" w:rsidRPr="00D9441E" w:rsidRDefault="00D850BA" w:rsidP="00D9441E">
            <w:pPr>
              <w:spacing w:after="120"/>
              <w:rPr>
                <w:rFonts w:ascii="Sylfaen" w:hAnsi="Sylfaen" w:cs="Sylfaen"/>
                <w:sz w:val="20"/>
                <w:szCs w:val="20"/>
              </w:rPr>
            </w:pPr>
          </w:p>
        </w:tc>
        <w:tc>
          <w:tcPr>
            <w:tcW w:w="3737" w:type="dxa"/>
            <w:gridSpan w:val="14"/>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609"/>
              </w:tabs>
              <w:spacing w:after="120" w:line="240" w:lineRule="auto"/>
              <w:ind w:left="140"/>
              <w:jc w:val="left"/>
              <w:rPr>
                <w:rFonts w:ascii="Sylfaen" w:hAnsi="Sylfaen" w:cs="Sylfaen"/>
                <w:sz w:val="20"/>
                <w:szCs w:val="20"/>
              </w:rPr>
            </w:pPr>
            <w:r w:rsidRPr="00D9441E">
              <w:rPr>
                <w:rStyle w:val="Bodytext511pt"/>
                <w:rFonts w:ascii="Sylfaen" w:hAnsi="Sylfaen"/>
                <w:sz w:val="20"/>
                <w:szCs w:val="20"/>
              </w:rPr>
              <w:t>*.6.</w:t>
            </w:r>
            <w:r w:rsidR="00504E7C">
              <w:rPr>
                <w:rStyle w:val="Bodytext511pt"/>
                <w:rFonts w:ascii="Sylfaen" w:hAnsi="Sylfaen"/>
                <w:sz w:val="20"/>
                <w:szCs w:val="20"/>
                <w:lang w:val="en-US"/>
              </w:rPr>
              <w:tab/>
            </w:r>
            <w:r w:rsidRPr="00D9441E">
              <w:rPr>
                <w:rStyle w:val="Bodytext511pt"/>
                <w:rFonts w:ascii="Sylfaen" w:hAnsi="Sylfaen"/>
                <w:sz w:val="20"/>
                <w:szCs w:val="20"/>
              </w:rPr>
              <w:t>Կոնտակտային վավերապայմանը (ccdo:CommunicationDetails)</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լիազորված մարմնի (լիազորված մարմնի կառուցվածքային ստորաբաժանման) կոնտակտային տվյալները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M.CDE.00003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ccdo:CommunicationDetailsTуре (M.CDT.00003)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w:t>
            </w:r>
          </w:p>
        </w:tc>
      </w:tr>
      <w:tr w:rsidR="0050036B" w:rsidRPr="00D9441E" w:rsidTr="00BB1304">
        <w:trPr>
          <w:jc w:val="center"/>
        </w:trPr>
        <w:tc>
          <w:tcPr>
            <w:tcW w:w="521" w:type="dxa"/>
            <w:gridSpan w:val="13"/>
            <w:shd w:val="clear" w:color="auto" w:fill="FFFFFF"/>
          </w:tcPr>
          <w:p w:rsidR="00D850BA" w:rsidRPr="00D9441E" w:rsidRDefault="00D850BA" w:rsidP="00D9441E">
            <w:pPr>
              <w:spacing w:after="120"/>
              <w:rPr>
                <w:rFonts w:ascii="Sylfaen" w:hAnsi="Sylfaen" w:cs="Sylfaen"/>
                <w:sz w:val="20"/>
                <w:szCs w:val="20"/>
              </w:rPr>
            </w:pPr>
          </w:p>
        </w:tc>
        <w:tc>
          <w:tcPr>
            <w:tcW w:w="204" w:type="dxa"/>
            <w:gridSpan w:val="5"/>
            <w:tcBorders>
              <w:top w:val="single" w:sz="4" w:space="0" w:color="auto"/>
            </w:tcBorders>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*.6.1.</w:t>
            </w:r>
            <w:r w:rsidR="00504E7C">
              <w:rPr>
                <w:rStyle w:val="Bodytext511pt"/>
                <w:rFonts w:ascii="Sylfaen" w:hAnsi="Sylfaen"/>
                <w:sz w:val="20"/>
                <w:szCs w:val="20"/>
                <w:lang w:val="en-US"/>
              </w:rPr>
              <w:tab/>
            </w:r>
            <w:r w:rsidRPr="00D9441E">
              <w:rPr>
                <w:rStyle w:val="Bodytext511pt"/>
                <w:rFonts w:ascii="Sylfaen" w:hAnsi="Sylfaen"/>
                <w:sz w:val="20"/>
                <w:szCs w:val="20"/>
              </w:rPr>
              <w:t>Կապի տեսակի ծածկագիրը</w:t>
            </w:r>
          </w:p>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ծածկագրային նշագիրը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M.SDE.00014</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csdo:CommunicationChannelCodeV2Type (M.SDT.00163)</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Ծածկագրի արժեքը՝ կապի տեսակների տեղեկագրքին համապատասխան։</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21" w:type="dxa"/>
            <w:gridSpan w:val="13"/>
            <w:shd w:val="clear" w:color="auto" w:fill="FFFFFF"/>
          </w:tcPr>
          <w:p w:rsidR="00D850BA" w:rsidRPr="00D9441E" w:rsidRDefault="00D850BA" w:rsidP="00D9441E">
            <w:pPr>
              <w:spacing w:after="120"/>
              <w:rPr>
                <w:rFonts w:ascii="Sylfaen" w:hAnsi="Sylfaen" w:cs="Sylfaen"/>
                <w:sz w:val="20"/>
                <w:szCs w:val="20"/>
              </w:rPr>
            </w:pPr>
          </w:p>
        </w:tc>
        <w:tc>
          <w:tcPr>
            <w:tcW w:w="204" w:type="dxa"/>
            <w:gridSpan w:val="5"/>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*.6.2.</w:t>
            </w:r>
            <w:r w:rsidR="00504E7C">
              <w:rPr>
                <w:rStyle w:val="Bodytext511pt"/>
                <w:rFonts w:ascii="Sylfaen" w:hAnsi="Sylfaen"/>
                <w:sz w:val="20"/>
                <w:szCs w:val="20"/>
                <w:lang w:val="en-US"/>
              </w:rPr>
              <w:tab/>
            </w:r>
            <w:r w:rsidRPr="00D9441E">
              <w:rPr>
                <w:rStyle w:val="Bodytext511pt"/>
                <w:rFonts w:ascii="Sylfaen" w:hAnsi="Sylfaen"/>
                <w:sz w:val="20"/>
                <w:szCs w:val="20"/>
              </w:rPr>
              <w:t>Կապի տեսակի անվանումը</w:t>
            </w:r>
          </w:p>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(csdo:CommunicationChannelName)</w:t>
            </w:r>
          </w:p>
        </w:tc>
        <w:tc>
          <w:tcPr>
            <w:tcW w:w="3414"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կապի միջոցի (կապուղու) տեսակի (հեռախոս, ֆաքս, էլեկտրոնային փոստ </w:t>
            </w:r>
            <w:r w:rsidR="00CA7E7C">
              <w:rPr>
                <w:rStyle w:val="Bodytext511pt"/>
                <w:rFonts w:ascii="Sylfaen" w:hAnsi="Sylfaen"/>
                <w:sz w:val="20"/>
                <w:szCs w:val="20"/>
              </w:rPr>
              <w:t>և</w:t>
            </w:r>
            <w:r w:rsidRPr="00D9441E">
              <w:rPr>
                <w:rStyle w:val="Bodytext511pt"/>
                <w:rFonts w:ascii="Sylfaen" w:hAnsi="Sylfaen"/>
                <w:sz w:val="20"/>
                <w:szCs w:val="20"/>
              </w:rPr>
              <w:t xml:space="preserve"> այլն) անվանումը</w:t>
            </w:r>
          </w:p>
        </w:tc>
        <w:tc>
          <w:tcPr>
            <w:tcW w:w="2306"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M.SDE.00093</w:t>
            </w:r>
          </w:p>
        </w:tc>
        <w:tc>
          <w:tcPr>
            <w:tcW w:w="3969" w:type="dxa"/>
            <w:tcBorders>
              <w:top w:val="single" w:sz="4" w:space="0" w:color="auto"/>
              <w:left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csdo:Name120Туре (M.SDT.00055) 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120</w:t>
            </w:r>
          </w:p>
        </w:tc>
        <w:tc>
          <w:tcPr>
            <w:tcW w:w="734" w:type="dxa"/>
            <w:tcBorders>
              <w:top w:val="single" w:sz="4" w:space="0" w:color="auto"/>
              <w:left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0..1</w:t>
            </w:r>
          </w:p>
        </w:tc>
      </w:tr>
      <w:tr w:rsidR="0050036B" w:rsidRPr="00D9441E" w:rsidTr="00BB1304">
        <w:trPr>
          <w:jc w:val="center"/>
        </w:trPr>
        <w:tc>
          <w:tcPr>
            <w:tcW w:w="521" w:type="dxa"/>
            <w:gridSpan w:val="13"/>
            <w:shd w:val="clear" w:color="auto" w:fill="FFFFFF"/>
          </w:tcPr>
          <w:p w:rsidR="00D850BA" w:rsidRPr="00D9441E" w:rsidRDefault="00D850BA" w:rsidP="00D9441E">
            <w:pPr>
              <w:spacing w:after="120"/>
              <w:rPr>
                <w:rFonts w:ascii="Sylfaen" w:hAnsi="Sylfaen" w:cs="Sylfaen"/>
                <w:sz w:val="20"/>
                <w:szCs w:val="20"/>
              </w:rPr>
            </w:pPr>
          </w:p>
        </w:tc>
        <w:tc>
          <w:tcPr>
            <w:tcW w:w="204" w:type="dxa"/>
            <w:gridSpan w:val="5"/>
            <w:shd w:val="clear" w:color="auto" w:fill="FFFFFF"/>
          </w:tcPr>
          <w:p w:rsidR="00D850BA" w:rsidRPr="00D9441E" w:rsidRDefault="00D850BA" w:rsidP="00D9441E">
            <w:pPr>
              <w:spacing w:after="120"/>
              <w:rPr>
                <w:rFonts w:ascii="Sylfaen" w:hAnsi="Sylfaen" w:cs="Sylfaen"/>
                <w:sz w:val="20"/>
                <w:szCs w:val="20"/>
              </w:rPr>
            </w:pPr>
          </w:p>
        </w:tc>
        <w:tc>
          <w:tcPr>
            <w:tcW w:w="3533" w:type="dxa"/>
            <w:gridSpan w:val="9"/>
            <w:tcBorders>
              <w:top w:val="single" w:sz="4" w:space="0" w:color="auto"/>
              <w:left w:val="single" w:sz="4" w:space="0" w:color="auto"/>
              <w:bottom w:val="single" w:sz="4" w:space="0" w:color="auto"/>
            </w:tcBorders>
            <w:shd w:val="clear" w:color="auto" w:fill="FFFFFF"/>
          </w:tcPr>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*.6.3.</w:t>
            </w:r>
            <w:r w:rsidR="00504E7C">
              <w:rPr>
                <w:rStyle w:val="Bodytext511pt"/>
                <w:rFonts w:ascii="Sylfaen" w:hAnsi="Sylfaen"/>
                <w:sz w:val="20"/>
                <w:szCs w:val="20"/>
                <w:lang w:val="en-US"/>
              </w:rPr>
              <w:tab/>
            </w:r>
            <w:r w:rsidRPr="00D9441E">
              <w:rPr>
                <w:rStyle w:val="Bodytext511pt"/>
                <w:rFonts w:ascii="Sylfaen" w:hAnsi="Sylfaen"/>
                <w:sz w:val="20"/>
                <w:szCs w:val="20"/>
              </w:rPr>
              <w:t>Կապուղու նույնականացուցիչը</w:t>
            </w:r>
          </w:p>
          <w:p w:rsidR="00D850BA" w:rsidRPr="00D9441E" w:rsidRDefault="00D850BA" w:rsidP="00504E7C">
            <w:pPr>
              <w:pStyle w:val="Bodytext50"/>
              <w:shd w:val="clear" w:color="auto" w:fill="auto"/>
              <w:tabs>
                <w:tab w:val="left" w:pos="597"/>
              </w:tabs>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w:t>
            </w:r>
          </w:p>
        </w:tc>
        <w:tc>
          <w:tcPr>
            <w:tcW w:w="3414"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Style w:val="Bodytext511pt"/>
                <w:rFonts w:ascii="Sylfaen" w:hAnsi="Sylfaen"/>
                <w:sz w:val="20"/>
                <w:szCs w:val="20"/>
              </w:rPr>
              <w:t>և</w:t>
            </w:r>
            <w:r w:rsidRPr="00D9441E">
              <w:rPr>
                <w:rStyle w:val="Bodytext511pt"/>
                <w:rFonts w:ascii="Sylfaen" w:hAnsi="Sylfaen"/>
                <w:sz w:val="20"/>
                <w:szCs w:val="20"/>
              </w:rPr>
              <w:t xml:space="preserve"> այլ տվյալների նշում)</w:t>
            </w:r>
          </w:p>
        </w:tc>
        <w:tc>
          <w:tcPr>
            <w:tcW w:w="2306"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M.SDE.00015</w:t>
            </w:r>
          </w:p>
        </w:tc>
        <w:tc>
          <w:tcPr>
            <w:tcW w:w="3969" w:type="dxa"/>
            <w:tcBorders>
              <w:top w:val="single" w:sz="4" w:space="0" w:color="auto"/>
              <w:left w:val="single" w:sz="4" w:space="0" w:color="auto"/>
              <w:bottom w:val="single" w:sz="4" w:space="0" w:color="auto"/>
            </w:tcBorders>
            <w:shd w:val="clear" w:color="auto" w:fill="FFFFFF"/>
          </w:tcPr>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csdo:CommunicationChannelIdType</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(M.SDT.00015)</w:t>
            </w:r>
          </w:p>
          <w:p w:rsidR="00D850BA" w:rsidRPr="00D9441E" w:rsidRDefault="00D850BA" w:rsidP="00D9441E">
            <w:pPr>
              <w:pStyle w:val="Bodytext50"/>
              <w:shd w:val="clear" w:color="auto" w:fill="auto"/>
              <w:spacing w:after="120" w:line="240" w:lineRule="auto"/>
              <w:jc w:val="left"/>
              <w:rPr>
                <w:rStyle w:val="Bodytext511pt"/>
                <w:rFonts w:ascii="Sylfaen" w:hAnsi="Sylfaen"/>
                <w:sz w:val="20"/>
                <w:szCs w:val="20"/>
              </w:rPr>
            </w:pPr>
            <w:r w:rsidRPr="00D9441E">
              <w:rPr>
                <w:rStyle w:val="Bodytext511pt"/>
                <w:rFonts w:ascii="Sylfaen" w:hAnsi="Sylfaen"/>
                <w:sz w:val="20"/>
                <w:szCs w:val="20"/>
              </w:rPr>
              <w:t xml:space="preserve">Պայմանանշանների նորմալացված տողը: </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Նվազագույն երկարությունը՝ 1.</w:t>
            </w:r>
          </w:p>
          <w:p w:rsidR="00D850BA" w:rsidRPr="00D9441E" w:rsidRDefault="00D850BA" w:rsidP="00D9441E">
            <w:pPr>
              <w:pStyle w:val="Bodytext50"/>
              <w:shd w:val="clear" w:color="auto" w:fill="auto"/>
              <w:spacing w:after="120" w:line="240" w:lineRule="auto"/>
              <w:jc w:val="left"/>
              <w:rPr>
                <w:rFonts w:ascii="Sylfaen" w:hAnsi="Sylfaen" w:cs="Sylfaen"/>
                <w:sz w:val="20"/>
                <w:szCs w:val="20"/>
              </w:rPr>
            </w:pPr>
            <w:r w:rsidRPr="00D9441E">
              <w:rPr>
                <w:rStyle w:val="Bodytext511pt"/>
                <w:rFonts w:ascii="Sylfaen" w:hAnsi="Sylfaen"/>
                <w:sz w:val="20"/>
                <w:szCs w:val="20"/>
              </w:rPr>
              <w:t>Առավելագույն երկարությունը՝ 1000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D850BA" w:rsidRPr="00D9441E" w:rsidRDefault="00D850BA" w:rsidP="00D9441E">
            <w:pPr>
              <w:pStyle w:val="Bodytext50"/>
              <w:shd w:val="clear" w:color="auto" w:fill="auto"/>
              <w:spacing w:after="120" w:line="240" w:lineRule="auto"/>
              <w:ind w:left="140"/>
              <w:jc w:val="left"/>
              <w:rPr>
                <w:rFonts w:ascii="Sylfaen" w:hAnsi="Sylfaen" w:cs="Sylfaen"/>
                <w:sz w:val="20"/>
                <w:szCs w:val="20"/>
              </w:rPr>
            </w:pPr>
            <w:r w:rsidRPr="00D9441E">
              <w:rPr>
                <w:rStyle w:val="Bodytext511pt"/>
                <w:rFonts w:ascii="Sylfaen" w:hAnsi="Sylfaen"/>
                <w:sz w:val="20"/>
                <w:szCs w:val="20"/>
              </w:rPr>
              <w:t>1..*</w:t>
            </w:r>
          </w:p>
        </w:tc>
      </w:tr>
    </w:tbl>
    <w:p w:rsidR="00D850BA" w:rsidRPr="0050036B" w:rsidRDefault="00D850BA" w:rsidP="0050036B">
      <w:pPr>
        <w:spacing w:after="160" w:line="360" w:lineRule="auto"/>
        <w:rPr>
          <w:rFonts w:ascii="Sylfaen" w:hAnsi="Sylfaen" w:cs="Sylfaen"/>
        </w:rPr>
      </w:pPr>
    </w:p>
    <w:p w:rsidR="00D850BA" w:rsidRPr="0050036B" w:rsidRDefault="00D850BA" w:rsidP="0050036B">
      <w:pPr>
        <w:spacing w:after="160" w:line="360" w:lineRule="auto"/>
        <w:rPr>
          <w:rFonts w:ascii="Sylfaen" w:hAnsi="Sylfaen" w:cs="Sylfaen"/>
        </w:rPr>
        <w:sectPr w:rsidR="00D850BA" w:rsidRPr="0050036B" w:rsidSect="00C249AF">
          <w:pgSz w:w="16840" w:h="11907" w:orient="landscape" w:code="9"/>
          <w:pgMar w:top="1418" w:right="1418" w:bottom="1418" w:left="1418" w:header="0" w:footer="248" w:gutter="0"/>
          <w:cols w:space="720"/>
          <w:noEndnote/>
          <w:docGrid w:linePitch="360"/>
        </w:sectPr>
      </w:pPr>
    </w:p>
    <w:p w:rsidR="00D850BA" w:rsidRPr="0050036B" w:rsidRDefault="00D850BA" w:rsidP="00504E7C">
      <w:pPr>
        <w:pStyle w:val="Bodytext50"/>
        <w:shd w:val="clear" w:color="auto" w:fill="auto"/>
        <w:tabs>
          <w:tab w:val="left" w:pos="1134"/>
        </w:tabs>
        <w:spacing w:after="160" w:line="360" w:lineRule="auto"/>
        <w:ind w:firstLine="567"/>
        <w:jc w:val="both"/>
        <w:rPr>
          <w:rFonts w:ascii="Sylfaen" w:hAnsi="Sylfaen" w:cs="Sylfaen"/>
          <w:sz w:val="24"/>
          <w:szCs w:val="24"/>
        </w:rPr>
      </w:pPr>
      <w:r w:rsidRPr="0050036B">
        <w:rPr>
          <w:rFonts w:ascii="Sylfaen" w:hAnsi="Sylfaen"/>
          <w:sz w:val="24"/>
          <w:szCs w:val="24"/>
        </w:rPr>
        <w:t>19.</w:t>
      </w:r>
      <w:r w:rsidR="00504E7C" w:rsidRPr="00504E7C">
        <w:rPr>
          <w:rFonts w:ascii="Sylfaen" w:hAnsi="Sylfaen"/>
          <w:sz w:val="24"/>
          <w:szCs w:val="24"/>
        </w:rPr>
        <w:tab/>
      </w:r>
      <w:r w:rsidRPr="0050036B">
        <w:rPr>
          <w:rFonts w:ascii="Sylfaen" w:hAnsi="Sylfaen"/>
          <w:sz w:val="24"/>
          <w:szCs w:val="24"/>
        </w:rPr>
        <w:t>«Ապրանքների շարժի կասեցման մասին ծանուցում» (R.SM.SS.03.002) էլեկտրոնային փաստաթղթի (տեղեկությունների) կառուցվածքի նկարագրությունը բերված է 11</w:t>
      </w:r>
      <w:r w:rsidR="00A567B0">
        <w:rPr>
          <w:rFonts w:ascii="Sylfaen" w:hAnsi="Sylfaen"/>
          <w:sz w:val="24"/>
          <w:szCs w:val="24"/>
        </w:rPr>
        <w:t>-</w:t>
      </w:r>
      <w:r w:rsidRPr="0050036B">
        <w:rPr>
          <w:rFonts w:ascii="Sylfaen" w:hAnsi="Sylfaen"/>
          <w:sz w:val="24"/>
          <w:szCs w:val="24"/>
        </w:rPr>
        <w:t>րդ աղյուսակում։</w:t>
      </w:r>
    </w:p>
    <w:p w:rsidR="00D850BA" w:rsidRPr="0050036B" w:rsidRDefault="00D850BA" w:rsidP="0050036B">
      <w:pPr>
        <w:pStyle w:val="Bodytext50"/>
        <w:shd w:val="clear" w:color="auto" w:fill="auto"/>
        <w:spacing w:after="160" w:line="360" w:lineRule="auto"/>
        <w:ind w:firstLine="567"/>
        <w:jc w:val="both"/>
        <w:rPr>
          <w:rFonts w:ascii="Sylfaen" w:hAnsi="Sylfaen" w:cs="Sylfaen"/>
          <w:sz w:val="24"/>
          <w:szCs w:val="24"/>
        </w:rPr>
      </w:pPr>
    </w:p>
    <w:p w:rsidR="00D850BA" w:rsidRPr="0050036B" w:rsidRDefault="00D850BA" w:rsidP="0050036B">
      <w:pPr>
        <w:pStyle w:val="Bodytext50"/>
        <w:shd w:val="clear" w:color="auto" w:fill="auto"/>
        <w:spacing w:after="160" w:line="360" w:lineRule="auto"/>
        <w:rPr>
          <w:rFonts w:ascii="Sylfaen" w:hAnsi="Sylfaen" w:cs="Sylfaen"/>
          <w:sz w:val="24"/>
          <w:szCs w:val="24"/>
        </w:rPr>
      </w:pPr>
      <w:r w:rsidRPr="0050036B">
        <w:rPr>
          <w:rFonts w:ascii="Sylfaen" w:hAnsi="Sylfaen"/>
          <w:sz w:val="24"/>
          <w:szCs w:val="24"/>
        </w:rPr>
        <w:t>Աղյուսակ 11</w:t>
      </w:r>
    </w:p>
    <w:p w:rsidR="00D850BA" w:rsidRPr="0050036B" w:rsidRDefault="00D850BA" w:rsidP="0050036B">
      <w:pPr>
        <w:pStyle w:val="Bodytext50"/>
        <w:shd w:val="clear" w:color="auto" w:fill="auto"/>
        <w:spacing w:after="160" w:line="360" w:lineRule="auto"/>
        <w:jc w:val="center"/>
        <w:rPr>
          <w:rFonts w:ascii="Sylfaen" w:hAnsi="Sylfaen" w:cs="Sylfaen"/>
          <w:sz w:val="24"/>
          <w:szCs w:val="24"/>
        </w:rPr>
      </w:pPr>
      <w:r w:rsidRPr="0050036B">
        <w:rPr>
          <w:rFonts w:ascii="Sylfaen" w:hAnsi="Sylfaen"/>
          <w:sz w:val="24"/>
          <w:szCs w:val="24"/>
        </w:rPr>
        <w:t>«Ապրանքների շարժի կասեցման մասին ծանուցում» (R.SM.SS.03.002) էլեկտրոնային փաստաթղթի (տեղեկությունների) կառուցվածքի նկարագրությունը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3"/>
        <w:gridCol w:w="2664"/>
        <w:gridCol w:w="6082"/>
      </w:tblGrid>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Համարը՝ ը/կ</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Տարրի նշագիրը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Նկարագրությունը</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1</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2</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7"/>
              <w:jc w:val="center"/>
              <w:rPr>
                <w:rFonts w:ascii="Sylfaen" w:hAnsi="Sylfaen" w:cs="Sylfaen"/>
                <w:sz w:val="20"/>
                <w:szCs w:val="24"/>
              </w:rPr>
            </w:pPr>
            <w:r w:rsidRPr="00504E7C">
              <w:rPr>
                <w:rStyle w:val="Bodytext3TimesNewRoman"/>
                <w:rFonts w:ascii="Sylfaen" w:eastAsia="Arial Narrow" w:hAnsi="Sylfaen"/>
                <w:sz w:val="20"/>
                <w:szCs w:val="24"/>
              </w:rPr>
              <w:t>3</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1</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Անունը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jc w:val="both"/>
              <w:rPr>
                <w:rFonts w:ascii="Sylfaen" w:hAnsi="Sylfaen" w:cs="Sylfaen"/>
                <w:sz w:val="20"/>
                <w:szCs w:val="24"/>
              </w:rPr>
            </w:pPr>
            <w:r w:rsidRPr="00504E7C">
              <w:rPr>
                <w:rStyle w:val="Bodytext3TimesNewRoman"/>
                <w:rFonts w:ascii="Sylfaen" w:eastAsia="Arial Narrow" w:hAnsi="Sylfaen"/>
                <w:sz w:val="20"/>
                <w:szCs w:val="24"/>
              </w:rPr>
              <w:t>ապրանքների շարժի կասեցման մասին ծանուցում</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260"/>
              <w:rPr>
                <w:rFonts w:ascii="Sylfaen" w:hAnsi="Sylfaen" w:cs="Sylfaen"/>
                <w:sz w:val="20"/>
                <w:szCs w:val="24"/>
              </w:rPr>
            </w:pPr>
            <w:r w:rsidRPr="00504E7C">
              <w:rPr>
                <w:rStyle w:val="Bodytext3TimesNewRoman"/>
                <w:rFonts w:ascii="Sylfaen" w:eastAsia="Arial Narrow" w:hAnsi="Sylfaen"/>
                <w:sz w:val="20"/>
                <w:szCs w:val="24"/>
              </w:rPr>
              <w:t>2</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Նույնականացուցիչը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jc w:val="both"/>
              <w:rPr>
                <w:rFonts w:ascii="Sylfaen" w:hAnsi="Sylfaen" w:cs="Sylfaen"/>
                <w:sz w:val="20"/>
                <w:szCs w:val="24"/>
              </w:rPr>
            </w:pPr>
            <w:r w:rsidRPr="00504E7C">
              <w:rPr>
                <w:rStyle w:val="Bodytext3TimesNewRoman"/>
                <w:rFonts w:ascii="Sylfaen" w:eastAsia="Arial Narrow" w:hAnsi="Sylfaen"/>
                <w:sz w:val="20"/>
                <w:szCs w:val="24"/>
              </w:rPr>
              <w:t>R.SM.SS.03.002</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3</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Տարբերակը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jc w:val="both"/>
              <w:rPr>
                <w:rFonts w:ascii="Sylfaen" w:hAnsi="Sylfaen" w:cs="Sylfaen"/>
                <w:sz w:val="20"/>
                <w:szCs w:val="24"/>
              </w:rPr>
            </w:pPr>
            <w:r w:rsidRPr="00504E7C">
              <w:rPr>
                <w:rStyle w:val="Bodytext3TimesNewRoman"/>
                <w:rFonts w:ascii="Sylfaen" w:eastAsia="Arial Narrow" w:hAnsi="Sylfaen"/>
                <w:sz w:val="20"/>
                <w:szCs w:val="24"/>
              </w:rPr>
              <w:t>0.4.0</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260"/>
              <w:rPr>
                <w:rFonts w:ascii="Sylfaen" w:hAnsi="Sylfaen" w:cs="Sylfaen"/>
                <w:sz w:val="20"/>
                <w:szCs w:val="24"/>
              </w:rPr>
            </w:pPr>
            <w:r w:rsidRPr="00504E7C">
              <w:rPr>
                <w:rStyle w:val="Bodytext3TimesNewRoman"/>
                <w:rFonts w:ascii="Sylfaen" w:eastAsia="Arial Narrow" w:hAnsi="Sylfaen"/>
                <w:sz w:val="20"/>
                <w:szCs w:val="24"/>
              </w:rPr>
              <w:t>4</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Սահմանումը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պարունակում է ապրանքների շարժի կասեցման մասին տեղեկություններ</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5</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Օգտագործումը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ապրանքների շարժի կասեցման մասին տեղեկությունների ներկայացում</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6</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Անվանումների տարածության նույնականացուցիչը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u</w:t>
            </w:r>
            <w:r w:rsidRPr="00504E7C">
              <w:rPr>
                <w:rStyle w:val="Bodytext3TimesNewRoman"/>
                <w:rFonts w:ascii="Sylfaen" w:eastAsia="Arial Narrow" w:hAnsi="Sylfaen"/>
                <w:sz w:val="20"/>
                <w:szCs w:val="24"/>
                <w:lang w:val="en-US"/>
              </w:rPr>
              <w:t>rn</w:t>
            </w:r>
            <w:r w:rsidRPr="00504E7C">
              <w:rPr>
                <w:rStyle w:val="Bodytext3TimesNewRoman"/>
                <w:rFonts w:ascii="Sylfaen" w:eastAsia="Arial Narrow" w:hAnsi="Sylfaen"/>
                <w:sz w:val="20"/>
                <w:szCs w:val="24"/>
              </w:rPr>
              <w:t>:EEC:R:SM:SS:03:ConsignmentDetentionNotifïcation:v</w:t>
            </w:r>
          </w:p>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0.4.0</w:t>
            </w:r>
          </w:p>
        </w:tc>
      </w:tr>
      <w:tr w:rsidR="00D850BA" w:rsidRPr="00504E7C" w:rsidTr="00120052">
        <w:trPr>
          <w:jc w:val="center"/>
        </w:trPr>
        <w:tc>
          <w:tcPr>
            <w:tcW w:w="643"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7</w:t>
            </w:r>
          </w:p>
        </w:tc>
        <w:tc>
          <w:tcPr>
            <w:tcW w:w="2664" w:type="dxa"/>
            <w:tcBorders>
              <w:top w:val="single" w:sz="4" w:space="0" w:color="auto"/>
              <w:lef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XML-փաստաթղթի արմատային տարրը</w:t>
            </w:r>
          </w:p>
        </w:tc>
        <w:tc>
          <w:tcPr>
            <w:tcW w:w="6082" w:type="dxa"/>
            <w:tcBorders>
              <w:top w:val="single" w:sz="4" w:space="0" w:color="auto"/>
              <w:left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ConsignmentDetentionNotificationDetails</w:t>
            </w:r>
          </w:p>
        </w:tc>
      </w:tr>
      <w:tr w:rsidR="00D850BA" w:rsidRPr="00504E7C" w:rsidTr="00120052">
        <w:trPr>
          <w:jc w:val="center"/>
        </w:trPr>
        <w:tc>
          <w:tcPr>
            <w:tcW w:w="643" w:type="dxa"/>
            <w:tcBorders>
              <w:top w:val="single" w:sz="4" w:space="0" w:color="auto"/>
              <w:left w:val="single" w:sz="4" w:space="0" w:color="auto"/>
              <w:bottom w:val="single" w:sz="4" w:space="0" w:color="auto"/>
            </w:tcBorders>
            <w:shd w:val="clear" w:color="auto" w:fill="FFFFFF"/>
          </w:tcPr>
          <w:p w:rsidR="00D850BA" w:rsidRPr="00504E7C" w:rsidRDefault="00D850BA" w:rsidP="00504E7C">
            <w:pPr>
              <w:pStyle w:val="Bodytext30"/>
              <w:shd w:val="clear" w:color="auto" w:fill="auto"/>
              <w:spacing w:after="120" w:line="240" w:lineRule="auto"/>
              <w:ind w:left="300"/>
              <w:rPr>
                <w:rFonts w:ascii="Sylfaen" w:hAnsi="Sylfaen" w:cs="Sylfaen"/>
                <w:sz w:val="20"/>
                <w:szCs w:val="24"/>
              </w:rPr>
            </w:pPr>
            <w:r w:rsidRPr="00504E7C">
              <w:rPr>
                <w:rStyle w:val="Bodytext3TimesNewRoman"/>
                <w:rFonts w:ascii="Sylfaen" w:eastAsia="Arial Narrow" w:hAnsi="Sylfaen"/>
                <w:sz w:val="20"/>
                <w:szCs w:val="24"/>
              </w:rPr>
              <w:t>8</w:t>
            </w:r>
          </w:p>
        </w:tc>
        <w:tc>
          <w:tcPr>
            <w:tcW w:w="2664" w:type="dxa"/>
            <w:tcBorders>
              <w:top w:val="single" w:sz="4" w:space="0" w:color="auto"/>
              <w:left w:val="single" w:sz="4" w:space="0" w:color="auto"/>
              <w:bottom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XML-սխեմայի ֆայլի (նիշքի) անվանումը</w:t>
            </w:r>
          </w:p>
        </w:tc>
        <w:tc>
          <w:tcPr>
            <w:tcW w:w="6082" w:type="dxa"/>
            <w:tcBorders>
              <w:top w:val="single" w:sz="4" w:space="0" w:color="auto"/>
              <w:left w:val="single" w:sz="4" w:space="0" w:color="auto"/>
              <w:bottom w:val="single" w:sz="4" w:space="0" w:color="auto"/>
              <w:right w:val="single" w:sz="4" w:space="0" w:color="auto"/>
            </w:tcBorders>
            <w:shd w:val="clear" w:color="auto" w:fill="FFFFFF"/>
          </w:tcPr>
          <w:p w:rsidR="00D850BA" w:rsidRPr="00504E7C" w:rsidRDefault="00D850BA" w:rsidP="00504E7C">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EEC</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R</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SM</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SS</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03</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Consi</w:t>
            </w:r>
            <w:r w:rsidRPr="00504E7C">
              <w:rPr>
                <w:rStyle w:val="Bodytext3TimesNewRoman"/>
                <w:rFonts w:ascii="Sylfaen" w:eastAsia="Arial Narrow" w:hAnsi="Sylfaen"/>
                <w:sz w:val="20"/>
                <w:szCs w:val="24"/>
                <w:lang w:val="en-US"/>
              </w:rPr>
              <w:t>g</w:t>
            </w:r>
            <w:r w:rsidRPr="00504E7C">
              <w:rPr>
                <w:rStyle w:val="Bodytext3TimesNewRoman"/>
                <w:rFonts w:ascii="Sylfaen" w:eastAsia="Arial Narrow" w:hAnsi="Sylfaen"/>
                <w:sz w:val="20"/>
                <w:szCs w:val="24"/>
              </w:rPr>
              <w:t>nmentDetentionNotification</w:t>
            </w:r>
            <w:r w:rsidRPr="00504E7C">
              <w:rPr>
                <w:rStyle w:val="Bodytext3TimesNewRoman"/>
                <w:rFonts w:ascii="Sylfaen" w:eastAsia="Arial Narrow" w:hAnsi="Sylfaen"/>
                <w:sz w:val="20"/>
                <w:szCs w:val="24"/>
                <w:lang w:val="en-US"/>
              </w:rPr>
              <w:t>_</w:t>
            </w:r>
            <w:r w:rsidRPr="00504E7C">
              <w:rPr>
                <w:rStyle w:val="Bodytext3TimesNewRoman"/>
                <w:rFonts w:ascii="Sylfaen" w:eastAsia="Arial Narrow" w:hAnsi="Sylfaen"/>
                <w:sz w:val="20"/>
                <w:szCs w:val="24"/>
              </w:rPr>
              <w:t>v0.4.0.xsd</w:t>
            </w:r>
          </w:p>
        </w:tc>
      </w:tr>
    </w:tbl>
    <w:p w:rsidR="00D850BA" w:rsidRPr="0050036B" w:rsidRDefault="00D850BA" w:rsidP="0050036B">
      <w:pPr>
        <w:spacing w:after="160" w:line="360" w:lineRule="auto"/>
        <w:rPr>
          <w:rFonts w:ascii="Sylfaen" w:hAnsi="Sylfaen" w:cs="Sylfaen"/>
        </w:rPr>
      </w:pPr>
    </w:p>
    <w:p w:rsidR="00D850BA" w:rsidRPr="0050036B" w:rsidRDefault="00D850BA" w:rsidP="00504E7C">
      <w:pPr>
        <w:pStyle w:val="Bodytext50"/>
        <w:shd w:val="clear" w:color="auto" w:fill="auto"/>
        <w:tabs>
          <w:tab w:val="left" w:pos="1134"/>
        </w:tabs>
        <w:spacing w:after="160" w:line="360" w:lineRule="auto"/>
        <w:ind w:firstLine="567"/>
        <w:jc w:val="both"/>
        <w:rPr>
          <w:rFonts w:ascii="Sylfaen" w:hAnsi="Sylfaen" w:cs="Sylfaen"/>
          <w:sz w:val="24"/>
          <w:szCs w:val="24"/>
        </w:rPr>
      </w:pPr>
      <w:r w:rsidRPr="0050036B">
        <w:rPr>
          <w:rFonts w:ascii="Sylfaen" w:hAnsi="Sylfaen"/>
          <w:sz w:val="24"/>
          <w:szCs w:val="24"/>
        </w:rPr>
        <w:t>20.</w:t>
      </w:r>
      <w:r w:rsidR="00504E7C" w:rsidRPr="00504E7C">
        <w:rPr>
          <w:rFonts w:ascii="Sylfaen" w:hAnsi="Sylfaen"/>
          <w:sz w:val="24"/>
          <w:szCs w:val="24"/>
        </w:rPr>
        <w:tab/>
      </w:r>
      <w:r w:rsidRPr="0050036B">
        <w:rPr>
          <w:rFonts w:ascii="Sylfaen" w:hAnsi="Sylfaen"/>
          <w:sz w:val="24"/>
          <w:szCs w:val="24"/>
        </w:rPr>
        <w:t>Անվանումների ներմուծվող տարածությունները բերված են 12-րդ աղյուսակում:</w:t>
      </w:r>
    </w:p>
    <w:p w:rsidR="00B24ABB" w:rsidRDefault="00B24ABB">
      <w:pPr>
        <w:rPr>
          <w:rFonts w:ascii="Sylfaen" w:eastAsia="Times New Roman" w:hAnsi="Sylfaen" w:cs="Times New Roman"/>
          <w:color w:val="auto"/>
        </w:rPr>
      </w:pPr>
      <w:r>
        <w:rPr>
          <w:rFonts w:ascii="Sylfaen" w:hAnsi="Sylfaen"/>
        </w:rPr>
        <w:br w:type="page"/>
      </w:r>
    </w:p>
    <w:p w:rsidR="00D850BA" w:rsidRPr="0050036B" w:rsidRDefault="00D850BA" w:rsidP="0050036B">
      <w:pPr>
        <w:pStyle w:val="Tablecaption20"/>
        <w:shd w:val="clear" w:color="auto" w:fill="auto"/>
        <w:spacing w:after="160" w:line="360" w:lineRule="auto"/>
        <w:rPr>
          <w:rFonts w:ascii="Sylfaen" w:hAnsi="Sylfaen" w:cs="Sylfaen"/>
          <w:sz w:val="24"/>
          <w:szCs w:val="24"/>
        </w:rPr>
      </w:pPr>
      <w:r w:rsidRPr="0050036B">
        <w:rPr>
          <w:rFonts w:ascii="Sylfaen" w:hAnsi="Sylfaen"/>
          <w:sz w:val="24"/>
          <w:szCs w:val="24"/>
        </w:rPr>
        <w:t>Աղյուսակ 12</w:t>
      </w:r>
    </w:p>
    <w:p w:rsidR="00D850BA" w:rsidRPr="0050036B" w:rsidRDefault="00D850BA" w:rsidP="0050036B">
      <w:pPr>
        <w:pStyle w:val="Bodytext50"/>
        <w:shd w:val="clear" w:color="auto" w:fill="auto"/>
        <w:spacing w:after="160" w:line="360" w:lineRule="auto"/>
        <w:jc w:val="center"/>
        <w:rPr>
          <w:rFonts w:ascii="Sylfaen" w:hAnsi="Sylfaen" w:cs="Sylfaen"/>
          <w:sz w:val="24"/>
          <w:szCs w:val="24"/>
        </w:rPr>
      </w:pPr>
      <w:r w:rsidRPr="0050036B">
        <w:rPr>
          <w:rFonts w:ascii="Sylfaen" w:hAnsi="Sylfaen"/>
          <w:sz w:val="24"/>
          <w:szCs w:val="24"/>
        </w:rPr>
        <w:t>Անվանումների ներմուծվող տարածությունները</w:t>
      </w:r>
    </w:p>
    <w:tbl>
      <w:tblPr>
        <w:tblOverlap w:val="never"/>
        <w:tblW w:w="9653" w:type="dxa"/>
        <w:jc w:val="center"/>
        <w:tblLayout w:type="fixed"/>
        <w:tblCellMar>
          <w:left w:w="10" w:type="dxa"/>
          <w:right w:w="10" w:type="dxa"/>
        </w:tblCellMar>
        <w:tblLook w:val="0000" w:firstRow="0" w:lastRow="0" w:firstColumn="0" w:lastColumn="0" w:noHBand="0" w:noVBand="0"/>
      </w:tblPr>
      <w:tblGrid>
        <w:gridCol w:w="941"/>
        <w:gridCol w:w="6475"/>
        <w:gridCol w:w="2237"/>
      </w:tblGrid>
      <w:tr w:rsidR="00D850BA" w:rsidRPr="00504E7C" w:rsidTr="00B24ABB">
        <w:trPr>
          <w:jc w:val="center"/>
        </w:trPr>
        <w:tc>
          <w:tcPr>
            <w:tcW w:w="941"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Համարը՝ ը/կ</w:t>
            </w:r>
          </w:p>
        </w:tc>
        <w:tc>
          <w:tcPr>
            <w:tcW w:w="6475"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Անվանումների տարածության նույնականացուցիչը</w:t>
            </w:r>
          </w:p>
        </w:tc>
        <w:tc>
          <w:tcPr>
            <w:tcW w:w="2237" w:type="dxa"/>
            <w:tcBorders>
              <w:top w:val="single" w:sz="4" w:space="0" w:color="auto"/>
              <w:left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Նախածանցը</w:t>
            </w:r>
          </w:p>
        </w:tc>
      </w:tr>
      <w:tr w:rsidR="00D850BA" w:rsidRPr="00504E7C" w:rsidTr="00B24ABB">
        <w:trPr>
          <w:jc w:val="center"/>
        </w:trPr>
        <w:tc>
          <w:tcPr>
            <w:tcW w:w="941"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1</w:t>
            </w:r>
          </w:p>
        </w:tc>
        <w:tc>
          <w:tcPr>
            <w:tcW w:w="6475"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2</w:t>
            </w:r>
          </w:p>
        </w:tc>
        <w:tc>
          <w:tcPr>
            <w:tcW w:w="2237" w:type="dxa"/>
            <w:tcBorders>
              <w:top w:val="single" w:sz="4" w:space="0" w:color="auto"/>
              <w:left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3</w:t>
            </w:r>
          </w:p>
        </w:tc>
      </w:tr>
      <w:tr w:rsidR="00D850BA" w:rsidRPr="00504E7C" w:rsidTr="00B24ABB">
        <w:trPr>
          <w:jc w:val="center"/>
        </w:trPr>
        <w:tc>
          <w:tcPr>
            <w:tcW w:w="941"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1</w:t>
            </w:r>
          </w:p>
        </w:tc>
        <w:tc>
          <w:tcPr>
            <w:tcW w:w="6475"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urn:EEC:M:SM:SimpleDataObjects:vX.X.X</w:t>
            </w:r>
          </w:p>
        </w:tc>
        <w:tc>
          <w:tcPr>
            <w:tcW w:w="2237" w:type="dxa"/>
            <w:tcBorders>
              <w:top w:val="single" w:sz="4" w:space="0" w:color="auto"/>
              <w:left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smsdo</w:t>
            </w:r>
          </w:p>
        </w:tc>
      </w:tr>
      <w:tr w:rsidR="00D850BA" w:rsidRPr="00504E7C" w:rsidTr="00B24ABB">
        <w:trPr>
          <w:jc w:val="center"/>
        </w:trPr>
        <w:tc>
          <w:tcPr>
            <w:tcW w:w="941"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2</w:t>
            </w:r>
          </w:p>
        </w:tc>
        <w:tc>
          <w:tcPr>
            <w:tcW w:w="6475" w:type="dxa"/>
            <w:tcBorders>
              <w:top w:val="single" w:sz="4" w:space="0" w:color="auto"/>
              <w:left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urn:EEC:M:SM:ComplexDataObjects:vX.X.X</w:t>
            </w:r>
          </w:p>
        </w:tc>
        <w:tc>
          <w:tcPr>
            <w:tcW w:w="2237" w:type="dxa"/>
            <w:tcBorders>
              <w:top w:val="single" w:sz="4" w:space="0" w:color="auto"/>
              <w:left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smcdo</w:t>
            </w:r>
          </w:p>
        </w:tc>
      </w:tr>
      <w:tr w:rsidR="00D850BA" w:rsidRPr="00504E7C" w:rsidTr="00B24ABB">
        <w:trPr>
          <w:jc w:val="center"/>
        </w:trPr>
        <w:tc>
          <w:tcPr>
            <w:tcW w:w="941" w:type="dxa"/>
            <w:tcBorders>
              <w:top w:val="single" w:sz="4" w:space="0" w:color="auto"/>
              <w:left w:val="single" w:sz="4" w:space="0" w:color="auto"/>
              <w:bottom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Fonts w:ascii="Sylfaen" w:hAnsi="Sylfaen" w:cs="Sylfaen"/>
                <w:sz w:val="20"/>
                <w:szCs w:val="24"/>
              </w:rPr>
            </w:pPr>
            <w:r w:rsidRPr="00504E7C">
              <w:rPr>
                <w:rStyle w:val="Bodytext3TimesNewRoman"/>
                <w:rFonts w:ascii="Sylfaen" w:eastAsia="Arial Narrow" w:hAnsi="Sylfaen"/>
                <w:sz w:val="20"/>
                <w:szCs w:val="24"/>
              </w:rPr>
              <w:t>3</w:t>
            </w:r>
          </w:p>
        </w:tc>
        <w:tc>
          <w:tcPr>
            <w:tcW w:w="6475" w:type="dxa"/>
            <w:tcBorders>
              <w:top w:val="single" w:sz="4" w:space="0" w:color="auto"/>
              <w:left w:val="single" w:sz="4" w:space="0" w:color="auto"/>
              <w:bottom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urn:EEC:M:ComplexDataObjects:vX.X.X</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rPr>
                <w:rFonts w:ascii="Sylfaen" w:hAnsi="Sylfaen" w:cs="Sylfaen"/>
                <w:sz w:val="20"/>
                <w:szCs w:val="24"/>
              </w:rPr>
            </w:pPr>
            <w:r w:rsidRPr="00504E7C">
              <w:rPr>
                <w:rStyle w:val="Bodytext3TimesNewRoman"/>
                <w:rFonts w:ascii="Sylfaen" w:eastAsia="Arial Narrow" w:hAnsi="Sylfaen"/>
                <w:sz w:val="20"/>
                <w:szCs w:val="24"/>
              </w:rPr>
              <w:t>ccdo</w:t>
            </w:r>
          </w:p>
        </w:tc>
      </w:tr>
      <w:tr w:rsidR="00D850BA" w:rsidRPr="00504E7C" w:rsidTr="00B24ABB">
        <w:trPr>
          <w:jc w:val="center"/>
        </w:trPr>
        <w:tc>
          <w:tcPr>
            <w:tcW w:w="941" w:type="dxa"/>
            <w:tcBorders>
              <w:top w:val="single" w:sz="4" w:space="0" w:color="auto"/>
              <w:left w:val="single" w:sz="4" w:space="0" w:color="auto"/>
              <w:bottom w:val="single" w:sz="4" w:space="0" w:color="auto"/>
            </w:tcBorders>
            <w:shd w:val="clear" w:color="auto" w:fill="FFFFFF"/>
          </w:tcPr>
          <w:p w:rsidR="00D850BA" w:rsidRPr="00504E7C" w:rsidRDefault="00D850BA" w:rsidP="00B24ABB">
            <w:pPr>
              <w:pStyle w:val="Bodytext30"/>
              <w:shd w:val="clear" w:color="auto" w:fill="auto"/>
              <w:spacing w:after="120" w:line="240" w:lineRule="auto"/>
              <w:jc w:val="center"/>
              <w:rPr>
                <w:rStyle w:val="Bodytext3TimesNewRoman"/>
                <w:rFonts w:ascii="Sylfaen" w:eastAsia="Arial Narrow" w:hAnsi="Sylfaen" w:cs="Sylfaen"/>
                <w:sz w:val="20"/>
                <w:szCs w:val="24"/>
              </w:rPr>
            </w:pPr>
            <w:r w:rsidRPr="00504E7C">
              <w:rPr>
                <w:rStyle w:val="Bodytext3TimesNewRoman"/>
                <w:rFonts w:ascii="Sylfaen" w:eastAsia="Arial Narrow" w:hAnsi="Sylfaen"/>
                <w:sz w:val="20"/>
                <w:szCs w:val="24"/>
              </w:rPr>
              <w:t>4</w:t>
            </w:r>
          </w:p>
        </w:tc>
        <w:tc>
          <w:tcPr>
            <w:tcW w:w="6475" w:type="dxa"/>
            <w:tcBorders>
              <w:top w:val="single" w:sz="4" w:space="0" w:color="auto"/>
              <w:left w:val="single" w:sz="4" w:space="0" w:color="auto"/>
              <w:bottom w:val="single" w:sz="4" w:space="0" w:color="auto"/>
            </w:tcBorders>
            <w:shd w:val="clear" w:color="auto" w:fill="FFFFFF"/>
          </w:tcPr>
          <w:p w:rsidR="00D850BA" w:rsidRPr="00504E7C" w:rsidRDefault="00D850BA" w:rsidP="00B24ABB">
            <w:pPr>
              <w:pStyle w:val="Bodytext30"/>
              <w:shd w:val="clear" w:color="auto" w:fill="auto"/>
              <w:spacing w:after="120" w:line="240" w:lineRule="auto"/>
              <w:rPr>
                <w:rStyle w:val="Bodytext3TimesNewRoman"/>
                <w:rFonts w:ascii="Sylfaen" w:eastAsia="Arial Narrow" w:hAnsi="Sylfaen" w:cs="Sylfaen"/>
                <w:sz w:val="20"/>
                <w:szCs w:val="24"/>
              </w:rPr>
            </w:pPr>
            <w:r w:rsidRPr="00504E7C">
              <w:rPr>
                <w:rStyle w:val="Bodytext3TimesNewRoman"/>
                <w:rFonts w:ascii="Sylfaen" w:eastAsia="Arial Narrow" w:hAnsi="Sylfaen"/>
                <w:sz w:val="20"/>
                <w:szCs w:val="24"/>
              </w:rPr>
              <w:t>urn:EEC:M:SimpleDataObjects:vX.X.X</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D850BA" w:rsidRPr="00504E7C" w:rsidRDefault="00D850BA" w:rsidP="00B24ABB">
            <w:pPr>
              <w:pStyle w:val="Bodytext30"/>
              <w:shd w:val="clear" w:color="auto" w:fill="auto"/>
              <w:spacing w:after="120" w:line="240" w:lineRule="auto"/>
              <w:rPr>
                <w:rStyle w:val="Bodytext3TimesNewRoman"/>
                <w:rFonts w:ascii="Sylfaen" w:eastAsia="Arial Narrow" w:hAnsi="Sylfaen" w:cs="Sylfaen"/>
                <w:sz w:val="20"/>
                <w:szCs w:val="24"/>
              </w:rPr>
            </w:pPr>
            <w:r w:rsidRPr="00504E7C">
              <w:rPr>
                <w:rStyle w:val="Bodytext3TimesNewRoman"/>
                <w:rFonts w:ascii="Sylfaen" w:eastAsia="Arial Narrow" w:hAnsi="Sylfaen"/>
                <w:sz w:val="20"/>
                <w:szCs w:val="24"/>
              </w:rPr>
              <w:t>csdo</w:t>
            </w:r>
          </w:p>
        </w:tc>
      </w:tr>
    </w:tbl>
    <w:p w:rsidR="00D850BA" w:rsidRPr="0050036B" w:rsidRDefault="00D850BA" w:rsidP="0050036B">
      <w:pPr>
        <w:spacing w:after="160" w:line="360" w:lineRule="auto"/>
        <w:rPr>
          <w:rFonts w:ascii="Sylfaen" w:hAnsi="Sylfaen" w:cs="Sylfaen"/>
        </w:rPr>
      </w:pPr>
    </w:p>
    <w:p w:rsidR="00D850BA" w:rsidRPr="0050036B" w:rsidRDefault="00D850BA" w:rsidP="0050036B">
      <w:pPr>
        <w:pStyle w:val="Bodytext50"/>
        <w:shd w:val="clear" w:color="auto" w:fill="auto"/>
        <w:spacing w:after="160" w:line="360" w:lineRule="auto"/>
        <w:ind w:firstLine="567"/>
        <w:jc w:val="both"/>
        <w:rPr>
          <w:rFonts w:ascii="Sylfaen" w:hAnsi="Sylfaen" w:cs="Sylfaen"/>
          <w:sz w:val="24"/>
          <w:szCs w:val="24"/>
        </w:rPr>
      </w:pPr>
      <w:r w:rsidRPr="0050036B">
        <w:rPr>
          <w:rFonts w:ascii="Sylfaen" w:hAnsi="Sylfaen"/>
          <w:sz w:val="24"/>
          <w:szCs w:val="24"/>
        </w:rPr>
        <w:t xml:space="preserve">Անվանումների ներմուծվող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CA7E7C">
        <w:rPr>
          <w:rFonts w:ascii="Sylfaen" w:hAnsi="Sylfaen"/>
          <w:sz w:val="24"/>
          <w:szCs w:val="24"/>
        </w:rPr>
        <w:t>և</w:t>
      </w:r>
      <w:r w:rsidRPr="0050036B">
        <w:rPr>
          <w:rFonts w:ascii="Sylfaen" w:hAnsi="Sylfaen"/>
          <w:sz w:val="24"/>
          <w:szCs w:val="24"/>
        </w:rPr>
        <w:t xml:space="preserve"> առարկայական ոլորտի տվյալների մոդելի տարբերակի համարին:</w:t>
      </w:r>
    </w:p>
    <w:p w:rsidR="00D850BA" w:rsidRPr="00A567B0" w:rsidRDefault="00D850BA" w:rsidP="00504E7C">
      <w:pPr>
        <w:pStyle w:val="Bodytext50"/>
        <w:shd w:val="clear" w:color="auto" w:fill="auto"/>
        <w:tabs>
          <w:tab w:val="left" w:pos="1134"/>
        </w:tabs>
        <w:spacing w:after="160" w:line="360" w:lineRule="auto"/>
        <w:ind w:firstLine="567"/>
        <w:jc w:val="both"/>
        <w:rPr>
          <w:rFonts w:ascii="Sylfaen" w:hAnsi="Sylfaen"/>
          <w:sz w:val="24"/>
          <w:szCs w:val="24"/>
        </w:rPr>
      </w:pPr>
      <w:r w:rsidRPr="0050036B">
        <w:rPr>
          <w:rFonts w:ascii="Sylfaen" w:hAnsi="Sylfaen"/>
          <w:sz w:val="24"/>
          <w:szCs w:val="24"/>
        </w:rPr>
        <w:t>21.</w:t>
      </w:r>
      <w:r w:rsidR="00504E7C" w:rsidRPr="00504E7C">
        <w:rPr>
          <w:rFonts w:ascii="Sylfaen" w:hAnsi="Sylfaen"/>
          <w:sz w:val="24"/>
          <w:szCs w:val="24"/>
        </w:rPr>
        <w:tab/>
      </w:r>
      <w:r w:rsidRPr="0050036B">
        <w:rPr>
          <w:rFonts w:ascii="Sylfaen" w:hAnsi="Sylfaen"/>
          <w:sz w:val="24"/>
          <w:szCs w:val="24"/>
        </w:rPr>
        <w:t>«Ապրանքների շարժի կասեցման մասին ծանուցում» (R.SM.SS.03.002) էլեկտրոնային փաստաթղթի (տեղեկությունների) կառուցվածքի վավերապայմանների կազմը բերված է 13</w:t>
      </w:r>
      <w:r w:rsidR="00A567B0">
        <w:rPr>
          <w:rFonts w:ascii="Sylfaen" w:hAnsi="Sylfaen"/>
          <w:sz w:val="24"/>
          <w:szCs w:val="24"/>
        </w:rPr>
        <w:t>-</w:t>
      </w:r>
      <w:r w:rsidRPr="0050036B">
        <w:rPr>
          <w:rFonts w:ascii="Sylfaen" w:hAnsi="Sylfaen"/>
          <w:sz w:val="24"/>
          <w:szCs w:val="24"/>
        </w:rPr>
        <w:t>րդ աղյուսակում։</w:t>
      </w:r>
    </w:p>
    <w:p w:rsidR="00B24ABB" w:rsidRPr="00A567B0" w:rsidRDefault="00B24ABB" w:rsidP="00504E7C">
      <w:pPr>
        <w:pStyle w:val="Bodytext50"/>
        <w:shd w:val="clear" w:color="auto" w:fill="auto"/>
        <w:tabs>
          <w:tab w:val="left" w:pos="1134"/>
        </w:tabs>
        <w:spacing w:after="160" w:line="360" w:lineRule="auto"/>
        <w:ind w:firstLine="567"/>
        <w:jc w:val="both"/>
        <w:rPr>
          <w:rFonts w:ascii="Sylfaen" w:hAnsi="Sylfaen" w:cs="Sylfaen"/>
          <w:sz w:val="24"/>
          <w:szCs w:val="24"/>
        </w:rPr>
      </w:pPr>
    </w:p>
    <w:p w:rsidR="00D721A9" w:rsidRPr="0050036B" w:rsidRDefault="00D721A9" w:rsidP="0050036B">
      <w:pPr>
        <w:pStyle w:val="Bodytext20"/>
        <w:shd w:val="clear" w:color="auto" w:fill="auto"/>
        <w:spacing w:before="0" w:after="160" w:line="360" w:lineRule="auto"/>
        <w:ind w:firstLine="567"/>
        <w:rPr>
          <w:rFonts w:ascii="Sylfaen" w:hAnsi="Sylfaen"/>
          <w:sz w:val="24"/>
          <w:szCs w:val="24"/>
        </w:rPr>
        <w:sectPr w:rsidR="00D721A9" w:rsidRPr="0050036B" w:rsidSect="00C249AF">
          <w:pgSz w:w="11907" w:h="16840" w:code="9"/>
          <w:pgMar w:top="1418" w:right="1418" w:bottom="1418" w:left="1418" w:header="0" w:footer="220" w:gutter="0"/>
          <w:cols w:space="720"/>
          <w:noEndnote/>
          <w:docGrid w:linePitch="360"/>
        </w:sectPr>
      </w:pPr>
    </w:p>
    <w:p w:rsidR="00D721A9" w:rsidRPr="0050036B" w:rsidRDefault="00D721A9" w:rsidP="00E20A09">
      <w:pPr>
        <w:pStyle w:val="Bodytext20"/>
        <w:shd w:val="clear" w:color="auto" w:fill="auto"/>
        <w:spacing w:before="0" w:after="160" w:line="360" w:lineRule="auto"/>
        <w:ind w:right="-30" w:firstLine="0"/>
        <w:jc w:val="right"/>
        <w:rPr>
          <w:rFonts w:ascii="Sylfaen" w:hAnsi="Sylfaen"/>
          <w:sz w:val="24"/>
          <w:szCs w:val="24"/>
        </w:rPr>
      </w:pPr>
      <w:r w:rsidRPr="0050036B">
        <w:rPr>
          <w:rFonts w:ascii="Sylfaen" w:hAnsi="Sylfaen"/>
          <w:sz w:val="24"/>
          <w:szCs w:val="24"/>
        </w:rPr>
        <w:t>Աղյուսակ 13</w:t>
      </w:r>
    </w:p>
    <w:p w:rsidR="00D721A9" w:rsidRPr="0050036B" w:rsidRDefault="00D721A9" w:rsidP="00E20A09">
      <w:pPr>
        <w:pStyle w:val="Bodytext20"/>
        <w:shd w:val="clear" w:color="auto" w:fill="auto"/>
        <w:spacing w:before="0" w:after="160" w:line="360" w:lineRule="auto"/>
        <w:ind w:right="-30" w:firstLine="0"/>
        <w:jc w:val="center"/>
        <w:rPr>
          <w:rFonts w:ascii="Sylfaen" w:hAnsi="Sylfaen"/>
          <w:sz w:val="24"/>
          <w:szCs w:val="24"/>
        </w:rPr>
      </w:pPr>
      <w:r w:rsidRPr="0050036B">
        <w:rPr>
          <w:rFonts w:ascii="Sylfaen" w:hAnsi="Sylfaen"/>
          <w:sz w:val="24"/>
          <w:szCs w:val="24"/>
        </w:rPr>
        <w:t>«Ապրանքների շարժի կասեցման մասին ծանուցում» (R.SM.SS.03.002) էլեկտրոնային փաստաթղթի (տեղեկությունների) կառուցվածքի վավերապայմանների կազմը</w:t>
      </w:r>
    </w:p>
    <w:tbl>
      <w:tblPr>
        <w:tblOverlap w:val="never"/>
        <w:tblW w:w="14540" w:type="dxa"/>
        <w:jc w:val="center"/>
        <w:tblLayout w:type="fixed"/>
        <w:tblCellMar>
          <w:left w:w="10" w:type="dxa"/>
          <w:right w:w="10" w:type="dxa"/>
        </w:tblCellMar>
        <w:tblLook w:val="0000" w:firstRow="0" w:lastRow="0" w:firstColumn="0" w:lastColumn="0" w:noHBand="0" w:noVBand="0"/>
      </w:tblPr>
      <w:tblGrid>
        <w:gridCol w:w="185"/>
        <w:gridCol w:w="252"/>
        <w:gridCol w:w="140"/>
        <w:gridCol w:w="26"/>
        <w:gridCol w:w="117"/>
        <w:gridCol w:w="258"/>
        <w:gridCol w:w="3196"/>
        <w:gridCol w:w="3574"/>
        <w:gridCol w:w="1952"/>
        <w:gridCol w:w="4262"/>
        <w:gridCol w:w="21"/>
        <w:gridCol w:w="557"/>
      </w:tblGrid>
      <w:tr w:rsidR="0050036B" w:rsidRPr="00B24ABB" w:rsidTr="00120052">
        <w:trPr>
          <w:tblHeader/>
          <w:jc w:val="center"/>
        </w:trPr>
        <w:tc>
          <w:tcPr>
            <w:tcW w:w="4174" w:type="dxa"/>
            <w:gridSpan w:val="7"/>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center"/>
              <w:rPr>
                <w:rFonts w:ascii="Sylfaen" w:hAnsi="Sylfaen"/>
                <w:sz w:val="20"/>
                <w:szCs w:val="20"/>
              </w:rPr>
            </w:pPr>
            <w:r w:rsidRPr="00B24ABB">
              <w:rPr>
                <w:rStyle w:val="Bodytext211pt"/>
                <w:rFonts w:ascii="Sylfaen" w:hAnsi="Sylfaen"/>
                <w:sz w:val="20"/>
                <w:szCs w:val="20"/>
              </w:rPr>
              <w:t>Վավերապայմանի անվանումը</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center"/>
              <w:rPr>
                <w:rFonts w:ascii="Sylfaen" w:hAnsi="Sylfaen"/>
                <w:sz w:val="20"/>
                <w:szCs w:val="20"/>
              </w:rPr>
            </w:pPr>
            <w:r w:rsidRPr="00B24ABB">
              <w:rPr>
                <w:rStyle w:val="Bodytext211pt"/>
                <w:rFonts w:ascii="Sylfaen" w:hAnsi="Sylfaen"/>
                <w:sz w:val="20"/>
                <w:szCs w:val="20"/>
              </w:rPr>
              <w:t>Վավերապայմանի նկարագրությունը</w:t>
            </w:r>
          </w:p>
        </w:tc>
        <w:tc>
          <w:tcPr>
            <w:tcW w:w="1952"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center"/>
              <w:rPr>
                <w:rFonts w:ascii="Sylfaen" w:hAnsi="Sylfaen"/>
                <w:sz w:val="20"/>
                <w:szCs w:val="20"/>
              </w:rPr>
            </w:pPr>
            <w:r w:rsidRPr="00B24ABB">
              <w:rPr>
                <w:rStyle w:val="Bodytext211pt"/>
                <w:rFonts w:ascii="Sylfaen" w:hAnsi="Sylfaen"/>
                <w:sz w:val="20"/>
                <w:szCs w:val="20"/>
              </w:rPr>
              <w:t>Նույնականացուցիչը</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center"/>
              <w:rPr>
                <w:rFonts w:ascii="Sylfaen" w:hAnsi="Sylfaen"/>
                <w:sz w:val="20"/>
                <w:szCs w:val="20"/>
              </w:rPr>
            </w:pPr>
            <w:r w:rsidRPr="00B24ABB">
              <w:rPr>
                <w:rStyle w:val="Bodytext211pt"/>
                <w:rFonts w:ascii="Sylfaen" w:hAnsi="Sylfaen"/>
                <w:sz w:val="20"/>
                <w:szCs w:val="20"/>
              </w:rPr>
              <w:t>Տվյալների տիպը</w:t>
            </w:r>
          </w:p>
        </w:tc>
        <w:tc>
          <w:tcPr>
            <w:tcW w:w="557" w:type="dxa"/>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center"/>
              <w:rPr>
                <w:rFonts w:ascii="Sylfaen" w:hAnsi="Sylfaen"/>
                <w:sz w:val="20"/>
                <w:szCs w:val="20"/>
              </w:rPr>
            </w:pPr>
            <w:r w:rsidRPr="00B24ABB">
              <w:rPr>
                <w:rStyle w:val="Bodytext211pt"/>
                <w:rFonts w:ascii="Sylfaen" w:hAnsi="Sylfaen"/>
                <w:sz w:val="20"/>
                <w:szCs w:val="20"/>
              </w:rPr>
              <w:t>Բազմ.</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tabs>
                <w:tab w:val="left" w:pos="283"/>
              </w:tabs>
              <w:spacing w:before="0" w:after="120" w:line="240" w:lineRule="auto"/>
              <w:ind w:firstLine="0"/>
              <w:jc w:val="left"/>
              <w:rPr>
                <w:rFonts w:ascii="Sylfaen" w:hAnsi="Sylfaen"/>
                <w:sz w:val="20"/>
                <w:szCs w:val="20"/>
              </w:rPr>
            </w:pPr>
            <w:r w:rsidRPr="00B24ABB">
              <w:rPr>
                <w:rStyle w:val="Bodytext211pt"/>
                <w:rFonts w:ascii="Sylfaen" w:hAnsi="Sylfaen"/>
                <w:sz w:val="20"/>
                <w:szCs w:val="20"/>
              </w:rPr>
              <w:t>1.</w:t>
            </w:r>
            <w:r w:rsidR="00D33914" w:rsidRPr="00D33914">
              <w:rPr>
                <w:rStyle w:val="Bodytext211pt"/>
                <w:rFonts w:ascii="Sylfaen" w:hAnsi="Sylfaen"/>
                <w:sz w:val="20"/>
                <w:szCs w:val="20"/>
              </w:rPr>
              <w:tab/>
            </w:r>
            <w:r w:rsidRPr="00B24ABB">
              <w:rPr>
                <w:rStyle w:val="Bodytext211pt"/>
                <w:rFonts w:ascii="Sylfaen" w:hAnsi="Sylfaen"/>
                <w:sz w:val="20"/>
                <w:szCs w:val="20"/>
              </w:rPr>
              <w:t>Էլեկտրոնային փաստաթղթի (տեղեկությունների) վերնագիրը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Style w:val="Bodytext211pt"/>
                <w:rFonts w:ascii="Sylfaen" w:hAnsi="Sylfaen"/>
                <w:sz w:val="20"/>
                <w:szCs w:val="20"/>
              </w:rPr>
              <w:t>(ccdo:EDocHeader)</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Style w:val="Bodytext211pt"/>
                <w:rFonts w:ascii="Sylfaen" w:hAnsi="Sylfaen"/>
                <w:sz w:val="20"/>
                <w:szCs w:val="20"/>
              </w:rPr>
              <w:t>M.CDE.90001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Style w:val="Bodytext211pt"/>
                <w:rFonts w:ascii="Sylfaen" w:hAnsi="Sylfaen"/>
                <w:sz w:val="20"/>
                <w:szCs w:val="20"/>
              </w:rPr>
              <w:t>ccdo:EDocHeaderType (M.CDT.90001) 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left="140"/>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5" w:type="dxa"/>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9" w:type="dxa"/>
            <w:gridSpan w:val="6"/>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tabs>
                <w:tab w:val="left" w:pos="248"/>
              </w:tabs>
              <w:spacing w:before="0" w:after="120" w:line="240" w:lineRule="auto"/>
              <w:ind w:firstLine="0"/>
              <w:jc w:val="left"/>
              <w:rPr>
                <w:rFonts w:ascii="Sylfaen" w:hAnsi="Sylfaen"/>
                <w:sz w:val="20"/>
                <w:szCs w:val="20"/>
              </w:rPr>
            </w:pPr>
            <w:r w:rsidRPr="00B24ABB">
              <w:rPr>
                <w:rFonts w:ascii="Sylfaen" w:hAnsi="Sylfaen"/>
                <w:sz w:val="20"/>
                <w:szCs w:val="20"/>
              </w:rPr>
              <w:t>1.1.</w:t>
            </w:r>
            <w:r w:rsidR="00D33914" w:rsidRPr="00D33914">
              <w:rPr>
                <w:rFonts w:ascii="Sylfaen" w:hAnsi="Sylfaen"/>
                <w:sz w:val="20"/>
                <w:szCs w:val="20"/>
              </w:rPr>
              <w:tab/>
            </w:r>
            <w:r w:rsidRPr="00B24ABB">
              <w:rPr>
                <w:rFonts w:ascii="Sylfaen" w:hAnsi="Sylfaen"/>
                <w:sz w:val="20"/>
                <w:szCs w:val="20"/>
              </w:rPr>
              <w:t>Ընդհանուր գործընթացի հաղորդագրության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(csdo:InfEnvelopeCode)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ընդհանուր գործընթացի հաղորդագրության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M.SDE.90010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csdo:InfEnvelopeCodeType (M.SDT.90004)</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Տեղեկատվական փոխգործակցության կանոնակարգին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P\.[A-Z]{2}\.[0-9]{2}\.MSG\.[0-9]{3}</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left="140"/>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tabs>
                <w:tab w:val="left" w:pos="223"/>
              </w:tabs>
              <w:spacing w:before="0" w:after="120" w:line="240" w:lineRule="auto"/>
              <w:ind w:firstLine="0"/>
              <w:jc w:val="left"/>
              <w:rPr>
                <w:rFonts w:ascii="Sylfaen" w:hAnsi="Sylfaen"/>
                <w:sz w:val="20"/>
                <w:szCs w:val="20"/>
              </w:rPr>
            </w:pPr>
            <w:r w:rsidRPr="00B24ABB">
              <w:rPr>
                <w:rFonts w:ascii="Sylfaen" w:hAnsi="Sylfaen"/>
                <w:sz w:val="20"/>
                <w:szCs w:val="20"/>
              </w:rPr>
              <w:t>1.2.</w:t>
            </w:r>
            <w:r w:rsidR="00D33914" w:rsidRPr="00D33914">
              <w:rPr>
                <w:rFonts w:ascii="Sylfaen" w:hAnsi="Sylfaen"/>
                <w:sz w:val="20"/>
                <w:szCs w:val="20"/>
              </w:rPr>
              <w:tab/>
            </w:r>
            <w:r w:rsidRPr="00B24ABB">
              <w:rPr>
                <w:rFonts w:ascii="Sylfaen" w:hAnsi="Sylfaen"/>
                <w:sz w:val="20"/>
                <w:szCs w:val="20"/>
              </w:rPr>
              <w:t>Էլեկտրոնային փաստաթղթի (տեղեկությունների)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(csdo:EDocCode)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էլեկտրոնային փաստաթղթի (տեղեկությունների) ծածկագրային նշագիրը՝ էլեկտրոնային փաստաթղթերի </w:t>
            </w:r>
            <w:r w:rsidR="00CA7E7C">
              <w:rPr>
                <w:rFonts w:ascii="Sylfaen" w:hAnsi="Sylfaen"/>
                <w:sz w:val="20"/>
                <w:szCs w:val="20"/>
              </w:rPr>
              <w:t>և</w:t>
            </w:r>
            <w:r w:rsidRPr="00B24ABB">
              <w:rPr>
                <w:rFonts w:ascii="Sylfaen" w:hAnsi="Sylfaen"/>
                <w:sz w:val="20"/>
                <w:szCs w:val="20"/>
              </w:rPr>
              <w:t xml:space="preserve"> տեղեկությունների կառուցվածքների ռեեստրին համապատասխան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M.SDE.90001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csdo:EDocCodeType (M.SDT.90001) Ծածկագրի արժեքը՝ էլեկտրոնային փաստաթղթերի </w:t>
            </w:r>
            <w:r w:rsidR="00CA7E7C">
              <w:rPr>
                <w:rFonts w:ascii="Sylfaen" w:hAnsi="Sylfaen"/>
                <w:sz w:val="20"/>
                <w:szCs w:val="20"/>
              </w:rPr>
              <w:t>և</w:t>
            </w:r>
            <w:r w:rsidRPr="00B24ABB">
              <w:rPr>
                <w:rFonts w:ascii="Sylfaen" w:hAnsi="Sylfaen"/>
                <w:sz w:val="20"/>
                <w:szCs w:val="20"/>
              </w:rPr>
              <w:t xml:space="preserve"> տեղեկությունների կառուցվածքների ռեեստրին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R(\.[A-Z]{2}\.[A-Z]{2}\.[0-9]{2})?\.[0-9]{3}</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left="140"/>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trHeight w:val="634"/>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vMerge w:val="restart"/>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tabs>
                <w:tab w:val="left" w:pos="223"/>
              </w:tabs>
              <w:spacing w:before="0" w:after="120" w:line="240" w:lineRule="auto"/>
              <w:ind w:firstLine="0"/>
              <w:jc w:val="left"/>
              <w:rPr>
                <w:rFonts w:ascii="Sylfaen" w:hAnsi="Sylfaen"/>
                <w:sz w:val="20"/>
                <w:szCs w:val="20"/>
              </w:rPr>
            </w:pPr>
            <w:r w:rsidRPr="00B24ABB">
              <w:rPr>
                <w:rFonts w:ascii="Sylfaen" w:hAnsi="Sylfaen"/>
                <w:sz w:val="20"/>
                <w:szCs w:val="20"/>
              </w:rPr>
              <w:t>1.3.</w:t>
            </w:r>
            <w:r w:rsidR="00D33914" w:rsidRPr="00D33914">
              <w:rPr>
                <w:rFonts w:ascii="Sylfaen" w:hAnsi="Sylfaen"/>
                <w:sz w:val="20"/>
                <w:szCs w:val="20"/>
              </w:rPr>
              <w:tab/>
            </w:r>
            <w:r w:rsidRPr="00B24ABB">
              <w:rPr>
                <w:rFonts w:ascii="Sylfaen" w:hAnsi="Sylfaen"/>
                <w:sz w:val="20"/>
                <w:szCs w:val="20"/>
              </w:rPr>
              <w:t>Էլեկտրոնային փաստաթղթի (տեղեկությունների) նույնականացուցիչը (csdo:EDocId)</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էլեկտրոնային փաստաթուղթը (տեղեկությունները) միանշանակ նույնականացնող պայմանանշանների տողը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M.SDE.90007</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csdo:UniversallyUniqueIdType (M.SDT.90003)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Նույնականացուցչի արժեքը՝ ISO/IEC 9834-8-ին համապատասխան։ Ձ</w:t>
            </w:r>
            <w:r w:rsidR="00CA7E7C">
              <w:rPr>
                <w:rFonts w:ascii="Sylfaen" w:hAnsi="Sylfaen"/>
                <w:sz w:val="20"/>
                <w:szCs w:val="20"/>
              </w:rPr>
              <w:t>և</w:t>
            </w:r>
            <w:r w:rsidRPr="00B24ABB">
              <w:rPr>
                <w:rFonts w:ascii="Sylfaen" w:hAnsi="Sylfaen"/>
                <w:sz w:val="20"/>
                <w:szCs w:val="20"/>
              </w:rPr>
              <w:t>անմուշը՝ [0-9a-fA-F]{8}-[0-9a-fA-F]{4}-[0-9a-fA-F]{4}-[0-9a-fA-F]{4}-[0-9a-fA-F]{12}</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left="140"/>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trHeight w:val="634"/>
          <w:jc w:val="center"/>
        </w:trPr>
        <w:tc>
          <w:tcPr>
            <w:tcW w:w="186" w:type="dxa"/>
            <w:vMerge w:val="restart"/>
            <w:shd w:val="clear" w:color="auto" w:fill="FFFFFF"/>
          </w:tcPr>
          <w:p w:rsidR="00D721A9" w:rsidRPr="00B24ABB" w:rsidRDefault="00D721A9" w:rsidP="00B24ABB">
            <w:pPr>
              <w:spacing w:after="120"/>
              <w:rPr>
                <w:rFonts w:ascii="Sylfaen" w:hAnsi="Sylfaen"/>
                <w:sz w:val="20"/>
                <w:szCs w:val="20"/>
              </w:rPr>
            </w:pPr>
          </w:p>
        </w:tc>
        <w:tc>
          <w:tcPr>
            <w:tcW w:w="3988" w:type="dxa"/>
            <w:gridSpan w:val="6"/>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bottom"/>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6" w:type="dxa"/>
            <w:vMerge/>
            <w:shd w:val="clear" w:color="auto" w:fill="FFFFFF"/>
          </w:tcPr>
          <w:p w:rsidR="00D721A9" w:rsidRPr="00B24ABB" w:rsidRDefault="00D721A9" w:rsidP="00D33914">
            <w:pPr>
              <w:spacing w:after="8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48"/>
              </w:tabs>
              <w:spacing w:before="0" w:after="80" w:line="240" w:lineRule="auto"/>
              <w:ind w:firstLine="0"/>
              <w:jc w:val="left"/>
              <w:rPr>
                <w:rFonts w:ascii="Sylfaen" w:hAnsi="Sylfaen"/>
                <w:sz w:val="20"/>
                <w:szCs w:val="20"/>
              </w:rPr>
            </w:pPr>
            <w:r>
              <w:rPr>
                <w:rFonts w:ascii="Sylfaen" w:hAnsi="Sylfaen"/>
                <w:sz w:val="20"/>
                <w:szCs w:val="20"/>
              </w:rPr>
              <w:t>1.4.</w:t>
            </w:r>
            <w:r w:rsidRPr="00D33914">
              <w:rPr>
                <w:rFonts w:ascii="Sylfaen" w:hAnsi="Sylfaen"/>
                <w:sz w:val="20"/>
                <w:szCs w:val="20"/>
              </w:rPr>
              <w:tab/>
            </w:r>
            <w:r w:rsidR="00D721A9" w:rsidRPr="00B24ABB">
              <w:rPr>
                <w:rFonts w:ascii="Sylfaen" w:hAnsi="Sylfaen"/>
                <w:sz w:val="20"/>
                <w:szCs w:val="20"/>
              </w:rPr>
              <w:t>Սկզբնական էլեկտրոնային փաստաթղթի (տեղեկությունների) նույնականացուցիչը</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(csdo:EDocRefId)</w:t>
            </w:r>
          </w:p>
        </w:tc>
        <w:tc>
          <w:tcPr>
            <w:tcW w:w="3574"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էլեկտրոնային փաստաթղթի (տեղեկությունների) նույնականացուցիչը, որին ի պատասխան ձ</w:t>
            </w:r>
            <w:r w:rsidR="00CA7E7C">
              <w:rPr>
                <w:rFonts w:ascii="Sylfaen" w:hAnsi="Sylfaen"/>
                <w:sz w:val="20"/>
                <w:szCs w:val="20"/>
              </w:rPr>
              <w:t>և</w:t>
            </w:r>
            <w:r w:rsidRPr="00B24ABB">
              <w:rPr>
                <w:rFonts w:ascii="Sylfaen" w:hAnsi="Sylfaen"/>
                <w:sz w:val="20"/>
                <w:szCs w:val="20"/>
              </w:rPr>
              <w:t>ավորվել է տվյալ էլեկտրոնային փաստաթուղթը (տեղեկությունները)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M.SDE.90008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csdo:UniversallyUniqueIdType</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(M.SDT.90003)</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Նույնականացուցչի արժեքը՝ ISO/IEC 9834-8-ին համապատասխան։ Ձ</w:t>
            </w:r>
            <w:r w:rsidR="00CA7E7C">
              <w:rPr>
                <w:rFonts w:ascii="Sylfaen" w:hAnsi="Sylfaen"/>
                <w:sz w:val="20"/>
                <w:szCs w:val="20"/>
              </w:rPr>
              <w:t>և</w:t>
            </w:r>
            <w:r w:rsidRPr="00B24ABB">
              <w:rPr>
                <w:rFonts w:ascii="Sylfaen" w:hAnsi="Sylfaen"/>
                <w:sz w:val="20"/>
                <w:szCs w:val="20"/>
              </w:rPr>
              <w:t>անմուշը՝ [0-9a-fA-F] {8}-[0-9a-fA- F]{4}-[0-9a-fA-F]{4}-[0-9a-fA-F]{4}- [0-9a-fA-F]{12}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D33914">
            <w:pPr>
              <w:spacing w:after="8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D33914" w:rsidP="00D33914">
            <w:pPr>
              <w:pStyle w:val="Bodytext20"/>
              <w:shd w:val="clear" w:color="auto" w:fill="auto"/>
              <w:tabs>
                <w:tab w:val="left" w:pos="236"/>
              </w:tabs>
              <w:spacing w:before="0" w:after="80" w:line="240" w:lineRule="auto"/>
              <w:ind w:firstLine="0"/>
              <w:jc w:val="left"/>
              <w:rPr>
                <w:rFonts w:ascii="Sylfaen" w:hAnsi="Sylfaen"/>
                <w:sz w:val="20"/>
                <w:szCs w:val="20"/>
              </w:rPr>
            </w:pPr>
            <w:r>
              <w:rPr>
                <w:rFonts w:ascii="Sylfaen" w:hAnsi="Sylfaen"/>
                <w:sz w:val="20"/>
                <w:szCs w:val="20"/>
              </w:rPr>
              <w:t>1.5.</w:t>
            </w:r>
            <w:r w:rsidRPr="00D33914">
              <w:rPr>
                <w:rFonts w:ascii="Sylfaen" w:hAnsi="Sylfaen"/>
                <w:sz w:val="20"/>
                <w:szCs w:val="20"/>
              </w:rPr>
              <w:tab/>
            </w:r>
            <w:r w:rsidR="00D721A9" w:rsidRPr="00B24ABB">
              <w:rPr>
                <w:rFonts w:ascii="Sylfaen" w:hAnsi="Sylfaen"/>
                <w:sz w:val="20"/>
                <w:szCs w:val="20"/>
              </w:rPr>
              <w:t xml:space="preserve">Էլեկտրոնային փաստաթղթի (տեղեկությունների) ամսաթիվը </w:t>
            </w:r>
            <w:r w:rsidR="00CA7E7C">
              <w:rPr>
                <w:rFonts w:ascii="Sylfaen" w:hAnsi="Sylfaen"/>
                <w:sz w:val="20"/>
                <w:szCs w:val="20"/>
              </w:rPr>
              <w:t>և</w:t>
            </w:r>
            <w:r w:rsidR="00D721A9" w:rsidRPr="00B24ABB">
              <w:rPr>
                <w:rFonts w:ascii="Sylfaen" w:hAnsi="Sylfaen"/>
                <w:sz w:val="20"/>
                <w:szCs w:val="20"/>
              </w:rPr>
              <w:t xml:space="preserve"> ժամը (csdo:EDocDateTime)</w:t>
            </w:r>
          </w:p>
        </w:tc>
        <w:tc>
          <w:tcPr>
            <w:tcW w:w="3574" w:type="dxa"/>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 xml:space="preserve">էլեկտրոնային փաստաթղթի (տեղեկությունների) ստեղծման ամսաթիվը </w:t>
            </w:r>
            <w:r w:rsidR="00CA7E7C">
              <w:rPr>
                <w:rFonts w:ascii="Sylfaen" w:hAnsi="Sylfaen"/>
                <w:sz w:val="20"/>
                <w:szCs w:val="20"/>
              </w:rPr>
              <w:t>և</w:t>
            </w:r>
            <w:r w:rsidRPr="00B24ABB">
              <w:rPr>
                <w:rFonts w:ascii="Sylfaen" w:hAnsi="Sylfaen"/>
                <w:sz w:val="20"/>
                <w:szCs w:val="20"/>
              </w:rPr>
              <w:t xml:space="preserve"> ժամը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M.SDE.90002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 xml:space="preserve">bdt:DateTimeType (M.BDT.00006) Ամսաթվի </w:t>
            </w:r>
            <w:r w:rsidR="00CA7E7C">
              <w:rPr>
                <w:rFonts w:ascii="Sylfaen" w:hAnsi="Sylfaen"/>
                <w:sz w:val="20"/>
                <w:szCs w:val="20"/>
              </w:rPr>
              <w:t>և</w:t>
            </w:r>
            <w:r w:rsidRPr="00B24ABB">
              <w:rPr>
                <w:rFonts w:ascii="Sylfaen" w:hAnsi="Sylfaen"/>
                <w:sz w:val="20"/>
                <w:szCs w:val="20"/>
              </w:rPr>
              <w:t xml:space="preserve"> ժամի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vMerge/>
            <w:shd w:val="clear" w:color="auto" w:fill="FFFFFF"/>
          </w:tcPr>
          <w:p w:rsidR="00D721A9" w:rsidRPr="00B24ABB" w:rsidRDefault="00D721A9" w:rsidP="00D33914">
            <w:pPr>
              <w:spacing w:after="8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36"/>
              </w:tabs>
              <w:spacing w:before="0" w:after="80" w:line="240" w:lineRule="auto"/>
              <w:ind w:firstLine="0"/>
              <w:jc w:val="left"/>
              <w:rPr>
                <w:rFonts w:ascii="Sylfaen" w:hAnsi="Sylfaen"/>
                <w:sz w:val="20"/>
                <w:szCs w:val="20"/>
              </w:rPr>
            </w:pPr>
            <w:r>
              <w:rPr>
                <w:rFonts w:ascii="Sylfaen" w:hAnsi="Sylfaen"/>
                <w:sz w:val="20"/>
                <w:szCs w:val="20"/>
              </w:rPr>
              <w:t>1.6.</w:t>
            </w:r>
            <w:r w:rsidRPr="00D33914">
              <w:rPr>
                <w:rFonts w:ascii="Sylfaen" w:hAnsi="Sylfaen"/>
                <w:sz w:val="20"/>
                <w:szCs w:val="20"/>
              </w:rPr>
              <w:tab/>
            </w:r>
            <w:r w:rsidR="00D721A9" w:rsidRPr="00B24ABB">
              <w:rPr>
                <w:rFonts w:ascii="Sylfaen" w:hAnsi="Sylfaen"/>
                <w:sz w:val="20"/>
                <w:szCs w:val="20"/>
              </w:rPr>
              <w:t>Լեզվի ծածկագիրը (csdo:LanguageCode)</w:t>
            </w:r>
          </w:p>
        </w:tc>
        <w:tc>
          <w:tcPr>
            <w:tcW w:w="3574"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լեզվի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M.SDE.00051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csdo:LanguageCodeTуре (M.SDT.00051) Լեզվի երկտառ ծածկագիրը՝ ISO 639-1-ին համապատասխան։ 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83"/>
              </w:tabs>
              <w:spacing w:before="0" w:after="80" w:line="240" w:lineRule="auto"/>
              <w:ind w:firstLine="0"/>
              <w:jc w:val="left"/>
              <w:rPr>
                <w:rFonts w:ascii="Sylfaen" w:hAnsi="Sylfaen"/>
                <w:sz w:val="20"/>
                <w:szCs w:val="20"/>
              </w:rPr>
            </w:pPr>
            <w:r>
              <w:rPr>
                <w:rFonts w:ascii="Sylfaen" w:hAnsi="Sylfaen"/>
                <w:sz w:val="20"/>
                <w:szCs w:val="20"/>
              </w:rPr>
              <w:t>2.</w:t>
            </w:r>
            <w:r w:rsidRPr="00D33914">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D33914">
            <w:pPr>
              <w:pStyle w:val="Bodytext20"/>
              <w:spacing w:before="0" w:after="8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D33914">
            <w:pPr>
              <w:spacing w:after="8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23"/>
              </w:tabs>
              <w:spacing w:before="0" w:after="80" w:line="240" w:lineRule="auto"/>
              <w:ind w:firstLine="0"/>
              <w:jc w:val="left"/>
              <w:rPr>
                <w:rFonts w:ascii="Sylfaen" w:hAnsi="Sylfaen"/>
                <w:sz w:val="20"/>
                <w:szCs w:val="20"/>
              </w:rPr>
            </w:pPr>
            <w:r>
              <w:rPr>
                <w:rFonts w:ascii="Sylfaen" w:hAnsi="Sylfaen"/>
                <w:sz w:val="20"/>
                <w:szCs w:val="20"/>
              </w:rPr>
              <w:t>ա)</w:t>
            </w:r>
            <w:r w:rsidRPr="00D33914">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D33914">
            <w:pPr>
              <w:spacing w:after="8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83"/>
              </w:tabs>
              <w:spacing w:before="0" w:after="80" w:line="240" w:lineRule="auto"/>
              <w:ind w:firstLine="0"/>
              <w:jc w:val="left"/>
              <w:rPr>
                <w:rFonts w:ascii="Sylfaen" w:hAnsi="Sylfaen"/>
                <w:sz w:val="20"/>
                <w:szCs w:val="20"/>
              </w:rPr>
            </w:pPr>
            <w:r>
              <w:rPr>
                <w:rFonts w:ascii="Sylfaen" w:hAnsi="Sylfaen"/>
                <w:sz w:val="20"/>
                <w:szCs w:val="20"/>
              </w:rPr>
              <w:t>3.</w:t>
            </w:r>
            <w:r w:rsidRPr="00D33914">
              <w:rPr>
                <w:rFonts w:ascii="Sylfaen" w:hAnsi="Sylfaen"/>
                <w:sz w:val="20"/>
                <w:szCs w:val="20"/>
              </w:rPr>
              <w:tab/>
            </w:r>
            <w:r w:rsidR="00D721A9" w:rsidRPr="00B24ABB">
              <w:rPr>
                <w:rFonts w:ascii="Sylfaen" w:hAnsi="Sylfaen"/>
                <w:sz w:val="20"/>
                <w:szCs w:val="20"/>
              </w:rPr>
              <w:t>Ծանուցման գրանցման համարը</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(smsdo:IncidentId)</w:t>
            </w:r>
          </w:p>
        </w:tc>
        <w:tc>
          <w:tcPr>
            <w:tcW w:w="3574" w:type="dxa"/>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հսկողության վերցված ապրանքների շարժը կասեցնելու դեպքի մասին ծանուցման՝ լիազորված մարմնի կողմից տրված գրանցման համարը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M.SM.SDE.01005</w:t>
            </w:r>
          </w:p>
        </w:tc>
        <w:tc>
          <w:tcPr>
            <w:tcW w:w="4283" w:type="dxa"/>
            <w:gridSpan w:val="2"/>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csdo:Id40Type (M.SDT.00108) Պայմանանշանների նորմալացված տողը։ Նվազագույն երկարությունը՝ 1.</w:t>
            </w:r>
          </w:p>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Առավելագույն երկարությունը՝ 40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83"/>
              </w:tabs>
              <w:spacing w:before="0" w:after="80" w:line="240" w:lineRule="auto"/>
              <w:ind w:firstLine="0"/>
              <w:jc w:val="left"/>
              <w:rPr>
                <w:rFonts w:ascii="Sylfaen" w:hAnsi="Sylfaen"/>
                <w:sz w:val="20"/>
                <w:szCs w:val="20"/>
              </w:rPr>
            </w:pPr>
            <w:r>
              <w:rPr>
                <w:rFonts w:ascii="Sylfaen" w:hAnsi="Sylfaen"/>
                <w:sz w:val="20"/>
                <w:szCs w:val="20"/>
              </w:rPr>
              <w:t>4.</w:t>
            </w:r>
            <w:r w:rsidRPr="00D33914">
              <w:rPr>
                <w:rFonts w:ascii="Sylfaen" w:hAnsi="Sylfaen"/>
                <w:sz w:val="20"/>
                <w:szCs w:val="20"/>
              </w:rPr>
              <w:tab/>
            </w:r>
            <w:r w:rsidR="00D721A9" w:rsidRPr="00B24ABB">
              <w:rPr>
                <w:rFonts w:ascii="Sylfaen" w:hAnsi="Sylfaen"/>
                <w:sz w:val="20"/>
                <w:szCs w:val="20"/>
              </w:rPr>
              <w:t xml:space="preserve">Ամսաթիվը </w:t>
            </w:r>
            <w:r w:rsidR="00CA7E7C">
              <w:rPr>
                <w:rFonts w:ascii="Sylfaen" w:hAnsi="Sylfaen"/>
                <w:sz w:val="20"/>
                <w:szCs w:val="20"/>
              </w:rPr>
              <w:t>և</w:t>
            </w:r>
            <w:r w:rsidR="00D721A9" w:rsidRPr="00B24ABB">
              <w:rPr>
                <w:rFonts w:ascii="Sylfaen" w:hAnsi="Sylfaen"/>
                <w:sz w:val="20"/>
                <w:szCs w:val="20"/>
              </w:rPr>
              <w:t xml:space="preserve"> ժամը (csdo:EventDateTime)</w:t>
            </w:r>
          </w:p>
        </w:tc>
        <w:tc>
          <w:tcPr>
            <w:tcW w:w="3574" w:type="dxa"/>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 xml:space="preserve">հսկողության վերցված ապրանքների շարժը կասեցնելու ամսաթիվը </w:t>
            </w:r>
            <w:r w:rsidR="00CA7E7C">
              <w:rPr>
                <w:rFonts w:ascii="Sylfaen" w:hAnsi="Sylfaen"/>
                <w:sz w:val="20"/>
                <w:szCs w:val="20"/>
              </w:rPr>
              <w:t>և</w:t>
            </w:r>
            <w:r w:rsidRPr="00B24ABB">
              <w:rPr>
                <w:rFonts w:ascii="Sylfaen" w:hAnsi="Sylfaen"/>
                <w:sz w:val="20"/>
                <w:szCs w:val="20"/>
              </w:rPr>
              <w:t xml:space="preserve"> ժամը</w:t>
            </w:r>
          </w:p>
        </w:tc>
        <w:tc>
          <w:tcPr>
            <w:tcW w:w="1952"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M.SDE.00132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D33914">
            <w:pPr>
              <w:pStyle w:val="Bodytext20"/>
              <w:shd w:val="clear" w:color="auto" w:fill="auto"/>
              <w:spacing w:before="0" w:after="80" w:line="240" w:lineRule="auto"/>
              <w:ind w:firstLine="0"/>
              <w:jc w:val="left"/>
              <w:rPr>
                <w:rFonts w:ascii="Sylfaen" w:hAnsi="Sylfaen"/>
                <w:sz w:val="20"/>
                <w:szCs w:val="20"/>
              </w:rPr>
            </w:pPr>
            <w:r w:rsidRPr="00B24ABB">
              <w:rPr>
                <w:rFonts w:ascii="Sylfaen" w:hAnsi="Sylfaen"/>
                <w:sz w:val="20"/>
                <w:szCs w:val="20"/>
              </w:rPr>
              <w:t xml:space="preserve">bdt:DateTimeType (M.BDT.00006) Ամսաթվի </w:t>
            </w:r>
            <w:r w:rsidR="00CA7E7C">
              <w:rPr>
                <w:rFonts w:ascii="Sylfaen" w:hAnsi="Sylfaen"/>
                <w:sz w:val="20"/>
                <w:szCs w:val="20"/>
              </w:rPr>
              <w:t>և</w:t>
            </w:r>
            <w:r w:rsidRPr="00B24ABB">
              <w:rPr>
                <w:rFonts w:ascii="Sylfaen" w:hAnsi="Sylfaen"/>
                <w:sz w:val="20"/>
                <w:szCs w:val="20"/>
              </w:rPr>
              <w:t xml:space="preserve"> ժամի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D33914">
            <w:pPr>
              <w:pStyle w:val="Bodytext20"/>
              <w:shd w:val="clear" w:color="auto" w:fill="auto"/>
              <w:spacing w:before="0" w:after="8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83"/>
              </w:tabs>
              <w:spacing w:before="0" w:after="120" w:line="240" w:lineRule="auto"/>
              <w:ind w:firstLine="0"/>
              <w:jc w:val="left"/>
              <w:rPr>
                <w:rFonts w:ascii="Sylfaen" w:hAnsi="Sylfaen"/>
                <w:sz w:val="20"/>
                <w:szCs w:val="20"/>
              </w:rPr>
            </w:pPr>
            <w:r>
              <w:rPr>
                <w:rFonts w:ascii="Sylfaen" w:hAnsi="Sylfaen"/>
                <w:sz w:val="20"/>
                <w:szCs w:val="20"/>
              </w:rPr>
              <w:t>5.</w:t>
            </w:r>
            <w:r w:rsidRPr="00D33914">
              <w:rPr>
                <w:rFonts w:ascii="Sylfaen" w:hAnsi="Sylfaen"/>
                <w:sz w:val="20"/>
                <w:szCs w:val="20"/>
              </w:rPr>
              <w:tab/>
            </w:r>
            <w:r w:rsidR="00D721A9" w:rsidRPr="00B24ABB">
              <w:rPr>
                <w:rFonts w:ascii="Sylfaen" w:hAnsi="Sylfaen"/>
                <w:sz w:val="20"/>
                <w:szCs w:val="20"/>
              </w:rPr>
              <w:t>Փաստաթղթին կատարվող հղումը (ccdo:DocReferenceDetails)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պետական անասնաբուժական վերահսկողության ենթակա՝ հսկողության վերցված ապրանքների փոխադրման ժամանակ Միասնական անասնաբուժասանիտարական պահանջների խախտման վերաբերյալ ակտի մասին տեղեկություններ</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M.CDE.00083</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ccdo:DocReferenceDetailsTуре (M.CDT.00088)</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vMerge w:val="restart"/>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5.1.</w:t>
            </w:r>
            <w:r w:rsidRPr="00D33914">
              <w:rPr>
                <w:rFonts w:ascii="Sylfaen" w:hAnsi="Sylfaen"/>
                <w:sz w:val="20"/>
                <w:szCs w:val="20"/>
              </w:rPr>
              <w:tab/>
            </w:r>
            <w:r w:rsidR="00D721A9" w:rsidRPr="00B24ABB">
              <w:rPr>
                <w:rFonts w:ascii="Sylfaen" w:hAnsi="Sylfaen"/>
                <w:sz w:val="20"/>
                <w:szCs w:val="20"/>
              </w:rPr>
              <w:t>Փաստաթղթի տեսակի ծածկագիրը (csdo:DocKindCode)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տեսակի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M.SDE.00054</w:t>
            </w:r>
          </w:p>
        </w:tc>
        <w:tc>
          <w:tcPr>
            <w:tcW w:w="4262"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78" w:type="dxa"/>
            <w:gridSpan w:val="2"/>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62"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78" w:type="dxa"/>
            <w:gridSpan w:val="2"/>
            <w:vMerge/>
            <w:tcBorders>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ա)</w:t>
            </w:r>
            <w:r w:rsidRPr="00D33914">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23"/>
              </w:tabs>
              <w:spacing w:before="0" w:after="120" w:line="240" w:lineRule="auto"/>
              <w:ind w:firstLine="0"/>
              <w:jc w:val="left"/>
              <w:rPr>
                <w:rFonts w:ascii="Sylfaen" w:hAnsi="Sylfaen"/>
                <w:sz w:val="20"/>
                <w:szCs w:val="20"/>
              </w:rPr>
            </w:pPr>
            <w:r>
              <w:rPr>
                <w:rFonts w:ascii="Sylfaen" w:hAnsi="Sylfaen"/>
                <w:sz w:val="20"/>
                <w:szCs w:val="20"/>
              </w:rPr>
              <w:t>5.2.</w:t>
            </w:r>
            <w:r w:rsidRPr="00D33914">
              <w:rPr>
                <w:rFonts w:ascii="Sylfaen" w:hAnsi="Sylfaen"/>
                <w:sz w:val="20"/>
                <w:szCs w:val="20"/>
              </w:rPr>
              <w:tab/>
            </w:r>
            <w:r w:rsidR="00D721A9" w:rsidRPr="00B24ABB">
              <w:rPr>
                <w:rFonts w:ascii="Sylfaen" w:hAnsi="Sylfaen"/>
                <w:sz w:val="20"/>
                <w:szCs w:val="20"/>
              </w:rPr>
              <w:t>Փաստաթղթի անվանումը (csdo:DocName)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D33914">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D33914" w:rsidP="00D33914">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5.3.</w:t>
            </w:r>
            <w:r w:rsidRPr="00D33914">
              <w:rPr>
                <w:rFonts w:ascii="Sylfaen" w:hAnsi="Sylfaen"/>
                <w:sz w:val="20"/>
                <w:szCs w:val="20"/>
              </w:rPr>
              <w:tab/>
            </w:r>
            <w:r w:rsidR="00D721A9" w:rsidRPr="00B24ABB">
              <w:rPr>
                <w:rFonts w:ascii="Sylfaen" w:hAnsi="Sylfaen"/>
                <w:sz w:val="20"/>
                <w:szCs w:val="20"/>
              </w:rPr>
              <w:t>Փաստաթղթի համարը (csdo:DocId)</w:t>
            </w:r>
          </w:p>
        </w:tc>
        <w:tc>
          <w:tcPr>
            <w:tcW w:w="3574" w:type="dxa"/>
            <w:tcBorders>
              <w:top w:val="single" w:sz="4" w:space="0" w:color="auto"/>
              <w:left w:val="single" w:sz="4" w:space="0" w:color="auto"/>
            </w:tcBorders>
            <w:shd w:val="clear" w:color="auto" w:fill="FFFFFF"/>
          </w:tcPr>
          <w:p w:rsidR="00D721A9" w:rsidRPr="00B24ABB" w:rsidRDefault="00D721A9" w:rsidP="00D33914">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գրանցման ժամանակ դրան տրված թվային կամ տառաթվային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48"/>
              </w:tabs>
              <w:spacing w:before="0" w:after="120" w:line="240" w:lineRule="auto"/>
              <w:ind w:firstLine="0"/>
              <w:jc w:val="left"/>
              <w:rPr>
                <w:rFonts w:ascii="Sylfaen" w:hAnsi="Sylfaen"/>
                <w:sz w:val="20"/>
                <w:szCs w:val="20"/>
              </w:rPr>
            </w:pPr>
            <w:r>
              <w:rPr>
                <w:rFonts w:ascii="Sylfaen" w:hAnsi="Sylfaen"/>
                <w:sz w:val="20"/>
                <w:szCs w:val="20"/>
              </w:rPr>
              <w:t>5.4.</w:t>
            </w:r>
            <w:r w:rsidRPr="00A162BC">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տրման, ստորագրման, հաստատման կամ գրանցման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val="restart"/>
            <w:tcBorders>
              <w:top w:val="single" w:sz="4" w:space="0" w:color="auto"/>
              <w:left w:val="single" w:sz="4" w:space="0" w:color="auto"/>
            </w:tcBorders>
            <w:shd w:val="clear" w:color="auto" w:fill="FFFFFF"/>
            <w:vAlign w:val="center"/>
          </w:tcPr>
          <w:p w:rsidR="00D721A9" w:rsidRPr="00B24ABB" w:rsidRDefault="00A162BC" w:rsidP="00A162B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5.5.</w:t>
            </w:r>
            <w:r w:rsidRPr="00A162BC">
              <w:rPr>
                <w:rFonts w:ascii="Sylfaen" w:hAnsi="Sylfaen"/>
                <w:sz w:val="20"/>
                <w:szCs w:val="20"/>
              </w:rPr>
              <w:tab/>
            </w:r>
            <w:r w:rsidR="00D721A9" w:rsidRPr="00B24ABB">
              <w:rPr>
                <w:rFonts w:ascii="Sylfaen" w:hAnsi="Sylfaen"/>
                <w:sz w:val="20"/>
                <w:szCs w:val="20"/>
              </w:rPr>
              <w:t>Փաստաթղթի գործողության ժամկետի մեկնարկի ամսաթիվը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(csdo:DocStartDate)</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ժամկետի մեկնարկի ամսաթիվը, որի ընթացքում փաստաթուղթն ուժի մեջ է</w:t>
            </w:r>
          </w:p>
        </w:tc>
        <w:tc>
          <w:tcPr>
            <w:tcW w:w="1952"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M.SDE.00137</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Ամսաթվի նշագիրը՝ ԳՕՍՏ ԻՍՕ 8601-2001-ին համապատասխան</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83"/>
              </w:tabs>
              <w:spacing w:before="0" w:after="120" w:line="240" w:lineRule="auto"/>
              <w:ind w:firstLine="0"/>
              <w:jc w:val="left"/>
              <w:rPr>
                <w:rFonts w:ascii="Sylfaen" w:hAnsi="Sylfaen"/>
                <w:sz w:val="20"/>
                <w:szCs w:val="20"/>
              </w:rPr>
            </w:pPr>
            <w:r>
              <w:rPr>
                <w:rFonts w:ascii="Sylfaen" w:hAnsi="Sylfaen"/>
                <w:sz w:val="20"/>
                <w:szCs w:val="20"/>
              </w:rPr>
              <w:t>6.</w:t>
            </w:r>
            <w:r w:rsidRPr="00A162BC">
              <w:rPr>
                <w:rFonts w:ascii="Sylfaen" w:hAnsi="Sylfaen"/>
                <w:sz w:val="20"/>
                <w:szCs w:val="20"/>
              </w:rPr>
              <w:tab/>
            </w:r>
            <w:r w:rsidR="00D721A9" w:rsidRPr="00B24ABB">
              <w:rPr>
                <w:rFonts w:ascii="Sylfaen" w:hAnsi="Sylfaen"/>
                <w:sz w:val="20"/>
                <w:szCs w:val="20"/>
              </w:rPr>
              <w:t>Ապրանքների շարժի կասեցման (արգելապահման) վայրի մասին տեղեկություններ (smcdo:ConsignmentDetentionPlaceDetails)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ապրանքների շարժի կասեցման (արգելապահման) վայրի ու արգելապահումն իրականացնող </w:t>
            </w:r>
            <w:r w:rsidR="00CA7E7C">
              <w:rPr>
                <w:rFonts w:ascii="Sylfaen" w:hAnsi="Sylfaen"/>
                <w:sz w:val="20"/>
                <w:szCs w:val="20"/>
              </w:rPr>
              <w:t>և</w:t>
            </w:r>
            <w:r w:rsidRPr="00B24ABB">
              <w:rPr>
                <w:rFonts w:ascii="Sylfaen" w:hAnsi="Sylfaen"/>
                <w:sz w:val="20"/>
                <w:szCs w:val="20"/>
              </w:rPr>
              <w:t xml:space="preserve"> (կամ) դրան մասնակցող պաշտոնատար անձանց մասին տեղեկություններ </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M.SM.CDE.01688</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smcdo:ConsignmentDetentionPlaceDetailsType </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(M.SM.CDT.00994) 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A162BC" w:rsidP="00A162B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6.1.</w:t>
            </w:r>
            <w:r w:rsidRPr="00A162BC">
              <w:rPr>
                <w:rFonts w:ascii="Sylfaen" w:hAnsi="Sylfaen"/>
                <w:sz w:val="20"/>
                <w:szCs w:val="20"/>
              </w:rPr>
              <w:tab/>
            </w:r>
            <w:r w:rsidR="00D721A9" w:rsidRPr="00B24ABB">
              <w:rPr>
                <w:rFonts w:ascii="Sylfaen" w:hAnsi="Sylfaen"/>
                <w:sz w:val="20"/>
                <w:szCs w:val="20"/>
              </w:rPr>
              <w:t>Անասնաբուժական հսկողության կետի անվանումը (smsdo:VeterinaryInspectionPostName)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հսկողության կետի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M.SM.SDE.01016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csdo:Name250Type (M.SDT.00068)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48"/>
              </w:tabs>
              <w:spacing w:before="0" w:after="120" w:line="240" w:lineRule="auto"/>
              <w:ind w:firstLine="0"/>
              <w:jc w:val="left"/>
              <w:rPr>
                <w:rFonts w:ascii="Sylfaen" w:hAnsi="Sylfaen"/>
                <w:sz w:val="20"/>
                <w:szCs w:val="20"/>
              </w:rPr>
            </w:pPr>
            <w:r>
              <w:rPr>
                <w:rFonts w:ascii="Sylfaen" w:hAnsi="Sylfaen"/>
                <w:sz w:val="20"/>
                <w:szCs w:val="20"/>
              </w:rPr>
              <w:t>6.2.</w:t>
            </w:r>
            <w:r w:rsidRPr="00A162BC">
              <w:rPr>
                <w:rFonts w:ascii="Sylfaen" w:hAnsi="Sylfaen"/>
                <w:sz w:val="20"/>
                <w:szCs w:val="20"/>
              </w:rPr>
              <w:tab/>
            </w:r>
            <w:r w:rsidR="00D721A9" w:rsidRPr="00B24ABB">
              <w:rPr>
                <w:rFonts w:ascii="Sylfaen" w:hAnsi="Sylfaen"/>
                <w:sz w:val="20"/>
                <w:szCs w:val="20"/>
              </w:rPr>
              <w:t>Հասցեն (ccdo:SubjectAddressDetails)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անցակետի կամ այլ վայրի հասցեն, որտեղ տեղի է ունեցել հսկողության վերցված ապրանքի արգելապահումը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M.CDE.00078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ccdo:ObjectAddressDetailsTуре (M.CDT.00082)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6.2.1.</w:t>
            </w:r>
            <w:r w:rsidRPr="00A162BC">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82"/>
              </w:tabs>
              <w:spacing w:before="0" w:after="120" w:line="240" w:lineRule="auto"/>
              <w:ind w:firstLine="0"/>
              <w:jc w:val="left"/>
              <w:rPr>
                <w:rFonts w:ascii="Sylfaen" w:hAnsi="Sylfaen"/>
                <w:sz w:val="20"/>
                <w:szCs w:val="20"/>
              </w:rPr>
            </w:pPr>
            <w:r>
              <w:rPr>
                <w:rFonts w:ascii="Sylfaen" w:hAnsi="Sylfaen"/>
                <w:sz w:val="20"/>
                <w:szCs w:val="20"/>
              </w:rPr>
              <w:t>ա)</w:t>
            </w:r>
            <w:r w:rsidRPr="00A162BC">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6.2.2.</w:t>
            </w:r>
            <w:r w:rsidRPr="00A162BC">
              <w:rPr>
                <w:rFonts w:ascii="Sylfaen" w:hAnsi="Sylfaen"/>
                <w:sz w:val="20"/>
                <w:szCs w:val="20"/>
              </w:rPr>
              <w:tab/>
            </w:r>
            <w:r w:rsidR="00D721A9" w:rsidRPr="00B24ABB">
              <w:rPr>
                <w:rFonts w:ascii="Sylfaen" w:hAnsi="Sylfaen"/>
                <w:sz w:val="20"/>
                <w:szCs w:val="20"/>
              </w:rPr>
              <w:t>Տարածքի ծածկագիրը (csdo:TerritoryCode)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վարչատարածքային բաժանման միավորի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csdo:TerritoryCodeTуре (M.SDT.00031)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A162BC">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6.2.3.</w:t>
            </w:r>
            <w:r w:rsidRPr="00A162BC">
              <w:rPr>
                <w:rFonts w:ascii="Sylfaen" w:hAnsi="Sylfaen"/>
                <w:sz w:val="20"/>
                <w:szCs w:val="20"/>
              </w:rPr>
              <w:tab/>
            </w:r>
            <w:r w:rsidR="00D721A9" w:rsidRPr="00B24ABB">
              <w:rPr>
                <w:rFonts w:ascii="Sylfaen" w:hAnsi="Sylfaen"/>
                <w:sz w:val="20"/>
                <w:szCs w:val="20"/>
              </w:rPr>
              <w:t>Տարածաշրջանը (csdo:RegionName)</w:t>
            </w:r>
          </w:p>
        </w:tc>
        <w:tc>
          <w:tcPr>
            <w:tcW w:w="3574" w:type="dxa"/>
            <w:tcBorders>
              <w:top w:val="single" w:sz="4" w:space="0" w:color="auto"/>
              <w:left w:val="single" w:sz="4" w:space="0" w:color="auto"/>
            </w:tcBorders>
            <w:shd w:val="clear" w:color="auto" w:fill="FFFFFF"/>
          </w:tcPr>
          <w:p w:rsidR="00D721A9" w:rsidRPr="00B24ABB" w:rsidRDefault="00D721A9" w:rsidP="00A162BC">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առաջին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A162BC">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6.2.4.</w:t>
            </w:r>
            <w:r w:rsidRPr="00A162BC">
              <w:rPr>
                <w:rFonts w:ascii="Sylfaen" w:hAnsi="Sylfaen"/>
                <w:sz w:val="20"/>
                <w:szCs w:val="20"/>
              </w:rPr>
              <w:tab/>
            </w:r>
            <w:r w:rsidR="00D721A9" w:rsidRPr="00B24ABB">
              <w:rPr>
                <w:rFonts w:ascii="Sylfaen" w:hAnsi="Sylfaen"/>
                <w:sz w:val="20"/>
                <w:szCs w:val="20"/>
              </w:rPr>
              <w:t>Շրջանը (csdo:DistrictName)</w:t>
            </w:r>
          </w:p>
        </w:tc>
        <w:tc>
          <w:tcPr>
            <w:tcW w:w="3574" w:type="dxa"/>
            <w:tcBorders>
              <w:top w:val="single" w:sz="4" w:space="0" w:color="auto"/>
              <w:left w:val="single" w:sz="4" w:space="0" w:color="auto"/>
            </w:tcBorders>
            <w:shd w:val="clear" w:color="auto" w:fill="FFFFFF"/>
          </w:tcPr>
          <w:p w:rsidR="00D721A9" w:rsidRPr="00B24ABB" w:rsidRDefault="00D721A9" w:rsidP="00A162BC">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երկրորդ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6.2.5.</w:t>
            </w:r>
            <w:r w:rsidRPr="00A162BC">
              <w:rPr>
                <w:rFonts w:ascii="Sylfaen" w:hAnsi="Sylfaen"/>
                <w:sz w:val="20"/>
                <w:szCs w:val="20"/>
              </w:rPr>
              <w:tab/>
            </w:r>
            <w:r w:rsidR="00D721A9" w:rsidRPr="00B24ABB">
              <w:rPr>
                <w:rFonts w:ascii="Sylfaen" w:hAnsi="Sylfaen"/>
                <w:sz w:val="20"/>
                <w:szCs w:val="20"/>
              </w:rPr>
              <w:t>Քաղաքը (csdo:CityName)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A162BC">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D721A9" w:rsidP="00A162BC">
            <w:pPr>
              <w:pStyle w:val="Bodytext20"/>
              <w:shd w:val="clear" w:color="auto" w:fill="auto"/>
              <w:tabs>
                <w:tab w:val="left" w:pos="284"/>
              </w:tabs>
              <w:spacing w:before="0" w:after="120" w:line="240" w:lineRule="auto"/>
              <w:ind w:firstLine="0"/>
              <w:jc w:val="left"/>
              <w:rPr>
                <w:rFonts w:ascii="Sylfaen" w:hAnsi="Sylfaen"/>
                <w:sz w:val="20"/>
                <w:szCs w:val="20"/>
              </w:rPr>
            </w:pPr>
            <w:r w:rsidRPr="00B24ABB">
              <w:rPr>
                <w:rFonts w:ascii="Sylfaen" w:hAnsi="Sylfaen"/>
                <w:sz w:val="20"/>
                <w:szCs w:val="20"/>
              </w:rPr>
              <w:t>6.2.6.</w:t>
            </w:r>
            <w:r w:rsidR="00A162BC">
              <w:rPr>
                <w:rFonts w:ascii="Sylfaen" w:hAnsi="Sylfaen"/>
                <w:sz w:val="20"/>
                <w:szCs w:val="20"/>
                <w:lang w:val="en-US"/>
              </w:rPr>
              <w:tab/>
            </w:r>
            <w:r w:rsidRPr="00B24ABB">
              <w:rPr>
                <w:rFonts w:ascii="Sylfaen" w:hAnsi="Sylfaen"/>
                <w:sz w:val="20"/>
                <w:szCs w:val="20"/>
              </w:rPr>
              <w:t>Բնակավայրը (csdo:SettlementName)</w:t>
            </w:r>
          </w:p>
        </w:tc>
        <w:tc>
          <w:tcPr>
            <w:tcW w:w="3574" w:type="dxa"/>
            <w:vMerge w:val="restart"/>
            <w:tcBorders>
              <w:top w:val="single" w:sz="4" w:space="0" w:color="auto"/>
              <w:left w:val="single" w:sz="4" w:space="0" w:color="auto"/>
            </w:tcBorders>
            <w:shd w:val="clear" w:color="auto" w:fill="FFFFFF"/>
          </w:tcPr>
          <w:p w:rsidR="00D721A9" w:rsidRPr="00B24ABB" w:rsidRDefault="00D721A9" w:rsidP="00A162BC">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բնակավայրի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M.SDE.00057</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csdo:Name120Туре (M.SDT.00055) Պայմանանշանների նորմալացված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6.2.7.</w:t>
            </w:r>
            <w:r w:rsidRPr="00A162BC">
              <w:rPr>
                <w:rFonts w:ascii="Sylfaen" w:hAnsi="Sylfaen"/>
                <w:sz w:val="20"/>
                <w:szCs w:val="20"/>
              </w:rPr>
              <w:tab/>
            </w:r>
            <w:r w:rsidR="00D721A9" w:rsidRPr="00B24ABB">
              <w:rPr>
                <w:rFonts w:ascii="Sylfaen" w:hAnsi="Sylfaen"/>
                <w:sz w:val="20"/>
                <w:szCs w:val="20"/>
              </w:rPr>
              <w:t>Փողոցը (csdo:StreetName)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քաղաքային ենթակառուցվածքի փողոցաճանապարհային ցանցի տարրի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6.2.8.</w:t>
            </w:r>
            <w:r w:rsidRPr="00A162BC">
              <w:rPr>
                <w:rFonts w:ascii="Sylfaen" w:hAnsi="Sylfaen"/>
                <w:sz w:val="20"/>
                <w:szCs w:val="20"/>
              </w:rPr>
              <w:tab/>
            </w:r>
            <w:r w:rsidR="00D721A9" w:rsidRPr="00B24ABB">
              <w:rPr>
                <w:rFonts w:ascii="Sylfaen" w:hAnsi="Sylfaen"/>
                <w:sz w:val="20"/>
                <w:szCs w:val="20"/>
              </w:rPr>
              <w:t>Շենքի համարը (csdo:BuiIdingNumberId)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շենքի, մասնաշենքի, շինության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6.2.9.</w:t>
            </w:r>
            <w:r w:rsidRPr="00A162BC">
              <w:rPr>
                <w:rFonts w:ascii="Sylfaen" w:hAnsi="Sylfaen"/>
                <w:sz w:val="20"/>
                <w:szCs w:val="20"/>
              </w:rPr>
              <w:tab/>
            </w:r>
            <w:r w:rsidR="00D721A9" w:rsidRPr="00B24ABB">
              <w:rPr>
                <w:rFonts w:ascii="Sylfaen" w:hAnsi="Sylfaen"/>
                <w:sz w:val="20"/>
                <w:szCs w:val="20"/>
              </w:rPr>
              <w:t>Սենքի համարը (csdo:RoomNumberId)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գրասենյակի կամ բնակարանի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A162BC" w:rsidP="00A162B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6.3.</w:t>
            </w:r>
            <w:r w:rsidRPr="00A162BC">
              <w:rPr>
                <w:rFonts w:ascii="Sylfaen" w:hAnsi="Sylfaen"/>
                <w:sz w:val="20"/>
                <w:szCs w:val="20"/>
              </w:rPr>
              <w:tab/>
            </w:r>
            <w:r w:rsidR="00D721A9" w:rsidRPr="00B24ABB">
              <w:rPr>
                <w:rFonts w:ascii="Sylfaen" w:hAnsi="Sylfaen"/>
                <w:sz w:val="20"/>
                <w:szCs w:val="20"/>
              </w:rPr>
              <w:t>Լիազորված մարմնի պաշտոնատար անձը (ccdo:UnifiedAuthorityOfficerDetails)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արգելապահումն իրականացնող </w:t>
            </w:r>
            <w:r w:rsidR="00CA7E7C">
              <w:rPr>
                <w:rFonts w:ascii="Sylfaen" w:hAnsi="Sylfaen"/>
                <w:sz w:val="20"/>
                <w:szCs w:val="20"/>
              </w:rPr>
              <w:t>և</w:t>
            </w:r>
            <w:r w:rsidRPr="00B24ABB">
              <w:rPr>
                <w:rFonts w:ascii="Sylfaen" w:hAnsi="Sylfaen"/>
                <w:sz w:val="20"/>
                <w:szCs w:val="20"/>
              </w:rPr>
              <w:t xml:space="preserve"> (կամ) դրան մասնակցող պաշտոնատար անձանց մասին տեղեկություններ</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M.CDE.00214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ccdo:UnifiedAuthorityOfficerDetailsType (M.CDT.00313)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6.3.1.</w:t>
            </w:r>
            <w:r w:rsidRPr="00A162BC">
              <w:rPr>
                <w:rFonts w:ascii="Sylfaen" w:hAnsi="Sylfaen"/>
                <w:sz w:val="20"/>
                <w:szCs w:val="20"/>
              </w:rPr>
              <w:tab/>
            </w:r>
            <w:r w:rsidR="00D721A9" w:rsidRPr="00B24ABB">
              <w:rPr>
                <w:rFonts w:ascii="Sylfaen" w:hAnsi="Sylfaen"/>
                <w:sz w:val="20"/>
                <w:szCs w:val="20"/>
              </w:rPr>
              <w:t>Ա.Ա.Հ.</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(ccdo:FullNameDetails)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ազգանունը, անունը, հայրանունը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M.CDE.00029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ccdo:FullNameDetailsType (M.CDT.00016)</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vAlign w:val="center"/>
          </w:tcPr>
          <w:p w:rsidR="00D721A9" w:rsidRPr="00B24ABB" w:rsidRDefault="00A162BC" w:rsidP="00A162B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*.1.</w:t>
            </w:r>
            <w:r w:rsidRPr="00A162BC">
              <w:rPr>
                <w:rFonts w:ascii="Sylfaen" w:hAnsi="Sylfaen"/>
                <w:sz w:val="20"/>
                <w:szCs w:val="20"/>
              </w:rPr>
              <w:tab/>
            </w:r>
            <w:r w:rsidR="00D721A9" w:rsidRPr="00B24ABB">
              <w:rPr>
                <w:rFonts w:ascii="Sylfaen" w:hAnsi="Sylfaen"/>
                <w:sz w:val="20"/>
                <w:szCs w:val="20"/>
              </w:rPr>
              <w:t>Անունը (csdo:FirstName)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ֆիզիկական անձի անունը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M.SDE.00109</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282"/>
              </w:tabs>
              <w:spacing w:before="0" w:after="120" w:line="240" w:lineRule="auto"/>
              <w:ind w:firstLine="0"/>
              <w:jc w:val="left"/>
              <w:rPr>
                <w:rFonts w:ascii="Sylfaen" w:hAnsi="Sylfaen"/>
                <w:sz w:val="20"/>
                <w:szCs w:val="20"/>
              </w:rPr>
            </w:pPr>
            <w:r>
              <w:rPr>
                <w:rFonts w:ascii="Sylfaen" w:hAnsi="Sylfaen"/>
                <w:sz w:val="20"/>
                <w:szCs w:val="20"/>
              </w:rPr>
              <w:t>*.2.</w:t>
            </w:r>
            <w:r w:rsidRPr="00A162BC">
              <w:rPr>
                <w:rFonts w:ascii="Sylfaen" w:hAnsi="Sylfaen"/>
                <w:sz w:val="20"/>
                <w:szCs w:val="20"/>
              </w:rPr>
              <w:tab/>
            </w:r>
            <w:r w:rsidR="00D721A9" w:rsidRPr="00B24ABB">
              <w:rPr>
                <w:rFonts w:ascii="Sylfaen" w:hAnsi="Sylfaen"/>
                <w:sz w:val="20"/>
                <w:szCs w:val="20"/>
              </w:rPr>
              <w:t>Հայրանունը (csdo։MiddleName)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ֆիզիկական անձի հայրանունը (երկրորդ կամ միջին 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M.SDE.00111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*.3.</w:t>
            </w:r>
            <w:r w:rsidRPr="00A162BC">
              <w:rPr>
                <w:rFonts w:ascii="Sylfaen" w:hAnsi="Sylfaen"/>
                <w:sz w:val="20"/>
                <w:szCs w:val="20"/>
              </w:rPr>
              <w:tab/>
            </w:r>
            <w:r w:rsidR="00D721A9" w:rsidRPr="00B24ABB">
              <w:rPr>
                <w:rFonts w:ascii="Sylfaen" w:hAnsi="Sylfaen"/>
                <w:sz w:val="20"/>
                <w:szCs w:val="20"/>
              </w:rPr>
              <w:t>Ազգանունը (csdo:LastName)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ֆիզիկական անձի ազգանունը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6.3.2.</w:t>
            </w:r>
            <w:r w:rsidRPr="00A162BC">
              <w:rPr>
                <w:rFonts w:ascii="Sylfaen" w:hAnsi="Sylfaen"/>
                <w:sz w:val="20"/>
                <w:szCs w:val="20"/>
              </w:rPr>
              <w:tab/>
            </w:r>
            <w:r w:rsidR="00D721A9" w:rsidRPr="00B24ABB">
              <w:rPr>
                <w:rFonts w:ascii="Sylfaen" w:hAnsi="Sylfaen"/>
                <w:sz w:val="20"/>
                <w:szCs w:val="20"/>
              </w:rPr>
              <w:t>Պաշտոնի անվանումը (csdo:PositionName)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աշխատակցի պաշտոնի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M.SDE.00127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6.3.3.</w:t>
            </w:r>
            <w:r w:rsidRPr="00A162BC">
              <w:rPr>
                <w:rFonts w:ascii="Sylfaen" w:hAnsi="Sylfaen"/>
                <w:sz w:val="20"/>
                <w:szCs w:val="20"/>
              </w:rPr>
              <w:tab/>
            </w:r>
            <w:r w:rsidR="00D721A9" w:rsidRPr="00B24ABB">
              <w:rPr>
                <w:rFonts w:ascii="Sylfaen" w:hAnsi="Sylfaen"/>
                <w:sz w:val="20"/>
                <w:szCs w:val="20"/>
              </w:rPr>
              <w:t>Կոնտակտային վավերապայմանը (ccdo:CommunicationDetails)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պաշտոնատար անձի կոնտակտային վավերապայմանը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M.CDE.00003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ccdo:CommunicationDetailsType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(M.CDT.00003)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bottom w:val="single" w:sz="4" w:space="0" w:color="auto"/>
            </w:tcBorders>
            <w:shd w:val="clear" w:color="auto" w:fill="FFFFFF"/>
          </w:tcPr>
          <w:p w:rsidR="00D721A9" w:rsidRPr="00B24ABB" w:rsidRDefault="00A162BC" w:rsidP="00A162B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*.1.</w:t>
            </w:r>
            <w:r w:rsidRPr="00A162BC">
              <w:rPr>
                <w:rFonts w:ascii="Sylfaen" w:hAnsi="Sylfaen"/>
                <w:sz w:val="20"/>
                <w:szCs w:val="20"/>
              </w:rPr>
              <w:tab/>
            </w:r>
            <w:r w:rsidR="00D721A9" w:rsidRPr="00B24ABB">
              <w:rPr>
                <w:rFonts w:ascii="Sylfaen" w:hAnsi="Sylfaen"/>
                <w:sz w:val="20"/>
                <w:szCs w:val="20"/>
              </w:rPr>
              <w:t>Կապի տեսակի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(csdo:CommunicationChannelCode)</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ծածկագրային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M.SDE.00014</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csdo:CommunicationChannelCodeV2Type (M.SDT.00163)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կապի տեսակների տեղեկագրքին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val="restart"/>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vMerge w:val="restart"/>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*.2.</w:t>
            </w:r>
            <w:r w:rsidRPr="00A162BC">
              <w:rPr>
                <w:rFonts w:ascii="Sylfaen" w:hAnsi="Sylfaen"/>
                <w:sz w:val="20"/>
                <w:szCs w:val="20"/>
              </w:rPr>
              <w:tab/>
            </w:r>
            <w:r w:rsidR="00D721A9" w:rsidRPr="00B24ABB">
              <w:rPr>
                <w:rFonts w:ascii="Sylfaen" w:hAnsi="Sylfaen"/>
                <w:sz w:val="20"/>
                <w:szCs w:val="20"/>
              </w:rPr>
              <w:t>Կապի տեսակի անվանումը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162BC" w:rsidP="00A162B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*.3.</w:t>
            </w:r>
            <w:r w:rsidRPr="00A162BC">
              <w:rPr>
                <w:rFonts w:ascii="Sylfaen" w:hAnsi="Sylfaen"/>
                <w:sz w:val="20"/>
                <w:szCs w:val="20"/>
              </w:rPr>
              <w:tab/>
            </w:r>
            <w:r w:rsidR="00D721A9" w:rsidRPr="00B24ABB">
              <w:rPr>
                <w:rFonts w:ascii="Sylfaen" w:hAnsi="Sylfaen"/>
                <w:sz w:val="20"/>
                <w:szCs w:val="20"/>
              </w:rPr>
              <w:t>Կապուղու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Fonts w:ascii="Sylfaen" w:hAnsi="Sylfaen"/>
                <w:sz w:val="20"/>
                <w:szCs w:val="20"/>
              </w:rPr>
              <w:t>և</w:t>
            </w:r>
            <w:r w:rsidRPr="00B24ABB">
              <w:rPr>
                <w:rFonts w:ascii="Sylfaen" w:hAnsi="Sylfaen"/>
                <w:sz w:val="20"/>
                <w:szCs w:val="20"/>
              </w:rPr>
              <w:t xml:space="preserve"> այլնի նշումը)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csdo:CommunicationChannelIdType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(M.SDT.00015)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vAlign w:val="center"/>
          </w:tcPr>
          <w:p w:rsidR="00D721A9" w:rsidRPr="00B24ABB" w:rsidRDefault="00210B95" w:rsidP="00210B9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6.3.4.</w:t>
            </w:r>
            <w:r w:rsidRPr="00210B95">
              <w:rPr>
                <w:rFonts w:ascii="Sylfaen" w:hAnsi="Sylfaen"/>
                <w:sz w:val="20"/>
                <w:szCs w:val="20"/>
              </w:rPr>
              <w:tab/>
            </w:r>
            <w:r w:rsidR="00D721A9" w:rsidRPr="00B24ABB">
              <w:rPr>
                <w:rFonts w:ascii="Sylfaen" w:hAnsi="Sylfaen"/>
                <w:sz w:val="20"/>
                <w:szCs w:val="20"/>
              </w:rPr>
              <w:t>Անդամ պետության լիազորված մարմնի տարածքային կառուցվածքային ստորաբաժանումը (ccdo:UnifiedAuthorityUnitDetails)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անդամ պետության լիազորված մարմնի տարածքային կառուցվածքային ստորաբաժանման մասին տեղեկություններ</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M.CDE.00213</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ccdo:UnifiedAuthorityUnitDetailsType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(M.CDT.00312)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val="restart"/>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vMerge w:val="restart"/>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*.1.</w:t>
            </w:r>
            <w:r w:rsidRPr="00210B95">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3" w:type="dxa"/>
            <w:gridSpan w:val="2"/>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val="restart"/>
            <w:tcBorders>
              <w:top w:val="single" w:sz="4" w:space="0" w:color="auto"/>
              <w:left w:val="single" w:sz="4" w:space="0" w:color="auto"/>
            </w:tcBorders>
            <w:shd w:val="clear" w:color="auto" w:fill="FFFFFF"/>
            <w:vAlign w:val="center"/>
          </w:tcPr>
          <w:p w:rsidR="00D721A9" w:rsidRPr="00B24ABB" w:rsidRDefault="00210B95" w:rsidP="00210B95">
            <w:pPr>
              <w:pStyle w:val="Bodytext20"/>
              <w:shd w:val="clear" w:color="auto" w:fill="auto"/>
              <w:tabs>
                <w:tab w:val="left" w:pos="389"/>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578" w:type="dxa"/>
            <w:gridSpan w:val="3"/>
            <w:vMerge w:val="restart"/>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3"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578" w:type="dxa"/>
            <w:gridSpan w:val="3"/>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vAlign w:val="center"/>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*.2.</w:t>
            </w:r>
            <w:r w:rsidRPr="00210B95">
              <w:rPr>
                <w:rFonts w:ascii="Sylfaen" w:hAnsi="Sylfaen"/>
                <w:sz w:val="20"/>
                <w:szCs w:val="20"/>
              </w:rPr>
              <w:tab/>
            </w:r>
            <w:r w:rsidR="00D721A9" w:rsidRPr="00B24ABB">
              <w:rPr>
                <w:rFonts w:ascii="Sylfaen" w:hAnsi="Sylfaen"/>
                <w:sz w:val="20"/>
                <w:szCs w:val="20"/>
              </w:rPr>
              <w:t>Անդամ պետության լիազորված մարմնի նույնականացուցիչը (csdo:AuthorityId)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անդամ պետության լիազորված մարմնի եզակի նույնականացուցիչը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M.SDE.00068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32"/>
              </w:tabs>
              <w:spacing w:before="0" w:after="120" w:line="240" w:lineRule="auto"/>
              <w:ind w:firstLine="0"/>
              <w:jc w:val="left"/>
              <w:rPr>
                <w:rFonts w:ascii="Sylfaen" w:hAnsi="Sylfaen"/>
                <w:sz w:val="20"/>
                <w:szCs w:val="20"/>
              </w:rPr>
            </w:pPr>
            <w:r>
              <w:rPr>
                <w:rFonts w:ascii="Sylfaen" w:hAnsi="Sylfaen"/>
                <w:sz w:val="20"/>
                <w:szCs w:val="20"/>
              </w:rPr>
              <w:t>*.3.</w:t>
            </w:r>
            <w:r w:rsidRPr="00210B95">
              <w:rPr>
                <w:rFonts w:ascii="Sylfaen" w:hAnsi="Sylfaen"/>
                <w:sz w:val="20"/>
                <w:szCs w:val="20"/>
              </w:rPr>
              <w:tab/>
            </w:r>
            <w:r w:rsidR="00D721A9" w:rsidRPr="00B24ABB">
              <w:rPr>
                <w:rFonts w:ascii="Sylfaen" w:hAnsi="Sylfaen"/>
                <w:sz w:val="20"/>
                <w:szCs w:val="20"/>
              </w:rPr>
              <w:t>Անդամ պետության լիազորված մարմնի անվանումը (csdo:AuthorityName)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M.SDE.00066</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vAlign w:val="center"/>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*.4.</w:t>
            </w:r>
            <w:r w:rsidRPr="00210B95">
              <w:rPr>
                <w:rFonts w:ascii="Sylfaen" w:hAnsi="Sylfaen"/>
                <w:sz w:val="20"/>
                <w:szCs w:val="20"/>
              </w:rPr>
              <w:tab/>
            </w:r>
            <w:r w:rsidR="00D721A9" w:rsidRPr="00B24ABB">
              <w:rPr>
                <w:rFonts w:ascii="Sylfaen" w:hAnsi="Sylfaen"/>
                <w:sz w:val="20"/>
                <w:szCs w:val="20"/>
              </w:rPr>
              <w:t>Անդամ պետության լիազորված մարմնի կրճատ անվանումը (csdo:AuthorityBriefName)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անդամ պետության լիազորված մարմնի կրճատ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M.SDE.00126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*.5.</w:t>
            </w:r>
            <w:r w:rsidRPr="00210B95">
              <w:rPr>
                <w:rFonts w:ascii="Sylfaen" w:hAnsi="Sylfaen"/>
                <w:sz w:val="20"/>
                <w:szCs w:val="20"/>
              </w:rPr>
              <w:tab/>
            </w:r>
            <w:r w:rsidR="00D721A9" w:rsidRPr="00B24ABB">
              <w:rPr>
                <w:rFonts w:ascii="Sylfaen" w:hAnsi="Sylfaen"/>
                <w:sz w:val="20"/>
                <w:szCs w:val="20"/>
              </w:rPr>
              <w:t>Հասցեն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անդամ պետության լիազորված մարմնի (լիազորված մարմնի կառուցվածքային ստորաբաժանման) հասցեն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M.CDE.00058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ccdo:SubjectAddressDetailsType (M.CDT.00064)</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578" w:type="dxa"/>
            <w:gridSpan w:val="3"/>
            <w:vMerge/>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3" w:type="dxa"/>
            <w:gridSpan w:val="2"/>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val="restart"/>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*.5.1.</w:t>
            </w:r>
            <w:r w:rsidRPr="00210B95">
              <w:rPr>
                <w:rFonts w:ascii="Sylfaen" w:hAnsi="Sylfaen"/>
                <w:sz w:val="20"/>
                <w:szCs w:val="20"/>
              </w:rPr>
              <w:tab/>
            </w:r>
            <w:r w:rsidR="00D721A9" w:rsidRPr="00B24ABB">
              <w:rPr>
                <w:rFonts w:ascii="Sylfaen" w:hAnsi="Sylfaen"/>
                <w:sz w:val="20"/>
                <w:szCs w:val="20"/>
              </w:rPr>
              <w:t>Հասցեի տեսակի ծածկագիրը (csdo:AddressKindCode)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հասցեի տեսակի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M.SDE.00192</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csdo:AddressKindCodeType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(M.SDT.00162)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հասցեների տեսակների տեղեկագրքին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210B95">
        <w:trPr>
          <w:trHeight w:val="2408"/>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210B95" w:rsidRPr="00210B95"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lang w:val="en-US"/>
              </w:rPr>
            </w:pPr>
            <w:r>
              <w:rPr>
                <w:rFonts w:ascii="Sylfaen" w:hAnsi="Sylfaen"/>
                <w:sz w:val="20"/>
                <w:szCs w:val="20"/>
              </w:rPr>
              <w:t>*.5.2.</w:t>
            </w:r>
            <w:r w:rsidRPr="00210B95">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978" w:type="dxa"/>
            <w:gridSpan w:val="6"/>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196" w:type="dxa"/>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44"/>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*.5.3.</w:t>
            </w:r>
            <w:r w:rsidRPr="00210B95">
              <w:rPr>
                <w:rFonts w:ascii="Sylfaen" w:hAnsi="Sylfaen"/>
                <w:sz w:val="20"/>
                <w:szCs w:val="20"/>
              </w:rPr>
              <w:tab/>
            </w:r>
            <w:r w:rsidR="00D721A9" w:rsidRPr="00B24ABB">
              <w:rPr>
                <w:rFonts w:ascii="Sylfaen" w:hAnsi="Sylfaen"/>
                <w:sz w:val="20"/>
                <w:szCs w:val="20"/>
              </w:rPr>
              <w:t>Տարածքի ծածկագիրը (csdo:TerritoryCode)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վարչատարածքային բաժանման միավորի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csdo:TerritoryCodeTуре (M.SDT.00031)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bottom w:val="single" w:sz="4" w:space="0" w:color="auto"/>
            </w:tcBorders>
            <w:shd w:val="clear" w:color="auto" w:fill="FFFFFF"/>
          </w:tcPr>
          <w:p w:rsidR="00D721A9" w:rsidRPr="00B24ABB" w:rsidRDefault="00210B95" w:rsidP="00210B95">
            <w:pPr>
              <w:pStyle w:val="Bodytext20"/>
              <w:shd w:val="clear" w:color="auto" w:fill="auto"/>
              <w:tabs>
                <w:tab w:val="left" w:pos="289"/>
              </w:tabs>
              <w:spacing w:before="0" w:after="120" w:line="240" w:lineRule="auto"/>
              <w:ind w:firstLine="0"/>
              <w:jc w:val="left"/>
              <w:rPr>
                <w:rFonts w:ascii="Sylfaen" w:hAnsi="Sylfaen"/>
                <w:sz w:val="20"/>
                <w:szCs w:val="20"/>
              </w:rPr>
            </w:pPr>
            <w:r>
              <w:rPr>
                <w:rFonts w:ascii="Sylfaen" w:hAnsi="Sylfaen"/>
                <w:sz w:val="20"/>
                <w:szCs w:val="20"/>
              </w:rPr>
              <w:t>*.5.4.</w:t>
            </w:r>
            <w:r w:rsidRPr="00210B95">
              <w:rPr>
                <w:rFonts w:ascii="Sylfaen" w:hAnsi="Sylfaen"/>
                <w:sz w:val="20"/>
                <w:szCs w:val="20"/>
              </w:rPr>
              <w:tab/>
            </w:r>
            <w:r w:rsidR="00D721A9" w:rsidRPr="00B24ABB">
              <w:rPr>
                <w:rFonts w:ascii="Sylfaen" w:hAnsi="Sylfaen"/>
                <w:sz w:val="20"/>
                <w:szCs w:val="20"/>
              </w:rPr>
              <w:t>Տարածաշրջանը (csdo:RegionName)</w:t>
            </w:r>
          </w:p>
        </w:tc>
        <w:tc>
          <w:tcPr>
            <w:tcW w:w="3574" w:type="dxa"/>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առաջին մակարդակի վարչատարածքային բաժանման միավորի անվանումը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M.SDE.00007</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*.5.5.</w:t>
            </w:r>
            <w:r w:rsidRPr="00210B95">
              <w:rPr>
                <w:rFonts w:ascii="Sylfaen" w:hAnsi="Sylfaen"/>
                <w:sz w:val="20"/>
                <w:szCs w:val="20"/>
              </w:rPr>
              <w:tab/>
            </w:r>
            <w:r w:rsidR="00D721A9" w:rsidRPr="00B24ABB">
              <w:rPr>
                <w:rFonts w:ascii="Sylfaen" w:hAnsi="Sylfaen"/>
                <w:sz w:val="20"/>
                <w:szCs w:val="20"/>
              </w:rPr>
              <w:t>Շրջանը (csdo:DistrictName)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երկրորդ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*.5.6.</w:t>
            </w:r>
            <w:r w:rsidRPr="00210B95">
              <w:rPr>
                <w:rFonts w:ascii="Sylfaen" w:hAnsi="Sylfaen"/>
                <w:sz w:val="20"/>
                <w:szCs w:val="20"/>
              </w:rPr>
              <w:tab/>
            </w:r>
            <w:r w:rsidR="00D721A9" w:rsidRPr="00B24ABB">
              <w:rPr>
                <w:rFonts w:ascii="Sylfaen" w:hAnsi="Sylfaen"/>
                <w:sz w:val="20"/>
                <w:szCs w:val="20"/>
              </w:rPr>
              <w:t>Քաղաքը (csdo:CityName)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*.5.7.</w:t>
            </w:r>
            <w:r w:rsidRPr="00210B95">
              <w:rPr>
                <w:rFonts w:ascii="Sylfaen" w:hAnsi="Sylfaen"/>
                <w:sz w:val="20"/>
                <w:szCs w:val="20"/>
              </w:rPr>
              <w:tab/>
            </w:r>
            <w:r w:rsidR="00D721A9" w:rsidRPr="00B24ABB">
              <w:rPr>
                <w:rFonts w:ascii="Sylfaen" w:hAnsi="Sylfaen"/>
                <w:sz w:val="20"/>
                <w:szCs w:val="20"/>
              </w:rPr>
              <w:t>Բնակավայրը (csdo:SettlementName)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բնակավայրի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*.5.8.</w:t>
            </w:r>
            <w:r w:rsidRPr="00210B95">
              <w:rPr>
                <w:rFonts w:ascii="Sylfaen" w:hAnsi="Sylfaen"/>
                <w:sz w:val="20"/>
                <w:szCs w:val="20"/>
              </w:rPr>
              <w:tab/>
            </w:r>
            <w:r w:rsidR="00D721A9" w:rsidRPr="00B24ABB">
              <w:rPr>
                <w:rFonts w:ascii="Sylfaen" w:hAnsi="Sylfaen"/>
                <w:sz w:val="20"/>
                <w:szCs w:val="20"/>
              </w:rPr>
              <w:t>Փողոցը (csdo:StreetName)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քաղաքային ենթակառուցվածքի փողոցաճանապարհային ցանցի տարրի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*.5.9.</w:t>
            </w:r>
            <w:r w:rsidRPr="00210B95">
              <w:rPr>
                <w:rFonts w:ascii="Sylfaen" w:hAnsi="Sylfaen"/>
                <w:sz w:val="20"/>
                <w:szCs w:val="20"/>
              </w:rPr>
              <w:tab/>
            </w:r>
            <w:r w:rsidR="00D721A9" w:rsidRPr="00B24ABB">
              <w:rPr>
                <w:rFonts w:ascii="Sylfaen" w:hAnsi="Sylfaen"/>
                <w:sz w:val="20"/>
                <w:szCs w:val="20"/>
              </w:rPr>
              <w:t>Շենքի համարը (csdo:BuiIdingNumberId)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շենքի, մասնաշենքի, շինության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bottom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*.5.10.</w:t>
            </w:r>
            <w:r w:rsidRPr="00210B95">
              <w:rPr>
                <w:rFonts w:ascii="Sylfaen" w:hAnsi="Sylfaen"/>
                <w:sz w:val="20"/>
                <w:szCs w:val="20"/>
              </w:rPr>
              <w:tab/>
            </w:r>
            <w:r w:rsidR="00D721A9" w:rsidRPr="00B24ABB">
              <w:rPr>
                <w:rFonts w:ascii="Sylfaen" w:hAnsi="Sylfaen"/>
                <w:sz w:val="20"/>
                <w:szCs w:val="20"/>
              </w:rPr>
              <w:t>Սենքի համարը (csdo:RoomNumberId)</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գրասենյակի կամ բնակարանի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M.SDE.00012</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*.5.11.</w:t>
            </w:r>
            <w:r w:rsidRPr="00210B95">
              <w:rPr>
                <w:rFonts w:ascii="Sylfaen" w:hAnsi="Sylfaen"/>
                <w:sz w:val="20"/>
                <w:szCs w:val="20"/>
              </w:rPr>
              <w:tab/>
            </w:r>
            <w:r w:rsidR="00D721A9" w:rsidRPr="00B24ABB">
              <w:rPr>
                <w:rFonts w:ascii="Sylfaen" w:hAnsi="Sylfaen"/>
                <w:sz w:val="20"/>
                <w:szCs w:val="20"/>
              </w:rPr>
              <w:t>Փոստային դասիչը (csdo:PostCode)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ձեռնարկության փոստային դասիչը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csdo:PostCodeType (M.SDT.00006) Պայմանանշանների նորմալացված տողը։ Ձ</w:t>
            </w:r>
            <w:r w:rsidR="00CA7E7C">
              <w:rPr>
                <w:rFonts w:ascii="Sylfaen" w:hAnsi="Sylfaen"/>
                <w:sz w:val="20"/>
                <w:szCs w:val="20"/>
              </w:rPr>
              <w:t>և</w:t>
            </w:r>
            <w:r w:rsidRPr="00B24ABB">
              <w:rPr>
                <w:rFonts w:ascii="Sylfaen" w:hAnsi="Sylfaen"/>
                <w:sz w:val="20"/>
                <w:szCs w:val="20"/>
              </w:rPr>
              <w:t>անմուշը՝ [A-Z0-9][A-Z0-9-]{1,8}[А-Z0-9]</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*.5.12.</w:t>
            </w:r>
            <w:r w:rsidRPr="00210B95">
              <w:rPr>
                <w:rFonts w:ascii="Sylfaen" w:hAnsi="Sylfaen"/>
                <w:sz w:val="20"/>
                <w:szCs w:val="20"/>
              </w:rPr>
              <w:tab/>
            </w:r>
            <w:r w:rsidR="00D721A9" w:rsidRPr="00B24ABB">
              <w:rPr>
                <w:rFonts w:ascii="Sylfaen" w:hAnsi="Sylfaen"/>
                <w:sz w:val="20"/>
                <w:szCs w:val="20"/>
              </w:rPr>
              <w:t>Բաժանորդային արկղի համարը</w:t>
            </w:r>
          </w:p>
          <w:p w:rsidR="00D721A9" w:rsidRPr="00B24ABB" w:rsidRDefault="00D721A9" w:rsidP="00210B95">
            <w:pPr>
              <w:pStyle w:val="Bodytext20"/>
              <w:shd w:val="clear" w:color="auto" w:fill="auto"/>
              <w:tabs>
                <w:tab w:val="left" w:pos="277"/>
              </w:tabs>
              <w:spacing w:before="0" w:after="120" w:line="240" w:lineRule="auto"/>
              <w:ind w:firstLine="0"/>
              <w:jc w:val="left"/>
              <w:rPr>
                <w:rFonts w:ascii="Sylfaen" w:hAnsi="Sylfaen"/>
                <w:sz w:val="20"/>
                <w:szCs w:val="20"/>
              </w:rPr>
            </w:pPr>
            <w:r w:rsidRPr="00B24ABB">
              <w:rPr>
                <w:rFonts w:ascii="Sylfaen" w:hAnsi="Sylfaen"/>
                <w:sz w:val="20"/>
                <w:szCs w:val="20"/>
              </w:rPr>
              <w:t>(csdo:PostOfficeBoxId)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ձեռնարկությունում բաժանորդային արկղի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bottom w:val="single" w:sz="4" w:space="0" w:color="auto"/>
            </w:tcBorders>
            <w:shd w:val="clear" w:color="auto" w:fill="FFFFFF"/>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*.6.</w:t>
            </w:r>
            <w:r w:rsidRPr="00210B95">
              <w:rPr>
                <w:rFonts w:ascii="Sylfaen" w:hAnsi="Sylfaen"/>
                <w:sz w:val="20"/>
                <w:szCs w:val="20"/>
              </w:rPr>
              <w:tab/>
            </w:r>
            <w:r w:rsidR="00D721A9" w:rsidRPr="00B24ABB">
              <w:rPr>
                <w:rFonts w:ascii="Sylfaen" w:hAnsi="Sylfaen"/>
                <w:sz w:val="20"/>
                <w:szCs w:val="20"/>
              </w:rPr>
              <w:t>Կոնտակտային վավերապայմանը (ccdo:CommunicationDetails)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լիազորված մարմնի (լիազորված մարմնի կառուցվածքային ստորաբաժանման) կոնտակտային տվյալները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M.CDE.00003</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ccdo:CommunicationDetailsTуре (M.CDT.00003)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*.6.1.</w:t>
            </w:r>
            <w:r w:rsidRPr="00210B95">
              <w:rPr>
                <w:rFonts w:ascii="Sylfaen" w:hAnsi="Sylfaen"/>
                <w:sz w:val="20"/>
                <w:szCs w:val="20"/>
              </w:rPr>
              <w:tab/>
            </w:r>
            <w:r w:rsidR="00D721A9" w:rsidRPr="00B24ABB">
              <w:rPr>
                <w:rFonts w:ascii="Sylfaen" w:hAnsi="Sylfaen"/>
                <w:sz w:val="20"/>
                <w:szCs w:val="20"/>
              </w:rPr>
              <w:t>Կապի տեսակի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M.SDE.00014</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csdo:CommunicationChannelCodeV2Type (M.SDT.00163)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կապի տեսակների տեղեկագրքին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*.6.2.</w:t>
            </w:r>
            <w:r w:rsidRPr="00210B95">
              <w:rPr>
                <w:rFonts w:ascii="Sylfaen" w:hAnsi="Sylfaen"/>
                <w:sz w:val="20"/>
                <w:szCs w:val="20"/>
              </w:rPr>
              <w:tab/>
            </w:r>
            <w:r w:rsidR="00D721A9" w:rsidRPr="00B24ABB">
              <w:rPr>
                <w:rFonts w:ascii="Sylfaen" w:hAnsi="Sylfaen"/>
                <w:sz w:val="20"/>
                <w:szCs w:val="20"/>
              </w:rPr>
              <w:t>Կապի տեսակի անվանումը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M.SDE.00093</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val="restart"/>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7"/>
              </w:tabs>
              <w:spacing w:before="0" w:after="120" w:line="240" w:lineRule="auto"/>
              <w:ind w:firstLine="0"/>
              <w:jc w:val="left"/>
              <w:rPr>
                <w:rFonts w:ascii="Sylfaen" w:hAnsi="Sylfaen"/>
                <w:sz w:val="20"/>
                <w:szCs w:val="20"/>
              </w:rPr>
            </w:pPr>
            <w:r>
              <w:rPr>
                <w:rFonts w:ascii="Sylfaen" w:hAnsi="Sylfaen"/>
                <w:sz w:val="20"/>
                <w:szCs w:val="20"/>
              </w:rPr>
              <w:t>*.6.3.</w:t>
            </w:r>
            <w:r w:rsidRPr="00210B95">
              <w:rPr>
                <w:rFonts w:ascii="Sylfaen" w:hAnsi="Sylfaen"/>
                <w:sz w:val="20"/>
                <w:szCs w:val="20"/>
              </w:rPr>
              <w:tab/>
            </w:r>
            <w:r w:rsidR="00D721A9" w:rsidRPr="00B24ABB">
              <w:rPr>
                <w:rFonts w:ascii="Sylfaen" w:hAnsi="Sylfaen"/>
                <w:sz w:val="20"/>
                <w:szCs w:val="20"/>
              </w:rPr>
              <w:t>Կապուղու նույնականացուցիչը (csdo:CommunicationChannelId)</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Fonts w:ascii="Sylfaen" w:hAnsi="Sylfaen"/>
                <w:sz w:val="20"/>
                <w:szCs w:val="20"/>
              </w:rPr>
              <w:t>և</w:t>
            </w:r>
            <w:r w:rsidRPr="00B24ABB">
              <w:rPr>
                <w:rFonts w:ascii="Sylfaen" w:hAnsi="Sylfaen"/>
                <w:sz w:val="20"/>
                <w:szCs w:val="20"/>
              </w:rPr>
              <w:t xml:space="preserve"> այլնի նշումը)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M.SDE.00015</w:t>
            </w: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csdo:CommunicationChannelIdType (M.SDT.00015)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83"/>
              </w:tabs>
              <w:spacing w:before="0" w:after="120" w:line="240" w:lineRule="auto"/>
              <w:ind w:firstLine="0"/>
              <w:jc w:val="left"/>
              <w:rPr>
                <w:rFonts w:ascii="Sylfaen" w:hAnsi="Sylfaen"/>
                <w:sz w:val="20"/>
                <w:szCs w:val="20"/>
              </w:rPr>
            </w:pPr>
            <w:r>
              <w:rPr>
                <w:rFonts w:ascii="Sylfaen" w:hAnsi="Sylfaen"/>
                <w:sz w:val="20"/>
                <w:szCs w:val="20"/>
              </w:rPr>
              <w:t>7.</w:t>
            </w:r>
            <w:r w:rsidRPr="00210B95">
              <w:rPr>
                <w:rFonts w:ascii="Sylfaen" w:hAnsi="Sylfaen"/>
                <w:sz w:val="20"/>
                <w:szCs w:val="20"/>
              </w:rPr>
              <w:tab/>
            </w:r>
            <w:r w:rsidR="00D721A9" w:rsidRPr="00B24ABB">
              <w:rPr>
                <w:rFonts w:ascii="Sylfaen" w:hAnsi="Sylfaen"/>
                <w:sz w:val="20"/>
                <w:szCs w:val="20"/>
              </w:rPr>
              <w:t>Ապրանքի փաթեթվածքի մասին տեղեկություններ (smcdo:PackageDetails)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ապրանքի առաջնային, միջանկյալ կամ երկրորդային փաթեթվածքի մասին տեղեկությունները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M.SM.CDE.00030</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smcdo:PackageDetailsTyре (M.SM.CDT.00137)</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7.1.</w:t>
            </w:r>
            <w:r w:rsidRPr="00210B95">
              <w:rPr>
                <w:rFonts w:ascii="Sylfaen" w:hAnsi="Sylfaen"/>
                <w:sz w:val="20"/>
                <w:szCs w:val="20"/>
              </w:rPr>
              <w:tab/>
            </w:r>
            <w:r w:rsidR="00D721A9" w:rsidRPr="00B24ABB">
              <w:rPr>
                <w:rFonts w:ascii="Sylfaen" w:hAnsi="Sylfaen"/>
                <w:sz w:val="20"/>
                <w:szCs w:val="20"/>
              </w:rPr>
              <w:t>Փաթեթվածքի տեսակի ծածկագիրը (csdo:UnifiedPackageKindCode)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բեռի, փաթեթվածքի կամ փաթեթավորման նյութի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35"/>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bottom w:val="single" w:sz="4" w:space="0" w:color="auto"/>
            </w:tcBorders>
            <w:shd w:val="clear" w:color="auto" w:fill="FFFFFF"/>
          </w:tcPr>
          <w:p w:rsidR="00D721A9" w:rsidRPr="00B24ABB" w:rsidRDefault="00210B95" w:rsidP="00210B95">
            <w:pPr>
              <w:pStyle w:val="Bodytext20"/>
              <w:shd w:val="clear" w:color="auto" w:fill="auto"/>
              <w:tabs>
                <w:tab w:val="left" w:pos="524"/>
              </w:tabs>
              <w:spacing w:before="0" w:after="120" w:line="240" w:lineRule="auto"/>
              <w:ind w:firstLine="0"/>
              <w:jc w:val="left"/>
              <w:rPr>
                <w:rFonts w:ascii="Sylfaen" w:hAnsi="Sylfaen"/>
                <w:sz w:val="20"/>
                <w:szCs w:val="20"/>
              </w:rPr>
            </w:pPr>
            <w:r>
              <w:rPr>
                <w:rFonts w:ascii="Sylfaen" w:hAnsi="Sylfaen"/>
                <w:sz w:val="20"/>
                <w:szCs w:val="20"/>
              </w:rPr>
              <w:t>7.2.</w:t>
            </w:r>
            <w:r w:rsidRPr="00210B95">
              <w:rPr>
                <w:rFonts w:ascii="Sylfaen" w:hAnsi="Sylfaen"/>
                <w:sz w:val="20"/>
                <w:szCs w:val="20"/>
              </w:rPr>
              <w:tab/>
            </w:r>
            <w:r w:rsidR="00D721A9" w:rsidRPr="00B24ABB">
              <w:rPr>
                <w:rFonts w:ascii="Sylfaen" w:hAnsi="Sylfaen"/>
                <w:sz w:val="20"/>
                <w:szCs w:val="20"/>
              </w:rPr>
              <w:t>Փաթեթվածքների քանակը (csdo:PackageQuantity)</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ապրանքի փաթեթվածքների քանակը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M.SDE.00150</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csdo:Quantity8Type (M.SDT.00156) Հաշվարկման տասական համակարգում ոչ բացասական ամբողջ թիվը։ Թվանշանների առավելագույն քանակը՝ 8</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7.3.</w:t>
            </w:r>
            <w:r w:rsidRPr="00210B95">
              <w:rPr>
                <w:rFonts w:ascii="Sylfaen" w:hAnsi="Sylfaen"/>
                <w:sz w:val="20"/>
                <w:szCs w:val="20"/>
              </w:rPr>
              <w:tab/>
            </w:r>
            <w:r w:rsidR="00D721A9" w:rsidRPr="00B24ABB">
              <w:rPr>
                <w:rFonts w:ascii="Sylfaen" w:hAnsi="Sylfaen"/>
                <w:sz w:val="20"/>
                <w:szCs w:val="20"/>
              </w:rPr>
              <w:t>Մականշվածքի նույնականացուցիչը (smsdo:MarkingId)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փաթեթվածքի հետագա նույնականացման նպատակով դրա վրա զետեղված պայմանական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M.SM.SDE.00023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1"/>
              </w:tabs>
              <w:spacing w:before="0" w:after="120" w:line="240" w:lineRule="auto"/>
              <w:ind w:firstLine="0"/>
              <w:jc w:val="left"/>
              <w:rPr>
                <w:rFonts w:ascii="Sylfaen" w:hAnsi="Sylfaen"/>
                <w:sz w:val="20"/>
                <w:szCs w:val="20"/>
              </w:rPr>
            </w:pPr>
            <w:r>
              <w:rPr>
                <w:rFonts w:ascii="Sylfaen" w:hAnsi="Sylfaen"/>
                <w:sz w:val="20"/>
                <w:szCs w:val="20"/>
              </w:rPr>
              <w:t>8.</w:t>
            </w:r>
            <w:r w:rsidRPr="00210B95">
              <w:rPr>
                <w:rFonts w:ascii="Sylfaen" w:hAnsi="Sylfaen"/>
                <w:sz w:val="20"/>
                <w:szCs w:val="20"/>
              </w:rPr>
              <w:tab/>
            </w:r>
            <w:r w:rsidR="00D721A9" w:rsidRPr="00B24ABB">
              <w:rPr>
                <w:rFonts w:ascii="Sylfaen" w:hAnsi="Sylfaen"/>
                <w:sz w:val="20"/>
                <w:szCs w:val="20"/>
              </w:rPr>
              <w:t>Անասնաբուժական հսկողության (վերահսկողության) ենթակա արտադրանքի խմբաքանակը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(smcdo:VeterinaryConsignmentDetails)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հսկողության (վերահսկողության) վերցված արտադրանքի խմբաքանակի մասին տեղեկատվությունը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M.SM.CDE.00091</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smcdo:VeterinaryConsignmentDetailsType (M.SM.CDT.00073) 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8.1.</w:t>
            </w:r>
            <w:r w:rsidRPr="00210B95">
              <w:rPr>
                <w:rFonts w:ascii="Sylfaen" w:hAnsi="Sylfaen"/>
                <w:sz w:val="20"/>
                <w:szCs w:val="20"/>
              </w:rPr>
              <w:tab/>
            </w:r>
            <w:r w:rsidR="00D721A9" w:rsidRPr="00B24ABB">
              <w:rPr>
                <w:rFonts w:ascii="Sylfaen" w:hAnsi="Sylfaen"/>
                <w:sz w:val="20"/>
                <w:szCs w:val="20"/>
              </w:rPr>
              <w:t>Անասնաբուժական հսկողության (վերահսկողության) ենթակա արտադրանքը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(smcdo:VeterinaryProductDetails)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հսկողության (վերահսկողության) ենթակա արտադրանքի մասին տեղեկատվությունը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M.SM.CDE.00086</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smcdo:VeterinaryProductDetailsTуре (M.SM.CDT.00087)</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8.1.1.</w:t>
            </w:r>
            <w:r w:rsidRPr="00210B95">
              <w:rPr>
                <w:rFonts w:ascii="Sylfaen" w:hAnsi="Sylfaen"/>
                <w:sz w:val="20"/>
                <w:szCs w:val="20"/>
              </w:rPr>
              <w:tab/>
            </w:r>
            <w:r w:rsidR="00D721A9" w:rsidRPr="00B24ABB">
              <w:rPr>
                <w:rFonts w:ascii="Sylfaen" w:hAnsi="Sylfaen"/>
                <w:sz w:val="20"/>
                <w:szCs w:val="20"/>
              </w:rPr>
              <w:t>Անասնաբուժական հսկողության (վերահսկողության) ենթակա արտադրանքի ծածկագիրը (smsdo:VeterinaryProductCode)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հսկողության (վերահսկողության) ենթակա արտադրանքի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M.SM.SDE.00410</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smsdo:VeterinaryProductCodeTуре (M.SM.SDT.00390)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անասնաբուժական հսկողության ենթակա արտադրանքի դասակարգչից Ձ</w:t>
            </w:r>
            <w:r w:rsidR="00CA7E7C">
              <w:rPr>
                <w:rFonts w:ascii="Sylfaen" w:hAnsi="Sylfaen"/>
                <w:sz w:val="20"/>
                <w:szCs w:val="20"/>
              </w:rPr>
              <w:t>և</w:t>
            </w:r>
            <w:r w:rsidRPr="00B24ABB">
              <w:rPr>
                <w:rFonts w:ascii="Sylfaen" w:hAnsi="Sylfaen"/>
                <w:sz w:val="20"/>
                <w:szCs w:val="20"/>
              </w:rPr>
              <w:t>անմուշը՝ \d{2}|\d{5}|\d{8}</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8.1.2.</w:t>
            </w:r>
            <w:r w:rsidRPr="00210B95">
              <w:rPr>
                <w:rFonts w:ascii="Sylfaen" w:hAnsi="Sylfaen"/>
                <w:sz w:val="20"/>
                <w:szCs w:val="20"/>
              </w:rPr>
              <w:tab/>
            </w:r>
            <w:r w:rsidR="00D721A9" w:rsidRPr="00B24ABB">
              <w:rPr>
                <w:rFonts w:ascii="Sylfaen" w:hAnsi="Sylfaen"/>
                <w:sz w:val="20"/>
                <w:szCs w:val="20"/>
              </w:rPr>
              <w:t>Անասնաբուժական հսկողության (վերահսկողության) ենթակա արտադրանքի անվանումը (smsdo:VeterinaryProductName)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հսկողության (վերահսկողության) ենթակա արտադրանքի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M.SM.SDE.00887</w:t>
            </w: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8.1.3.</w:t>
            </w:r>
            <w:r w:rsidRPr="00210B95">
              <w:rPr>
                <w:rFonts w:ascii="Sylfaen" w:hAnsi="Sylfaen"/>
                <w:sz w:val="20"/>
                <w:szCs w:val="20"/>
              </w:rPr>
              <w:tab/>
            </w:r>
            <w:r w:rsidR="00D721A9" w:rsidRPr="00B24ABB">
              <w:rPr>
                <w:rFonts w:ascii="Sylfaen" w:hAnsi="Sylfaen"/>
                <w:sz w:val="20"/>
                <w:szCs w:val="20"/>
              </w:rPr>
              <w:t>Ապրանքի ծածկագիրը՝ ըստ ԵԱՏՄ ԱՏԳ ԱԱ-ի (csdo:CommodityCode)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M.SDE.00091</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csdo:CommodityCodeType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(M.SDT.00065)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ԵԱՏՄ ԱՏԳ ԱԱ-ից ծածկագրի արժեքը՝ 2, 4, 6, 8, 9 կամ 10 նիշերի մակարդակով։</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\d{2}|\d{4}|\d{6}|\d{8,10}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8.1.4.</w:t>
            </w:r>
            <w:r w:rsidRPr="00210B95">
              <w:rPr>
                <w:rFonts w:ascii="Sylfaen" w:hAnsi="Sylfaen"/>
                <w:sz w:val="20"/>
                <w:szCs w:val="20"/>
              </w:rPr>
              <w:tab/>
            </w:r>
            <w:r w:rsidR="00D721A9" w:rsidRPr="00B24ABB">
              <w:rPr>
                <w:rFonts w:ascii="Sylfaen" w:hAnsi="Sylfaen"/>
                <w:sz w:val="20"/>
                <w:szCs w:val="20"/>
              </w:rPr>
              <w:t>Արտադրանքի անվանումը (csdo:ProductName)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անասնաբուժական հսկողության (վերահսկողության) ենթակա արտադրանքի՝ արտադրողի կողմից տրված </w:t>
            </w:r>
            <w:r w:rsidR="00CA7E7C">
              <w:rPr>
                <w:rFonts w:ascii="Sylfaen" w:hAnsi="Sylfaen"/>
                <w:sz w:val="20"/>
                <w:szCs w:val="20"/>
              </w:rPr>
              <w:t>և</w:t>
            </w:r>
            <w:r w:rsidRPr="00B24ABB">
              <w:rPr>
                <w:rFonts w:ascii="Sylfaen" w:hAnsi="Sylfaen"/>
                <w:sz w:val="20"/>
                <w:szCs w:val="20"/>
              </w:rPr>
              <w:t xml:space="preserve"> տվյալ արտադրանքն այլ արտադրողների նույնանման արտադրանքից տարբերակող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M.SDE.00152</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210B9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48"/>
              </w:tabs>
              <w:spacing w:before="0" w:after="60" w:line="240" w:lineRule="auto"/>
              <w:ind w:firstLine="0"/>
              <w:jc w:val="left"/>
              <w:rPr>
                <w:rFonts w:ascii="Sylfaen" w:hAnsi="Sylfaen"/>
                <w:sz w:val="20"/>
                <w:szCs w:val="20"/>
              </w:rPr>
            </w:pPr>
            <w:r>
              <w:rPr>
                <w:rFonts w:ascii="Sylfaen" w:hAnsi="Sylfaen"/>
                <w:sz w:val="20"/>
                <w:szCs w:val="20"/>
              </w:rPr>
              <w:t>8.2.</w:t>
            </w:r>
            <w:r w:rsidRPr="00210B95">
              <w:rPr>
                <w:rFonts w:ascii="Sylfaen" w:hAnsi="Sylfaen"/>
                <w:sz w:val="20"/>
                <w:szCs w:val="20"/>
              </w:rPr>
              <w:tab/>
            </w:r>
            <w:r w:rsidR="00D721A9" w:rsidRPr="00B24ABB">
              <w:rPr>
                <w:rFonts w:ascii="Sylfaen" w:hAnsi="Sylfaen"/>
                <w:sz w:val="20"/>
                <w:szCs w:val="20"/>
              </w:rPr>
              <w:t>Ապրանքի քանակը (csdo:UnifiedCommodityMeasure)</w:t>
            </w:r>
          </w:p>
        </w:tc>
        <w:tc>
          <w:tcPr>
            <w:tcW w:w="3574" w:type="dxa"/>
            <w:tcBorders>
              <w:top w:val="single" w:sz="4" w:space="0" w:color="auto"/>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ապրանքի ծավալը՝ արտահայտված հատով, զանգվածի միավորով, ծավալային կամ այլ միավորներով</w:t>
            </w:r>
          </w:p>
        </w:tc>
        <w:tc>
          <w:tcPr>
            <w:tcW w:w="1952" w:type="dxa"/>
            <w:tcBorders>
              <w:top w:val="single" w:sz="4" w:space="0" w:color="auto"/>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M.SDE.00167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csdo:UnifiedPhysicalMeasureType (M.SDT.00122)</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Թիվը՝ հաշվարկման տասական համակարգում։</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Թվանշանների առավելագույն քանակը՝ 24։</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Կոտորակային թվանշանների առավելագույն քանակը՝ 6</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10B9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210B95">
            <w:pPr>
              <w:spacing w:after="60"/>
              <w:rPr>
                <w:rFonts w:ascii="Sylfaen" w:hAnsi="Sylfaen"/>
                <w:sz w:val="20"/>
                <w:szCs w:val="20"/>
              </w:rPr>
            </w:pPr>
          </w:p>
        </w:tc>
        <w:tc>
          <w:tcPr>
            <w:tcW w:w="252" w:type="dxa"/>
            <w:tcBorders>
              <w:top w:val="single" w:sz="4" w:space="0" w:color="auto"/>
              <w:left w:val="nil"/>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vAlign w:val="center"/>
          </w:tcPr>
          <w:p w:rsidR="00D721A9" w:rsidRPr="00B24ABB" w:rsidRDefault="00210B95" w:rsidP="00210B95">
            <w:pPr>
              <w:pStyle w:val="Bodytext20"/>
              <w:shd w:val="clear" w:color="auto" w:fill="auto"/>
              <w:tabs>
                <w:tab w:val="left" w:pos="422"/>
              </w:tabs>
              <w:spacing w:before="0" w:after="6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Չափման միավորը (measurementUnitCode ատրիբուտ)</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չափման միավորի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csdo:MeasuremcntUnitCodeTуре (M.SDT.00074)</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Տառաթվային ծածկագիրը: Ձ</w:t>
            </w:r>
            <w:r w:rsidR="00CA7E7C">
              <w:rPr>
                <w:rFonts w:ascii="Sylfaen" w:hAnsi="Sylfaen"/>
                <w:sz w:val="20"/>
                <w:szCs w:val="20"/>
              </w:rPr>
              <w:t>և</w:t>
            </w:r>
            <w:r w:rsidRPr="00B24ABB">
              <w:rPr>
                <w:rFonts w:ascii="Sylfaen" w:hAnsi="Sylfaen"/>
                <w:sz w:val="20"/>
                <w:szCs w:val="20"/>
              </w:rPr>
              <w:t>անմուշը՝ [0-9A-Z]{2,3}</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210B9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210B95">
            <w:pPr>
              <w:spacing w:after="60"/>
              <w:rPr>
                <w:rFonts w:ascii="Sylfaen" w:hAnsi="Sylfaen"/>
                <w:sz w:val="20"/>
                <w:szCs w:val="20"/>
              </w:rPr>
            </w:pPr>
          </w:p>
        </w:tc>
        <w:tc>
          <w:tcPr>
            <w:tcW w:w="252" w:type="dxa"/>
            <w:tcBorders>
              <w:left w:val="nil"/>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bottom"/>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210B95">
            <w:pPr>
              <w:spacing w:after="6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210B95">
            <w:pPr>
              <w:spacing w:after="60"/>
              <w:rPr>
                <w:rFonts w:ascii="Sylfaen" w:hAnsi="Sylfaen"/>
                <w:sz w:val="20"/>
                <w:szCs w:val="20"/>
              </w:rPr>
            </w:pPr>
          </w:p>
        </w:tc>
        <w:tc>
          <w:tcPr>
            <w:tcW w:w="252" w:type="dxa"/>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435"/>
              </w:tabs>
              <w:spacing w:before="0" w:after="60" w:line="240" w:lineRule="auto"/>
              <w:ind w:firstLine="0"/>
              <w:jc w:val="left"/>
              <w:rPr>
                <w:rFonts w:ascii="Sylfaen" w:hAnsi="Sylfaen"/>
                <w:sz w:val="20"/>
                <w:szCs w:val="20"/>
              </w:rPr>
            </w:pPr>
            <w:r>
              <w:rPr>
                <w:rFonts w:ascii="Sylfaen" w:hAnsi="Sylfaen"/>
                <w:sz w:val="20"/>
                <w:szCs w:val="20"/>
              </w:rPr>
              <w:t>բ)</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(measurementUnitCodeListId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չափման միավորների դասակարգչի նույնականացուցիչը</w:t>
            </w:r>
          </w:p>
        </w:tc>
        <w:tc>
          <w:tcPr>
            <w:tcW w:w="1952" w:type="dxa"/>
            <w:tcBorders>
              <w:top w:val="single" w:sz="4" w:space="0" w:color="auto"/>
              <w:left w:val="single" w:sz="4" w:space="0" w:color="auto"/>
            </w:tcBorders>
            <w:shd w:val="clear" w:color="auto" w:fill="FFFFFF"/>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210B9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10B9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8.3.</w:t>
            </w:r>
            <w:r w:rsidRPr="00210B95">
              <w:rPr>
                <w:rFonts w:ascii="Sylfaen" w:hAnsi="Sylfaen"/>
                <w:sz w:val="20"/>
                <w:szCs w:val="20"/>
              </w:rPr>
              <w:tab/>
            </w:r>
            <w:r w:rsidR="00D721A9" w:rsidRPr="00B24ABB">
              <w:rPr>
                <w:rFonts w:ascii="Sylfaen" w:hAnsi="Sylfaen"/>
                <w:sz w:val="20"/>
                <w:szCs w:val="20"/>
              </w:rPr>
              <w:t>Ամսաթիվը (csdo:EventDate)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պատրաստման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8.4.</w:t>
            </w:r>
            <w:r w:rsidRPr="00210B95">
              <w:rPr>
                <w:rFonts w:ascii="Sylfaen" w:hAnsi="Sylfaen"/>
                <w:sz w:val="20"/>
                <w:szCs w:val="20"/>
              </w:rPr>
              <w:tab/>
            </w:r>
            <w:r w:rsidR="00D721A9" w:rsidRPr="00B24ABB">
              <w:rPr>
                <w:rFonts w:ascii="Sylfaen" w:hAnsi="Sylfaen"/>
                <w:sz w:val="20"/>
                <w:szCs w:val="20"/>
              </w:rPr>
              <w:t>Հումքի (կերերի) ծագման տեսակի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(smsdo:RawMaterialsOriginCode)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հումքի (կերերի) ծագման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M.SM.SDE.00130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smsdo:RawMaterialsOriginCodeType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(M.SM.SDT.00003)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Հումքի (կերերի) ծագման տեսակի 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210B95" w:rsidP="00210B9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524"/>
              </w:tabs>
              <w:spacing w:before="0" w:after="120" w:line="240" w:lineRule="auto"/>
              <w:ind w:firstLine="0"/>
              <w:jc w:val="left"/>
              <w:rPr>
                <w:rFonts w:ascii="Sylfaen" w:hAnsi="Sylfaen"/>
                <w:sz w:val="20"/>
                <w:szCs w:val="20"/>
              </w:rPr>
            </w:pPr>
            <w:r>
              <w:rPr>
                <w:rFonts w:ascii="Sylfaen" w:hAnsi="Sylfaen"/>
                <w:sz w:val="20"/>
                <w:szCs w:val="20"/>
              </w:rPr>
              <w:t>8.5.</w:t>
            </w:r>
            <w:r w:rsidRPr="00210B95">
              <w:rPr>
                <w:rFonts w:ascii="Sylfaen" w:hAnsi="Sylfaen"/>
                <w:sz w:val="20"/>
                <w:szCs w:val="20"/>
              </w:rPr>
              <w:tab/>
            </w:r>
            <w:r w:rsidR="00D721A9" w:rsidRPr="00B24ABB">
              <w:rPr>
                <w:rFonts w:ascii="Sylfaen" w:hAnsi="Sylfaen"/>
                <w:sz w:val="20"/>
                <w:szCs w:val="20"/>
              </w:rPr>
              <w:t>ԵԱՏՄ-ի տարածքում գտնվելու տ</w:t>
            </w:r>
            <w:r w:rsidR="00CA7E7C">
              <w:rPr>
                <w:rFonts w:ascii="Sylfaen" w:hAnsi="Sylfaen"/>
                <w:sz w:val="20"/>
                <w:szCs w:val="20"/>
              </w:rPr>
              <w:t>և</w:t>
            </w:r>
            <w:r w:rsidR="00D721A9" w:rsidRPr="00B24ABB">
              <w:rPr>
                <w:rFonts w:ascii="Sylfaen" w:hAnsi="Sylfaen"/>
                <w:sz w:val="20"/>
                <w:szCs w:val="20"/>
              </w:rPr>
              <w:t>ողությունը (smsdo:StayingDuration)</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կենդանու՝ Եվրասիական տնտեսական միության տարածքում գտնվելու տ</w:t>
            </w:r>
            <w:r w:rsidR="00CA7E7C">
              <w:rPr>
                <w:rFonts w:ascii="Sylfaen" w:hAnsi="Sylfaen"/>
                <w:sz w:val="20"/>
                <w:szCs w:val="20"/>
              </w:rPr>
              <w:t>և</w:t>
            </w:r>
            <w:r w:rsidRPr="00B24ABB">
              <w:rPr>
                <w:rFonts w:ascii="Sylfaen" w:hAnsi="Sylfaen"/>
                <w:sz w:val="20"/>
                <w:szCs w:val="20"/>
              </w:rPr>
              <w:t>ողությունը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bdt:DurationType (M.BDT.00021) Ժամանակի տ</w:t>
            </w:r>
            <w:r w:rsidR="00CA7E7C">
              <w:rPr>
                <w:rFonts w:ascii="Sylfaen" w:hAnsi="Sylfaen"/>
                <w:sz w:val="20"/>
                <w:szCs w:val="20"/>
              </w:rPr>
              <w:t>և</w:t>
            </w:r>
            <w:r w:rsidRPr="00B24ABB">
              <w:rPr>
                <w:rFonts w:ascii="Sylfaen" w:hAnsi="Sylfaen"/>
                <w:sz w:val="20"/>
                <w:szCs w:val="20"/>
              </w:rPr>
              <w:t>ողության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524"/>
              </w:tabs>
              <w:spacing w:before="0" w:after="120" w:line="240" w:lineRule="auto"/>
              <w:ind w:firstLine="0"/>
              <w:jc w:val="left"/>
              <w:rPr>
                <w:rFonts w:ascii="Sylfaen" w:hAnsi="Sylfaen"/>
                <w:sz w:val="20"/>
                <w:szCs w:val="20"/>
              </w:rPr>
            </w:pPr>
            <w:r>
              <w:rPr>
                <w:rFonts w:ascii="Sylfaen" w:hAnsi="Sylfaen"/>
                <w:sz w:val="20"/>
                <w:szCs w:val="20"/>
              </w:rPr>
              <w:t>8.6.</w:t>
            </w:r>
            <w:r w:rsidRPr="00210B95">
              <w:rPr>
                <w:rFonts w:ascii="Sylfaen" w:hAnsi="Sylfaen"/>
                <w:sz w:val="20"/>
                <w:szCs w:val="20"/>
              </w:rPr>
              <w:tab/>
            </w:r>
            <w:r w:rsidR="00D721A9" w:rsidRPr="00B24ABB">
              <w:rPr>
                <w:rFonts w:ascii="Sylfaen" w:hAnsi="Sylfaen"/>
                <w:sz w:val="20"/>
                <w:szCs w:val="20"/>
              </w:rPr>
              <w:t>Այլ տեղեկություններ (csdo:AdditionalInfoText)</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ապրանքի (արտադրանքի) մասին դրա նույնականացումն ապահովող լրացուցիչ տեղեկությունները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83"/>
              </w:tabs>
              <w:spacing w:before="0" w:after="120" w:line="240" w:lineRule="auto"/>
              <w:ind w:firstLine="0"/>
              <w:jc w:val="left"/>
              <w:rPr>
                <w:rFonts w:ascii="Sylfaen" w:hAnsi="Sylfaen"/>
                <w:sz w:val="20"/>
                <w:szCs w:val="20"/>
              </w:rPr>
            </w:pPr>
            <w:r>
              <w:rPr>
                <w:rFonts w:ascii="Sylfaen" w:hAnsi="Sylfaen"/>
                <w:sz w:val="20"/>
                <w:szCs w:val="20"/>
              </w:rPr>
              <w:t>9.</w:t>
            </w:r>
            <w:r w:rsidRPr="00210B95">
              <w:rPr>
                <w:rFonts w:ascii="Sylfaen" w:hAnsi="Sylfaen"/>
                <w:sz w:val="20"/>
                <w:szCs w:val="20"/>
              </w:rPr>
              <w:tab/>
            </w:r>
            <w:r w:rsidR="00D721A9" w:rsidRPr="00B24ABB">
              <w:rPr>
                <w:rFonts w:ascii="Sylfaen" w:hAnsi="Sylfaen"/>
                <w:sz w:val="20"/>
                <w:szCs w:val="20"/>
              </w:rPr>
              <w:t>Ապրանքաուղեկից փաստաթղթի մասին տեղեկություններ (smcdo:ShippingDocumentDetails)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ապրանքաուղեկից փաստաթղթի մասին տեղեկություններ</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M.SM.CDE.00986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smcdo:ShippingDocumentDetailsTуре (M.SM.CDT.01005)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210B95" w:rsidP="00210B95">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9.1.</w:t>
            </w:r>
            <w:r w:rsidRPr="00210B95">
              <w:rPr>
                <w:rFonts w:ascii="Sylfaen" w:hAnsi="Sylfaen"/>
                <w:sz w:val="20"/>
                <w:szCs w:val="20"/>
              </w:rPr>
              <w:tab/>
            </w:r>
            <w:r w:rsidR="00D721A9" w:rsidRPr="00B24ABB">
              <w:rPr>
                <w:rFonts w:ascii="Sylfaen" w:hAnsi="Sylfaen"/>
                <w:sz w:val="20"/>
                <w:szCs w:val="20"/>
              </w:rPr>
              <w:t>Փաստաթղթի տեսակի ծածկագիրը (csdo:DocKindCode)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ապրանքաուղեկից փաստաթղթի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210B95" w:rsidP="0085754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210B9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252" w:type="dxa"/>
            <w:shd w:val="clear" w:color="auto" w:fill="FFFFFF"/>
          </w:tcPr>
          <w:p w:rsidR="00D721A9" w:rsidRPr="00B24ABB" w:rsidRDefault="00D721A9" w:rsidP="00857545">
            <w:pPr>
              <w:spacing w:after="6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857545">
            <w:pPr>
              <w:spacing w:after="6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524"/>
              </w:tabs>
              <w:spacing w:before="0" w:after="60" w:line="240" w:lineRule="auto"/>
              <w:ind w:firstLine="0"/>
              <w:jc w:val="left"/>
              <w:rPr>
                <w:rFonts w:ascii="Sylfaen" w:hAnsi="Sylfaen"/>
                <w:sz w:val="20"/>
                <w:szCs w:val="20"/>
              </w:rPr>
            </w:pPr>
            <w:r>
              <w:rPr>
                <w:rFonts w:ascii="Sylfaen" w:hAnsi="Sylfaen"/>
                <w:sz w:val="20"/>
                <w:szCs w:val="20"/>
              </w:rPr>
              <w:t>9.2.</w:t>
            </w:r>
            <w:r w:rsidRPr="00857545">
              <w:rPr>
                <w:rFonts w:ascii="Sylfaen" w:hAnsi="Sylfaen"/>
                <w:sz w:val="20"/>
                <w:szCs w:val="20"/>
              </w:rPr>
              <w:tab/>
            </w:r>
            <w:r w:rsidR="00D721A9" w:rsidRPr="00B24ABB">
              <w:rPr>
                <w:rFonts w:ascii="Sylfaen" w:hAnsi="Sylfaen"/>
                <w:sz w:val="20"/>
                <w:szCs w:val="20"/>
              </w:rPr>
              <w:t>Փաստաթղթի անվանումը (csdo:DocName)</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ապրանքաուղեկից փաստաթղթի անվանումը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524"/>
              </w:tabs>
              <w:spacing w:before="0" w:after="60" w:line="240" w:lineRule="auto"/>
              <w:ind w:firstLine="0"/>
              <w:jc w:val="left"/>
              <w:rPr>
                <w:rFonts w:ascii="Sylfaen" w:hAnsi="Sylfaen"/>
                <w:sz w:val="20"/>
                <w:szCs w:val="20"/>
              </w:rPr>
            </w:pPr>
            <w:r>
              <w:rPr>
                <w:rFonts w:ascii="Sylfaen" w:hAnsi="Sylfaen"/>
                <w:sz w:val="20"/>
                <w:szCs w:val="20"/>
              </w:rPr>
              <w:t>9.3.</w:t>
            </w:r>
            <w:r w:rsidRPr="00857545">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ապրանքաուղեկից փաստաթղթի ամսաթիվը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536"/>
              </w:tabs>
              <w:spacing w:before="0" w:after="60" w:line="240" w:lineRule="auto"/>
              <w:ind w:firstLine="0"/>
              <w:jc w:val="left"/>
              <w:rPr>
                <w:rFonts w:ascii="Sylfaen" w:hAnsi="Sylfaen"/>
                <w:sz w:val="20"/>
                <w:szCs w:val="20"/>
              </w:rPr>
            </w:pPr>
            <w:r>
              <w:rPr>
                <w:rFonts w:ascii="Sylfaen" w:hAnsi="Sylfaen"/>
                <w:sz w:val="20"/>
                <w:szCs w:val="20"/>
              </w:rPr>
              <w:t>9.4.</w:t>
            </w:r>
            <w:r w:rsidRPr="00857545">
              <w:rPr>
                <w:rFonts w:ascii="Sylfaen" w:hAnsi="Sylfaen"/>
                <w:sz w:val="20"/>
                <w:szCs w:val="20"/>
              </w:rPr>
              <w:tab/>
            </w:r>
            <w:r w:rsidR="00D721A9" w:rsidRPr="00B24ABB">
              <w:rPr>
                <w:rFonts w:ascii="Sylfaen" w:hAnsi="Sylfaen"/>
                <w:sz w:val="20"/>
                <w:szCs w:val="20"/>
              </w:rPr>
              <w:t>Փաստաթղթի համարը (csdo:DocId)</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ապրանքաուղեկից փաստաթղթի համարը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M.SDE.00044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524"/>
              </w:tabs>
              <w:spacing w:before="0" w:after="60" w:line="240" w:lineRule="auto"/>
              <w:ind w:firstLine="0"/>
              <w:jc w:val="left"/>
              <w:rPr>
                <w:rFonts w:ascii="Sylfaen" w:hAnsi="Sylfaen"/>
                <w:sz w:val="20"/>
                <w:szCs w:val="20"/>
              </w:rPr>
            </w:pPr>
            <w:r>
              <w:rPr>
                <w:rFonts w:ascii="Sylfaen" w:hAnsi="Sylfaen"/>
                <w:sz w:val="20"/>
                <w:szCs w:val="20"/>
              </w:rPr>
              <w:t>9.5.</w:t>
            </w:r>
            <w:r w:rsidRPr="00857545">
              <w:rPr>
                <w:rFonts w:ascii="Sylfaen" w:hAnsi="Sylfaen"/>
                <w:sz w:val="20"/>
                <w:szCs w:val="20"/>
              </w:rPr>
              <w:tab/>
            </w:r>
            <w:r w:rsidR="00D721A9" w:rsidRPr="00B24ABB">
              <w:rPr>
                <w:rFonts w:ascii="Sylfaen" w:hAnsi="Sylfaen"/>
                <w:sz w:val="20"/>
                <w:szCs w:val="20"/>
              </w:rPr>
              <w:t>Արտադրանքը (smcdo:ProductDetails)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ապրանքաուղեկից փաստաթղթում պարունակվող՝ արտադրանքի մասին տեղեկություններ</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M.SM.CDE.00043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smcdo:ProductDetailsType (M.SM.CDT.00038)</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84"/>
              </w:tabs>
              <w:spacing w:before="0" w:after="120" w:line="240" w:lineRule="auto"/>
              <w:ind w:firstLine="0"/>
              <w:jc w:val="left"/>
              <w:rPr>
                <w:rFonts w:ascii="Sylfaen" w:hAnsi="Sylfaen"/>
                <w:sz w:val="20"/>
                <w:szCs w:val="20"/>
              </w:rPr>
            </w:pPr>
            <w:r>
              <w:rPr>
                <w:rFonts w:ascii="Sylfaen" w:hAnsi="Sylfaen"/>
                <w:sz w:val="20"/>
                <w:szCs w:val="20"/>
              </w:rPr>
              <w:t>9.5.1.</w:t>
            </w:r>
            <w:r w:rsidRPr="00857545">
              <w:rPr>
                <w:rFonts w:ascii="Sylfaen" w:hAnsi="Sylfaen"/>
                <w:sz w:val="20"/>
                <w:szCs w:val="20"/>
              </w:rPr>
              <w:tab/>
            </w:r>
            <w:r w:rsidR="00D721A9" w:rsidRPr="00B24ABB">
              <w:rPr>
                <w:rFonts w:ascii="Sylfaen" w:hAnsi="Sylfaen"/>
                <w:sz w:val="20"/>
                <w:szCs w:val="20"/>
              </w:rPr>
              <w:t>Արտադրանքի նույնականացուցիչը (csdo:ProductId)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արտադրողի կամ մատակարարի կողմից արտադրանքին տրված եզակի նույնականացուցիչր</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M.SDE.00140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spacing w:after="12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59"/>
              </w:tabs>
              <w:spacing w:before="0" w:after="120" w:line="240" w:lineRule="auto"/>
              <w:ind w:firstLine="0"/>
              <w:jc w:val="left"/>
              <w:rPr>
                <w:rFonts w:ascii="Sylfaen" w:hAnsi="Sylfaen"/>
                <w:sz w:val="20"/>
                <w:szCs w:val="20"/>
              </w:rPr>
            </w:pPr>
            <w:r>
              <w:rPr>
                <w:rFonts w:ascii="Sylfaen" w:hAnsi="Sylfaen"/>
                <w:sz w:val="20"/>
                <w:szCs w:val="20"/>
              </w:rPr>
              <w:t>9.5.2.</w:t>
            </w:r>
            <w:r w:rsidRPr="00857545">
              <w:rPr>
                <w:rFonts w:ascii="Sylfaen" w:hAnsi="Sylfaen"/>
                <w:sz w:val="20"/>
                <w:szCs w:val="20"/>
              </w:rPr>
              <w:tab/>
            </w:r>
            <w:r w:rsidR="00D721A9" w:rsidRPr="00B24ABB">
              <w:rPr>
                <w:rFonts w:ascii="Sylfaen" w:hAnsi="Sylfaen"/>
                <w:sz w:val="20"/>
                <w:szCs w:val="20"/>
              </w:rPr>
              <w:t>Արտադրանքի անվանումը (csdo:ProductName)</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արտադրողի կողմից տրված </w:t>
            </w:r>
            <w:r w:rsidR="00CA7E7C">
              <w:rPr>
                <w:rFonts w:ascii="Sylfaen" w:hAnsi="Sylfaen"/>
                <w:sz w:val="20"/>
                <w:szCs w:val="20"/>
              </w:rPr>
              <w:t>և</w:t>
            </w:r>
            <w:r w:rsidRPr="00B24ABB">
              <w:rPr>
                <w:rFonts w:ascii="Sylfaen" w:hAnsi="Sylfaen"/>
                <w:sz w:val="20"/>
                <w:szCs w:val="20"/>
              </w:rPr>
              <w:t xml:space="preserve"> տվյալ արտադրանքն այլ արտադրողների նույնանման արտադրանքից տարբերակող՝ արտադրանքի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M.SDE.00152</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trHeight w:val="634"/>
          <w:jc w:val="center"/>
        </w:trPr>
        <w:tc>
          <w:tcPr>
            <w:tcW w:w="438" w:type="dxa"/>
            <w:gridSpan w:val="2"/>
            <w:vMerge w:val="restart"/>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9.5.3.</w:t>
            </w:r>
            <w:r w:rsidRPr="00857545">
              <w:rPr>
                <w:rFonts w:ascii="Sylfaen" w:hAnsi="Sylfaen"/>
                <w:sz w:val="20"/>
                <w:szCs w:val="20"/>
              </w:rPr>
              <w:tab/>
            </w:r>
            <w:r w:rsidR="00D721A9" w:rsidRPr="00B24ABB">
              <w:rPr>
                <w:rFonts w:ascii="Sylfaen" w:hAnsi="Sylfaen"/>
                <w:sz w:val="20"/>
                <w:szCs w:val="20"/>
              </w:rPr>
              <w:t>Արտադրանքի անունը (smsdo:ProductTradeName)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անունը (արտադրանքի լրացնող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M.SM.SDE.01002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9.5.4.</w:t>
            </w:r>
            <w:r w:rsidRPr="00857545">
              <w:rPr>
                <w:rFonts w:ascii="Sylfaen" w:hAnsi="Sylfaen"/>
                <w:sz w:val="20"/>
                <w:szCs w:val="20"/>
              </w:rPr>
              <w:tab/>
            </w:r>
            <w:r w:rsidR="00D721A9" w:rsidRPr="00B24ABB">
              <w:rPr>
                <w:rFonts w:ascii="Sylfaen" w:hAnsi="Sylfaen"/>
                <w:sz w:val="20"/>
                <w:szCs w:val="20"/>
              </w:rPr>
              <w:t>Նկարագրությունը (csdo:DescriptionText)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մասին դրա նույնականացումն ապահովող լրացուցիչ տեղեկությունները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csdo:Тext4000Tуре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9.5.5.</w:t>
            </w:r>
            <w:r w:rsidRPr="00857545">
              <w:rPr>
                <w:rFonts w:ascii="Sylfaen" w:hAnsi="Sylfaen"/>
                <w:sz w:val="20"/>
                <w:szCs w:val="20"/>
              </w:rPr>
              <w:tab/>
            </w:r>
            <w:r w:rsidR="00D721A9" w:rsidRPr="00B24ABB">
              <w:rPr>
                <w:rFonts w:ascii="Sylfaen" w:hAnsi="Sylfaen"/>
                <w:sz w:val="20"/>
                <w:szCs w:val="20"/>
              </w:rPr>
              <w:t>Ապրանքի ծածկագիրը՝ ըստ ԵԱՏՄ ԱՏԳ ԱԱ-ի (csdo:CommodityCode)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M.SDE.00091</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csdo:CommodityCodeType (M.SDT.00065)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ԵԱՏՄ ԱՏԳ ԱԱ-ից ծածկագրի արժեքը՝ 2, 4, 6, 8, 9 կամ 10 նիշերի մակարդակով։ Ձ</w:t>
            </w:r>
            <w:r w:rsidR="00CA7E7C">
              <w:rPr>
                <w:rFonts w:ascii="Sylfaen" w:hAnsi="Sylfaen"/>
                <w:sz w:val="20"/>
                <w:szCs w:val="20"/>
              </w:rPr>
              <w:t>և</w:t>
            </w:r>
            <w:r w:rsidRPr="00B24ABB">
              <w:rPr>
                <w:rFonts w:ascii="Sylfaen" w:hAnsi="Sylfaen"/>
                <w:sz w:val="20"/>
                <w:szCs w:val="20"/>
              </w:rPr>
              <w:t>անմուշը՝ \d{2}|\d{4}|\d{6}|\d{8,10}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vAlign w:val="center"/>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9.5.6.</w:t>
            </w:r>
            <w:r w:rsidRPr="00857545">
              <w:rPr>
                <w:rFonts w:ascii="Sylfaen" w:hAnsi="Sylfaen"/>
                <w:sz w:val="20"/>
                <w:szCs w:val="20"/>
              </w:rPr>
              <w:tab/>
            </w:r>
            <w:r w:rsidR="00D721A9" w:rsidRPr="00B24ABB">
              <w:rPr>
                <w:rFonts w:ascii="Sylfaen" w:hAnsi="Sylfaen"/>
                <w:sz w:val="20"/>
                <w:szCs w:val="20"/>
              </w:rPr>
              <w:t>Արտադրանքի նշանակության նկարագրությունը</w:t>
            </w:r>
          </w:p>
          <w:p w:rsidR="00D721A9" w:rsidRPr="00B24ABB" w:rsidRDefault="00D721A9" w:rsidP="00857545">
            <w:pPr>
              <w:pStyle w:val="Bodytext20"/>
              <w:shd w:val="clear" w:color="auto" w:fill="auto"/>
              <w:tabs>
                <w:tab w:val="left" w:pos="272"/>
              </w:tabs>
              <w:spacing w:before="0" w:after="120" w:line="240" w:lineRule="auto"/>
              <w:ind w:firstLine="0"/>
              <w:jc w:val="left"/>
              <w:rPr>
                <w:rFonts w:ascii="Sylfaen" w:hAnsi="Sylfaen"/>
                <w:sz w:val="20"/>
                <w:szCs w:val="20"/>
              </w:rPr>
            </w:pPr>
            <w:r w:rsidRPr="00B24ABB">
              <w:rPr>
                <w:rFonts w:ascii="Sylfaen" w:hAnsi="Sylfaen"/>
                <w:sz w:val="20"/>
                <w:szCs w:val="20"/>
              </w:rPr>
              <w:t>(smsdo:ProductPurposeText)</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նշանակության (կիրառման ոլորտի) տեքստային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M.SM.SDE.00092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csdo:Тext1000Туре (M.SDT.00071)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9.5.7.</w:t>
            </w:r>
            <w:r w:rsidRPr="00857545">
              <w:rPr>
                <w:rFonts w:ascii="Sylfaen" w:hAnsi="Sylfaen"/>
                <w:sz w:val="20"/>
                <w:szCs w:val="20"/>
              </w:rPr>
              <w:tab/>
            </w:r>
            <w:r w:rsidR="00D721A9" w:rsidRPr="00B24ABB">
              <w:rPr>
                <w:rFonts w:ascii="Sylfaen" w:hAnsi="Sylfaen"/>
                <w:sz w:val="20"/>
                <w:szCs w:val="20"/>
              </w:rPr>
              <w:t>Պահպանման պայմանների նկարագրությունը</w:t>
            </w:r>
          </w:p>
          <w:p w:rsidR="00D721A9" w:rsidRPr="00B24ABB" w:rsidRDefault="00D721A9" w:rsidP="00857545">
            <w:pPr>
              <w:pStyle w:val="Bodytext20"/>
              <w:shd w:val="clear" w:color="auto" w:fill="auto"/>
              <w:tabs>
                <w:tab w:val="left" w:pos="272"/>
              </w:tabs>
              <w:spacing w:before="0" w:after="120" w:line="240" w:lineRule="auto"/>
              <w:ind w:firstLine="0"/>
              <w:jc w:val="left"/>
              <w:rPr>
                <w:rFonts w:ascii="Sylfaen" w:hAnsi="Sylfaen"/>
                <w:sz w:val="20"/>
                <w:szCs w:val="20"/>
              </w:rPr>
            </w:pPr>
            <w:r w:rsidRPr="00B24ABB">
              <w:rPr>
                <w:rFonts w:ascii="Sylfaen" w:hAnsi="Sylfaen"/>
                <w:sz w:val="20"/>
                <w:szCs w:val="20"/>
              </w:rPr>
              <w:t>(smsdo:StorageConditionText)</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պահպանման ժամանակ ջերմաստիճանին, խոնավությանը ներկայացվող պահանջները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M.SM.SDE.00063</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csdo:Text1000Туре (M.SDT.00071)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9.5.8.</w:t>
            </w:r>
            <w:r w:rsidRPr="00857545">
              <w:rPr>
                <w:rFonts w:ascii="Sylfaen" w:hAnsi="Sylfaen"/>
                <w:sz w:val="20"/>
                <w:szCs w:val="20"/>
              </w:rPr>
              <w:tab/>
            </w:r>
            <w:r w:rsidR="00D721A9" w:rsidRPr="00B24ABB">
              <w:rPr>
                <w:rFonts w:ascii="Sylfaen" w:hAnsi="Sylfaen"/>
                <w:sz w:val="20"/>
                <w:szCs w:val="20"/>
              </w:rPr>
              <w:t>Պիտակի վրա առկա տեղեկատվությունը (smsdo:ProductLabe1Text)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արտադրանքի պիտակի վրա նշված տեքստային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M.SM.SDE.00064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csdo:Text1000Туре (M.SDT.00071)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9.5.9.</w:t>
            </w:r>
            <w:r w:rsidRPr="00857545">
              <w:rPr>
                <w:rFonts w:ascii="Sylfaen" w:hAnsi="Sylfaen"/>
                <w:sz w:val="20"/>
                <w:szCs w:val="20"/>
              </w:rPr>
              <w:tab/>
            </w:r>
            <w:r w:rsidR="00D721A9" w:rsidRPr="00B24ABB">
              <w:rPr>
                <w:rFonts w:ascii="Sylfaen" w:hAnsi="Sylfaen"/>
                <w:sz w:val="20"/>
                <w:szCs w:val="20"/>
              </w:rPr>
              <w:t>Փաստաթղթին կատարվող հղումը (ccdo:DocReferenceDetails)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փաստաթուղթը, որին համապատասխան պատրաստվել է արտադրանքը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M.CDE.00083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ccdo:DocReferenceDetailsType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(M.CDT.00088)</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*.1.</w:t>
            </w:r>
            <w:r w:rsidRPr="00857545">
              <w:rPr>
                <w:rFonts w:ascii="Sylfaen" w:hAnsi="Sylfaen"/>
                <w:sz w:val="20"/>
                <w:szCs w:val="20"/>
              </w:rPr>
              <w:tab/>
            </w:r>
            <w:r w:rsidR="00D721A9" w:rsidRPr="00B24ABB">
              <w:rPr>
                <w:rFonts w:ascii="Sylfaen" w:hAnsi="Sylfaen"/>
                <w:sz w:val="20"/>
                <w:szCs w:val="20"/>
              </w:rPr>
              <w:t>Փաստաթղթի տեսակի ծածկագիրը (csdo:DocKindCode)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143" w:type="dxa"/>
            <w:gridSpan w:val="2"/>
            <w:tcBorders>
              <w:top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02"/>
              </w:tabs>
              <w:spacing w:before="0" w:after="60" w:line="240" w:lineRule="auto"/>
              <w:ind w:firstLine="0"/>
              <w:jc w:val="left"/>
              <w:rPr>
                <w:rFonts w:ascii="Sylfaen" w:hAnsi="Sylfaen"/>
                <w:sz w:val="20"/>
                <w:szCs w:val="20"/>
              </w:rPr>
            </w:pPr>
            <w:r>
              <w:rPr>
                <w:rFonts w:ascii="Sylfaen" w:hAnsi="Sylfaen"/>
                <w:sz w:val="20"/>
                <w:szCs w:val="20"/>
              </w:rPr>
              <w:t>ա)</w:t>
            </w:r>
            <w:r w:rsidRPr="00857545">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csdo:ReferenceDataIdType</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(M.SDT.00091)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*.2.</w:t>
            </w:r>
            <w:r w:rsidRPr="00857545">
              <w:rPr>
                <w:rFonts w:ascii="Sylfaen" w:hAnsi="Sylfaen"/>
                <w:sz w:val="20"/>
                <w:szCs w:val="20"/>
              </w:rPr>
              <w:tab/>
            </w:r>
            <w:r w:rsidR="00D721A9" w:rsidRPr="00B24ABB">
              <w:rPr>
                <w:rFonts w:ascii="Sylfaen" w:hAnsi="Sylfaen"/>
                <w:sz w:val="20"/>
                <w:szCs w:val="20"/>
              </w:rPr>
              <w:t>Փաստաթղթի անվանումը (csdo:DocName)</w:t>
            </w:r>
          </w:p>
        </w:tc>
        <w:tc>
          <w:tcPr>
            <w:tcW w:w="3574" w:type="dxa"/>
            <w:vMerge w:val="restart"/>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փաստաթղթի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M.SDE.00108</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857545">
            <w:pPr>
              <w:spacing w:after="60"/>
              <w:rPr>
                <w:rFonts w:ascii="Sylfaen" w:hAnsi="Sylfaen"/>
                <w:sz w:val="20"/>
                <w:szCs w:val="20"/>
              </w:rPr>
            </w:pP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*.3.</w:t>
            </w:r>
            <w:r w:rsidRPr="00857545">
              <w:rPr>
                <w:rFonts w:ascii="Sylfaen" w:hAnsi="Sylfaen"/>
                <w:sz w:val="20"/>
                <w:szCs w:val="20"/>
              </w:rPr>
              <w:tab/>
            </w:r>
            <w:r w:rsidR="00D721A9" w:rsidRPr="00B24ABB">
              <w:rPr>
                <w:rFonts w:ascii="Sylfaen" w:hAnsi="Sylfaen"/>
                <w:sz w:val="20"/>
                <w:szCs w:val="20"/>
              </w:rPr>
              <w:t>Փաստաթղթի համարը (csdo:DocId)</w:t>
            </w:r>
          </w:p>
        </w:tc>
        <w:tc>
          <w:tcPr>
            <w:tcW w:w="3574" w:type="dxa"/>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փաստաթղթի գրանցման ժամանակ դրան տրված թվային կամ տառաթվային նշագիրը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M.SDE.00044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*.4.</w:t>
            </w:r>
            <w:r w:rsidRPr="00857545">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փաստաթղթի տրման, ստորագրման, հաստատման կամ գրանցման ամսաթիվը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140" w:type="dxa"/>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vAlign w:val="center"/>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*.5.</w:t>
            </w:r>
            <w:r w:rsidRPr="00857545">
              <w:rPr>
                <w:rFonts w:ascii="Sylfaen" w:hAnsi="Sylfaen"/>
                <w:sz w:val="20"/>
                <w:szCs w:val="20"/>
              </w:rPr>
              <w:tab/>
            </w:r>
            <w:r w:rsidR="00D721A9" w:rsidRPr="00B24ABB">
              <w:rPr>
                <w:rFonts w:ascii="Sylfaen" w:hAnsi="Sylfaen"/>
                <w:sz w:val="20"/>
                <w:szCs w:val="20"/>
              </w:rPr>
              <w:t>Փաստաթղթի գործողության ժամկետի մեկնարկի ամսաթիվը (csdo:DocStartDate)</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այն ժամկետի մեկնարկի ամսաթիվը, որի ընթացքում փաստաթուղթն ուժի մեջ է</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M.SDE.00137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36"/>
              </w:tabs>
              <w:spacing w:before="0" w:after="60" w:line="240" w:lineRule="auto"/>
              <w:ind w:firstLine="0"/>
              <w:jc w:val="left"/>
              <w:rPr>
                <w:rFonts w:ascii="Sylfaen" w:hAnsi="Sylfaen"/>
                <w:sz w:val="20"/>
                <w:szCs w:val="20"/>
              </w:rPr>
            </w:pPr>
            <w:r>
              <w:rPr>
                <w:rFonts w:ascii="Sylfaen" w:hAnsi="Sylfaen"/>
                <w:sz w:val="20"/>
                <w:szCs w:val="20"/>
              </w:rPr>
              <w:t>9.6.</w:t>
            </w:r>
            <w:r w:rsidRPr="00857545">
              <w:rPr>
                <w:rFonts w:ascii="Sylfaen" w:hAnsi="Sylfaen"/>
                <w:sz w:val="20"/>
                <w:szCs w:val="20"/>
              </w:rPr>
              <w:tab/>
            </w:r>
            <w:r w:rsidR="00D721A9" w:rsidRPr="00B24ABB">
              <w:rPr>
                <w:rFonts w:ascii="Sylfaen" w:hAnsi="Sylfaen"/>
                <w:sz w:val="20"/>
                <w:szCs w:val="20"/>
              </w:rPr>
              <w:t>Մատակարարման շղթայի մասնակիցը (ccdo:SupplyChainPartyDetails)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տեղեկատվություն այն իրավաբանական անձի կամ անհատ ձեռնարկատիրոջ մասին, որի վերաբերյալ տեղեկությունները պարունակվում են ապրանքաուղեկից փաստաթղթում</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M.CDE.00210</w:t>
            </w:r>
          </w:p>
        </w:tc>
        <w:tc>
          <w:tcPr>
            <w:tcW w:w="4283" w:type="dxa"/>
            <w:gridSpan w:val="2"/>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ccdo:SupplyChainPartyDetailsType (M.CDT.00310)</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857545">
            <w:pPr>
              <w:spacing w:after="60"/>
              <w:rPr>
                <w:rFonts w:ascii="Sylfaen" w:hAnsi="Sylfaen"/>
                <w:sz w:val="20"/>
                <w:szCs w:val="20"/>
              </w:rPr>
            </w:pPr>
          </w:p>
        </w:tc>
        <w:tc>
          <w:tcPr>
            <w:tcW w:w="252" w:type="dxa"/>
            <w:tcBorders>
              <w:top w:val="single" w:sz="4" w:space="0" w:color="auto"/>
              <w:left w:val="nil"/>
            </w:tcBorders>
            <w:shd w:val="clear" w:color="auto" w:fill="FFFFFF"/>
          </w:tcPr>
          <w:p w:rsidR="00D721A9" w:rsidRPr="00B24ABB" w:rsidRDefault="00D721A9" w:rsidP="00857545">
            <w:pPr>
              <w:spacing w:after="6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60" w:line="240" w:lineRule="auto"/>
              <w:ind w:firstLine="0"/>
              <w:jc w:val="left"/>
              <w:rPr>
                <w:rFonts w:ascii="Sylfaen" w:hAnsi="Sylfaen"/>
                <w:sz w:val="20"/>
                <w:szCs w:val="20"/>
              </w:rPr>
            </w:pPr>
            <w:r>
              <w:rPr>
                <w:rFonts w:ascii="Sylfaen" w:hAnsi="Sylfaen"/>
                <w:sz w:val="20"/>
                <w:szCs w:val="20"/>
              </w:rPr>
              <w:t>9.6.1.</w:t>
            </w:r>
            <w:r w:rsidRPr="00857545">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տնտեսավարող սուբյեկտի գրանցման երկրի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857545">
            <w:pPr>
              <w:pStyle w:val="Bodytext20"/>
              <w:spacing w:before="0" w:after="6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186" w:type="dxa"/>
            <w:vMerge w:val="restart"/>
            <w:shd w:val="clear" w:color="auto" w:fill="FFFFFF"/>
          </w:tcPr>
          <w:p w:rsidR="00D721A9" w:rsidRPr="00B24ABB" w:rsidRDefault="00D721A9" w:rsidP="00B24ABB">
            <w:pPr>
              <w:spacing w:after="120"/>
              <w:rPr>
                <w:rFonts w:ascii="Sylfaen" w:hAnsi="Sylfaen"/>
                <w:sz w:val="20"/>
                <w:szCs w:val="20"/>
              </w:rPr>
            </w:pPr>
          </w:p>
        </w:tc>
        <w:tc>
          <w:tcPr>
            <w:tcW w:w="252" w:type="dxa"/>
            <w:vMerge w:val="restart"/>
            <w:tcBorders>
              <w:left w:val="nil"/>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7" w:type="dxa"/>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1" w:type="dxa"/>
            <w:vMerge/>
            <w:tcBorders>
              <w:left w:val="nil"/>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ա)</w:t>
            </w:r>
            <w:r w:rsidRPr="0085754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7" w:type="dxa"/>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1" w:type="dxa"/>
            <w:vMerge/>
            <w:tcBorders>
              <w:left w:val="nil"/>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tabs>
                <w:tab w:val="left" w:pos="272"/>
              </w:tabs>
              <w:spacing w:before="0" w:after="120" w:line="240" w:lineRule="auto"/>
              <w:ind w:firstLine="0"/>
              <w:jc w:val="left"/>
              <w:rPr>
                <w:rFonts w:ascii="Sylfaen" w:hAnsi="Sylfaen"/>
                <w:sz w:val="20"/>
                <w:szCs w:val="20"/>
              </w:rPr>
            </w:pPr>
            <w:r w:rsidRPr="00B24ABB">
              <w:rPr>
                <w:rFonts w:ascii="Sylfaen" w:hAnsi="Sylfaen"/>
                <w:sz w:val="20"/>
                <w:szCs w:val="20"/>
              </w:rPr>
              <w:t>9.6</w:t>
            </w:r>
            <w:r w:rsidR="00857545">
              <w:rPr>
                <w:rFonts w:ascii="Sylfaen" w:hAnsi="Sylfaen"/>
                <w:sz w:val="20"/>
                <w:szCs w:val="20"/>
              </w:rPr>
              <w:t>.2.</w:t>
            </w:r>
            <w:r w:rsidR="00857545" w:rsidRPr="00857545">
              <w:rPr>
                <w:rFonts w:ascii="Sylfaen" w:hAnsi="Sylfaen"/>
                <w:sz w:val="20"/>
                <w:szCs w:val="20"/>
              </w:rPr>
              <w:tab/>
            </w:r>
            <w:r w:rsidRPr="00B24ABB">
              <w:rPr>
                <w:rFonts w:ascii="Sylfaen" w:hAnsi="Sylfaen"/>
                <w:sz w:val="20"/>
                <w:szCs w:val="20"/>
              </w:rPr>
              <w:t>Տնտեսավարող սուբյեկտի անվանումը (csdo:BusinessEntityName)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CA7E7C">
              <w:rPr>
                <w:rFonts w:ascii="Sylfaen" w:hAnsi="Sylfaen"/>
                <w:sz w:val="20"/>
                <w:szCs w:val="20"/>
              </w:rPr>
              <w:t>և</w:t>
            </w:r>
            <w:r w:rsidRPr="00B24ABB">
              <w:rPr>
                <w:rFonts w:ascii="Sylfaen" w:hAnsi="Sylfaen"/>
                <w:sz w:val="20"/>
                <w:szCs w:val="20"/>
              </w:rPr>
              <w:t xml:space="preserve"> հայրանունը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M.SDE.00187</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7" w:type="dxa"/>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1" w:type="dxa"/>
            <w:vMerge/>
            <w:tcBorders>
              <w:left w:val="nil"/>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9.6.3.</w:t>
            </w:r>
            <w:r w:rsidRPr="00857545">
              <w:rPr>
                <w:rFonts w:ascii="Sylfaen" w:hAnsi="Sylfaen"/>
                <w:sz w:val="20"/>
                <w:szCs w:val="20"/>
              </w:rPr>
              <w:tab/>
            </w:r>
            <w:r w:rsidR="00D721A9" w:rsidRPr="00B24ABB">
              <w:rPr>
                <w:rFonts w:ascii="Sylfaen" w:hAnsi="Sylfaen"/>
                <w:sz w:val="20"/>
                <w:szCs w:val="20"/>
              </w:rPr>
              <w:t>Տնտեսավարող սուբյեկտի կրճատ անվանումը (csdo:BusinessEntityBriefName)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տնտեսավարող սուբյեկտի կրճատված անվանումը կամ տնտեսական գործունեություն վարող ֆիզիկական անձի ազգանունը, անունը </w:t>
            </w:r>
            <w:r w:rsidR="00CA7E7C">
              <w:rPr>
                <w:rFonts w:ascii="Sylfaen" w:hAnsi="Sylfaen"/>
                <w:sz w:val="20"/>
                <w:szCs w:val="20"/>
              </w:rPr>
              <w:t>և</w:t>
            </w:r>
            <w:r w:rsidRPr="00B24ABB">
              <w:rPr>
                <w:rFonts w:ascii="Sylfaen" w:hAnsi="Sylfaen"/>
                <w:sz w:val="20"/>
                <w:szCs w:val="20"/>
              </w:rPr>
              <w:t xml:space="preserve"> հայրանունը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M.SDE.00188</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187" w:type="dxa"/>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1" w:type="dxa"/>
            <w:vMerge/>
            <w:tcBorders>
              <w:left w:val="nil"/>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9.6.4.</w:t>
            </w:r>
            <w:r w:rsidRPr="00857545">
              <w:rPr>
                <w:rFonts w:ascii="Sylfaen" w:hAnsi="Sylfaen"/>
                <w:sz w:val="20"/>
                <w:szCs w:val="20"/>
              </w:rPr>
              <w:tab/>
            </w:r>
            <w:r w:rsidR="00D721A9" w:rsidRPr="00B24ABB">
              <w:rPr>
                <w:rFonts w:ascii="Sylfaen" w:hAnsi="Sylfaen"/>
                <w:sz w:val="20"/>
                <w:szCs w:val="20"/>
              </w:rPr>
              <w:t>Կազմակերպաիրավական ձ</w:t>
            </w:r>
            <w:r w:rsidR="00CA7E7C">
              <w:rPr>
                <w:rFonts w:ascii="Sylfaen" w:hAnsi="Sylfaen"/>
                <w:sz w:val="20"/>
                <w:szCs w:val="20"/>
              </w:rPr>
              <w:t>և</w:t>
            </w:r>
            <w:r w:rsidR="00D721A9" w:rsidRPr="00B24ABB">
              <w:rPr>
                <w:rFonts w:ascii="Sylfaen" w:hAnsi="Sylfaen"/>
                <w:sz w:val="20"/>
                <w:szCs w:val="20"/>
              </w:rPr>
              <w:t>ի ծածկագիրը (csdo:BusinessEntityTypeCode)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կազմակերպաիրավական ձ</w:t>
            </w:r>
            <w:r w:rsidR="00CA7E7C">
              <w:rPr>
                <w:rFonts w:ascii="Sylfaen" w:hAnsi="Sylfaen"/>
                <w:sz w:val="20"/>
                <w:szCs w:val="20"/>
              </w:rPr>
              <w:t>և</w:t>
            </w:r>
            <w:r w:rsidRPr="00B24ABB">
              <w:rPr>
                <w:rFonts w:ascii="Sylfaen" w:hAnsi="Sylfaen"/>
                <w:sz w:val="20"/>
                <w:szCs w:val="20"/>
              </w:rPr>
              <w:t>ի ծածկագրային նշագիրը, որով գրանցված է տնտեսավարող սուբյեկտը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M.SDE.00023</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857545">
            <w:pPr>
              <w:spacing w:after="60"/>
              <w:rPr>
                <w:rFonts w:ascii="Sylfaen" w:hAnsi="Sylfaen"/>
                <w:sz w:val="20"/>
                <w:szCs w:val="20"/>
              </w:rPr>
            </w:pPr>
          </w:p>
        </w:tc>
      </w:tr>
      <w:tr w:rsidR="0050036B" w:rsidRPr="00B24ABB" w:rsidTr="00120052">
        <w:trPr>
          <w:jc w:val="center"/>
        </w:trPr>
        <w:tc>
          <w:tcPr>
            <w:tcW w:w="578" w:type="dxa"/>
            <w:gridSpan w:val="3"/>
            <w:tcBorders>
              <w:top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ա)</w:t>
            </w:r>
            <w:r w:rsidRPr="00857545">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9.6.5.</w:t>
            </w:r>
            <w:r w:rsidRPr="00857545">
              <w:rPr>
                <w:rFonts w:ascii="Sylfaen" w:hAnsi="Sylfaen"/>
                <w:sz w:val="20"/>
                <w:szCs w:val="20"/>
              </w:rPr>
              <w:tab/>
            </w:r>
            <w:r w:rsidR="00D721A9" w:rsidRPr="00B24ABB">
              <w:rPr>
                <w:rFonts w:ascii="Sylfaen" w:hAnsi="Sylfaen"/>
                <w:sz w:val="20"/>
                <w:szCs w:val="20"/>
              </w:rPr>
              <w:t>Կազմակերպաիրավական ձ</w:t>
            </w:r>
            <w:r w:rsidR="00CA7E7C">
              <w:rPr>
                <w:rFonts w:ascii="Sylfaen" w:hAnsi="Sylfaen"/>
                <w:sz w:val="20"/>
                <w:szCs w:val="20"/>
              </w:rPr>
              <w:t>և</w:t>
            </w:r>
            <w:r w:rsidR="00D721A9" w:rsidRPr="00B24ABB">
              <w:rPr>
                <w:rFonts w:ascii="Sylfaen" w:hAnsi="Sylfaen"/>
                <w:sz w:val="20"/>
                <w:szCs w:val="20"/>
              </w:rPr>
              <w:t>ի անվանումը (csdo:BusinessEntityTypeName)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կազմակերպաիրավական ձ</w:t>
            </w:r>
            <w:r w:rsidR="00CA7E7C">
              <w:rPr>
                <w:rFonts w:ascii="Sylfaen" w:hAnsi="Sylfaen"/>
                <w:sz w:val="20"/>
                <w:szCs w:val="20"/>
              </w:rPr>
              <w:t>և</w:t>
            </w:r>
            <w:r w:rsidRPr="00B24ABB">
              <w:rPr>
                <w:rFonts w:ascii="Sylfaen" w:hAnsi="Sylfaen"/>
                <w:sz w:val="20"/>
                <w:szCs w:val="20"/>
              </w:rPr>
              <w:t>ի անվանումը, որով գրանցված է տնտեսավարող սուբյեկտը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84"/>
              </w:tabs>
              <w:spacing w:before="0" w:after="60" w:line="240" w:lineRule="auto"/>
              <w:ind w:firstLine="0"/>
              <w:jc w:val="left"/>
              <w:rPr>
                <w:rFonts w:ascii="Sylfaen" w:hAnsi="Sylfaen"/>
                <w:sz w:val="20"/>
                <w:szCs w:val="20"/>
              </w:rPr>
            </w:pPr>
            <w:r>
              <w:rPr>
                <w:rFonts w:ascii="Sylfaen" w:hAnsi="Sylfaen"/>
                <w:sz w:val="20"/>
                <w:szCs w:val="20"/>
              </w:rPr>
              <w:t>9.6.6.</w:t>
            </w:r>
            <w:r w:rsidRPr="00857545">
              <w:rPr>
                <w:rFonts w:ascii="Sylfaen" w:hAnsi="Sylfaen"/>
                <w:sz w:val="20"/>
                <w:szCs w:val="20"/>
              </w:rPr>
              <w:tab/>
            </w:r>
            <w:r w:rsidR="00D721A9" w:rsidRPr="00B24ABB">
              <w:rPr>
                <w:rFonts w:ascii="Sylfaen" w:hAnsi="Sylfaen"/>
                <w:sz w:val="20"/>
                <w:szCs w:val="20"/>
              </w:rPr>
              <w:t>Տնտեսավարող սուբյեկտի նույնականացուցիչը (csdo:BusinessEntityId)</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պետական գրանցման ժամանակ տրված գրառման համարը (ծածկագիրը)՝ ըստ ռեեստրի (ռեգիստրի)</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M.SDE.00189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csdo:BusinessEntityIdType</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(M.SDT.00157)</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tcBorders>
              <w:top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ա)</w:t>
            </w:r>
            <w:r w:rsidRPr="00857545">
              <w:rPr>
                <w:rFonts w:ascii="Sylfaen" w:hAnsi="Sylfaen"/>
                <w:sz w:val="20"/>
                <w:szCs w:val="20"/>
              </w:rPr>
              <w:tab/>
            </w:r>
            <w:r w:rsidR="00D721A9" w:rsidRPr="00B24ABB">
              <w:rPr>
                <w:rFonts w:ascii="Sylfaen" w:hAnsi="Sylfaen"/>
                <w:sz w:val="20"/>
                <w:szCs w:val="20"/>
              </w:rPr>
              <w:t>Նույնականացման մեթոդը (kindId ատրիբուտ)</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տնտեսավարող սուբյեկտների նույնականացման մեթոդը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csdo:BusinessEntityIdKindIdType</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(M.SDT.00158)</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Տնտեսավարող սուբյեկտների նույնականացման մեթոդների տեղեկագրքից նույնականացուցչի արժեքը:</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857545">
            <w:pPr>
              <w:spacing w:after="6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vAlign w:val="center"/>
          </w:tcPr>
          <w:p w:rsidR="00D721A9" w:rsidRPr="00B24ABB" w:rsidRDefault="00857545" w:rsidP="00857545">
            <w:pPr>
              <w:pStyle w:val="Bodytext20"/>
              <w:shd w:val="clear" w:color="auto" w:fill="auto"/>
              <w:tabs>
                <w:tab w:val="left" w:pos="272"/>
              </w:tabs>
              <w:spacing w:before="0" w:after="60" w:line="240" w:lineRule="auto"/>
              <w:ind w:firstLine="0"/>
              <w:jc w:val="left"/>
              <w:rPr>
                <w:rFonts w:ascii="Sylfaen" w:hAnsi="Sylfaen"/>
                <w:sz w:val="20"/>
                <w:szCs w:val="20"/>
              </w:rPr>
            </w:pPr>
            <w:r>
              <w:rPr>
                <w:rFonts w:ascii="Sylfaen" w:hAnsi="Sylfaen"/>
                <w:sz w:val="20"/>
                <w:szCs w:val="20"/>
              </w:rPr>
              <w:t>9.6.7.</w:t>
            </w:r>
            <w:r w:rsidRPr="00857545">
              <w:rPr>
                <w:rFonts w:ascii="Sylfaen" w:hAnsi="Sylfaen"/>
                <w:sz w:val="20"/>
                <w:szCs w:val="20"/>
              </w:rPr>
              <w:tab/>
            </w:r>
            <w:r w:rsidR="00D721A9" w:rsidRPr="00B24ABB">
              <w:rPr>
                <w:rFonts w:ascii="Sylfaen" w:hAnsi="Sylfaen"/>
                <w:sz w:val="20"/>
                <w:szCs w:val="20"/>
              </w:rPr>
              <w:t>Նույնականացման եզակի մաքսային համարը (csdo:UniqueCustomsNumberId)</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M.SDE.00135</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csdo:UniqueCustomsNumberIdType (M.SDT.00089)</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438" w:type="dxa"/>
            <w:gridSpan w:val="2"/>
            <w:vMerge w:val="restart"/>
            <w:shd w:val="clear" w:color="auto" w:fill="FFFFFF"/>
          </w:tcPr>
          <w:p w:rsidR="00D721A9" w:rsidRPr="00B24ABB" w:rsidRDefault="00D721A9" w:rsidP="00857545">
            <w:pPr>
              <w:spacing w:after="6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857545">
            <w:pPr>
              <w:spacing w:after="6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857545">
            <w:pPr>
              <w:spacing w:after="60"/>
              <w:rPr>
                <w:rFonts w:ascii="Sylfaen" w:hAnsi="Sylfaen"/>
                <w:sz w:val="20"/>
                <w:szCs w:val="20"/>
              </w:rPr>
            </w:pPr>
          </w:p>
        </w:tc>
      </w:tr>
      <w:tr w:rsidR="0050036B" w:rsidRPr="00B24ABB" w:rsidTr="00120052">
        <w:trPr>
          <w:jc w:val="center"/>
        </w:trPr>
        <w:tc>
          <w:tcPr>
            <w:tcW w:w="438" w:type="dxa"/>
            <w:gridSpan w:val="2"/>
            <w:vMerge/>
            <w:shd w:val="clear" w:color="auto" w:fill="FFFFFF"/>
          </w:tcPr>
          <w:p w:rsidR="00D721A9" w:rsidRPr="00B24ABB" w:rsidRDefault="00D721A9" w:rsidP="00857545">
            <w:pPr>
              <w:spacing w:after="6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272"/>
              </w:tabs>
              <w:spacing w:before="0" w:after="60" w:line="240" w:lineRule="auto"/>
              <w:ind w:firstLine="0"/>
              <w:jc w:val="left"/>
              <w:rPr>
                <w:rFonts w:ascii="Sylfaen" w:hAnsi="Sylfaen"/>
                <w:sz w:val="20"/>
                <w:szCs w:val="20"/>
              </w:rPr>
            </w:pPr>
            <w:r>
              <w:rPr>
                <w:rFonts w:ascii="Sylfaen" w:hAnsi="Sylfaen"/>
                <w:sz w:val="20"/>
                <w:szCs w:val="20"/>
              </w:rPr>
              <w:t>9.6.8.</w:t>
            </w:r>
            <w:r w:rsidRPr="00857545">
              <w:rPr>
                <w:rFonts w:ascii="Sylfaen" w:hAnsi="Sylfaen"/>
                <w:sz w:val="20"/>
                <w:szCs w:val="20"/>
              </w:rPr>
              <w:tab/>
            </w:r>
            <w:r w:rsidR="00D721A9" w:rsidRPr="00B24ABB">
              <w:rPr>
                <w:rFonts w:ascii="Sylfaen" w:hAnsi="Sylfaen"/>
                <w:sz w:val="20"/>
                <w:szCs w:val="20"/>
              </w:rPr>
              <w:t>Հարկ վճարողի նույնականացուցիչը (csdo:TaxpayerId)</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M.SDE.00025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9.6.9.</w:t>
            </w:r>
            <w:r w:rsidRPr="00857545">
              <w:rPr>
                <w:rFonts w:ascii="Sylfaen" w:hAnsi="Sylfaen"/>
                <w:sz w:val="20"/>
                <w:szCs w:val="20"/>
              </w:rPr>
              <w:tab/>
            </w:r>
            <w:r w:rsidR="00D721A9" w:rsidRPr="00B24ABB">
              <w:rPr>
                <w:rFonts w:ascii="Sylfaen" w:hAnsi="Sylfaen"/>
                <w:sz w:val="20"/>
                <w:szCs w:val="20"/>
              </w:rPr>
              <w:t>Հաշվառման կանգնեցնելու պատճառի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(csdo:TaxRegistrationReasonCode)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M.SDE.00030</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csdo:TaxRegistrationReasonCodeType (M.SDT.00030)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Ձ</w:t>
            </w:r>
            <w:r w:rsidR="00CA7E7C">
              <w:rPr>
                <w:rFonts w:ascii="Sylfaen" w:hAnsi="Sylfaen"/>
                <w:sz w:val="20"/>
                <w:szCs w:val="20"/>
              </w:rPr>
              <w:t>և</w:t>
            </w:r>
            <w:r w:rsidRPr="00B24ABB">
              <w:rPr>
                <w:rFonts w:ascii="Sylfaen" w:hAnsi="Sylfaen"/>
                <w:sz w:val="20"/>
                <w:szCs w:val="20"/>
              </w:rPr>
              <w:t>անմուշը՝ \d{9}</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9.6.10.</w:t>
            </w:r>
            <w:r w:rsidRPr="00857545">
              <w:rPr>
                <w:rFonts w:ascii="Sylfaen" w:hAnsi="Sylfaen"/>
                <w:sz w:val="20"/>
                <w:szCs w:val="20"/>
              </w:rPr>
              <w:tab/>
            </w:r>
            <w:r w:rsidR="00D721A9" w:rsidRPr="00B24ABB">
              <w:rPr>
                <w:rFonts w:ascii="Sylfaen" w:hAnsi="Sylfaen"/>
                <w:sz w:val="20"/>
                <w:szCs w:val="20"/>
              </w:rPr>
              <w:t>Հասցեն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հասցեն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M.CDE.00058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ccdo:SubjectAddressDetailsTуре (M.CDT.00064)</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vMerge/>
            <w:shd w:val="clear" w:color="auto" w:fill="FFFFFF"/>
          </w:tcPr>
          <w:p w:rsidR="00D721A9" w:rsidRPr="00B24ABB" w:rsidRDefault="00D721A9" w:rsidP="00857545">
            <w:pPr>
              <w:spacing w:after="6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bottom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*.1.</w:t>
            </w:r>
            <w:r w:rsidRPr="00857545">
              <w:rPr>
                <w:rFonts w:ascii="Sylfaen" w:hAnsi="Sylfaen"/>
                <w:sz w:val="20"/>
                <w:szCs w:val="20"/>
              </w:rPr>
              <w:tab/>
            </w:r>
            <w:r w:rsidR="00D721A9" w:rsidRPr="00B24ABB">
              <w:rPr>
                <w:rFonts w:ascii="Sylfaen" w:hAnsi="Sylfaen"/>
                <w:sz w:val="20"/>
                <w:szCs w:val="20"/>
              </w:rPr>
              <w:t>Հասցեի տեսակի ծածկագիրը (csdo:AddressKindCode)</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հասցեի տեսակի ծածկագրային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M.SDE.00192</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csdo:AddressKindCodeType (M.SDT.00162)</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Ծածկագրի արժեքը՝ հասցեների տեսակների տեղեկագրքին համապատասխան: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596" w:type="dxa"/>
            <w:gridSpan w:val="4"/>
            <w:tcBorders>
              <w:top w:val="single" w:sz="4" w:space="0" w:color="auto"/>
              <w:left w:val="single" w:sz="4" w:space="0" w:color="auto"/>
              <w:bottom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*.2.</w:t>
            </w:r>
            <w:r w:rsidRPr="00857545">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02"/>
              </w:tabs>
              <w:spacing w:before="0" w:after="60" w:line="240" w:lineRule="auto"/>
              <w:ind w:firstLine="0"/>
              <w:jc w:val="left"/>
              <w:rPr>
                <w:rFonts w:ascii="Sylfaen" w:hAnsi="Sylfaen"/>
                <w:sz w:val="20"/>
                <w:szCs w:val="20"/>
              </w:rPr>
            </w:pPr>
            <w:r>
              <w:rPr>
                <w:rFonts w:ascii="Sylfaen" w:hAnsi="Sylfaen"/>
                <w:sz w:val="20"/>
                <w:szCs w:val="20"/>
              </w:rPr>
              <w:t>ա)</w:t>
            </w:r>
            <w:r w:rsidRPr="00857545">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578" w:type="dxa"/>
            <w:gridSpan w:val="3"/>
            <w:shd w:val="clear" w:color="auto" w:fill="FFFFFF"/>
          </w:tcPr>
          <w:p w:rsidR="00D721A9" w:rsidRPr="00B24ABB" w:rsidRDefault="00D721A9" w:rsidP="00857545">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557"/>
              </w:tabs>
              <w:spacing w:before="0" w:after="60" w:line="240" w:lineRule="auto"/>
              <w:ind w:firstLine="0"/>
              <w:jc w:val="left"/>
              <w:rPr>
                <w:rFonts w:ascii="Sylfaen" w:hAnsi="Sylfaen"/>
                <w:sz w:val="20"/>
                <w:szCs w:val="20"/>
              </w:rPr>
            </w:pPr>
            <w:r>
              <w:rPr>
                <w:rFonts w:ascii="Sylfaen" w:hAnsi="Sylfaen"/>
                <w:sz w:val="20"/>
                <w:szCs w:val="20"/>
              </w:rPr>
              <w:t>*.3.</w:t>
            </w:r>
            <w:r w:rsidRPr="00857545">
              <w:rPr>
                <w:rFonts w:ascii="Sylfaen" w:hAnsi="Sylfaen"/>
                <w:sz w:val="20"/>
                <w:szCs w:val="20"/>
              </w:rPr>
              <w:tab/>
            </w:r>
            <w:r w:rsidR="00D721A9" w:rsidRPr="00B24ABB">
              <w:rPr>
                <w:rFonts w:ascii="Sylfaen" w:hAnsi="Sylfaen"/>
                <w:sz w:val="20"/>
                <w:szCs w:val="20"/>
              </w:rPr>
              <w:t>Տարածքի ծածկագիրը (csdo:TerritoryCode)</w:t>
            </w:r>
          </w:p>
        </w:tc>
        <w:tc>
          <w:tcPr>
            <w:tcW w:w="3574"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վարչատարածքային բաժանման միավորի ծածկագիրը</w:t>
            </w:r>
          </w:p>
        </w:tc>
        <w:tc>
          <w:tcPr>
            <w:tcW w:w="1952" w:type="dxa"/>
            <w:tcBorders>
              <w:top w:val="single" w:sz="4" w:space="0" w:color="auto"/>
              <w:left w:val="single" w:sz="4" w:space="0" w:color="auto"/>
            </w:tcBorders>
            <w:shd w:val="clear" w:color="auto" w:fill="FFFFFF"/>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csdo:TerritoryCodeTуре (M.SDT.00031)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857545">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857545">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857545" w:rsidP="00857545">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*.4.</w:t>
            </w:r>
            <w:r w:rsidRPr="00857545">
              <w:rPr>
                <w:rFonts w:ascii="Sylfaen" w:hAnsi="Sylfaen"/>
                <w:sz w:val="20"/>
                <w:szCs w:val="20"/>
              </w:rPr>
              <w:tab/>
            </w:r>
            <w:r w:rsidR="00D721A9" w:rsidRPr="00B24ABB">
              <w:rPr>
                <w:rFonts w:ascii="Sylfaen" w:hAnsi="Sylfaen"/>
                <w:sz w:val="20"/>
                <w:szCs w:val="20"/>
              </w:rPr>
              <w:t>Տարածաշրջանը (csdo:RegionName)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առաջին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vAlign w:val="center"/>
          </w:tcPr>
          <w:p w:rsidR="00D721A9" w:rsidRPr="00B24ABB" w:rsidRDefault="00FD54DE" w:rsidP="00FD54DE">
            <w:pPr>
              <w:pStyle w:val="Bodytext20"/>
              <w:shd w:val="clear" w:color="auto" w:fill="auto"/>
              <w:tabs>
                <w:tab w:val="left" w:pos="407"/>
              </w:tabs>
              <w:spacing w:before="0" w:after="120" w:line="240" w:lineRule="auto"/>
              <w:ind w:firstLine="0"/>
              <w:jc w:val="left"/>
              <w:rPr>
                <w:rFonts w:ascii="Sylfaen" w:hAnsi="Sylfaen"/>
                <w:sz w:val="20"/>
                <w:szCs w:val="20"/>
              </w:rPr>
            </w:pPr>
            <w:r>
              <w:rPr>
                <w:rFonts w:ascii="Sylfaen" w:hAnsi="Sylfaen"/>
                <w:sz w:val="20"/>
                <w:szCs w:val="20"/>
              </w:rPr>
              <w:t>*.5.</w:t>
            </w:r>
            <w:r w:rsidRPr="00FD54DE">
              <w:rPr>
                <w:rFonts w:ascii="Sylfaen" w:hAnsi="Sylfaen"/>
                <w:sz w:val="20"/>
                <w:szCs w:val="20"/>
              </w:rPr>
              <w:tab/>
            </w:r>
            <w:r w:rsidR="00D721A9" w:rsidRPr="00B24ABB">
              <w:rPr>
                <w:rFonts w:ascii="Sylfaen" w:hAnsi="Sylfaen"/>
                <w:sz w:val="20"/>
                <w:szCs w:val="20"/>
              </w:rPr>
              <w:t>Շրջանը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(csdo:DistrictName)</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երկրորդ մակարդակի վարչատարածքային բաժանման միավորի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M.SDE.00008</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578" w:type="dxa"/>
            <w:gridSpan w:val="3"/>
            <w:vMerge w:val="restart"/>
            <w:shd w:val="clear" w:color="auto" w:fill="FFFFFF"/>
          </w:tcPr>
          <w:p w:rsidR="00D721A9" w:rsidRPr="00B24ABB" w:rsidRDefault="00D721A9" w:rsidP="00AD7D8C">
            <w:pPr>
              <w:spacing w:after="60"/>
              <w:rPr>
                <w:rFonts w:ascii="Sylfaen" w:hAnsi="Sylfaen"/>
                <w:sz w:val="20"/>
                <w:szCs w:val="20"/>
              </w:rPr>
            </w:pPr>
          </w:p>
        </w:tc>
        <w:tc>
          <w:tcPr>
            <w:tcW w:w="3596" w:type="dxa"/>
            <w:gridSpan w:val="4"/>
            <w:vMerge/>
            <w:tcBorders>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AD7D8C">
            <w:pPr>
              <w:spacing w:after="60"/>
              <w:rPr>
                <w:rFonts w:ascii="Sylfaen" w:hAnsi="Sylfaen"/>
                <w:sz w:val="20"/>
                <w:szCs w:val="20"/>
              </w:rPr>
            </w:pPr>
          </w:p>
        </w:tc>
      </w:tr>
      <w:tr w:rsidR="0050036B" w:rsidRPr="00B24ABB" w:rsidTr="00120052">
        <w:trPr>
          <w:jc w:val="center"/>
        </w:trPr>
        <w:tc>
          <w:tcPr>
            <w:tcW w:w="578" w:type="dxa"/>
            <w:gridSpan w:val="3"/>
            <w:vMerge/>
            <w:tcBorders>
              <w:top w:val="single" w:sz="4" w:space="0" w:color="auto"/>
            </w:tcBorders>
            <w:shd w:val="clear" w:color="auto" w:fill="FFFFFF"/>
          </w:tcPr>
          <w:p w:rsidR="00D721A9" w:rsidRPr="00B24ABB" w:rsidRDefault="00D721A9" w:rsidP="00AD7D8C">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FD54DE" w:rsidP="00AD7D8C">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*.6.</w:t>
            </w:r>
            <w:r w:rsidRPr="00FD54DE">
              <w:rPr>
                <w:rFonts w:ascii="Sylfaen" w:hAnsi="Sylfaen"/>
                <w:sz w:val="20"/>
                <w:szCs w:val="20"/>
              </w:rPr>
              <w:tab/>
            </w:r>
            <w:r w:rsidR="00D721A9" w:rsidRPr="00B24ABB">
              <w:rPr>
                <w:rFonts w:ascii="Sylfaen" w:hAnsi="Sylfaen"/>
                <w:sz w:val="20"/>
                <w:szCs w:val="20"/>
              </w:rPr>
              <w:t>Քաղաքը (csdo:CityName)</w:t>
            </w:r>
          </w:p>
        </w:tc>
        <w:tc>
          <w:tcPr>
            <w:tcW w:w="3574"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քաղաքի անվանումը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M.SDE.00009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csdo:Name120Туре (M.SDT.00055)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tcBorders>
              <w:top w:val="single" w:sz="4" w:space="0" w:color="auto"/>
            </w:tcBorders>
            <w:shd w:val="clear" w:color="auto" w:fill="FFFFFF"/>
          </w:tcPr>
          <w:p w:rsidR="00D721A9" w:rsidRPr="00B24ABB" w:rsidRDefault="00D721A9" w:rsidP="00AD7D8C">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FD54DE" w:rsidP="00AD7D8C">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*.7.</w:t>
            </w:r>
            <w:r w:rsidRPr="00FD54DE">
              <w:rPr>
                <w:rFonts w:ascii="Sylfaen" w:hAnsi="Sylfaen"/>
                <w:sz w:val="20"/>
                <w:szCs w:val="20"/>
              </w:rPr>
              <w:tab/>
            </w:r>
            <w:r w:rsidR="00D721A9" w:rsidRPr="00B24ABB">
              <w:rPr>
                <w:rFonts w:ascii="Sylfaen" w:hAnsi="Sylfaen"/>
                <w:sz w:val="20"/>
                <w:szCs w:val="20"/>
              </w:rPr>
              <w:t>Բնակավայրը (csdo:SettlementName)</w:t>
            </w:r>
          </w:p>
        </w:tc>
        <w:tc>
          <w:tcPr>
            <w:tcW w:w="3574"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բնակավայրի անվանումը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M.SDE.00057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tcBorders>
              <w:top w:val="single" w:sz="4" w:space="0" w:color="auto"/>
            </w:tcBorders>
            <w:shd w:val="clear" w:color="auto" w:fill="FFFFFF"/>
          </w:tcPr>
          <w:p w:rsidR="00D721A9" w:rsidRPr="00B24ABB" w:rsidRDefault="00D721A9" w:rsidP="00AD7D8C">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FD54DE" w:rsidP="00AD7D8C">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*.8.</w:t>
            </w:r>
            <w:r w:rsidRPr="00FD54DE">
              <w:rPr>
                <w:rFonts w:ascii="Sylfaen" w:hAnsi="Sylfaen"/>
                <w:sz w:val="20"/>
                <w:szCs w:val="20"/>
              </w:rPr>
              <w:tab/>
            </w:r>
            <w:r w:rsidR="00D721A9" w:rsidRPr="00B24ABB">
              <w:rPr>
                <w:rFonts w:ascii="Sylfaen" w:hAnsi="Sylfaen"/>
                <w:sz w:val="20"/>
                <w:szCs w:val="20"/>
              </w:rPr>
              <w:t>Փողոցը (csdo:StreetName)</w:t>
            </w:r>
          </w:p>
        </w:tc>
        <w:tc>
          <w:tcPr>
            <w:tcW w:w="3574" w:type="dxa"/>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քաղաքային ենթակառուցվածքի փողոցաճանապարհային ցանցի տարրի անվանումը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tcBorders>
              <w:top w:val="single" w:sz="4" w:space="0" w:color="auto"/>
            </w:tcBorders>
            <w:shd w:val="clear" w:color="auto" w:fill="FFFFFF"/>
          </w:tcPr>
          <w:p w:rsidR="00D721A9" w:rsidRPr="00B24ABB" w:rsidRDefault="00D721A9" w:rsidP="00AD7D8C">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FD54DE" w:rsidP="00AD7D8C">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*.9.</w:t>
            </w:r>
            <w:r w:rsidRPr="00FD54DE">
              <w:rPr>
                <w:rFonts w:ascii="Sylfaen" w:hAnsi="Sylfaen"/>
                <w:sz w:val="20"/>
                <w:szCs w:val="20"/>
              </w:rPr>
              <w:tab/>
            </w:r>
            <w:r w:rsidR="00D721A9" w:rsidRPr="00B24ABB">
              <w:rPr>
                <w:rFonts w:ascii="Sylfaen" w:hAnsi="Sylfaen"/>
                <w:sz w:val="20"/>
                <w:szCs w:val="20"/>
              </w:rPr>
              <w:t>Շենքի համարը (csdo:BuiIdingNumberId)</w:t>
            </w:r>
          </w:p>
        </w:tc>
        <w:tc>
          <w:tcPr>
            <w:tcW w:w="3574"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շենքի, մասնաշենքի, շինության նշագիրը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vMerge/>
            <w:tcBorders>
              <w:top w:val="single" w:sz="4" w:space="0" w:color="auto"/>
            </w:tcBorders>
            <w:shd w:val="clear" w:color="auto" w:fill="FFFFFF"/>
          </w:tcPr>
          <w:p w:rsidR="00D721A9" w:rsidRPr="00B24ABB" w:rsidRDefault="00D721A9" w:rsidP="00AD7D8C">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FD54DE" w:rsidP="00AD7D8C">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*.10.</w:t>
            </w:r>
            <w:r w:rsidRPr="00FD54DE">
              <w:rPr>
                <w:rFonts w:ascii="Sylfaen" w:hAnsi="Sylfaen"/>
                <w:sz w:val="20"/>
                <w:szCs w:val="20"/>
              </w:rPr>
              <w:tab/>
            </w:r>
            <w:r w:rsidR="00D721A9" w:rsidRPr="00B24ABB">
              <w:rPr>
                <w:rFonts w:ascii="Sylfaen" w:hAnsi="Sylfaen"/>
                <w:sz w:val="20"/>
                <w:szCs w:val="20"/>
              </w:rPr>
              <w:t>Սենքի համարը (csdo:RoomNumberId)</w:t>
            </w:r>
          </w:p>
        </w:tc>
        <w:tc>
          <w:tcPr>
            <w:tcW w:w="3574"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գրասենյակի կամ բնակարանի նշագիրը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578" w:type="dxa"/>
            <w:gridSpan w:val="3"/>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vAlign w:val="center"/>
          </w:tcPr>
          <w:p w:rsidR="00D721A9" w:rsidRPr="00B24ABB" w:rsidRDefault="00AD7D8C" w:rsidP="00AD7D8C">
            <w:pPr>
              <w:pStyle w:val="Bodytext20"/>
              <w:shd w:val="clear" w:color="auto" w:fill="auto"/>
              <w:tabs>
                <w:tab w:val="left" w:pos="282"/>
              </w:tabs>
              <w:spacing w:before="0" w:after="120" w:line="240" w:lineRule="auto"/>
              <w:ind w:firstLine="0"/>
              <w:jc w:val="left"/>
              <w:rPr>
                <w:rFonts w:ascii="Sylfaen" w:hAnsi="Sylfaen"/>
                <w:sz w:val="20"/>
                <w:szCs w:val="20"/>
              </w:rPr>
            </w:pPr>
            <w:r>
              <w:rPr>
                <w:rFonts w:ascii="Sylfaen" w:hAnsi="Sylfaen"/>
                <w:sz w:val="20"/>
                <w:szCs w:val="20"/>
              </w:rPr>
              <w:t>*.11.</w:t>
            </w:r>
            <w:r w:rsidRPr="00AD7D8C">
              <w:rPr>
                <w:rFonts w:ascii="Sylfaen" w:hAnsi="Sylfaen"/>
                <w:sz w:val="20"/>
                <w:szCs w:val="20"/>
              </w:rPr>
              <w:tab/>
            </w:r>
            <w:r w:rsidR="00D721A9" w:rsidRPr="00B24ABB">
              <w:rPr>
                <w:rFonts w:ascii="Sylfaen" w:hAnsi="Sylfaen"/>
                <w:sz w:val="20"/>
                <w:szCs w:val="20"/>
              </w:rPr>
              <w:t>Փոստային դասիչը (csdo:PostCode)</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ձեռնարկության փոստային դասիչը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M.SDE.00006</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csdo:PostCodeType (M.SDT.00006) Պայմանանշանների նորմալացված տողը։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[A-Z0-9][A-Z0-9 -]{1,8}[А- Z0-9]</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bottom"/>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82"/>
              </w:tabs>
              <w:spacing w:before="0" w:after="120" w:line="240" w:lineRule="auto"/>
              <w:ind w:firstLine="0"/>
              <w:jc w:val="left"/>
              <w:rPr>
                <w:rFonts w:ascii="Sylfaen" w:hAnsi="Sylfaen"/>
                <w:sz w:val="20"/>
                <w:szCs w:val="20"/>
              </w:rPr>
            </w:pPr>
            <w:r>
              <w:rPr>
                <w:rFonts w:ascii="Sylfaen" w:hAnsi="Sylfaen"/>
                <w:sz w:val="20"/>
                <w:szCs w:val="20"/>
              </w:rPr>
              <w:t>*.12.</w:t>
            </w:r>
            <w:r w:rsidRPr="00AD7D8C">
              <w:rPr>
                <w:rFonts w:ascii="Sylfaen" w:hAnsi="Sylfaen"/>
                <w:sz w:val="20"/>
                <w:szCs w:val="20"/>
              </w:rPr>
              <w:tab/>
            </w:r>
            <w:r w:rsidR="00D721A9" w:rsidRPr="00B24ABB">
              <w:rPr>
                <w:rFonts w:ascii="Sylfaen" w:hAnsi="Sylfaen"/>
                <w:sz w:val="20"/>
                <w:szCs w:val="20"/>
              </w:rPr>
              <w:t>Բաժանորդային արկղի համարը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(csdo:PostOfficeBoxId)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ձեռնարկությունում բաժանորդային արկղի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72"/>
              </w:tabs>
              <w:spacing w:before="0" w:after="120" w:line="240" w:lineRule="auto"/>
              <w:ind w:firstLine="0"/>
              <w:jc w:val="left"/>
              <w:rPr>
                <w:rFonts w:ascii="Sylfaen" w:hAnsi="Sylfaen"/>
                <w:sz w:val="20"/>
                <w:szCs w:val="20"/>
              </w:rPr>
            </w:pPr>
            <w:r>
              <w:rPr>
                <w:rFonts w:ascii="Sylfaen" w:hAnsi="Sylfaen"/>
                <w:sz w:val="20"/>
                <w:szCs w:val="20"/>
              </w:rPr>
              <w:t>9.6.11.</w:t>
            </w:r>
            <w:r w:rsidRPr="00AD7D8C">
              <w:rPr>
                <w:rFonts w:ascii="Sylfaen" w:hAnsi="Sylfaen"/>
                <w:sz w:val="20"/>
                <w:szCs w:val="20"/>
              </w:rPr>
              <w:tab/>
            </w:r>
            <w:r w:rsidR="00D721A9" w:rsidRPr="00B24ABB">
              <w:rPr>
                <w:rFonts w:ascii="Sylfaen" w:hAnsi="Sylfaen"/>
                <w:sz w:val="20"/>
                <w:szCs w:val="20"/>
              </w:rPr>
              <w:t>Կոնտակտային վավերապայմանը (ccdo:CommunicationDetails)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կոնտակտային վավերապայմանը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M.CDE.00003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ccdo:CommunicationDetailsType (M.CDT.00003)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578" w:type="dxa"/>
            <w:gridSpan w:val="3"/>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*.1.</w:t>
            </w:r>
            <w:r w:rsidRPr="00AD7D8C">
              <w:rPr>
                <w:rFonts w:ascii="Sylfaen" w:hAnsi="Sylfaen"/>
                <w:sz w:val="20"/>
                <w:szCs w:val="20"/>
              </w:rPr>
              <w:tab/>
            </w:r>
            <w:r w:rsidR="00D721A9" w:rsidRPr="00B24ABB">
              <w:rPr>
                <w:rFonts w:ascii="Sylfaen" w:hAnsi="Sylfaen"/>
                <w:sz w:val="20"/>
                <w:szCs w:val="20"/>
              </w:rPr>
              <w:t>Կապի տեսակի ծածկագիրը (csdo:CommunicationChannelCode)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csdo:CommunicationChannelCodeV2Type (M.SDT.00163)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կապի տեսակների տեղեկագրքին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tabs>
                <w:tab w:val="left" w:pos="420"/>
              </w:tabs>
              <w:spacing w:before="0" w:after="120" w:line="240" w:lineRule="auto"/>
              <w:ind w:firstLine="0"/>
              <w:jc w:val="left"/>
              <w:rPr>
                <w:rFonts w:ascii="Sylfaen" w:hAnsi="Sylfaen"/>
                <w:sz w:val="20"/>
                <w:szCs w:val="20"/>
              </w:rPr>
            </w:pPr>
            <w:r w:rsidRPr="00B24ABB">
              <w:rPr>
                <w:rFonts w:ascii="Sylfaen" w:hAnsi="Sylfaen"/>
                <w:sz w:val="20"/>
                <w:szCs w:val="20"/>
              </w:rPr>
              <w:t>*.2</w:t>
            </w:r>
            <w:r w:rsidR="00AD7D8C">
              <w:rPr>
                <w:rFonts w:ascii="Sylfaen" w:hAnsi="Sylfaen"/>
                <w:sz w:val="20"/>
                <w:szCs w:val="20"/>
              </w:rPr>
              <w:t>.</w:t>
            </w:r>
            <w:r w:rsidR="00AD7D8C" w:rsidRPr="00AD7D8C">
              <w:rPr>
                <w:rFonts w:ascii="Sylfaen" w:hAnsi="Sylfaen"/>
                <w:sz w:val="20"/>
                <w:szCs w:val="20"/>
              </w:rPr>
              <w:tab/>
            </w:r>
            <w:r w:rsidRPr="00B24ABB">
              <w:rPr>
                <w:rFonts w:ascii="Sylfaen" w:hAnsi="Sylfaen"/>
                <w:sz w:val="20"/>
                <w:szCs w:val="20"/>
              </w:rPr>
              <w:t>Կապի տեսակի անվանումը (csdo:CommunicationChannelName)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578" w:type="dxa"/>
            <w:gridSpan w:val="3"/>
            <w:shd w:val="clear" w:color="auto" w:fill="FFFFFF"/>
          </w:tcPr>
          <w:p w:rsidR="00D721A9" w:rsidRPr="00B24ABB" w:rsidRDefault="00D721A9" w:rsidP="00B24ABB">
            <w:pPr>
              <w:spacing w:after="120"/>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07"/>
              </w:tabs>
              <w:spacing w:before="0" w:after="120" w:line="240" w:lineRule="auto"/>
              <w:ind w:firstLine="0"/>
              <w:jc w:val="left"/>
              <w:rPr>
                <w:rFonts w:ascii="Sylfaen" w:hAnsi="Sylfaen"/>
                <w:sz w:val="20"/>
                <w:szCs w:val="20"/>
              </w:rPr>
            </w:pPr>
            <w:r>
              <w:rPr>
                <w:rFonts w:ascii="Sylfaen" w:hAnsi="Sylfaen"/>
                <w:sz w:val="20"/>
                <w:szCs w:val="20"/>
              </w:rPr>
              <w:t>*.3.</w:t>
            </w:r>
            <w:r w:rsidRPr="00AD7D8C">
              <w:rPr>
                <w:rFonts w:ascii="Sylfaen" w:hAnsi="Sylfaen"/>
                <w:sz w:val="20"/>
                <w:szCs w:val="20"/>
              </w:rPr>
              <w:tab/>
            </w:r>
            <w:r w:rsidR="00D721A9" w:rsidRPr="00B24ABB">
              <w:rPr>
                <w:rFonts w:ascii="Sylfaen" w:hAnsi="Sylfaen"/>
                <w:sz w:val="20"/>
                <w:szCs w:val="20"/>
              </w:rPr>
              <w:t>Կապուղու նույնականացուցիչը (csdo:CommunicationChannelId)</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Fonts w:ascii="Sylfaen" w:hAnsi="Sylfaen"/>
                <w:sz w:val="20"/>
                <w:szCs w:val="20"/>
              </w:rPr>
              <w:t>և</w:t>
            </w:r>
            <w:r w:rsidRPr="00B24ABB">
              <w:rPr>
                <w:rFonts w:ascii="Sylfaen" w:hAnsi="Sylfaen"/>
                <w:sz w:val="20"/>
                <w:szCs w:val="20"/>
              </w:rPr>
              <w:t xml:space="preserve"> այլնի նշում)</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M.SDE.00015</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csdo:CommunicationChannelIdTуре (M.SDT.00015)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578" w:type="dxa"/>
            <w:gridSpan w:val="3"/>
            <w:tcBorders>
              <w:bottom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vMerge/>
            <w:tcBorders>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vAlign w:val="center"/>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9.6.12.</w:t>
            </w:r>
            <w:r w:rsidRPr="00AD7D8C">
              <w:rPr>
                <w:rFonts w:ascii="Sylfaen" w:hAnsi="Sylfaen"/>
                <w:sz w:val="20"/>
                <w:szCs w:val="20"/>
              </w:rPr>
              <w:tab/>
            </w:r>
            <w:r w:rsidR="00D721A9" w:rsidRPr="00B24ABB">
              <w:rPr>
                <w:rFonts w:ascii="Sylfaen" w:hAnsi="Sylfaen"/>
                <w:sz w:val="20"/>
                <w:szCs w:val="20"/>
              </w:rPr>
              <w:t>Մատակարարման շղթայի մասնակցի տեսակի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(csdo:SupplyChainPartyKindCode)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մատակարարման շղթայի մասնակցի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M.SDE.00310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csdo:Code2Type (M.SDT.00170) Պայմանանշանների նորմալացված տողը։ Երկարությունը՝ 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33"/>
              </w:tabs>
              <w:spacing w:before="0" w:after="120" w:line="240" w:lineRule="auto"/>
              <w:ind w:firstLine="0"/>
              <w:jc w:val="left"/>
              <w:rPr>
                <w:rFonts w:ascii="Sylfaen" w:hAnsi="Sylfaen"/>
                <w:sz w:val="20"/>
                <w:szCs w:val="20"/>
              </w:rPr>
            </w:pPr>
            <w:r>
              <w:rPr>
                <w:rFonts w:ascii="Sylfaen" w:hAnsi="Sylfaen"/>
                <w:sz w:val="20"/>
                <w:szCs w:val="20"/>
              </w:rPr>
              <w:t>10.</w:t>
            </w:r>
            <w:r w:rsidRPr="00AD7D8C">
              <w:rPr>
                <w:rFonts w:ascii="Sylfaen" w:hAnsi="Sylfaen"/>
                <w:sz w:val="20"/>
                <w:szCs w:val="20"/>
              </w:rPr>
              <w:tab/>
            </w:r>
            <w:r w:rsidR="00D721A9" w:rsidRPr="00B24ABB">
              <w:rPr>
                <w:rFonts w:ascii="Sylfaen" w:hAnsi="Sylfaen"/>
                <w:sz w:val="20"/>
                <w:szCs w:val="20"/>
              </w:rPr>
              <w:t>Անասնաբուժական սերտիֆիկատ (smcdo:VeterinaryCertificateBaseDetails)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սերտիֆիկատի վավերապայմանները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M.SM.CDE.01687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smcdo:VeterinaryCertificateBaseDetailsType (M.SM.CDT.00993) 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399"/>
              </w:tabs>
              <w:spacing w:before="0" w:after="120" w:line="240" w:lineRule="auto"/>
              <w:ind w:firstLine="0"/>
              <w:jc w:val="left"/>
              <w:rPr>
                <w:rFonts w:ascii="Sylfaen" w:hAnsi="Sylfaen"/>
                <w:sz w:val="20"/>
                <w:szCs w:val="20"/>
              </w:rPr>
            </w:pPr>
            <w:r>
              <w:rPr>
                <w:rFonts w:ascii="Sylfaen" w:hAnsi="Sylfaen"/>
                <w:sz w:val="20"/>
                <w:szCs w:val="20"/>
              </w:rPr>
              <w:t>10.1.</w:t>
            </w:r>
            <w:r w:rsidRPr="00AD7D8C">
              <w:rPr>
                <w:rFonts w:ascii="Sylfaen" w:hAnsi="Sylfaen"/>
                <w:sz w:val="20"/>
                <w:szCs w:val="20"/>
              </w:rPr>
              <w:tab/>
            </w:r>
            <w:r w:rsidR="00D721A9" w:rsidRPr="00B24ABB">
              <w:rPr>
                <w:rFonts w:ascii="Sylfaen" w:hAnsi="Sylfaen"/>
                <w:sz w:val="20"/>
                <w:szCs w:val="20"/>
              </w:rPr>
              <w:t>Անասնաբուժական սերտիֆիկատի համարը</w:t>
            </w:r>
          </w:p>
          <w:p w:rsidR="00D721A9" w:rsidRPr="00B24ABB" w:rsidRDefault="00D721A9" w:rsidP="00AD7D8C">
            <w:pPr>
              <w:pStyle w:val="Bodytext20"/>
              <w:shd w:val="clear" w:color="auto" w:fill="auto"/>
              <w:tabs>
                <w:tab w:val="left" w:pos="399"/>
              </w:tabs>
              <w:spacing w:before="0" w:after="120" w:line="240" w:lineRule="auto"/>
              <w:ind w:firstLine="0"/>
              <w:jc w:val="left"/>
              <w:rPr>
                <w:rFonts w:ascii="Sylfaen" w:hAnsi="Sylfaen"/>
                <w:sz w:val="20"/>
                <w:szCs w:val="20"/>
              </w:rPr>
            </w:pPr>
            <w:r w:rsidRPr="00B24ABB">
              <w:rPr>
                <w:rFonts w:ascii="Sylfaen" w:hAnsi="Sylfaen"/>
                <w:sz w:val="20"/>
                <w:szCs w:val="20"/>
              </w:rPr>
              <w:t>(smsdo:VeterinaryCertificateId)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սերտիֆիկատի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M.SM.SDE.00129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smsdo:VeterinaryCertificateIdType (M.SM.SDT.00051) Պայմանանշանների նորմալացված տողը: Ձ</w:t>
            </w:r>
            <w:r w:rsidR="00CA7E7C">
              <w:rPr>
                <w:rFonts w:ascii="Sylfaen" w:hAnsi="Sylfaen"/>
                <w:sz w:val="20"/>
                <w:szCs w:val="20"/>
              </w:rPr>
              <w:t>և</w:t>
            </w:r>
            <w:r w:rsidRPr="00B24ABB">
              <w:rPr>
                <w:rFonts w:ascii="Sylfaen" w:hAnsi="Sylfaen"/>
                <w:sz w:val="20"/>
                <w:szCs w:val="20"/>
              </w:rPr>
              <w:t>անմուշը՝ [A-Z]{2}[0-9]{10}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AD7D8C" w:rsidP="00AD7D8C">
            <w:pPr>
              <w:pStyle w:val="Bodytext20"/>
              <w:shd w:val="clear" w:color="auto" w:fill="auto"/>
              <w:tabs>
                <w:tab w:val="left" w:pos="399"/>
              </w:tabs>
              <w:spacing w:before="0" w:after="120" w:line="240" w:lineRule="auto"/>
              <w:ind w:firstLine="0"/>
              <w:jc w:val="left"/>
              <w:rPr>
                <w:rFonts w:ascii="Sylfaen" w:hAnsi="Sylfaen"/>
                <w:sz w:val="20"/>
                <w:szCs w:val="20"/>
              </w:rPr>
            </w:pPr>
            <w:r>
              <w:rPr>
                <w:rFonts w:ascii="Sylfaen" w:hAnsi="Sylfaen"/>
                <w:sz w:val="20"/>
                <w:szCs w:val="20"/>
              </w:rPr>
              <w:t>10.2.</w:t>
            </w:r>
            <w:r w:rsidRPr="00AD7D8C">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սերտիֆիկատի տրման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AD7D8C" w:rsidP="00AD7D8C">
            <w:pPr>
              <w:pStyle w:val="Bodytext20"/>
              <w:shd w:val="clear" w:color="auto" w:fill="auto"/>
              <w:tabs>
                <w:tab w:val="left" w:pos="399"/>
              </w:tabs>
              <w:spacing w:before="0" w:after="120" w:line="240" w:lineRule="auto"/>
              <w:ind w:firstLine="0"/>
              <w:jc w:val="left"/>
              <w:rPr>
                <w:rFonts w:ascii="Sylfaen" w:hAnsi="Sylfaen"/>
                <w:sz w:val="20"/>
                <w:szCs w:val="20"/>
              </w:rPr>
            </w:pPr>
            <w:r>
              <w:rPr>
                <w:rFonts w:ascii="Sylfaen" w:hAnsi="Sylfaen"/>
                <w:sz w:val="20"/>
                <w:szCs w:val="20"/>
              </w:rPr>
              <w:t>10.3.</w:t>
            </w:r>
            <w:r w:rsidRPr="00AD7D8C">
              <w:rPr>
                <w:rFonts w:ascii="Sylfaen" w:hAnsi="Sylfaen"/>
                <w:sz w:val="20"/>
                <w:szCs w:val="20"/>
              </w:rPr>
              <w:tab/>
            </w:r>
            <w:r w:rsidR="00D721A9" w:rsidRPr="00B24ABB">
              <w:rPr>
                <w:rFonts w:ascii="Sylfaen" w:hAnsi="Sylfaen"/>
                <w:sz w:val="20"/>
                <w:szCs w:val="20"/>
              </w:rPr>
              <w:t>Անասնաբուժական սերտիֆիկատի տեսակի (ձ</w:t>
            </w:r>
            <w:r w:rsidR="00CA7E7C">
              <w:rPr>
                <w:rFonts w:ascii="Sylfaen" w:hAnsi="Sylfaen"/>
                <w:sz w:val="20"/>
                <w:szCs w:val="20"/>
              </w:rPr>
              <w:t>և</w:t>
            </w:r>
            <w:r w:rsidR="00D721A9" w:rsidRPr="00B24ABB">
              <w:rPr>
                <w:rFonts w:ascii="Sylfaen" w:hAnsi="Sylfaen"/>
                <w:sz w:val="20"/>
                <w:szCs w:val="20"/>
              </w:rPr>
              <w:t>ի) ծածկագիրը (smsdo:VeterinaryCertificateKindCode)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սերտիֆիկատի ձ</w:t>
            </w:r>
            <w:r w:rsidR="00CA7E7C">
              <w:rPr>
                <w:rFonts w:ascii="Sylfaen" w:hAnsi="Sylfaen"/>
                <w:sz w:val="20"/>
                <w:szCs w:val="20"/>
              </w:rPr>
              <w:t>և</w:t>
            </w:r>
            <w:r w:rsidRPr="00B24ABB">
              <w:rPr>
                <w:rFonts w:ascii="Sylfaen" w:hAnsi="Sylfaen"/>
                <w:sz w:val="20"/>
                <w:szCs w:val="20"/>
              </w:rPr>
              <w:t>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M.SM.SDE.01017</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csdo:Code1Type (M.SDT.00169) Պայմանանշանների նորմալացված տողը։ Երկարությունը՝ 1</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bottom w:val="single" w:sz="4" w:space="0" w:color="auto"/>
            </w:tcBorders>
            <w:shd w:val="clear" w:color="auto" w:fill="FFFFFF"/>
          </w:tcPr>
          <w:p w:rsidR="00D721A9" w:rsidRPr="00B24ABB" w:rsidRDefault="00AD7D8C" w:rsidP="00AD7D8C">
            <w:pPr>
              <w:pStyle w:val="Bodytext20"/>
              <w:shd w:val="clear" w:color="auto" w:fill="auto"/>
              <w:tabs>
                <w:tab w:val="left" w:pos="399"/>
              </w:tabs>
              <w:spacing w:before="0" w:after="120" w:line="240" w:lineRule="auto"/>
              <w:ind w:firstLine="0"/>
              <w:jc w:val="left"/>
              <w:rPr>
                <w:rFonts w:ascii="Sylfaen" w:hAnsi="Sylfaen"/>
                <w:sz w:val="20"/>
                <w:szCs w:val="20"/>
              </w:rPr>
            </w:pPr>
            <w:r>
              <w:rPr>
                <w:rFonts w:ascii="Sylfaen" w:hAnsi="Sylfaen"/>
                <w:sz w:val="20"/>
                <w:szCs w:val="20"/>
              </w:rPr>
              <w:t>10.4.</w:t>
            </w:r>
            <w:r w:rsidRPr="00AD7D8C">
              <w:rPr>
                <w:rFonts w:ascii="Sylfaen" w:hAnsi="Sylfaen"/>
                <w:sz w:val="20"/>
                <w:szCs w:val="20"/>
              </w:rPr>
              <w:tab/>
            </w:r>
            <w:r w:rsidR="00D721A9" w:rsidRPr="00B24ABB">
              <w:rPr>
                <w:rFonts w:ascii="Sylfaen" w:hAnsi="Sylfaen"/>
                <w:sz w:val="20"/>
                <w:szCs w:val="20"/>
              </w:rPr>
              <w:t>Փաստաթղթի գործողության կարգավիճակը (smcdo:DocStatusDetails)</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անասնաբուժական սերտիֆիկատի համարը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M.SM.CDE.00040</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smcdo:DocStatusDetailsType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(M.SM.CDT.00045)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10.4.1.</w:t>
            </w:r>
            <w:r w:rsidRPr="00AD7D8C">
              <w:rPr>
                <w:rFonts w:ascii="Sylfaen" w:hAnsi="Sylfaen"/>
                <w:sz w:val="20"/>
                <w:szCs w:val="20"/>
              </w:rPr>
              <w:tab/>
            </w:r>
            <w:r w:rsidR="00D721A9" w:rsidRPr="00B24ABB">
              <w:rPr>
                <w:rFonts w:ascii="Sylfaen" w:hAnsi="Sylfaen"/>
                <w:sz w:val="20"/>
                <w:szCs w:val="20"/>
              </w:rPr>
              <w:t>Փաստաթղթի կարգավիճակի ծածկագիրը (csdo:DocStatusCode)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գործողության կարգավիճակի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M.SDE.00241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csdo:DocStatusCodeType (M.SDT.00176)</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փաստաթղթի գործողության կարգավիճակների տեղեկագրքին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10.4.2.</w:t>
            </w:r>
            <w:r w:rsidRPr="00AD7D8C">
              <w:rPr>
                <w:rFonts w:ascii="Sylfaen" w:hAnsi="Sylfaen"/>
                <w:sz w:val="20"/>
                <w:szCs w:val="20"/>
              </w:rPr>
              <w:tab/>
            </w:r>
            <w:r w:rsidR="00D721A9" w:rsidRPr="00B24ABB">
              <w:rPr>
                <w:rFonts w:ascii="Sylfaen" w:hAnsi="Sylfaen"/>
                <w:sz w:val="20"/>
                <w:szCs w:val="20"/>
              </w:rPr>
              <w:t>Մեկնարկի ամսաթիվը (csdo:StartDate)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կարգավիճակի գործողության մեկնարկի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M.SDE.00073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10.4.3.</w:t>
            </w:r>
            <w:r w:rsidRPr="00AD7D8C">
              <w:rPr>
                <w:rFonts w:ascii="Sylfaen" w:hAnsi="Sylfaen"/>
                <w:sz w:val="20"/>
                <w:szCs w:val="20"/>
              </w:rPr>
              <w:tab/>
            </w:r>
            <w:r w:rsidR="00D721A9" w:rsidRPr="00B24ABB">
              <w:rPr>
                <w:rFonts w:ascii="Sylfaen" w:hAnsi="Sylfaen"/>
                <w:sz w:val="20"/>
                <w:szCs w:val="20"/>
              </w:rPr>
              <w:t>Ավարտի ամսաթիվը (csdo:EndDate)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կարգավիճակի գործողության ավարտի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M.SDE.00074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10.4.4.</w:t>
            </w:r>
            <w:r w:rsidRPr="00AD7D8C">
              <w:rPr>
                <w:rFonts w:ascii="Sylfaen" w:hAnsi="Sylfaen"/>
                <w:sz w:val="20"/>
                <w:szCs w:val="20"/>
              </w:rPr>
              <w:tab/>
            </w:r>
            <w:r w:rsidR="00D721A9" w:rsidRPr="00B24ABB">
              <w:rPr>
                <w:rFonts w:ascii="Sylfaen" w:hAnsi="Sylfaen"/>
                <w:sz w:val="20"/>
                <w:szCs w:val="20"/>
              </w:rPr>
              <w:t>Ծանոթագրություն (csdo:NoteText)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գործողության կարգավիճակի փոփոխության պատճառի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M.SDE.00076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1"/>
              </w:tabs>
              <w:spacing w:before="0" w:after="120" w:line="240" w:lineRule="auto"/>
              <w:ind w:firstLine="0"/>
              <w:jc w:val="left"/>
              <w:rPr>
                <w:rFonts w:ascii="Sylfaen" w:hAnsi="Sylfaen"/>
                <w:sz w:val="20"/>
                <w:szCs w:val="20"/>
              </w:rPr>
            </w:pPr>
            <w:r>
              <w:rPr>
                <w:rFonts w:ascii="Sylfaen" w:hAnsi="Sylfaen"/>
                <w:sz w:val="20"/>
                <w:szCs w:val="20"/>
              </w:rPr>
              <w:t>11.</w:t>
            </w:r>
            <w:r w:rsidRPr="00AD7D8C">
              <w:rPr>
                <w:rFonts w:ascii="Sylfaen" w:hAnsi="Sylfaen"/>
                <w:sz w:val="20"/>
                <w:szCs w:val="20"/>
              </w:rPr>
              <w:tab/>
            </w:r>
            <w:r w:rsidR="00D721A9" w:rsidRPr="00B24ABB">
              <w:rPr>
                <w:rFonts w:ascii="Sylfaen" w:hAnsi="Sylfaen"/>
                <w:sz w:val="20"/>
                <w:szCs w:val="20"/>
              </w:rPr>
              <w:t>Մատակարարման շղթայի մասնակիցը (ccdo:SupplyChainPartyDetails)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մատակարարման շղթայի մասնակցի մասին տեղեկատվություն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M.CDE.00210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ccdo:SupplyChainPartyDetailsType (M.CDT.00310)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vMerge w:val="restart"/>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11.1.</w:t>
            </w:r>
            <w:r w:rsidRPr="00AD7D8C">
              <w:rPr>
                <w:rFonts w:ascii="Sylfaen" w:hAnsi="Sylfaen"/>
                <w:sz w:val="20"/>
                <w:szCs w:val="20"/>
              </w:rPr>
              <w:tab/>
            </w:r>
            <w:r w:rsidR="00D721A9" w:rsidRPr="00B24ABB">
              <w:rPr>
                <w:rFonts w:ascii="Sylfaen" w:hAnsi="Sylfaen"/>
                <w:sz w:val="20"/>
                <w:szCs w:val="20"/>
              </w:rPr>
              <w:t>Երկրի ծածկագիրը (csdorUnifiedCountryCode)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գրանցման երկրի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bottom"/>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AD7D8C">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AD7D8C">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373"/>
              </w:tabs>
              <w:spacing w:before="0" w:after="60" w:line="240" w:lineRule="auto"/>
              <w:ind w:firstLine="0"/>
              <w:jc w:val="left"/>
              <w:rPr>
                <w:rFonts w:ascii="Sylfaen" w:hAnsi="Sylfaen"/>
                <w:sz w:val="20"/>
                <w:szCs w:val="20"/>
              </w:rPr>
            </w:pPr>
            <w:r>
              <w:rPr>
                <w:rFonts w:ascii="Sylfaen" w:hAnsi="Sylfaen"/>
                <w:sz w:val="20"/>
                <w:szCs w:val="20"/>
              </w:rPr>
              <w:t>11.2.</w:t>
            </w:r>
            <w:r w:rsidRPr="00AD7D8C">
              <w:rPr>
                <w:rFonts w:ascii="Sylfaen" w:hAnsi="Sylfaen"/>
                <w:sz w:val="20"/>
                <w:szCs w:val="20"/>
              </w:rPr>
              <w:tab/>
            </w:r>
            <w:r w:rsidR="00D721A9" w:rsidRPr="00B24ABB">
              <w:rPr>
                <w:rFonts w:ascii="Sylfaen" w:hAnsi="Sylfaen"/>
                <w:sz w:val="20"/>
                <w:szCs w:val="20"/>
              </w:rPr>
              <w:t>Տնտեսավարող սուբյեկտի անվանումը (csdo:BusinessEntityName)</w:t>
            </w:r>
          </w:p>
        </w:tc>
        <w:tc>
          <w:tcPr>
            <w:tcW w:w="3574" w:type="dxa"/>
            <w:tcBorders>
              <w:top w:val="single" w:sz="4" w:space="0" w:color="auto"/>
              <w:left w:val="single" w:sz="4" w:space="0" w:color="auto"/>
            </w:tcBorders>
            <w:shd w:val="clear" w:color="auto" w:fill="FFFFFF"/>
            <w:vAlign w:val="center"/>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CA7E7C">
              <w:rPr>
                <w:rFonts w:ascii="Sylfaen" w:hAnsi="Sylfaen"/>
                <w:sz w:val="20"/>
                <w:szCs w:val="20"/>
              </w:rPr>
              <w:t>և</w:t>
            </w:r>
            <w:r w:rsidRPr="00B24ABB">
              <w:rPr>
                <w:rFonts w:ascii="Sylfaen" w:hAnsi="Sylfaen"/>
                <w:sz w:val="20"/>
                <w:szCs w:val="20"/>
              </w:rPr>
              <w:t xml:space="preserve"> հայրանունը</w:t>
            </w:r>
          </w:p>
        </w:tc>
        <w:tc>
          <w:tcPr>
            <w:tcW w:w="1952" w:type="dxa"/>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M.SDE.00187</w:t>
            </w:r>
          </w:p>
        </w:tc>
        <w:tc>
          <w:tcPr>
            <w:tcW w:w="4283" w:type="dxa"/>
            <w:gridSpan w:val="2"/>
            <w:tcBorders>
              <w:top w:val="single" w:sz="4" w:space="0" w:color="auto"/>
              <w:left w:val="single" w:sz="4" w:space="0" w:color="auto"/>
            </w:tcBorders>
            <w:shd w:val="clear" w:color="auto" w:fill="FFFFFF"/>
          </w:tcPr>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AD7D8C">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AD7D8C">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48"/>
              </w:tabs>
              <w:spacing w:before="0" w:after="120" w:line="240" w:lineRule="auto"/>
              <w:ind w:firstLine="0"/>
              <w:jc w:val="left"/>
              <w:rPr>
                <w:rFonts w:ascii="Sylfaen" w:hAnsi="Sylfaen"/>
                <w:sz w:val="20"/>
                <w:szCs w:val="20"/>
              </w:rPr>
            </w:pPr>
            <w:r>
              <w:rPr>
                <w:rFonts w:ascii="Sylfaen" w:hAnsi="Sylfaen"/>
                <w:sz w:val="20"/>
                <w:szCs w:val="20"/>
              </w:rPr>
              <w:t>11.3.</w:t>
            </w:r>
            <w:r w:rsidRPr="00AD7D8C">
              <w:rPr>
                <w:rFonts w:ascii="Sylfaen" w:hAnsi="Sylfaen"/>
                <w:sz w:val="20"/>
                <w:szCs w:val="20"/>
              </w:rPr>
              <w:tab/>
            </w:r>
            <w:r w:rsidR="00D721A9" w:rsidRPr="00B24ABB">
              <w:rPr>
                <w:rFonts w:ascii="Sylfaen" w:hAnsi="Sylfaen"/>
                <w:sz w:val="20"/>
                <w:szCs w:val="20"/>
              </w:rPr>
              <w:t>Տնտեսավարող սուբյեկտի կրճատ անվանումը (csdo:BusinessEntityBriefName)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A7E7C">
              <w:rPr>
                <w:rFonts w:ascii="Sylfaen" w:hAnsi="Sylfaen"/>
                <w:sz w:val="20"/>
                <w:szCs w:val="20"/>
              </w:rPr>
              <w:t>և</w:t>
            </w:r>
            <w:r w:rsidRPr="00B24ABB">
              <w:rPr>
                <w:rFonts w:ascii="Sylfaen" w:hAnsi="Sylfaen"/>
                <w:sz w:val="20"/>
                <w:szCs w:val="20"/>
              </w:rPr>
              <w:t xml:space="preserve"> հայրանունը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M.SDE.00188</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val="restart"/>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48"/>
              </w:tabs>
              <w:spacing w:before="0" w:after="120" w:line="240" w:lineRule="auto"/>
              <w:ind w:firstLine="0"/>
              <w:jc w:val="left"/>
              <w:rPr>
                <w:rFonts w:ascii="Sylfaen" w:hAnsi="Sylfaen"/>
                <w:sz w:val="20"/>
                <w:szCs w:val="20"/>
              </w:rPr>
            </w:pPr>
            <w:r>
              <w:rPr>
                <w:rFonts w:ascii="Sylfaen" w:hAnsi="Sylfaen"/>
                <w:sz w:val="20"/>
                <w:szCs w:val="20"/>
              </w:rPr>
              <w:t>11.4.</w:t>
            </w:r>
            <w:r w:rsidRPr="00AD7D8C">
              <w:rPr>
                <w:rFonts w:ascii="Sylfaen" w:hAnsi="Sylfaen"/>
                <w:sz w:val="20"/>
                <w:szCs w:val="20"/>
              </w:rPr>
              <w:tab/>
            </w:r>
            <w:r w:rsidR="00D721A9" w:rsidRPr="00B24ABB">
              <w:rPr>
                <w:rFonts w:ascii="Sylfaen" w:hAnsi="Sylfaen"/>
                <w:sz w:val="20"/>
                <w:szCs w:val="20"/>
              </w:rPr>
              <w:t>Կազմակերպաիրավական ձ</w:t>
            </w:r>
            <w:r w:rsidR="00CA7E7C">
              <w:rPr>
                <w:rFonts w:ascii="Sylfaen" w:hAnsi="Sylfaen"/>
                <w:sz w:val="20"/>
                <w:szCs w:val="20"/>
              </w:rPr>
              <w:t>և</w:t>
            </w:r>
            <w:r w:rsidR="00D721A9" w:rsidRPr="00B24ABB">
              <w:rPr>
                <w:rFonts w:ascii="Sylfaen" w:hAnsi="Sylfaen"/>
                <w:sz w:val="20"/>
                <w:szCs w:val="20"/>
              </w:rPr>
              <w:t>ի ծածկագիրը (csdo:BusinessEntityTypeCode)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կազմակերպաիրավական ձ</w:t>
            </w:r>
            <w:r w:rsidR="00CA7E7C">
              <w:rPr>
                <w:rFonts w:ascii="Sylfaen" w:hAnsi="Sylfaen"/>
                <w:sz w:val="20"/>
                <w:szCs w:val="20"/>
              </w:rPr>
              <w:t>և</w:t>
            </w:r>
            <w:r w:rsidRPr="00B24ABB">
              <w:rPr>
                <w:rFonts w:ascii="Sylfaen" w:hAnsi="Sylfaen"/>
                <w:sz w:val="20"/>
                <w:szCs w:val="20"/>
              </w:rPr>
              <w:t>ի ծածկագրային նշագիրը, որով գրանցված է տնտեսավարող սուբյեկտը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M.SDE.00023</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AD7D8C">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AD7D8C">
        <w:trPr>
          <w:trHeight w:val="1624"/>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11.5.</w:t>
            </w:r>
            <w:r w:rsidRPr="00AD7D8C">
              <w:rPr>
                <w:rFonts w:ascii="Sylfaen" w:hAnsi="Sylfaen"/>
                <w:sz w:val="20"/>
                <w:szCs w:val="20"/>
              </w:rPr>
              <w:tab/>
            </w:r>
            <w:r w:rsidR="00D721A9" w:rsidRPr="00B24ABB">
              <w:rPr>
                <w:rFonts w:ascii="Sylfaen" w:hAnsi="Sylfaen"/>
                <w:sz w:val="20"/>
                <w:szCs w:val="20"/>
              </w:rPr>
              <w:t>Կազմակերպաիրավական ձ</w:t>
            </w:r>
            <w:r w:rsidR="00CA7E7C">
              <w:rPr>
                <w:rFonts w:ascii="Sylfaen" w:hAnsi="Sylfaen"/>
                <w:sz w:val="20"/>
                <w:szCs w:val="20"/>
              </w:rPr>
              <w:t>և</w:t>
            </w:r>
            <w:r w:rsidR="00D721A9" w:rsidRPr="00B24ABB">
              <w:rPr>
                <w:rFonts w:ascii="Sylfaen" w:hAnsi="Sylfaen"/>
                <w:sz w:val="20"/>
                <w:szCs w:val="20"/>
              </w:rPr>
              <w:t>ի անվանումը (csdo:BusinessEntityTypeName)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կազմակերպաիրավական ձ</w:t>
            </w:r>
            <w:r w:rsidR="00CA7E7C">
              <w:rPr>
                <w:rFonts w:ascii="Sylfaen" w:hAnsi="Sylfaen"/>
                <w:sz w:val="20"/>
                <w:szCs w:val="20"/>
              </w:rPr>
              <w:t>և</w:t>
            </w:r>
            <w:r w:rsidRPr="00B24ABB">
              <w:rPr>
                <w:rFonts w:ascii="Sylfaen" w:hAnsi="Sylfaen"/>
                <w:sz w:val="20"/>
                <w:szCs w:val="20"/>
              </w:rPr>
              <w:t>ի անվանումը, որով գրանցված է տնտեսավարող սուբյեկտը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373"/>
              </w:tabs>
              <w:spacing w:before="0" w:after="120" w:line="240" w:lineRule="auto"/>
              <w:ind w:firstLine="0"/>
              <w:jc w:val="left"/>
              <w:rPr>
                <w:rFonts w:ascii="Sylfaen" w:hAnsi="Sylfaen"/>
                <w:sz w:val="20"/>
                <w:szCs w:val="20"/>
              </w:rPr>
            </w:pPr>
            <w:r>
              <w:rPr>
                <w:rFonts w:ascii="Sylfaen" w:hAnsi="Sylfaen"/>
                <w:sz w:val="20"/>
                <w:szCs w:val="20"/>
              </w:rPr>
              <w:t>11.6.</w:t>
            </w:r>
            <w:r w:rsidRPr="00AD7D8C">
              <w:rPr>
                <w:rFonts w:ascii="Sylfaen" w:hAnsi="Sylfaen"/>
                <w:sz w:val="20"/>
                <w:szCs w:val="20"/>
              </w:rPr>
              <w:tab/>
            </w:r>
            <w:r w:rsidR="00D721A9" w:rsidRPr="00B24ABB">
              <w:rPr>
                <w:rFonts w:ascii="Sylfaen" w:hAnsi="Sylfaen"/>
                <w:sz w:val="20"/>
                <w:szCs w:val="20"/>
              </w:rPr>
              <w:t>Տնտեսավարող սուբյեկտի նույնականացուցիչը (csdo:BusinessEntityId)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պետական գրանցման ժամանակ տրված գրառման համարը (ծածկագիրը)՝ ըստ ռեեստրի (ռեգիստրի)</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M.SDE.00189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csdo:BusinessEntityIdType (M.SDT.00157)</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AD7D8C" w:rsidP="00AD7D8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AD7D8C">
              <w:rPr>
                <w:rFonts w:ascii="Sylfaen" w:hAnsi="Sylfaen"/>
                <w:sz w:val="20"/>
                <w:szCs w:val="20"/>
              </w:rPr>
              <w:tab/>
            </w:r>
            <w:r w:rsidR="00D721A9" w:rsidRPr="00B24ABB">
              <w:rPr>
                <w:rFonts w:ascii="Sylfaen" w:hAnsi="Sylfaen"/>
                <w:sz w:val="20"/>
                <w:szCs w:val="20"/>
              </w:rPr>
              <w:t>Նույնականացման մեթոդը (kindId ատրիբուտ)</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սուբյեկտների նույնականացման մեթոդը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csdo:BusinessEntityIdKindIdTуре (M.SDT.00158)</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սուբյեկտների նույնականացման մեթոդների տեղեկագրքից նույնականացուցչի արժեքը: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11.7.</w:t>
            </w:r>
            <w:r w:rsidRPr="00AD7D8C">
              <w:rPr>
                <w:rFonts w:ascii="Sylfaen" w:hAnsi="Sylfaen"/>
                <w:sz w:val="20"/>
                <w:szCs w:val="20"/>
              </w:rPr>
              <w:tab/>
            </w:r>
            <w:r w:rsidR="00D721A9" w:rsidRPr="00B24ABB">
              <w:rPr>
                <w:rFonts w:ascii="Sylfaen" w:hAnsi="Sylfaen"/>
                <w:sz w:val="20"/>
                <w:szCs w:val="20"/>
              </w:rPr>
              <w:t>Նույնականացման եզակի մաքսային համարը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(csdo:UniqueCustomsNumberId)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M.SDE.00135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csdo:UniqueCustomsNumberIdType (M.SDT.00089)</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11.8.</w:t>
            </w:r>
            <w:r w:rsidRPr="00AD7D8C">
              <w:rPr>
                <w:rFonts w:ascii="Sylfaen" w:hAnsi="Sylfaen"/>
                <w:sz w:val="20"/>
                <w:szCs w:val="20"/>
              </w:rPr>
              <w:tab/>
            </w:r>
            <w:r w:rsidR="00D721A9" w:rsidRPr="00B24ABB">
              <w:rPr>
                <w:rFonts w:ascii="Sylfaen" w:hAnsi="Sylfaen"/>
                <w:sz w:val="20"/>
                <w:szCs w:val="20"/>
              </w:rPr>
              <w:t>Հարկ վճարողի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(csdo:TaxpayerId)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M.SDE.00025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AD7D8C">
        <w:trPr>
          <w:trHeight w:val="1545"/>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48"/>
              </w:tabs>
              <w:spacing w:before="0" w:after="120" w:line="240" w:lineRule="auto"/>
              <w:ind w:firstLine="0"/>
              <w:jc w:val="left"/>
              <w:rPr>
                <w:rFonts w:ascii="Sylfaen" w:hAnsi="Sylfaen"/>
                <w:sz w:val="20"/>
                <w:szCs w:val="20"/>
              </w:rPr>
            </w:pPr>
            <w:r>
              <w:rPr>
                <w:rFonts w:ascii="Sylfaen" w:hAnsi="Sylfaen"/>
                <w:sz w:val="20"/>
                <w:szCs w:val="20"/>
              </w:rPr>
              <w:t>11.9.</w:t>
            </w:r>
            <w:r w:rsidRPr="00AD7D8C">
              <w:rPr>
                <w:rFonts w:ascii="Sylfaen" w:hAnsi="Sylfaen"/>
                <w:sz w:val="20"/>
                <w:szCs w:val="20"/>
              </w:rPr>
              <w:tab/>
            </w:r>
            <w:r w:rsidR="00D721A9" w:rsidRPr="00B24ABB">
              <w:rPr>
                <w:rFonts w:ascii="Sylfaen" w:hAnsi="Sylfaen"/>
                <w:sz w:val="20"/>
                <w:szCs w:val="20"/>
              </w:rPr>
              <w:t>Հաշվառման կանգնեցնելու պատճառի ծածկագիրը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(csdo:TaxRegistrationReasonCode)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M.SDE.00030</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csdo:ТaxRegistrationReasonCodeTуре (M.SDT.00030)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Ձ</w:t>
            </w:r>
            <w:r w:rsidR="00CA7E7C">
              <w:rPr>
                <w:rFonts w:ascii="Sylfaen" w:hAnsi="Sylfaen"/>
                <w:sz w:val="20"/>
                <w:szCs w:val="20"/>
              </w:rPr>
              <w:t>և</w:t>
            </w:r>
            <w:r w:rsidRPr="00B24ABB">
              <w:rPr>
                <w:rFonts w:ascii="Sylfaen" w:hAnsi="Sylfaen"/>
                <w:sz w:val="20"/>
                <w:szCs w:val="20"/>
              </w:rPr>
              <w:t>անմուշը՝ \d{9}</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236"/>
              </w:tabs>
              <w:spacing w:before="0" w:after="120" w:line="240" w:lineRule="auto"/>
              <w:ind w:firstLine="0"/>
              <w:jc w:val="left"/>
              <w:rPr>
                <w:rFonts w:ascii="Sylfaen" w:hAnsi="Sylfaen"/>
                <w:sz w:val="20"/>
                <w:szCs w:val="20"/>
              </w:rPr>
            </w:pPr>
            <w:r>
              <w:rPr>
                <w:rFonts w:ascii="Sylfaen" w:hAnsi="Sylfaen"/>
                <w:sz w:val="20"/>
                <w:szCs w:val="20"/>
              </w:rPr>
              <w:t>11.10.</w:t>
            </w:r>
            <w:r w:rsidRPr="00AD7D8C">
              <w:rPr>
                <w:rFonts w:ascii="Sylfaen" w:hAnsi="Sylfaen"/>
                <w:sz w:val="20"/>
                <w:szCs w:val="20"/>
              </w:rPr>
              <w:tab/>
            </w:r>
            <w:r w:rsidR="00D721A9" w:rsidRPr="00B24ABB">
              <w:rPr>
                <w:rFonts w:ascii="Sylfaen" w:hAnsi="Sylfaen"/>
                <w:sz w:val="20"/>
                <w:szCs w:val="20"/>
              </w:rPr>
              <w:t>Հասցեն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հասցեն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M.CDE.00058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ccdo:SubjectAddressDetailsType (M.CDT.00064)</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61"/>
              </w:tabs>
              <w:spacing w:before="0" w:after="120" w:line="240" w:lineRule="auto"/>
              <w:ind w:firstLine="0"/>
              <w:jc w:val="left"/>
              <w:rPr>
                <w:rFonts w:ascii="Sylfaen" w:hAnsi="Sylfaen"/>
                <w:sz w:val="20"/>
                <w:szCs w:val="20"/>
              </w:rPr>
            </w:pPr>
            <w:r>
              <w:rPr>
                <w:rFonts w:ascii="Sylfaen" w:hAnsi="Sylfaen"/>
                <w:sz w:val="20"/>
                <w:szCs w:val="20"/>
              </w:rPr>
              <w:t>11.10.1.</w:t>
            </w:r>
            <w:r w:rsidRPr="00AD7D8C">
              <w:rPr>
                <w:rFonts w:ascii="Sylfaen" w:hAnsi="Sylfaen"/>
                <w:sz w:val="20"/>
                <w:szCs w:val="20"/>
              </w:rPr>
              <w:tab/>
            </w:r>
            <w:r w:rsidR="00D721A9" w:rsidRPr="00B24ABB">
              <w:rPr>
                <w:rFonts w:ascii="Sylfaen" w:hAnsi="Sylfaen"/>
                <w:sz w:val="20"/>
                <w:szCs w:val="20"/>
              </w:rPr>
              <w:t>Հասցեի տեսակի ծածկագիրը (csdo:AddressKindCode)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հասցեի տեսակի ծածկագրային նշագիրը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M.SDE.00192</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csdo:AddressKindCodeTуре (M.SDT.00162)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հասցեների տեսակների տեղեկագրքին համապատասխան:</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438" w:type="dxa"/>
            <w:gridSpan w:val="2"/>
            <w:vMerge w:val="restart"/>
            <w:shd w:val="clear" w:color="auto" w:fill="FFFFFF"/>
          </w:tcPr>
          <w:p w:rsidR="00D721A9" w:rsidRPr="00B24ABB" w:rsidRDefault="00D721A9" w:rsidP="00B24ABB">
            <w:pPr>
              <w:spacing w:after="12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438" w:type="dxa"/>
            <w:gridSpan w:val="2"/>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61"/>
              </w:tabs>
              <w:spacing w:before="0" w:after="120" w:line="240" w:lineRule="auto"/>
              <w:ind w:firstLine="0"/>
              <w:jc w:val="left"/>
              <w:rPr>
                <w:rFonts w:ascii="Sylfaen" w:hAnsi="Sylfaen"/>
                <w:sz w:val="20"/>
                <w:szCs w:val="20"/>
              </w:rPr>
            </w:pPr>
            <w:r>
              <w:rPr>
                <w:rFonts w:ascii="Sylfaen" w:hAnsi="Sylfaen"/>
                <w:sz w:val="20"/>
                <w:szCs w:val="20"/>
              </w:rPr>
              <w:t>11.10.2.</w:t>
            </w:r>
            <w:r w:rsidRPr="00AD7D8C">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570"/>
              </w:tabs>
              <w:spacing w:before="0" w:after="120" w:line="240" w:lineRule="auto"/>
              <w:ind w:firstLine="0"/>
              <w:jc w:val="left"/>
              <w:rPr>
                <w:rFonts w:ascii="Sylfaen" w:hAnsi="Sylfaen"/>
                <w:sz w:val="20"/>
                <w:szCs w:val="20"/>
              </w:rPr>
            </w:pPr>
            <w:r>
              <w:rPr>
                <w:rFonts w:ascii="Sylfaen" w:hAnsi="Sylfaen"/>
                <w:sz w:val="20"/>
                <w:szCs w:val="20"/>
              </w:rPr>
              <w:t>ա)</w:t>
            </w:r>
            <w:r w:rsidRPr="00AD7D8C">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61"/>
              </w:tabs>
              <w:spacing w:before="0" w:after="120" w:line="240" w:lineRule="auto"/>
              <w:ind w:firstLine="0"/>
              <w:jc w:val="left"/>
              <w:rPr>
                <w:rFonts w:ascii="Sylfaen" w:hAnsi="Sylfaen"/>
                <w:sz w:val="20"/>
                <w:szCs w:val="20"/>
              </w:rPr>
            </w:pPr>
            <w:r>
              <w:rPr>
                <w:rFonts w:ascii="Sylfaen" w:hAnsi="Sylfaen"/>
                <w:sz w:val="20"/>
                <w:szCs w:val="20"/>
              </w:rPr>
              <w:t>11.10.3.</w:t>
            </w:r>
            <w:r w:rsidRPr="00AD7D8C">
              <w:rPr>
                <w:rFonts w:ascii="Sylfaen" w:hAnsi="Sylfaen"/>
                <w:sz w:val="20"/>
                <w:szCs w:val="20"/>
              </w:rPr>
              <w:tab/>
            </w:r>
            <w:r w:rsidR="00D721A9" w:rsidRPr="00B24ABB">
              <w:rPr>
                <w:rFonts w:ascii="Sylfaen" w:hAnsi="Sylfaen"/>
                <w:sz w:val="20"/>
                <w:szCs w:val="20"/>
              </w:rPr>
              <w:t>Տարածքի ծածկագիրը (csdo:TerritoryCode)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վարչատարածքային բաժանման միավորի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csdo:TerritoryCodeTуре (M.SDT.00031)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11.10.4.</w:t>
            </w:r>
            <w:r w:rsidRPr="00AD7D8C">
              <w:rPr>
                <w:rFonts w:ascii="Sylfaen" w:hAnsi="Sylfaen"/>
                <w:sz w:val="20"/>
                <w:szCs w:val="20"/>
              </w:rPr>
              <w:tab/>
            </w:r>
            <w:r w:rsidR="00D721A9" w:rsidRPr="00B24ABB">
              <w:rPr>
                <w:rFonts w:ascii="Sylfaen" w:hAnsi="Sylfaen"/>
                <w:sz w:val="20"/>
                <w:szCs w:val="20"/>
              </w:rPr>
              <w:t>Տարածաշրջանը (csdo:RegionName)</w:t>
            </w:r>
          </w:p>
        </w:tc>
        <w:tc>
          <w:tcPr>
            <w:tcW w:w="3574" w:type="dxa"/>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առաջին մակարդակի վարչատարածքային բաժանման միավորի անվանումը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M.SDE.00007</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val="restart"/>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11.10.5.</w:t>
            </w:r>
            <w:r w:rsidRPr="00AD7D8C">
              <w:rPr>
                <w:rFonts w:ascii="Sylfaen" w:hAnsi="Sylfaen"/>
                <w:sz w:val="20"/>
                <w:szCs w:val="20"/>
              </w:rPr>
              <w:tab/>
            </w:r>
            <w:r w:rsidR="00D721A9" w:rsidRPr="00B24ABB">
              <w:rPr>
                <w:rFonts w:ascii="Sylfaen" w:hAnsi="Sylfaen"/>
                <w:sz w:val="20"/>
                <w:szCs w:val="20"/>
              </w:rPr>
              <w:t>Շրջանը (csdo:DistrictName)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երկրորդ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11.10.6.</w:t>
            </w:r>
            <w:r w:rsidRPr="00AD7D8C">
              <w:rPr>
                <w:rFonts w:ascii="Sylfaen" w:hAnsi="Sylfaen"/>
                <w:sz w:val="20"/>
                <w:szCs w:val="20"/>
              </w:rPr>
              <w:tab/>
            </w:r>
            <w:r w:rsidR="00D721A9" w:rsidRPr="00B24ABB">
              <w:rPr>
                <w:rFonts w:ascii="Sylfaen" w:hAnsi="Sylfaen"/>
                <w:sz w:val="20"/>
                <w:szCs w:val="20"/>
              </w:rPr>
              <w:t>Քաղաքը (csdo:CityName)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11.10.7.</w:t>
            </w:r>
            <w:r w:rsidRPr="00AD7D8C">
              <w:rPr>
                <w:rFonts w:ascii="Sylfaen" w:hAnsi="Sylfaen"/>
                <w:sz w:val="20"/>
                <w:szCs w:val="20"/>
              </w:rPr>
              <w:tab/>
            </w:r>
            <w:r w:rsidR="00D721A9" w:rsidRPr="00B24ABB">
              <w:rPr>
                <w:rFonts w:ascii="Sylfaen" w:hAnsi="Sylfaen"/>
                <w:sz w:val="20"/>
                <w:szCs w:val="20"/>
              </w:rPr>
              <w:t>Բնակավայրը (csdo:SettlementName)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բնակավայրի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11.10.8.</w:t>
            </w:r>
            <w:r w:rsidRPr="00AD7D8C">
              <w:rPr>
                <w:rFonts w:ascii="Sylfaen" w:hAnsi="Sylfaen"/>
                <w:sz w:val="20"/>
                <w:szCs w:val="20"/>
              </w:rPr>
              <w:tab/>
            </w:r>
            <w:r w:rsidR="00D721A9" w:rsidRPr="00B24ABB">
              <w:rPr>
                <w:rFonts w:ascii="Sylfaen" w:hAnsi="Sylfaen"/>
                <w:sz w:val="20"/>
                <w:szCs w:val="20"/>
              </w:rPr>
              <w:t>Փողոցը (csdo:StreetName)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քաղաքային ենթակառուցվածքի փողոցաճանապարհային ցանցի տարրի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11.10.9.</w:t>
            </w:r>
            <w:r w:rsidRPr="00AD7D8C">
              <w:rPr>
                <w:rFonts w:ascii="Sylfaen" w:hAnsi="Sylfaen"/>
                <w:sz w:val="20"/>
                <w:szCs w:val="20"/>
              </w:rPr>
              <w:tab/>
            </w:r>
            <w:r w:rsidR="00D721A9" w:rsidRPr="00B24ABB">
              <w:rPr>
                <w:rFonts w:ascii="Sylfaen" w:hAnsi="Sylfaen"/>
                <w:sz w:val="20"/>
                <w:szCs w:val="20"/>
              </w:rPr>
              <w:t>Շենքի համարը (csdo:BuiIdingNumberId)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շենքի, մասնաշենքի, շինության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11.10.10.</w:t>
            </w:r>
            <w:r w:rsidRPr="00AD7D8C">
              <w:rPr>
                <w:rFonts w:ascii="Sylfaen" w:hAnsi="Sylfaen"/>
                <w:sz w:val="20"/>
                <w:szCs w:val="20"/>
              </w:rPr>
              <w:tab/>
            </w:r>
            <w:r w:rsidR="00D721A9" w:rsidRPr="00B24ABB">
              <w:rPr>
                <w:rFonts w:ascii="Sylfaen" w:hAnsi="Sylfaen"/>
                <w:sz w:val="20"/>
                <w:szCs w:val="20"/>
              </w:rPr>
              <w:t>Սենքի համարը (csdo:RoomNumberId)</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գրասենյակի կամ բնակարանի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M.SDE.00012</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AD7D8C" w:rsidP="00AD7D8C">
            <w:pPr>
              <w:pStyle w:val="Bodytext20"/>
              <w:shd w:val="clear" w:color="auto" w:fill="auto"/>
              <w:tabs>
                <w:tab w:val="left" w:pos="1239"/>
              </w:tabs>
              <w:spacing w:before="0" w:after="120" w:line="240" w:lineRule="auto"/>
              <w:ind w:firstLine="0"/>
              <w:jc w:val="left"/>
              <w:rPr>
                <w:rFonts w:ascii="Sylfaen" w:hAnsi="Sylfaen"/>
                <w:sz w:val="20"/>
                <w:szCs w:val="20"/>
              </w:rPr>
            </w:pPr>
            <w:r>
              <w:rPr>
                <w:rFonts w:ascii="Sylfaen" w:hAnsi="Sylfaen"/>
                <w:sz w:val="20"/>
                <w:szCs w:val="20"/>
              </w:rPr>
              <w:t>11.10.11.</w:t>
            </w:r>
            <w:r w:rsidRPr="00AD7D8C">
              <w:rPr>
                <w:rFonts w:ascii="Sylfaen" w:hAnsi="Sylfaen"/>
                <w:sz w:val="20"/>
                <w:szCs w:val="20"/>
              </w:rPr>
              <w:tab/>
            </w:r>
            <w:r w:rsidR="00D721A9" w:rsidRPr="00B24ABB">
              <w:rPr>
                <w:rFonts w:ascii="Sylfaen" w:hAnsi="Sylfaen"/>
                <w:sz w:val="20"/>
                <w:szCs w:val="20"/>
              </w:rPr>
              <w:t>Փոստային դասիչը (csdo:PostCode)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ձեռնարկության փոստային դասիչը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csdo:PostCodeType (M.SDT.00006) Պայմանանշանների նորմալացված տողը։ Ձ</w:t>
            </w:r>
            <w:r w:rsidR="00CA7E7C">
              <w:rPr>
                <w:rFonts w:ascii="Sylfaen" w:hAnsi="Sylfaen"/>
                <w:sz w:val="20"/>
                <w:szCs w:val="20"/>
              </w:rPr>
              <w:t>և</w:t>
            </w:r>
            <w:r w:rsidRPr="00B24ABB">
              <w:rPr>
                <w:rFonts w:ascii="Sylfaen" w:hAnsi="Sylfaen"/>
                <w:sz w:val="20"/>
                <w:szCs w:val="20"/>
              </w:rPr>
              <w:t>անմուշը՝ [A-Z0-9][A-Z0-9-]{1,8}[А-Z0-9]</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0152C6" w:rsidP="000152C6">
            <w:pPr>
              <w:pStyle w:val="Bodytext20"/>
              <w:shd w:val="clear" w:color="auto" w:fill="auto"/>
              <w:tabs>
                <w:tab w:val="left" w:pos="1261"/>
              </w:tabs>
              <w:spacing w:before="0" w:after="120" w:line="240" w:lineRule="auto"/>
              <w:ind w:firstLine="0"/>
              <w:jc w:val="left"/>
              <w:rPr>
                <w:rFonts w:ascii="Sylfaen" w:hAnsi="Sylfaen"/>
                <w:sz w:val="20"/>
                <w:szCs w:val="20"/>
              </w:rPr>
            </w:pPr>
            <w:r>
              <w:rPr>
                <w:rFonts w:ascii="Sylfaen" w:hAnsi="Sylfaen"/>
                <w:sz w:val="20"/>
                <w:szCs w:val="20"/>
              </w:rPr>
              <w:t>11.10.12.</w:t>
            </w:r>
            <w:r w:rsidRPr="000152C6">
              <w:rPr>
                <w:rFonts w:ascii="Sylfaen" w:hAnsi="Sylfaen"/>
                <w:sz w:val="20"/>
                <w:szCs w:val="20"/>
              </w:rPr>
              <w:tab/>
            </w:r>
            <w:r w:rsidR="00D721A9" w:rsidRPr="00B24ABB">
              <w:rPr>
                <w:rFonts w:ascii="Sylfaen" w:hAnsi="Sylfaen"/>
                <w:sz w:val="20"/>
                <w:szCs w:val="20"/>
              </w:rPr>
              <w:t>Բաժանորդային արկղի համարը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(csdo:PostOfficeBoxId)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փոստային կապի ձեռնարկությունում բաժանորդային արկղի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0152C6" w:rsidP="000152C6">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11.11.</w:t>
            </w:r>
            <w:r w:rsidRPr="000152C6">
              <w:rPr>
                <w:rFonts w:ascii="Sylfaen" w:hAnsi="Sylfaen"/>
                <w:sz w:val="20"/>
                <w:szCs w:val="20"/>
              </w:rPr>
              <w:tab/>
            </w:r>
            <w:r w:rsidR="00D721A9" w:rsidRPr="00B24ABB">
              <w:rPr>
                <w:rFonts w:ascii="Sylfaen" w:hAnsi="Sylfaen"/>
                <w:sz w:val="20"/>
                <w:szCs w:val="20"/>
              </w:rPr>
              <w:t>Կոնտակտային վավերապայմանը (ccdo:CommunicationDetails)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տնտեսավարող սուբյեկտի կոնտակտային վավերապայմանը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M.CDE.00003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ccdo:CommunicationDetailsTуре (M.CDT.00003)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tcBorders>
              <w:top w:val="single" w:sz="4" w:space="0" w:color="auto"/>
            </w:tcBorders>
            <w:shd w:val="clear" w:color="auto" w:fill="FFFFFF"/>
          </w:tcPr>
          <w:p w:rsidR="00D721A9" w:rsidRPr="00B24ABB" w:rsidRDefault="00D721A9" w:rsidP="002C07AD">
            <w:pPr>
              <w:spacing w:after="6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0152C6" w:rsidP="002C07AD">
            <w:pPr>
              <w:pStyle w:val="Bodytext20"/>
              <w:shd w:val="clear" w:color="auto" w:fill="auto"/>
              <w:tabs>
                <w:tab w:val="left" w:pos="1239"/>
              </w:tabs>
              <w:spacing w:before="0" w:after="60" w:line="240" w:lineRule="auto"/>
              <w:ind w:firstLine="0"/>
              <w:jc w:val="left"/>
              <w:rPr>
                <w:rFonts w:ascii="Sylfaen" w:hAnsi="Sylfaen"/>
                <w:sz w:val="20"/>
                <w:szCs w:val="20"/>
              </w:rPr>
            </w:pPr>
            <w:r>
              <w:rPr>
                <w:rFonts w:ascii="Sylfaen" w:hAnsi="Sylfaen"/>
                <w:sz w:val="20"/>
                <w:szCs w:val="20"/>
              </w:rPr>
              <w:t>11.11.1.</w:t>
            </w:r>
            <w:r w:rsidRPr="000152C6">
              <w:rPr>
                <w:rFonts w:ascii="Sylfaen" w:hAnsi="Sylfaen"/>
                <w:sz w:val="20"/>
                <w:szCs w:val="20"/>
              </w:rPr>
              <w:tab/>
            </w:r>
            <w:r w:rsidR="00D721A9" w:rsidRPr="00B24ABB">
              <w:rPr>
                <w:rFonts w:ascii="Sylfaen" w:hAnsi="Sylfaen"/>
                <w:sz w:val="20"/>
                <w:szCs w:val="20"/>
              </w:rPr>
              <w:t>Կապի տեսակի ծածկագիրը (csdo:CommunicationChannelCode)</w:t>
            </w:r>
          </w:p>
        </w:tc>
        <w:tc>
          <w:tcPr>
            <w:tcW w:w="3574"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csdo:CommunicationChannelCodeV2Type (M.SDT.00163)</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Ծածկագրի արժեքը՝ կապի տեսակների տեղեկագրքին համապատասխան։</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C07AD">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2C07AD">
            <w:pPr>
              <w:spacing w:after="60"/>
              <w:rPr>
                <w:rFonts w:ascii="Sylfaen" w:hAnsi="Sylfaen"/>
                <w:sz w:val="20"/>
                <w:szCs w:val="20"/>
              </w:rPr>
            </w:pPr>
          </w:p>
        </w:tc>
        <w:tc>
          <w:tcPr>
            <w:tcW w:w="3736" w:type="dxa"/>
            <w:gridSpan w:val="5"/>
            <w:tcBorders>
              <w:top w:val="single" w:sz="4" w:space="0" w:color="auto"/>
              <w:left w:val="single" w:sz="4" w:space="0" w:color="auto"/>
            </w:tcBorders>
            <w:shd w:val="clear" w:color="auto" w:fill="FFFFFF"/>
            <w:vAlign w:val="center"/>
          </w:tcPr>
          <w:p w:rsidR="00D721A9" w:rsidRPr="00B24ABB" w:rsidRDefault="002C07AD" w:rsidP="002C07AD">
            <w:pPr>
              <w:pStyle w:val="Bodytext20"/>
              <w:shd w:val="clear" w:color="auto" w:fill="auto"/>
              <w:tabs>
                <w:tab w:val="left" w:pos="1261"/>
              </w:tabs>
              <w:spacing w:before="0" w:after="60" w:line="240" w:lineRule="auto"/>
              <w:ind w:firstLine="0"/>
              <w:jc w:val="left"/>
              <w:rPr>
                <w:rFonts w:ascii="Sylfaen" w:hAnsi="Sylfaen"/>
                <w:sz w:val="20"/>
                <w:szCs w:val="20"/>
              </w:rPr>
            </w:pPr>
            <w:r>
              <w:rPr>
                <w:rFonts w:ascii="Sylfaen" w:hAnsi="Sylfaen"/>
                <w:sz w:val="20"/>
                <w:szCs w:val="20"/>
              </w:rPr>
              <w:t>11.11.2.</w:t>
            </w:r>
            <w:r w:rsidRPr="002C07AD">
              <w:rPr>
                <w:rFonts w:ascii="Sylfaen" w:hAnsi="Sylfaen"/>
                <w:sz w:val="20"/>
                <w:szCs w:val="20"/>
              </w:rPr>
              <w:tab/>
            </w:r>
            <w:r w:rsidR="00D721A9" w:rsidRPr="00B24ABB">
              <w:rPr>
                <w:rFonts w:ascii="Sylfaen" w:hAnsi="Sylfaen"/>
                <w:sz w:val="20"/>
                <w:szCs w:val="20"/>
              </w:rPr>
              <w:t>Կապի տեսակի անվանումը (csdo:CommunicationChannelName)</w:t>
            </w:r>
          </w:p>
        </w:tc>
        <w:tc>
          <w:tcPr>
            <w:tcW w:w="3574"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 xml:space="preserve">կապի միջոցի (կապուղու) տեսակի (հեռախոս, ֆաքս, էլեկտրոնային փոստ </w:t>
            </w:r>
            <w:r w:rsidR="00CA7E7C">
              <w:rPr>
                <w:rFonts w:ascii="Sylfaen" w:hAnsi="Sylfaen"/>
                <w:sz w:val="20"/>
                <w:szCs w:val="20"/>
              </w:rPr>
              <w:t>և</w:t>
            </w:r>
            <w:r w:rsidRPr="00B24ABB">
              <w:rPr>
                <w:rFonts w:ascii="Sylfaen" w:hAnsi="Sylfaen"/>
                <w:sz w:val="20"/>
                <w:szCs w:val="20"/>
              </w:rPr>
              <w:t xml:space="preserve"> այլն) անվանումը</w:t>
            </w:r>
          </w:p>
        </w:tc>
        <w:tc>
          <w:tcPr>
            <w:tcW w:w="1952"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M.SDE.00093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C07AD">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2C07AD">
            <w:pPr>
              <w:spacing w:after="6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vAlign w:val="center"/>
          </w:tcPr>
          <w:p w:rsidR="00D721A9" w:rsidRPr="00B24ABB" w:rsidRDefault="002C07AD" w:rsidP="002C07AD">
            <w:pPr>
              <w:pStyle w:val="Bodytext20"/>
              <w:shd w:val="clear" w:color="auto" w:fill="auto"/>
              <w:tabs>
                <w:tab w:val="left" w:pos="1248"/>
              </w:tabs>
              <w:spacing w:before="0" w:after="60" w:line="240" w:lineRule="auto"/>
              <w:ind w:firstLine="0"/>
              <w:jc w:val="left"/>
              <w:rPr>
                <w:rFonts w:ascii="Sylfaen" w:hAnsi="Sylfaen"/>
                <w:sz w:val="20"/>
                <w:szCs w:val="20"/>
              </w:rPr>
            </w:pPr>
            <w:r>
              <w:rPr>
                <w:rFonts w:ascii="Sylfaen" w:hAnsi="Sylfaen"/>
                <w:sz w:val="20"/>
                <w:szCs w:val="20"/>
              </w:rPr>
              <w:t>11.11.3.</w:t>
            </w:r>
            <w:r w:rsidRPr="002C07AD">
              <w:rPr>
                <w:rFonts w:ascii="Sylfaen" w:hAnsi="Sylfaen"/>
                <w:sz w:val="20"/>
                <w:szCs w:val="20"/>
              </w:rPr>
              <w:tab/>
            </w:r>
            <w:r w:rsidR="00D721A9" w:rsidRPr="00B24ABB">
              <w:rPr>
                <w:rFonts w:ascii="Sylfaen" w:hAnsi="Sylfaen"/>
                <w:sz w:val="20"/>
                <w:szCs w:val="20"/>
              </w:rPr>
              <w:t>Կապուղու նույնականացուցիչը</w:t>
            </w:r>
          </w:p>
          <w:p w:rsidR="00D721A9" w:rsidRPr="00B24ABB" w:rsidRDefault="00D721A9" w:rsidP="002C07AD">
            <w:pPr>
              <w:pStyle w:val="Bodytext20"/>
              <w:spacing w:before="0" w:after="60" w:line="240" w:lineRule="auto"/>
              <w:ind w:firstLine="0"/>
              <w:jc w:val="left"/>
              <w:rPr>
                <w:rFonts w:ascii="Sylfaen" w:hAnsi="Sylfaen"/>
                <w:sz w:val="20"/>
                <w:szCs w:val="20"/>
              </w:rPr>
            </w:pPr>
            <w:r w:rsidRPr="00B24ABB">
              <w:rPr>
                <w:rFonts w:ascii="Sylfaen" w:hAnsi="Sylfaen"/>
                <w:sz w:val="20"/>
                <w:szCs w:val="20"/>
              </w:rPr>
              <w:t>(csdo:CommunicationChannelId)</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A7E7C">
              <w:rPr>
                <w:rFonts w:ascii="Sylfaen" w:hAnsi="Sylfaen"/>
                <w:sz w:val="20"/>
                <w:szCs w:val="20"/>
              </w:rPr>
              <w:t>և</w:t>
            </w:r>
            <w:r w:rsidRPr="00B24ABB">
              <w:rPr>
                <w:rFonts w:ascii="Sylfaen" w:hAnsi="Sylfaen"/>
                <w:sz w:val="20"/>
                <w:szCs w:val="20"/>
              </w:rPr>
              <w:t xml:space="preserve"> այլնի նշումը)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M.SDE.00015</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csdo:CommunicationChannelIdType (M.SDT.00015)</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2C07AD">
            <w:pPr>
              <w:pStyle w:val="Bodytext20"/>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2C07AD">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shd w:val="clear" w:color="auto" w:fill="FFFFFF"/>
          </w:tcPr>
          <w:p w:rsidR="00D721A9" w:rsidRPr="00B24ABB" w:rsidRDefault="00D721A9" w:rsidP="002C07AD">
            <w:pPr>
              <w:spacing w:after="60"/>
              <w:rPr>
                <w:rFonts w:ascii="Sylfaen" w:hAnsi="Sylfaen"/>
                <w:sz w:val="20"/>
                <w:szCs w:val="20"/>
              </w:rPr>
            </w:pPr>
          </w:p>
        </w:tc>
        <w:tc>
          <w:tcPr>
            <w:tcW w:w="252" w:type="dxa"/>
            <w:shd w:val="clear" w:color="auto" w:fill="FFFFFF"/>
          </w:tcPr>
          <w:p w:rsidR="00D721A9" w:rsidRPr="00B24ABB" w:rsidRDefault="00D721A9" w:rsidP="002C07AD">
            <w:pPr>
              <w:spacing w:after="6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2C07AD">
            <w:pPr>
              <w:spacing w:after="6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C07AD">
            <w:pPr>
              <w:spacing w:after="6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2C07AD">
            <w:pPr>
              <w:spacing w:after="6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2C07AD" w:rsidP="002C07AD">
            <w:pPr>
              <w:pStyle w:val="Bodytext20"/>
              <w:shd w:val="clear" w:color="auto" w:fill="auto"/>
              <w:tabs>
                <w:tab w:val="left" w:pos="949"/>
              </w:tabs>
              <w:spacing w:before="0" w:after="60" w:line="240" w:lineRule="auto"/>
              <w:ind w:firstLine="0"/>
              <w:jc w:val="left"/>
              <w:rPr>
                <w:rFonts w:ascii="Sylfaen" w:hAnsi="Sylfaen"/>
                <w:sz w:val="20"/>
                <w:szCs w:val="20"/>
              </w:rPr>
            </w:pPr>
            <w:r>
              <w:rPr>
                <w:rFonts w:ascii="Sylfaen" w:hAnsi="Sylfaen"/>
                <w:sz w:val="20"/>
                <w:szCs w:val="20"/>
              </w:rPr>
              <w:t>11.12.</w:t>
            </w:r>
            <w:r w:rsidRPr="002C07AD">
              <w:rPr>
                <w:rFonts w:ascii="Sylfaen" w:hAnsi="Sylfaen"/>
                <w:sz w:val="20"/>
                <w:szCs w:val="20"/>
              </w:rPr>
              <w:tab/>
            </w:r>
            <w:r w:rsidR="00D721A9" w:rsidRPr="00B24ABB">
              <w:rPr>
                <w:rFonts w:ascii="Sylfaen" w:hAnsi="Sylfaen"/>
                <w:sz w:val="20"/>
                <w:szCs w:val="20"/>
              </w:rPr>
              <w:t>Մատակարարման շղթայի մասնակցի տեսակի ծածկագիրը</w:t>
            </w:r>
          </w:p>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(csdo:SupplyChainPartyKindCode)</w:t>
            </w:r>
          </w:p>
        </w:tc>
        <w:tc>
          <w:tcPr>
            <w:tcW w:w="3574"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մատակարարման շղթայի մասնակցի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M.SDE.00310</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2C07AD">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csdo:Code2Type (M.SDT.00170) Պայմանանշանների նորմալացված տողը։ Երկարությունը՝ 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2C07AD">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571"/>
              </w:tabs>
              <w:spacing w:before="0" w:after="120" w:line="240" w:lineRule="auto"/>
              <w:ind w:firstLine="0"/>
              <w:jc w:val="left"/>
              <w:rPr>
                <w:rFonts w:ascii="Sylfaen" w:hAnsi="Sylfaen"/>
                <w:sz w:val="20"/>
                <w:szCs w:val="20"/>
              </w:rPr>
            </w:pPr>
            <w:r>
              <w:rPr>
                <w:rFonts w:ascii="Sylfaen" w:hAnsi="Sylfaen"/>
                <w:sz w:val="20"/>
                <w:szCs w:val="20"/>
              </w:rPr>
              <w:t>12.</w:t>
            </w:r>
            <w:r w:rsidRPr="001A0EB6">
              <w:rPr>
                <w:rFonts w:ascii="Sylfaen" w:hAnsi="Sylfaen"/>
                <w:sz w:val="20"/>
                <w:szCs w:val="20"/>
              </w:rPr>
              <w:tab/>
            </w:r>
            <w:r w:rsidR="00D721A9" w:rsidRPr="00B24ABB">
              <w:rPr>
                <w:rFonts w:ascii="Sylfaen" w:hAnsi="Sylfaen"/>
                <w:sz w:val="20"/>
                <w:szCs w:val="20"/>
              </w:rPr>
              <w:t>Փոխադրման մասին տեղեկություններ (smcdo:TransportDetails)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ապրանքային խմբաքանակի փոխադրման մասին տեղեկատվություն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M.SM.CDE.00166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smcdo:TransportDetailsType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(M.SM.CDT.00139)</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12.1.</w:t>
            </w:r>
            <w:r w:rsidRPr="001A0EB6">
              <w:rPr>
                <w:rFonts w:ascii="Sylfaen" w:hAnsi="Sylfaen"/>
                <w:sz w:val="20"/>
                <w:szCs w:val="20"/>
              </w:rPr>
              <w:tab/>
            </w:r>
            <w:r w:rsidR="00D721A9" w:rsidRPr="00B24ABB">
              <w:rPr>
                <w:rFonts w:ascii="Sylfaen" w:hAnsi="Sylfaen"/>
                <w:sz w:val="20"/>
                <w:szCs w:val="20"/>
              </w:rPr>
              <w:t>Տրանսպորտային փոխադրման ուղղության տեսակի ծածկագիրը (smsdo:TransportationDirectionCode)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տրանսպորտային փոխադրման ուղղության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M.SM.SDE.00103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smsdo:TransportationDirectionCodeType (M.SM.SDT.00042)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Տրանսպորտային փոխադրման ուղղությունների տեսակների տեղեկագրքից ծածկագրի արժեքը։ Ձ</w:t>
            </w:r>
            <w:r w:rsidR="00CA7E7C">
              <w:rPr>
                <w:rFonts w:ascii="Sylfaen" w:hAnsi="Sylfaen"/>
                <w:sz w:val="20"/>
                <w:szCs w:val="20"/>
              </w:rPr>
              <w:t>և</w:t>
            </w:r>
            <w:r w:rsidRPr="00B24ABB">
              <w:rPr>
                <w:rFonts w:ascii="Sylfaen" w:hAnsi="Sylfaen"/>
                <w:sz w:val="20"/>
                <w:szCs w:val="20"/>
              </w:rPr>
              <w:t>անմուշը՝ [0-9]{1}</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373"/>
              </w:tabs>
              <w:spacing w:before="0" w:after="120" w:line="240" w:lineRule="auto"/>
              <w:ind w:firstLine="0"/>
              <w:jc w:val="left"/>
              <w:rPr>
                <w:rFonts w:ascii="Sylfaen" w:hAnsi="Sylfaen"/>
                <w:sz w:val="20"/>
                <w:szCs w:val="20"/>
              </w:rPr>
            </w:pPr>
            <w:r>
              <w:rPr>
                <w:rFonts w:ascii="Sylfaen" w:hAnsi="Sylfaen"/>
                <w:sz w:val="20"/>
                <w:szCs w:val="20"/>
              </w:rPr>
              <w:t>12.2.</w:t>
            </w:r>
            <w:r w:rsidRPr="001A0EB6">
              <w:rPr>
                <w:rFonts w:ascii="Sylfaen" w:hAnsi="Sylfaen"/>
                <w:sz w:val="20"/>
                <w:szCs w:val="20"/>
              </w:rPr>
              <w:tab/>
            </w:r>
            <w:r w:rsidR="00D721A9" w:rsidRPr="00B24ABB">
              <w:rPr>
                <w:rFonts w:ascii="Sylfaen" w:hAnsi="Sylfaen"/>
                <w:sz w:val="20"/>
                <w:szCs w:val="20"/>
              </w:rPr>
              <w:t>Տրանսպորտային միջոցը (smcdo:TransportMeansDetails)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տրանսպորտային միջոցի վերաբերյալ տեղեկատվություն</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M.SM.CDE.00057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ccdo:TransportMeansDetaiIsTуре (M.CDT.00047)</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1A0EB6" w:rsidP="001A0EB6">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12.2.1.</w:t>
            </w:r>
            <w:r w:rsidRPr="001A0EB6">
              <w:rPr>
                <w:rFonts w:ascii="Sylfaen" w:hAnsi="Sylfaen"/>
                <w:sz w:val="20"/>
                <w:szCs w:val="20"/>
              </w:rPr>
              <w:tab/>
            </w:r>
            <w:r w:rsidR="00D721A9" w:rsidRPr="00B24ABB">
              <w:rPr>
                <w:rFonts w:ascii="Sylfaen" w:hAnsi="Sylfaen"/>
                <w:sz w:val="20"/>
                <w:szCs w:val="20"/>
              </w:rPr>
              <w:t>Տրանսպորտային միջոցի գրանցման համարը (csdo:TransportMeansRegId)</w:t>
            </w:r>
          </w:p>
        </w:tc>
        <w:tc>
          <w:tcPr>
            <w:tcW w:w="3574" w:type="dxa"/>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գրանցող մարմնի կողմից տրանսպորտային միջոցին տրված անհատական տառաթվային նշագիրը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M.SDE.00154</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csdo:TransportMeansRegIdType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(M.SDT.00101)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140" w:type="dxa"/>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432"/>
              </w:tabs>
              <w:spacing w:before="0" w:after="120" w:line="240" w:lineRule="auto"/>
              <w:ind w:firstLine="0"/>
              <w:jc w:val="left"/>
              <w:rPr>
                <w:rFonts w:ascii="Sylfaen" w:hAnsi="Sylfaen"/>
                <w:sz w:val="20"/>
                <w:szCs w:val="20"/>
              </w:rPr>
            </w:pPr>
            <w:r>
              <w:rPr>
                <w:rFonts w:ascii="Sylfaen" w:hAnsi="Sylfaen"/>
                <w:sz w:val="20"/>
                <w:szCs w:val="20"/>
              </w:rPr>
              <w:t>ա)</w:t>
            </w:r>
            <w:r w:rsidRPr="001A0EB6">
              <w:rPr>
                <w:rFonts w:ascii="Sylfaen" w:hAnsi="Sylfaen"/>
                <w:sz w:val="20"/>
                <w:szCs w:val="20"/>
              </w:rPr>
              <w:tab/>
            </w:r>
            <w:r w:rsidR="00D721A9" w:rsidRPr="00B24ABB">
              <w:rPr>
                <w:rFonts w:ascii="Sylfaen" w:hAnsi="Sylfaen"/>
                <w:sz w:val="20"/>
                <w:szCs w:val="20"/>
              </w:rPr>
              <w:t>Երկրի ծածկագիրը (countryCode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երկրի ծածկագրային նշագիրը, որի կանոններով ձ</w:t>
            </w:r>
            <w:r w:rsidR="00CA7E7C">
              <w:rPr>
                <w:rFonts w:ascii="Sylfaen" w:hAnsi="Sylfaen"/>
                <w:sz w:val="20"/>
                <w:szCs w:val="20"/>
              </w:rPr>
              <w:t>և</w:t>
            </w:r>
            <w:r w:rsidRPr="00B24ABB">
              <w:rPr>
                <w:rFonts w:ascii="Sylfaen" w:hAnsi="Sylfaen"/>
                <w:sz w:val="20"/>
                <w:szCs w:val="20"/>
              </w:rPr>
              <w:t>ավորվել է նշված գրանցման համարը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csdo:UnqualifiedCountryCodeType (M.SDT.00159)</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140" w:type="dxa"/>
            <w:vMerge/>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282"/>
              </w:tabs>
              <w:spacing w:before="0" w:after="120" w:line="240" w:lineRule="auto"/>
              <w:ind w:firstLine="0"/>
              <w:jc w:val="left"/>
              <w:rPr>
                <w:rFonts w:ascii="Sylfaen" w:hAnsi="Sylfaen"/>
                <w:sz w:val="20"/>
                <w:szCs w:val="20"/>
              </w:rPr>
            </w:pPr>
            <w:r>
              <w:rPr>
                <w:rFonts w:ascii="Sylfaen" w:hAnsi="Sylfaen"/>
                <w:sz w:val="20"/>
                <w:szCs w:val="20"/>
              </w:rPr>
              <w:t>բ)</w:t>
            </w:r>
            <w:r w:rsidRPr="001A0EB6">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(countryCodeListId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աշխարհի երկրների դասակարգչի նույնականացուցիչը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12.2.2.</w:t>
            </w:r>
            <w:r w:rsidRPr="001A0EB6">
              <w:rPr>
                <w:rFonts w:ascii="Sylfaen" w:hAnsi="Sylfaen"/>
                <w:sz w:val="20"/>
                <w:szCs w:val="20"/>
              </w:rPr>
              <w:tab/>
            </w:r>
            <w:r w:rsidR="00D721A9" w:rsidRPr="00B24ABB">
              <w:rPr>
                <w:rFonts w:ascii="Sylfaen" w:hAnsi="Sylfaen"/>
                <w:sz w:val="20"/>
                <w:szCs w:val="20"/>
              </w:rPr>
              <w:t>Տրանսպորտի տեսակի ծածկագիրը (csdo:UnifiedTransportModeCode)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տրանսպորտի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M.SDE.00166</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ա)</w:t>
            </w:r>
            <w:r w:rsidRPr="001A0EB6">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w:t>
            </w: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140" w:type="dxa"/>
            <w:shd w:val="clear" w:color="auto" w:fill="FFFFFF"/>
          </w:tcPr>
          <w:p w:rsidR="00D721A9" w:rsidRPr="00B24ABB" w:rsidRDefault="00D721A9" w:rsidP="00B24ABB">
            <w:pPr>
              <w:spacing w:after="120"/>
              <w:rPr>
                <w:rFonts w:ascii="Sylfaen" w:hAnsi="Sylfaen"/>
                <w:sz w:val="20"/>
                <w:szCs w:val="20"/>
              </w:rPr>
            </w:pPr>
          </w:p>
        </w:tc>
        <w:tc>
          <w:tcPr>
            <w:tcW w:w="3596" w:type="dxa"/>
            <w:gridSpan w:val="4"/>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bottom w:val="single" w:sz="4" w:space="0" w:color="auto"/>
            </w:tcBorders>
            <w:shd w:val="clear" w:color="auto" w:fill="FFFFFF"/>
          </w:tcPr>
          <w:p w:rsidR="00D721A9" w:rsidRPr="00B24ABB" w:rsidRDefault="001A0EB6" w:rsidP="001A0EB6">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12.3.</w:t>
            </w:r>
            <w:r w:rsidRPr="001A0EB6">
              <w:rPr>
                <w:rFonts w:ascii="Sylfaen" w:hAnsi="Sylfaen"/>
                <w:sz w:val="20"/>
                <w:szCs w:val="20"/>
              </w:rPr>
              <w:tab/>
            </w:r>
            <w:r w:rsidR="00D721A9" w:rsidRPr="00B24ABB">
              <w:rPr>
                <w:rFonts w:ascii="Sylfaen" w:hAnsi="Sylfaen"/>
                <w:sz w:val="20"/>
                <w:szCs w:val="20"/>
              </w:rPr>
              <w:t>Երթուղին (smcdo:RouteDetails)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երթուղու մասին տեղեկատվությունը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M.SM.CDE.00056</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smcdo:RouteDetailsTуре (M.SM.CDT.00044)</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1A0EB6">
            <w:pPr>
              <w:spacing w:after="6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422"/>
              </w:tabs>
              <w:spacing w:before="0" w:after="60" w:line="240" w:lineRule="auto"/>
              <w:ind w:firstLine="0"/>
              <w:jc w:val="left"/>
              <w:rPr>
                <w:rFonts w:ascii="Sylfaen" w:hAnsi="Sylfaen"/>
                <w:sz w:val="20"/>
                <w:szCs w:val="20"/>
              </w:rPr>
            </w:pPr>
            <w:r>
              <w:rPr>
                <w:rFonts w:ascii="Sylfaen" w:hAnsi="Sylfaen"/>
                <w:sz w:val="20"/>
                <w:szCs w:val="20"/>
              </w:rPr>
              <w:t>12.3.1.</w:t>
            </w:r>
            <w:r w:rsidRPr="001A0EB6">
              <w:rPr>
                <w:rFonts w:ascii="Sylfaen" w:hAnsi="Sylfaen"/>
                <w:sz w:val="20"/>
                <w:szCs w:val="20"/>
              </w:rPr>
              <w:tab/>
            </w:r>
            <w:r w:rsidR="00D721A9" w:rsidRPr="00B24ABB">
              <w:rPr>
                <w:rFonts w:ascii="Sylfaen" w:hAnsi="Sylfaen"/>
                <w:sz w:val="20"/>
                <w:szCs w:val="20"/>
              </w:rPr>
              <w:t>Երթուղու կետը (ccdo:RoutePointV2Details)</w:t>
            </w:r>
          </w:p>
        </w:tc>
        <w:tc>
          <w:tcPr>
            <w:tcW w:w="3574" w:type="dxa"/>
            <w:tcBorders>
              <w:top w:val="single" w:sz="4" w:space="0" w:color="auto"/>
              <w:left w:val="single" w:sz="4" w:space="0" w:color="auto"/>
            </w:tcBorders>
            <w:shd w:val="clear" w:color="auto" w:fill="FFFFFF"/>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տեղեկություններ այն վայրի մասին, որտեղով անցնում է երթ</w:t>
            </w:r>
            <w:r w:rsidR="00CA7E7C">
              <w:rPr>
                <w:rFonts w:ascii="Sylfaen" w:hAnsi="Sylfaen"/>
                <w:sz w:val="20"/>
                <w:szCs w:val="20"/>
              </w:rPr>
              <w:t>և</w:t>
            </w:r>
            <w:r w:rsidRPr="00B24ABB">
              <w:rPr>
                <w:rFonts w:ascii="Sylfaen" w:hAnsi="Sylfaen"/>
                <w:sz w:val="20"/>
                <w:szCs w:val="20"/>
              </w:rPr>
              <w:t>եկության երթուղին</w:t>
            </w:r>
          </w:p>
        </w:tc>
        <w:tc>
          <w:tcPr>
            <w:tcW w:w="1952" w:type="dxa"/>
            <w:tcBorders>
              <w:top w:val="single" w:sz="4" w:space="0" w:color="auto"/>
              <w:left w:val="single" w:sz="4" w:space="0" w:color="auto"/>
            </w:tcBorders>
            <w:shd w:val="clear" w:color="auto" w:fill="FFFFFF"/>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M.CDE.00070</w:t>
            </w:r>
          </w:p>
        </w:tc>
        <w:tc>
          <w:tcPr>
            <w:tcW w:w="4283" w:type="dxa"/>
            <w:gridSpan w:val="2"/>
            <w:tcBorders>
              <w:top w:val="single" w:sz="4" w:space="0" w:color="auto"/>
              <w:left w:val="single" w:sz="4" w:space="0" w:color="auto"/>
            </w:tcBorders>
            <w:shd w:val="clear" w:color="auto" w:fill="FFFFFF"/>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ccdo:RoutePointDetailsV2Type (M.CDT.00073)</w:t>
            </w:r>
          </w:p>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1A0EB6">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shd w:val="clear" w:color="auto" w:fill="FFFFFF"/>
          </w:tcPr>
          <w:p w:rsidR="00D721A9" w:rsidRPr="00B24ABB" w:rsidRDefault="00D721A9" w:rsidP="001A0EB6">
            <w:pPr>
              <w:spacing w:after="6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1A0EB6">
            <w:pPr>
              <w:spacing w:after="6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1A0EB6" w:rsidP="001A0EB6">
            <w:pPr>
              <w:pStyle w:val="Bodytext20"/>
              <w:shd w:val="clear" w:color="auto" w:fill="auto"/>
              <w:tabs>
                <w:tab w:val="left" w:pos="420"/>
              </w:tabs>
              <w:spacing w:before="0" w:after="60" w:line="240" w:lineRule="auto"/>
              <w:ind w:firstLine="0"/>
              <w:jc w:val="left"/>
              <w:rPr>
                <w:rFonts w:ascii="Sylfaen" w:hAnsi="Sylfaen"/>
                <w:sz w:val="20"/>
                <w:szCs w:val="20"/>
              </w:rPr>
            </w:pPr>
            <w:r>
              <w:rPr>
                <w:rFonts w:ascii="Sylfaen" w:hAnsi="Sylfaen"/>
                <w:sz w:val="20"/>
                <w:szCs w:val="20"/>
              </w:rPr>
              <w:t>*.1.</w:t>
            </w:r>
            <w:r w:rsidRPr="001A0EB6">
              <w:rPr>
                <w:rFonts w:ascii="Sylfaen" w:hAnsi="Sylfaen"/>
                <w:sz w:val="20"/>
                <w:szCs w:val="20"/>
              </w:rPr>
              <w:tab/>
            </w:r>
            <w:r w:rsidR="00D721A9" w:rsidRPr="00B24ABB">
              <w:rPr>
                <w:rFonts w:ascii="Sylfaen" w:hAnsi="Sylfaen"/>
                <w:sz w:val="20"/>
                <w:szCs w:val="20"/>
              </w:rPr>
              <w:t>Հերթական համարը (csdo:ObjectOrdinal)</w:t>
            </w:r>
          </w:p>
        </w:tc>
        <w:tc>
          <w:tcPr>
            <w:tcW w:w="3574" w:type="dxa"/>
            <w:tcBorders>
              <w:top w:val="single" w:sz="4" w:space="0" w:color="auto"/>
              <w:left w:val="single" w:sz="4" w:space="0" w:color="auto"/>
            </w:tcBorders>
            <w:shd w:val="clear" w:color="auto" w:fill="FFFFFF"/>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երթ</w:t>
            </w:r>
            <w:r w:rsidR="00CA7E7C">
              <w:rPr>
                <w:rFonts w:ascii="Sylfaen" w:hAnsi="Sylfaen"/>
                <w:sz w:val="20"/>
                <w:szCs w:val="20"/>
              </w:rPr>
              <w:t>և</w:t>
            </w:r>
            <w:r w:rsidRPr="00B24ABB">
              <w:rPr>
                <w:rFonts w:ascii="Sylfaen" w:hAnsi="Sylfaen"/>
                <w:sz w:val="20"/>
                <w:szCs w:val="20"/>
              </w:rPr>
              <w:t>եկության երթուղու կետի հերթական համարը</w:t>
            </w:r>
          </w:p>
        </w:tc>
        <w:tc>
          <w:tcPr>
            <w:tcW w:w="1952" w:type="dxa"/>
            <w:tcBorders>
              <w:top w:val="single" w:sz="4" w:space="0" w:color="auto"/>
              <w:left w:val="single" w:sz="4" w:space="0" w:color="auto"/>
            </w:tcBorders>
            <w:shd w:val="clear" w:color="auto" w:fill="FFFFFF"/>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M.SDE.00148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1A0EB6">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csdo:Ordinal3Type (M.SDT.00105) Հաշվարկման տասական համակարգում ոչ բացասական ամբողջ թիվը։ Թվանշանների առավելագույն քանակը՝ 3</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1A0EB6">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140" w:type="dxa"/>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545"/>
              </w:tabs>
              <w:spacing w:before="0" w:after="120" w:line="240" w:lineRule="auto"/>
              <w:ind w:firstLine="0"/>
              <w:jc w:val="left"/>
              <w:rPr>
                <w:rFonts w:ascii="Sylfaen" w:hAnsi="Sylfaen"/>
                <w:sz w:val="20"/>
                <w:szCs w:val="20"/>
              </w:rPr>
            </w:pPr>
            <w:r>
              <w:rPr>
                <w:rFonts w:ascii="Sylfaen" w:hAnsi="Sylfaen"/>
                <w:sz w:val="20"/>
                <w:szCs w:val="20"/>
              </w:rPr>
              <w:t>*.2.</w:t>
            </w:r>
            <w:r w:rsidRPr="00C56111">
              <w:rPr>
                <w:rFonts w:ascii="Sylfaen" w:hAnsi="Sylfaen"/>
                <w:sz w:val="20"/>
                <w:szCs w:val="20"/>
              </w:rPr>
              <w:tab/>
            </w:r>
            <w:r w:rsidR="00D721A9" w:rsidRPr="00B24ABB">
              <w:rPr>
                <w:rFonts w:ascii="Sylfaen" w:hAnsi="Sylfaen"/>
                <w:sz w:val="20"/>
                <w:szCs w:val="20"/>
              </w:rPr>
              <w:t>Երթուղու կետի տեսակի ծածկագիրը (csdo:RoutePointKindCode)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երթ</w:t>
            </w:r>
            <w:r w:rsidR="00CA7E7C">
              <w:rPr>
                <w:rFonts w:ascii="Sylfaen" w:hAnsi="Sylfaen"/>
                <w:sz w:val="20"/>
                <w:szCs w:val="20"/>
              </w:rPr>
              <w:t>և</w:t>
            </w:r>
            <w:r w:rsidRPr="00B24ABB">
              <w:rPr>
                <w:rFonts w:ascii="Sylfaen" w:hAnsi="Sylfaen"/>
                <w:sz w:val="20"/>
                <w:szCs w:val="20"/>
              </w:rPr>
              <w:t>եկության երթուղու կետի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M.SDE.00153</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csdo:RoutePointKindCodeTуре (M.SDT.00103)</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երթուղու կետերի տեսակների տեղեկագրքին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shd w:val="clear" w:color="auto" w:fill="FFFFFF"/>
          </w:tcPr>
          <w:p w:rsidR="00D721A9" w:rsidRPr="00B24ABB" w:rsidRDefault="00D721A9" w:rsidP="00B24ABB">
            <w:pPr>
              <w:spacing w:after="120"/>
              <w:rPr>
                <w:rFonts w:ascii="Sylfaen" w:hAnsi="Sylfaen"/>
                <w:sz w:val="20"/>
                <w:szCs w:val="20"/>
              </w:rPr>
            </w:pPr>
          </w:p>
        </w:tc>
        <w:tc>
          <w:tcPr>
            <w:tcW w:w="140" w:type="dxa"/>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bottom w:val="single" w:sz="4" w:space="0" w:color="auto"/>
            </w:tcBorders>
            <w:shd w:val="clear" w:color="auto" w:fill="FFFFFF"/>
          </w:tcPr>
          <w:p w:rsidR="00D721A9" w:rsidRPr="00B24ABB" w:rsidRDefault="00C56111" w:rsidP="00C56111">
            <w:pPr>
              <w:pStyle w:val="Bodytext20"/>
              <w:shd w:val="clear" w:color="auto" w:fill="auto"/>
              <w:tabs>
                <w:tab w:val="left" w:pos="557"/>
              </w:tabs>
              <w:spacing w:before="0" w:after="120" w:line="240" w:lineRule="auto"/>
              <w:ind w:firstLine="0"/>
              <w:jc w:val="left"/>
              <w:rPr>
                <w:rFonts w:ascii="Sylfaen" w:hAnsi="Sylfaen"/>
                <w:sz w:val="20"/>
                <w:szCs w:val="20"/>
              </w:rPr>
            </w:pPr>
            <w:r>
              <w:rPr>
                <w:rFonts w:ascii="Sylfaen" w:hAnsi="Sylfaen"/>
                <w:sz w:val="20"/>
                <w:szCs w:val="20"/>
              </w:rPr>
              <w:t>*.3.</w:t>
            </w:r>
            <w:r w:rsidRPr="00C56111">
              <w:rPr>
                <w:rFonts w:ascii="Sylfaen" w:hAnsi="Sylfaen"/>
                <w:sz w:val="20"/>
                <w:szCs w:val="20"/>
              </w:rPr>
              <w:tab/>
            </w:r>
            <w:r w:rsidR="00D721A9" w:rsidRPr="00B24ABB">
              <w:rPr>
                <w:rFonts w:ascii="Sylfaen" w:hAnsi="Sylfaen"/>
                <w:sz w:val="20"/>
                <w:szCs w:val="20"/>
              </w:rPr>
              <w:t>Հասցեն</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(ccdo:ObjectAddressDetails)</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երթ</w:t>
            </w:r>
            <w:r w:rsidR="00CA7E7C">
              <w:rPr>
                <w:rFonts w:ascii="Sylfaen" w:hAnsi="Sylfaen"/>
                <w:sz w:val="20"/>
                <w:szCs w:val="20"/>
              </w:rPr>
              <w:t>և</w:t>
            </w:r>
            <w:r w:rsidRPr="00B24ABB">
              <w:rPr>
                <w:rFonts w:ascii="Sylfaen" w:hAnsi="Sylfaen"/>
                <w:sz w:val="20"/>
                <w:szCs w:val="20"/>
              </w:rPr>
              <w:t>եկության երթուղու կետի հասցեն</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M.CDE.00078</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ccdo:ObjectAddressDetailsTуре (M.CDT.00082)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bottom w:val="single" w:sz="4" w:space="0" w:color="auto"/>
            </w:tcBorders>
            <w:shd w:val="clear" w:color="auto" w:fill="FFFFFF"/>
          </w:tcPr>
          <w:p w:rsidR="00D721A9" w:rsidRPr="00B24ABB" w:rsidRDefault="00C56111" w:rsidP="00C56111">
            <w:pPr>
              <w:pStyle w:val="Bodytext20"/>
              <w:shd w:val="clear" w:color="auto" w:fill="auto"/>
              <w:tabs>
                <w:tab w:val="left" w:pos="402"/>
              </w:tabs>
              <w:spacing w:before="0" w:after="120" w:line="240" w:lineRule="auto"/>
              <w:ind w:firstLine="0"/>
              <w:jc w:val="left"/>
              <w:rPr>
                <w:rFonts w:ascii="Sylfaen" w:hAnsi="Sylfaen"/>
                <w:sz w:val="20"/>
                <w:szCs w:val="20"/>
              </w:rPr>
            </w:pPr>
            <w:r>
              <w:rPr>
                <w:rFonts w:ascii="Sylfaen" w:hAnsi="Sylfaen"/>
                <w:sz w:val="20"/>
                <w:szCs w:val="20"/>
              </w:rPr>
              <w:t>*.3.1.</w:t>
            </w:r>
            <w:r w:rsidRPr="00C56111">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979" w:type="dxa"/>
            <w:gridSpan w:val="6"/>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195" w:type="dxa"/>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457"/>
              </w:tabs>
              <w:spacing w:before="0" w:after="120" w:line="240" w:lineRule="auto"/>
              <w:ind w:firstLine="0"/>
              <w:jc w:val="left"/>
              <w:rPr>
                <w:rFonts w:ascii="Sylfaen" w:hAnsi="Sylfaen"/>
                <w:sz w:val="20"/>
                <w:szCs w:val="20"/>
              </w:rPr>
            </w:pPr>
            <w:r>
              <w:rPr>
                <w:rFonts w:ascii="Sylfaen" w:hAnsi="Sylfaen"/>
                <w:sz w:val="20"/>
                <w:szCs w:val="20"/>
              </w:rPr>
              <w:t>ա)</w:t>
            </w:r>
            <w:r w:rsidRPr="00C56111">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721" w:type="dxa"/>
            <w:gridSpan w:val="5"/>
            <w:shd w:val="clear" w:color="auto" w:fill="FFFFFF"/>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402"/>
              </w:tabs>
              <w:spacing w:before="0" w:after="60" w:line="240" w:lineRule="auto"/>
              <w:ind w:firstLine="0"/>
              <w:jc w:val="left"/>
              <w:rPr>
                <w:rFonts w:ascii="Sylfaen" w:hAnsi="Sylfaen"/>
                <w:sz w:val="20"/>
                <w:szCs w:val="20"/>
              </w:rPr>
            </w:pPr>
            <w:r>
              <w:rPr>
                <w:rFonts w:ascii="Sylfaen" w:hAnsi="Sylfaen"/>
                <w:sz w:val="20"/>
                <w:szCs w:val="20"/>
              </w:rPr>
              <w:t>*.3.2.</w:t>
            </w:r>
            <w:r w:rsidRPr="00C56111">
              <w:rPr>
                <w:rFonts w:ascii="Sylfaen" w:hAnsi="Sylfaen"/>
                <w:sz w:val="20"/>
                <w:szCs w:val="20"/>
              </w:rPr>
              <w:tab/>
            </w:r>
            <w:r w:rsidR="00D721A9" w:rsidRPr="00B24ABB">
              <w:rPr>
                <w:rFonts w:ascii="Sylfaen" w:hAnsi="Sylfaen"/>
                <w:sz w:val="20"/>
                <w:szCs w:val="20"/>
              </w:rPr>
              <w:t>Տարածքի ծածկագիրը (csdo:TerritoryCode)</w:t>
            </w:r>
          </w:p>
        </w:tc>
        <w:tc>
          <w:tcPr>
            <w:tcW w:w="3574" w:type="dxa"/>
            <w:tcBorders>
              <w:top w:val="single" w:sz="4" w:space="0" w:color="auto"/>
              <w:left w:val="single" w:sz="4" w:space="0" w:color="auto"/>
            </w:tcBorders>
            <w:shd w:val="clear" w:color="auto" w:fill="FFFFFF"/>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վարչատարածքային բաժանման միավորի ծածկագիրը</w:t>
            </w:r>
          </w:p>
        </w:tc>
        <w:tc>
          <w:tcPr>
            <w:tcW w:w="1952" w:type="dxa"/>
            <w:tcBorders>
              <w:top w:val="single" w:sz="4" w:space="0" w:color="auto"/>
              <w:left w:val="single" w:sz="4" w:space="0" w:color="auto"/>
            </w:tcBorders>
            <w:shd w:val="clear" w:color="auto" w:fill="FFFFFF"/>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M.SDE.00031</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csdo:TerritoryCodeType (M.SDT.00031)</w:t>
            </w:r>
          </w:p>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17</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C56111">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D721A9" w:rsidP="00C56111">
            <w:pPr>
              <w:pStyle w:val="Bodytext20"/>
              <w:shd w:val="clear" w:color="auto" w:fill="auto"/>
              <w:tabs>
                <w:tab w:val="left" w:pos="552"/>
              </w:tabs>
              <w:spacing w:before="0" w:after="60" w:line="240" w:lineRule="auto"/>
              <w:ind w:firstLine="0"/>
              <w:jc w:val="left"/>
              <w:rPr>
                <w:rFonts w:ascii="Sylfaen" w:hAnsi="Sylfaen"/>
                <w:sz w:val="20"/>
                <w:szCs w:val="20"/>
              </w:rPr>
            </w:pPr>
            <w:r w:rsidRPr="00B24ABB">
              <w:rPr>
                <w:rFonts w:ascii="Sylfaen" w:hAnsi="Sylfaen"/>
                <w:sz w:val="20"/>
                <w:szCs w:val="20"/>
              </w:rPr>
              <w:t>*.3.</w:t>
            </w:r>
            <w:r w:rsidR="00C56111">
              <w:rPr>
                <w:rFonts w:ascii="Sylfaen" w:hAnsi="Sylfaen"/>
                <w:sz w:val="20"/>
                <w:szCs w:val="20"/>
              </w:rPr>
              <w:t>3.</w:t>
            </w:r>
            <w:r w:rsidR="00C56111" w:rsidRPr="00C56111">
              <w:rPr>
                <w:rFonts w:ascii="Sylfaen" w:hAnsi="Sylfaen"/>
                <w:sz w:val="20"/>
                <w:szCs w:val="20"/>
              </w:rPr>
              <w:tab/>
            </w:r>
            <w:r w:rsidRPr="00B24ABB">
              <w:rPr>
                <w:rFonts w:ascii="Sylfaen" w:hAnsi="Sylfaen"/>
                <w:sz w:val="20"/>
                <w:szCs w:val="20"/>
              </w:rPr>
              <w:t>Տարածաշրջանը (csdo:RegionName)</w:t>
            </w:r>
          </w:p>
        </w:tc>
        <w:tc>
          <w:tcPr>
            <w:tcW w:w="3574" w:type="dxa"/>
            <w:tcBorders>
              <w:top w:val="single" w:sz="4" w:space="0" w:color="auto"/>
              <w:left w:val="single" w:sz="4" w:space="0" w:color="auto"/>
            </w:tcBorders>
            <w:shd w:val="clear" w:color="auto" w:fill="FFFFFF"/>
            <w:vAlign w:val="center"/>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առաջին մակարդակի վարչատարածքային բաժանման միավորի անվանումը</w:t>
            </w:r>
          </w:p>
        </w:tc>
        <w:tc>
          <w:tcPr>
            <w:tcW w:w="1952" w:type="dxa"/>
            <w:tcBorders>
              <w:top w:val="single" w:sz="4" w:space="0" w:color="auto"/>
              <w:left w:val="single" w:sz="4" w:space="0" w:color="auto"/>
            </w:tcBorders>
            <w:shd w:val="clear" w:color="auto" w:fill="FFFFFF"/>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M.SDE.00007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C56111">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C56111">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val="restart"/>
            <w:tcBorders>
              <w:top w:val="single" w:sz="4" w:space="0" w:color="auto"/>
              <w:left w:val="single" w:sz="4" w:space="0" w:color="auto"/>
            </w:tcBorders>
            <w:shd w:val="clear" w:color="auto" w:fill="FFFFFF"/>
            <w:vAlign w:val="center"/>
          </w:tcPr>
          <w:p w:rsidR="00D721A9" w:rsidRPr="00B24ABB" w:rsidRDefault="00C56111" w:rsidP="00C56111">
            <w:pPr>
              <w:pStyle w:val="Bodytext20"/>
              <w:shd w:val="clear" w:color="auto" w:fill="auto"/>
              <w:tabs>
                <w:tab w:val="left" w:pos="414"/>
              </w:tabs>
              <w:spacing w:before="0" w:after="120" w:line="240" w:lineRule="auto"/>
              <w:ind w:firstLine="0"/>
              <w:jc w:val="left"/>
              <w:rPr>
                <w:rFonts w:ascii="Sylfaen" w:hAnsi="Sylfaen"/>
                <w:sz w:val="20"/>
                <w:szCs w:val="20"/>
              </w:rPr>
            </w:pPr>
            <w:r>
              <w:rPr>
                <w:rFonts w:ascii="Sylfaen" w:hAnsi="Sylfaen"/>
                <w:sz w:val="20"/>
                <w:szCs w:val="20"/>
              </w:rPr>
              <w:t>*.3.4.</w:t>
            </w:r>
            <w:r w:rsidRPr="00C56111">
              <w:rPr>
                <w:rFonts w:ascii="Sylfaen" w:hAnsi="Sylfaen"/>
                <w:sz w:val="20"/>
                <w:szCs w:val="20"/>
              </w:rPr>
              <w:tab/>
            </w:r>
            <w:r>
              <w:rPr>
                <w:rFonts w:ascii="Sylfaen" w:hAnsi="Sylfaen"/>
                <w:sz w:val="20"/>
                <w:szCs w:val="20"/>
                <w:lang w:val="en-US"/>
              </w:rPr>
              <w:tab/>
            </w:r>
            <w:r w:rsidR="00D721A9" w:rsidRPr="00B24ABB">
              <w:rPr>
                <w:rFonts w:ascii="Sylfaen" w:hAnsi="Sylfaen"/>
                <w:sz w:val="20"/>
                <w:szCs w:val="20"/>
              </w:rPr>
              <w:t>Շրջանը (csdo:DistrictName)</w:t>
            </w:r>
          </w:p>
        </w:tc>
        <w:tc>
          <w:tcPr>
            <w:tcW w:w="3574" w:type="dxa"/>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երկրորդ մակարդակի վարչատարածքային բաժանման միավորի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M.SDE.00008</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402"/>
              </w:tabs>
              <w:spacing w:before="0" w:after="120" w:line="240" w:lineRule="auto"/>
              <w:ind w:firstLine="0"/>
              <w:jc w:val="left"/>
              <w:rPr>
                <w:rFonts w:ascii="Sylfaen" w:hAnsi="Sylfaen"/>
                <w:sz w:val="20"/>
                <w:szCs w:val="20"/>
              </w:rPr>
            </w:pPr>
            <w:r>
              <w:rPr>
                <w:rFonts w:ascii="Sylfaen" w:hAnsi="Sylfaen"/>
                <w:sz w:val="20"/>
                <w:szCs w:val="20"/>
              </w:rPr>
              <w:t>*.3.5.</w:t>
            </w:r>
            <w:r w:rsidRPr="00C56111">
              <w:rPr>
                <w:rFonts w:ascii="Sylfaen" w:hAnsi="Sylfaen"/>
                <w:sz w:val="20"/>
                <w:szCs w:val="20"/>
              </w:rPr>
              <w:tab/>
            </w:r>
            <w:r w:rsidR="00D721A9" w:rsidRPr="00B24ABB">
              <w:rPr>
                <w:rFonts w:ascii="Sylfaen" w:hAnsi="Sylfaen"/>
                <w:sz w:val="20"/>
                <w:szCs w:val="20"/>
              </w:rPr>
              <w:t>Քաղաքը (csdo:CityName)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389"/>
              </w:tabs>
              <w:spacing w:before="0" w:after="120" w:line="240" w:lineRule="auto"/>
              <w:ind w:firstLine="0"/>
              <w:jc w:val="left"/>
              <w:rPr>
                <w:rFonts w:ascii="Sylfaen" w:hAnsi="Sylfaen"/>
                <w:sz w:val="20"/>
                <w:szCs w:val="20"/>
              </w:rPr>
            </w:pPr>
            <w:r>
              <w:rPr>
                <w:rFonts w:ascii="Sylfaen" w:hAnsi="Sylfaen"/>
                <w:sz w:val="20"/>
                <w:szCs w:val="20"/>
              </w:rPr>
              <w:t>*.3.6.</w:t>
            </w:r>
            <w:r w:rsidRPr="00C56111">
              <w:rPr>
                <w:rFonts w:ascii="Sylfaen" w:hAnsi="Sylfaen"/>
                <w:sz w:val="20"/>
                <w:szCs w:val="20"/>
              </w:rPr>
              <w:tab/>
            </w:r>
            <w:r w:rsidR="00D721A9" w:rsidRPr="00B24ABB">
              <w:rPr>
                <w:rFonts w:ascii="Sylfaen" w:hAnsi="Sylfaen"/>
                <w:sz w:val="20"/>
                <w:szCs w:val="20"/>
              </w:rPr>
              <w:t>Բնակավայրը (csdo:SettlementName)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բնակավայրի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M.SDE.00057</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402"/>
              </w:tabs>
              <w:spacing w:before="0" w:after="120" w:line="240" w:lineRule="auto"/>
              <w:ind w:firstLine="0"/>
              <w:jc w:val="left"/>
              <w:rPr>
                <w:rFonts w:ascii="Sylfaen" w:hAnsi="Sylfaen"/>
                <w:sz w:val="20"/>
                <w:szCs w:val="20"/>
              </w:rPr>
            </w:pPr>
            <w:r>
              <w:rPr>
                <w:rFonts w:ascii="Sylfaen" w:hAnsi="Sylfaen"/>
                <w:sz w:val="20"/>
                <w:szCs w:val="20"/>
              </w:rPr>
              <w:t>*.3.7.</w:t>
            </w:r>
            <w:r w:rsidRPr="00C56111">
              <w:rPr>
                <w:rFonts w:ascii="Sylfaen" w:hAnsi="Sylfaen"/>
                <w:sz w:val="20"/>
                <w:szCs w:val="20"/>
              </w:rPr>
              <w:tab/>
            </w:r>
            <w:r w:rsidR="00D721A9" w:rsidRPr="00B24ABB">
              <w:rPr>
                <w:rFonts w:ascii="Sylfaen" w:hAnsi="Sylfaen"/>
                <w:sz w:val="20"/>
                <w:szCs w:val="20"/>
              </w:rPr>
              <w:t>Փողոցը (csdo:StreetName)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քաղաքային ենթակառուցվածքի փողոցաճանապարհային ցանցի տարրի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M.SDE.00010</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C56111">
        <w:trPr>
          <w:trHeight w:val="1878"/>
          <w:jc w:val="center"/>
        </w:trPr>
        <w:tc>
          <w:tcPr>
            <w:tcW w:w="721" w:type="dxa"/>
            <w:gridSpan w:val="5"/>
            <w:shd w:val="clear" w:color="auto" w:fill="FFFFFF"/>
          </w:tcPr>
          <w:p w:rsidR="00D721A9" w:rsidRPr="00B24ABB" w:rsidRDefault="00D721A9" w:rsidP="00B24ABB">
            <w:pPr>
              <w:spacing w:after="120"/>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702"/>
              </w:tabs>
              <w:spacing w:before="0" w:after="120" w:line="240" w:lineRule="auto"/>
              <w:ind w:firstLine="0"/>
              <w:jc w:val="left"/>
              <w:rPr>
                <w:rFonts w:ascii="Sylfaen" w:hAnsi="Sylfaen"/>
                <w:sz w:val="20"/>
                <w:szCs w:val="20"/>
              </w:rPr>
            </w:pPr>
            <w:r>
              <w:rPr>
                <w:rFonts w:ascii="Sylfaen" w:hAnsi="Sylfaen"/>
                <w:sz w:val="20"/>
                <w:szCs w:val="20"/>
              </w:rPr>
              <w:t>*.3.8.</w:t>
            </w:r>
            <w:r w:rsidRPr="00C56111">
              <w:rPr>
                <w:rFonts w:ascii="Sylfaen" w:hAnsi="Sylfaen"/>
                <w:sz w:val="20"/>
                <w:szCs w:val="20"/>
              </w:rPr>
              <w:tab/>
            </w:r>
            <w:r w:rsidR="00D721A9" w:rsidRPr="00B24ABB">
              <w:rPr>
                <w:rFonts w:ascii="Sylfaen" w:hAnsi="Sylfaen"/>
                <w:sz w:val="20"/>
                <w:szCs w:val="20"/>
              </w:rPr>
              <w:t>Շենքի համարը (csdo:BuiIdingNumberId)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շենքի, մասնաշենքի, շինության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M.SDE.00011</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721" w:type="dxa"/>
            <w:gridSpan w:val="5"/>
            <w:shd w:val="clear" w:color="auto" w:fill="FFFFFF"/>
          </w:tcPr>
          <w:p w:rsidR="00D721A9" w:rsidRPr="00B24ABB" w:rsidRDefault="00D721A9" w:rsidP="00B24ABB">
            <w:pPr>
              <w:spacing w:after="120"/>
              <w:rPr>
                <w:rFonts w:ascii="Sylfaen" w:hAnsi="Sylfaen"/>
                <w:sz w:val="20"/>
                <w:szCs w:val="20"/>
              </w:rPr>
            </w:pPr>
          </w:p>
        </w:tc>
        <w:tc>
          <w:tcPr>
            <w:tcW w:w="3453" w:type="dxa"/>
            <w:gridSpan w:val="2"/>
            <w:tcBorders>
              <w:top w:val="single" w:sz="4" w:space="0" w:color="auto"/>
              <w:left w:val="single" w:sz="4" w:space="0" w:color="auto"/>
            </w:tcBorders>
            <w:shd w:val="clear" w:color="auto" w:fill="FFFFFF"/>
          </w:tcPr>
          <w:p w:rsidR="00D721A9" w:rsidRPr="00B24ABB" w:rsidRDefault="00C56111" w:rsidP="00C56111">
            <w:pPr>
              <w:pStyle w:val="Bodytext20"/>
              <w:shd w:val="clear" w:color="auto" w:fill="auto"/>
              <w:tabs>
                <w:tab w:val="left" w:pos="702"/>
              </w:tabs>
              <w:spacing w:before="0" w:after="120" w:line="240" w:lineRule="auto"/>
              <w:ind w:firstLine="0"/>
              <w:jc w:val="left"/>
              <w:rPr>
                <w:rFonts w:ascii="Sylfaen" w:hAnsi="Sylfaen"/>
                <w:sz w:val="20"/>
                <w:szCs w:val="20"/>
              </w:rPr>
            </w:pPr>
            <w:r>
              <w:rPr>
                <w:rFonts w:ascii="Sylfaen" w:hAnsi="Sylfaen"/>
                <w:sz w:val="20"/>
                <w:szCs w:val="20"/>
              </w:rPr>
              <w:t>*.3.9.</w:t>
            </w:r>
            <w:r>
              <w:rPr>
                <w:rFonts w:ascii="Sylfaen" w:hAnsi="Sylfaen"/>
                <w:sz w:val="20"/>
                <w:szCs w:val="20"/>
                <w:lang w:val="en-US"/>
              </w:rPr>
              <w:tab/>
            </w:r>
            <w:r w:rsidR="00D721A9" w:rsidRPr="00B24ABB">
              <w:rPr>
                <w:rFonts w:ascii="Sylfaen" w:hAnsi="Sylfaen"/>
                <w:sz w:val="20"/>
                <w:szCs w:val="20"/>
              </w:rPr>
              <w:t>Սենքի համարը (csdo:RoomNumberId)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գրասենյակի կամ բնակարանի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M.SDE.00012</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604" w:type="dxa"/>
            <w:gridSpan w:val="4"/>
            <w:shd w:val="clear" w:color="auto" w:fill="FFFFFF"/>
          </w:tcPr>
          <w:p w:rsidR="00D721A9" w:rsidRPr="00B24ABB" w:rsidRDefault="00D721A9" w:rsidP="00B24ABB">
            <w:pPr>
              <w:spacing w:after="120"/>
              <w:rPr>
                <w:rFonts w:ascii="Sylfaen" w:hAnsi="Sylfaen"/>
                <w:sz w:val="20"/>
                <w:szCs w:val="20"/>
              </w:rPr>
            </w:pPr>
          </w:p>
        </w:tc>
        <w:tc>
          <w:tcPr>
            <w:tcW w:w="3570" w:type="dxa"/>
            <w:gridSpan w:val="3"/>
            <w:vMerge w:val="restart"/>
            <w:tcBorders>
              <w:top w:val="single" w:sz="4" w:space="0" w:color="auto"/>
              <w:left w:val="single" w:sz="4" w:space="0" w:color="auto"/>
            </w:tcBorders>
            <w:shd w:val="clear" w:color="auto" w:fill="FFFFFF"/>
          </w:tcPr>
          <w:p w:rsidR="00D721A9" w:rsidRPr="00B24ABB" w:rsidRDefault="003F7502" w:rsidP="003F7502">
            <w:pPr>
              <w:pStyle w:val="Bodytext20"/>
              <w:shd w:val="clear" w:color="auto" w:fill="auto"/>
              <w:tabs>
                <w:tab w:val="left" w:pos="256"/>
              </w:tabs>
              <w:spacing w:before="0" w:after="120" w:line="240" w:lineRule="auto"/>
              <w:ind w:firstLine="0"/>
              <w:jc w:val="left"/>
              <w:rPr>
                <w:rFonts w:ascii="Sylfaen" w:hAnsi="Sylfaen"/>
                <w:sz w:val="20"/>
                <w:szCs w:val="20"/>
              </w:rPr>
            </w:pPr>
            <w:r>
              <w:rPr>
                <w:rFonts w:ascii="Sylfaen" w:hAnsi="Sylfaen"/>
                <w:sz w:val="20"/>
                <w:szCs w:val="20"/>
              </w:rPr>
              <w:t>*.4.</w:t>
            </w:r>
            <w:r w:rsidRPr="003F7502">
              <w:rPr>
                <w:rFonts w:ascii="Sylfaen" w:hAnsi="Sylfaen"/>
                <w:sz w:val="20"/>
                <w:szCs w:val="20"/>
              </w:rPr>
              <w:tab/>
            </w:r>
            <w:r w:rsidR="00D721A9" w:rsidRPr="00B24ABB">
              <w:rPr>
                <w:rFonts w:ascii="Sylfaen" w:hAnsi="Sylfaen"/>
                <w:sz w:val="20"/>
                <w:szCs w:val="20"/>
              </w:rPr>
              <w:t>Վայրի անվանումը (անունը)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(csdo:LocationName)</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 xml:space="preserve">երթուղու կետի (նավահանգստի, օդանավակայանի, երկաթուղային կայարանի, անցակետի, աշխարհագրական կետի </w:t>
            </w:r>
            <w:r w:rsidR="00CA7E7C">
              <w:rPr>
                <w:rFonts w:ascii="Sylfaen" w:hAnsi="Sylfaen"/>
                <w:sz w:val="20"/>
                <w:szCs w:val="20"/>
              </w:rPr>
              <w:t>և</w:t>
            </w:r>
            <w:r w:rsidRPr="00B24ABB">
              <w:rPr>
                <w:rFonts w:ascii="Sylfaen" w:hAnsi="Sylfaen"/>
                <w:sz w:val="20"/>
                <w:szCs w:val="20"/>
              </w:rPr>
              <w:t xml:space="preserve"> այլն) անվանումը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M.SDE.00329</w:t>
            </w: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csdo:Name120Type (M.SDT.00055) Պայմանանշանների նորմալացված տողը։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 Առավելագույն երկարությունը՝ 120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186" w:type="dxa"/>
            <w:vMerge w:val="restart"/>
            <w:shd w:val="clear" w:color="auto" w:fill="FFFFFF"/>
          </w:tcPr>
          <w:p w:rsidR="00D721A9" w:rsidRPr="00B24ABB" w:rsidRDefault="00D721A9" w:rsidP="00B24ABB">
            <w:pPr>
              <w:spacing w:after="120"/>
              <w:rPr>
                <w:rFonts w:ascii="Sylfaen" w:hAnsi="Sylfaen"/>
                <w:sz w:val="20"/>
                <w:szCs w:val="20"/>
              </w:rPr>
            </w:pPr>
          </w:p>
        </w:tc>
        <w:tc>
          <w:tcPr>
            <w:tcW w:w="252" w:type="dxa"/>
            <w:vMerge w:val="restart"/>
            <w:shd w:val="clear" w:color="auto" w:fill="FFFFFF"/>
          </w:tcPr>
          <w:p w:rsidR="00D721A9" w:rsidRPr="00B24ABB" w:rsidRDefault="00D721A9" w:rsidP="00B24ABB">
            <w:pPr>
              <w:spacing w:after="120"/>
              <w:rPr>
                <w:rFonts w:ascii="Sylfaen" w:hAnsi="Sylfaen"/>
                <w:sz w:val="20"/>
                <w:szCs w:val="20"/>
              </w:rPr>
            </w:pPr>
          </w:p>
        </w:tc>
        <w:tc>
          <w:tcPr>
            <w:tcW w:w="166" w:type="dxa"/>
            <w:gridSpan w:val="2"/>
            <w:vMerge w:val="restart"/>
            <w:shd w:val="clear" w:color="auto" w:fill="FFFFFF"/>
          </w:tcPr>
          <w:p w:rsidR="00D721A9" w:rsidRPr="00B24ABB" w:rsidRDefault="00D721A9" w:rsidP="00B24ABB">
            <w:pPr>
              <w:spacing w:after="120"/>
              <w:rPr>
                <w:rFonts w:ascii="Sylfaen" w:hAnsi="Sylfaen"/>
                <w:sz w:val="20"/>
                <w:szCs w:val="20"/>
              </w:rPr>
            </w:pPr>
          </w:p>
        </w:tc>
        <w:tc>
          <w:tcPr>
            <w:tcW w:w="3570" w:type="dxa"/>
            <w:gridSpan w:val="3"/>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252" w:type="dxa"/>
            <w:vMerge/>
            <w:shd w:val="clear" w:color="auto" w:fill="FFFFFF"/>
          </w:tcPr>
          <w:p w:rsidR="00D721A9" w:rsidRPr="00B24ABB" w:rsidRDefault="00D721A9" w:rsidP="00B24ABB">
            <w:pPr>
              <w:spacing w:after="120"/>
              <w:rPr>
                <w:rFonts w:ascii="Sylfaen" w:hAnsi="Sylfaen"/>
                <w:sz w:val="20"/>
                <w:szCs w:val="20"/>
              </w:rPr>
            </w:pPr>
          </w:p>
        </w:tc>
        <w:tc>
          <w:tcPr>
            <w:tcW w:w="166" w:type="dxa"/>
            <w:gridSpan w:val="2"/>
            <w:vMerge/>
            <w:shd w:val="clear" w:color="auto" w:fill="FFFFFF"/>
          </w:tcPr>
          <w:p w:rsidR="00D721A9" w:rsidRPr="00B24ABB" w:rsidRDefault="00D721A9" w:rsidP="00B24ABB">
            <w:pPr>
              <w:spacing w:after="120"/>
              <w:rPr>
                <w:rFonts w:ascii="Sylfaen" w:hAnsi="Sylfaen"/>
                <w:sz w:val="20"/>
                <w:szCs w:val="20"/>
              </w:rPr>
            </w:pPr>
          </w:p>
        </w:tc>
        <w:tc>
          <w:tcPr>
            <w:tcW w:w="3570" w:type="dxa"/>
            <w:gridSpan w:val="3"/>
            <w:tcBorders>
              <w:top w:val="single" w:sz="4" w:space="0" w:color="auto"/>
              <w:left w:val="single" w:sz="4" w:space="0" w:color="auto"/>
            </w:tcBorders>
            <w:shd w:val="clear" w:color="auto" w:fill="FFFFFF"/>
          </w:tcPr>
          <w:p w:rsidR="00D721A9" w:rsidRPr="00B24ABB" w:rsidRDefault="003F7502" w:rsidP="003F7502">
            <w:pPr>
              <w:pStyle w:val="Bodytext20"/>
              <w:shd w:val="clear" w:color="auto" w:fill="auto"/>
              <w:tabs>
                <w:tab w:val="left" w:pos="256"/>
              </w:tabs>
              <w:spacing w:before="0" w:after="120" w:line="240" w:lineRule="auto"/>
              <w:ind w:firstLine="0"/>
              <w:jc w:val="left"/>
              <w:rPr>
                <w:rFonts w:ascii="Sylfaen" w:hAnsi="Sylfaen"/>
                <w:sz w:val="20"/>
                <w:szCs w:val="20"/>
              </w:rPr>
            </w:pPr>
            <w:r>
              <w:rPr>
                <w:rFonts w:ascii="Sylfaen" w:hAnsi="Sylfaen"/>
                <w:sz w:val="20"/>
                <w:szCs w:val="20"/>
              </w:rPr>
              <w:t>*.5.</w:t>
            </w:r>
            <w:r w:rsidRPr="003F7502">
              <w:rPr>
                <w:rFonts w:ascii="Sylfaen" w:hAnsi="Sylfaen"/>
                <w:sz w:val="20"/>
                <w:szCs w:val="20"/>
              </w:rPr>
              <w:tab/>
            </w:r>
            <w:r w:rsidR="00D721A9" w:rsidRPr="00B24ABB">
              <w:rPr>
                <w:rFonts w:ascii="Sylfaen" w:hAnsi="Sylfaen"/>
                <w:sz w:val="20"/>
                <w:szCs w:val="20"/>
              </w:rPr>
              <w:t>Բեռնային գործողությունների կատարման վայրի ծածկագիրը (csdo:CargoHandlingLocationCode)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բեռնային գործողությունների կատարման վայրի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M.SDE.00327</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vMerge/>
            <w:shd w:val="clear" w:color="auto" w:fill="FFFFFF"/>
          </w:tcPr>
          <w:p w:rsidR="00D721A9" w:rsidRPr="00B24ABB" w:rsidRDefault="00D721A9" w:rsidP="00B24ABB">
            <w:pPr>
              <w:spacing w:after="120"/>
              <w:rPr>
                <w:rFonts w:ascii="Sylfaen" w:hAnsi="Sylfaen"/>
                <w:sz w:val="20"/>
                <w:szCs w:val="20"/>
              </w:rPr>
            </w:pPr>
          </w:p>
        </w:tc>
        <w:tc>
          <w:tcPr>
            <w:tcW w:w="252" w:type="dxa"/>
            <w:vMerge/>
            <w:shd w:val="clear" w:color="auto" w:fill="FFFFFF"/>
          </w:tcPr>
          <w:p w:rsidR="00D721A9" w:rsidRPr="00B24ABB" w:rsidRDefault="00D721A9" w:rsidP="00B24ABB">
            <w:pPr>
              <w:spacing w:after="120"/>
              <w:rPr>
                <w:rFonts w:ascii="Sylfaen" w:hAnsi="Sylfaen"/>
                <w:sz w:val="20"/>
                <w:szCs w:val="20"/>
              </w:rPr>
            </w:pPr>
          </w:p>
        </w:tc>
        <w:tc>
          <w:tcPr>
            <w:tcW w:w="166" w:type="dxa"/>
            <w:gridSpan w:val="2"/>
            <w:vMerge/>
            <w:shd w:val="clear" w:color="auto" w:fill="FFFFFF"/>
          </w:tcPr>
          <w:p w:rsidR="00D721A9" w:rsidRPr="00B24ABB" w:rsidRDefault="00D721A9" w:rsidP="00B24ABB">
            <w:pPr>
              <w:spacing w:after="120"/>
              <w:rPr>
                <w:rFonts w:ascii="Sylfaen" w:hAnsi="Sylfaen"/>
                <w:sz w:val="20"/>
                <w:szCs w:val="20"/>
              </w:rPr>
            </w:pPr>
          </w:p>
        </w:tc>
        <w:tc>
          <w:tcPr>
            <w:tcW w:w="117"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453" w:type="dxa"/>
            <w:gridSpan w:val="2"/>
            <w:tcBorders>
              <w:top w:val="single" w:sz="4" w:space="0" w:color="auto"/>
              <w:left w:val="single" w:sz="4" w:space="0" w:color="auto"/>
              <w:right w:val="single" w:sz="4" w:space="0" w:color="auto"/>
            </w:tcBorders>
            <w:shd w:val="clear" w:color="auto" w:fill="FFFFFF"/>
          </w:tcPr>
          <w:p w:rsidR="00D721A9" w:rsidRPr="00B24ABB" w:rsidRDefault="003F7502" w:rsidP="003F7502">
            <w:pPr>
              <w:pStyle w:val="Bodytext20"/>
              <w:shd w:val="clear" w:color="auto" w:fill="auto"/>
              <w:tabs>
                <w:tab w:val="left" w:pos="414"/>
              </w:tabs>
              <w:spacing w:before="0" w:after="120" w:line="240" w:lineRule="auto"/>
              <w:ind w:firstLine="0"/>
              <w:jc w:val="left"/>
              <w:rPr>
                <w:rFonts w:ascii="Sylfaen" w:hAnsi="Sylfaen"/>
                <w:sz w:val="20"/>
                <w:szCs w:val="20"/>
              </w:rPr>
            </w:pPr>
            <w:r>
              <w:rPr>
                <w:rFonts w:ascii="Sylfaen" w:hAnsi="Sylfaen"/>
                <w:sz w:val="20"/>
                <w:szCs w:val="20"/>
              </w:rPr>
              <w:t>ա)</w:t>
            </w:r>
            <w:r w:rsidRPr="003F7502">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022BC">
        <w:trPr>
          <w:trHeight w:val="1626"/>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3F7502" w:rsidP="003F7502">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12.3.2.</w:t>
            </w:r>
            <w:r w:rsidRPr="003F7502">
              <w:rPr>
                <w:rFonts w:ascii="Sylfaen" w:hAnsi="Sylfaen"/>
                <w:sz w:val="20"/>
                <w:szCs w:val="20"/>
              </w:rPr>
              <w:tab/>
            </w:r>
            <w:r w:rsidR="00D721A9" w:rsidRPr="00B24ABB">
              <w:rPr>
                <w:rFonts w:ascii="Sylfaen" w:hAnsi="Sylfaen"/>
                <w:sz w:val="20"/>
                <w:szCs w:val="20"/>
              </w:rPr>
              <w:t>Նկարագրությունը (csdo:DescriptionText)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երթուղու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022BC">
        <w:trPr>
          <w:trHeight w:val="1193"/>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bottom w:val="single" w:sz="4" w:space="0" w:color="auto"/>
            </w:tcBorders>
            <w:shd w:val="clear" w:color="auto" w:fill="FFFFFF"/>
          </w:tcPr>
          <w:p w:rsidR="00D721A9" w:rsidRPr="00B24ABB" w:rsidRDefault="003F7502" w:rsidP="001022BC">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12.4.</w:t>
            </w:r>
            <w:r w:rsidRPr="003F7502">
              <w:rPr>
                <w:rFonts w:ascii="Sylfaen" w:hAnsi="Sylfaen"/>
                <w:sz w:val="20"/>
                <w:szCs w:val="20"/>
              </w:rPr>
              <w:tab/>
            </w:r>
            <w:r w:rsidR="00D721A9" w:rsidRPr="00B24ABB">
              <w:rPr>
                <w:rFonts w:ascii="Sylfaen" w:hAnsi="Sylfaen"/>
                <w:sz w:val="20"/>
                <w:szCs w:val="20"/>
              </w:rPr>
              <w:t>Ապրանքատրանսպորտային փաստաթուղթ</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(smcdo:TransportDocDetails)</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ապրանքատրանսպորտային փաստաթղթի մասին տեղեկատվությունը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M.SM.CDE.00014</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ccdo:DocReferenceDetailsType (M.CDT.00088)</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120052">
        <w:trPr>
          <w:jc w:val="center"/>
        </w:trPr>
        <w:tc>
          <w:tcPr>
            <w:tcW w:w="438" w:type="dxa"/>
            <w:gridSpan w:val="2"/>
            <w:vMerge w:val="restart"/>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1022BC" w:rsidP="00102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12.4.1.</w:t>
            </w:r>
            <w:r w:rsidRPr="001022BC">
              <w:rPr>
                <w:rFonts w:ascii="Sylfaen" w:hAnsi="Sylfaen"/>
                <w:sz w:val="20"/>
                <w:szCs w:val="20"/>
              </w:rPr>
              <w:tab/>
            </w:r>
            <w:r w:rsidR="00D721A9" w:rsidRPr="00B24ABB">
              <w:rPr>
                <w:rFonts w:ascii="Sylfaen" w:hAnsi="Sylfaen"/>
                <w:sz w:val="20"/>
                <w:szCs w:val="20"/>
              </w:rPr>
              <w:t>Փաստաթղթի տեսակի ծածկագիրը (csdo:DocKindCode)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tcBorders>
              <w:top w:val="single" w:sz="4" w:space="0" w:color="auto"/>
              <w:left w:val="single" w:sz="4" w:space="0" w:color="auto"/>
            </w:tcBorders>
            <w:shd w:val="clear" w:color="auto" w:fill="FFFFFF"/>
          </w:tcPr>
          <w:p w:rsidR="00D721A9" w:rsidRPr="00B24ABB" w:rsidRDefault="001022BC" w:rsidP="001022BC">
            <w:pPr>
              <w:pStyle w:val="Bodytext20"/>
              <w:shd w:val="clear" w:color="auto" w:fill="auto"/>
              <w:tabs>
                <w:tab w:val="left" w:pos="390"/>
              </w:tabs>
              <w:spacing w:before="0" w:after="120" w:line="240" w:lineRule="auto"/>
              <w:ind w:firstLine="0"/>
              <w:jc w:val="left"/>
              <w:rPr>
                <w:rFonts w:ascii="Sylfaen" w:hAnsi="Sylfaen"/>
                <w:sz w:val="20"/>
                <w:szCs w:val="20"/>
              </w:rPr>
            </w:pPr>
            <w:r>
              <w:rPr>
                <w:rFonts w:ascii="Sylfaen" w:hAnsi="Sylfaen"/>
                <w:sz w:val="20"/>
                <w:szCs w:val="20"/>
              </w:rPr>
              <w:t>ա)</w:t>
            </w:r>
            <w:r w:rsidRPr="001022BC">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1022BC" w:rsidP="00102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12.4.2.</w:t>
            </w:r>
            <w:r w:rsidRPr="001022BC">
              <w:rPr>
                <w:rFonts w:ascii="Sylfaen" w:hAnsi="Sylfaen"/>
                <w:sz w:val="20"/>
                <w:szCs w:val="20"/>
              </w:rPr>
              <w:tab/>
            </w:r>
            <w:r w:rsidR="00D721A9" w:rsidRPr="00B24ABB">
              <w:rPr>
                <w:rFonts w:ascii="Sylfaen" w:hAnsi="Sylfaen"/>
                <w:sz w:val="20"/>
                <w:szCs w:val="20"/>
              </w:rPr>
              <w:t>Փաստաթղթի անվանումը (csdo:DocName)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1022BC" w:rsidP="00102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12.4.3.</w:t>
            </w:r>
            <w:r w:rsidRPr="001022BC">
              <w:rPr>
                <w:rFonts w:ascii="Sylfaen" w:hAnsi="Sylfaen"/>
                <w:sz w:val="20"/>
                <w:szCs w:val="20"/>
              </w:rPr>
              <w:tab/>
            </w:r>
            <w:r w:rsidR="00D721A9" w:rsidRPr="00B24ABB">
              <w:rPr>
                <w:rFonts w:ascii="Sylfaen" w:hAnsi="Sylfaen"/>
                <w:sz w:val="20"/>
                <w:szCs w:val="20"/>
              </w:rPr>
              <w:t>Փաստաթղթի համարը (csdo:DocId)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գրանցման ժամանակ դրան տրված թվային կամ տառաթվային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8" w:type="dxa"/>
            <w:gridSpan w:val="2"/>
            <w:vMerge/>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bottom w:val="single" w:sz="4" w:space="0" w:color="auto"/>
            </w:tcBorders>
            <w:shd w:val="clear" w:color="auto" w:fill="FFFFFF"/>
          </w:tcPr>
          <w:p w:rsidR="00D721A9" w:rsidRPr="00B24ABB" w:rsidRDefault="001022BC" w:rsidP="00102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12.4.4.</w:t>
            </w:r>
            <w:r w:rsidRPr="001022BC">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տրման, ստորագրման, հաստատման կամ գրանցման ամսաթիվը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vAlign w:val="center"/>
          </w:tcPr>
          <w:p w:rsidR="00D721A9" w:rsidRPr="00B24ABB" w:rsidRDefault="001022BC" w:rsidP="001022BC">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12.4.5.</w:t>
            </w:r>
            <w:r w:rsidRPr="001022BC">
              <w:rPr>
                <w:rFonts w:ascii="Sylfaen" w:hAnsi="Sylfaen"/>
                <w:sz w:val="20"/>
                <w:szCs w:val="20"/>
              </w:rPr>
              <w:tab/>
            </w:r>
            <w:r w:rsidR="00D721A9" w:rsidRPr="00B24ABB">
              <w:rPr>
                <w:rFonts w:ascii="Sylfaen" w:hAnsi="Sylfaen"/>
                <w:sz w:val="20"/>
                <w:szCs w:val="20"/>
              </w:rPr>
              <w:t>Փաստաթղթի գործողության ժամկետի մեկնարկի ամսաթիվը (csdo:DocStartDate)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ժամկետի մեկնարկի ամսաթիվը, որի ընթացքում փաստաթուղթն ուժի մեջ է</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M.SDE.00137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AB26FE" w:rsidP="00AB26FE">
            <w:pPr>
              <w:pStyle w:val="Bodytext20"/>
              <w:shd w:val="clear" w:color="auto" w:fill="auto"/>
              <w:tabs>
                <w:tab w:val="left" w:pos="373"/>
              </w:tabs>
              <w:spacing w:before="0" w:after="120" w:line="240" w:lineRule="auto"/>
              <w:ind w:firstLine="0"/>
              <w:jc w:val="left"/>
              <w:rPr>
                <w:rFonts w:ascii="Sylfaen" w:hAnsi="Sylfaen"/>
                <w:sz w:val="20"/>
                <w:szCs w:val="20"/>
              </w:rPr>
            </w:pPr>
            <w:r>
              <w:rPr>
                <w:rFonts w:ascii="Sylfaen" w:hAnsi="Sylfaen"/>
                <w:sz w:val="20"/>
                <w:szCs w:val="20"/>
              </w:rPr>
              <w:t>12.5.</w:t>
            </w:r>
            <w:r w:rsidRPr="00AB26FE">
              <w:rPr>
                <w:rFonts w:ascii="Sylfaen" w:hAnsi="Sylfaen"/>
                <w:sz w:val="20"/>
                <w:szCs w:val="20"/>
              </w:rPr>
              <w:tab/>
            </w:r>
            <w:r w:rsidR="00D721A9" w:rsidRPr="00B24ABB">
              <w:rPr>
                <w:rFonts w:ascii="Sylfaen" w:hAnsi="Sylfaen"/>
                <w:sz w:val="20"/>
                <w:szCs w:val="20"/>
              </w:rPr>
              <w:t>Ծանոթագրություն (csdo:NoteText)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տրանսպորտային փոխադրման պայմանների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M.SDE.00076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AB26FE" w:rsidP="00AB26FE">
            <w:pPr>
              <w:pStyle w:val="Bodytext20"/>
              <w:shd w:val="clear" w:color="auto" w:fill="auto"/>
              <w:tabs>
                <w:tab w:val="left" w:pos="571"/>
              </w:tabs>
              <w:spacing w:before="0" w:after="120" w:line="240" w:lineRule="auto"/>
              <w:ind w:firstLine="0"/>
              <w:jc w:val="left"/>
              <w:rPr>
                <w:rFonts w:ascii="Sylfaen" w:hAnsi="Sylfaen"/>
                <w:sz w:val="20"/>
                <w:szCs w:val="20"/>
              </w:rPr>
            </w:pPr>
            <w:r>
              <w:rPr>
                <w:rFonts w:ascii="Sylfaen" w:hAnsi="Sylfaen"/>
                <w:sz w:val="20"/>
                <w:szCs w:val="20"/>
              </w:rPr>
              <w:t>13.</w:t>
            </w:r>
            <w:r w:rsidRPr="00AB26FE">
              <w:rPr>
                <w:rFonts w:ascii="Sylfaen" w:hAnsi="Sylfaen"/>
                <w:sz w:val="20"/>
                <w:szCs w:val="20"/>
              </w:rPr>
              <w:tab/>
            </w:r>
            <w:r w:rsidR="00D721A9" w:rsidRPr="00B24ABB">
              <w:rPr>
                <w:rFonts w:ascii="Sylfaen" w:hAnsi="Sylfaen"/>
                <w:sz w:val="20"/>
                <w:szCs w:val="20"/>
              </w:rPr>
              <w:t>Փոխադրման նպատակը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(smsdo:ConveyancePurposeText)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ապրանքի տեղափոխման (ներմուծման, արտահանման, տարանցման) նպատակը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M.SM.SDE.00015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csdo:Text250Type (M.SDT.00072)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vAlign w:val="center"/>
          </w:tcPr>
          <w:p w:rsidR="00D721A9" w:rsidRPr="00B24ABB" w:rsidRDefault="00AB26FE" w:rsidP="00AB26FE">
            <w:pPr>
              <w:pStyle w:val="Bodytext20"/>
              <w:shd w:val="clear" w:color="auto" w:fill="auto"/>
              <w:tabs>
                <w:tab w:val="left" w:pos="558"/>
              </w:tabs>
              <w:spacing w:before="0" w:after="120" w:line="240" w:lineRule="auto"/>
              <w:ind w:firstLine="0"/>
              <w:jc w:val="left"/>
              <w:rPr>
                <w:rFonts w:ascii="Sylfaen" w:hAnsi="Sylfaen"/>
                <w:sz w:val="20"/>
                <w:szCs w:val="20"/>
              </w:rPr>
            </w:pPr>
            <w:r>
              <w:rPr>
                <w:rFonts w:ascii="Sylfaen" w:hAnsi="Sylfaen"/>
                <w:sz w:val="20"/>
                <w:szCs w:val="20"/>
              </w:rPr>
              <w:t>14.</w:t>
            </w:r>
            <w:r w:rsidRPr="00AB26FE">
              <w:rPr>
                <w:rFonts w:ascii="Sylfaen" w:hAnsi="Sylfaen"/>
                <w:sz w:val="20"/>
                <w:szCs w:val="20"/>
              </w:rPr>
              <w:tab/>
            </w:r>
            <w:r w:rsidR="00D721A9" w:rsidRPr="00B24ABB">
              <w:rPr>
                <w:rFonts w:ascii="Sylfaen" w:hAnsi="Sylfaen"/>
                <w:sz w:val="20"/>
                <w:szCs w:val="20"/>
              </w:rPr>
              <w:t>Հսկողության վերցված ապրանքների շարժի կասեցման պատճառը (smcdo:ConsignmentDetentionReasonDetails)</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հսկողության վերցված ապրանքների շարժի կասեցման պատճառը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M.SM.CDE.01689</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smcdo:ConsignmentDetentionReasonDetailsType (M.SM.CDT.00995) 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9A2D36">
        <w:trPr>
          <w:trHeight w:val="2764"/>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bottom w:val="single" w:sz="4" w:space="0" w:color="auto"/>
            </w:tcBorders>
            <w:shd w:val="clear" w:color="auto" w:fill="FFFFFF"/>
          </w:tcPr>
          <w:p w:rsidR="00D721A9" w:rsidRPr="00B24ABB" w:rsidRDefault="00AB26FE" w:rsidP="00AB26FE">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14.1.</w:t>
            </w:r>
            <w:r w:rsidRPr="00AB26FE">
              <w:rPr>
                <w:rFonts w:ascii="Sylfaen" w:hAnsi="Sylfaen"/>
                <w:sz w:val="20"/>
                <w:szCs w:val="20"/>
              </w:rPr>
              <w:tab/>
            </w:r>
            <w:r w:rsidR="00D721A9" w:rsidRPr="00B24ABB">
              <w:rPr>
                <w:rFonts w:ascii="Sylfaen" w:hAnsi="Sylfaen"/>
                <w:sz w:val="20"/>
                <w:szCs w:val="20"/>
              </w:rPr>
              <w:t>Հսկողության վերցված ապրանքների շարժի կասեցման պատճառի ծածկագիրը (smsdo:ConsignmentDetentionReasonCode)</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հսկողության վերցված ապրանքների շարժի կասեցման պատճառի ծածկագիրը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M.SM.SDE.00997</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csdo:UnifiedOptionalCode20Tуре (M.SDT.00335)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9A2D36">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9A2D36" w:rsidP="009A2D36">
            <w:pPr>
              <w:pStyle w:val="Bodytext20"/>
              <w:shd w:val="clear" w:color="auto" w:fill="auto"/>
              <w:tabs>
                <w:tab w:val="left" w:pos="373"/>
              </w:tabs>
              <w:spacing w:before="0" w:after="120" w:line="240" w:lineRule="auto"/>
              <w:ind w:firstLine="0"/>
              <w:jc w:val="left"/>
              <w:rPr>
                <w:rFonts w:ascii="Sylfaen" w:hAnsi="Sylfaen"/>
                <w:sz w:val="20"/>
                <w:szCs w:val="20"/>
              </w:rPr>
            </w:pPr>
            <w:r>
              <w:rPr>
                <w:rFonts w:ascii="Sylfaen" w:hAnsi="Sylfaen"/>
                <w:sz w:val="20"/>
                <w:szCs w:val="20"/>
              </w:rPr>
              <w:t>14.2.</w:t>
            </w:r>
            <w:r w:rsidRPr="009A2D36">
              <w:rPr>
                <w:rFonts w:ascii="Sylfaen" w:hAnsi="Sylfaen"/>
                <w:sz w:val="20"/>
                <w:szCs w:val="20"/>
              </w:rPr>
              <w:tab/>
            </w:r>
            <w:r w:rsidR="00D721A9" w:rsidRPr="00B24ABB">
              <w:rPr>
                <w:rFonts w:ascii="Sylfaen" w:hAnsi="Sylfaen"/>
                <w:sz w:val="20"/>
                <w:szCs w:val="20"/>
              </w:rPr>
              <w:t>Հսկողության վերցված ապրանքների շարժի կասեցման պատճառի նկարագրությունը (smsdo:ConsignmentDetentionReasonText)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հսկողության վերցված ապրանքների շարժի կասեցման պատճառի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M.SM.SDE.00998</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csdo:Тext1000Туре (M.SDT.00071)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1000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174" w:type="dxa"/>
            <w:gridSpan w:val="7"/>
            <w:tcBorders>
              <w:top w:val="single" w:sz="4" w:space="0" w:color="auto"/>
              <w:left w:val="single" w:sz="4" w:space="0" w:color="auto"/>
            </w:tcBorders>
            <w:shd w:val="clear" w:color="auto" w:fill="FFFFFF"/>
          </w:tcPr>
          <w:p w:rsidR="00D721A9" w:rsidRPr="00B24ABB" w:rsidRDefault="00D721A9" w:rsidP="009A2D36">
            <w:pPr>
              <w:pStyle w:val="Bodytext20"/>
              <w:shd w:val="clear" w:color="auto" w:fill="auto"/>
              <w:tabs>
                <w:tab w:val="left" w:pos="571"/>
              </w:tabs>
              <w:spacing w:before="0" w:after="120" w:line="240" w:lineRule="auto"/>
              <w:ind w:firstLine="0"/>
              <w:jc w:val="left"/>
              <w:rPr>
                <w:rFonts w:ascii="Sylfaen" w:hAnsi="Sylfaen"/>
                <w:sz w:val="20"/>
                <w:szCs w:val="20"/>
              </w:rPr>
            </w:pPr>
            <w:r w:rsidRPr="00B24ABB">
              <w:rPr>
                <w:rFonts w:ascii="Sylfaen" w:hAnsi="Sylfaen"/>
                <w:sz w:val="20"/>
                <w:szCs w:val="20"/>
              </w:rPr>
              <w:t>15</w:t>
            </w:r>
            <w:r w:rsidR="009A2D36">
              <w:rPr>
                <w:rFonts w:ascii="Sylfaen" w:hAnsi="Sylfaen"/>
                <w:sz w:val="20"/>
                <w:szCs w:val="20"/>
              </w:rPr>
              <w:t>.</w:t>
            </w:r>
            <w:r w:rsidR="009A2D36" w:rsidRPr="009A2D36">
              <w:rPr>
                <w:rFonts w:ascii="Sylfaen" w:hAnsi="Sylfaen"/>
                <w:sz w:val="20"/>
                <w:szCs w:val="20"/>
              </w:rPr>
              <w:tab/>
            </w:r>
            <w:r w:rsidRPr="00B24ABB">
              <w:rPr>
                <w:rFonts w:ascii="Sylfaen" w:hAnsi="Sylfaen"/>
                <w:sz w:val="20"/>
                <w:szCs w:val="20"/>
              </w:rPr>
              <w:t>Անասնաբուժասանիտարական միջոցառումը (smcdo:VeterinaryMeasureDetails)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ձեռնարկված անասնաբուժասանիտարական միջոցառումների մասին տեղեկատվությունը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M.SM.CDE.01706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smcdo:MeasureDetailsTуре (M.SM.CDT.00140)</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w:t>
            </w:r>
          </w:p>
        </w:tc>
      </w:tr>
      <w:tr w:rsidR="0050036B" w:rsidRPr="00B24ABB" w:rsidTr="009A2D36">
        <w:trPr>
          <w:jc w:val="center"/>
        </w:trPr>
        <w:tc>
          <w:tcPr>
            <w:tcW w:w="186"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15.1.</w:t>
            </w:r>
            <w:r w:rsidRPr="009A2D36">
              <w:rPr>
                <w:rFonts w:ascii="Sylfaen" w:hAnsi="Sylfaen"/>
                <w:sz w:val="20"/>
                <w:szCs w:val="20"/>
              </w:rPr>
              <w:tab/>
            </w:r>
            <w:r w:rsidR="00D721A9" w:rsidRPr="00B24ABB">
              <w:rPr>
                <w:rFonts w:ascii="Sylfaen" w:hAnsi="Sylfaen"/>
                <w:sz w:val="20"/>
                <w:szCs w:val="20"/>
              </w:rPr>
              <w:t>Ձեռնարկված միջոցառման ծածկագիրը (smsdo:MeasureCode)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ձեռնարկված միջոցառման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M.SM.SDE.00999</w:t>
            </w:r>
          </w:p>
        </w:tc>
        <w:tc>
          <w:tcPr>
            <w:tcW w:w="4283" w:type="dxa"/>
            <w:gridSpan w:val="2"/>
            <w:tcBorders>
              <w:top w:val="single" w:sz="4" w:space="0" w:color="auto"/>
              <w:left w:val="single" w:sz="4" w:space="0" w:color="auto"/>
            </w:tcBorders>
            <w:shd w:val="clear" w:color="auto" w:fill="FFFFFF"/>
          </w:tcPr>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csdo:UnifîedOptionalCode20Type</w:t>
            </w:r>
          </w:p>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(M.SDT.00335)</w:t>
            </w:r>
          </w:p>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9A2D36">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vMerge w:val="restart"/>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ա)</w:t>
            </w:r>
            <w:r w:rsidRPr="009A2D36">
              <w:rPr>
                <w:rFonts w:ascii="Sylfaen" w:hAnsi="Sylfaen"/>
                <w:sz w:val="20"/>
                <w:szCs w:val="20"/>
              </w:rPr>
              <w:tab/>
            </w:r>
            <w:r w:rsidR="00D721A9" w:rsidRPr="00B24ABB">
              <w:rPr>
                <w:rFonts w:ascii="Sylfaen" w:hAnsi="Sylfaen"/>
                <w:sz w:val="20"/>
                <w:szCs w:val="20"/>
              </w:rPr>
              <w:t>Տեղեկագրքի (դասակարգչի) նույնականացուցիչը (codeListId ատրիբուտ)</w:t>
            </w:r>
          </w:p>
        </w:tc>
        <w:tc>
          <w:tcPr>
            <w:tcW w:w="3574" w:type="dxa"/>
            <w:vMerge w:val="restart"/>
            <w:tcBorders>
              <w:top w:val="single" w:sz="4" w:space="0" w:color="auto"/>
              <w:left w:val="single" w:sz="4" w:space="0" w:color="auto"/>
            </w:tcBorders>
            <w:shd w:val="clear" w:color="auto" w:fill="FFFFFF"/>
          </w:tcPr>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w:t>
            </w: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9A2D36">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9A2D36">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spacing w:after="120"/>
              <w:rPr>
                <w:rFonts w:ascii="Sylfaen" w:hAnsi="Sylfaen"/>
                <w:sz w:val="20"/>
                <w:szCs w:val="20"/>
              </w:rPr>
            </w:pPr>
          </w:p>
        </w:tc>
        <w:tc>
          <w:tcPr>
            <w:tcW w:w="3736"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373"/>
              </w:tabs>
              <w:spacing w:before="0" w:after="120" w:line="240" w:lineRule="auto"/>
              <w:ind w:firstLine="0"/>
              <w:jc w:val="left"/>
              <w:rPr>
                <w:rFonts w:ascii="Sylfaen" w:hAnsi="Sylfaen"/>
                <w:sz w:val="20"/>
                <w:szCs w:val="20"/>
              </w:rPr>
            </w:pPr>
            <w:r>
              <w:rPr>
                <w:rFonts w:ascii="Sylfaen" w:hAnsi="Sylfaen"/>
                <w:sz w:val="20"/>
                <w:szCs w:val="20"/>
              </w:rPr>
              <w:t>15.2.</w:t>
            </w:r>
            <w:r w:rsidRPr="009A2D36">
              <w:rPr>
                <w:rFonts w:ascii="Sylfaen" w:hAnsi="Sylfaen"/>
                <w:sz w:val="20"/>
                <w:szCs w:val="20"/>
              </w:rPr>
              <w:tab/>
            </w:r>
            <w:r w:rsidR="00D721A9" w:rsidRPr="00B24ABB">
              <w:rPr>
                <w:rFonts w:ascii="Sylfaen" w:hAnsi="Sylfaen"/>
                <w:sz w:val="20"/>
                <w:szCs w:val="20"/>
              </w:rPr>
              <w:t>Միջոցառման անվանումը (smsdo:MeasureName)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միջոցառման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M.SM.SDE.00132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3988" w:type="dxa"/>
            <w:gridSpan w:val="6"/>
            <w:tcBorders>
              <w:top w:val="single" w:sz="4" w:space="0" w:color="auto"/>
              <w:left w:val="single" w:sz="4" w:space="0" w:color="auto"/>
            </w:tcBorders>
            <w:shd w:val="clear" w:color="auto" w:fill="FFFFFF"/>
            <w:vAlign w:val="center"/>
          </w:tcPr>
          <w:p w:rsidR="00D721A9" w:rsidRPr="00B24ABB" w:rsidRDefault="009A2D36" w:rsidP="009A2D36">
            <w:pPr>
              <w:pStyle w:val="Bodytext20"/>
              <w:shd w:val="clear" w:color="auto" w:fill="auto"/>
              <w:tabs>
                <w:tab w:val="left" w:pos="386"/>
              </w:tabs>
              <w:spacing w:before="0" w:after="120" w:line="240" w:lineRule="auto"/>
              <w:ind w:firstLine="0"/>
              <w:jc w:val="left"/>
              <w:rPr>
                <w:rFonts w:ascii="Sylfaen" w:hAnsi="Sylfaen"/>
                <w:sz w:val="20"/>
                <w:szCs w:val="20"/>
              </w:rPr>
            </w:pPr>
            <w:r>
              <w:rPr>
                <w:rFonts w:ascii="Sylfaen" w:hAnsi="Sylfaen"/>
                <w:sz w:val="20"/>
                <w:szCs w:val="20"/>
              </w:rPr>
              <w:t>15.3.</w:t>
            </w:r>
            <w:r w:rsidRPr="009A2D36">
              <w:rPr>
                <w:rFonts w:ascii="Sylfaen" w:hAnsi="Sylfaen"/>
                <w:sz w:val="20"/>
                <w:szCs w:val="20"/>
              </w:rPr>
              <w:tab/>
            </w:r>
            <w:r w:rsidR="00D721A9" w:rsidRPr="00B24ABB">
              <w:rPr>
                <w:rFonts w:ascii="Sylfaen" w:hAnsi="Sylfaen"/>
                <w:sz w:val="20"/>
                <w:szCs w:val="20"/>
              </w:rPr>
              <w:t>Միջոցառման սահմանումը (չեղարկումը) կանոնակարգող փաստաթուղթը (smcdo:MeasureDocDetails)</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միջոցառման սահմանումը (չեղարկումը) կանոնակարգող փաստաթղթի մասին տեղեկատվությունը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M.SM.CDE.00314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ccdo:DocContentDetailsType (M.CDT.00105)</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Որոշվում է ներդրված տարրերի արժեքների տիրույթներով</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6" w:type="dxa"/>
            <w:gridSpan w:val="5"/>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435"/>
              </w:tabs>
              <w:spacing w:before="0" w:after="120" w:line="240" w:lineRule="auto"/>
              <w:ind w:firstLine="0"/>
              <w:jc w:val="left"/>
              <w:rPr>
                <w:rFonts w:ascii="Sylfaen" w:hAnsi="Sylfaen"/>
                <w:sz w:val="20"/>
                <w:szCs w:val="20"/>
              </w:rPr>
            </w:pPr>
            <w:r>
              <w:rPr>
                <w:rFonts w:ascii="Sylfaen" w:hAnsi="Sylfaen"/>
                <w:sz w:val="20"/>
                <w:szCs w:val="20"/>
              </w:rPr>
              <w:t>15.3.1.</w:t>
            </w:r>
            <w:r w:rsidRPr="009A2D36">
              <w:rPr>
                <w:rFonts w:ascii="Sylfaen" w:hAnsi="Sylfaen"/>
                <w:sz w:val="20"/>
                <w:szCs w:val="20"/>
              </w:rPr>
              <w:tab/>
            </w:r>
            <w:r w:rsidR="00D721A9" w:rsidRPr="00B24ABB">
              <w:rPr>
                <w:rFonts w:ascii="Sylfaen" w:hAnsi="Sylfaen"/>
                <w:sz w:val="20"/>
                <w:szCs w:val="20"/>
              </w:rPr>
              <w:t>Երկրի ծածկագիրը (csdo:UnifiedCountryCode)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M.SDE.00162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csdo:UnifiedCountryCodeType (M.SDT.00112)</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6" w:type="dxa"/>
            <w:shd w:val="clear" w:color="auto" w:fill="FFFFFF"/>
          </w:tcPr>
          <w:p w:rsidR="00D721A9" w:rsidRPr="00B24ABB" w:rsidRDefault="00D721A9" w:rsidP="00B24ABB">
            <w:pPr>
              <w:spacing w:after="120"/>
              <w:rPr>
                <w:rFonts w:ascii="Sylfaen" w:hAnsi="Sylfaen"/>
                <w:sz w:val="20"/>
                <w:szCs w:val="20"/>
              </w:rPr>
            </w:pPr>
          </w:p>
        </w:tc>
        <w:tc>
          <w:tcPr>
            <w:tcW w:w="252" w:type="dxa"/>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6" w:type="dxa"/>
            <w:gridSpan w:val="4"/>
            <w:vMerge w:val="restart"/>
            <w:tcBorders>
              <w:top w:val="single" w:sz="4" w:space="0" w:color="auto"/>
              <w:left w:val="single" w:sz="4" w:space="0" w:color="auto"/>
            </w:tcBorders>
            <w:shd w:val="clear" w:color="auto" w:fill="FFFFFF"/>
          </w:tcPr>
          <w:p w:rsidR="00D721A9" w:rsidRPr="00B24ABB" w:rsidRDefault="009A2D36" w:rsidP="009A2D36">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ա)</w:t>
            </w:r>
            <w:r w:rsidRPr="009A2D36">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csdo:ReferenceDataIdTуре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7" w:type="dxa"/>
            <w:gridSpan w:val="2"/>
            <w:vMerge w:val="restart"/>
            <w:shd w:val="clear" w:color="auto" w:fill="FFFFFF"/>
          </w:tcPr>
          <w:p w:rsidR="00D721A9" w:rsidRPr="00B24ABB" w:rsidRDefault="00D721A9" w:rsidP="000E0303">
            <w:pPr>
              <w:spacing w:after="60"/>
              <w:rPr>
                <w:rFonts w:ascii="Sylfaen" w:hAnsi="Sylfaen"/>
                <w:sz w:val="20"/>
                <w:szCs w:val="20"/>
              </w:rPr>
            </w:pPr>
          </w:p>
        </w:tc>
        <w:tc>
          <w:tcPr>
            <w:tcW w:w="140" w:type="dxa"/>
            <w:shd w:val="clear" w:color="auto" w:fill="FFFFFF"/>
          </w:tcPr>
          <w:p w:rsidR="00D721A9" w:rsidRPr="00B24ABB" w:rsidRDefault="00D721A9" w:rsidP="000E0303">
            <w:pPr>
              <w:spacing w:after="60"/>
              <w:rPr>
                <w:rFonts w:ascii="Sylfaen" w:hAnsi="Sylfaen"/>
                <w:sz w:val="20"/>
                <w:szCs w:val="20"/>
              </w:rPr>
            </w:pPr>
          </w:p>
        </w:tc>
        <w:tc>
          <w:tcPr>
            <w:tcW w:w="3597" w:type="dxa"/>
            <w:gridSpan w:val="4"/>
            <w:vMerge/>
            <w:tcBorders>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0E0303">
            <w:pPr>
              <w:spacing w:after="60"/>
              <w:rPr>
                <w:rFonts w:ascii="Sylfaen" w:hAnsi="Sylfaen"/>
                <w:sz w:val="20"/>
                <w:szCs w:val="20"/>
              </w:rPr>
            </w:pPr>
          </w:p>
        </w:tc>
      </w:tr>
      <w:tr w:rsidR="0050036B" w:rsidRPr="00B24ABB" w:rsidTr="00120052">
        <w:trPr>
          <w:jc w:val="center"/>
        </w:trPr>
        <w:tc>
          <w:tcPr>
            <w:tcW w:w="437" w:type="dxa"/>
            <w:gridSpan w:val="2"/>
            <w:vMerge/>
            <w:shd w:val="clear" w:color="auto" w:fill="FFFFFF"/>
          </w:tcPr>
          <w:p w:rsidR="00D721A9" w:rsidRPr="00B24ABB" w:rsidRDefault="00D721A9" w:rsidP="000E0303">
            <w:pPr>
              <w:spacing w:after="6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9A2D36" w:rsidP="000E0303">
            <w:pPr>
              <w:pStyle w:val="Bodytext20"/>
              <w:shd w:val="clear" w:color="auto" w:fill="auto"/>
              <w:tabs>
                <w:tab w:val="left" w:pos="422"/>
              </w:tabs>
              <w:spacing w:before="0" w:after="60" w:line="240" w:lineRule="auto"/>
              <w:ind w:firstLine="0"/>
              <w:jc w:val="left"/>
              <w:rPr>
                <w:rFonts w:ascii="Sylfaen" w:hAnsi="Sylfaen"/>
                <w:sz w:val="20"/>
                <w:szCs w:val="20"/>
              </w:rPr>
            </w:pPr>
            <w:r>
              <w:rPr>
                <w:rFonts w:ascii="Sylfaen" w:hAnsi="Sylfaen"/>
                <w:sz w:val="20"/>
                <w:szCs w:val="20"/>
              </w:rPr>
              <w:t>15.3.2.</w:t>
            </w:r>
            <w:r w:rsidRPr="009A2D36">
              <w:rPr>
                <w:rFonts w:ascii="Sylfaen" w:hAnsi="Sylfaen"/>
                <w:sz w:val="20"/>
                <w:szCs w:val="20"/>
              </w:rPr>
              <w:tab/>
            </w:r>
            <w:r w:rsidR="00D721A9" w:rsidRPr="00B24ABB">
              <w:rPr>
                <w:rFonts w:ascii="Sylfaen" w:hAnsi="Sylfaen"/>
                <w:sz w:val="20"/>
                <w:szCs w:val="20"/>
              </w:rPr>
              <w:t>Լեզվի ծածկագիրը (csdo:LanguageCode)</w:t>
            </w:r>
          </w:p>
        </w:tc>
        <w:tc>
          <w:tcPr>
            <w:tcW w:w="3574" w:type="dxa"/>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լեզվի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M.SDE.00051</w:t>
            </w:r>
          </w:p>
        </w:tc>
        <w:tc>
          <w:tcPr>
            <w:tcW w:w="4283" w:type="dxa"/>
            <w:gridSpan w:val="2"/>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csdo:LanguageCodeTуре (M.SDT.00051) Լեզվի երկտառ ծածկագիրը՝ ISO 639</w:t>
            </w:r>
            <w:r w:rsidR="00A567B0">
              <w:rPr>
                <w:rFonts w:ascii="Sylfaen" w:hAnsi="Sylfaen"/>
                <w:sz w:val="20"/>
                <w:szCs w:val="20"/>
              </w:rPr>
              <w:t>-</w:t>
            </w:r>
            <w:r w:rsidRPr="00B24ABB">
              <w:rPr>
                <w:rFonts w:ascii="Sylfaen" w:hAnsi="Sylfaen"/>
                <w:sz w:val="20"/>
                <w:szCs w:val="20"/>
              </w:rPr>
              <w:t xml:space="preserve">1-ին համապատասխան։ </w:t>
            </w:r>
          </w:p>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Ձ</w:t>
            </w:r>
            <w:r w:rsidR="00CA7E7C">
              <w:rPr>
                <w:rFonts w:ascii="Sylfaen" w:hAnsi="Sylfaen"/>
                <w:sz w:val="20"/>
                <w:szCs w:val="20"/>
              </w:rPr>
              <w:t>և</w:t>
            </w:r>
            <w:r w:rsidRPr="00B24ABB">
              <w:rPr>
                <w:rFonts w:ascii="Sylfaen" w:hAnsi="Sylfaen"/>
                <w:sz w:val="20"/>
                <w:szCs w:val="20"/>
              </w:rPr>
              <w:t>անմուշը՝ [a-z]{2}</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0E0303">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0E0303">
            <w:pPr>
              <w:spacing w:after="6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0E0303" w:rsidP="000E0303">
            <w:pPr>
              <w:pStyle w:val="Bodytext20"/>
              <w:shd w:val="clear" w:color="auto" w:fill="auto"/>
              <w:tabs>
                <w:tab w:val="left" w:pos="422"/>
              </w:tabs>
              <w:spacing w:before="0" w:after="60" w:line="240" w:lineRule="auto"/>
              <w:ind w:firstLine="0"/>
              <w:jc w:val="left"/>
              <w:rPr>
                <w:rFonts w:ascii="Sylfaen" w:hAnsi="Sylfaen"/>
                <w:sz w:val="20"/>
                <w:szCs w:val="20"/>
              </w:rPr>
            </w:pPr>
            <w:r>
              <w:rPr>
                <w:rFonts w:ascii="Sylfaen" w:hAnsi="Sylfaen"/>
                <w:sz w:val="20"/>
                <w:szCs w:val="20"/>
              </w:rPr>
              <w:t>15.3.3.</w:t>
            </w:r>
            <w:r w:rsidRPr="000E0303">
              <w:rPr>
                <w:rFonts w:ascii="Sylfaen" w:hAnsi="Sylfaen"/>
                <w:sz w:val="20"/>
                <w:szCs w:val="20"/>
              </w:rPr>
              <w:tab/>
            </w:r>
            <w:r w:rsidR="00D721A9" w:rsidRPr="00B24ABB">
              <w:rPr>
                <w:rFonts w:ascii="Sylfaen" w:hAnsi="Sylfaen"/>
                <w:sz w:val="20"/>
                <w:szCs w:val="20"/>
              </w:rPr>
              <w:t>Փաստաթղթի տեսակի ծածկագիրը (csdo:DocKindCode)</w:t>
            </w:r>
          </w:p>
        </w:tc>
        <w:tc>
          <w:tcPr>
            <w:tcW w:w="3574" w:type="dxa"/>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փաստաթղթի տեսակի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M.SDE.00054</w:t>
            </w:r>
          </w:p>
        </w:tc>
        <w:tc>
          <w:tcPr>
            <w:tcW w:w="4283" w:type="dxa"/>
            <w:gridSpan w:val="2"/>
            <w:tcBorders>
              <w:top w:val="single" w:sz="4" w:space="0" w:color="auto"/>
              <w:left w:val="single" w:sz="4" w:space="0" w:color="auto"/>
            </w:tcBorders>
            <w:shd w:val="clear" w:color="auto" w:fill="FFFFFF"/>
          </w:tcPr>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csdo:UnifiedCode20Type (M.SDT.00140)</w:t>
            </w:r>
          </w:p>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0E030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0E0303">
            <w:pPr>
              <w:pStyle w:val="Bodytext20"/>
              <w:shd w:val="clear" w:color="auto" w:fill="auto"/>
              <w:spacing w:before="0" w:after="6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7" w:type="dxa"/>
            <w:gridSpan w:val="4"/>
            <w:tcBorders>
              <w:top w:val="single" w:sz="4" w:space="0" w:color="auto"/>
              <w:left w:val="single" w:sz="4" w:space="0" w:color="auto"/>
            </w:tcBorders>
            <w:shd w:val="clear" w:color="auto" w:fill="FFFFFF"/>
          </w:tcPr>
          <w:p w:rsidR="00D721A9" w:rsidRPr="00B24ABB" w:rsidRDefault="00293CDA" w:rsidP="00293CDA">
            <w:pPr>
              <w:pStyle w:val="Bodytext20"/>
              <w:shd w:val="clear" w:color="auto" w:fill="auto"/>
              <w:tabs>
                <w:tab w:val="left" w:pos="420"/>
              </w:tabs>
              <w:spacing w:before="0" w:after="120" w:line="240" w:lineRule="auto"/>
              <w:ind w:firstLine="0"/>
              <w:jc w:val="left"/>
              <w:rPr>
                <w:rFonts w:ascii="Sylfaen" w:hAnsi="Sylfaen"/>
                <w:sz w:val="20"/>
                <w:szCs w:val="20"/>
              </w:rPr>
            </w:pPr>
            <w:r>
              <w:rPr>
                <w:rFonts w:ascii="Sylfaen" w:hAnsi="Sylfaen"/>
                <w:sz w:val="20"/>
                <w:szCs w:val="20"/>
              </w:rPr>
              <w:t>ա)</w:t>
            </w:r>
            <w:r w:rsidRPr="00293CDA">
              <w:rPr>
                <w:rFonts w:ascii="Sylfaen" w:hAnsi="Sylfaen"/>
                <w:sz w:val="20"/>
                <w:szCs w:val="20"/>
              </w:rPr>
              <w:tab/>
            </w:r>
            <w:r w:rsidR="00D721A9" w:rsidRPr="00B24ABB">
              <w:rPr>
                <w:rFonts w:ascii="Sylfaen" w:hAnsi="Sylfaen"/>
                <w:sz w:val="20"/>
                <w:szCs w:val="20"/>
              </w:rPr>
              <w:t>Տեղեկագրքի (դասակարգչի) նույնականացուցիչը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(codeListId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տեղեկագրքի (դասակարգչի) նշագիրը, որին համապատասխան նշվել է ծածկագիրը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csdo:ReferenceDataIdType (M.SDT.00091)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bottom w:val="single" w:sz="4" w:space="0" w:color="auto"/>
            </w:tcBorders>
            <w:shd w:val="clear" w:color="auto" w:fill="FFFFFF"/>
          </w:tcPr>
          <w:p w:rsidR="00D721A9" w:rsidRPr="00B24ABB" w:rsidRDefault="00293CDA" w:rsidP="00293CDA">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15.3.4.</w:t>
            </w:r>
            <w:r w:rsidRPr="00293CDA">
              <w:rPr>
                <w:rFonts w:ascii="Sylfaen" w:hAnsi="Sylfaen"/>
                <w:sz w:val="20"/>
                <w:szCs w:val="20"/>
              </w:rPr>
              <w:tab/>
            </w:r>
            <w:r w:rsidR="00D721A9" w:rsidRPr="00B24ABB">
              <w:rPr>
                <w:rFonts w:ascii="Sylfaen" w:hAnsi="Sylfaen"/>
                <w:sz w:val="20"/>
                <w:szCs w:val="20"/>
              </w:rPr>
              <w:t>Փաստաթղթի տեսակի անվանումը (csdo:DocKindName)</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տեսակի անվանումը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M.SDE.00095</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val="restart"/>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293CDA" w:rsidP="00293CDA">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15.3.5.</w:t>
            </w:r>
            <w:r w:rsidRPr="00293CDA">
              <w:rPr>
                <w:rFonts w:ascii="Sylfaen" w:hAnsi="Sylfaen"/>
                <w:sz w:val="20"/>
                <w:szCs w:val="20"/>
              </w:rPr>
              <w:tab/>
            </w:r>
            <w:r w:rsidR="00D721A9" w:rsidRPr="00B24ABB">
              <w:rPr>
                <w:rFonts w:ascii="Sylfaen" w:hAnsi="Sylfaen"/>
                <w:sz w:val="20"/>
                <w:szCs w:val="20"/>
              </w:rPr>
              <w:t>Փաստաթղթի անվանումը (csdo:DocName)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M.SDE.00108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csdo:Name500Type (M.SDT.00134)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tabs>
                <w:tab w:val="left" w:pos="422"/>
              </w:tabs>
              <w:spacing w:before="0" w:after="120" w:line="240" w:lineRule="auto"/>
              <w:ind w:firstLine="0"/>
              <w:jc w:val="left"/>
              <w:rPr>
                <w:rFonts w:ascii="Sylfaen" w:hAnsi="Sylfaen"/>
                <w:sz w:val="20"/>
                <w:szCs w:val="20"/>
              </w:rPr>
            </w:pPr>
            <w:r w:rsidRPr="00B24ABB">
              <w:rPr>
                <w:rFonts w:ascii="Sylfaen" w:hAnsi="Sylfaen"/>
                <w:sz w:val="20"/>
                <w:szCs w:val="20"/>
              </w:rPr>
              <w:t>15.3.6.</w:t>
            </w:r>
            <w:r w:rsidR="00293CDA" w:rsidRPr="00293CDA">
              <w:rPr>
                <w:rFonts w:ascii="Sylfaen" w:hAnsi="Sylfaen"/>
                <w:sz w:val="20"/>
                <w:szCs w:val="20"/>
              </w:rPr>
              <w:tab/>
            </w:r>
            <w:r w:rsidRPr="00B24ABB">
              <w:rPr>
                <w:rFonts w:ascii="Sylfaen" w:hAnsi="Sylfaen"/>
                <w:sz w:val="20"/>
                <w:szCs w:val="20"/>
              </w:rPr>
              <w:t>Փաստաթղթի սերիան (csdo:DocSeriesId)</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սերիայի թվային կամ տառաթվային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M.SDE.00157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15.3.7.</w:t>
            </w:r>
            <w:r w:rsidRPr="005053B3">
              <w:rPr>
                <w:rFonts w:ascii="Sylfaen" w:hAnsi="Sylfaen"/>
                <w:sz w:val="20"/>
                <w:szCs w:val="20"/>
              </w:rPr>
              <w:tab/>
            </w:r>
            <w:r w:rsidR="00D721A9" w:rsidRPr="00B24ABB">
              <w:rPr>
                <w:rFonts w:ascii="Sylfaen" w:hAnsi="Sylfaen"/>
                <w:sz w:val="20"/>
                <w:szCs w:val="20"/>
              </w:rPr>
              <w:t>Փաստաթղթի համարը (csdo:DocId)</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գրանցման ժամանակ դրան տրված թվային կամ տառաթվային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M.SDE.00044</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csdo:Id50Type (M.SDT.00093)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50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15.3.8.</w:t>
            </w:r>
            <w:r w:rsidRPr="005053B3">
              <w:rPr>
                <w:rFonts w:ascii="Sylfaen" w:hAnsi="Sylfaen"/>
                <w:sz w:val="20"/>
                <w:szCs w:val="20"/>
              </w:rPr>
              <w:tab/>
            </w:r>
            <w:r w:rsidR="00D721A9" w:rsidRPr="00B24ABB">
              <w:rPr>
                <w:rFonts w:ascii="Sylfaen" w:hAnsi="Sylfaen"/>
                <w:sz w:val="20"/>
                <w:szCs w:val="20"/>
              </w:rPr>
              <w:t>Փաստաթղթի ամսաթիվը (csdo:DocCreationDate)</w:t>
            </w:r>
          </w:p>
        </w:tc>
        <w:tc>
          <w:tcPr>
            <w:tcW w:w="3574" w:type="dxa"/>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տրման, ստորագրման, հաստատման կամ գրանցման ամսաթիվը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M.SDE.00045</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vAlign w:val="center"/>
          </w:tcPr>
          <w:p w:rsidR="00D721A9" w:rsidRPr="00B24ABB" w:rsidRDefault="005053B3" w:rsidP="005053B3">
            <w:pPr>
              <w:pStyle w:val="Bodytext20"/>
              <w:shd w:val="clear" w:color="auto" w:fill="auto"/>
              <w:tabs>
                <w:tab w:val="left" w:pos="422"/>
              </w:tabs>
              <w:spacing w:before="0" w:after="120" w:line="240" w:lineRule="auto"/>
              <w:ind w:firstLine="0"/>
              <w:jc w:val="left"/>
              <w:rPr>
                <w:rFonts w:ascii="Sylfaen" w:hAnsi="Sylfaen"/>
                <w:sz w:val="20"/>
                <w:szCs w:val="20"/>
              </w:rPr>
            </w:pPr>
            <w:r>
              <w:rPr>
                <w:rFonts w:ascii="Sylfaen" w:hAnsi="Sylfaen"/>
                <w:sz w:val="20"/>
                <w:szCs w:val="20"/>
              </w:rPr>
              <w:t>15.3.9.</w:t>
            </w:r>
            <w:r w:rsidRPr="005053B3">
              <w:rPr>
                <w:rFonts w:ascii="Sylfaen" w:hAnsi="Sylfaen"/>
                <w:sz w:val="20"/>
                <w:szCs w:val="20"/>
              </w:rPr>
              <w:tab/>
            </w:r>
            <w:r w:rsidR="00D721A9" w:rsidRPr="00B24ABB">
              <w:rPr>
                <w:rFonts w:ascii="Sylfaen" w:hAnsi="Sylfaen"/>
                <w:sz w:val="20"/>
                <w:szCs w:val="20"/>
              </w:rPr>
              <w:t>Փաստաթղթի գործողության ժամկետի մեկնարկի ամսաթիվը (csdo:DocStartDate)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ժամկետի մեկնարկի ամսաթիվը, որի ընթացքում փաստաթուղթն ուժի մեջ է</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M.SDE.00137</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vAlign w:val="center"/>
          </w:tcPr>
          <w:p w:rsidR="00D721A9" w:rsidRPr="00B24ABB" w:rsidRDefault="005053B3" w:rsidP="005053B3">
            <w:pPr>
              <w:pStyle w:val="Bodytext20"/>
              <w:shd w:val="clear" w:color="auto" w:fill="auto"/>
              <w:tabs>
                <w:tab w:val="left" w:pos="985"/>
              </w:tabs>
              <w:spacing w:before="0" w:after="120" w:line="240" w:lineRule="auto"/>
              <w:ind w:firstLine="0"/>
              <w:jc w:val="left"/>
              <w:rPr>
                <w:rFonts w:ascii="Sylfaen" w:hAnsi="Sylfaen"/>
                <w:sz w:val="20"/>
                <w:szCs w:val="20"/>
              </w:rPr>
            </w:pPr>
            <w:r>
              <w:rPr>
                <w:rFonts w:ascii="Sylfaen" w:hAnsi="Sylfaen"/>
                <w:sz w:val="20"/>
                <w:szCs w:val="20"/>
              </w:rPr>
              <w:t>15.3.10.</w:t>
            </w:r>
            <w:r w:rsidRPr="005053B3">
              <w:rPr>
                <w:rFonts w:ascii="Sylfaen" w:hAnsi="Sylfaen"/>
                <w:sz w:val="20"/>
                <w:szCs w:val="20"/>
              </w:rPr>
              <w:tab/>
            </w:r>
            <w:r w:rsidR="00D721A9" w:rsidRPr="00B24ABB">
              <w:rPr>
                <w:rFonts w:ascii="Sylfaen" w:hAnsi="Sylfaen"/>
                <w:sz w:val="20"/>
                <w:szCs w:val="20"/>
              </w:rPr>
              <w:t>Փաստաթղթի գործողության ժամկետը լրանալու ամսաթիվը (csdo:DocValidityDate)</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ժամկետի ավարտի ամսաթիվը, որի ընթացքում փաստաթուղթն ուժի մեջ է</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bdt:DateType (M.BDT.00005) Ամսաթվի նշագիրը՝ ԳՕՍՏ ԻՍՕ 8601-2001-ին համապատասխան</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5053B3">
        <w:trPr>
          <w:trHeight w:val="634"/>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vMerge w:val="restart"/>
            <w:tcBorders>
              <w:top w:val="single" w:sz="4" w:space="0" w:color="auto"/>
              <w:left w:val="single" w:sz="4" w:space="0" w:color="auto"/>
            </w:tcBorders>
            <w:shd w:val="clear" w:color="auto" w:fill="FFFFFF"/>
            <w:vAlign w:val="center"/>
          </w:tcPr>
          <w:p w:rsidR="00D721A9" w:rsidRPr="00B24ABB" w:rsidRDefault="005053B3" w:rsidP="005053B3">
            <w:pPr>
              <w:pStyle w:val="Bodytext20"/>
              <w:shd w:val="clear" w:color="auto" w:fill="auto"/>
              <w:tabs>
                <w:tab w:val="left" w:pos="985"/>
              </w:tabs>
              <w:spacing w:before="0" w:after="120" w:line="240" w:lineRule="auto"/>
              <w:ind w:firstLine="0"/>
              <w:jc w:val="left"/>
              <w:rPr>
                <w:rFonts w:ascii="Sylfaen" w:hAnsi="Sylfaen"/>
                <w:sz w:val="20"/>
                <w:szCs w:val="20"/>
              </w:rPr>
            </w:pPr>
            <w:r>
              <w:rPr>
                <w:rFonts w:ascii="Sylfaen" w:hAnsi="Sylfaen"/>
                <w:sz w:val="20"/>
                <w:szCs w:val="20"/>
              </w:rPr>
              <w:t>15.3.11.</w:t>
            </w:r>
            <w:r w:rsidRPr="005053B3">
              <w:rPr>
                <w:rFonts w:ascii="Sylfaen" w:hAnsi="Sylfaen"/>
                <w:sz w:val="20"/>
                <w:szCs w:val="20"/>
              </w:rPr>
              <w:tab/>
            </w:r>
            <w:r w:rsidR="00D721A9" w:rsidRPr="00B24ABB">
              <w:rPr>
                <w:rFonts w:ascii="Sylfaen" w:hAnsi="Sylfaen"/>
                <w:sz w:val="20"/>
                <w:szCs w:val="20"/>
              </w:rPr>
              <w:t>Փաստաթղթի գործողության ժամկետը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(csdo:DocValidityDuration)</w:t>
            </w:r>
          </w:p>
        </w:tc>
        <w:tc>
          <w:tcPr>
            <w:tcW w:w="3574" w:type="dxa"/>
            <w:vMerge w:val="restart"/>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այն ժամկետի տ</w:t>
            </w:r>
            <w:r w:rsidR="00CA7E7C">
              <w:rPr>
                <w:rFonts w:ascii="Sylfaen" w:hAnsi="Sylfaen"/>
                <w:sz w:val="20"/>
                <w:szCs w:val="20"/>
              </w:rPr>
              <w:t>և</w:t>
            </w:r>
            <w:r w:rsidRPr="00B24ABB">
              <w:rPr>
                <w:rFonts w:ascii="Sylfaen" w:hAnsi="Sylfaen"/>
                <w:sz w:val="20"/>
                <w:szCs w:val="20"/>
              </w:rPr>
              <w:t>ողությունը, որի ընթացքում փաստաթուղթն ուժի մեջ է</w:t>
            </w:r>
          </w:p>
        </w:tc>
        <w:tc>
          <w:tcPr>
            <w:tcW w:w="1952" w:type="dxa"/>
            <w:vMerge w:val="restart"/>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M.SDE.00056</w:t>
            </w:r>
          </w:p>
        </w:tc>
        <w:tc>
          <w:tcPr>
            <w:tcW w:w="4283" w:type="dxa"/>
            <w:gridSpan w:val="2"/>
            <w:vMerge w:val="restart"/>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bdt:DurationType (M.BDT.00021) Ժամանակի տ</w:t>
            </w:r>
            <w:r w:rsidR="00CA7E7C">
              <w:rPr>
                <w:rFonts w:ascii="Sylfaen" w:hAnsi="Sylfaen"/>
                <w:sz w:val="20"/>
                <w:szCs w:val="20"/>
              </w:rPr>
              <w:t>և</w:t>
            </w:r>
            <w:r w:rsidRPr="00B24ABB">
              <w:rPr>
                <w:rFonts w:ascii="Sylfaen" w:hAnsi="Sylfaen"/>
                <w:sz w:val="20"/>
                <w:szCs w:val="20"/>
              </w:rPr>
              <w:t>ողության նշագիրը՝</w:t>
            </w:r>
          </w:p>
          <w:p w:rsidR="00D721A9" w:rsidRPr="00B24ABB" w:rsidRDefault="00D721A9" w:rsidP="00B24ABB">
            <w:pPr>
              <w:pStyle w:val="Bodytext20"/>
              <w:spacing w:before="0" w:after="120" w:line="240" w:lineRule="auto"/>
              <w:ind w:firstLine="0"/>
              <w:jc w:val="left"/>
              <w:rPr>
                <w:rFonts w:ascii="Sylfaen" w:hAnsi="Sylfaen"/>
                <w:sz w:val="20"/>
                <w:szCs w:val="20"/>
              </w:rPr>
            </w:pPr>
            <w:r w:rsidRPr="00B24ABB">
              <w:rPr>
                <w:rFonts w:ascii="Sylfaen" w:hAnsi="Sylfaen"/>
                <w:sz w:val="20"/>
                <w:szCs w:val="20"/>
              </w:rPr>
              <w:t>ԳՕՍՏ ԻՍՕ 8601</w:t>
            </w:r>
            <w:r w:rsidR="00A567B0">
              <w:rPr>
                <w:rFonts w:ascii="Sylfaen" w:hAnsi="Sylfaen"/>
                <w:sz w:val="20"/>
                <w:szCs w:val="20"/>
              </w:rPr>
              <w:t>-</w:t>
            </w:r>
            <w:r w:rsidRPr="00B24ABB">
              <w:rPr>
                <w:rFonts w:ascii="Sylfaen" w:hAnsi="Sylfaen"/>
                <w:sz w:val="20"/>
                <w:szCs w:val="20"/>
              </w:rPr>
              <w:t>2001-ին համապատասխան</w:t>
            </w:r>
          </w:p>
        </w:tc>
        <w:tc>
          <w:tcPr>
            <w:tcW w:w="557" w:type="dxa"/>
            <w:vMerge w:val="restart"/>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trHeight w:val="634"/>
          <w:jc w:val="center"/>
        </w:trPr>
        <w:tc>
          <w:tcPr>
            <w:tcW w:w="437" w:type="dxa"/>
            <w:gridSpan w:val="2"/>
            <w:vMerge w:val="restart"/>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7" w:type="dxa"/>
            <w:gridSpan w:val="5"/>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3574"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1952" w:type="dxa"/>
            <w:vMerge/>
            <w:tcBorders>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4283" w:type="dxa"/>
            <w:gridSpan w:val="2"/>
            <w:vMerge/>
            <w:tcBorders>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p>
        </w:tc>
        <w:tc>
          <w:tcPr>
            <w:tcW w:w="557" w:type="dxa"/>
            <w:vMerge/>
            <w:tcBorders>
              <w:left w:val="single" w:sz="4" w:space="0" w:color="auto"/>
              <w:right w:val="single" w:sz="4" w:space="0" w:color="auto"/>
            </w:tcBorders>
            <w:shd w:val="clear" w:color="auto" w:fill="FFFFFF"/>
          </w:tcPr>
          <w:p w:rsidR="00D721A9" w:rsidRPr="00B24ABB" w:rsidRDefault="00D721A9" w:rsidP="00B24ABB">
            <w:pPr>
              <w:spacing w:after="120"/>
              <w:rPr>
                <w:rFonts w:ascii="Sylfaen" w:hAnsi="Sylfaen"/>
                <w:sz w:val="20"/>
                <w:szCs w:val="20"/>
              </w:rPr>
            </w:pPr>
          </w:p>
        </w:tc>
      </w:tr>
      <w:tr w:rsidR="0050036B" w:rsidRPr="00B24ABB" w:rsidTr="005053B3">
        <w:trPr>
          <w:jc w:val="center"/>
        </w:trPr>
        <w:tc>
          <w:tcPr>
            <w:tcW w:w="437"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985"/>
              </w:tabs>
              <w:spacing w:before="0" w:after="120" w:line="240" w:lineRule="auto"/>
              <w:ind w:firstLine="0"/>
              <w:jc w:val="left"/>
              <w:rPr>
                <w:rFonts w:ascii="Sylfaen" w:hAnsi="Sylfaen"/>
                <w:sz w:val="20"/>
                <w:szCs w:val="20"/>
              </w:rPr>
            </w:pPr>
            <w:r>
              <w:rPr>
                <w:rFonts w:ascii="Sylfaen" w:hAnsi="Sylfaen"/>
                <w:sz w:val="20"/>
                <w:szCs w:val="20"/>
              </w:rPr>
              <w:t>15.3.12.</w:t>
            </w:r>
            <w:r w:rsidRPr="005053B3">
              <w:rPr>
                <w:rFonts w:ascii="Sylfaen" w:hAnsi="Sylfaen"/>
                <w:sz w:val="20"/>
                <w:szCs w:val="20"/>
              </w:rPr>
              <w:tab/>
            </w:r>
            <w:r w:rsidR="00D721A9" w:rsidRPr="00B24ABB">
              <w:rPr>
                <w:rFonts w:ascii="Sylfaen" w:hAnsi="Sylfaen"/>
                <w:sz w:val="20"/>
                <w:szCs w:val="20"/>
              </w:rPr>
              <w:t>Անդամ պետության լիազորված մարմնի նույնականացուցիչը (csdo:AuthorityId)</w:t>
            </w:r>
          </w:p>
        </w:tc>
        <w:tc>
          <w:tcPr>
            <w:tcW w:w="3574" w:type="dxa"/>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M.SDE.00068</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csdo:Id20Type (M.SDT.00092)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5053B3">
        <w:trPr>
          <w:jc w:val="center"/>
        </w:trPr>
        <w:tc>
          <w:tcPr>
            <w:tcW w:w="437"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tabs>
                <w:tab w:val="left" w:pos="985"/>
              </w:tabs>
              <w:spacing w:before="0" w:after="120" w:line="240" w:lineRule="auto"/>
              <w:ind w:firstLine="0"/>
              <w:jc w:val="left"/>
              <w:rPr>
                <w:rFonts w:ascii="Sylfaen" w:hAnsi="Sylfaen"/>
                <w:sz w:val="20"/>
                <w:szCs w:val="20"/>
              </w:rPr>
            </w:pPr>
            <w:r w:rsidRPr="00B24ABB">
              <w:rPr>
                <w:rFonts w:ascii="Sylfaen" w:hAnsi="Sylfaen"/>
                <w:sz w:val="20"/>
                <w:szCs w:val="20"/>
              </w:rPr>
              <w:t>15.3.1</w:t>
            </w:r>
            <w:r w:rsidR="005053B3">
              <w:rPr>
                <w:rFonts w:ascii="Sylfaen" w:hAnsi="Sylfaen"/>
                <w:sz w:val="20"/>
                <w:szCs w:val="20"/>
              </w:rPr>
              <w:t>3.</w:t>
            </w:r>
            <w:r w:rsidR="005053B3" w:rsidRPr="005053B3">
              <w:rPr>
                <w:rFonts w:ascii="Sylfaen" w:hAnsi="Sylfaen"/>
                <w:sz w:val="20"/>
                <w:szCs w:val="20"/>
              </w:rPr>
              <w:tab/>
            </w:r>
            <w:r w:rsidRPr="00B24ABB">
              <w:rPr>
                <w:rFonts w:ascii="Sylfaen" w:hAnsi="Sylfaen"/>
                <w:sz w:val="20"/>
                <w:szCs w:val="20"/>
              </w:rPr>
              <w:t>Անդամ պետության լիազորված մարմնի անվանումը (csdo:AuthorityName)</w:t>
            </w:r>
          </w:p>
        </w:tc>
        <w:tc>
          <w:tcPr>
            <w:tcW w:w="3574" w:type="dxa"/>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M.SDE.00066</w:t>
            </w:r>
          </w:p>
        </w:tc>
        <w:tc>
          <w:tcPr>
            <w:tcW w:w="4283" w:type="dxa"/>
            <w:gridSpan w:val="2"/>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csdo:Name300Type (M.SDT.00056) Պայմանանշանների նորմալացված տողը: 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300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985"/>
              </w:tabs>
              <w:spacing w:before="0" w:after="120" w:line="240" w:lineRule="auto"/>
              <w:ind w:firstLine="0"/>
              <w:jc w:val="left"/>
              <w:rPr>
                <w:rFonts w:ascii="Sylfaen" w:hAnsi="Sylfaen"/>
                <w:sz w:val="20"/>
                <w:szCs w:val="20"/>
              </w:rPr>
            </w:pPr>
            <w:r>
              <w:rPr>
                <w:rFonts w:ascii="Sylfaen" w:hAnsi="Sylfaen"/>
                <w:sz w:val="20"/>
                <w:szCs w:val="20"/>
              </w:rPr>
              <w:t>15.3.14.</w:t>
            </w:r>
            <w:r w:rsidRPr="005053B3">
              <w:rPr>
                <w:rFonts w:ascii="Sylfaen" w:hAnsi="Sylfaen"/>
                <w:sz w:val="20"/>
                <w:szCs w:val="20"/>
              </w:rPr>
              <w:tab/>
            </w:r>
            <w:r w:rsidR="00D721A9" w:rsidRPr="00B24ABB">
              <w:rPr>
                <w:rFonts w:ascii="Sylfaen" w:hAnsi="Sylfaen"/>
                <w:sz w:val="20"/>
                <w:szCs w:val="20"/>
              </w:rPr>
              <w:t>Նկարագրությունը (csdo:DescriptionText)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փաստաթղթի նկարագրությունը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M.SDE.00002</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tcBorders>
              <w:bottom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985"/>
              </w:tabs>
              <w:spacing w:before="0" w:after="60" w:line="240" w:lineRule="auto"/>
              <w:ind w:firstLine="0"/>
              <w:jc w:val="left"/>
              <w:rPr>
                <w:rFonts w:ascii="Sylfaen" w:hAnsi="Sylfaen"/>
                <w:sz w:val="20"/>
                <w:szCs w:val="20"/>
              </w:rPr>
            </w:pPr>
            <w:r>
              <w:rPr>
                <w:rFonts w:ascii="Sylfaen" w:hAnsi="Sylfaen"/>
                <w:sz w:val="20"/>
                <w:szCs w:val="20"/>
              </w:rPr>
              <w:t>15.3.15.</w:t>
            </w:r>
            <w:r w:rsidRPr="005053B3">
              <w:rPr>
                <w:rFonts w:ascii="Sylfaen" w:hAnsi="Sylfaen"/>
                <w:sz w:val="20"/>
                <w:szCs w:val="20"/>
              </w:rPr>
              <w:tab/>
            </w:r>
            <w:r w:rsidR="00D721A9" w:rsidRPr="00B24ABB">
              <w:rPr>
                <w:rFonts w:ascii="Sylfaen" w:hAnsi="Sylfaen"/>
                <w:sz w:val="20"/>
                <w:szCs w:val="20"/>
              </w:rPr>
              <w:t>Թերթերի քանակը (csdo:РageQuantity)</w:t>
            </w:r>
          </w:p>
        </w:tc>
        <w:tc>
          <w:tcPr>
            <w:tcW w:w="3574" w:type="dxa"/>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փաստաթղթի թերթերի ընդհանուր քանակը</w:t>
            </w:r>
          </w:p>
        </w:tc>
        <w:tc>
          <w:tcPr>
            <w:tcW w:w="1952" w:type="dxa"/>
            <w:tcBorders>
              <w:top w:val="single" w:sz="4" w:space="0" w:color="auto"/>
              <w:left w:val="single" w:sz="4" w:space="0" w:color="auto"/>
            </w:tcBorders>
            <w:shd w:val="clear" w:color="auto" w:fill="FFFFFF"/>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M.SDE.00018</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vMerge/>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bottom w:val="single" w:sz="4" w:space="0" w:color="auto"/>
            </w:tcBorders>
            <w:shd w:val="clear" w:color="auto" w:fill="FFFFFF"/>
          </w:tcPr>
          <w:p w:rsidR="00D721A9" w:rsidRPr="00B24ABB" w:rsidRDefault="00D721A9" w:rsidP="005053B3">
            <w:pPr>
              <w:pStyle w:val="Bodytext20"/>
              <w:shd w:val="clear" w:color="auto" w:fill="auto"/>
              <w:tabs>
                <w:tab w:val="left" w:pos="985"/>
              </w:tabs>
              <w:spacing w:before="0" w:after="60" w:line="240" w:lineRule="auto"/>
              <w:ind w:firstLine="0"/>
              <w:jc w:val="left"/>
              <w:rPr>
                <w:rFonts w:ascii="Sylfaen" w:hAnsi="Sylfaen"/>
                <w:sz w:val="20"/>
                <w:szCs w:val="20"/>
              </w:rPr>
            </w:pPr>
            <w:r w:rsidRPr="00B24ABB">
              <w:rPr>
                <w:rFonts w:ascii="Sylfaen" w:hAnsi="Sylfaen"/>
                <w:sz w:val="20"/>
                <w:szCs w:val="20"/>
              </w:rPr>
              <w:t>15</w:t>
            </w:r>
            <w:r w:rsidR="005053B3">
              <w:rPr>
                <w:rFonts w:ascii="Sylfaen" w:hAnsi="Sylfaen"/>
                <w:sz w:val="20"/>
                <w:szCs w:val="20"/>
              </w:rPr>
              <w:t>.3.16.</w:t>
            </w:r>
            <w:r w:rsidR="005053B3" w:rsidRPr="005053B3">
              <w:rPr>
                <w:rFonts w:ascii="Sylfaen" w:hAnsi="Sylfaen"/>
                <w:sz w:val="20"/>
                <w:szCs w:val="20"/>
              </w:rPr>
              <w:tab/>
            </w:r>
            <w:r w:rsidRPr="00B24ABB">
              <w:rPr>
                <w:rFonts w:ascii="Sylfaen" w:hAnsi="Sylfaen"/>
                <w:sz w:val="20"/>
                <w:szCs w:val="20"/>
              </w:rPr>
              <w:t>XML փաստաթուղթ (ccdo:AnyDetails)</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XML ձ</w:t>
            </w:r>
            <w:r w:rsidR="00CA7E7C">
              <w:rPr>
                <w:rFonts w:ascii="Sylfaen" w:hAnsi="Sylfaen"/>
                <w:sz w:val="20"/>
                <w:szCs w:val="20"/>
              </w:rPr>
              <w:t>և</w:t>
            </w:r>
            <w:r w:rsidRPr="00B24ABB">
              <w:rPr>
                <w:rFonts w:ascii="Sylfaen" w:hAnsi="Sylfaen"/>
                <w:sz w:val="20"/>
                <w:szCs w:val="20"/>
              </w:rPr>
              <w:t>աչափով փաստաթուղթը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M.CDE.00081</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5053B3">
            <w:pPr>
              <w:pStyle w:val="Bodytext20"/>
              <w:shd w:val="clear" w:color="auto" w:fill="auto"/>
              <w:spacing w:before="0" w:after="60" w:line="240" w:lineRule="auto"/>
              <w:ind w:firstLine="0"/>
              <w:jc w:val="left"/>
              <w:rPr>
                <w:rFonts w:ascii="Sylfaen" w:hAnsi="Sylfaen"/>
                <w:sz w:val="20"/>
                <w:szCs w:val="20"/>
              </w:rPr>
            </w:pPr>
            <w:r w:rsidRPr="00B24ABB">
              <w:rPr>
                <w:rFonts w:ascii="Sylfaen" w:hAnsi="Sylfaen"/>
                <w:sz w:val="20"/>
                <w:szCs w:val="20"/>
              </w:rPr>
              <w:t>ccdo:AnyDetailsType (M.CDT.00086) Որոշվում է ներդրված տարրերի արժեքների տիրույթներով</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7" w:type="dxa"/>
            <w:gridSpan w:val="4"/>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390"/>
              </w:tabs>
              <w:spacing w:before="0" w:after="120" w:line="240" w:lineRule="auto"/>
              <w:ind w:firstLine="0"/>
              <w:jc w:val="left"/>
              <w:rPr>
                <w:rFonts w:ascii="Sylfaen" w:hAnsi="Sylfaen"/>
                <w:sz w:val="20"/>
                <w:szCs w:val="20"/>
              </w:rPr>
            </w:pPr>
            <w:r>
              <w:rPr>
                <w:rFonts w:ascii="Sylfaen" w:hAnsi="Sylfaen"/>
                <w:sz w:val="20"/>
                <w:szCs w:val="20"/>
              </w:rPr>
              <w:t>*.l.</w:t>
            </w:r>
            <w:r w:rsidRPr="005053B3">
              <w:rPr>
                <w:rFonts w:ascii="Sylfaen" w:hAnsi="Sylfaen"/>
                <w:sz w:val="20"/>
                <w:szCs w:val="20"/>
              </w:rPr>
              <w:tab/>
            </w:r>
            <w:r w:rsidR="00D721A9" w:rsidRPr="00B24ABB">
              <w:rPr>
                <w:rFonts w:ascii="Sylfaen" w:hAnsi="Sylfaen"/>
                <w:sz w:val="20"/>
                <w:szCs w:val="20"/>
              </w:rPr>
              <w:t>XML փաստաթուղթը</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կամայական կառուցվածքով XML փաստաթղթի բովանդակությունը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կամայական տարրը։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Անվանումների տարածությունը՝ ցանկացած:</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Վալիդացումը՝ կատարվում է միշտ</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1..*</w:t>
            </w:r>
          </w:p>
        </w:tc>
      </w:tr>
      <w:tr w:rsidR="0050036B" w:rsidRPr="00B24ABB" w:rsidTr="00120052">
        <w:trPr>
          <w:jc w:val="center"/>
        </w:trPr>
        <w:tc>
          <w:tcPr>
            <w:tcW w:w="437" w:type="dxa"/>
            <w:gridSpan w:val="2"/>
            <w:shd w:val="clear" w:color="auto" w:fill="FFFFFF"/>
          </w:tcPr>
          <w:p w:rsidR="00D721A9" w:rsidRPr="00B24ABB" w:rsidRDefault="00D721A9" w:rsidP="00B24ABB">
            <w:pPr>
              <w:spacing w:after="120"/>
              <w:rPr>
                <w:rFonts w:ascii="Sylfaen" w:hAnsi="Sylfaen"/>
                <w:sz w:val="20"/>
                <w:szCs w:val="20"/>
              </w:rPr>
            </w:pPr>
          </w:p>
        </w:tc>
        <w:tc>
          <w:tcPr>
            <w:tcW w:w="3737" w:type="dxa"/>
            <w:gridSpan w:val="5"/>
            <w:tcBorders>
              <w:top w:val="single" w:sz="4" w:space="0" w:color="auto"/>
              <w:left w:val="single" w:sz="4" w:space="0" w:color="auto"/>
            </w:tcBorders>
            <w:shd w:val="clear" w:color="auto" w:fill="FFFFFF"/>
            <w:vAlign w:val="center"/>
          </w:tcPr>
          <w:p w:rsidR="00D721A9" w:rsidRPr="00B24ABB" w:rsidRDefault="005053B3" w:rsidP="005053B3">
            <w:pPr>
              <w:pStyle w:val="Bodytext20"/>
              <w:shd w:val="clear" w:color="auto" w:fill="auto"/>
              <w:tabs>
                <w:tab w:val="left" w:pos="985"/>
              </w:tabs>
              <w:spacing w:before="0" w:after="120" w:line="240" w:lineRule="auto"/>
              <w:ind w:firstLine="0"/>
              <w:jc w:val="left"/>
              <w:rPr>
                <w:rFonts w:ascii="Sylfaen" w:hAnsi="Sylfaen"/>
                <w:sz w:val="20"/>
                <w:szCs w:val="20"/>
              </w:rPr>
            </w:pPr>
            <w:r>
              <w:rPr>
                <w:rFonts w:ascii="Sylfaen" w:hAnsi="Sylfaen"/>
                <w:sz w:val="20"/>
                <w:szCs w:val="20"/>
              </w:rPr>
              <w:t>15.3.17.</w:t>
            </w:r>
            <w:r w:rsidRPr="005053B3">
              <w:rPr>
                <w:rFonts w:ascii="Sylfaen" w:hAnsi="Sylfaen"/>
                <w:sz w:val="20"/>
                <w:szCs w:val="20"/>
              </w:rPr>
              <w:tab/>
            </w:r>
            <w:r w:rsidR="00D721A9" w:rsidRPr="00B24ABB">
              <w:rPr>
                <w:rFonts w:ascii="Sylfaen" w:hAnsi="Sylfaen"/>
                <w:sz w:val="20"/>
                <w:szCs w:val="20"/>
              </w:rPr>
              <w:t>Բինարային ձ</w:t>
            </w:r>
            <w:r w:rsidR="00CA7E7C">
              <w:rPr>
                <w:rFonts w:ascii="Sylfaen" w:hAnsi="Sylfaen"/>
                <w:sz w:val="20"/>
                <w:szCs w:val="20"/>
              </w:rPr>
              <w:t>և</w:t>
            </w:r>
            <w:r w:rsidR="00D721A9" w:rsidRPr="00B24ABB">
              <w:rPr>
                <w:rFonts w:ascii="Sylfaen" w:hAnsi="Sylfaen"/>
                <w:sz w:val="20"/>
                <w:szCs w:val="20"/>
              </w:rPr>
              <w:t>աչափով փաստաթուղթը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(csdo:DocBinaryText)</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բինարային տեքստային ձ</w:t>
            </w:r>
            <w:r w:rsidR="00CA7E7C">
              <w:rPr>
                <w:rFonts w:ascii="Sylfaen" w:hAnsi="Sylfaen"/>
                <w:sz w:val="20"/>
                <w:szCs w:val="20"/>
              </w:rPr>
              <w:t>և</w:t>
            </w:r>
            <w:r w:rsidRPr="00B24ABB">
              <w:rPr>
                <w:rFonts w:ascii="Sylfaen" w:hAnsi="Sylfaen"/>
                <w:sz w:val="20"/>
                <w:szCs w:val="20"/>
              </w:rPr>
              <w:t>աչափով փաստաթուղթ</w:t>
            </w:r>
          </w:p>
        </w:tc>
        <w:tc>
          <w:tcPr>
            <w:tcW w:w="1952"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M.SDE.00106</w:t>
            </w: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csdo:BinaryTextType (M.SDT.00143) Երկուական օկտետների (բայթերի) վերջավոր հաջորդականությունը</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437" w:type="dxa"/>
            <w:gridSpan w:val="2"/>
            <w:shd w:val="clear" w:color="auto" w:fill="FFFFFF"/>
          </w:tcPr>
          <w:p w:rsidR="00D721A9" w:rsidRPr="00B24ABB" w:rsidRDefault="00D721A9" w:rsidP="00B24ABB">
            <w:pPr>
              <w:spacing w:after="120"/>
              <w:rPr>
                <w:rFonts w:ascii="Sylfaen" w:hAnsi="Sylfaen"/>
                <w:sz w:val="20"/>
                <w:szCs w:val="20"/>
              </w:rPr>
            </w:pPr>
          </w:p>
        </w:tc>
        <w:tc>
          <w:tcPr>
            <w:tcW w:w="140" w:type="dxa"/>
            <w:tcBorders>
              <w:top w:val="single" w:sz="4" w:space="0" w:color="auto"/>
            </w:tcBorders>
            <w:shd w:val="clear" w:color="auto" w:fill="FFFFFF"/>
          </w:tcPr>
          <w:p w:rsidR="00D721A9" w:rsidRPr="00B24ABB" w:rsidRDefault="00D721A9" w:rsidP="00B24ABB">
            <w:pPr>
              <w:spacing w:after="120"/>
              <w:rPr>
                <w:rFonts w:ascii="Sylfaen" w:hAnsi="Sylfaen"/>
                <w:sz w:val="20"/>
                <w:szCs w:val="20"/>
              </w:rPr>
            </w:pPr>
          </w:p>
        </w:tc>
        <w:tc>
          <w:tcPr>
            <w:tcW w:w="3597" w:type="dxa"/>
            <w:gridSpan w:val="4"/>
            <w:tcBorders>
              <w:top w:val="single" w:sz="4" w:space="0" w:color="auto"/>
              <w:left w:val="single" w:sz="4" w:space="0" w:color="auto"/>
            </w:tcBorders>
            <w:shd w:val="clear" w:color="auto" w:fill="FFFFFF"/>
          </w:tcPr>
          <w:p w:rsidR="00D721A9" w:rsidRPr="00B24ABB" w:rsidRDefault="005053B3" w:rsidP="005053B3">
            <w:pPr>
              <w:pStyle w:val="Bodytext20"/>
              <w:shd w:val="clear" w:color="auto" w:fill="auto"/>
              <w:tabs>
                <w:tab w:val="left" w:pos="557"/>
              </w:tabs>
              <w:spacing w:before="0" w:after="120" w:line="240" w:lineRule="auto"/>
              <w:ind w:firstLine="0"/>
              <w:jc w:val="left"/>
              <w:rPr>
                <w:rFonts w:ascii="Sylfaen" w:hAnsi="Sylfaen"/>
                <w:sz w:val="20"/>
                <w:szCs w:val="20"/>
              </w:rPr>
            </w:pPr>
            <w:r>
              <w:rPr>
                <w:rFonts w:ascii="Sylfaen" w:hAnsi="Sylfaen"/>
                <w:sz w:val="20"/>
                <w:szCs w:val="20"/>
              </w:rPr>
              <w:t>ա)</w:t>
            </w:r>
            <w:r w:rsidRPr="005053B3">
              <w:rPr>
                <w:rFonts w:ascii="Sylfaen" w:hAnsi="Sylfaen"/>
                <w:sz w:val="20"/>
                <w:szCs w:val="20"/>
              </w:rPr>
              <w:tab/>
            </w:r>
            <w:r w:rsidR="00D721A9" w:rsidRPr="00B24ABB">
              <w:rPr>
                <w:rFonts w:ascii="Sylfaen" w:hAnsi="Sylfaen"/>
                <w:sz w:val="20"/>
                <w:szCs w:val="20"/>
              </w:rPr>
              <w:t>Տվյալների ձ</w:t>
            </w:r>
            <w:r w:rsidR="00CA7E7C">
              <w:rPr>
                <w:rFonts w:ascii="Sylfaen" w:hAnsi="Sylfaen"/>
                <w:sz w:val="20"/>
                <w:szCs w:val="20"/>
              </w:rPr>
              <w:t>և</w:t>
            </w:r>
            <w:r w:rsidR="00D721A9" w:rsidRPr="00B24ABB">
              <w:rPr>
                <w:rFonts w:ascii="Sylfaen" w:hAnsi="Sylfaen"/>
                <w:sz w:val="20"/>
                <w:szCs w:val="20"/>
              </w:rPr>
              <w:t>աչափի ծածկագիրը (mediaTypeCode ատրիբուտ)</w:t>
            </w:r>
          </w:p>
        </w:tc>
        <w:tc>
          <w:tcPr>
            <w:tcW w:w="3574" w:type="dxa"/>
            <w:tcBorders>
              <w:top w:val="single" w:sz="4" w:space="0" w:color="auto"/>
              <w:lef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տվյալների ձ</w:t>
            </w:r>
            <w:r w:rsidR="00CA7E7C">
              <w:rPr>
                <w:rFonts w:ascii="Sylfaen" w:hAnsi="Sylfaen"/>
                <w:sz w:val="20"/>
                <w:szCs w:val="20"/>
              </w:rPr>
              <w:t>և</w:t>
            </w:r>
            <w:r w:rsidRPr="00B24ABB">
              <w:rPr>
                <w:rFonts w:ascii="Sylfaen" w:hAnsi="Sylfaen"/>
                <w:sz w:val="20"/>
                <w:szCs w:val="20"/>
              </w:rPr>
              <w:t>աչափի ծածկագրային նշագիրը</w:t>
            </w:r>
          </w:p>
        </w:tc>
        <w:tc>
          <w:tcPr>
            <w:tcW w:w="1952" w:type="dxa"/>
            <w:tcBorders>
              <w:top w:val="single" w:sz="4" w:space="0" w:color="auto"/>
              <w:left w:val="single" w:sz="4" w:space="0" w:color="auto"/>
            </w:tcBorders>
            <w:shd w:val="clear" w:color="auto" w:fill="FFFFFF"/>
          </w:tcPr>
          <w:p w:rsidR="00D721A9" w:rsidRPr="00B24ABB" w:rsidRDefault="00D721A9" w:rsidP="00B24ABB">
            <w:pPr>
              <w:spacing w:after="120"/>
              <w:rPr>
                <w:rFonts w:ascii="Sylfaen" w:eastAsia="Times New Roman" w:hAnsi="Sylfaen" w:cs="Times New Roman"/>
                <w:sz w:val="20"/>
                <w:szCs w:val="20"/>
              </w:rPr>
            </w:pPr>
          </w:p>
        </w:tc>
        <w:tc>
          <w:tcPr>
            <w:tcW w:w="4283" w:type="dxa"/>
            <w:gridSpan w:val="2"/>
            <w:tcBorders>
              <w:top w:val="single" w:sz="4" w:space="0" w:color="auto"/>
              <w:left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csdo:MediaTypeCodeTуре (M.SDT.00147)</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Ծածկագրի արժեքը՝ տվյալների ձ</w:t>
            </w:r>
            <w:r w:rsidR="00CA7E7C">
              <w:rPr>
                <w:rFonts w:ascii="Sylfaen" w:hAnsi="Sylfaen"/>
                <w:sz w:val="20"/>
                <w:szCs w:val="20"/>
              </w:rPr>
              <w:t>և</w:t>
            </w:r>
            <w:r w:rsidRPr="00B24ABB">
              <w:rPr>
                <w:rFonts w:ascii="Sylfaen" w:hAnsi="Sylfaen"/>
                <w:sz w:val="20"/>
                <w:szCs w:val="20"/>
              </w:rPr>
              <w:t xml:space="preserve">աչափերի տեղեկագրքին համապատասխան։ </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255</w:t>
            </w:r>
          </w:p>
        </w:tc>
        <w:tc>
          <w:tcPr>
            <w:tcW w:w="557" w:type="dxa"/>
            <w:tcBorders>
              <w:top w:val="single" w:sz="4" w:space="0" w:color="auto"/>
              <w:left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r w:rsidR="0050036B" w:rsidRPr="00B24ABB" w:rsidTr="00120052">
        <w:trPr>
          <w:jc w:val="center"/>
        </w:trPr>
        <w:tc>
          <w:tcPr>
            <w:tcW w:w="185" w:type="dxa"/>
            <w:shd w:val="clear" w:color="auto" w:fill="FFFFFF"/>
          </w:tcPr>
          <w:p w:rsidR="00D721A9" w:rsidRPr="00B24ABB" w:rsidRDefault="00D721A9" w:rsidP="00B24ABB">
            <w:pPr>
              <w:spacing w:after="120"/>
              <w:rPr>
                <w:rFonts w:ascii="Sylfaen" w:hAnsi="Sylfaen"/>
                <w:sz w:val="20"/>
                <w:szCs w:val="20"/>
              </w:rPr>
            </w:pPr>
          </w:p>
        </w:tc>
        <w:tc>
          <w:tcPr>
            <w:tcW w:w="3989" w:type="dxa"/>
            <w:gridSpan w:val="6"/>
            <w:tcBorders>
              <w:top w:val="single" w:sz="4" w:space="0" w:color="auto"/>
              <w:left w:val="single" w:sz="4" w:space="0" w:color="auto"/>
              <w:bottom w:val="single" w:sz="4" w:space="0" w:color="auto"/>
            </w:tcBorders>
            <w:shd w:val="clear" w:color="auto" w:fill="FFFFFF"/>
          </w:tcPr>
          <w:p w:rsidR="00D721A9" w:rsidRPr="00B24ABB" w:rsidRDefault="005053B3" w:rsidP="005053B3">
            <w:pPr>
              <w:pStyle w:val="Bodytext20"/>
              <w:shd w:val="clear" w:color="auto" w:fill="auto"/>
              <w:tabs>
                <w:tab w:val="left" w:pos="949"/>
              </w:tabs>
              <w:spacing w:before="0" w:after="120" w:line="240" w:lineRule="auto"/>
              <w:ind w:firstLine="0"/>
              <w:jc w:val="left"/>
              <w:rPr>
                <w:rFonts w:ascii="Sylfaen" w:hAnsi="Sylfaen"/>
                <w:sz w:val="20"/>
                <w:szCs w:val="20"/>
              </w:rPr>
            </w:pPr>
            <w:r>
              <w:rPr>
                <w:rFonts w:ascii="Sylfaen" w:hAnsi="Sylfaen"/>
                <w:sz w:val="20"/>
                <w:szCs w:val="20"/>
              </w:rPr>
              <w:t>15.4.</w:t>
            </w:r>
            <w:r w:rsidRPr="005053B3">
              <w:rPr>
                <w:rFonts w:ascii="Sylfaen" w:hAnsi="Sylfaen"/>
                <w:sz w:val="20"/>
                <w:szCs w:val="20"/>
              </w:rPr>
              <w:tab/>
            </w:r>
            <w:r w:rsidR="00D721A9" w:rsidRPr="00B24ABB">
              <w:rPr>
                <w:rFonts w:ascii="Sylfaen" w:hAnsi="Sylfaen"/>
                <w:sz w:val="20"/>
                <w:szCs w:val="20"/>
              </w:rPr>
              <w:t>Նկարագրությունը (csdo:DescriptionText)</w:t>
            </w:r>
          </w:p>
        </w:tc>
        <w:tc>
          <w:tcPr>
            <w:tcW w:w="3574"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սահմանվող միջոցառման բովանդակությունը (նկարագրությունը)</w:t>
            </w:r>
          </w:p>
        </w:tc>
        <w:tc>
          <w:tcPr>
            <w:tcW w:w="1952" w:type="dxa"/>
            <w:tcBorders>
              <w:top w:val="single" w:sz="4" w:space="0" w:color="auto"/>
              <w:left w:val="single" w:sz="4" w:space="0" w:color="auto"/>
              <w:bottom w:val="single" w:sz="4" w:space="0" w:color="auto"/>
            </w:tcBorders>
            <w:shd w:val="clear" w:color="auto" w:fill="FFFFFF"/>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M.SDE.00002</w:t>
            </w:r>
          </w:p>
        </w:tc>
        <w:tc>
          <w:tcPr>
            <w:tcW w:w="4283" w:type="dxa"/>
            <w:gridSpan w:val="2"/>
            <w:tcBorders>
              <w:top w:val="single" w:sz="4" w:space="0" w:color="auto"/>
              <w:left w:val="single" w:sz="4" w:space="0" w:color="auto"/>
              <w:bottom w:val="single" w:sz="4" w:space="0" w:color="auto"/>
            </w:tcBorders>
            <w:shd w:val="clear" w:color="auto" w:fill="FFFFFF"/>
            <w:vAlign w:val="center"/>
          </w:tcPr>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csdo:Text4000Type (M.SDT.00088) Պայմանանշանների տողը։</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Նվազագույն երկարությունը՝ 1.</w:t>
            </w:r>
          </w:p>
          <w:p w:rsidR="00D721A9" w:rsidRPr="00B24ABB" w:rsidRDefault="00D721A9" w:rsidP="00B24ABB">
            <w:pPr>
              <w:pStyle w:val="Bodytext20"/>
              <w:shd w:val="clear" w:color="auto" w:fill="auto"/>
              <w:spacing w:before="0" w:after="120" w:line="240" w:lineRule="auto"/>
              <w:ind w:firstLine="0"/>
              <w:jc w:val="left"/>
              <w:rPr>
                <w:rFonts w:ascii="Sylfaen" w:hAnsi="Sylfaen"/>
                <w:sz w:val="20"/>
                <w:szCs w:val="20"/>
              </w:rPr>
            </w:pPr>
            <w:r w:rsidRPr="00B24ABB">
              <w:rPr>
                <w:rFonts w:ascii="Sylfaen" w:hAnsi="Sylfaen"/>
                <w:sz w:val="20"/>
                <w:szCs w:val="20"/>
              </w:rPr>
              <w:t>Առավելագույն երկարությունը՝ 4000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D721A9" w:rsidRPr="00B24ABB" w:rsidRDefault="00D721A9" w:rsidP="00B24ABB">
            <w:pPr>
              <w:pStyle w:val="Bodytext20"/>
              <w:shd w:val="clear" w:color="auto" w:fill="auto"/>
              <w:spacing w:before="0" w:after="120" w:line="240" w:lineRule="auto"/>
              <w:jc w:val="left"/>
              <w:rPr>
                <w:rFonts w:ascii="Sylfaen" w:hAnsi="Sylfaen"/>
                <w:sz w:val="20"/>
                <w:szCs w:val="20"/>
              </w:rPr>
            </w:pPr>
            <w:r w:rsidRPr="00B24ABB">
              <w:rPr>
                <w:rStyle w:val="Bodytext211pt"/>
                <w:rFonts w:ascii="Sylfaen" w:hAnsi="Sylfaen"/>
                <w:sz w:val="20"/>
                <w:szCs w:val="20"/>
              </w:rPr>
              <w:t>0..1</w:t>
            </w:r>
          </w:p>
        </w:tc>
      </w:tr>
    </w:tbl>
    <w:p w:rsidR="00D721A9" w:rsidRPr="0050036B" w:rsidRDefault="00D721A9" w:rsidP="0050036B">
      <w:pPr>
        <w:spacing w:after="160" w:line="360" w:lineRule="auto"/>
        <w:rPr>
          <w:rFonts w:ascii="Sylfaen" w:hAnsi="Sylfaen"/>
        </w:rPr>
      </w:pPr>
    </w:p>
    <w:p w:rsidR="00D721A9" w:rsidRPr="0050036B" w:rsidRDefault="00D721A9" w:rsidP="0050036B">
      <w:pPr>
        <w:pStyle w:val="Bodytext20"/>
        <w:shd w:val="clear" w:color="auto" w:fill="auto"/>
        <w:spacing w:before="0" w:after="160" w:line="360" w:lineRule="auto"/>
        <w:ind w:firstLine="567"/>
        <w:rPr>
          <w:rFonts w:ascii="Sylfaen" w:hAnsi="Sylfaen"/>
          <w:sz w:val="24"/>
          <w:szCs w:val="24"/>
        </w:rPr>
        <w:sectPr w:rsidR="00D721A9" w:rsidRPr="0050036B" w:rsidSect="00C249AF">
          <w:pgSz w:w="16840" w:h="11907" w:code="9"/>
          <w:pgMar w:top="1418" w:right="1418" w:bottom="1418" w:left="1418" w:header="0" w:footer="248" w:gutter="0"/>
          <w:cols w:space="720"/>
          <w:noEndnote/>
          <w:docGrid w:linePitch="360"/>
        </w:sectPr>
      </w:pPr>
    </w:p>
    <w:p w:rsidR="00D721A9" w:rsidRPr="0050036B" w:rsidRDefault="005053B3" w:rsidP="005053B3">
      <w:pPr>
        <w:pStyle w:val="Bodytext160"/>
        <w:shd w:val="clear" w:color="auto" w:fill="auto"/>
        <w:tabs>
          <w:tab w:val="left" w:pos="1134"/>
        </w:tabs>
        <w:spacing w:after="160" w:line="360" w:lineRule="auto"/>
        <w:ind w:firstLine="567"/>
        <w:rPr>
          <w:rFonts w:ascii="Sylfaen" w:hAnsi="Sylfaen" w:cs="Sylfaen"/>
          <w:sz w:val="24"/>
          <w:szCs w:val="24"/>
        </w:rPr>
      </w:pPr>
      <w:r>
        <w:rPr>
          <w:rFonts w:ascii="Sylfaen" w:hAnsi="Sylfaen"/>
          <w:sz w:val="24"/>
          <w:szCs w:val="24"/>
        </w:rPr>
        <w:t>22.</w:t>
      </w:r>
      <w:r w:rsidRPr="005053B3">
        <w:rPr>
          <w:rFonts w:ascii="Sylfaen" w:hAnsi="Sylfaen"/>
          <w:sz w:val="24"/>
          <w:szCs w:val="24"/>
        </w:rPr>
        <w:tab/>
      </w:r>
      <w:r w:rsidR="00D721A9" w:rsidRPr="0050036B">
        <w:rPr>
          <w:rFonts w:ascii="Sylfaen" w:hAnsi="Sylfaen"/>
          <w:sz w:val="24"/>
          <w:szCs w:val="24"/>
        </w:rPr>
        <w:t>«Անասնաբուժական փաստաթղթերի մասին ընդհանրացված տեղեկություններ» (R.SM.SS.03.003) էլեկտրոնային փաստաթղթի (տեղեկությունների) կառուցվածքի նկարագրությունը բերված է 14</w:t>
      </w:r>
      <w:r w:rsidR="00A567B0">
        <w:rPr>
          <w:rFonts w:ascii="Sylfaen" w:hAnsi="Sylfaen"/>
          <w:sz w:val="24"/>
          <w:szCs w:val="24"/>
        </w:rPr>
        <w:t>-</w:t>
      </w:r>
      <w:r w:rsidR="00D721A9" w:rsidRPr="0050036B">
        <w:rPr>
          <w:rFonts w:ascii="Sylfaen" w:hAnsi="Sylfaen"/>
          <w:sz w:val="24"/>
          <w:szCs w:val="24"/>
        </w:rPr>
        <w:t>րդ աղյուսակում։</w:t>
      </w:r>
    </w:p>
    <w:p w:rsidR="00D721A9" w:rsidRPr="0050036B" w:rsidRDefault="00D721A9" w:rsidP="0050036B">
      <w:pPr>
        <w:pStyle w:val="Bodytext160"/>
        <w:shd w:val="clear" w:color="auto" w:fill="auto"/>
        <w:spacing w:after="160" w:line="360" w:lineRule="auto"/>
        <w:ind w:firstLine="740"/>
        <w:rPr>
          <w:rFonts w:ascii="Sylfaen" w:hAnsi="Sylfaen" w:cs="Sylfaen"/>
          <w:sz w:val="24"/>
          <w:szCs w:val="24"/>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14</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փաստաթղթերի մասին ընդհանրացված տեղեկություններ» (R.SM.SS.03.003) էլեկտրոնային փաստաթղթի (տեղեկությունների) կառուցվածքի նկարագրությունը</w:t>
      </w:r>
    </w:p>
    <w:tbl>
      <w:tblPr>
        <w:tblOverlap w:val="never"/>
        <w:tblW w:w="9509" w:type="dxa"/>
        <w:jc w:val="center"/>
        <w:tblLayout w:type="fixed"/>
        <w:tblCellMar>
          <w:left w:w="10" w:type="dxa"/>
          <w:right w:w="10" w:type="dxa"/>
        </w:tblCellMar>
        <w:tblLook w:val="0000" w:firstRow="0" w:lastRow="0" w:firstColumn="0" w:lastColumn="0" w:noHBand="0" w:noVBand="0"/>
      </w:tblPr>
      <w:tblGrid>
        <w:gridCol w:w="1135"/>
        <w:gridCol w:w="2297"/>
        <w:gridCol w:w="6077"/>
      </w:tblGrid>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cs="Sylfaen"/>
                <w:sz w:val="20"/>
              </w:rPr>
              <w:t>Համարը՝</w:t>
            </w:r>
            <w:r w:rsidRPr="00734AC4">
              <w:rPr>
                <w:rFonts w:ascii="Sylfaen" w:hAnsi="Sylfaen"/>
                <w:sz w:val="20"/>
              </w:rPr>
              <w:t xml:space="preserve"> </w:t>
            </w:r>
            <w:r w:rsidRPr="00734AC4">
              <w:rPr>
                <w:rFonts w:ascii="Sylfaen" w:hAnsi="Sylfaen" w:cs="Sylfaen"/>
                <w:sz w:val="20"/>
              </w:rPr>
              <w:t>ը</w:t>
            </w:r>
            <w:r w:rsidRPr="00734AC4">
              <w:rPr>
                <w:rFonts w:ascii="Sylfaen" w:hAnsi="Sylfaen"/>
                <w:sz w:val="20"/>
              </w:rPr>
              <w:t>/</w:t>
            </w:r>
            <w:r w:rsidRPr="00734AC4">
              <w:rPr>
                <w:rFonts w:ascii="Sylfaen" w:hAnsi="Sylfaen" w:cs="Sylfaen"/>
                <w:sz w:val="20"/>
              </w:rPr>
              <w:t>կ</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jc w:val="center"/>
              <w:rPr>
                <w:rFonts w:ascii="Sylfaen" w:hAnsi="Sylfaen"/>
                <w:sz w:val="20"/>
              </w:rPr>
            </w:pPr>
            <w:r w:rsidRPr="00734AC4">
              <w:rPr>
                <w:rFonts w:ascii="Sylfaen" w:hAnsi="Sylfaen" w:cs="Sylfaen"/>
                <w:sz w:val="20"/>
              </w:rPr>
              <w:t>Տարրի</w:t>
            </w:r>
            <w:r w:rsidRPr="00734AC4">
              <w:rPr>
                <w:rFonts w:ascii="Sylfaen" w:hAnsi="Sylfaen"/>
                <w:sz w:val="20"/>
              </w:rPr>
              <w:t xml:space="preserve"> </w:t>
            </w:r>
            <w:r w:rsidRPr="00734AC4">
              <w:rPr>
                <w:rFonts w:ascii="Sylfaen" w:hAnsi="Sylfaen" w:cs="Sylfaen"/>
                <w:sz w:val="20"/>
              </w:rPr>
              <w:t>նշագիրը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jc w:val="center"/>
              <w:rPr>
                <w:rFonts w:ascii="Sylfaen" w:hAnsi="Sylfaen"/>
                <w:sz w:val="20"/>
              </w:rPr>
            </w:pPr>
            <w:r w:rsidRPr="00734AC4">
              <w:rPr>
                <w:rFonts w:ascii="Sylfaen" w:hAnsi="Sylfaen" w:cs="Sylfaen"/>
                <w:sz w:val="20"/>
              </w:rPr>
              <w:t>Նկարագրությունը</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1</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jc w:val="center"/>
              <w:rPr>
                <w:rFonts w:ascii="Sylfaen" w:hAnsi="Sylfaen"/>
                <w:sz w:val="20"/>
              </w:rPr>
            </w:pPr>
            <w:r w:rsidRPr="00734AC4">
              <w:rPr>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jc w:val="center"/>
              <w:rPr>
                <w:rFonts w:ascii="Sylfaen" w:hAnsi="Sylfaen"/>
                <w:sz w:val="20"/>
              </w:rPr>
            </w:pPr>
            <w:r w:rsidRPr="00734AC4">
              <w:rPr>
                <w:rFonts w:ascii="Sylfaen" w:hAnsi="Sylfaen"/>
                <w:sz w:val="20"/>
              </w:rPr>
              <w:t>3</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1</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Անունը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անասնաբուժական</w:t>
            </w:r>
            <w:r w:rsidRPr="00734AC4">
              <w:rPr>
                <w:rFonts w:ascii="Sylfaen" w:hAnsi="Sylfaen"/>
                <w:sz w:val="20"/>
              </w:rPr>
              <w:t xml:space="preserve"> </w:t>
            </w:r>
            <w:r w:rsidRPr="00734AC4">
              <w:rPr>
                <w:rFonts w:ascii="Sylfaen" w:hAnsi="Sylfaen" w:cs="Sylfaen"/>
                <w:sz w:val="20"/>
              </w:rPr>
              <w:t>փաստաթղթերի</w:t>
            </w:r>
            <w:r w:rsidRPr="00734AC4">
              <w:rPr>
                <w:rFonts w:ascii="Sylfaen" w:hAnsi="Sylfaen"/>
                <w:sz w:val="20"/>
              </w:rPr>
              <w:t xml:space="preserve"> </w:t>
            </w:r>
            <w:r w:rsidRPr="00734AC4">
              <w:rPr>
                <w:rFonts w:ascii="Sylfaen" w:hAnsi="Sylfaen" w:cs="Sylfaen"/>
                <w:sz w:val="20"/>
              </w:rPr>
              <w:t>մասին</w:t>
            </w:r>
            <w:r w:rsidRPr="00734AC4">
              <w:rPr>
                <w:rFonts w:ascii="Sylfaen" w:hAnsi="Sylfaen"/>
                <w:sz w:val="20"/>
              </w:rPr>
              <w:t xml:space="preserve"> </w:t>
            </w:r>
            <w:r w:rsidRPr="00734AC4">
              <w:rPr>
                <w:rFonts w:ascii="Sylfaen" w:hAnsi="Sylfaen" w:cs="Sylfaen"/>
                <w:sz w:val="20"/>
              </w:rPr>
              <w:t>ընդհանրացված</w:t>
            </w:r>
            <w:r w:rsidRPr="00734AC4">
              <w:rPr>
                <w:rFonts w:ascii="Sylfaen" w:hAnsi="Sylfaen"/>
                <w:sz w:val="20"/>
              </w:rPr>
              <w:t xml:space="preserve"> </w:t>
            </w:r>
            <w:r w:rsidRPr="00734AC4">
              <w:rPr>
                <w:rFonts w:ascii="Sylfaen" w:hAnsi="Sylfaen" w:cs="Sylfaen"/>
                <w:sz w:val="20"/>
              </w:rPr>
              <w:t>տեղեկություններ</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2</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R.SM.SS.03.003</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3</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Տարբերակը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0.4.0</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4</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Սահմանումը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պարունակում</w:t>
            </w:r>
            <w:r w:rsidRPr="00734AC4">
              <w:rPr>
                <w:rFonts w:ascii="Sylfaen" w:hAnsi="Sylfaen"/>
                <w:sz w:val="20"/>
              </w:rPr>
              <w:t xml:space="preserve"> </w:t>
            </w:r>
            <w:r w:rsidRPr="00734AC4">
              <w:rPr>
                <w:rFonts w:ascii="Sylfaen" w:hAnsi="Sylfaen" w:cs="Sylfaen"/>
                <w:sz w:val="20"/>
              </w:rPr>
              <w:t>է</w:t>
            </w:r>
            <w:r w:rsidRPr="00734AC4">
              <w:rPr>
                <w:rFonts w:ascii="Sylfaen" w:hAnsi="Sylfaen"/>
                <w:sz w:val="20"/>
              </w:rPr>
              <w:t xml:space="preserve"> </w:t>
            </w:r>
            <w:r w:rsidRPr="00734AC4">
              <w:rPr>
                <w:rFonts w:ascii="Sylfaen" w:hAnsi="Sylfaen" w:cs="Sylfaen"/>
                <w:sz w:val="20"/>
              </w:rPr>
              <w:t>ընդհանրացված</w:t>
            </w:r>
            <w:r w:rsidRPr="00734AC4">
              <w:rPr>
                <w:rFonts w:ascii="Sylfaen" w:hAnsi="Sylfaen"/>
                <w:sz w:val="20"/>
              </w:rPr>
              <w:t xml:space="preserve"> </w:t>
            </w:r>
            <w:r w:rsidRPr="00734AC4">
              <w:rPr>
                <w:rFonts w:ascii="Sylfaen" w:hAnsi="Sylfaen" w:cs="Sylfaen"/>
                <w:sz w:val="20"/>
              </w:rPr>
              <w:t>տեղեկություններ</w:t>
            </w:r>
            <w:r w:rsidRPr="00734AC4">
              <w:rPr>
                <w:rFonts w:ascii="Sylfaen" w:hAnsi="Sylfaen"/>
                <w:sz w:val="20"/>
              </w:rPr>
              <w:t xml:space="preserve"> </w:t>
            </w:r>
            <w:r w:rsidRPr="00734AC4">
              <w:rPr>
                <w:rFonts w:ascii="Sylfaen" w:hAnsi="Sylfaen" w:cs="Sylfaen"/>
                <w:sz w:val="20"/>
              </w:rPr>
              <w:t>անասնաբուժական</w:t>
            </w:r>
            <w:r w:rsidRPr="00734AC4">
              <w:rPr>
                <w:rFonts w:ascii="Sylfaen" w:hAnsi="Sylfaen"/>
                <w:sz w:val="20"/>
              </w:rPr>
              <w:t xml:space="preserve"> </w:t>
            </w:r>
            <w:r w:rsidRPr="00734AC4">
              <w:rPr>
                <w:rFonts w:ascii="Sylfaen" w:hAnsi="Sylfaen" w:cs="Sylfaen"/>
                <w:sz w:val="20"/>
              </w:rPr>
              <w:t>փաստաթղթերի</w:t>
            </w:r>
            <w:r w:rsidRPr="00734AC4">
              <w:rPr>
                <w:rFonts w:ascii="Sylfaen" w:hAnsi="Sylfaen"/>
                <w:sz w:val="20"/>
              </w:rPr>
              <w:t xml:space="preserve"> </w:t>
            </w:r>
            <w:r w:rsidRPr="00734AC4">
              <w:rPr>
                <w:rFonts w:ascii="Sylfaen" w:hAnsi="Sylfaen" w:cs="Sylfaen"/>
                <w:sz w:val="20"/>
              </w:rPr>
              <w:t>մասին</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5</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Օգտագործումը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հարցման</w:t>
            </w:r>
            <w:r w:rsidRPr="00734AC4">
              <w:rPr>
                <w:rFonts w:ascii="Sylfaen" w:hAnsi="Sylfaen"/>
                <w:sz w:val="20"/>
              </w:rPr>
              <w:t xml:space="preserve"> </w:t>
            </w:r>
            <w:r w:rsidRPr="00734AC4">
              <w:rPr>
                <w:rFonts w:ascii="Sylfaen" w:hAnsi="Sylfaen" w:cs="Sylfaen"/>
                <w:sz w:val="20"/>
              </w:rPr>
              <w:t>հիման</w:t>
            </w:r>
            <w:r w:rsidRPr="00734AC4">
              <w:rPr>
                <w:rFonts w:ascii="Sylfaen" w:hAnsi="Sylfaen"/>
                <w:sz w:val="20"/>
              </w:rPr>
              <w:t xml:space="preserve"> </w:t>
            </w:r>
            <w:r w:rsidRPr="00734AC4">
              <w:rPr>
                <w:rFonts w:ascii="Sylfaen" w:hAnsi="Sylfaen" w:cs="Sylfaen"/>
                <w:sz w:val="20"/>
              </w:rPr>
              <w:t>վրա</w:t>
            </w:r>
            <w:r w:rsidRPr="00734AC4">
              <w:rPr>
                <w:rFonts w:ascii="Sylfaen" w:hAnsi="Sylfaen"/>
                <w:sz w:val="20"/>
              </w:rPr>
              <w:t xml:space="preserve"> </w:t>
            </w:r>
            <w:r w:rsidRPr="00734AC4">
              <w:rPr>
                <w:rFonts w:ascii="Sylfaen" w:hAnsi="Sylfaen" w:cs="Sylfaen"/>
                <w:sz w:val="20"/>
              </w:rPr>
              <w:t>անասնաբուժական</w:t>
            </w:r>
            <w:r w:rsidRPr="00734AC4">
              <w:rPr>
                <w:rFonts w:ascii="Sylfaen" w:hAnsi="Sylfaen"/>
                <w:sz w:val="20"/>
              </w:rPr>
              <w:t xml:space="preserve"> </w:t>
            </w:r>
            <w:r w:rsidRPr="00734AC4">
              <w:rPr>
                <w:rFonts w:ascii="Sylfaen" w:hAnsi="Sylfaen" w:cs="Sylfaen"/>
                <w:sz w:val="20"/>
              </w:rPr>
              <w:t>փաստաթղթերի</w:t>
            </w:r>
            <w:r w:rsidRPr="00734AC4">
              <w:rPr>
                <w:rFonts w:ascii="Sylfaen" w:hAnsi="Sylfaen"/>
                <w:sz w:val="20"/>
              </w:rPr>
              <w:t xml:space="preserve"> </w:t>
            </w:r>
            <w:r w:rsidRPr="00734AC4">
              <w:rPr>
                <w:rFonts w:ascii="Sylfaen" w:hAnsi="Sylfaen" w:cs="Sylfaen"/>
                <w:sz w:val="20"/>
              </w:rPr>
              <w:t>մասին</w:t>
            </w:r>
            <w:r w:rsidRPr="00734AC4">
              <w:rPr>
                <w:rFonts w:ascii="Sylfaen" w:hAnsi="Sylfaen"/>
                <w:sz w:val="20"/>
              </w:rPr>
              <w:t xml:space="preserve"> </w:t>
            </w:r>
            <w:r w:rsidRPr="00734AC4">
              <w:rPr>
                <w:rFonts w:ascii="Sylfaen" w:hAnsi="Sylfaen" w:cs="Sylfaen"/>
                <w:sz w:val="20"/>
              </w:rPr>
              <w:t>ընդհանրացված</w:t>
            </w:r>
            <w:r w:rsidRPr="00734AC4">
              <w:rPr>
                <w:rFonts w:ascii="Sylfaen" w:hAnsi="Sylfaen"/>
                <w:sz w:val="20"/>
              </w:rPr>
              <w:t xml:space="preserve"> </w:t>
            </w:r>
            <w:r w:rsidRPr="00734AC4">
              <w:rPr>
                <w:rFonts w:ascii="Sylfaen" w:hAnsi="Sylfaen" w:cs="Sylfaen"/>
                <w:sz w:val="20"/>
              </w:rPr>
              <w:t>տեղեկությունների</w:t>
            </w:r>
            <w:r w:rsidRPr="00734AC4">
              <w:rPr>
                <w:rFonts w:ascii="Sylfaen" w:hAnsi="Sylfaen"/>
                <w:sz w:val="20"/>
              </w:rPr>
              <w:t xml:space="preserve"> </w:t>
            </w:r>
            <w:r w:rsidRPr="00734AC4">
              <w:rPr>
                <w:rFonts w:ascii="Sylfaen" w:hAnsi="Sylfaen" w:cs="Sylfaen"/>
                <w:sz w:val="20"/>
              </w:rPr>
              <w:t>ներկայացում</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6</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cs="Sylfaen"/>
                <w:sz w:val="20"/>
              </w:rPr>
              <w:t>Անվանումների</w:t>
            </w:r>
            <w:r w:rsidRPr="00734AC4">
              <w:rPr>
                <w:rFonts w:ascii="Sylfaen" w:hAnsi="Sylfaen"/>
                <w:sz w:val="20"/>
              </w:rPr>
              <w:t xml:space="preserve"> </w:t>
            </w:r>
            <w:r w:rsidRPr="00734AC4">
              <w:rPr>
                <w:rFonts w:ascii="Sylfaen" w:hAnsi="Sylfaen" w:cs="Sylfaen"/>
                <w:sz w:val="20"/>
              </w:rPr>
              <w:t>տարածության</w:t>
            </w:r>
            <w:r w:rsidRPr="00734AC4">
              <w:rPr>
                <w:rFonts w:ascii="Sylfaen" w:hAnsi="Sylfaen"/>
                <w:sz w:val="20"/>
              </w:rPr>
              <w:t xml:space="preserve"> </w:t>
            </w:r>
            <w:r w:rsidRPr="00734AC4">
              <w:rPr>
                <w:rFonts w:ascii="Sylfaen" w:hAnsi="Sylfaen" w:cs="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urn:ЕЕС:R:SM:SS:03:VeterinaryDocumentAggregateData:v0.4.0</w:t>
            </w:r>
          </w:p>
        </w:tc>
      </w:tr>
      <w:tr w:rsidR="00D721A9" w:rsidRPr="00734AC4" w:rsidTr="00F25441">
        <w:trPr>
          <w:jc w:val="center"/>
        </w:trPr>
        <w:tc>
          <w:tcPr>
            <w:tcW w:w="1135" w:type="dxa"/>
            <w:tcBorders>
              <w:top w:val="single" w:sz="4" w:space="0" w:color="auto"/>
              <w:left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7</w:t>
            </w:r>
          </w:p>
        </w:tc>
        <w:tc>
          <w:tcPr>
            <w:tcW w:w="2297" w:type="dxa"/>
            <w:tcBorders>
              <w:top w:val="single" w:sz="4" w:space="0" w:color="auto"/>
              <w:lef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 xml:space="preserve">XML </w:t>
            </w:r>
            <w:r w:rsidRPr="00734AC4">
              <w:rPr>
                <w:rFonts w:ascii="Sylfaen" w:hAnsi="Sylfaen" w:cs="Sylfaen"/>
                <w:sz w:val="20"/>
              </w:rPr>
              <w:t>փաստաթղթի</w:t>
            </w:r>
            <w:r w:rsidRPr="00734AC4">
              <w:rPr>
                <w:rFonts w:ascii="Sylfaen" w:hAnsi="Sylfaen"/>
                <w:sz w:val="20"/>
              </w:rPr>
              <w:t xml:space="preserve"> </w:t>
            </w:r>
            <w:r w:rsidRPr="00734AC4">
              <w:rPr>
                <w:rFonts w:ascii="Sylfaen" w:hAnsi="Sylfaen" w:cs="Sylfaen"/>
                <w:sz w:val="20"/>
              </w:rPr>
              <w:t>արմատային</w:t>
            </w:r>
            <w:r w:rsidRPr="00734AC4">
              <w:rPr>
                <w:rFonts w:ascii="Sylfaen" w:hAnsi="Sylfaen"/>
                <w:sz w:val="20"/>
              </w:rPr>
              <w:t xml:space="preserve"> </w:t>
            </w:r>
            <w:r w:rsidRPr="00734AC4">
              <w:rPr>
                <w:rFonts w:ascii="Sylfaen" w:hAnsi="Sylfaen" w:cs="Sylfaen"/>
                <w:sz w:val="20"/>
              </w:rPr>
              <w:t>տարրը</w:t>
            </w:r>
          </w:p>
        </w:tc>
        <w:tc>
          <w:tcPr>
            <w:tcW w:w="6077" w:type="dxa"/>
            <w:tcBorders>
              <w:top w:val="single" w:sz="4" w:space="0" w:color="auto"/>
              <w:left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VeterinaryDocumentAggregateDataDetaiIs</w:t>
            </w:r>
          </w:p>
        </w:tc>
      </w:tr>
      <w:tr w:rsidR="00D721A9" w:rsidRPr="00734AC4" w:rsidTr="00F25441">
        <w:trPr>
          <w:jc w:val="center"/>
        </w:trPr>
        <w:tc>
          <w:tcPr>
            <w:tcW w:w="1135" w:type="dxa"/>
            <w:tcBorders>
              <w:top w:val="single" w:sz="4" w:space="0" w:color="auto"/>
              <w:left w:val="single" w:sz="4" w:space="0" w:color="auto"/>
              <w:bottom w:val="single" w:sz="4" w:space="0" w:color="auto"/>
            </w:tcBorders>
            <w:shd w:val="clear" w:color="auto" w:fill="FFFFFF"/>
          </w:tcPr>
          <w:p w:rsidR="00D721A9" w:rsidRPr="00734AC4" w:rsidRDefault="00D721A9" w:rsidP="00F25441">
            <w:pPr>
              <w:spacing w:after="120"/>
              <w:ind w:left="2"/>
              <w:jc w:val="center"/>
              <w:rPr>
                <w:rFonts w:ascii="Sylfaen" w:hAnsi="Sylfaen"/>
                <w:sz w:val="20"/>
              </w:rPr>
            </w:pPr>
            <w:r w:rsidRPr="00734AC4">
              <w:rPr>
                <w:rFonts w:ascii="Sylfaen" w:hAnsi="Sylfaen"/>
                <w:sz w:val="20"/>
              </w:rPr>
              <w:t>8</w:t>
            </w:r>
          </w:p>
        </w:tc>
        <w:tc>
          <w:tcPr>
            <w:tcW w:w="2297" w:type="dxa"/>
            <w:tcBorders>
              <w:top w:val="single" w:sz="4" w:space="0" w:color="auto"/>
              <w:left w:val="single" w:sz="4" w:space="0" w:color="auto"/>
              <w:bottom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 xml:space="preserve">XML </w:t>
            </w:r>
            <w:r w:rsidRPr="00734AC4">
              <w:rPr>
                <w:rFonts w:ascii="Sylfaen" w:hAnsi="Sylfaen" w:cs="Sylfaen"/>
                <w:sz w:val="20"/>
              </w:rPr>
              <w:t>սխեմայի</w:t>
            </w:r>
            <w:r w:rsidRPr="00734AC4">
              <w:rPr>
                <w:rFonts w:ascii="Sylfaen" w:hAnsi="Sylfaen"/>
                <w:sz w:val="20"/>
              </w:rPr>
              <w:t xml:space="preserve"> </w:t>
            </w:r>
            <w:r w:rsidRPr="00734AC4">
              <w:rPr>
                <w:rFonts w:ascii="Sylfaen" w:hAnsi="Sylfaen" w:cs="Sylfaen"/>
                <w:sz w:val="20"/>
              </w:rPr>
              <w:t>ֆայլի</w:t>
            </w:r>
            <w:r w:rsidRPr="00734AC4">
              <w:rPr>
                <w:rFonts w:ascii="Sylfaen" w:hAnsi="Sylfaen"/>
                <w:sz w:val="20"/>
              </w:rPr>
              <w:t xml:space="preserve"> (</w:t>
            </w:r>
            <w:r w:rsidRPr="00734AC4">
              <w:rPr>
                <w:rFonts w:ascii="Sylfaen" w:hAnsi="Sylfaen" w:cs="Sylfaen"/>
                <w:sz w:val="20"/>
              </w:rPr>
              <w:t>նիշքի</w:t>
            </w:r>
            <w:r w:rsidRPr="00734AC4">
              <w:rPr>
                <w:rFonts w:ascii="Sylfaen" w:hAnsi="Sylfaen"/>
                <w:sz w:val="20"/>
              </w:rPr>
              <w:t xml:space="preserve">) </w:t>
            </w:r>
            <w:r w:rsidRPr="00734AC4">
              <w:rPr>
                <w:rFonts w:ascii="Sylfaen" w:hAnsi="Sylfaen" w:cs="Sylfaen"/>
                <w:sz w:val="20"/>
              </w:rPr>
              <w:t>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rsidR="00D721A9" w:rsidRPr="00734AC4" w:rsidRDefault="00D721A9" w:rsidP="00F25441">
            <w:pPr>
              <w:spacing w:after="120"/>
              <w:rPr>
                <w:rFonts w:ascii="Sylfaen" w:hAnsi="Sylfaen"/>
                <w:sz w:val="20"/>
              </w:rPr>
            </w:pPr>
            <w:r w:rsidRPr="00734AC4">
              <w:rPr>
                <w:rFonts w:ascii="Sylfaen" w:hAnsi="Sylfaen"/>
                <w:sz w:val="20"/>
              </w:rPr>
              <w:t>EEC_R_SM_SS_03_VeterinaryDocumentAggregateData_v0.4.0.xsd</w:t>
            </w:r>
          </w:p>
        </w:tc>
      </w:tr>
    </w:tbl>
    <w:p w:rsidR="00D721A9" w:rsidRPr="0050036B" w:rsidRDefault="00D721A9" w:rsidP="0050036B">
      <w:pPr>
        <w:spacing w:after="160" w:line="360" w:lineRule="auto"/>
        <w:rPr>
          <w:rFonts w:ascii="Sylfaen" w:hAnsi="Sylfaen" w:cs="Sylfaen"/>
        </w:rPr>
      </w:pPr>
    </w:p>
    <w:p w:rsidR="00D721A9" w:rsidRPr="0050036B" w:rsidRDefault="00D721A9" w:rsidP="00E20A09">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23.</w:t>
      </w:r>
      <w:r w:rsidR="00E20A09" w:rsidRPr="00E20A09">
        <w:rPr>
          <w:rFonts w:ascii="Sylfaen" w:hAnsi="Sylfaen"/>
          <w:sz w:val="24"/>
          <w:szCs w:val="24"/>
        </w:rPr>
        <w:tab/>
      </w:r>
      <w:r w:rsidRPr="0050036B">
        <w:rPr>
          <w:rFonts w:ascii="Sylfaen" w:hAnsi="Sylfaen"/>
          <w:sz w:val="24"/>
          <w:szCs w:val="24"/>
        </w:rPr>
        <w:t>Ներմուծվող անվանումների տարածությունները բերված են 15-րդ աղյուսակում:</w:t>
      </w:r>
    </w:p>
    <w:p w:rsidR="000D5490" w:rsidRDefault="000D5490">
      <w:pPr>
        <w:rPr>
          <w:rFonts w:ascii="Sylfaen" w:eastAsia="Times New Roman" w:hAnsi="Sylfaen" w:cs="Times New Roman"/>
          <w:color w:val="auto"/>
        </w:rPr>
      </w:pPr>
      <w:r>
        <w:rPr>
          <w:rFonts w:ascii="Sylfaen" w:hAnsi="Sylfaen"/>
        </w:rPr>
        <w:br w:type="page"/>
      </w:r>
    </w:p>
    <w:p w:rsidR="00D721A9" w:rsidRPr="0050036B" w:rsidRDefault="00D721A9" w:rsidP="0050036B">
      <w:pPr>
        <w:pStyle w:val="Tablecaption30"/>
        <w:shd w:val="clear" w:color="auto" w:fill="auto"/>
        <w:spacing w:after="160" w:line="360" w:lineRule="auto"/>
        <w:rPr>
          <w:rFonts w:ascii="Sylfaen" w:hAnsi="Sylfaen"/>
          <w:sz w:val="24"/>
          <w:szCs w:val="24"/>
        </w:rPr>
      </w:pPr>
      <w:r w:rsidRPr="0050036B">
        <w:rPr>
          <w:rFonts w:ascii="Sylfaen" w:hAnsi="Sylfaen"/>
          <w:sz w:val="24"/>
          <w:szCs w:val="24"/>
        </w:rPr>
        <w:t>Աղյուսակ 15</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Ներմուծվող անվանումների տարածությունները</w:t>
      </w:r>
    </w:p>
    <w:tbl>
      <w:tblPr>
        <w:tblOverlap w:val="never"/>
        <w:tblW w:w="9651" w:type="dxa"/>
        <w:jc w:val="center"/>
        <w:tblLayout w:type="fixed"/>
        <w:tblCellMar>
          <w:left w:w="10" w:type="dxa"/>
          <w:right w:w="10" w:type="dxa"/>
        </w:tblCellMar>
        <w:tblLook w:val="0000" w:firstRow="0" w:lastRow="0" w:firstColumn="0" w:lastColumn="0" w:noHBand="0" w:noVBand="0"/>
      </w:tblPr>
      <w:tblGrid>
        <w:gridCol w:w="857"/>
        <w:gridCol w:w="6557"/>
        <w:gridCol w:w="2237"/>
      </w:tblGrid>
      <w:tr w:rsidR="00D721A9" w:rsidRPr="000D5490" w:rsidTr="000D5490">
        <w:trPr>
          <w:jc w:val="center"/>
        </w:trPr>
        <w:tc>
          <w:tcPr>
            <w:tcW w:w="857" w:type="dxa"/>
            <w:tcBorders>
              <w:top w:val="single" w:sz="4" w:space="0" w:color="auto"/>
              <w:left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cs="Sylfaen"/>
                <w:sz w:val="20"/>
              </w:rPr>
              <w:t>Համարը՝</w:t>
            </w:r>
            <w:r w:rsidRPr="000D5490">
              <w:rPr>
                <w:rFonts w:ascii="Sylfaen" w:hAnsi="Sylfaen"/>
                <w:sz w:val="20"/>
              </w:rPr>
              <w:t xml:space="preserve"> </w:t>
            </w:r>
            <w:r w:rsidRPr="000D5490">
              <w:rPr>
                <w:rFonts w:ascii="Sylfaen" w:hAnsi="Sylfaen" w:cs="Sylfaen"/>
                <w:sz w:val="20"/>
              </w:rPr>
              <w:t>ը</w:t>
            </w:r>
            <w:r w:rsidRPr="000D5490">
              <w:rPr>
                <w:rFonts w:ascii="Sylfaen" w:hAnsi="Sylfaen"/>
                <w:sz w:val="20"/>
              </w:rPr>
              <w:t>/</w:t>
            </w:r>
            <w:r w:rsidRPr="000D5490">
              <w:rPr>
                <w:rFonts w:ascii="Sylfaen" w:hAnsi="Sylfaen" w:cs="Sylfaen"/>
                <w:sz w:val="20"/>
              </w:rPr>
              <w:t>կ</w:t>
            </w:r>
          </w:p>
        </w:tc>
        <w:tc>
          <w:tcPr>
            <w:tcW w:w="6557" w:type="dxa"/>
            <w:tcBorders>
              <w:top w:val="single" w:sz="4" w:space="0" w:color="auto"/>
              <w:lef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cs="Sylfaen"/>
                <w:sz w:val="20"/>
              </w:rPr>
              <w:t>Անվանումների</w:t>
            </w:r>
            <w:r w:rsidRPr="000D5490">
              <w:rPr>
                <w:rFonts w:ascii="Sylfaen" w:hAnsi="Sylfaen"/>
                <w:sz w:val="20"/>
              </w:rPr>
              <w:t xml:space="preserve"> </w:t>
            </w:r>
            <w:r w:rsidRPr="000D5490">
              <w:rPr>
                <w:rFonts w:ascii="Sylfaen" w:hAnsi="Sylfaen" w:cs="Sylfaen"/>
                <w:sz w:val="20"/>
              </w:rPr>
              <w:t>տարածության</w:t>
            </w:r>
            <w:r w:rsidRPr="000D5490">
              <w:rPr>
                <w:rFonts w:ascii="Sylfaen" w:hAnsi="Sylfaen"/>
                <w:sz w:val="20"/>
              </w:rPr>
              <w:t xml:space="preserve"> </w:t>
            </w:r>
            <w:r w:rsidRPr="000D5490">
              <w:rPr>
                <w:rFonts w:ascii="Sylfaen" w:hAnsi="Sylfaen" w:cs="Sylfaen"/>
                <w:sz w:val="20"/>
              </w:rPr>
              <w:t>նույնականացուցիչը</w:t>
            </w:r>
          </w:p>
        </w:tc>
        <w:tc>
          <w:tcPr>
            <w:tcW w:w="2237" w:type="dxa"/>
            <w:tcBorders>
              <w:top w:val="single" w:sz="4" w:space="0" w:color="auto"/>
              <w:left w:val="single" w:sz="4" w:space="0" w:color="auto"/>
              <w:righ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cs="Sylfaen"/>
                <w:sz w:val="20"/>
              </w:rPr>
              <w:t>Նախածանցը</w:t>
            </w:r>
          </w:p>
        </w:tc>
      </w:tr>
      <w:tr w:rsidR="00D721A9" w:rsidRPr="000D5490" w:rsidTr="000D5490">
        <w:trPr>
          <w:jc w:val="center"/>
        </w:trPr>
        <w:tc>
          <w:tcPr>
            <w:tcW w:w="857" w:type="dxa"/>
            <w:tcBorders>
              <w:top w:val="single" w:sz="4" w:space="0" w:color="auto"/>
              <w:left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1</w:t>
            </w:r>
          </w:p>
        </w:tc>
        <w:tc>
          <w:tcPr>
            <w:tcW w:w="6557" w:type="dxa"/>
            <w:tcBorders>
              <w:top w:val="single" w:sz="4" w:space="0" w:color="auto"/>
              <w:left w:val="single" w:sz="4" w:space="0" w:color="auto"/>
            </w:tcBorders>
            <w:shd w:val="clear" w:color="auto" w:fill="FFFFFF"/>
          </w:tcPr>
          <w:p w:rsidR="00D721A9" w:rsidRPr="000D5490" w:rsidRDefault="00D721A9" w:rsidP="000D5490">
            <w:pPr>
              <w:tabs>
                <w:tab w:val="left" w:pos="2216"/>
              </w:tabs>
              <w:jc w:val="center"/>
              <w:rPr>
                <w:rFonts w:ascii="Sylfaen" w:hAnsi="Sylfaen"/>
                <w:sz w:val="20"/>
                <w:lang w:val="en-US"/>
              </w:rPr>
            </w:pPr>
            <w:r w:rsidRPr="000D5490">
              <w:rPr>
                <w:rFonts w:ascii="Sylfaen" w:hAnsi="Sylfaen"/>
                <w:sz w:val="20"/>
              </w:rPr>
              <w:t>2</w:t>
            </w:r>
          </w:p>
        </w:tc>
        <w:tc>
          <w:tcPr>
            <w:tcW w:w="2237" w:type="dxa"/>
            <w:tcBorders>
              <w:top w:val="single" w:sz="4" w:space="0" w:color="auto"/>
              <w:left w:val="single" w:sz="4" w:space="0" w:color="auto"/>
              <w:right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3</w:t>
            </w:r>
          </w:p>
        </w:tc>
      </w:tr>
      <w:tr w:rsidR="00D721A9" w:rsidRPr="000D5490" w:rsidTr="000D5490">
        <w:trPr>
          <w:jc w:val="center"/>
        </w:trPr>
        <w:tc>
          <w:tcPr>
            <w:tcW w:w="857" w:type="dxa"/>
            <w:tcBorders>
              <w:top w:val="single" w:sz="4" w:space="0" w:color="auto"/>
              <w:left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1</w:t>
            </w:r>
          </w:p>
        </w:tc>
        <w:tc>
          <w:tcPr>
            <w:tcW w:w="6557" w:type="dxa"/>
            <w:tcBorders>
              <w:top w:val="single" w:sz="4" w:space="0" w:color="auto"/>
              <w:lef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urn:EEC:M:SM:SimpleDataObjects:vX.X.X</w:t>
            </w:r>
          </w:p>
        </w:tc>
        <w:tc>
          <w:tcPr>
            <w:tcW w:w="2237" w:type="dxa"/>
            <w:tcBorders>
              <w:top w:val="single" w:sz="4" w:space="0" w:color="auto"/>
              <w:left w:val="single" w:sz="4" w:space="0" w:color="auto"/>
              <w:righ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smsdo</w:t>
            </w:r>
          </w:p>
        </w:tc>
      </w:tr>
      <w:tr w:rsidR="00D721A9" w:rsidRPr="000D5490" w:rsidTr="000D5490">
        <w:trPr>
          <w:jc w:val="center"/>
        </w:trPr>
        <w:tc>
          <w:tcPr>
            <w:tcW w:w="857" w:type="dxa"/>
            <w:tcBorders>
              <w:top w:val="single" w:sz="4" w:space="0" w:color="auto"/>
              <w:left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2</w:t>
            </w:r>
          </w:p>
        </w:tc>
        <w:tc>
          <w:tcPr>
            <w:tcW w:w="6557" w:type="dxa"/>
            <w:tcBorders>
              <w:top w:val="single" w:sz="4" w:space="0" w:color="auto"/>
              <w:lef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urn:EEC:M:SM:ComplexDataObjects:vX.X.X</w:t>
            </w:r>
          </w:p>
        </w:tc>
        <w:tc>
          <w:tcPr>
            <w:tcW w:w="2237" w:type="dxa"/>
            <w:tcBorders>
              <w:top w:val="single" w:sz="4" w:space="0" w:color="auto"/>
              <w:left w:val="single" w:sz="4" w:space="0" w:color="auto"/>
              <w:righ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smcdo</w:t>
            </w:r>
          </w:p>
        </w:tc>
      </w:tr>
      <w:tr w:rsidR="00D721A9" w:rsidRPr="000D5490" w:rsidTr="000D5490">
        <w:trPr>
          <w:jc w:val="center"/>
        </w:trPr>
        <w:tc>
          <w:tcPr>
            <w:tcW w:w="857" w:type="dxa"/>
            <w:tcBorders>
              <w:top w:val="single" w:sz="4" w:space="0" w:color="auto"/>
              <w:left w:val="single" w:sz="4" w:space="0" w:color="auto"/>
              <w:bottom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3</w:t>
            </w:r>
          </w:p>
        </w:tc>
        <w:tc>
          <w:tcPr>
            <w:tcW w:w="6557" w:type="dxa"/>
            <w:tcBorders>
              <w:top w:val="single" w:sz="4" w:space="0" w:color="auto"/>
              <w:left w:val="single" w:sz="4" w:space="0" w:color="auto"/>
              <w:bottom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urn:EEC:M:ComplexDataObjects:vX.X.X</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ccdo</w:t>
            </w:r>
          </w:p>
        </w:tc>
      </w:tr>
      <w:tr w:rsidR="00D721A9" w:rsidRPr="000D5490" w:rsidTr="000D5490">
        <w:trPr>
          <w:jc w:val="center"/>
        </w:trPr>
        <w:tc>
          <w:tcPr>
            <w:tcW w:w="857" w:type="dxa"/>
            <w:tcBorders>
              <w:top w:val="single" w:sz="4" w:space="0" w:color="auto"/>
              <w:left w:val="single" w:sz="4" w:space="0" w:color="auto"/>
              <w:bottom w:val="single" w:sz="4" w:space="0" w:color="auto"/>
            </w:tcBorders>
            <w:shd w:val="clear" w:color="auto" w:fill="FFFFFF"/>
          </w:tcPr>
          <w:p w:rsidR="00D721A9" w:rsidRPr="000D5490" w:rsidRDefault="00D721A9" w:rsidP="000D5490">
            <w:pPr>
              <w:jc w:val="center"/>
              <w:rPr>
                <w:rFonts w:ascii="Sylfaen" w:hAnsi="Sylfaen"/>
                <w:sz w:val="20"/>
              </w:rPr>
            </w:pPr>
            <w:r w:rsidRPr="000D5490">
              <w:rPr>
                <w:rFonts w:ascii="Sylfaen" w:hAnsi="Sylfaen"/>
                <w:sz w:val="20"/>
              </w:rPr>
              <w:t>4</w:t>
            </w:r>
          </w:p>
        </w:tc>
        <w:tc>
          <w:tcPr>
            <w:tcW w:w="6557" w:type="dxa"/>
            <w:tcBorders>
              <w:top w:val="single" w:sz="4" w:space="0" w:color="auto"/>
              <w:left w:val="single" w:sz="4" w:space="0" w:color="auto"/>
              <w:bottom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urn:EEC:M:SimpleDataObjects:vX.X.X</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D721A9" w:rsidRPr="000D5490" w:rsidRDefault="00D721A9" w:rsidP="000D5490">
            <w:pPr>
              <w:rPr>
                <w:rFonts w:ascii="Sylfaen" w:hAnsi="Sylfaen"/>
                <w:sz w:val="20"/>
              </w:rPr>
            </w:pPr>
            <w:r w:rsidRPr="000D5490">
              <w:rPr>
                <w:rFonts w:ascii="Sylfaen" w:hAnsi="Sylfaen"/>
                <w:sz w:val="20"/>
              </w:rPr>
              <w:t>csdo</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A7E7C">
        <w:rPr>
          <w:rFonts w:ascii="Sylfaen" w:hAnsi="Sylfaen"/>
          <w:sz w:val="24"/>
          <w:szCs w:val="24"/>
        </w:rPr>
        <w:t>և</w:t>
      </w:r>
      <w:r w:rsidRPr="0050036B">
        <w:rPr>
          <w:rFonts w:ascii="Sylfaen" w:hAnsi="Sylfaen"/>
          <w:sz w:val="24"/>
          <w:szCs w:val="24"/>
        </w:rPr>
        <w:t xml:space="preserve"> առարկայական ոլորտի տվյալների մոդելի տարբերակի համարին:</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24.</w:t>
      </w:r>
      <w:r w:rsidR="00906250" w:rsidRPr="00906250">
        <w:rPr>
          <w:rFonts w:ascii="Sylfaen" w:hAnsi="Sylfaen"/>
          <w:sz w:val="24"/>
          <w:szCs w:val="24"/>
        </w:rPr>
        <w:tab/>
      </w:r>
      <w:r w:rsidRPr="0050036B">
        <w:rPr>
          <w:rFonts w:ascii="Sylfaen" w:hAnsi="Sylfaen"/>
          <w:sz w:val="24"/>
          <w:szCs w:val="24"/>
        </w:rPr>
        <w:t>«Անասնաբուժական փաստաթղթերի մասին ընդհանրացված տեղեկություններ» (R.SM.SS.03.003) էլեկտրոնային փաստաթղթի (տեղեկությունների) կառուցվածքի վավերապայմանների կազմը բերված է 16</w:t>
      </w:r>
      <w:r w:rsidR="00A567B0">
        <w:rPr>
          <w:rFonts w:ascii="Sylfaen" w:hAnsi="Sylfaen"/>
          <w:sz w:val="24"/>
          <w:szCs w:val="24"/>
        </w:rPr>
        <w:t>-</w:t>
      </w:r>
      <w:r w:rsidRPr="0050036B">
        <w:rPr>
          <w:rFonts w:ascii="Sylfaen" w:hAnsi="Sylfaen"/>
          <w:sz w:val="24"/>
          <w:szCs w:val="24"/>
        </w:rPr>
        <w:t>րդ աղյուսակում։</w:t>
      </w:r>
    </w:p>
    <w:p w:rsidR="00D721A9" w:rsidRPr="0050036B" w:rsidRDefault="00D721A9" w:rsidP="0050036B">
      <w:pPr>
        <w:pStyle w:val="Bodytext160"/>
        <w:shd w:val="clear" w:color="auto" w:fill="auto"/>
        <w:spacing w:after="160" w:line="360" w:lineRule="auto"/>
        <w:ind w:firstLine="760"/>
        <w:rPr>
          <w:rFonts w:ascii="Sylfaen" w:hAnsi="Sylfaen" w:cs="Sylfaen"/>
          <w:sz w:val="24"/>
          <w:szCs w:val="24"/>
        </w:rPr>
      </w:pPr>
    </w:p>
    <w:p w:rsidR="00D721A9" w:rsidRPr="0050036B" w:rsidRDefault="00D721A9" w:rsidP="0050036B">
      <w:pPr>
        <w:pStyle w:val="Bodytext160"/>
        <w:shd w:val="clear" w:color="auto" w:fill="auto"/>
        <w:spacing w:after="160" w:line="360" w:lineRule="auto"/>
        <w:ind w:firstLine="760"/>
        <w:rPr>
          <w:rFonts w:ascii="Sylfaen" w:hAnsi="Sylfaen" w:cs="Sylfaen"/>
          <w:sz w:val="24"/>
          <w:szCs w:val="24"/>
        </w:rPr>
        <w:sectPr w:rsidR="00D721A9" w:rsidRPr="0050036B" w:rsidSect="00C249AF">
          <w:pgSz w:w="11907" w:h="16840" w:code="9"/>
          <w:pgMar w:top="1418" w:right="1418" w:bottom="1418" w:left="1418" w:header="0" w:footer="504" w:gutter="0"/>
          <w:cols w:space="720"/>
          <w:noEndnote/>
          <w:docGrid w:linePitch="360"/>
        </w:sectPr>
      </w:pPr>
    </w:p>
    <w:p w:rsidR="00D721A9" w:rsidRPr="0050036B" w:rsidRDefault="00D721A9" w:rsidP="0050036B">
      <w:pPr>
        <w:pStyle w:val="Headerorfooter70"/>
        <w:shd w:val="clear" w:color="auto" w:fill="auto"/>
        <w:spacing w:after="160" w:line="360" w:lineRule="auto"/>
        <w:jc w:val="right"/>
        <w:rPr>
          <w:rFonts w:ascii="Sylfaen" w:hAnsi="Sylfaen" w:cs="Sylfaen"/>
          <w:spacing w:val="0"/>
          <w:sz w:val="24"/>
          <w:szCs w:val="24"/>
        </w:rPr>
      </w:pPr>
      <w:r w:rsidRPr="0050036B">
        <w:rPr>
          <w:rStyle w:val="Headerorfooter7Spacing0pt"/>
          <w:rFonts w:ascii="Sylfaen" w:hAnsi="Sylfaen"/>
          <w:sz w:val="24"/>
          <w:szCs w:val="24"/>
        </w:rPr>
        <w:t>Աղյուսակ 16</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փաստաթղթերի մասին ընդհանրացված տեղեկություններ» (R.SM.SS.03.003) էլեկտրոնային փաստաթղթի (տեղեկությունների) կառուցվածքի վավերապայմանների կազմը</w:t>
      </w:r>
    </w:p>
    <w:tbl>
      <w:tblPr>
        <w:tblOverlap w:val="never"/>
        <w:tblW w:w="14533" w:type="dxa"/>
        <w:jc w:val="center"/>
        <w:tblLayout w:type="fixed"/>
        <w:tblCellMar>
          <w:left w:w="10" w:type="dxa"/>
          <w:right w:w="10" w:type="dxa"/>
        </w:tblCellMar>
        <w:tblLook w:val="0000" w:firstRow="0" w:lastRow="0" w:firstColumn="0" w:lastColumn="0" w:noHBand="0" w:noVBand="0"/>
      </w:tblPr>
      <w:tblGrid>
        <w:gridCol w:w="228"/>
        <w:gridCol w:w="34"/>
        <w:gridCol w:w="128"/>
        <w:gridCol w:w="14"/>
        <w:gridCol w:w="6"/>
        <w:gridCol w:w="10"/>
        <w:gridCol w:w="34"/>
        <w:gridCol w:w="95"/>
        <w:gridCol w:w="3622"/>
        <w:gridCol w:w="3469"/>
        <w:gridCol w:w="2019"/>
        <w:gridCol w:w="4254"/>
        <w:gridCol w:w="620"/>
      </w:tblGrid>
      <w:tr w:rsidR="00D721A9" w:rsidRPr="000D5490" w:rsidTr="00E20A09">
        <w:trPr>
          <w:tblHeader/>
          <w:jc w:val="center"/>
        </w:trPr>
        <w:tc>
          <w:tcPr>
            <w:tcW w:w="4172" w:type="dxa"/>
            <w:gridSpan w:val="9"/>
            <w:tcBorders>
              <w:top w:val="single" w:sz="4" w:space="0" w:color="auto"/>
              <w:left w:val="single" w:sz="4" w:space="0" w:color="auto"/>
            </w:tcBorders>
            <w:shd w:val="clear" w:color="auto" w:fill="FFFFFF"/>
          </w:tcPr>
          <w:p w:rsidR="00D721A9" w:rsidRPr="000D5490" w:rsidRDefault="00D721A9" w:rsidP="009F2375">
            <w:pPr>
              <w:spacing w:after="120"/>
              <w:jc w:val="center"/>
              <w:rPr>
                <w:rFonts w:ascii="Sylfaen" w:hAnsi="Sylfaen"/>
                <w:sz w:val="20"/>
                <w:szCs w:val="20"/>
              </w:rPr>
            </w:pPr>
            <w:r w:rsidRPr="000D5490">
              <w:rPr>
                <w:rFonts w:ascii="Sylfaen" w:hAnsi="Sylfaen" w:cs="Sylfaen"/>
                <w:sz w:val="20"/>
                <w:szCs w:val="20"/>
              </w:rPr>
              <w:t>Վավերապայմանի</w:t>
            </w:r>
            <w:r w:rsidRPr="000D5490">
              <w:rPr>
                <w:rFonts w:ascii="Sylfaen" w:hAnsi="Sylfaen"/>
                <w:sz w:val="20"/>
                <w:szCs w:val="20"/>
              </w:rPr>
              <w:t xml:space="preserve"> </w:t>
            </w:r>
            <w:r w:rsidRPr="000D5490">
              <w:rPr>
                <w:rFonts w:ascii="Sylfaen" w:hAnsi="Sylfaen" w:cs="Sylfaen"/>
                <w:sz w:val="20"/>
                <w:szCs w:val="20"/>
              </w:rPr>
              <w:t>անվանումը</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jc w:val="center"/>
              <w:rPr>
                <w:rFonts w:ascii="Sylfaen" w:hAnsi="Sylfaen"/>
                <w:sz w:val="20"/>
                <w:szCs w:val="20"/>
              </w:rPr>
            </w:pPr>
            <w:r w:rsidRPr="000D5490">
              <w:rPr>
                <w:rFonts w:ascii="Sylfaen" w:hAnsi="Sylfaen" w:cs="Sylfaen"/>
                <w:sz w:val="20"/>
                <w:szCs w:val="20"/>
              </w:rPr>
              <w:t>Վավերապայմանի</w:t>
            </w:r>
            <w:r w:rsidRPr="000D5490">
              <w:rPr>
                <w:rFonts w:ascii="Sylfaen" w:hAnsi="Sylfaen"/>
                <w:sz w:val="20"/>
                <w:szCs w:val="20"/>
              </w:rPr>
              <w:t xml:space="preserve"> </w:t>
            </w:r>
            <w:r w:rsidRPr="000D5490">
              <w:rPr>
                <w:rFonts w:ascii="Sylfaen" w:hAnsi="Sylfaen" w:cs="Sylfaen"/>
                <w:sz w:val="20"/>
                <w:szCs w:val="20"/>
              </w:rPr>
              <w:t>նկարագրությունը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jc w:val="center"/>
              <w:rPr>
                <w:rFonts w:ascii="Sylfaen" w:hAnsi="Sylfaen"/>
                <w:sz w:val="20"/>
                <w:szCs w:val="20"/>
              </w:rPr>
            </w:pPr>
            <w:r w:rsidRPr="000D5490">
              <w:rPr>
                <w:rFonts w:ascii="Sylfaen" w:hAnsi="Sylfaen" w:cs="Sylfaen"/>
                <w:sz w:val="20"/>
                <w:szCs w:val="20"/>
              </w:rPr>
              <w:t>Նույնականացուցիչը</w:t>
            </w:r>
          </w:p>
        </w:tc>
        <w:tc>
          <w:tcPr>
            <w:tcW w:w="4255" w:type="dxa"/>
            <w:tcBorders>
              <w:top w:val="single" w:sz="4" w:space="0" w:color="auto"/>
              <w:left w:val="single" w:sz="4" w:space="0" w:color="auto"/>
            </w:tcBorders>
            <w:shd w:val="clear" w:color="auto" w:fill="FFFFFF"/>
            <w:vAlign w:val="center"/>
          </w:tcPr>
          <w:p w:rsidR="00D721A9" w:rsidRPr="000D5490" w:rsidRDefault="00D721A9" w:rsidP="009F2375">
            <w:pPr>
              <w:spacing w:after="120"/>
              <w:jc w:val="center"/>
              <w:rPr>
                <w:rFonts w:ascii="Sylfaen" w:hAnsi="Sylfaen"/>
                <w:sz w:val="20"/>
                <w:szCs w:val="20"/>
              </w:rPr>
            </w:pPr>
            <w:r w:rsidRPr="000D5490">
              <w:rPr>
                <w:rFonts w:ascii="Sylfaen" w:hAnsi="Sylfaen" w:cs="Sylfaen"/>
                <w:sz w:val="20"/>
                <w:szCs w:val="20"/>
              </w:rPr>
              <w:t>Տվյալների</w:t>
            </w:r>
            <w:r w:rsidRPr="000D5490">
              <w:rPr>
                <w:rFonts w:ascii="Sylfaen" w:hAnsi="Sylfaen"/>
                <w:sz w:val="20"/>
                <w:szCs w:val="20"/>
              </w:rPr>
              <w:t xml:space="preserve"> </w:t>
            </w:r>
            <w:r w:rsidRPr="000D5490">
              <w:rPr>
                <w:rFonts w:ascii="Sylfaen" w:hAnsi="Sylfaen" w:cs="Sylfaen"/>
                <w:sz w:val="20"/>
                <w:szCs w:val="20"/>
              </w:rPr>
              <w:t>տիպը</w:t>
            </w:r>
          </w:p>
        </w:tc>
        <w:tc>
          <w:tcPr>
            <w:tcW w:w="616"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jc w:val="center"/>
              <w:rPr>
                <w:rFonts w:ascii="Sylfaen" w:hAnsi="Sylfaen"/>
                <w:sz w:val="20"/>
                <w:szCs w:val="20"/>
              </w:rPr>
            </w:pPr>
            <w:r w:rsidRPr="000D5490">
              <w:rPr>
                <w:rFonts w:ascii="Sylfaen" w:hAnsi="Sylfaen" w:cs="Sylfaen"/>
                <w:sz w:val="20"/>
                <w:szCs w:val="20"/>
              </w:rPr>
              <w:t>Բազմ</w:t>
            </w:r>
            <w:r w:rsidRPr="000D5490">
              <w:rPr>
                <w:rFonts w:ascii="Sylfaen" w:hAnsi="Sylfaen"/>
                <w:sz w:val="20"/>
                <w:szCs w:val="20"/>
              </w:rPr>
              <w:t>.</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tcPr>
          <w:p w:rsidR="00D721A9" w:rsidRPr="000D5490" w:rsidRDefault="000D5490" w:rsidP="009F2375">
            <w:pPr>
              <w:tabs>
                <w:tab w:val="left" w:pos="568"/>
              </w:tabs>
              <w:spacing w:after="60"/>
              <w:rPr>
                <w:rFonts w:ascii="Sylfaen" w:hAnsi="Sylfaen"/>
                <w:sz w:val="20"/>
                <w:szCs w:val="20"/>
              </w:rPr>
            </w:pPr>
            <w:r>
              <w:rPr>
                <w:rFonts w:ascii="Sylfaen" w:hAnsi="Sylfaen"/>
                <w:sz w:val="20"/>
                <w:szCs w:val="20"/>
              </w:rPr>
              <w:t>1.</w:t>
            </w:r>
            <w:r w:rsidRPr="000D5490">
              <w:rPr>
                <w:rFonts w:ascii="Sylfaen" w:hAnsi="Sylfaen"/>
                <w:sz w:val="20"/>
                <w:szCs w:val="20"/>
              </w:rPr>
              <w:tab/>
            </w:r>
            <w:r w:rsidR="00D721A9" w:rsidRPr="000D5490">
              <w:rPr>
                <w:rFonts w:ascii="Sylfaen" w:hAnsi="Sylfaen" w:cs="Sylfaen"/>
                <w:sz w:val="20"/>
                <w:szCs w:val="20"/>
              </w:rPr>
              <w:t>Էլեկտրոնային</w:t>
            </w:r>
            <w:r w:rsidR="00D721A9" w:rsidRPr="000D5490">
              <w:rPr>
                <w:rFonts w:ascii="Sylfaen" w:hAnsi="Sylfaen"/>
                <w:sz w:val="20"/>
                <w:szCs w:val="20"/>
              </w:rPr>
              <w:t xml:space="preserve"> </w:t>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տեղեկությունների</w:t>
            </w:r>
            <w:r w:rsidR="00D721A9" w:rsidRPr="000D5490">
              <w:rPr>
                <w:rFonts w:ascii="Sylfaen" w:hAnsi="Sylfaen"/>
                <w:sz w:val="20"/>
                <w:szCs w:val="20"/>
              </w:rPr>
              <w:t xml:space="preserve">) </w:t>
            </w:r>
            <w:r w:rsidR="00D721A9" w:rsidRPr="000D5490">
              <w:rPr>
                <w:rFonts w:ascii="Sylfaen" w:hAnsi="Sylfaen" w:cs="Sylfaen"/>
                <w:sz w:val="20"/>
                <w:szCs w:val="20"/>
              </w:rPr>
              <w:t>վերնագիրը</w:t>
            </w:r>
          </w:p>
          <w:p w:rsidR="00D721A9" w:rsidRPr="000D5490" w:rsidRDefault="00D721A9" w:rsidP="009F2375">
            <w:pPr>
              <w:spacing w:after="60"/>
              <w:rPr>
                <w:rFonts w:ascii="Sylfaen" w:hAnsi="Sylfaen"/>
                <w:sz w:val="20"/>
                <w:szCs w:val="20"/>
              </w:rPr>
            </w:pPr>
            <w:r w:rsidRPr="000D5490">
              <w:rPr>
                <w:rFonts w:ascii="Sylfaen" w:hAnsi="Sylfaen"/>
                <w:sz w:val="20"/>
                <w:szCs w:val="20"/>
              </w:rPr>
              <w:t>(ccdo:EDocHeader)</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տեխնոլոգիական</w:t>
            </w:r>
            <w:r w:rsidRPr="000D5490">
              <w:rPr>
                <w:rFonts w:ascii="Sylfaen" w:hAnsi="Sylfaen"/>
                <w:sz w:val="20"/>
                <w:szCs w:val="20"/>
              </w:rPr>
              <w:t xml:space="preserve"> </w:t>
            </w:r>
            <w:r w:rsidRPr="000D5490">
              <w:rPr>
                <w:rFonts w:ascii="Sylfaen" w:hAnsi="Sylfaen" w:cs="Sylfaen"/>
                <w:sz w:val="20"/>
                <w:szCs w:val="20"/>
              </w:rPr>
              <w:t>վավերապայմանների</w:t>
            </w:r>
            <w:r w:rsidRPr="000D5490">
              <w:rPr>
                <w:rFonts w:ascii="Sylfaen" w:hAnsi="Sylfaen"/>
                <w:sz w:val="20"/>
                <w:szCs w:val="20"/>
              </w:rPr>
              <w:t xml:space="preserve"> </w:t>
            </w:r>
            <w:r w:rsidRPr="000D5490">
              <w:rPr>
                <w:rFonts w:ascii="Sylfaen" w:hAnsi="Sylfaen" w:cs="Sylfaen"/>
                <w:sz w:val="20"/>
                <w:szCs w:val="20"/>
              </w:rPr>
              <w:t>ամբողջությունը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M.CDE.90001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 xml:space="preserve">ccdo:EDocHeaderTуре (M.CDT.90001) </w:t>
            </w: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6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6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60"/>
              <w:rPr>
                <w:rFonts w:ascii="Sylfaen" w:hAnsi="Sylfaen"/>
                <w:sz w:val="20"/>
                <w:szCs w:val="20"/>
              </w:rPr>
            </w:pPr>
            <w:r>
              <w:rPr>
                <w:rFonts w:ascii="Sylfaen" w:hAnsi="Sylfaen"/>
                <w:sz w:val="20"/>
                <w:szCs w:val="20"/>
              </w:rPr>
              <w:t>1.1.</w:t>
            </w:r>
            <w:r w:rsidRPr="000D5490">
              <w:rPr>
                <w:rFonts w:ascii="Sylfaen" w:hAnsi="Sylfaen"/>
                <w:sz w:val="20"/>
                <w:szCs w:val="20"/>
              </w:rPr>
              <w:tab/>
            </w:r>
            <w:r w:rsidR="00D721A9" w:rsidRPr="000D5490">
              <w:rPr>
                <w:rFonts w:ascii="Sylfaen" w:hAnsi="Sylfaen" w:cs="Sylfaen"/>
                <w:sz w:val="20"/>
                <w:szCs w:val="20"/>
              </w:rPr>
              <w:t>Ընդհանուր</w:t>
            </w:r>
            <w:r w:rsidR="00D721A9" w:rsidRPr="000D5490">
              <w:rPr>
                <w:rFonts w:ascii="Sylfaen" w:hAnsi="Sylfaen"/>
                <w:sz w:val="20"/>
                <w:szCs w:val="20"/>
              </w:rPr>
              <w:t xml:space="preserve"> </w:t>
            </w:r>
            <w:r w:rsidR="00D721A9" w:rsidRPr="000D5490">
              <w:rPr>
                <w:rFonts w:ascii="Sylfaen" w:hAnsi="Sylfaen" w:cs="Sylfaen"/>
                <w:sz w:val="20"/>
                <w:szCs w:val="20"/>
              </w:rPr>
              <w:t>գործընթացի</w:t>
            </w:r>
            <w:r w:rsidR="00D721A9" w:rsidRPr="000D5490">
              <w:rPr>
                <w:rFonts w:ascii="Sylfaen" w:hAnsi="Sylfaen"/>
                <w:sz w:val="20"/>
                <w:szCs w:val="20"/>
              </w:rPr>
              <w:t xml:space="preserve"> </w:t>
            </w:r>
            <w:r w:rsidR="00D721A9" w:rsidRPr="000D5490">
              <w:rPr>
                <w:rFonts w:ascii="Sylfaen" w:hAnsi="Sylfaen" w:cs="Sylfaen"/>
                <w:sz w:val="20"/>
                <w:szCs w:val="20"/>
              </w:rPr>
              <w:t>հաղորդագրության</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60"/>
              <w:rPr>
                <w:rFonts w:ascii="Sylfaen" w:hAnsi="Sylfaen"/>
                <w:sz w:val="20"/>
                <w:szCs w:val="20"/>
              </w:rPr>
            </w:pPr>
            <w:r w:rsidRPr="000D5490">
              <w:rPr>
                <w:rFonts w:ascii="Sylfaen" w:hAnsi="Sylfaen"/>
                <w:sz w:val="20"/>
                <w:szCs w:val="20"/>
              </w:rPr>
              <w:t>(csdo:InfEnvelopeCode)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cs="Sylfaen"/>
                <w:sz w:val="20"/>
                <w:szCs w:val="20"/>
              </w:rPr>
              <w:t>ընդհանուր</w:t>
            </w:r>
            <w:r w:rsidRPr="000D5490">
              <w:rPr>
                <w:rFonts w:ascii="Sylfaen" w:hAnsi="Sylfaen"/>
                <w:sz w:val="20"/>
                <w:szCs w:val="20"/>
              </w:rPr>
              <w:t xml:space="preserve"> </w:t>
            </w:r>
            <w:r w:rsidRPr="000D5490">
              <w:rPr>
                <w:rFonts w:ascii="Sylfaen" w:hAnsi="Sylfaen" w:cs="Sylfaen"/>
                <w:sz w:val="20"/>
                <w:szCs w:val="20"/>
              </w:rPr>
              <w:t>գործընթացի</w:t>
            </w:r>
            <w:r w:rsidRPr="000D5490">
              <w:rPr>
                <w:rFonts w:ascii="Sylfaen" w:hAnsi="Sylfaen"/>
                <w:sz w:val="20"/>
                <w:szCs w:val="20"/>
              </w:rPr>
              <w:t xml:space="preserve"> </w:t>
            </w:r>
            <w:r w:rsidRPr="000D5490">
              <w:rPr>
                <w:rFonts w:ascii="Sylfaen" w:hAnsi="Sylfaen" w:cs="Sylfaen"/>
                <w:sz w:val="20"/>
                <w:szCs w:val="20"/>
              </w:rPr>
              <w:t>հաղորդագրության</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M.SDE.90010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csdo:InfEnvelopeCodeType</w:t>
            </w:r>
          </w:p>
          <w:p w:rsidR="00D721A9" w:rsidRPr="000D5490" w:rsidRDefault="00D721A9" w:rsidP="009F2375">
            <w:pPr>
              <w:spacing w:after="60"/>
              <w:rPr>
                <w:rFonts w:ascii="Sylfaen" w:hAnsi="Sylfaen"/>
                <w:sz w:val="20"/>
                <w:szCs w:val="20"/>
              </w:rPr>
            </w:pPr>
            <w:r w:rsidRPr="000D5490">
              <w:rPr>
                <w:rFonts w:ascii="Sylfaen" w:hAnsi="Sylfaen"/>
                <w:sz w:val="20"/>
                <w:szCs w:val="20"/>
              </w:rPr>
              <w:t>(M.SDT.90004)</w:t>
            </w:r>
          </w:p>
          <w:p w:rsidR="00D721A9" w:rsidRPr="000D5490" w:rsidRDefault="00D721A9" w:rsidP="009F2375">
            <w:pPr>
              <w:spacing w:after="6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Տեղեկատվական</w:t>
            </w:r>
            <w:r w:rsidRPr="000D5490">
              <w:rPr>
                <w:rFonts w:ascii="Sylfaen" w:hAnsi="Sylfaen"/>
                <w:sz w:val="20"/>
                <w:szCs w:val="20"/>
              </w:rPr>
              <w:t xml:space="preserve"> </w:t>
            </w:r>
            <w:r w:rsidRPr="000D5490">
              <w:rPr>
                <w:rFonts w:ascii="Sylfaen" w:hAnsi="Sylfaen" w:cs="Sylfaen"/>
                <w:sz w:val="20"/>
                <w:szCs w:val="20"/>
              </w:rPr>
              <w:t>փոխգործակցության</w:t>
            </w:r>
            <w:r w:rsidRPr="000D5490">
              <w:rPr>
                <w:rFonts w:ascii="Sylfaen" w:hAnsi="Sylfaen"/>
                <w:sz w:val="20"/>
                <w:szCs w:val="20"/>
              </w:rPr>
              <w:t xml:space="preserve"> </w:t>
            </w:r>
            <w:r w:rsidRPr="000D5490">
              <w:rPr>
                <w:rFonts w:ascii="Sylfaen" w:hAnsi="Sylfaen" w:cs="Sylfaen"/>
                <w:sz w:val="20"/>
                <w:szCs w:val="20"/>
              </w:rPr>
              <w:t>կանոնակարգին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w:t>
            </w:r>
          </w:p>
          <w:p w:rsidR="00D721A9" w:rsidRPr="000D5490" w:rsidRDefault="00D721A9" w:rsidP="009F2375">
            <w:pPr>
              <w:spacing w:after="6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P\.[A-Z]{2}\.[0-9]{2}\.MSG\.[0-9]{3}</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60"/>
              <w:rPr>
                <w:rFonts w:ascii="Sylfaen" w:hAnsi="Sylfaen"/>
                <w:sz w:val="20"/>
                <w:szCs w:val="20"/>
              </w:rPr>
            </w:pPr>
            <w:r w:rsidRPr="000D5490">
              <w:rPr>
                <w:rFonts w:ascii="Sylfaen" w:hAnsi="Sylfaen"/>
                <w:sz w:val="20"/>
                <w:szCs w:val="20"/>
              </w:rPr>
              <w:t>1</w:t>
            </w:r>
          </w:p>
        </w:tc>
      </w:tr>
      <w:tr w:rsidR="00D721A9" w:rsidRPr="000D5490" w:rsidTr="009F2375">
        <w:trPr>
          <w:trHeight w:val="2427"/>
          <w:jc w:val="center"/>
        </w:trPr>
        <w:tc>
          <w:tcPr>
            <w:tcW w:w="228" w:type="dxa"/>
            <w:shd w:val="clear" w:color="auto" w:fill="FFFFFF"/>
          </w:tcPr>
          <w:p w:rsidR="00D721A9" w:rsidRPr="000D5490" w:rsidRDefault="00D721A9" w:rsidP="009F2375">
            <w:pPr>
              <w:spacing w:after="6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60"/>
              <w:rPr>
                <w:rFonts w:ascii="Sylfaen" w:hAnsi="Sylfaen"/>
                <w:sz w:val="20"/>
                <w:szCs w:val="20"/>
              </w:rPr>
            </w:pPr>
            <w:r>
              <w:rPr>
                <w:rFonts w:ascii="Sylfaen" w:hAnsi="Sylfaen"/>
                <w:sz w:val="20"/>
                <w:szCs w:val="20"/>
              </w:rPr>
              <w:t>1.2.</w:t>
            </w:r>
            <w:r w:rsidRPr="000D5490">
              <w:rPr>
                <w:rFonts w:ascii="Sylfaen" w:hAnsi="Sylfaen"/>
                <w:sz w:val="20"/>
                <w:szCs w:val="20"/>
              </w:rPr>
              <w:tab/>
            </w:r>
            <w:r w:rsidR="00D721A9" w:rsidRPr="000D5490">
              <w:rPr>
                <w:rFonts w:ascii="Sylfaen" w:hAnsi="Sylfaen" w:cs="Sylfaen"/>
                <w:sz w:val="20"/>
                <w:szCs w:val="20"/>
              </w:rPr>
              <w:t>Էլեկտրոնային</w:t>
            </w:r>
            <w:r w:rsidR="00D721A9" w:rsidRPr="000D5490">
              <w:rPr>
                <w:rFonts w:ascii="Sylfaen" w:hAnsi="Sylfaen"/>
                <w:sz w:val="20"/>
                <w:szCs w:val="20"/>
              </w:rPr>
              <w:t xml:space="preserve"> </w:t>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տեղեկությունների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60"/>
              <w:rPr>
                <w:rFonts w:ascii="Sylfaen" w:hAnsi="Sylfaen"/>
                <w:sz w:val="20"/>
                <w:szCs w:val="20"/>
              </w:rPr>
            </w:pPr>
            <w:r w:rsidRPr="000D5490">
              <w:rPr>
                <w:rFonts w:ascii="Sylfaen" w:hAnsi="Sylfaen"/>
                <w:sz w:val="20"/>
                <w:szCs w:val="20"/>
              </w:rPr>
              <w:t>(csdo:EDocCode)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փաստաթղթերի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կառուցվածքների</w:t>
            </w:r>
            <w:r w:rsidRPr="000D5490">
              <w:rPr>
                <w:rFonts w:ascii="Sylfaen" w:hAnsi="Sylfaen"/>
                <w:sz w:val="20"/>
                <w:szCs w:val="20"/>
              </w:rPr>
              <w:t xml:space="preserve"> </w:t>
            </w:r>
            <w:r w:rsidRPr="000D5490">
              <w:rPr>
                <w:rFonts w:ascii="Sylfaen" w:hAnsi="Sylfaen" w:cs="Sylfaen"/>
                <w:sz w:val="20"/>
                <w:szCs w:val="20"/>
              </w:rPr>
              <w:t>ռեեստրին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M.SDE.90001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 xml:space="preserve">csdo:EDocCodeType (M.SDT.90001)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փաստաթղթերի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կառուցվածքների</w:t>
            </w:r>
            <w:r w:rsidRPr="000D5490">
              <w:rPr>
                <w:rFonts w:ascii="Sylfaen" w:hAnsi="Sylfaen"/>
                <w:sz w:val="20"/>
                <w:szCs w:val="20"/>
              </w:rPr>
              <w:t xml:space="preserve"> </w:t>
            </w:r>
            <w:r w:rsidRPr="000D5490">
              <w:rPr>
                <w:rFonts w:ascii="Sylfaen" w:hAnsi="Sylfaen" w:cs="Sylfaen"/>
                <w:sz w:val="20"/>
                <w:szCs w:val="20"/>
              </w:rPr>
              <w:t>ռեեստրին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w:t>
            </w:r>
          </w:p>
          <w:p w:rsidR="00D721A9" w:rsidRPr="000D5490" w:rsidRDefault="00D721A9" w:rsidP="009F2375">
            <w:pPr>
              <w:spacing w:after="6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R(\.[А-Z]{2}\.[А-Z]{2}\.[0-9]{2})?\.[0-9]{3}</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6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60"/>
              <w:rPr>
                <w:rFonts w:ascii="Sylfaen" w:hAnsi="Sylfaen"/>
                <w:sz w:val="20"/>
                <w:szCs w:val="20"/>
              </w:rPr>
            </w:pPr>
          </w:p>
        </w:tc>
        <w:tc>
          <w:tcPr>
            <w:tcW w:w="3944" w:type="dxa"/>
            <w:gridSpan w:val="8"/>
            <w:tcBorders>
              <w:top w:val="single" w:sz="4" w:space="0" w:color="auto"/>
              <w:left w:val="single" w:sz="4" w:space="0" w:color="auto"/>
              <w:bottom w:val="single" w:sz="4" w:space="0" w:color="auto"/>
            </w:tcBorders>
            <w:shd w:val="clear" w:color="auto" w:fill="FFFFFF"/>
          </w:tcPr>
          <w:p w:rsidR="00D721A9" w:rsidRPr="000D5490" w:rsidRDefault="000D5490" w:rsidP="009F2375">
            <w:pPr>
              <w:tabs>
                <w:tab w:val="left" w:pos="478"/>
              </w:tabs>
              <w:spacing w:after="60"/>
              <w:rPr>
                <w:rFonts w:ascii="Sylfaen" w:hAnsi="Sylfaen"/>
                <w:sz w:val="20"/>
                <w:szCs w:val="20"/>
              </w:rPr>
            </w:pPr>
            <w:r>
              <w:rPr>
                <w:rFonts w:ascii="Sylfaen" w:hAnsi="Sylfaen"/>
                <w:sz w:val="20"/>
                <w:szCs w:val="20"/>
              </w:rPr>
              <w:t>1.3.</w:t>
            </w:r>
            <w:r w:rsidRPr="000D5490">
              <w:rPr>
                <w:rFonts w:ascii="Sylfaen" w:hAnsi="Sylfaen"/>
                <w:sz w:val="20"/>
                <w:szCs w:val="20"/>
              </w:rPr>
              <w:tab/>
            </w:r>
            <w:r w:rsidR="00D721A9" w:rsidRPr="000D5490">
              <w:rPr>
                <w:rFonts w:ascii="Sylfaen" w:hAnsi="Sylfaen" w:cs="Sylfaen"/>
                <w:sz w:val="20"/>
                <w:szCs w:val="20"/>
              </w:rPr>
              <w:t>Էլեկտրոնային</w:t>
            </w:r>
            <w:r w:rsidR="00D721A9" w:rsidRPr="000D5490">
              <w:rPr>
                <w:rFonts w:ascii="Sylfaen" w:hAnsi="Sylfaen"/>
                <w:sz w:val="20"/>
                <w:szCs w:val="20"/>
              </w:rPr>
              <w:t xml:space="preserve"> </w:t>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տեղեկությունների</w:t>
            </w:r>
            <w:r w:rsidR="00D721A9" w:rsidRPr="000D5490">
              <w:rPr>
                <w:rFonts w:ascii="Sylfaen" w:hAnsi="Sylfaen"/>
                <w:sz w:val="20"/>
                <w:szCs w:val="20"/>
              </w:rPr>
              <w:t xml:space="preserve">) </w:t>
            </w:r>
            <w:r w:rsidR="00D721A9" w:rsidRPr="000D5490">
              <w:rPr>
                <w:rFonts w:ascii="Sylfaen" w:hAnsi="Sylfaen" w:cs="Sylfaen"/>
                <w:sz w:val="20"/>
                <w:szCs w:val="20"/>
              </w:rPr>
              <w:t>նույնականացուցիչը</w:t>
            </w:r>
            <w:r w:rsidR="00D721A9" w:rsidRPr="000D5490">
              <w:rPr>
                <w:rFonts w:ascii="Sylfaen" w:hAnsi="Sylfaen"/>
                <w:sz w:val="20"/>
                <w:szCs w:val="20"/>
              </w:rPr>
              <w:t xml:space="preserve"> (csdo:EDocId)</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փաստաթուղթը</w:t>
            </w:r>
            <w:r w:rsidRPr="000D5490">
              <w:rPr>
                <w:rFonts w:ascii="Sylfaen" w:hAnsi="Sylfaen"/>
                <w:sz w:val="20"/>
                <w:szCs w:val="20"/>
              </w:rPr>
              <w:t xml:space="preserve"> (</w:t>
            </w:r>
            <w:r w:rsidRPr="000D5490">
              <w:rPr>
                <w:rFonts w:ascii="Sylfaen" w:hAnsi="Sylfaen" w:cs="Sylfaen"/>
                <w:sz w:val="20"/>
                <w:szCs w:val="20"/>
              </w:rPr>
              <w:t>տեղեկությունները</w:t>
            </w:r>
            <w:r w:rsidRPr="000D5490">
              <w:rPr>
                <w:rFonts w:ascii="Sylfaen" w:hAnsi="Sylfaen"/>
                <w:sz w:val="20"/>
                <w:szCs w:val="20"/>
              </w:rPr>
              <w:t xml:space="preserve">) </w:t>
            </w:r>
            <w:r w:rsidRPr="000D5490">
              <w:rPr>
                <w:rFonts w:ascii="Sylfaen" w:hAnsi="Sylfaen" w:cs="Sylfaen"/>
                <w:sz w:val="20"/>
                <w:szCs w:val="20"/>
              </w:rPr>
              <w:t>միանշանակ</w:t>
            </w:r>
            <w:r w:rsidRPr="000D5490">
              <w:rPr>
                <w:rFonts w:ascii="Sylfaen" w:hAnsi="Sylfaen"/>
                <w:sz w:val="20"/>
                <w:szCs w:val="20"/>
              </w:rPr>
              <w:t xml:space="preserve"> </w:t>
            </w:r>
            <w:r w:rsidRPr="000D5490">
              <w:rPr>
                <w:rFonts w:ascii="Sylfaen" w:hAnsi="Sylfaen" w:cs="Sylfaen"/>
                <w:sz w:val="20"/>
                <w:szCs w:val="20"/>
              </w:rPr>
              <w:t>նույնականացնող</w:t>
            </w:r>
            <w:r w:rsidRPr="000D5490">
              <w:rPr>
                <w:rFonts w:ascii="Sylfaen" w:hAnsi="Sylfaen"/>
                <w:sz w:val="20"/>
                <w:szCs w:val="20"/>
              </w:rPr>
              <w:t xml:space="preserve">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տողը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M.SDE.90007</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60"/>
              <w:rPr>
                <w:rFonts w:ascii="Sylfaen" w:hAnsi="Sylfaen"/>
                <w:sz w:val="20"/>
                <w:szCs w:val="20"/>
              </w:rPr>
            </w:pPr>
            <w:r w:rsidRPr="000D5490">
              <w:rPr>
                <w:rFonts w:ascii="Sylfaen" w:hAnsi="Sylfaen"/>
                <w:sz w:val="20"/>
                <w:szCs w:val="20"/>
              </w:rPr>
              <w:t>csdo:UniversallyUniqueIdType</w:t>
            </w:r>
          </w:p>
          <w:p w:rsidR="00D721A9" w:rsidRPr="000D5490" w:rsidRDefault="00D721A9" w:rsidP="009F2375">
            <w:pPr>
              <w:spacing w:after="60"/>
              <w:rPr>
                <w:rFonts w:ascii="Sylfaen" w:hAnsi="Sylfaen"/>
                <w:sz w:val="20"/>
                <w:szCs w:val="20"/>
              </w:rPr>
            </w:pPr>
            <w:r w:rsidRPr="000D5490">
              <w:rPr>
                <w:rFonts w:ascii="Sylfaen" w:hAnsi="Sylfaen"/>
                <w:sz w:val="20"/>
                <w:szCs w:val="20"/>
              </w:rPr>
              <w:t>(M.SDT.90003)</w:t>
            </w:r>
          </w:p>
          <w:p w:rsidR="00D721A9" w:rsidRPr="000D5490" w:rsidRDefault="00D721A9" w:rsidP="009F2375">
            <w:pPr>
              <w:spacing w:after="60"/>
              <w:rPr>
                <w:rFonts w:ascii="Sylfaen" w:hAnsi="Sylfaen"/>
                <w:sz w:val="20"/>
                <w:szCs w:val="20"/>
              </w:rPr>
            </w:pPr>
            <w:r w:rsidRPr="009F2375">
              <w:rPr>
                <w:rFonts w:ascii="Sylfaen" w:hAnsi="Sylfaen" w:cs="Sylfaen"/>
                <w:spacing w:val="-4"/>
                <w:sz w:val="20"/>
                <w:szCs w:val="20"/>
              </w:rPr>
              <w:t>Նույնականացուցչի</w:t>
            </w:r>
            <w:r w:rsidRPr="009F2375">
              <w:rPr>
                <w:rFonts w:ascii="Sylfaen" w:hAnsi="Sylfaen"/>
                <w:spacing w:val="-4"/>
                <w:sz w:val="20"/>
                <w:szCs w:val="20"/>
              </w:rPr>
              <w:t xml:space="preserve"> </w:t>
            </w:r>
            <w:r w:rsidRPr="009F2375">
              <w:rPr>
                <w:rFonts w:ascii="Sylfaen" w:hAnsi="Sylfaen" w:cs="Sylfaen"/>
                <w:spacing w:val="-4"/>
                <w:sz w:val="20"/>
                <w:szCs w:val="20"/>
              </w:rPr>
              <w:t>արժեքը՝</w:t>
            </w:r>
            <w:r w:rsidRPr="009F2375">
              <w:rPr>
                <w:rFonts w:ascii="Sylfaen" w:hAnsi="Sylfaen"/>
                <w:spacing w:val="-4"/>
                <w:sz w:val="20"/>
                <w:szCs w:val="20"/>
              </w:rPr>
              <w:t xml:space="preserve"> ISO/IEC 9834-8-</w:t>
            </w:r>
            <w:r w:rsidRPr="000D5490">
              <w:rPr>
                <w:rFonts w:ascii="Sylfaen" w:hAnsi="Sylfaen" w:cs="Sylfaen"/>
                <w:sz w:val="20"/>
                <w:szCs w:val="20"/>
              </w:rPr>
              <w:t>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[0-9a-fA-F]{8}-[0-9a-fA-F]{4}-[0-9a-fA-F]{4}-[0-9a-fA-F]{4}-[0-9a-fA-F]{12}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6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1.4.</w:t>
            </w:r>
            <w:r w:rsidRPr="000D5490">
              <w:rPr>
                <w:rFonts w:ascii="Sylfaen" w:hAnsi="Sylfaen"/>
                <w:sz w:val="20"/>
                <w:szCs w:val="20"/>
              </w:rPr>
              <w:tab/>
            </w:r>
            <w:r w:rsidR="00D721A9" w:rsidRPr="000D5490">
              <w:rPr>
                <w:rFonts w:ascii="Sylfaen" w:hAnsi="Sylfaen" w:cs="Sylfaen"/>
                <w:sz w:val="20"/>
                <w:szCs w:val="20"/>
              </w:rPr>
              <w:t>Սկզբնական</w:t>
            </w:r>
            <w:r w:rsidR="00D721A9" w:rsidRPr="000D5490">
              <w:rPr>
                <w:rFonts w:ascii="Sylfaen" w:hAnsi="Sylfaen"/>
                <w:sz w:val="20"/>
                <w:szCs w:val="20"/>
              </w:rPr>
              <w:t xml:space="preserve"> </w:t>
            </w:r>
            <w:r w:rsidR="00D721A9" w:rsidRPr="000D5490">
              <w:rPr>
                <w:rFonts w:ascii="Sylfaen" w:hAnsi="Sylfaen" w:cs="Sylfaen"/>
                <w:sz w:val="20"/>
                <w:szCs w:val="20"/>
              </w:rPr>
              <w:t>էլեկտրոնային</w:t>
            </w:r>
            <w:r w:rsidR="00D721A9" w:rsidRPr="000D5490">
              <w:rPr>
                <w:rFonts w:ascii="Sylfaen" w:hAnsi="Sylfaen"/>
                <w:sz w:val="20"/>
                <w:szCs w:val="20"/>
              </w:rPr>
              <w:t xml:space="preserve"> </w:t>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տեղեկությունների</w:t>
            </w:r>
            <w:r w:rsidR="00D721A9" w:rsidRPr="000D5490">
              <w:rPr>
                <w:rFonts w:ascii="Sylfaen" w:hAnsi="Sylfaen"/>
                <w:sz w:val="20"/>
                <w:szCs w:val="20"/>
              </w:rPr>
              <w:t xml:space="preserve">) </w:t>
            </w:r>
            <w:r w:rsidR="00D721A9"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(csdo:EDocRefId)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ի</w:t>
            </w:r>
            <w:r w:rsidRPr="000D5490">
              <w:rPr>
                <w:rFonts w:ascii="Sylfaen" w:hAnsi="Sylfaen"/>
                <w:sz w:val="20"/>
                <w:szCs w:val="20"/>
              </w:rPr>
              <w:t xml:space="preserve"> </w:t>
            </w:r>
            <w:r w:rsidRPr="000D5490">
              <w:rPr>
                <w:rFonts w:ascii="Sylfaen" w:hAnsi="Sylfaen" w:cs="Sylfaen"/>
                <w:sz w:val="20"/>
                <w:szCs w:val="20"/>
              </w:rPr>
              <w:t>պատասխան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ավորվել</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տվյալ</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փաստաթուղթը</w:t>
            </w:r>
            <w:r w:rsidRPr="000D5490">
              <w:rPr>
                <w:rFonts w:ascii="Sylfaen" w:hAnsi="Sylfaen"/>
                <w:sz w:val="20"/>
                <w:szCs w:val="20"/>
              </w:rPr>
              <w:t xml:space="preserve"> (</w:t>
            </w:r>
            <w:r w:rsidRPr="000D5490">
              <w:rPr>
                <w:rFonts w:ascii="Sylfaen" w:hAnsi="Sylfaen" w:cs="Sylfaen"/>
                <w:sz w:val="20"/>
                <w:szCs w:val="20"/>
              </w:rPr>
              <w:t>տեղեկությունները</w:t>
            </w:r>
            <w:r w:rsidRPr="000D5490">
              <w:rPr>
                <w:rFonts w:ascii="Sylfaen" w:hAnsi="Sylfaen"/>
                <w:sz w:val="20"/>
                <w:szCs w:val="20"/>
              </w:rPr>
              <w:t>)</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M.SDE.90008</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csdo:UniversallyUniqueIdType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(M.SDT.90003)</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Նույնականացուցչի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ISO/IEC 9834-8-</w:t>
            </w:r>
            <w:r w:rsidRPr="000D5490">
              <w:rPr>
                <w:rFonts w:ascii="Sylfaen" w:hAnsi="Sylfaen" w:cs="Sylfaen"/>
                <w:sz w:val="20"/>
                <w:szCs w:val="20"/>
              </w:rPr>
              <w:t>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[0-9a-fA-F]{8}-[0-9a-fA-F]{4}-[0-9a-fA-F]{4}-[0-9a-fA-F]{4}-[0-9a-fA-F]{12}</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1.5.</w:t>
            </w:r>
            <w:r w:rsidRPr="000D5490">
              <w:rPr>
                <w:rFonts w:ascii="Sylfaen" w:hAnsi="Sylfaen"/>
                <w:sz w:val="20"/>
                <w:szCs w:val="20"/>
              </w:rPr>
              <w:tab/>
            </w:r>
            <w:r w:rsidR="00D721A9" w:rsidRPr="000D5490">
              <w:rPr>
                <w:rFonts w:ascii="Sylfaen" w:hAnsi="Sylfaen" w:cs="Sylfaen"/>
                <w:sz w:val="20"/>
                <w:szCs w:val="20"/>
              </w:rPr>
              <w:t>Էլեկտրոնային</w:t>
            </w:r>
            <w:r w:rsidR="00D721A9" w:rsidRPr="000D5490">
              <w:rPr>
                <w:rFonts w:ascii="Sylfaen" w:hAnsi="Sylfaen"/>
                <w:sz w:val="20"/>
                <w:szCs w:val="20"/>
              </w:rPr>
              <w:t xml:space="preserve"> </w:t>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տեղեկությունների</w:t>
            </w:r>
            <w:r w:rsidR="00D721A9" w:rsidRPr="000D5490">
              <w:rPr>
                <w:rFonts w:ascii="Sylfaen" w:hAnsi="Sylfaen"/>
                <w:sz w:val="20"/>
                <w:szCs w:val="20"/>
              </w:rPr>
              <w:t xml:space="preserve">) </w:t>
            </w:r>
            <w:r w:rsidR="00D721A9" w:rsidRPr="000D5490">
              <w:rPr>
                <w:rFonts w:ascii="Sylfaen" w:hAnsi="Sylfaen" w:cs="Sylfaen"/>
                <w:sz w:val="20"/>
                <w:szCs w:val="20"/>
              </w:rPr>
              <w:t>ամսաթիվը</w:t>
            </w:r>
            <w:r w:rsidR="00D721A9" w:rsidRPr="000D5490">
              <w:rPr>
                <w:rFonts w:ascii="Sylfaen" w:hAnsi="Sylfaen"/>
                <w:sz w:val="20"/>
                <w:szCs w:val="20"/>
              </w:rPr>
              <w:t xml:space="preserve"> </w:t>
            </w:r>
            <w:r w:rsidR="00CA7E7C">
              <w:rPr>
                <w:rFonts w:ascii="Sylfaen" w:hAnsi="Sylfaen" w:cs="Sylfaen"/>
                <w:sz w:val="20"/>
                <w:szCs w:val="20"/>
              </w:rPr>
              <w:t>և</w:t>
            </w:r>
            <w:r w:rsidR="00D721A9" w:rsidRPr="000D5490">
              <w:rPr>
                <w:rFonts w:ascii="Sylfaen" w:hAnsi="Sylfaen"/>
                <w:sz w:val="20"/>
                <w:szCs w:val="20"/>
              </w:rPr>
              <w:t xml:space="preserve"> </w:t>
            </w:r>
            <w:r w:rsidR="00D721A9" w:rsidRPr="000D5490">
              <w:rPr>
                <w:rFonts w:ascii="Sylfaen" w:hAnsi="Sylfaen" w:cs="Sylfaen"/>
                <w:sz w:val="20"/>
                <w:szCs w:val="20"/>
              </w:rPr>
              <w:t>ժամը</w:t>
            </w:r>
          </w:p>
          <w:p w:rsidR="00D721A9" w:rsidRPr="000D5490" w:rsidRDefault="00D721A9" w:rsidP="009F2375">
            <w:pPr>
              <w:spacing w:after="120"/>
              <w:rPr>
                <w:rFonts w:ascii="Sylfaen" w:hAnsi="Sylfaen"/>
                <w:sz w:val="20"/>
                <w:szCs w:val="20"/>
              </w:rPr>
            </w:pPr>
            <w:r w:rsidRPr="000D5490">
              <w:rPr>
                <w:rFonts w:ascii="Sylfaen" w:hAnsi="Sylfaen"/>
                <w:sz w:val="20"/>
                <w:szCs w:val="20"/>
              </w:rPr>
              <w:t>(csdo:EDocDateTime)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տեղեկությունների</w:t>
            </w:r>
            <w:r w:rsidRPr="000D5490">
              <w:rPr>
                <w:rFonts w:ascii="Sylfaen" w:hAnsi="Sylfaen"/>
                <w:sz w:val="20"/>
                <w:szCs w:val="20"/>
              </w:rPr>
              <w:t xml:space="preserve">) </w:t>
            </w:r>
            <w:r w:rsidRPr="000D5490">
              <w:rPr>
                <w:rFonts w:ascii="Sylfaen" w:hAnsi="Sylfaen" w:cs="Sylfaen"/>
                <w:sz w:val="20"/>
                <w:szCs w:val="20"/>
              </w:rPr>
              <w:t>ստեղծման</w:t>
            </w:r>
            <w:r w:rsidRPr="000D5490">
              <w:rPr>
                <w:rFonts w:ascii="Sylfaen" w:hAnsi="Sylfaen"/>
                <w:sz w:val="20"/>
                <w:szCs w:val="20"/>
              </w:rPr>
              <w:t xml:space="preserve"> </w:t>
            </w:r>
            <w:r w:rsidRPr="000D5490">
              <w:rPr>
                <w:rFonts w:ascii="Sylfaen" w:hAnsi="Sylfaen" w:cs="Sylfaen"/>
                <w:sz w:val="20"/>
                <w:szCs w:val="20"/>
              </w:rPr>
              <w:t>ամսաթիվը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M.SDE.90002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bdt:DateTimeType (M.BDT.00006) </w:t>
            </w:r>
            <w:r w:rsidRPr="000D5490">
              <w:rPr>
                <w:rFonts w:ascii="Sylfaen" w:hAnsi="Sylfaen" w:cs="Sylfaen"/>
                <w:sz w:val="20"/>
                <w:szCs w:val="20"/>
              </w:rPr>
              <w:t>Ամսաթվի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ԳՕՍՏ</w:t>
            </w:r>
            <w:r w:rsidRPr="000D5490">
              <w:rPr>
                <w:rFonts w:ascii="Sylfaen" w:hAnsi="Sylfaen"/>
                <w:sz w:val="20"/>
                <w:szCs w:val="20"/>
              </w:rPr>
              <w:t xml:space="preserve"> </w:t>
            </w:r>
            <w:r w:rsidRPr="000D5490">
              <w:rPr>
                <w:rFonts w:ascii="Sylfaen" w:hAnsi="Sylfaen" w:cs="Sylfaen"/>
                <w:sz w:val="20"/>
                <w:szCs w:val="20"/>
              </w:rPr>
              <w:t>ԻՍՕ</w:t>
            </w:r>
            <w:r w:rsidRPr="000D5490">
              <w:rPr>
                <w:rFonts w:ascii="Sylfaen" w:hAnsi="Sylfaen"/>
                <w:sz w:val="20"/>
                <w:szCs w:val="20"/>
              </w:rPr>
              <w:t xml:space="preserve"> 8601-2001-</w:t>
            </w:r>
            <w:r w:rsidRPr="000D5490">
              <w:rPr>
                <w:rFonts w:ascii="Sylfaen" w:hAnsi="Sylfaen" w:cs="Sylfaen"/>
                <w:sz w:val="20"/>
                <w:szCs w:val="20"/>
              </w:rPr>
              <w:t>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1.6.</w:t>
            </w:r>
            <w:r w:rsidRPr="000D5490">
              <w:rPr>
                <w:rFonts w:ascii="Sylfaen" w:hAnsi="Sylfaen"/>
                <w:sz w:val="20"/>
                <w:szCs w:val="20"/>
              </w:rPr>
              <w:tab/>
            </w:r>
            <w:r w:rsidR="00D721A9" w:rsidRPr="000D5490">
              <w:rPr>
                <w:rFonts w:ascii="Sylfaen" w:hAnsi="Sylfaen" w:cs="Sylfaen"/>
                <w:sz w:val="20"/>
                <w:szCs w:val="20"/>
              </w:rPr>
              <w:t>Լեզվի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(csdo:LanguageCode)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լեզվի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M.SDE.00051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csdo:LanguageCodeTуре (M.SDT.00051) </w:t>
            </w:r>
            <w:r w:rsidRPr="000D5490">
              <w:rPr>
                <w:rFonts w:ascii="Sylfaen" w:hAnsi="Sylfaen" w:cs="Sylfaen"/>
                <w:sz w:val="20"/>
                <w:szCs w:val="20"/>
              </w:rPr>
              <w:t>Լեզվի</w:t>
            </w:r>
            <w:r w:rsidRPr="000D5490">
              <w:rPr>
                <w:rFonts w:ascii="Sylfaen" w:hAnsi="Sylfaen"/>
                <w:sz w:val="20"/>
                <w:szCs w:val="20"/>
              </w:rPr>
              <w:t xml:space="preserve"> </w:t>
            </w:r>
            <w:r w:rsidRPr="000D5490">
              <w:rPr>
                <w:rFonts w:ascii="Sylfaen" w:hAnsi="Sylfaen" w:cs="Sylfaen"/>
                <w:sz w:val="20"/>
                <w:szCs w:val="20"/>
              </w:rPr>
              <w:t>երկտառ</w:t>
            </w:r>
            <w:r w:rsidRPr="000D5490">
              <w:rPr>
                <w:rFonts w:ascii="Sylfaen" w:hAnsi="Sylfaen"/>
                <w:sz w:val="20"/>
                <w:szCs w:val="20"/>
              </w:rPr>
              <w:t xml:space="preserve"> </w:t>
            </w:r>
            <w:r w:rsidRPr="000D5490">
              <w:rPr>
                <w:rFonts w:ascii="Sylfaen" w:hAnsi="Sylfaen" w:cs="Sylfaen"/>
                <w:sz w:val="20"/>
                <w:szCs w:val="20"/>
              </w:rPr>
              <w:t>ծածկագիրը՝</w:t>
            </w:r>
            <w:r w:rsidRPr="000D5490">
              <w:rPr>
                <w:rFonts w:ascii="Sylfaen" w:hAnsi="Sylfaen"/>
                <w:sz w:val="20"/>
                <w:szCs w:val="20"/>
              </w:rPr>
              <w:t xml:space="preserve"> ISO 639-1 </w:t>
            </w:r>
            <w:r w:rsidRPr="000D5490">
              <w:rPr>
                <w:rFonts w:ascii="Sylfaen" w:hAnsi="Sylfaen" w:cs="Sylfaen"/>
                <w:sz w:val="20"/>
                <w:szCs w:val="20"/>
              </w:rPr>
              <w:t>ստանդարտին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[a-z]{2}</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bottom w:val="single" w:sz="4" w:space="0" w:color="auto"/>
            </w:tcBorders>
            <w:shd w:val="clear" w:color="auto" w:fill="FFFFFF"/>
          </w:tcPr>
          <w:p w:rsidR="00D721A9" w:rsidRPr="000D5490" w:rsidRDefault="000D5490" w:rsidP="009F2375">
            <w:pPr>
              <w:tabs>
                <w:tab w:val="left" w:pos="430"/>
              </w:tabs>
              <w:spacing w:after="120"/>
              <w:rPr>
                <w:rFonts w:ascii="Sylfaen" w:hAnsi="Sylfaen"/>
                <w:sz w:val="20"/>
                <w:szCs w:val="20"/>
              </w:rPr>
            </w:pPr>
            <w:r>
              <w:rPr>
                <w:rFonts w:ascii="Sylfaen" w:hAnsi="Sylfaen"/>
                <w:sz w:val="20"/>
                <w:szCs w:val="20"/>
              </w:rPr>
              <w:t>2.</w:t>
            </w:r>
            <w:r w:rsidRPr="000D5490">
              <w:rPr>
                <w:rFonts w:ascii="Sylfaen" w:hAnsi="Sylfaen"/>
                <w:sz w:val="20"/>
                <w:szCs w:val="20"/>
              </w:rPr>
              <w:tab/>
            </w:r>
            <w:r w:rsidR="00D721A9" w:rsidRPr="000D5490">
              <w:rPr>
                <w:rFonts w:ascii="Sylfaen" w:hAnsi="Sylfaen" w:cs="Sylfaen"/>
                <w:sz w:val="20"/>
                <w:szCs w:val="20"/>
              </w:rPr>
              <w:t>Երկրի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(csdo:UnifiedCountryCode)</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փաստաթղթերի</w:t>
            </w:r>
            <w:r w:rsidRPr="000D5490">
              <w:rPr>
                <w:rFonts w:ascii="Sylfaen" w:hAnsi="Sylfaen"/>
                <w:sz w:val="20"/>
                <w:szCs w:val="20"/>
              </w:rPr>
              <w:t xml:space="preserve"> </w:t>
            </w:r>
            <w:r w:rsidRPr="000D5490">
              <w:rPr>
                <w:rFonts w:ascii="Sylfaen" w:hAnsi="Sylfaen" w:cs="Sylfaen"/>
                <w:sz w:val="20"/>
                <w:szCs w:val="20"/>
              </w:rPr>
              <w:t>մասին</w:t>
            </w:r>
            <w:r w:rsidRPr="000D5490">
              <w:rPr>
                <w:rFonts w:ascii="Sylfaen" w:hAnsi="Sylfaen"/>
                <w:sz w:val="20"/>
                <w:szCs w:val="20"/>
              </w:rPr>
              <w:t xml:space="preserve"> </w:t>
            </w:r>
            <w:r w:rsidRPr="000D5490">
              <w:rPr>
                <w:rFonts w:ascii="Sylfaen" w:hAnsi="Sylfaen" w:cs="Sylfaen"/>
                <w:sz w:val="20"/>
                <w:szCs w:val="20"/>
              </w:rPr>
              <w:t>տեղեկություններ</w:t>
            </w:r>
            <w:r w:rsidRPr="000D5490">
              <w:rPr>
                <w:rFonts w:ascii="Sylfaen" w:hAnsi="Sylfaen"/>
                <w:sz w:val="20"/>
                <w:szCs w:val="20"/>
              </w:rPr>
              <w:t xml:space="preserve"> </w:t>
            </w:r>
            <w:r w:rsidRPr="000D5490">
              <w:rPr>
                <w:rFonts w:ascii="Sylfaen" w:hAnsi="Sylfaen" w:cs="Sylfaen"/>
                <w:sz w:val="20"/>
                <w:szCs w:val="20"/>
              </w:rPr>
              <w:t>տրամադրած</w:t>
            </w:r>
            <w:r w:rsidRPr="000D5490">
              <w:rPr>
                <w:rFonts w:ascii="Sylfaen" w:hAnsi="Sylfaen"/>
                <w:sz w:val="20"/>
                <w:szCs w:val="20"/>
              </w:rPr>
              <w:t xml:space="preserve"> </w:t>
            </w: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պետությունը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M.SDE.00162</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csdo:UnifiedCountryCodeType (M.SDT.00112)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երկտառ</w:t>
            </w:r>
            <w:r w:rsidRPr="000D5490">
              <w:rPr>
                <w:rFonts w:ascii="Sylfaen" w:hAnsi="Sylfaen"/>
                <w:sz w:val="20"/>
                <w:szCs w:val="20"/>
              </w:rPr>
              <w:t xml:space="preserve">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tabs>
                <w:tab w:val="left" w:pos="340"/>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csdo:ReferenceDataIdTyре (M.SDT.00091)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tcPr>
          <w:p w:rsidR="00D721A9" w:rsidRPr="000D5490" w:rsidRDefault="000D5490" w:rsidP="009F2375">
            <w:pPr>
              <w:tabs>
                <w:tab w:val="left" w:pos="418"/>
              </w:tabs>
              <w:spacing w:after="120"/>
              <w:rPr>
                <w:rFonts w:ascii="Sylfaen" w:hAnsi="Sylfaen"/>
                <w:sz w:val="20"/>
                <w:szCs w:val="20"/>
              </w:rPr>
            </w:pPr>
            <w:r>
              <w:rPr>
                <w:rFonts w:ascii="Sylfaen" w:hAnsi="Sylfaen"/>
                <w:sz w:val="20"/>
                <w:szCs w:val="20"/>
              </w:rPr>
              <w:t>3.</w:t>
            </w:r>
            <w:r w:rsidRPr="000D5490">
              <w:rPr>
                <w:rFonts w:ascii="Sylfaen" w:hAnsi="Sylfaen"/>
                <w:sz w:val="20"/>
                <w:szCs w:val="20"/>
              </w:rPr>
              <w:tab/>
            </w:r>
            <w:r w:rsidR="00D721A9" w:rsidRPr="000D5490">
              <w:rPr>
                <w:rFonts w:ascii="Sylfaen" w:hAnsi="Sylfaen" w:cs="Sylfaen"/>
                <w:sz w:val="20"/>
                <w:szCs w:val="20"/>
              </w:rPr>
              <w:t>Ժամանակահատվածը</w:t>
            </w:r>
            <w:r w:rsidR="00D721A9" w:rsidRPr="000D5490">
              <w:rPr>
                <w:rFonts w:ascii="Sylfaen" w:hAnsi="Sylfaen"/>
                <w:sz w:val="20"/>
                <w:szCs w:val="20"/>
              </w:rPr>
              <w:t xml:space="preserve"> (ccdo:PeriodDetails)</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ժամանակահատվածը՝</w:t>
            </w:r>
            <w:r w:rsidRPr="000D5490">
              <w:rPr>
                <w:rFonts w:ascii="Sylfaen" w:hAnsi="Sylfaen"/>
                <w:sz w:val="20"/>
                <w:szCs w:val="20"/>
              </w:rPr>
              <w:t xml:space="preserve"> </w:t>
            </w:r>
            <w:r w:rsidRPr="000D5490">
              <w:rPr>
                <w:rFonts w:ascii="Sylfaen" w:hAnsi="Sylfaen" w:cs="Sylfaen"/>
                <w:sz w:val="20"/>
                <w:szCs w:val="20"/>
              </w:rPr>
              <w:t>նշելով</w:t>
            </w:r>
            <w:r w:rsidRPr="000D5490">
              <w:rPr>
                <w:rFonts w:ascii="Sylfaen" w:hAnsi="Sylfaen"/>
                <w:sz w:val="20"/>
                <w:szCs w:val="20"/>
              </w:rPr>
              <w:t xml:space="preserve"> </w:t>
            </w:r>
            <w:r w:rsidRPr="000D5490">
              <w:rPr>
                <w:rFonts w:ascii="Sylfaen" w:hAnsi="Sylfaen" w:cs="Sylfaen"/>
                <w:sz w:val="20"/>
                <w:szCs w:val="20"/>
              </w:rPr>
              <w:t>մեկնարկի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ավարտի</w:t>
            </w:r>
            <w:r w:rsidRPr="000D5490">
              <w:rPr>
                <w:rFonts w:ascii="Sylfaen" w:hAnsi="Sylfaen"/>
                <w:sz w:val="20"/>
                <w:szCs w:val="20"/>
              </w:rPr>
              <w:t xml:space="preserve"> </w:t>
            </w:r>
            <w:r w:rsidRPr="000D5490">
              <w:rPr>
                <w:rFonts w:ascii="Sylfaen" w:hAnsi="Sylfaen" w:cs="Sylfaen"/>
                <w:sz w:val="20"/>
                <w:szCs w:val="20"/>
              </w:rPr>
              <w:t>ամսաթիվը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M.CDE.00044</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ccdo:PeriodDetailsType (M.CDT.00026) </w:t>
            </w: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vMerge w:val="restart"/>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3.1.</w:t>
            </w:r>
            <w:r w:rsidRPr="000D5490">
              <w:rPr>
                <w:rFonts w:ascii="Sylfaen" w:hAnsi="Sylfaen"/>
                <w:sz w:val="20"/>
                <w:szCs w:val="20"/>
              </w:rPr>
              <w:tab/>
            </w:r>
            <w:r w:rsidR="00D721A9" w:rsidRPr="000D5490">
              <w:rPr>
                <w:rFonts w:ascii="Sylfaen" w:hAnsi="Sylfaen" w:cs="Sylfaen"/>
                <w:sz w:val="20"/>
                <w:szCs w:val="20"/>
              </w:rPr>
              <w:t>Մեկնարկի</w:t>
            </w:r>
            <w:r w:rsidR="00D721A9" w:rsidRPr="000D5490">
              <w:rPr>
                <w:rFonts w:ascii="Sylfaen" w:hAnsi="Sylfaen"/>
                <w:sz w:val="20"/>
                <w:szCs w:val="20"/>
              </w:rPr>
              <w:t xml:space="preserve"> </w:t>
            </w:r>
            <w:r w:rsidR="00D721A9" w:rsidRPr="000D5490">
              <w:rPr>
                <w:rFonts w:ascii="Sylfaen" w:hAnsi="Sylfaen" w:cs="Sylfaen"/>
                <w:sz w:val="20"/>
                <w:szCs w:val="20"/>
              </w:rPr>
              <w:t>ամսաթիվը</w:t>
            </w:r>
            <w:r w:rsidR="00D721A9" w:rsidRPr="000D5490">
              <w:rPr>
                <w:rFonts w:ascii="Sylfaen" w:hAnsi="Sylfaen"/>
                <w:sz w:val="20"/>
                <w:szCs w:val="20"/>
              </w:rPr>
              <w:t xml:space="preserve"> </w:t>
            </w:r>
            <w:r w:rsidR="00CA7E7C">
              <w:rPr>
                <w:rFonts w:ascii="Sylfaen" w:hAnsi="Sylfaen" w:cs="Sylfaen"/>
                <w:sz w:val="20"/>
                <w:szCs w:val="20"/>
              </w:rPr>
              <w:t>և</w:t>
            </w:r>
            <w:r w:rsidR="00D721A9" w:rsidRPr="000D5490">
              <w:rPr>
                <w:rFonts w:ascii="Sylfaen" w:hAnsi="Sylfaen"/>
                <w:sz w:val="20"/>
                <w:szCs w:val="20"/>
              </w:rPr>
              <w:t xml:space="preserve"> </w:t>
            </w:r>
            <w:r w:rsidR="00D721A9" w:rsidRPr="000D5490">
              <w:rPr>
                <w:rFonts w:ascii="Sylfaen" w:hAnsi="Sylfaen" w:cs="Sylfaen"/>
                <w:sz w:val="20"/>
                <w:szCs w:val="20"/>
              </w:rPr>
              <w:t>ժամը</w:t>
            </w:r>
            <w:r w:rsidR="00D721A9" w:rsidRPr="000D5490">
              <w:rPr>
                <w:rFonts w:ascii="Sylfaen" w:hAnsi="Sylfaen"/>
                <w:sz w:val="20"/>
                <w:szCs w:val="20"/>
              </w:rPr>
              <w:t xml:space="preserve"> (csdo:StartDateTime)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մեկնարկի</w:t>
            </w:r>
            <w:r w:rsidRPr="000D5490">
              <w:rPr>
                <w:rFonts w:ascii="Sylfaen" w:hAnsi="Sylfaen"/>
                <w:sz w:val="20"/>
                <w:szCs w:val="20"/>
              </w:rPr>
              <w:t xml:space="preserve"> </w:t>
            </w:r>
            <w:r w:rsidRPr="000D5490">
              <w:rPr>
                <w:rFonts w:ascii="Sylfaen" w:hAnsi="Sylfaen" w:cs="Sylfaen"/>
                <w:sz w:val="20"/>
                <w:szCs w:val="20"/>
              </w:rPr>
              <w:t>ամսաթիվը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M.SDE.00133</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bdt:DateTimeType (M.BDT.00006) </w:t>
            </w:r>
            <w:r w:rsidRPr="000D5490">
              <w:rPr>
                <w:rFonts w:ascii="Sylfaen" w:hAnsi="Sylfaen" w:cs="Sylfaen"/>
                <w:sz w:val="20"/>
                <w:szCs w:val="20"/>
              </w:rPr>
              <w:t>Ամսաթվի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ԳՕՍՏ</w:t>
            </w:r>
            <w:r w:rsidRPr="000D5490">
              <w:rPr>
                <w:rFonts w:ascii="Sylfaen" w:hAnsi="Sylfaen"/>
                <w:sz w:val="20"/>
                <w:szCs w:val="20"/>
              </w:rPr>
              <w:t xml:space="preserve"> </w:t>
            </w:r>
            <w:r w:rsidRPr="000D5490">
              <w:rPr>
                <w:rFonts w:ascii="Sylfaen" w:hAnsi="Sylfaen" w:cs="Sylfaen"/>
                <w:sz w:val="20"/>
                <w:szCs w:val="20"/>
              </w:rPr>
              <w:t>ԻՍՕ</w:t>
            </w:r>
            <w:r w:rsidRPr="000D5490">
              <w:rPr>
                <w:rFonts w:ascii="Sylfaen" w:hAnsi="Sylfaen"/>
                <w:sz w:val="20"/>
                <w:szCs w:val="20"/>
              </w:rPr>
              <w:t xml:space="preserve"> 8601-2001-</w:t>
            </w:r>
            <w:r w:rsidRPr="000D5490">
              <w:rPr>
                <w:rFonts w:ascii="Sylfaen" w:hAnsi="Sylfaen" w:cs="Sylfaen"/>
                <w:sz w:val="20"/>
                <w:szCs w:val="20"/>
              </w:rPr>
              <w:t>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vMerge/>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3.2.</w:t>
            </w:r>
            <w:r w:rsidRPr="000D5490">
              <w:rPr>
                <w:rFonts w:ascii="Sylfaen" w:hAnsi="Sylfaen"/>
                <w:sz w:val="20"/>
                <w:szCs w:val="20"/>
              </w:rPr>
              <w:tab/>
            </w:r>
            <w:r w:rsidR="00D721A9" w:rsidRPr="000D5490">
              <w:rPr>
                <w:rFonts w:ascii="Sylfaen" w:hAnsi="Sylfaen" w:cs="Sylfaen"/>
                <w:sz w:val="20"/>
                <w:szCs w:val="20"/>
              </w:rPr>
              <w:t>Ավարտի</w:t>
            </w:r>
            <w:r w:rsidR="00D721A9" w:rsidRPr="000D5490">
              <w:rPr>
                <w:rFonts w:ascii="Sylfaen" w:hAnsi="Sylfaen"/>
                <w:sz w:val="20"/>
                <w:szCs w:val="20"/>
              </w:rPr>
              <w:t xml:space="preserve"> </w:t>
            </w:r>
            <w:r w:rsidR="00D721A9" w:rsidRPr="000D5490">
              <w:rPr>
                <w:rFonts w:ascii="Sylfaen" w:hAnsi="Sylfaen" w:cs="Sylfaen"/>
                <w:sz w:val="20"/>
                <w:szCs w:val="20"/>
              </w:rPr>
              <w:t>ամսաթիվը</w:t>
            </w:r>
            <w:r w:rsidR="00D721A9" w:rsidRPr="000D5490">
              <w:rPr>
                <w:rFonts w:ascii="Sylfaen" w:hAnsi="Sylfaen"/>
                <w:sz w:val="20"/>
                <w:szCs w:val="20"/>
              </w:rPr>
              <w:t xml:space="preserve"> </w:t>
            </w:r>
            <w:r w:rsidR="00CA7E7C">
              <w:rPr>
                <w:rFonts w:ascii="Sylfaen" w:hAnsi="Sylfaen" w:cs="Sylfaen"/>
                <w:sz w:val="20"/>
                <w:szCs w:val="20"/>
              </w:rPr>
              <w:t>և</w:t>
            </w:r>
            <w:r w:rsidR="00D721A9" w:rsidRPr="000D5490">
              <w:rPr>
                <w:rFonts w:ascii="Sylfaen" w:hAnsi="Sylfaen"/>
                <w:sz w:val="20"/>
                <w:szCs w:val="20"/>
              </w:rPr>
              <w:t xml:space="preserve"> </w:t>
            </w:r>
            <w:r w:rsidR="00D721A9" w:rsidRPr="000D5490">
              <w:rPr>
                <w:rFonts w:ascii="Sylfaen" w:hAnsi="Sylfaen" w:cs="Sylfaen"/>
                <w:sz w:val="20"/>
                <w:szCs w:val="20"/>
              </w:rPr>
              <w:t>ժամը</w:t>
            </w:r>
            <w:r w:rsidR="00D721A9" w:rsidRPr="000D5490">
              <w:rPr>
                <w:rFonts w:ascii="Sylfaen" w:hAnsi="Sylfaen"/>
                <w:sz w:val="20"/>
                <w:szCs w:val="20"/>
              </w:rPr>
              <w:t xml:space="preserve"> (csdo:EndDateTime)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ավարտի</w:t>
            </w:r>
            <w:r w:rsidRPr="000D5490">
              <w:rPr>
                <w:rFonts w:ascii="Sylfaen" w:hAnsi="Sylfaen"/>
                <w:sz w:val="20"/>
                <w:szCs w:val="20"/>
              </w:rPr>
              <w:t xml:space="preserve"> </w:t>
            </w:r>
            <w:r w:rsidRPr="000D5490">
              <w:rPr>
                <w:rFonts w:ascii="Sylfaen" w:hAnsi="Sylfaen" w:cs="Sylfaen"/>
                <w:sz w:val="20"/>
                <w:szCs w:val="20"/>
              </w:rPr>
              <w:t>ամսաթիվը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M.SDE.00134</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bdt:DateTimeType (M.BDT.00006) </w:t>
            </w:r>
            <w:r w:rsidRPr="000D5490">
              <w:rPr>
                <w:rFonts w:ascii="Sylfaen" w:hAnsi="Sylfaen" w:cs="Sylfaen"/>
                <w:sz w:val="20"/>
                <w:szCs w:val="20"/>
              </w:rPr>
              <w:t>Ամսաթվի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ժամի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ԳՕՍՏ</w:t>
            </w:r>
            <w:r w:rsidRPr="000D5490">
              <w:rPr>
                <w:rFonts w:ascii="Sylfaen" w:hAnsi="Sylfaen"/>
                <w:sz w:val="20"/>
                <w:szCs w:val="20"/>
              </w:rPr>
              <w:t xml:space="preserve"> </w:t>
            </w:r>
            <w:r w:rsidRPr="000D5490">
              <w:rPr>
                <w:rFonts w:ascii="Sylfaen" w:hAnsi="Sylfaen" w:cs="Sylfaen"/>
                <w:sz w:val="20"/>
                <w:szCs w:val="20"/>
              </w:rPr>
              <w:t>ԻՍՕ</w:t>
            </w:r>
            <w:r w:rsidRPr="000D5490">
              <w:rPr>
                <w:rFonts w:ascii="Sylfaen" w:hAnsi="Sylfaen"/>
                <w:sz w:val="20"/>
                <w:szCs w:val="20"/>
              </w:rPr>
              <w:t xml:space="preserve"> 8601-2001-</w:t>
            </w:r>
            <w:r w:rsidRPr="000D5490">
              <w:rPr>
                <w:rFonts w:ascii="Sylfaen" w:hAnsi="Sylfaen" w:cs="Sylfaen"/>
                <w:sz w:val="20"/>
                <w:szCs w:val="20"/>
              </w:rPr>
              <w:t>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tcPr>
          <w:p w:rsidR="00D721A9" w:rsidRPr="000D5490" w:rsidRDefault="000D5490" w:rsidP="009F2375">
            <w:pPr>
              <w:tabs>
                <w:tab w:val="left" w:pos="293"/>
              </w:tabs>
              <w:spacing w:after="120"/>
              <w:rPr>
                <w:rFonts w:ascii="Sylfaen" w:hAnsi="Sylfaen"/>
                <w:sz w:val="20"/>
                <w:szCs w:val="20"/>
              </w:rPr>
            </w:pPr>
            <w:r>
              <w:rPr>
                <w:rFonts w:ascii="Sylfaen" w:hAnsi="Sylfaen"/>
                <w:sz w:val="20"/>
                <w:szCs w:val="20"/>
              </w:rPr>
              <w:t>4.</w:t>
            </w:r>
            <w:r w:rsidRPr="000D5490">
              <w:rPr>
                <w:rFonts w:ascii="Sylfaen" w:hAnsi="Sylfaen"/>
                <w:sz w:val="20"/>
                <w:szCs w:val="20"/>
              </w:rPr>
              <w:tab/>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(csdo:DocKindCode)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տեսակի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M.SDE.00054</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csdo:UnifiedCode20Type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(M.SDT.00140)</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353"/>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csdo:ReferenceDataIdTуре (M.SDT.00091)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vAlign w:val="center"/>
          </w:tcPr>
          <w:p w:rsidR="00D721A9" w:rsidRPr="000D5490" w:rsidRDefault="000D5490" w:rsidP="009F2375">
            <w:pPr>
              <w:tabs>
                <w:tab w:val="left" w:pos="293"/>
              </w:tabs>
              <w:spacing w:after="120"/>
              <w:rPr>
                <w:rFonts w:ascii="Sylfaen" w:hAnsi="Sylfaen"/>
                <w:sz w:val="20"/>
                <w:szCs w:val="20"/>
              </w:rPr>
            </w:pPr>
            <w:r>
              <w:rPr>
                <w:rFonts w:ascii="Sylfaen" w:hAnsi="Sylfaen"/>
                <w:sz w:val="20"/>
                <w:szCs w:val="20"/>
              </w:rPr>
              <w:t>5.</w:t>
            </w:r>
            <w:r w:rsidRPr="000D5490">
              <w:rPr>
                <w:rFonts w:ascii="Sylfaen" w:hAnsi="Sylfaen"/>
                <w:sz w:val="20"/>
                <w:szCs w:val="20"/>
              </w:rPr>
              <w:tab/>
            </w:r>
            <w:r w:rsidR="00D721A9" w:rsidRPr="000D5490">
              <w:rPr>
                <w:rFonts w:ascii="Sylfaen" w:hAnsi="Sylfaen" w:cs="Sylfaen"/>
                <w:sz w:val="20"/>
                <w:szCs w:val="20"/>
              </w:rPr>
              <w:t>Անասնաբուժական</w:t>
            </w:r>
            <w:r w:rsidR="00D721A9" w:rsidRPr="000D5490">
              <w:rPr>
                <w:rFonts w:ascii="Sylfaen" w:hAnsi="Sylfaen"/>
                <w:sz w:val="20"/>
                <w:szCs w:val="20"/>
              </w:rPr>
              <w:t xml:space="preserve"> </w:t>
            </w:r>
            <w:r w:rsidR="00D721A9" w:rsidRPr="000D5490">
              <w:rPr>
                <w:rFonts w:ascii="Sylfaen" w:hAnsi="Sylfaen" w:cs="Sylfaen"/>
                <w:sz w:val="20"/>
                <w:szCs w:val="20"/>
              </w:rPr>
              <w:t>սերտիֆիկատի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ձ</w:t>
            </w:r>
            <w:r w:rsidR="00CA7E7C">
              <w:rPr>
                <w:rFonts w:ascii="Sylfaen" w:hAnsi="Sylfaen" w:cs="Sylfaen"/>
                <w:sz w:val="20"/>
                <w:szCs w:val="20"/>
              </w:rPr>
              <w:t>և</w:t>
            </w:r>
            <w:r w:rsidR="00D721A9" w:rsidRPr="000D5490">
              <w:rPr>
                <w:rFonts w:ascii="Sylfaen" w:hAnsi="Sylfaen" w:cs="Sylfaen"/>
                <w:sz w:val="20"/>
                <w:szCs w:val="20"/>
              </w:rPr>
              <w:t>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120"/>
              <w:rPr>
                <w:rFonts w:ascii="Sylfaen" w:hAnsi="Sylfaen"/>
                <w:sz w:val="20"/>
                <w:szCs w:val="20"/>
              </w:rPr>
            </w:pPr>
            <w:r w:rsidRPr="000D5490">
              <w:rPr>
                <w:rFonts w:ascii="Sylfaen" w:hAnsi="Sylfaen"/>
                <w:sz w:val="20"/>
                <w:szCs w:val="20"/>
              </w:rPr>
              <w:t>(smsdo:VeterinaryCertificateKindCode)</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սերտիֆիկատի</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M.SM.SDE.01017</w:t>
            </w:r>
          </w:p>
        </w:tc>
        <w:tc>
          <w:tcPr>
            <w:tcW w:w="4251"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csdo:Code1Type (M.SDT.00169)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Երկարությունը՝</w:t>
            </w:r>
            <w:r w:rsidRPr="000D5490">
              <w:rPr>
                <w:rFonts w:ascii="Sylfaen" w:hAnsi="Sylfaen"/>
                <w:sz w:val="20"/>
                <w:szCs w:val="20"/>
              </w:rPr>
              <w:t xml:space="preserve"> 1</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vAlign w:val="center"/>
          </w:tcPr>
          <w:p w:rsidR="00D721A9" w:rsidRPr="000D5490" w:rsidRDefault="000D5490" w:rsidP="009F2375">
            <w:pPr>
              <w:tabs>
                <w:tab w:val="left" w:pos="293"/>
              </w:tabs>
              <w:spacing w:after="120"/>
              <w:rPr>
                <w:rFonts w:ascii="Sylfaen" w:hAnsi="Sylfaen"/>
                <w:sz w:val="20"/>
                <w:szCs w:val="20"/>
              </w:rPr>
            </w:pPr>
            <w:r>
              <w:rPr>
                <w:rFonts w:ascii="Sylfaen" w:hAnsi="Sylfaen"/>
                <w:sz w:val="20"/>
                <w:szCs w:val="20"/>
              </w:rPr>
              <w:t>6.</w:t>
            </w:r>
            <w:r w:rsidRPr="000D5490">
              <w:rPr>
                <w:rFonts w:ascii="Sylfaen" w:hAnsi="Sylfaen"/>
                <w:sz w:val="20"/>
                <w:szCs w:val="20"/>
              </w:rPr>
              <w:tab/>
            </w:r>
            <w:r w:rsidR="00D721A9" w:rsidRPr="000D5490">
              <w:rPr>
                <w:rFonts w:ascii="Sylfaen" w:hAnsi="Sylfaen" w:cs="Sylfaen"/>
                <w:sz w:val="20"/>
                <w:szCs w:val="20"/>
              </w:rPr>
              <w:t>Փաստաթղթի</w:t>
            </w:r>
            <w:r w:rsidR="00D721A9" w:rsidRPr="000D5490">
              <w:rPr>
                <w:rFonts w:ascii="Sylfaen" w:hAnsi="Sylfaen"/>
                <w:sz w:val="20"/>
                <w:szCs w:val="20"/>
              </w:rPr>
              <w:t xml:space="preserve"> </w:t>
            </w:r>
            <w:r w:rsidR="00D721A9" w:rsidRPr="000D5490">
              <w:rPr>
                <w:rFonts w:ascii="Sylfaen" w:hAnsi="Sylfaen" w:cs="Sylfaen"/>
                <w:sz w:val="20"/>
                <w:szCs w:val="20"/>
              </w:rPr>
              <w:t>կարգավիճակի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(csdo:DocStatusCode)</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կարգավիճակը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M.SDE.00241</w:t>
            </w:r>
          </w:p>
        </w:tc>
        <w:tc>
          <w:tcPr>
            <w:tcW w:w="4251"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csdo:DocStatusCodeTуре (M.SDT.00176)</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փաստաթղթի</w:t>
            </w:r>
            <w:r w:rsidRPr="000D5490">
              <w:rPr>
                <w:rFonts w:ascii="Sylfaen" w:hAnsi="Sylfaen"/>
                <w:sz w:val="20"/>
                <w:szCs w:val="20"/>
              </w:rPr>
              <w:t xml:space="preserve"> </w:t>
            </w:r>
            <w:r w:rsidRPr="000D5490">
              <w:rPr>
                <w:rFonts w:ascii="Sylfaen" w:hAnsi="Sylfaen" w:cs="Sylfaen"/>
                <w:sz w:val="20"/>
                <w:szCs w:val="20"/>
              </w:rPr>
              <w:t>գործողության</w:t>
            </w:r>
            <w:r w:rsidRPr="000D5490">
              <w:rPr>
                <w:rFonts w:ascii="Sylfaen" w:hAnsi="Sylfaen"/>
                <w:sz w:val="20"/>
                <w:szCs w:val="20"/>
              </w:rPr>
              <w:t xml:space="preserve"> </w:t>
            </w:r>
            <w:r w:rsidRPr="000D5490">
              <w:rPr>
                <w:rFonts w:ascii="Sylfaen" w:hAnsi="Sylfaen" w:cs="Sylfaen"/>
                <w:sz w:val="20"/>
                <w:szCs w:val="20"/>
              </w:rPr>
              <w:t>կարգավիճակների</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vAlign w:val="center"/>
          </w:tcPr>
          <w:p w:rsidR="00D721A9" w:rsidRPr="000D5490" w:rsidRDefault="000D5490" w:rsidP="009F2375">
            <w:pPr>
              <w:tabs>
                <w:tab w:val="left" w:pos="280"/>
              </w:tabs>
              <w:spacing w:after="120"/>
              <w:rPr>
                <w:rFonts w:ascii="Sylfaen" w:hAnsi="Sylfaen"/>
                <w:sz w:val="20"/>
                <w:szCs w:val="20"/>
              </w:rPr>
            </w:pPr>
            <w:r>
              <w:rPr>
                <w:rFonts w:ascii="Sylfaen" w:hAnsi="Sylfaen"/>
                <w:sz w:val="20"/>
                <w:szCs w:val="20"/>
              </w:rPr>
              <w:t>7.</w:t>
            </w:r>
            <w:r w:rsidRPr="000D5490">
              <w:rPr>
                <w:rFonts w:ascii="Sylfaen" w:hAnsi="Sylfaen"/>
                <w:sz w:val="20"/>
                <w:szCs w:val="20"/>
              </w:rPr>
              <w:tab/>
            </w:r>
            <w:r w:rsidR="00D721A9" w:rsidRPr="000D5490">
              <w:rPr>
                <w:rFonts w:ascii="Sylfaen" w:hAnsi="Sylfaen" w:cs="Sylfaen"/>
                <w:sz w:val="20"/>
                <w:szCs w:val="20"/>
              </w:rPr>
              <w:t>Անասնաբուժական</w:t>
            </w:r>
            <w:r w:rsidR="00D721A9" w:rsidRPr="000D5490">
              <w:rPr>
                <w:rFonts w:ascii="Sylfaen" w:hAnsi="Sylfaen"/>
                <w:sz w:val="20"/>
                <w:szCs w:val="20"/>
              </w:rPr>
              <w:t xml:space="preserve"> </w:t>
            </w:r>
            <w:r w:rsidR="00D721A9" w:rsidRPr="000D5490">
              <w:rPr>
                <w:rFonts w:ascii="Sylfaen" w:hAnsi="Sylfaen" w:cs="Sylfaen"/>
                <w:sz w:val="20"/>
                <w:szCs w:val="20"/>
              </w:rPr>
              <w:t>հսկողության</w:t>
            </w:r>
            <w:r w:rsidR="00D721A9" w:rsidRPr="000D5490">
              <w:rPr>
                <w:rFonts w:ascii="Sylfaen" w:hAnsi="Sylfaen"/>
                <w:sz w:val="20"/>
                <w:szCs w:val="20"/>
              </w:rPr>
              <w:t xml:space="preserve"> (</w:t>
            </w:r>
            <w:r w:rsidR="00D721A9" w:rsidRPr="000D5490">
              <w:rPr>
                <w:rFonts w:ascii="Sylfaen" w:hAnsi="Sylfaen" w:cs="Sylfaen"/>
                <w:sz w:val="20"/>
                <w:szCs w:val="20"/>
              </w:rPr>
              <w:t>վերահսկողության</w:t>
            </w:r>
            <w:r w:rsidR="00D721A9" w:rsidRPr="000D5490">
              <w:rPr>
                <w:rFonts w:ascii="Sylfaen" w:hAnsi="Sylfaen"/>
                <w:sz w:val="20"/>
                <w:szCs w:val="20"/>
              </w:rPr>
              <w:t xml:space="preserve">) </w:t>
            </w:r>
            <w:r w:rsidR="00D721A9" w:rsidRPr="000D5490">
              <w:rPr>
                <w:rFonts w:ascii="Sylfaen" w:hAnsi="Sylfaen" w:cs="Sylfaen"/>
                <w:sz w:val="20"/>
                <w:szCs w:val="20"/>
              </w:rPr>
              <w:t>ենթակա</w:t>
            </w:r>
            <w:r w:rsidR="00D721A9" w:rsidRPr="000D5490">
              <w:rPr>
                <w:rFonts w:ascii="Sylfaen" w:hAnsi="Sylfaen"/>
                <w:sz w:val="20"/>
                <w:szCs w:val="20"/>
              </w:rPr>
              <w:t xml:space="preserve"> </w:t>
            </w:r>
            <w:r w:rsidR="00D721A9" w:rsidRPr="000D5490">
              <w:rPr>
                <w:rFonts w:ascii="Sylfaen" w:hAnsi="Sylfaen" w:cs="Sylfaen"/>
                <w:sz w:val="20"/>
                <w:szCs w:val="20"/>
              </w:rPr>
              <w:t>արտադրանք</w:t>
            </w:r>
            <w:r w:rsidR="00D721A9" w:rsidRPr="000D5490">
              <w:rPr>
                <w:rFonts w:ascii="Sylfaen" w:hAnsi="Sylfaen"/>
                <w:sz w:val="20"/>
                <w:szCs w:val="20"/>
              </w:rPr>
              <w:t xml:space="preserve"> (smcdo:VeterinaryProductDetails)</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վերահսկողության</w:t>
            </w:r>
            <w:r w:rsidRPr="000D5490">
              <w:rPr>
                <w:rFonts w:ascii="Sylfaen" w:hAnsi="Sylfaen"/>
                <w:sz w:val="20"/>
                <w:szCs w:val="20"/>
              </w:rPr>
              <w:t xml:space="preserve">) </w:t>
            </w:r>
            <w:r w:rsidRPr="000D5490">
              <w:rPr>
                <w:rFonts w:ascii="Sylfaen" w:hAnsi="Sylfaen" w:cs="Sylfaen"/>
                <w:sz w:val="20"/>
                <w:szCs w:val="20"/>
              </w:rPr>
              <w:t>ենթակա</w:t>
            </w:r>
            <w:r w:rsidRPr="000D5490">
              <w:rPr>
                <w:rFonts w:ascii="Sylfaen" w:hAnsi="Sylfaen"/>
                <w:sz w:val="20"/>
                <w:szCs w:val="20"/>
              </w:rPr>
              <w:t xml:space="preserve"> </w:t>
            </w:r>
            <w:r w:rsidRPr="000D5490">
              <w:rPr>
                <w:rFonts w:ascii="Sylfaen" w:hAnsi="Sylfaen" w:cs="Sylfaen"/>
                <w:sz w:val="20"/>
                <w:szCs w:val="20"/>
              </w:rPr>
              <w:t>արտադրանքի</w:t>
            </w:r>
            <w:r w:rsidRPr="000D5490">
              <w:rPr>
                <w:rFonts w:ascii="Sylfaen" w:hAnsi="Sylfaen"/>
                <w:sz w:val="20"/>
                <w:szCs w:val="20"/>
              </w:rPr>
              <w:t xml:space="preserve"> </w:t>
            </w:r>
            <w:r w:rsidRPr="000D5490">
              <w:rPr>
                <w:rFonts w:ascii="Sylfaen" w:hAnsi="Sylfaen" w:cs="Sylfaen"/>
                <w:sz w:val="20"/>
                <w:szCs w:val="20"/>
              </w:rPr>
              <w:t>մասին</w:t>
            </w:r>
            <w:r w:rsidRPr="000D5490">
              <w:rPr>
                <w:rFonts w:ascii="Sylfaen" w:hAnsi="Sylfaen"/>
                <w:sz w:val="20"/>
                <w:szCs w:val="20"/>
              </w:rPr>
              <w:t xml:space="preserve"> </w:t>
            </w:r>
            <w:r w:rsidRPr="000D5490">
              <w:rPr>
                <w:rFonts w:ascii="Sylfaen" w:hAnsi="Sylfaen" w:cs="Sylfaen"/>
                <w:sz w:val="20"/>
                <w:szCs w:val="20"/>
              </w:rPr>
              <w:t>տեղեկատվությունը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M.SM.CDE.00086</w:t>
            </w:r>
          </w:p>
        </w:tc>
        <w:tc>
          <w:tcPr>
            <w:tcW w:w="4251"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smcdo:VeterinaryProductDetailsType</w:t>
            </w:r>
          </w:p>
          <w:p w:rsidR="00D721A9" w:rsidRPr="000D5490" w:rsidRDefault="00D721A9" w:rsidP="009F2375">
            <w:pPr>
              <w:spacing w:after="120"/>
              <w:rPr>
                <w:rFonts w:ascii="Sylfaen" w:hAnsi="Sylfaen"/>
                <w:sz w:val="20"/>
                <w:szCs w:val="20"/>
              </w:rPr>
            </w:pPr>
            <w:r w:rsidRPr="000D5490">
              <w:rPr>
                <w:rFonts w:ascii="Sylfaen" w:hAnsi="Sylfaen"/>
                <w:sz w:val="20"/>
                <w:szCs w:val="20"/>
              </w:rPr>
              <w:t>(M.SM.CDT.00087)</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7.1.</w:t>
            </w:r>
            <w:r w:rsidRPr="000D5490">
              <w:rPr>
                <w:rFonts w:ascii="Sylfaen" w:hAnsi="Sylfaen"/>
                <w:sz w:val="20"/>
                <w:szCs w:val="20"/>
              </w:rPr>
              <w:tab/>
            </w:r>
            <w:r w:rsidR="00D721A9" w:rsidRPr="000D5490">
              <w:rPr>
                <w:rFonts w:ascii="Sylfaen" w:hAnsi="Sylfaen" w:cs="Sylfaen"/>
                <w:sz w:val="20"/>
                <w:szCs w:val="20"/>
              </w:rPr>
              <w:t>Անասնաբուժական</w:t>
            </w:r>
            <w:r w:rsidR="00D721A9" w:rsidRPr="000D5490">
              <w:rPr>
                <w:rFonts w:ascii="Sylfaen" w:hAnsi="Sylfaen"/>
                <w:sz w:val="20"/>
                <w:szCs w:val="20"/>
              </w:rPr>
              <w:t xml:space="preserve"> </w:t>
            </w:r>
            <w:r w:rsidR="00D721A9" w:rsidRPr="000D5490">
              <w:rPr>
                <w:rFonts w:ascii="Sylfaen" w:hAnsi="Sylfaen" w:cs="Sylfaen"/>
                <w:sz w:val="20"/>
                <w:szCs w:val="20"/>
              </w:rPr>
              <w:t>հսկողության</w:t>
            </w:r>
            <w:r w:rsidR="00D721A9" w:rsidRPr="000D5490">
              <w:rPr>
                <w:rFonts w:ascii="Sylfaen" w:hAnsi="Sylfaen"/>
                <w:sz w:val="20"/>
                <w:szCs w:val="20"/>
              </w:rPr>
              <w:t xml:space="preserve"> (</w:t>
            </w:r>
            <w:r w:rsidR="00D721A9" w:rsidRPr="000D5490">
              <w:rPr>
                <w:rFonts w:ascii="Sylfaen" w:hAnsi="Sylfaen" w:cs="Sylfaen"/>
                <w:sz w:val="20"/>
                <w:szCs w:val="20"/>
              </w:rPr>
              <w:t>վերահսկողության</w:t>
            </w:r>
            <w:r w:rsidR="00D721A9" w:rsidRPr="000D5490">
              <w:rPr>
                <w:rFonts w:ascii="Sylfaen" w:hAnsi="Sylfaen"/>
                <w:sz w:val="20"/>
                <w:szCs w:val="20"/>
              </w:rPr>
              <w:t xml:space="preserve">) </w:t>
            </w:r>
            <w:r w:rsidR="00D721A9" w:rsidRPr="000D5490">
              <w:rPr>
                <w:rFonts w:ascii="Sylfaen" w:hAnsi="Sylfaen" w:cs="Sylfaen"/>
                <w:sz w:val="20"/>
                <w:szCs w:val="20"/>
              </w:rPr>
              <w:t>ենթակա</w:t>
            </w:r>
            <w:r w:rsidR="00D721A9" w:rsidRPr="000D5490">
              <w:rPr>
                <w:rFonts w:ascii="Sylfaen" w:hAnsi="Sylfaen"/>
                <w:sz w:val="20"/>
                <w:szCs w:val="20"/>
              </w:rPr>
              <w:t xml:space="preserve"> </w:t>
            </w:r>
            <w:r w:rsidR="00D721A9" w:rsidRPr="000D5490">
              <w:rPr>
                <w:rFonts w:ascii="Sylfaen" w:hAnsi="Sylfaen" w:cs="Sylfaen"/>
                <w:sz w:val="20"/>
                <w:szCs w:val="20"/>
              </w:rPr>
              <w:t>արտադրանքի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(smsdo:VeterinaryProductCode)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վերահսկողության</w:t>
            </w:r>
            <w:r w:rsidRPr="000D5490">
              <w:rPr>
                <w:rFonts w:ascii="Sylfaen" w:hAnsi="Sylfaen"/>
                <w:sz w:val="20"/>
                <w:szCs w:val="20"/>
              </w:rPr>
              <w:t xml:space="preserve">) </w:t>
            </w:r>
            <w:r w:rsidRPr="000D5490">
              <w:rPr>
                <w:rFonts w:ascii="Sylfaen" w:hAnsi="Sylfaen" w:cs="Sylfaen"/>
                <w:sz w:val="20"/>
                <w:szCs w:val="20"/>
              </w:rPr>
              <w:t>ենթակա</w:t>
            </w:r>
            <w:r w:rsidRPr="000D5490">
              <w:rPr>
                <w:rFonts w:ascii="Sylfaen" w:hAnsi="Sylfaen"/>
                <w:sz w:val="20"/>
                <w:szCs w:val="20"/>
              </w:rPr>
              <w:t xml:space="preserve"> </w:t>
            </w:r>
            <w:r w:rsidRPr="000D5490">
              <w:rPr>
                <w:rFonts w:ascii="Sylfaen" w:hAnsi="Sylfaen" w:cs="Sylfaen"/>
                <w:sz w:val="20"/>
                <w:szCs w:val="20"/>
              </w:rPr>
              <w:t>արտադրանքի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M.SM.SDE.00410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smsdo:VeterinaryProductCodeTуре (M.SM.SDT.00390)</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ենթակա</w:t>
            </w:r>
            <w:r w:rsidRPr="000D5490">
              <w:rPr>
                <w:rFonts w:ascii="Sylfaen" w:hAnsi="Sylfaen"/>
                <w:sz w:val="20"/>
                <w:szCs w:val="20"/>
              </w:rPr>
              <w:t xml:space="preserve"> </w:t>
            </w:r>
            <w:r w:rsidRPr="000D5490">
              <w:rPr>
                <w:rFonts w:ascii="Sylfaen" w:hAnsi="Sylfaen" w:cs="Sylfaen"/>
                <w:sz w:val="20"/>
                <w:szCs w:val="20"/>
              </w:rPr>
              <w:t>արտադրանքի</w:t>
            </w:r>
            <w:r w:rsidRPr="000D5490">
              <w:rPr>
                <w:rFonts w:ascii="Sylfaen" w:hAnsi="Sylfaen"/>
                <w:sz w:val="20"/>
                <w:szCs w:val="20"/>
              </w:rPr>
              <w:t xml:space="preserve"> </w:t>
            </w:r>
            <w:r w:rsidRPr="000D5490">
              <w:rPr>
                <w:rFonts w:ascii="Sylfaen" w:hAnsi="Sylfaen" w:cs="Sylfaen"/>
                <w:sz w:val="20"/>
                <w:szCs w:val="20"/>
              </w:rPr>
              <w:t>դասակարգչից։</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\d{2}|\d{5}|\d{8}</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82" w:type="dxa"/>
            <w:gridSpan w:val="4"/>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412"/>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csdo:ReferenceDataIdTуре (M.SDT.00091)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7.2.</w:t>
            </w:r>
            <w:r w:rsidRPr="000D5490">
              <w:rPr>
                <w:rFonts w:ascii="Sylfaen" w:hAnsi="Sylfaen"/>
                <w:sz w:val="20"/>
                <w:szCs w:val="20"/>
              </w:rPr>
              <w:tab/>
            </w:r>
            <w:r w:rsidR="00D721A9" w:rsidRPr="000D5490">
              <w:rPr>
                <w:rFonts w:ascii="Sylfaen" w:hAnsi="Sylfaen" w:cs="Sylfaen"/>
                <w:sz w:val="20"/>
                <w:szCs w:val="20"/>
              </w:rPr>
              <w:t>Անասնաբուժական</w:t>
            </w:r>
            <w:r w:rsidR="00D721A9" w:rsidRPr="000D5490">
              <w:rPr>
                <w:rFonts w:ascii="Sylfaen" w:hAnsi="Sylfaen"/>
                <w:sz w:val="20"/>
                <w:szCs w:val="20"/>
              </w:rPr>
              <w:t xml:space="preserve"> </w:t>
            </w:r>
            <w:r w:rsidR="00D721A9" w:rsidRPr="000D5490">
              <w:rPr>
                <w:rFonts w:ascii="Sylfaen" w:hAnsi="Sylfaen" w:cs="Sylfaen"/>
                <w:sz w:val="20"/>
                <w:szCs w:val="20"/>
              </w:rPr>
              <w:t>հսկողության</w:t>
            </w:r>
            <w:r w:rsidR="00D721A9" w:rsidRPr="000D5490">
              <w:rPr>
                <w:rFonts w:ascii="Sylfaen" w:hAnsi="Sylfaen"/>
                <w:sz w:val="20"/>
                <w:szCs w:val="20"/>
              </w:rPr>
              <w:t xml:space="preserve"> (</w:t>
            </w:r>
            <w:r w:rsidR="00D721A9" w:rsidRPr="000D5490">
              <w:rPr>
                <w:rFonts w:ascii="Sylfaen" w:hAnsi="Sylfaen" w:cs="Sylfaen"/>
                <w:sz w:val="20"/>
                <w:szCs w:val="20"/>
              </w:rPr>
              <w:t>վերահսկողության</w:t>
            </w:r>
            <w:r w:rsidR="00D721A9" w:rsidRPr="000D5490">
              <w:rPr>
                <w:rFonts w:ascii="Sylfaen" w:hAnsi="Sylfaen"/>
                <w:sz w:val="20"/>
                <w:szCs w:val="20"/>
              </w:rPr>
              <w:t xml:space="preserve">) </w:t>
            </w:r>
            <w:r w:rsidR="00D721A9" w:rsidRPr="000D5490">
              <w:rPr>
                <w:rFonts w:ascii="Sylfaen" w:hAnsi="Sylfaen" w:cs="Sylfaen"/>
                <w:sz w:val="20"/>
                <w:szCs w:val="20"/>
              </w:rPr>
              <w:t>ենթակա</w:t>
            </w:r>
            <w:r w:rsidR="00D721A9" w:rsidRPr="000D5490">
              <w:rPr>
                <w:rFonts w:ascii="Sylfaen" w:hAnsi="Sylfaen"/>
                <w:sz w:val="20"/>
                <w:szCs w:val="20"/>
              </w:rPr>
              <w:t xml:space="preserve"> </w:t>
            </w:r>
            <w:r w:rsidR="00D721A9" w:rsidRPr="000D5490">
              <w:rPr>
                <w:rFonts w:ascii="Sylfaen" w:hAnsi="Sylfaen" w:cs="Sylfaen"/>
                <w:sz w:val="20"/>
                <w:szCs w:val="20"/>
              </w:rPr>
              <w:t>արտադրանքի</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r w:rsidR="00D721A9" w:rsidRPr="000D5490">
              <w:rPr>
                <w:rFonts w:ascii="Sylfaen" w:hAnsi="Sylfaen"/>
                <w:sz w:val="20"/>
                <w:szCs w:val="20"/>
              </w:rPr>
              <w:t xml:space="preserve"> (smsdo:VeterinaryProductName)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վերահսկողության</w:t>
            </w:r>
            <w:r w:rsidRPr="000D5490">
              <w:rPr>
                <w:rFonts w:ascii="Sylfaen" w:hAnsi="Sylfaen"/>
                <w:sz w:val="20"/>
                <w:szCs w:val="20"/>
              </w:rPr>
              <w:t xml:space="preserve">) </w:t>
            </w:r>
            <w:r w:rsidRPr="000D5490">
              <w:rPr>
                <w:rFonts w:ascii="Sylfaen" w:hAnsi="Sylfaen" w:cs="Sylfaen"/>
                <w:sz w:val="20"/>
                <w:szCs w:val="20"/>
              </w:rPr>
              <w:t>ենթակա</w:t>
            </w:r>
            <w:r w:rsidRPr="000D5490">
              <w:rPr>
                <w:rFonts w:ascii="Sylfaen" w:hAnsi="Sylfaen"/>
                <w:sz w:val="20"/>
                <w:szCs w:val="20"/>
              </w:rPr>
              <w:t xml:space="preserve"> </w:t>
            </w:r>
            <w:r w:rsidRPr="000D5490">
              <w:rPr>
                <w:rFonts w:ascii="Sylfaen" w:hAnsi="Sylfaen" w:cs="Sylfaen"/>
                <w:sz w:val="20"/>
                <w:szCs w:val="20"/>
              </w:rPr>
              <w:t>արտադրանքի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M.SM.SDE.00887</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90"/>
              </w:tabs>
              <w:spacing w:after="120"/>
              <w:rPr>
                <w:rFonts w:ascii="Sylfaen" w:hAnsi="Sylfaen"/>
                <w:sz w:val="20"/>
                <w:szCs w:val="20"/>
              </w:rPr>
            </w:pPr>
            <w:r>
              <w:rPr>
                <w:rFonts w:ascii="Sylfaen" w:hAnsi="Sylfaen"/>
                <w:sz w:val="20"/>
                <w:szCs w:val="20"/>
              </w:rPr>
              <w:t>7.3.</w:t>
            </w:r>
            <w:r w:rsidRPr="000D5490">
              <w:rPr>
                <w:rFonts w:ascii="Sylfaen" w:hAnsi="Sylfaen"/>
                <w:sz w:val="20"/>
                <w:szCs w:val="20"/>
              </w:rPr>
              <w:tab/>
            </w:r>
            <w:r w:rsidR="00D721A9" w:rsidRPr="000D5490">
              <w:rPr>
                <w:rFonts w:ascii="Sylfaen" w:hAnsi="Sylfaen" w:cs="Sylfaen"/>
                <w:sz w:val="20"/>
                <w:szCs w:val="20"/>
              </w:rPr>
              <w:t>Ապրանքի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w:t>
            </w:r>
            <w:r w:rsidR="00D721A9" w:rsidRPr="000D5490">
              <w:rPr>
                <w:rFonts w:ascii="Sylfaen" w:hAnsi="Sylfaen" w:cs="Sylfaen"/>
                <w:sz w:val="20"/>
                <w:szCs w:val="20"/>
              </w:rPr>
              <w:t>ըստ</w:t>
            </w:r>
            <w:r w:rsidR="00D721A9" w:rsidRPr="000D5490">
              <w:rPr>
                <w:rFonts w:ascii="Sylfaen" w:hAnsi="Sylfaen"/>
                <w:sz w:val="20"/>
                <w:szCs w:val="20"/>
              </w:rPr>
              <w:t xml:space="preserve"> </w:t>
            </w:r>
            <w:r w:rsidR="00D721A9" w:rsidRPr="000D5490">
              <w:rPr>
                <w:rFonts w:ascii="Sylfaen" w:hAnsi="Sylfaen" w:cs="Sylfaen"/>
                <w:sz w:val="20"/>
                <w:szCs w:val="20"/>
              </w:rPr>
              <w:t>ԵԱՏՄ</w:t>
            </w:r>
            <w:r w:rsidR="00D721A9" w:rsidRPr="000D5490">
              <w:rPr>
                <w:rFonts w:ascii="Sylfaen" w:hAnsi="Sylfaen"/>
                <w:sz w:val="20"/>
                <w:szCs w:val="20"/>
              </w:rPr>
              <w:t xml:space="preserve"> </w:t>
            </w:r>
            <w:r w:rsidR="00D721A9" w:rsidRPr="000D5490">
              <w:rPr>
                <w:rFonts w:ascii="Sylfaen" w:hAnsi="Sylfaen" w:cs="Sylfaen"/>
                <w:sz w:val="20"/>
                <w:szCs w:val="20"/>
              </w:rPr>
              <w:t>ԱՏԳ</w:t>
            </w:r>
            <w:r w:rsidR="00D721A9" w:rsidRPr="000D5490">
              <w:rPr>
                <w:rFonts w:ascii="Sylfaen" w:hAnsi="Sylfaen"/>
                <w:sz w:val="20"/>
                <w:szCs w:val="20"/>
              </w:rPr>
              <w:t xml:space="preserve"> </w:t>
            </w:r>
            <w:r w:rsidR="00D721A9" w:rsidRPr="000D5490">
              <w:rPr>
                <w:rFonts w:ascii="Sylfaen" w:hAnsi="Sylfaen" w:cs="Sylfaen"/>
                <w:sz w:val="20"/>
                <w:szCs w:val="20"/>
              </w:rPr>
              <w:t>ԱԱ</w:t>
            </w:r>
            <w:r w:rsidR="00D721A9" w:rsidRPr="000D5490">
              <w:rPr>
                <w:rFonts w:ascii="Sylfaen" w:hAnsi="Sylfaen"/>
                <w:sz w:val="20"/>
                <w:szCs w:val="20"/>
              </w:rPr>
              <w:t>-</w:t>
            </w:r>
            <w:r w:rsidR="00D721A9" w:rsidRPr="000D5490">
              <w:rPr>
                <w:rFonts w:ascii="Sylfaen" w:hAnsi="Sylfaen" w:cs="Sylfaen"/>
                <w:sz w:val="20"/>
                <w:szCs w:val="20"/>
              </w:rPr>
              <w:t>ի</w:t>
            </w:r>
            <w:r w:rsidR="00D721A9" w:rsidRPr="000D5490">
              <w:rPr>
                <w:rFonts w:ascii="Sylfaen" w:hAnsi="Sylfaen"/>
                <w:sz w:val="20"/>
                <w:szCs w:val="20"/>
              </w:rPr>
              <w:t xml:space="preserve"> (csdo:CommodityCode)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ապրանքների</w:t>
            </w:r>
            <w:r w:rsidRPr="000D5490">
              <w:rPr>
                <w:rFonts w:ascii="Sylfaen" w:hAnsi="Sylfaen"/>
                <w:sz w:val="20"/>
                <w:szCs w:val="20"/>
              </w:rPr>
              <w:t xml:space="preserve"> </w:t>
            </w:r>
            <w:r w:rsidRPr="000D5490">
              <w:rPr>
                <w:rFonts w:ascii="Sylfaen" w:hAnsi="Sylfaen" w:cs="Sylfaen"/>
                <w:sz w:val="20"/>
                <w:szCs w:val="20"/>
              </w:rPr>
              <w:t>խմբի</w:t>
            </w:r>
            <w:r w:rsidRPr="000D5490">
              <w:rPr>
                <w:rFonts w:ascii="Sylfaen" w:hAnsi="Sylfaen"/>
                <w:sz w:val="20"/>
                <w:szCs w:val="20"/>
              </w:rPr>
              <w:t xml:space="preserve"> (</w:t>
            </w:r>
            <w:r w:rsidRPr="000D5490">
              <w:rPr>
                <w:rFonts w:ascii="Sylfaen" w:hAnsi="Sylfaen" w:cs="Sylfaen"/>
                <w:sz w:val="20"/>
                <w:szCs w:val="20"/>
              </w:rPr>
              <w:t>դասի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Եվրասիական</w:t>
            </w:r>
            <w:r w:rsidRPr="000D5490">
              <w:rPr>
                <w:rFonts w:ascii="Sylfaen" w:hAnsi="Sylfaen"/>
                <w:sz w:val="20"/>
                <w:szCs w:val="20"/>
              </w:rPr>
              <w:t xml:space="preserve"> </w:t>
            </w:r>
            <w:r w:rsidRPr="000D5490">
              <w:rPr>
                <w:rFonts w:ascii="Sylfaen" w:hAnsi="Sylfaen" w:cs="Sylfaen"/>
                <w:sz w:val="20"/>
                <w:szCs w:val="20"/>
              </w:rPr>
              <w:t>տնտեսական</w:t>
            </w:r>
            <w:r w:rsidRPr="000D5490">
              <w:rPr>
                <w:rFonts w:ascii="Sylfaen" w:hAnsi="Sylfaen"/>
                <w:sz w:val="20"/>
                <w:szCs w:val="20"/>
              </w:rPr>
              <w:t xml:space="preserve"> </w:t>
            </w:r>
            <w:r w:rsidRPr="000D5490">
              <w:rPr>
                <w:rFonts w:ascii="Sylfaen" w:hAnsi="Sylfaen" w:cs="Sylfaen"/>
                <w:sz w:val="20"/>
                <w:szCs w:val="20"/>
              </w:rPr>
              <w:t>միության</w:t>
            </w:r>
            <w:r w:rsidRPr="000D5490">
              <w:rPr>
                <w:rFonts w:ascii="Sylfaen" w:hAnsi="Sylfaen"/>
                <w:sz w:val="20"/>
                <w:szCs w:val="20"/>
              </w:rPr>
              <w:t xml:space="preserve"> </w:t>
            </w:r>
            <w:r w:rsidRPr="000D5490">
              <w:rPr>
                <w:rFonts w:ascii="Sylfaen" w:hAnsi="Sylfaen" w:cs="Sylfaen"/>
                <w:sz w:val="20"/>
                <w:szCs w:val="20"/>
              </w:rPr>
              <w:t>արտաքին</w:t>
            </w:r>
            <w:r w:rsidRPr="000D5490">
              <w:rPr>
                <w:rFonts w:ascii="Sylfaen" w:hAnsi="Sylfaen"/>
                <w:sz w:val="20"/>
                <w:szCs w:val="20"/>
              </w:rPr>
              <w:t xml:space="preserve"> </w:t>
            </w:r>
            <w:r w:rsidRPr="000D5490">
              <w:rPr>
                <w:rFonts w:ascii="Sylfaen" w:hAnsi="Sylfaen" w:cs="Sylfaen"/>
                <w:sz w:val="20"/>
                <w:szCs w:val="20"/>
              </w:rPr>
              <w:t>տնտեսական</w:t>
            </w:r>
            <w:r w:rsidRPr="000D5490">
              <w:rPr>
                <w:rFonts w:ascii="Sylfaen" w:hAnsi="Sylfaen"/>
                <w:sz w:val="20"/>
                <w:szCs w:val="20"/>
              </w:rPr>
              <w:t xml:space="preserve"> </w:t>
            </w:r>
            <w:r w:rsidRPr="000D5490">
              <w:rPr>
                <w:rFonts w:ascii="Sylfaen" w:hAnsi="Sylfaen" w:cs="Sylfaen"/>
                <w:sz w:val="20"/>
                <w:szCs w:val="20"/>
              </w:rPr>
              <w:t>գործունեության</w:t>
            </w:r>
            <w:r w:rsidRPr="000D5490">
              <w:rPr>
                <w:rFonts w:ascii="Sylfaen" w:hAnsi="Sylfaen"/>
                <w:sz w:val="20"/>
                <w:szCs w:val="20"/>
              </w:rPr>
              <w:t xml:space="preserve"> </w:t>
            </w:r>
            <w:r w:rsidRPr="000D5490">
              <w:rPr>
                <w:rFonts w:ascii="Sylfaen" w:hAnsi="Sylfaen" w:cs="Sylfaen"/>
                <w:sz w:val="20"/>
                <w:szCs w:val="20"/>
              </w:rPr>
              <w:t>միասնական</w:t>
            </w:r>
            <w:r w:rsidRPr="000D5490">
              <w:rPr>
                <w:rFonts w:ascii="Sylfaen" w:hAnsi="Sylfaen"/>
                <w:sz w:val="20"/>
                <w:szCs w:val="20"/>
              </w:rPr>
              <w:t xml:space="preserve"> </w:t>
            </w:r>
            <w:r w:rsidRPr="000D5490">
              <w:rPr>
                <w:rFonts w:ascii="Sylfaen" w:hAnsi="Sylfaen" w:cs="Sylfaen"/>
                <w:sz w:val="20"/>
                <w:szCs w:val="20"/>
              </w:rPr>
              <w:t>ապրանքային</w:t>
            </w:r>
            <w:r w:rsidRPr="000D5490">
              <w:rPr>
                <w:rFonts w:ascii="Sylfaen" w:hAnsi="Sylfaen"/>
                <w:sz w:val="20"/>
                <w:szCs w:val="20"/>
              </w:rPr>
              <w:t xml:space="preserve"> </w:t>
            </w:r>
            <w:r w:rsidRPr="000D5490">
              <w:rPr>
                <w:rFonts w:ascii="Sylfaen" w:hAnsi="Sylfaen" w:cs="Sylfaen"/>
                <w:sz w:val="20"/>
                <w:szCs w:val="20"/>
              </w:rPr>
              <w:t>անվանացանկին</w:t>
            </w:r>
            <w:r w:rsidRPr="000D5490">
              <w:rPr>
                <w:rFonts w:ascii="Sylfaen" w:hAnsi="Sylfaen"/>
                <w:sz w:val="20"/>
                <w:szCs w:val="20"/>
              </w:rPr>
              <w:t xml:space="preserve"> </w:t>
            </w:r>
            <w:r w:rsidRPr="000D5490">
              <w:rPr>
                <w:rFonts w:ascii="Sylfaen" w:hAnsi="Sylfaen" w:cs="Sylfaen"/>
                <w:sz w:val="20"/>
                <w:szCs w:val="20"/>
              </w:rPr>
              <w:t>համապատասխան</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M.SDE.00091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csdo:CommodityCodeType (M.SDT.00065)</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ԵԱՏՄ</w:t>
            </w:r>
            <w:r w:rsidRPr="000D5490">
              <w:rPr>
                <w:rFonts w:ascii="Sylfaen" w:hAnsi="Sylfaen"/>
                <w:sz w:val="20"/>
                <w:szCs w:val="20"/>
              </w:rPr>
              <w:t xml:space="preserve"> </w:t>
            </w:r>
            <w:r w:rsidRPr="000D5490">
              <w:rPr>
                <w:rFonts w:ascii="Sylfaen" w:hAnsi="Sylfaen" w:cs="Sylfaen"/>
                <w:sz w:val="20"/>
                <w:szCs w:val="20"/>
              </w:rPr>
              <w:t>ԱՏԳ</w:t>
            </w:r>
            <w:r w:rsidRPr="000D5490">
              <w:rPr>
                <w:rFonts w:ascii="Sylfaen" w:hAnsi="Sylfaen"/>
                <w:sz w:val="20"/>
                <w:szCs w:val="20"/>
              </w:rPr>
              <w:t xml:space="preserve"> </w:t>
            </w:r>
            <w:r w:rsidRPr="000D5490">
              <w:rPr>
                <w:rFonts w:ascii="Sylfaen" w:hAnsi="Sylfaen" w:cs="Sylfaen"/>
                <w:sz w:val="20"/>
                <w:szCs w:val="20"/>
              </w:rPr>
              <w:t>ԱԱ</w:t>
            </w:r>
            <w:r w:rsidRPr="000D5490">
              <w:rPr>
                <w:rFonts w:ascii="Sylfaen" w:hAnsi="Sylfaen"/>
                <w:sz w:val="20"/>
                <w:szCs w:val="20"/>
              </w:rPr>
              <w:t>-</w:t>
            </w:r>
            <w:r w:rsidRPr="000D5490">
              <w:rPr>
                <w:rFonts w:ascii="Sylfaen" w:hAnsi="Sylfaen" w:cs="Sylfaen"/>
                <w:sz w:val="20"/>
                <w:szCs w:val="20"/>
              </w:rPr>
              <w:t>ից</w:t>
            </w:r>
            <w:r w:rsidRPr="000D5490">
              <w:rPr>
                <w:rFonts w:ascii="Sylfaen" w:hAnsi="Sylfaen"/>
                <w:sz w:val="20"/>
                <w:szCs w:val="20"/>
              </w:rPr>
              <w:t xml:space="preserve">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2, 4, 6, 8, 9 </w:t>
            </w:r>
            <w:r w:rsidRPr="000D5490">
              <w:rPr>
                <w:rFonts w:ascii="Sylfaen" w:hAnsi="Sylfaen" w:cs="Sylfaen"/>
                <w:sz w:val="20"/>
                <w:szCs w:val="20"/>
              </w:rPr>
              <w:t>կամ</w:t>
            </w:r>
            <w:r w:rsidRPr="000D5490">
              <w:rPr>
                <w:rFonts w:ascii="Sylfaen" w:hAnsi="Sylfaen"/>
                <w:sz w:val="20"/>
                <w:szCs w:val="20"/>
              </w:rPr>
              <w:t xml:space="preserve"> 10 </w:t>
            </w:r>
            <w:r w:rsidRPr="000D5490">
              <w:rPr>
                <w:rFonts w:ascii="Sylfaen" w:hAnsi="Sylfaen" w:cs="Sylfaen"/>
                <w:sz w:val="20"/>
                <w:szCs w:val="20"/>
              </w:rPr>
              <w:t>նիշերի</w:t>
            </w:r>
            <w:r w:rsidRPr="000D5490">
              <w:rPr>
                <w:rFonts w:ascii="Sylfaen" w:hAnsi="Sylfaen"/>
                <w:sz w:val="20"/>
                <w:szCs w:val="20"/>
              </w:rPr>
              <w:t xml:space="preserve"> </w:t>
            </w:r>
            <w:r w:rsidRPr="000D5490">
              <w:rPr>
                <w:rFonts w:ascii="Sylfaen" w:hAnsi="Sylfaen" w:cs="Sylfaen"/>
                <w:sz w:val="20"/>
                <w:szCs w:val="20"/>
              </w:rPr>
              <w:t>մակարդակով։</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\d{2}|\d{4}|\d{6}|\d{8,10}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7.4.</w:t>
            </w:r>
            <w:r w:rsidRPr="000D5490">
              <w:rPr>
                <w:rFonts w:ascii="Sylfaen" w:hAnsi="Sylfaen"/>
                <w:sz w:val="20"/>
                <w:szCs w:val="20"/>
              </w:rPr>
              <w:tab/>
            </w:r>
            <w:r w:rsidR="00D721A9" w:rsidRPr="000D5490">
              <w:rPr>
                <w:rFonts w:ascii="Sylfaen" w:hAnsi="Sylfaen" w:cs="Sylfaen"/>
                <w:sz w:val="20"/>
                <w:szCs w:val="20"/>
              </w:rPr>
              <w:t>Արտադրանքի</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r w:rsidR="00D721A9" w:rsidRPr="000D5490">
              <w:rPr>
                <w:rFonts w:ascii="Sylfaen" w:hAnsi="Sylfaen"/>
                <w:sz w:val="20"/>
                <w:szCs w:val="20"/>
              </w:rPr>
              <w:t xml:space="preserve"> (csdo:ProductName)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վերահսկողության</w:t>
            </w:r>
            <w:r w:rsidRPr="000D5490">
              <w:rPr>
                <w:rFonts w:ascii="Sylfaen" w:hAnsi="Sylfaen"/>
                <w:sz w:val="20"/>
                <w:szCs w:val="20"/>
              </w:rPr>
              <w:t xml:space="preserve">) </w:t>
            </w:r>
            <w:r w:rsidRPr="000D5490">
              <w:rPr>
                <w:rFonts w:ascii="Sylfaen" w:hAnsi="Sylfaen" w:cs="Sylfaen"/>
                <w:sz w:val="20"/>
                <w:szCs w:val="20"/>
              </w:rPr>
              <w:t>ենթակա</w:t>
            </w:r>
            <w:r w:rsidRPr="000D5490">
              <w:rPr>
                <w:rFonts w:ascii="Sylfaen" w:hAnsi="Sylfaen"/>
                <w:sz w:val="20"/>
                <w:szCs w:val="20"/>
              </w:rPr>
              <w:t xml:space="preserve"> </w:t>
            </w:r>
            <w:r w:rsidRPr="000D5490">
              <w:rPr>
                <w:rFonts w:ascii="Sylfaen" w:hAnsi="Sylfaen" w:cs="Sylfaen"/>
                <w:sz w:val="20"/>
                <w:szCs w:val="20"/>
              </w:rPr>
              <w:t>արտադրանքի՝</w:t>
            </w:r>
            <w:r w:rsidRPr="000D5490">
              <w:rPr>
                <w:rFonts w:ascii="Sylfaen" w:hAnsi="Sylfaen"/>
                <w:sz w:val="20"/>
                <w:szCs w:val="20"/>
              </w:rPr>
              <w:t xml:space="preserve"> </w:t>
            </w:r>
            <w:r w:rsidRPr="000D5490">
              <w:rPr>
                <w:rFonts w:ascii="Sylfaen" w:hAnsi="Sylfaen" w:cs="Sylfaen"/>
                <w:sz w:val="20"/>
                <w:szCs w:val="20"/>
              </w:rPr>
              <w:t>արտադրողի</w:t>
            </w:r>
            <w:r w:rsidRPr="000D5490">
              <w:rPr>
                <w:rFonts w:ascii="Sylfaen" w:hAnsi="Sylfaen"/>
                <w:sz w:val="20"/>
                <w:szCs w:val="20"/>
              </w:rPr>
              <w:t xml:space="preserve"> </w:t>
            </w:r>
            <w:r w:rsidRPr="000D5490">
              <w:rPr>
                <w:rFonts w:ascii="Sylfaen" w:hAnsi="Sylfaen" w:cs="Sylfaen"/>
                <w:sz w:val="20"/>
                <w:szCs w:val="20"/>
              </w:rPr>
              <w:t>կողմից</w:t>
            </w:r>
            <w:r w:rsidRPr="000D5490">
              <w:rPr>
                <w:rFonts w:ascii="Sylfaen" w:hAnsi="Sylfaen"/>
                <w:sz w:val="20"/>
                <w:szCs w:val="20"/>
              </w:rPr>
              <w:t xml:space="preserve"> </w:t>
            </w:r>
            <w:r w:rsidRPr="000D5490">
              <w:rPr>
                <w:rFonts w:ascii="Sylfaen" w:hAnsi="Sylfaen" w:cs="Sylfaen"/>
                <w:sz w:val="20"/>
                <w:szCs w:val="20"/>
              </w:rPr>
              <w:t>տրված</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տվյալ</w:t>
            </w:r>
            <w:r w:rsidRPr="000D5490">
              <w:rPr>
                <w:rFonts w:ascii="Sylfaen" w:hAnsi="Sylfaen"/>
                <w:sz w:val="20"/>
                <w:szCs w:val="20"/>
              </w:rPr>
              <w:t xml:space="preserve"> </w:t>
            </w:r>
            <w:r w:rsidRPr="000D5490">
              <w:rPr>
                <w:rFonts w:ascii="Sylfaen" w:hAnsi="Sylfaen" w:cs="Sylfaen"/>
                <w:sz w:val="20"/>
                <w:szCs w:val="20"/>
              </w:rPr>
              <w:t>արտադրանքն</w:t>
            </w:r>
            <w:r w:rsidRPr="000D5490">
              <w:rPr>
                <w:rFonts w:ascii="Sylfaen" w:hAnsi="Sylfaen"/>
                <w:sz w:val="20"/>
                <w:szCs w:val="20"/>
              </w:rPr>
              <w:t xml:space="preserve"> </w:t>
            </w:r>
            <w:r w:rsidRPr="000D5490">
              <w:rPr>
                <w:rFonts w:ascii="Sylfaen" w:hAnsi="Sylfaen" w:cs="Sylfaen"/>
                <w:sz w:val="20"/>
                <w:szCs w:val="20"/>
              </w:rPr>
              <w:t>այլ</w:t>
            </w:r>
            <w:r w:rsidRPr="000D5490">
              <w:rPr>
                <w:rFonts w:ascii="Sylfaen" w:hAnsi="Sylfaen"/>
                <w:sz w:val="20"/>
                <w:szCs w:val="20"/>
              </w:rPr>
              <w:t xml:space="preserve"> </w:t>
            </w:r>
            <w:r w:rsidRPr="000D5490">
              <w:rPr>
                <w:rFonts w:ascii="Sylfaen" w:hAnsi="Sylfaen" w:cs="Sylfaen"/>
                <w:sz w:val="20"/>
                <w:szCs w:val="20"/>
              </w:rPr>
              <w:t>արտադրողների</w:t>
            </w:r>
            <w:r w:rsidRPr="000D5490">
              <w:rPr>
                <w:rFonts w:ascii="Sylfaen" w:hAnsi="Sylfaen"/>
                <w:sz w:val="20"/>
                <w:szCs w:val="20"/>
              </w:rPr>
              <w:t xml:space="preserve"> </w:t>
            </w:r>
            <w:r w:rsidRPr="000D5490">
              <w:rPr>
                <w:rFonts w:ascii="Sylfaen" w:hAnsi="Sylfaen" w:cs="Sylfaen"/>
                <w:sz w:val="20"/>
                <w:szCs w:val="20"/>
              </w:rPr>
              <w:t>նույնանման</w:t>
            </w:r>
            <w:r w:rsidRPr="000D5490">
              <w:rPr>
                <w:rFonts w:ascii="Sylfaen" w:hAnsi="Sylfaen"/>
                <w:sz w:val="20"/>
                <w:szCs w:val="20"/>
              </w:rPr>
              <w:t xml:space="preserve"> </w:t>
            </w:r>
            <w:r w:rsidRPr="000D5490">
              <w:rPr>
                <w:rFonts w:ascii="Sylfaen" w:hAnsi="Sylfaen" w:cs="Sylfaen"/>
                <w:sz w:val="20"/>
                <w:szCs w:val="20"/>
              </w:rPr>
              <w:t>արտադրանքից</w:t>
            </w:r>
            <w:r w:rsidRPr="000D5490">
              <w:rPr>
                <w:rFonts w:ascii="Sylfaen" w:hAnsi="Sylfaen"/>
                <w:sz w:val="20"/>
                <w:szCs w:val="20"/>
              </w:rPr>
              <w:t xml:space="preserve"> </w:t>
            </w:r>
            <w:r w:rsidRPr="000D5490">
              <w:rPr>
                <w:rFonts w:ascii="Sylfaen" w:hAnsi="Sylfaen" w:cs="Sylfaen"/>
                <w:sz w:val="20"/>
                <w:szCs w:val="20"/>
              </w:rPr>
              <w:t>տարբերակող</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M.SDE.00152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csdo:Name300Type (M.SDT.00056)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300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trHeight w:val="2431"/>
          <w:jc w:val="center"/>
        </w:trPr>
        <w:tc>
          <w:tcPr>
            <w:tcW w:w="4172" w:type="dxa"/>
            <w:gridSpan w:val="9"/>
            <w:tcBorders>
              <w:top w:val="single" w:sz="4" w:space="0" w:color="auto"/>
              <w:left w:val="single" w:sz="4" w:space="0" w:color="auto"/>
              <w:bottom w:val="single" w:sz="4" w:space="0" w:color="auto"/>
            </w:tcBorders>
            <w:shd w:val="clear" w:color="auto" w:fill="FFFFFF"/>
          </w:tcPr>
          <w:p w:rsidR="00D721A9" w:rsidRPr="000D5490" w:rsidRDefault="000D5490" w:rsidP="009F2375">
            <w:pPr>
              <w:tabs>
                <w:tab w:val="left" w:pos="555"/>
              </w:tabs>
              <w:spacing w:after="120"/>
              <w:rPr>
                <w:rFonts w:ascii="Sylfaen" w:hAnsi="Sylfaen"/>
                <w:sz w:val="20"/>
                <w:szCs w:val="20"/>
              </w:rPr>
            </w:pPr>
            <w:r>
              <w:rPr>
                <w:rFonts w:ascii="Sylfaen" w:hAnsi="Sylfaen"/>
                <w:sz w:val="20"/>
                <w:szCs w:val="20"/>
              </w:rPr>
              <w:t>8.</w:t>
            </w:r>
            <w:r w:rsidRPr="000D5490">
              <w:rPr>
                <w:rFonts w:ascii="Sylfaen" w:hAnsi="Sylfaen"/>
                <w:sz w:val="20"/>
                <w:szCs w:val="20"/>
              </w:rPr>
              <w:tab/>
            </w:r>
            <w:r w:rsidR="00D721A9" w:rsidRPr="000D5490">
              <w:rPr>
                <w:rFonts w:ascii="Sylfaen" w:hAnsi="Sylfaen" w:cs="Sylfaen"/>
                <w:sz w:val="20"/>
                <w:szCs w:val="20"/>
              </w:rPr>
              <w:t>Ապրանքի</w:t>
            </w:r>
            <w:r w:rsidR="00D721A9" w:rsidRPr="000D5490">
              <w:rPr>
                <w:rFonts w:ascii="Sylfaen" w:hAnsi="Sylfaen"/>
                <w:sz w:val="20"/>
                <w:szCs w:val="20"/>
              </w:rPr>
              <w:t xml:space="preserve"> </w:t>
            </w:r>
            <w:r w:rsidR="00D721A9" w:rsidRPr="000D5490">
              <w:rPr>
                <w:rFonts w:ascii="Sylfaen" w:hAnsi="Sylfaen" w:cs="Sylfaen"/>
                <w:sz w:val="20"/>
                <w:szCs w:val="20"/>
              </w:rPr>
              <w:t>քանակը</w:t>
            </w:r>
            <w:r w:rsidR="00D721A9" w:rsidRPr="000D5490">
              <w:rPr>
                <w:rFonts w:ascii="Sylfaen" w:hAnsi="Sylfaen"/>
                <w:sz w:val="20"/>
                <w:szCs w:val="20"/>
              </w:rPr>
              <w:t xml:space="preserve"> (csdo:UnifiedCommodityMeasure)</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ապրանքի</w:t>
            </w:r>
            <w:r w:rsidRPr="000D5490">
              <w:rPr>
                <w:rFonts w:ascii="Sylfaen" w:hAnsi="Sylfaen"/>
                <w:sz w:val="20"/>
                <w:szCs w:val="20"/>
              </w:rPr>
              <w:t xml:space="preserve"> </w:t>
            </w:r>
            <w:r w:rsidRPr="000D5490">
              <w:rPr>
                <w:rFonts w:ascii="Sylfaen" w:hAnsi="Sylfaen" w:cs="Sylfaen"/>
                <w:sz w:val="20"/>
                <w:szCs w:val="20"/>
              </w:rPr>
              <w:t>ծավալը՝</w:t>
            </w:r>
            <w:r w:rsidRPr="000D5490">
              <w:rPr>
                <w:rFonts w:ascii="Sylfaen" w:hAnsi="Sylfaen"/>
                <w:sz w:val="20"/>
                <w:szCs w:val="20"/>
              </w:rPr>
              <w:t xml:space="preserve"> </w:t>
            </w:r>
            <w:r w:rsidRPr="000D5490">
              <w:rPr>
                <w:rFonts w:ascii="Sylfaen" w:hAnsi="Sylfaen" w:cs="Sylfaen"/>
                <w:sz w:val="20"/>
                <w:szCs w:val="20"/>
              </w:rPr>
              <w:t>արտահայտված</w:t>
            </w:r>
            <w:r w:rsidRPr="000D5490">
              <w:rPr>
                <w:rFonts w:ascii="Sylfaen" w:hAnsi="Sylfaen"/>
                <w:sz w:val="20"/>
                <w:szCs w:val="20"/>
              </w:rPr>
              <w:t xml:space="preserve"> </w:t>
            </w:r>
            <w:r w:rsidRPr="000D5490">
              <w:rPr>
                <w:rFonts w:ascii="Sylfaen" w:hAnsi="Sylfaen" w:cs="Sylfaen"/>
                <w:sz w:val="20"/>
                <w:szCs w:val="20"/>
              </w:rPr>
              <w:t>հատով</w:t>
            </w:r>
            <w:r w:rsidRPr="000D5490">
              <w:rPr>
                <w:rFonts w:ascii="Sylfaen" w:hAnsi="Sylfaen"/>
                <w:sz w:val="20"/>
                <w:szCs w:val="20"/>
              </w:rPr>
              <w:t xml:space="preserve">, </w:t>
            </w:r>
            <w:r w:rsidRPr="000D5490">
              <w:rPr>
                <w:rFonts w:ascii="Sylfaen" w:hAnsi="Sylfaen" w:cs="Sylfaen"/>
                <w:sz w:val="20"/>
                <w:szCs w:val="20"/>
              </w:rPr>
              <w:t>զանգվածի</w:t>
            </w:r>
            <w:r w:rsidRPr="000D5490">
              <w:rPr>
                <w:rFonts w:ascii="Sylfaen" w:hAnsi="Sylfaen"/>
                <w:sz w:val="20"/>
                <w:szCs w:val="20"/>
              </w:rPr>
              <w:t xml:space="preserve"> </w:t>
            </w:r>
            <w:r w:rsidRPr="000D5490">
              <w:rPr>
                <w:rFonts w:ascii="Sylfaen" w:hAnsi="Sylfaen" w:cs="Sylfaen"/>
                <w:sz w:val="20"/>
                <w:szCs w:val="20"/>
              </w:rPr>
              <w:t>միավորով</w:t>
            </w:r>
            <w:r w:rsidRPr="000D5490">
              <w:rPr>
                <w:rFonts w:ascii="Sylfaen" w:hAnsi="Sylfaen"/>
                <w:sz w:val="20"/>
                <w:szCs w:val="20"/>
              </w:rPr>
              <w:t xml:space="preserve">, </w:t>
            </w:r>
            <w:r w:rsidRPr="000D5490">
              <w:rPr>
                <w:rFonts w:ascii="Sylfaen" w:hAnsi="Sylfaen" w:cs="Sylfaen"/>
                <w:sz w:val="20"/>
                <w:szCs w:val="20"/>
              </w:rPr>
              <w:t>ծավալային</w:t>
            </w:r>
            <w:r w:rsidRPr="000D5490">
              <w:rPr>
                <w:rFonts w:ascii="Sylfaen" w:hAnsi="Sylfaen"/>
                <w:sz w:val="20"/>
                <w:szCs w:val="20"/>
              </w:rPr>
              <w:t xml:space="preserve"> </w:t>
            </w:r>
            <w:r w:rsidRPr="000D5490">
              <w:rPr>
                <w:rFonts w:ascii="Sylfaen" w:hAnsi="Sylfaen" w:cs="Sylfaen"/>
                <w:sz w:val="20"/>
                <w:szCs w:val="20"/>
              </w:rPr>
              <w:t>կամ</w:t>
            </w:r>
            <w:r w:rsidRPr="000D5490">
              <w:rPr>
                <w:rFonts w:ascii="Sylfaen" w:hAnsi="Sylfaen"/>
                <w:sz w:val="20"/>
                <w:szCs w:val="20"/>
              </w:rPr>
              <w:t xml:space="preserve"> </w:t>
            </w:r>
            <w:r w:rsidRPr="000D5490">
              <w:rPr>
                <w:rFonts w:ascii="Sylfaen" w:hAnsi="Sylfaen" w:cs="Sylfaen"/>
                <w:sz w:val="20"/>
                <w:szCs w:val="20"/>
              </w:rPr>
              <w:t>այլ</w:t>
            </w:r>
            <w:r w:rsidRPr="000D5490">
              <w:rPr>
                <w:rFonts w:ascii="Sylfaen" w:hAnsi="Sylfaen"/>
                <w:sz w:val="20"/>
                <w:szCs w:val="20"/>
              </w:rPr>
              <w:t xml:space="preserve"> </w:t>
            </w:r>
            <w:r w:rsidRPr="000D5490">
              <w:rPr>
                <w:rFonts w:ascii="Sylfaen" w:hAnsi="Sylfaen" w:cs="Sylfaen"/>
                <w:sz w:val="20"/>
                <w:szCs w:val="20"/>
              </w:rPr>
              <w:t>միավորներով</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M.SDE.00167</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csdo:UnifiedPhysicalMeasureType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(M.SDT.00122)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Թիվը՝</w:t>
            </w:r>
            <w:r w:rsidRPr="000D5490">
              <w:rPr>
                <w:rFonts w:ascii="Sylfaen" w:hAnsi="Sylfaen"/>
                <w:sz w:val="20"/>
                <w:szCs w:val="20"/>
              </w:rPr>
              <w:t xml:space="preserve"> </w:t>
            </w:r>
            <w:r w:rsidRPr="000D5490">
              <w:rPr>
                <w:rFonts w:ascii="Sylfaen" w:hAnsi="Sylfaen" w:cs="Sylfaen"/>
                <w:sz w:val="20"/>
                <w:szCs w:val="20"/>
              </w:rPr>
              <w:t>հաշվարկման</w:t>
            </w:r>
            <w:r w:rsidRPr="000D5490">
              <w:rPr>
                <w:rFonts w:ascii="Sylfaen" w:hAnsi="Sylfaen"/>
                <w:sz w:val="20"/>
                <w:szCs w:val="20"/>
              </w:rPr>
              <w:t xml:space="preserve"> </w:t>
            </w:r>
            <w:r w:rsidRPr="000D5490">
              <w:rPr>
                <w:rFonts w:ascii="Sylfaen" w:hAnsi="Sylfaen" w:cs="Sylfaen"/>
                <w:sz w:val="20"/>
                <w:szCs w:val="20"/>
              </w:rPr>
              <w:t>տասական</w:t>
            </w:r>
            <w:r w:rsidRPr="000D5490">
              <w:rPr>
                <w:rFonts w:ascii="Sylfaen" w:hAnsi="Sylfaen"/>
                <w:sz w:val="20"/>
                <w:szCs w:val="20"/>
              </w:rPr>
              <w:t xml:space="preserve"> </w:t>
            </w:r>
            <w:r w:rsidRPr="000D5490">
              <w:rPr>
                <w:rFonts w:ascii="Sylfaen" w:hAnsi="Sylfaen" w:cs="Sylfaen"/>
                <w:sz w:val="20"/>
                <w:szCs w:val="20"/>
              </w:rPr>
              <w:t>համակարգում։</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Թվանշանների</w:t>
            </w:r>
            <w:r w:rsidRPr="000D5490">
              <w:rPr>
                <w:rFonts w:ascii="Sylfaen" w:hAnsi="Sylfaen"/>
                <w:sz w:val="20"/>
                <w:szCs w:val="20"/>
              </w:rPr>
              <w:t xml:space="preserve">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քանակը՝</w:t>
            </w:r>
            <w:r w:rsidRPr="000D5490">
              <w:rPr>
                <w:rFonts w:ascii="Sylfaen" w:hAnsi="Sylfaen"/>
                <w:sz w:val="20"/>
                <w:szCs w:val="20"/>
              </w:rPr>
              <w:t xml:space="preserve"> 24.</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Կոտորակային</w:t>
            </w:r>
            <w:r w:rsidRPr="000D5490">
              <w:rPr>
                <w:rFonts w:ascii="Sylfaen" w:hAnsi="Sylfaen"/>
                <w:sz w:val="20"/>
                <w:szCs w:val="20"/>
              </w:rPr>
              <w:t xml:space="preserve"> </w:t>
            </w:r>
            <w:r w:rsidRPr="000D5490">
              <w:rPr>
                <w:rFonts w:ascii="Sylfaen" w:hAnsi="Sylfaen" w:cs="Sylfaen"/>
                <w:sz w:val="20"/>
                <w:szCs w:val="20"/>
              </w:rPr>
              <w:t>թվանշանների</w:t>
            </w:r>
            <w:r w:rsidRPr="000D5490">
              <w:rPr>
                <w:rFonts w:ascii="Sylfaen" w:hAnsi="Sylfaen"/>
                <w:sz w:val="20"/>
                <w:szCs w:val="20"/>
              </w:rPr>
              <w:t xml:space="preserve">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քանակը՝</w:t>
            </w:r>
            <w:r w:rsidRPr="000D5490">
              <w:rPr>
                <w:rFonts w:ascii="Sylfaen" w:hAnsi="Sylfaen"/>
                <w:sz w:val="20"/>
                <w:szCs w:val="20"/>
              </w:rPr>
              <w:t xml:space="preserve"> 6</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jc w:val="center"/>
        </w:trPr>
        <w:tc>
          <w:tcPr>
            <w:tcW w:w="228" w:type="dxa"/>
            <w:vMerge w:val="restart"/>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tabs>
                <w:tab w:val="left" w:pos="353"/>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Չափման</w:t>
            </w:r>
            <w:r w:rsidRPr="000D5490">
              <w:rPr>
                <w:rFonts w:ascii="Sylfaen" w:hAnsi="Sylfaen"/>
                <w:sz w:val="20"/>
                <w:szCs w:val="20"/>
              </w:rPr>
              <w:t xml:space="preserve"> </w:t>
            </w:r>
            <w:r w:rsidRPr="000D5490">
              <w:rPr>
                <w:rFonts w:ascii="Sylfaen" w:hAnsi="Sylfaen" w:cs="Sylfaen"/>
                <w:sz w:val="20"/>
                <w:szCs w:val="20"/>
              </w:rPr>
              <w:t>միավորը</w:t>
            </w:r>
            <w:r w:rsidRPr="000D5490">
              <w:rPr>
                <w:rFonts w:ascii="Sylfaen" w:hAnsi="Sylfaen"/>
                <w:sz w:val="20"/>
                <w:szCs w:val="20"/>
              </w:rPr>
              <w:t xml:space="preserve"> (measurementUnitCode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չափման</w:t>
            </w:r>
            <w:r w:rsidRPr="000D5490">
              <w:rPr>
                <w:rFonts w:ascii="Sylfaen" w:hAnsi="Sylfaen"/>
                <w:sz w:val="20"/>
                <w:szCs w:val="20"/>
              </w:rPr>
              <w:t xml:space="preserve"> </w:t>
            </w:r>
            <w:r w:rsidRPr="000D5490">
              <w:rPr>
                <w:rFonts w:ascii="Sylfaen" w:hAnsi="Sylfaen" w:cs="Sylfaen"/>
                <w:sz w:val="20"/>
                <w:szCs w:val="20"/>
              </w:rPr>
              <w:t>միավորի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csdo:MeasurementUnitCodeType (M.SDT.00074)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Տառաթվային</w:t>
            </w:r>
            <w:r w:rsidRPr="000D5490">
              <w:rPr>
                <w:rFonts w:ascii="Sylfaen" w:hAnsi="Sylfaen"/>
                <w:sz w:val="20"/>
                <w:szCs w:val="20"/>
              </w:rPr>
              <w:t xml:space="preserve"> </w:t>
            </w:r>
            <w:r w:rsidRPr="000D5490">
              <w:rPr>
                <w:rFonts w:ascii="Sylfaen" w:hAnsi="Sylfaen" w:cs="Sylfaen"/>
                <w:sz w:val="20"/>
                <w:szCs w:val="20"/>
              </w:rPr>
              <w:t>ծածկագիրը</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[0-9A-Z]{2,3}</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vMerge/>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tabs>
                <w:tab w:val="left" w:pos="353"/>
              </w:tabs>
              <w:spacing w:after="120"/>
              <w:rPr>
                <w:rFonts w:ascii="Sylfaen" w:hAnsi="Sylfaen"/>
                <w:sz w:val="20"/>
                <w:szCs w:val="20"/>
              </w:rPr>
            </w:pPr>
            <w:r w:rsidRPr="000D5490">
              <w:rPr>
                <w:rFonts w:ascii="Sylfaen" w:hAnsi="Sylfaen" w:cs="Sylfaen"/>
                <w:sz w:val="20"/>
                <w:szCs w:val="20"/>
              </w:rPr>
              <w:t>բ</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tabs>
                <w:tab w:val="left" w:pos="353"/>
              </w:tabs>
              <w:spacing w:after="120"/>
              <w:rPr>
                <w:rFonts w:ascii="Sylfaen" w:hAnsi="Sylfaen"/>
                <w:sz w:val="20"/>
                <w:szCs w:val="20"/>
              </w:rPr>
            </w:pPr>
            <w:r w:rsidRPr="000D5490">
              <w:rPr>
                <w:rFonts w:ascii="Sylfaen" w:hAnsi="Sylfaen"/>
                <w:sz w:val="20"/>
                <w:szCs w:val="20"/>
              </w:rPr>
              <w:t xml:space="preserve">(measurementUnitCodeListId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չափման</w:t>
            </w:r>
            <w:r w:rsidRPr="000D5490">
              <w:rPr>
                <w:rFonts w:ascii="Sylfaen" w:hAnsi="Sylfaen"/>
                <w:sz w:val="20"/>
                <w:szCs w:val="20"/>
              </w:rPr>
              <w:t xml:space="preserve"> </w:t>
            </w:r>
            <w:r w:rsidRPr="000D5490">
              <w:rPr>
                <w:rFonts w:ascii="Sylfaen" w:hAnsi="Sylfaen" w:cs="Sylfaen"/>
                <w:sz w:val="20"/>
                <w:szCs w:val="20"/>
              </w:rPr>
              <w:t>միավորների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tcPr>
          <w:p w:rsidR="00D721A9" w:rsidRPr="000D5490" w:rsidRDefault="000D5490" w:rsidP="009F2375">
            <w:pPr>
              <w:tabs>
                <w:tab w:val="left" w:pos="293"/>
              </w:tabs>
              <w:spacing w:after="120"/>
              <w:rPr>
                <w:rFonts w:ascii="Sylfaen" w:hAnsi="Sylfaen"/>
                <w:sz w:val="20"/>
                <w:szCs w:val="20"/>
              </w:rPr>
            </w:pPr>
            <w:r>
              <w:rPr>
                <w:rFonts w:ascii="Sylfaen" w:hAnsi="Sylfaen"/>
                <w:sz w:val="20"/>
                <w:szCs w:val="20"/>
              </w:rPr>
              <w:t>9.</w:t>
            </w:r>
            <w:r w:rsidRPr="000D5490">
              <w:rPr>
                <w:rFonts w:ascii="Sylfaen" w:hAnsi="Sylfaen"/>
                <w:sz w:val="20"/>
                <w:szCs w:val="20"/>
              </w:rPr>
              <w:tab/>
            </w:r>
            <w:r w:rsidR="00D721A9" w:rsidRPr="000D5490">
              <w:rPr>
                <w:rFonts w:ascii="Sylfaen" w:hAnsi="Sylfaen" w:cs="Sylfaen"/>
                <w:sz w:val="20"/>
                <w:szCs w:val="20"/>
              </w:rPr>
              <w:t>Մատակարարման</w:t>
            </w:r>
            <w:r w:rsidR="00D721A9" w:rsidRPr="000D5490">
              <w:rPr>
                <w:rFonts w:ascii="Sylfaen" w:hAnsi="Sylfaen"/>
                <w:sz w:val="20"/>
                <w:szCs w:val="20"/>
              </w:rPr>
              <w:t xml:space="preserve"> </w:t>
            </w:r>
            <w:r w:rsidR="00D721A9" w:rsidRPr="000D5490">
              <w:rPr>
                <w:rFonts w:ascii="Sylfaen" w:hAnsi="Sylfaen" w:cs="Sylfaen"/>
                <w:sz w:val="20"/>
                <w:szCs w:val="20"/>
              </w:rPr>
              <w:t>շղթայի</w:t>
            </w:r>
            <w:r w:rsidR="00D721A9" w:rsidRPr="000D5490">
              <w:rPr>
                <w:rFonts w:ascii="Sylfaen" w:hAnsi="Sylfaen"/>
                <w:sz w:val="20"/>
                <w:szCs w:val="20"/>
              </w:rPr>
              <w:t xml:space="preserve"> </w:t>
            </w:r>
            <w:r w:rsidR="00D721A9" w:rsidRPr="000D5490">
              <w:rPr>
                <w:rFonts w:ascii="Sylfaen" w:hAnsi="Sylfaen" w:cs="Sylfaen"/>
                <w:sz w:val="20"/>
                <w:szCs w:val="20"/>
              </w:rPr>
              <w:t>մասնակիցը</w:t>
            </w:r>
            <w:r w:rsidR="00D721A9" w:rsidRPr="000D5490">
              <w:rPr>
                <w:rFonts w:ascii="Sylfaen" w:hAnsi="Sylfaen"/>
                <w:sz w:val="20"/>
                <w:szCs w:val="20"/>
              </w:rPr>
              <w:t xml:space="preserve"> (ccdo:SupplyChainPartyDetails)</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մատակարարման</w:t>
            </w:r>
            <w:r w:rsidRPr="000D5490">
              <w:rPr>
                <w:rFonts w:ascii="Sylfaen" w:hAnsi="Sylfaen"/>
                <w:sz w:val="20"/>
                <w:szCs w:val="20"/>
              </w:rPr>
              <w:t xml:space="preserve"> </w:t>
            </w:r>
            <w:r w:rsidRPr="000D5490">
              <w:rPr>
                <w:rFonts w:ascii="Sylfaen" w:hAnsi="Sylfaen" w:cs="Sylfaen"/>
                <w:sz w:val="20"/>
                <w:szCs w:val="20"/>
              </w:rPr>
              <w:t>շղթայի</w:t>
            </w:r>
            <w:r w:rsidRPr="000D5490">
              <w:rPr>
                <w:rFonts w:ascii="Sylfaen" w:hAnsi="Sylfaen"/>
                <w:sz w:val="20"/>
                <w:szCs w:val="20"/>
              </w:rPr>
              <w:t xml:space="preserve"> </w:t>
            </w:r>
            <w:r w:rsidRPr="000D5490">
              <w:rPr>
                <w:rFonts w:ascii="Sylfaen" w:hAnsi="Sylfaen" w:cs="Sylfaen"/>
                <w:sz w:val="20"/>
                <w:szCs w:val="20"/>
              </w:rPr>
              <w:t>մասնակցի</w:t>
            </w:r>
            <w:r w:rsidRPr="000D5490">
              <w:rPr>
                <w:rFonts w:ascii="Sylfaen" w:hAnsi="Sylfaen"/>
                <w:sz w:val="20"/>
                <w:szCs w:val="20"/>
              </w:rPr>
              <w:t xml:space="preserve"> </w:t>
            </w:r>
            <w:r w:rsidRPr="000D5490">
              <w:rPr>
                <w:rFonts w:ascii="Sylfaen" w:hAnsi="Sylfaen" w:cs="Sylfaen"/>
                <w:sz w:val="20"/>
                <w:szCs w:val="20"/>
              </w:rPr>
              <w:t>մասին</w:t>
            </w:r>
            <w:r w:rsidRPr="000D5490">
              <w:rPr>
                <w:rFonts w:ascii="Sylfaen" w:hAnsi="Sylfaen"/>
                <w:sz w:val="20"/>
                <w:szCs w:val="20"/>
              </w:rPr>
              <w:t xml:space="preserve"> </w:t>
            </w:r>
            <w:r w:rsidRPr="000D5490">
              <w:rPr>
                <w:rFonts w:ascii="Sylfaen" w:hAnsi="Sylfaen" w:cs="Sylfaen"/>
                <w:sz w:val="20"/>
                <w:szCs w:val="20"/>
              </w:rPr>
              <w:t>տեղեկատվություն</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M.CDE.00210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ccdo:SupplyChainPartyDetailsType</w:t>
            </w:r>
          </w:p>
          <w:p w:rsidR="00D721A9" w:rsidRPr="000D5490" w:rsidRDefault="00D721A9" w:rsidP="009F2375">
            <w:pPr>
              <w:spacing w:after="120"/>
              <w:rPr>
                <w:rFonts w:ascii="Sylfaen" w:hAnsi="Sylfaen"/>
                <w:sz w:val="20"/>
                <w:szCs w:val="20"/>
              </w:rPr>
            </w:pPr>
            <w:r w:rsidRPr="000D5490">
              <w:rPr>
                <w:rFonts w:ascii="Sylfaen" w:hAnsi="Sylfaen"/>
                <w:sz w:val="20"/>
                <w:szCs w:val="20"/>
              </w:rPr>
              <w:t>(M.CDT.00310)</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9.1.</w:t>
            </w:r>
            <w:r w:rsidRPr="000D5490">
              <w:rPr>
                <w:rFonts w:ascii="Sylfaen" w:hAnsi="Sylfaen"/>
                <w:sz w:val="20"/>
                <w:szCs w:val="20"/>
              </w:rPr>
              <w:tab/>
            </w:r>
            <w:r w:rsidR="00D721A9" w:rsidRPr="000D5490">
              <w:rPr>
                <w:rFonts w:ascii="Sylfaen" w:hAnsi="Sylfaen" w:cs="Sylfaen"/>
                <w:sz w:val="20"/>
                <w:szCs w:val="20"/>
              </w:rPr>
              <w:t>Երկրի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(csdo:UnifiedCountryCode)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գրանցման</w:t>
            </w:r>
            <w:r w:rsidRPr="000D5490">
              <w:rPr>
                <w:rFonts w:ascii="Sylfaen" w:hAnsi="Sylfaen"/>
                <w:sz w:val="20"/>
                <w:szCs w:val="20"/>
              </w:rPr>
              <w:t xml:space="preserve"> </w:t>
            </w: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M.SDE.00162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csdo:UnifiedCountryCodeType (M.SDT.00112)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երկտառ</w:t>
            </w:r>
            <w:r w:rsidRPr="000D5490">
              <w:rPr>
                <w:rFonts w:ascii="Sylfaen" w:hAnsi="Sylfaen"/>
                <w:sz w:val="20"/>
                <w:szCs w:val="20"/>
              </w:rPr>
              <w:t xml:space="preserve">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[A-Z]{2}</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82" w:type="dxa"/>
            <w:gridSpan w:val="4"/>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412"/>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csdo:ReferenceDataIdTуре (M.SDT.00091)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9.2.</w:t>
            </w:r>
            <w:r w:rsidRPr="000D5490">
              <w:rPr>
                <w:rFonts w:ascii="Sylfaen" w:hAnsi="Sylfaen"/>
                <w:sz w:val="20"/>
                <w:szCs w:val="20"/>
              </w:rPr>
              <w:tab/>
            </w:r>
            <w:r w:rsidR="00D721A9" w:rsidRPr="000D5490">
              <w:rPr>
                <w:rFonts w:ascii="Sylfaen" w:hAnsi="Sylfaen" w:cs="Sylfaen"/>
                <w:sz w:val="20"/>
                <w:szCs w:val="20"/>
              </w:rPr>
              <w:t>Տնտեսավարող</w:t>
            </w:r>
            <w:r w:rsidR="00D721A9" w:rsidRPr="000D5490">
              <w:rPr>
                <w:rFonts w:ascii="Sylfaen" w:hAnsi="Sylfaen"/>
                <w:sz w:val="20"/>
                <w:szCs w:val="20"/>
              </w:rPr>
              <w:t xml:space="preserve"> </w:t>
            </w:r>
            <w:r w:rsidR="00D721A9" w:rsidRPr="000D5490">
              <w:rPr>
                <w:rFonts w:ascii="Sylfaen" w:hAnsi="Sylfaen" w:cs="Sylfaen"/>
                <w:sz w:val="20"/>
                <w:szCs w:val="20"/>
              </w:rPr>
              <w:t>սուբյեկտի</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r w:rsidR="00D721A9" w:rsidRPr="000D5490">
              <w:rPr>
                <w:rFonts w:ascii="Sylfaen" w:hAnsi="Sylfaen"/>
                <w:sz w:val="20"/>
                <w:szCs w:val="20"/>
              </w:rPr>
              <w:t xml:space="preserve"> (csdo:BusinessEntityName)</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լրիվ</w:t>
            </w:r>
            <w:r w:rsidRPr="000D5490">
              <w:rPr>
                <w:rFonts w:ascii="Sylfaen" w:hAnsi="Sylfaen"/>
                <w:sz w:val="20"/>
                <w:szCs w:val="20"/>
              </w:rPr>
              <w:t xml:space="preserve"> </w:t>
            </w:r>
            <w:r w:rsidRPr="000D5490">
              <w:rPr>
                <w:rFonts w:ascii="Sylfaen" w:hAnsi="Sylfaen" w:cs="Sylfaen"/>
                <w:sz w:val="20"/>
                <w:szCs w:val="20"/>
              </w:rPr>
              <w:t>անվանումը</w:t>
            </w:r>
            <w:r w:rsidRPr="000D5490">
              <w:rPr>
                <w:rFonts w:ascii="Sylfaen" w:hAnsi="Sylfaen"/>
                <w:sz w:val="20"/>
                <w:szCs w:val="20"/>
              </w:rPr>
              <w:t xml:space="preserve"> </w:t>
            </w:r>
            <w:r w:rsidRPr="000D5490">
              <w:rPr>
                <w:rFonts w:ascii="Sylfaen" w:hAnsi="Sylfaen" w:cs="Sylfaen"/>
                <w:sz w:val="20"/>
                <w:szCs w:val="20"/>
              </w:rPr>
              <w:t>կամ</w:t>
            </w:r>
            <w:r w:rsidRPr="000D5490">
              <w:rPr>
                <w:rFonts w:ascii="Sylfaen" w:hAnsi="Sylfaen"/>
                <w:sz w:val="20"/>
                <w:szCs w:val="20"/>
              </w:rPr>
              <w:t xml:space="preserve"> </w:t>
            </w:r>
            <w:r w:rsidRPr="000D5490">
              <w:rPr>
                <w:rFonts w:ascii="Sylfaen" w:hAnsi="Sylfaen" w:cs="Sylfaen"/>
                <w:sz w:val="20"/>
                <w:szCs w:val="20"/>
              </w:rPr>
              <w:t>տնտեսական</w:t>
            </w:r>
            <w:r w:rsidRPr="000D5490">
              <w:rPr>
                <w:rFonts w:ascii="Sylfaen" w:hAnsi="Sylfaen"/>
                <w:sz w:val="20"/>
                <w:szCs w:val="20"/>
              </w:rPr>
              <w:t xml:space="preserve"> </w:t>
            </w:r>
            <w:r w:rsidRPr="000D5490">
              <w:rPr>
                <w:rFonts w:ascii="Sylfaen" w:hAnsi="Sylfaen" w:cs="Sylfaen"/>
                <w:sz w:val="20"/>
                <w:szCs w:val="20"/>
              </w:rPr>
              <w:t>գործունեություն</w:t>
            </w:r>
            <w:r w:rsidRPr="000D5490">
              <w:rPr>
                <w:rFonts w:ascii="Sylfaen" w:hAnsi="Sylfaen"/>
                <w:sz w:val="20"/>
                <w:szCs w:val="20"/>
              </w:rPr>
              <w:t xml:space="preserve"> </w:t>
            </w:r>
            <w:r w:rsidRPr="000D5490">
              <w:rPr>
                <w:rFonts w:ascii="Sylfaen" w:hAnsi="Sylfaen" w:cs="Sylfaen"/>
                <w:sz w:val="20"/>
                <w:szCs w:val="20"/>
              </w:rPr>
              <w:t>վարող</w:t>
            </w:r>
            <w:r w:rsidRPr="000D5490">
              <w:rPr>
                <w:rFonts w:ascii="Sylfaen" w:hAnsi="Sylfaen"/>
                <w:sz w:val="20"/>
                <w:szCs w:val="20"/>
              </w:rPr>
              <w:t xml:space="preserve"> </w:t>
            </w:r>
            <w:r w:rsidRPr="000D5490">
              <w:rPr>
                <w:rFonts w:ascii="Sylfaen" w:hAnsi="Sylfaen" w:cs="Sylfaen"/>
                <w:sz w:val="20"/>
                <w:szCs w:val="20"/>
              </w:rPr>
              <w:t>ֆիզիկական</w:t>
            </w:r>
            <w:r w:rsidRPr="000D5490">
              <w:rPr>
                <w:rFonts w:ascii="Sylfaen" w:hAnsi="Sylfaen"/>
                <w:sz w:val="20"/>
                <w:szCs w:val="20"/>
              </w:rPr>
              <w:t xml:space="preserve"> </w:t>
            </w:r>
            <w:r w:rsidRPr="000D5490">
              <w:rPr>
                <w:rFonts w:ascii="Sylfaen" w:hAnsi="Sylfaen" w:cs="Sylfaen"/>
                <w:sz w:val="20"/>
                <w:szCs w:val="20"/>
              </w:rPr>
              <w:t>անձի</w:t>
            </w:r>
            <w:r w:rsidRPr="000D5490">
              <w:rPr>
                <w:rFonts w:ascii="Sylfaen" w:hAnsi="Sylfaen"/>
                <w:sz w:val="20"/>
                <w:szCs w:val="20"/>
              </w:rPr>
              <w:t xml:space="preserve"> </w:t>
            </w:r>
            <w:r w:rsidRPr="000D5490">
              <w:rPr>
                <w:rFonts w:ascii="Sylfaen" w:hAnsi="Sylfaen" w:cs="Sylfaen"/>
                <w:sz w:val="20"/>
                <w:szCs w:val="20"/>
              </w:rPr>
              <w:t>ազգանունը</w:t>
            </w:r>
            <w:r w:rsidRPr="000D5490">
              <w:rPr>
                <w:rFonts w:ascii="Sylfaen" w:hAnsi="Sylfaen"/>
                <w:sz w:val="20"/>
                <w:szCs w:val="20"/>
              </w:rPr>
              <w:t xml:space="preserve">, </w:t>
            </w:r>
            <w:r w:rsidRPr="000D5490">
              <w:rPr>
                <w:rFonts w:ascii="Sylfaen" w:hAnsi="Sylfaen" w:cs="Sylfaen"/>
                <w:sz w:val="20"/>
                <w:szCs w:val="20"/>
              </w:rPr>
              <w:t>անունը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հայրանունը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M.SDE.00187</w:t>
            </w:r>
          </w:p>
        </w:tc>
        <w:tc>
          <w:tcPr>
            <w:tcW w:w="4251"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csdo:Name300Type (M.SDT.00056)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300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53"/>
              </w:tabs>
              <w:spacing w:after="120"/>
              <w:rPr>
                <w:rFonts w:ascii="Sylfaen" w:hAnsi="Sylfaen"/>
                <w:sz w:val="20"/>
                <w:szCs w:val="20"/>
              </w:rPr>
            </w:pPr>
            <w:r>
              <w:rPr>
                <w:rFonts w:ascii="Sylfaen" w:hAnsi="Sylfaen"/>
                <w:sz w:val="20"/>
                <w:szCs w:val="20"/>
              </w:rPr>
              <w:t>9.3.</w:t>
            </w:r>
            <w:r w:rsidRPr="000D5490">
              <w:rPr>
                <w:rFonts w:ascii="Sylfaen" w:hAnsi="Sylfaen"/>
                <w:sz w:val="20"/>
                <w:szCs w:val="20"/>
              </w:rPr>
              <w:tab/>
            </w:r>
            <w:r w:rsidR="00D721A9" w:rsidRPr="000D5490">
              <w:rPr>
                <w:rFonts w:ascii="Sylfaen" w:hAnsi="Sylfaen" w:cs="Sylfaen"/>
                <w:sz w:val="20"/>
                <w:szCs w:val="20"/>
              </w:rPr>
              <w:t>Տնտեսավարող</w:t>
            </w:r>
            <w:r w:rsidR="00D721A9" w:rsidRPr="000D5490">
              <w:rPr>
                <w:rFonts w:ascii="Sylfaen" w:hAnsi="Sylfaen"/>
                <w:sz w:val="20"/>
                <w:szCs w:val="20"/>
              </w:rPr>
              <w:t xml:space="preserve"> </w:t>
            </w:r>
            <w:r w:rsidR="00D721A9" w:rsidRPr="000D5490">
              <w:rPr>
                <w:rFonts w:ascii="Sylfaen" w:hAnsi="Sylfaen" w:cs="Sylfaen"/>
                <w:sz w:val="20"/>
                <w:szCs w:val="20"/>
              </w:rPr>
              <w:t>սուբյեկտի</w:t>
            </w:r>
            <w:r w:rsidR="00D721A9" w:rsidRPr="000D5490">
              <w:rPr>
                <w:rFonts w:ascii="Sylfaen" w:hAnsi="Sylfaen"/>
                <w:sz w:val="20"/>
                <w:szCs w:val="20"/>
              </w:rPr>
              <w:t xml:space="preserve"> </w:t>
            </w:r>
            <w:r w:rsidR="00D721A9" w:rsidRPr="000D5490">
              <w:rPr>
                <w:rFonts w:ascii="Sylfaen" w:hAnsi="Sylfaen" w:cs="Sylfaen"/>
                <w:sz w:val="20"/>
                <w:szCs w:val="20"/>
              </w:rPr>
              <w:t>կրճատ</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r w:rsidR="00D721A9" w:rsidRPr="000D5490">
              <w:rPr>
                <w:rFonts w:ascii="Sylfaen" w:hAnsi="Sylfaen"/>
                <w:sz w:val="20"/>
                <w:szCs w:val="20"/>
              </w:rPr>
              <w:t xml:space="preserve"> (csdo:BusinessEntityBriefName)</w:t>
            </w:r>
          </w:p>
        </w:tc>
        <w:tc>
          <w:tcPr>
            <w:tcW w:w="347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կրճատված</w:t>
            </w:r>
            <w:r w:rsidRPr="000D5490">
              <w:rPr>
                <w:rFonts w:ascii="Sylfaen" w:hAnsi="Sylfaen"/>
                <w:sz w:val="20"/>
                <w:szCs w:val="20"/>
              </w:rPr>
              <w:t xml:space="preserve"> </w:t>
            </w:r>
            <w:r w:rsidRPr="000D5490">
              <w:rPr>
                <w:rFonts w:ascii="Sylfaen" w:hAnsi="Sylfaen" w:cs="Sylfaen"/>
                <w:sz w:val="20"/>
                <w:szCs w:val="20"/>
              </w:rPr>
              <w:t>անվանումը</w:t>
            </w:r>
            <w:r w:rsidRPr="000D5490">
              <w:rPr>
                <w:rFonts w:ascii="Sylfaen" w:hAnsi="Sylfaen"/>
                <w:sz w:val="20"/>
                <w:szCs w:val="20"/>
              </w:rPr>
              <w:t xml:space="preserve"> </w:t>
            </w:r>
            <w:r w:rsidRPr="000D5490">
              <w:rPr>
                <w:rFonts w:ascii="Sylfaen" w:hAnsi="Sylfaen" w:cs="Sylfaen"/>
                <w:sz w:val="20"/>
                <w:szCs w:val="20"/>
              </w:rPr>
              <w:t>կամ</w:t>
            </w:r>
            <w:r w:rsidRPr="000D5490">
              <w:rPr>
                <w:rFonts w:ascii="Sylfaen" w:hAnsi="Sylfaen"/>
                <w:sz w:val="20"/>
                <w:szCs w:val="20"/>
              </w:rPr>
              <w:t xml:space="preserve"> </w:t>
            </w:r>
            <w:r w:rsidRPr="000D5490">
              <w:rPr>
                <w:rFonts w:ascii="Sylfaen" w:hAnsi="Sylfaen" w:cs="Sylfaen"/>
                <w:sz w:val="20"/>
                <w:szCs w:val="20"/>
              </w:rPr>
              <w:t>տնտեսական</w:t>
            </w:r>
            <w:r w:rsidRPr="000D5490">
              <w:rPr>
                <w:rFonts w:ascii="Sylfaen" w:hAnsi="Sylfaen"/>
                <w:sz w:val="20"/>
                <w:szCs w:val="20"/>
              </w:rPr>
              <w:t xml:space="preserve"> </w:t>
            </w:r>
            <w:r w:rsidRPr="000D5490">
              <w:rPr>
                <w:rFonts w:ascii="Sylfaen" w:hAnsi="Sylfaen" w:cs="Sylfaen"/>
                <w:sz w:val="20"/>
                <w:szCs w:val="20"/>
              </w:rPr>
              <w:t>գործունեություն</w:t>
            </w:r>
            <w:r w:rsidRPr="000D5490">
              <w:rPr>
                <w:rFonts w:ascii="Sylfaen" w:hAnsi="Sylfaen"/>
                <w:sz w:val="20"/>
                <w:szCs w:val="20"/>
              </w:rPr>
              <w:t xml:space="preserve"> </w:t>
            </w:r>
            <w:r w:rsidRPr="000D5490">
              <w:rPr>
                <w:rFonts w:ascii="Sylfaen" w:hAnsi="Sylfaen" w:cs="Sylfaen"/>
                <w:sz w:val="20"/>
                <w:szCs w:val="20"/>
              </w:rPr>
              <w:t>վարող</w:t>
            </w:r>
            <w:r w:rsidRPr="000D5490">
              <w:rPr>
                <w:rFonts w:ascii="Sylfaen" w:hAnsi="Sylfaen"/>
                <w:sz w:val="20"/>
                <w:szCs w:val="20"/>
              </w:rPr>
              <w:t xml:space="preserve"> </w:t>
            </w:r>
            <w:r w:rsidRPr="000D5490">
              <w:rPr>
                <w:rFonts w:ascii="Sylfaen" w:hAnsi="Sylfaen" w:cs="Sylfaen"/>
                <w:sz w:val="20"/>
                <w:szCs w:val="20"/>
              </w:rPr>
              <w:t>ֆիզիկական</w:t>
            </w:r>
            <w:r w:rsidRPr="000D5490">
              <w:rPr>
                <w:rFonts w:ascii="Sylfaen" w:hAnsi="Sylfaen"/>
                <w:sz w:val="20"/>
                <w:szCs w:val="20"/>
              </w:rPr>
              <w:t xml:space="preserve"> </w:t>
            </w:r>
            <w:r w:rsidRPr="000D5490">
              <w:rPr>
                <w:rFonts w:ascii="Sylfaen" w:hAnsi="Sylfaen" w:cs="Sylfaen"/>
                <w:sz w:val="20"/>
                <w:szCs w:val="20"/>
              </w:rPr>
              <w:t>անձի</w:t>
            </w:r>
            <w:r w:rsidRPr="000D5490">
              <w:rPr>
                <w:rFonts w:ascii="Sylfaen" w:hAnsi="Sylfaen"/>
                <w:sz w:val="20"/>
                <w:szCs w:val="20"/>
              </w:rPr>
              <w:t xml:space="preserve"> </w:t>
            </w:r>
            <w:r w:rsidRPr="000D5490">
              <w:rPr>
                <w:rFonts w:ascii="Sylfaen" w:hAnsi="Sylfaen" w:cs="Sylfaen"/>
                <w:sz w:val="20"/>
                <w:szCs w:val="20"/>
              </w:rPr>
              <w:t>ազգանունը</w:t>
            </w:r>
            <w:r w:rsidRPr="000D5490">
              <w:rPr>
                <w:rFonts w:ascii="Sylfaen" w:hAnsi="Sylfaen"/>
                <w:sz w:val="20"/>
                <w:szCs w:val="20"/>
              </w:rPr>
              <w:t xml:space="preserve">, </w:t>
            </w:r>
            <w:r w:rsidRPr="000D5490">
              <w:rPr>
                <w:rFonts w:ascii="Sylfaen" w:hAnsi="Sylfaen" w:cs="Sylfaen"/>
                <w:sz w:val="20"/>
                <w:szCs w:val="20"/>
              </w:rPr>
              <w:t>անունը</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հայրանունը</w:t>
            </w:r>
          </w:p>
        </w:tc>
        <w:tc>
          <w:tcPr>
            <w:tcW w:w="2020"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M.SDE.00188</w:t>
            </w:r>
          </w:p>
        </w:tc>
        <w:tc>
          <w:tcPr>
            <w:tcW w:w="4251" w:type="dxa"/>
            <w:tcBorders>
              <w:top w:val="single" w:sz="4" w:space="0" w:color="auto"/>
              <w:lef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78"/>
              </w:tabs>
              <w:spacing w:after="120"/>
              <w:rPr>
                <w:rFonts w:ascii="Sylfaen" w:hAnsi="Sylfaen"/>
                <w:sz w:val="20"/>
                <w:szCs w:val="20"/>
              </w:rPr>
            </w:pPr>
            <w:r>
              <w:rPr>
                <w:rFonts w:ascii="Sylfaen" w:hAnsi="Sylfaen"/>
                <w:sz w:val="20"/>
                <w:szCs w:val="20"/>
              </w:rPr>
              <w:t>9.4.</w:t>
            </w:r>
            <w:r w:rsidRPr="000D5490">
              <w:rPr>
                <w:rFonts w:ascii="Sylfaen" w:hAnsi="Sylfaen"/>
                <w:sz w:val="20"/>
                <w:szCs w:val="20"/>
              </w:rPr>
              <w:tab/>
            </w:r>
            <w:r w:rsidR="00D721A9" w:rsidRPr="000D5490">
              <w:rPr>
                <w:rFonts w:ascii="Sylfaen" w:hAnsi="Sylfaen" w:cs="Sylfaen"/>
                <w:sz w:val="20"/>
                <w:szCs w:val="20"/>
              </w:rPr>
              <w:t>Կազմակերպաիրավական</w:t>
            </w:r>
            <w:r w:rsidR="00D721A9" w:rsidRPr="000D5490">
              <w:rPr>
                <w:rFonts w:ascii="Sylfaen" w:hAnsi="Sylfaen"/>
                <w:sz w:val="20"/>
                <w:szCs w:val="20"/>
              </w:rPr>
              <w:t xml:space="preserve"> </w:t>
            </w:r>
            <w:r w:rsidR="00D721A9" w:rsidRPr="000D5490">
              <w:rPr>
                <w:rFonts w:ascii="Sylfaen" w:hAnsi="Sylfaen" w:cs="Sylfaen"/>
                <w:sz w:val="20"/>
                <w:szCs w:val="20"/>
              </w:rPr>
              <w:t>ձ</w:t>
            </w:r>
            <w:r w:rsidR="00CA7E7C">
              <w:rPr>
                <w:rFonts w:ascii="Sylfaen" w:hAnsi="Sylfaen" w:cs="Sylfaen"/>
                <w:sz w:val="20"/>
                <w:szCs w:val="20"/>
              </w:rPr>
              <w:t>և</w:t>
            </w:r>
            <w:r w:rsidR="00D721A9" w:rsidRPr="000D5490">
              <w:rPr>
                <w:rFonts w:ascii="Sylfaen" w:hAnsi="Sylfaen" w:cs="Sylfaen"/>
                <w:sz w:val="20"/>
                <w:szCs w:val="20"/>
              </w:rPr>
              <w:t>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120"/>
              <w:rPr>
                <w:rFonts w:ascii="Sylfaen" w:hAnsi="Sylfaen"/>
                <w:sz w:val="20"/>
                <w:szCs w:val="20"/>
              </w:rPr>
            </w:pPr>
            <w:r w:rsidRPr="000D5490">
              <w:rPr>
                <w:rFonts w:ascii="Sylfaen" w:hAnsi="Sylfaen"/>
                <w:sz w:val="20"/>
                <w:szCs w:val="20"/>
              </w:rPr>
              <w:t>(csdo:BusinessEntityTypeCode)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կազմակերպաիրավական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որով</w:t>
            </w:r>
            <w:r w:rsidRPr="000D5490">
              <w:rPr>
                <w:rFonts w:ascii="Sylfaen" w:hAnsi="Sylfaen"/>
                <w:sz w:val="20"/>
                <w:szCs w:val="20"/>
              </w:rPr>
              <w:t xml:space="preserve"> </w:t>
            </w:r>
            <w:r w:rsidRPr="000D5490">
              <w:rPr>
                <w:rFonts w:ascii="Sylfaen" w:hAnsi="Sylfaen" w:cs="Sylfaen"/>
                <w:sz w:val="20"/>
                <w:szCs w:val="20"/>
              </w:rPr>
              <w:t>գրանցված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M.SDE.00023</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csdo:UnifiedCode20Type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(M.SDT.00140)</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62" w:type="dxa"/>
            <w:gridSpan w:val="2"/>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82" w:type="dxa"/>
            <w:gridSpan w:val="6"/>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341"/>
              </w:tabs>
              <w:spacing w:after="120"/>
              <w:rPr>
                <w:rFonts w:ascii="Sylfaen" w:hAnsi="Sylfaen"/>
                <w:sz w:val="20"/>
                <w:szCs w:val="20"/>
              </w:rPr>
            </w:pPr>
            <w:r w:rsidRPr="000D5490">
              <w:rPr>
                <w:rFonts w:ascii="Sylfaen" w:hAnsi="Sylfaen" w:cs="Sylfaen"/>
                <w:sz w:val="20"/>
                <w:szCs w:val="20"/>
              </w:rPr>
              <w:t>ա</w:t>
            </w:r>
            <w:r w:rsidR="000D5490">
              <w:rPr>
                <w:rFonts w:ascii="Sylfaen" w:hAnsi="Sylfaen"/>
                <w:sz w:val="20"/>
                <w:szCs w:val="20"/>
              </w:rPr>
              <w:t>)</w:t>
            </w:r>
            <w:r w:rsidR="000D5490" w:rsidRPr="000D5490">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csdo:ReferenceDataIdTуре (M.SDT.00091)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90"/>
              </w:tabs>
              <w:spacing w:after="120"/>
              <w:rPr>
                <w:rFonts w:ascii="Sylfaen" w:hAnsi="Sylfaen"/>
                <w:sz w:val="20"/>
                <w:szCs w:val="20"/>
              </w:rPr>
            </w:pPr>
            <w:r>
              <w:rPr>
                <w:rFonts w:ascii="Sylfaen" w:hAnsi="Sylfaen"/>
                <w:sz w:val="20"/>
                <w:szCs w:val="20"/>
              </w:rPr>
              <w:t>9.5.</w:t>
            </w:r>
            <w:r w:rsidRPr="000D5490">
              <w:rPr>
                <w:rFonts w:ascii="Sylfaen" w:hAnsi="Sylfaen"/>
                <w:sz w:val="20"/>
                <w:szCs w:val="20"/>
              </w:rPr>
              <w:tab/>
            </w:r>
            <w:r w:rsidR="00D721A9" w:rsidRPr="000D5490">
              <w:rPr>
                <w:rFonts w:ascii="Sylfaen" w:hAnsi="Sylfaen" w:cs="Sylfaen"/>
                <w:sz w:val="20"/>
                <w:szCs w:val="20"/>
              </w:rPr>
              <w:t>Կազմակերպաիրավական</w:t>
            </w:r>
            <w:r w:rsidR="00D721A9" w:rsidRPr="000D5490">
              <w:rPr>
                <w:rFonts w:ascii="Sylfaen" w:hAnsi="Sylfaen"/>
                <w:sz w:val="20"/>
                <w:szCs w:val="20"/>
              </w:rPr>
              <w:t xml:space="preserve"> </w:t>
            </w:r>
            <w:r w:rsidR="00D721A9" w:rsidRPr="000D5490">
              <w:rPr>
                <w:rFonts w:ascii="Sylfaen" w:hAnsi="Sylfaen" w:cs="Sylfaen"/>
                <w:sz w:val="20"/>
                <w:szCs w:val="20"/>
              </w:rPr>
              <w:t>ձ</w:t>
            </w:r>
            <w:r w:rsidR="00CA7E7C">
              <w:rPr>
                <w:rFonts w:ascii="Sylfaen" w:hAnsi="Sylfaen" w:cs="Sylfaen"/>
                <w:sz w:val="20"/>
                <w:szCs w:val="20"/>
              </w:rPr>
              <w:t>և</w:t>
            </w:r>
            <w:r w:rsidR="00D721A9" w:rsidRPr="000D5490">
              <w:rPr>
                <w:rFonts w:ascii="Sylfaen" w:hAnsi="Sylfaen" w:cs="Sylfaen"/>
                <w:sz w:val="20"/>
                <w:szCs w:val="20"/>
              </w:rPr>
              <w:t>ի</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r w:rsidR="00D721A9" w:rsidRPr="000D5490">
              <w:rPr>
                <w:rFonts w:ascii="Sylfaen" w:hAnsi="Sylfaen"/>
                <w:sz w:val="20"/>
                <w:szCs w:val="20"/>
              </w:rPr>
              <w:t xml:space="preserve"> (csdo:BusinessEntityTypeName)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կազմակերպաիրավական</w:t>
            </w:r>
            <w:r w:rsidRPr="000D5490">
              <w:rPr>
                <w:rFonts w:ascii="Sylfaen" w:hAnsi="Sylfaen"/>
                <w:sz w:val="20"/>
                <w:szCs w:val="20"/>
              </w:rPr>
              <w:t xml:space="preserve"> </w:t>
            </w: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ի</w:t>
            </w:r>
            <w:r w:rsidRPr="000D5490">
              <w:rPr>
                <w:rFonts w:ascii="Sylfaen" w:hAnsi="Sylfaen"/>
                <w:sz w:val="20"/>
                <w:szCs w:val="20"/>
              </w:rPr>
              <w:t xml:space="preserve"> </w:t>
            </w:r>
            <w:r w:rsidRPr="000D5490">
              <w:rPr>
                <w:rFonts w:ascii="Sylfaen" w:hAnsi="Sylfaen" w:cs="Sylfaen"/>
                <w:sz w:val="20"/>
                <w:szCs w:val="20"/>
              </w:rPr>
              <w:t>անվանումը</w:t>
            </w:r>
            <w:r w:rsidRPr="000D5490">
              <w:rPr>
                <w:rFonts w:ascii="Sylfaen" w:hAnsi="Sylfaen"/>
                <w:sz w:val="20"/>
                <w:szCs w:val="20"/>
              </w:rPr>
              <w:t xml:space="preserve">, </w:t>
            </w:r>
            <w:r w:rsidRPr="000D5490">
              <w:rPr>
                <w:rFonts w:ascii="Sylfaen" w:hAnsi="Sylfaen" w:cs="Sylfaen"/>
                <w:sz w:val="20"/>
                <w:szCs w:val="20"/>
              </w:rPr>
              <w:t>որով</w:t>
            </w:r>
            <w:r w:rsidRPr="000D5490">
              <w:rPr>
                <w:rFonts w:ascii="Sylfaen" w:hAnsi="Sylfaen"/>
                <w:sz w:val="20"/>
                <w:szCs w:val="20"/>
              </w:rPr>
              <w:t xml:space="preserve"> </w:t>
            </w:r>
            <w:r w:rsidRPr="000D5490">
              <w:rPr>
                <w:rFonts w:ascii="Sylfaen" w:hAnsi="Sylfaen" w:cs="Sylfaen"/>
                <w:sz w:val="20"/>
                <w:szCs w:val="20"/>
              </w:rPr>
              <w:t>գրանցված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M.SDE.00090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csdo:Name300Type (M.SDT.00056)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300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0D5490" w:rsidP="009F2375">
            <w:pPr>
              <w:tabs>
                <w:tab w:val="left" w:pos="465"/>
              </w:tabs>
              <w:spacing w:after="120"/>
              <w:rPr>
                <w:rFonts w:ascii="Sylfaen" w:hAnsi="Sylfaen"/>
                <w:sz w:val="20"/>
                <w:szCs w:val="20"/>
              </w:rPr>
            </w:pPr>
            <w:r>
              <w:rPr>
                <w:rFonts w:ascii="Sylfaen" w:hAnsi="Sylfaen"/>
                <w:sz w:val="20"/>
                <w:szCs w:val="20"/>
              </w:rPr>
              <w:t>9.6.</w:t>
            </w:r>
            <w:r w:rsidRPr="000D5490">
              <w:rPr>
                <w:rFonts w:ascii="Sylfaen" w:hAnsi="Sylfaen"/>
                <w:sz w:val="20"/>
                <w:szCs w:val="20"/>
              </w:rPr>
              <w:tab/>
            </w:r>
            <w:r w:rsidR="00D721A9" w:rsidRPr="000D5490">
              <w:rPr>
                <w:rFonts w:ascii="Sylfaen" w:hAnsi="Sylfaen" w:cs="Sylfaen"/>
                <w:sz w:val="20"/>
                <w:szCs w:val="20"/>
              </w:rPr>
              <w:t>Տնտեսավարող</w:t>
            </w:r>
            <w:r w:rsidR="00D721A9" w:rsidRPr="000D5490">
              <w:rPr>
                <w:rFonts w:ascii="Sylfaen" w:hAnsi="Sylfaen"/>
                <w:sz w:val="20"/>
                <w:szCs w:val="20"/>
              </w:rPr>
              <w:t xml:space="preserve"> </w:t>
            </w:r>
            <w:r w:rsidR="00D721A9" w:rsidRPr="000D5490">
              <w:rPr>
                <w:rFonts w:ascii="Sylfaen" w:hAnsi="Sylfaen" w:cs="Sylfaen"/>
                <w:sz w:val="20"/>
                <w:szCs w:val="20"/>
              </w:rPr>
              <w:t>սուբյեկտի</w:t>
            </w:r>
            <w:r w:rsidR="00D721A9" w:rsidRPr="000D5490">
              <w:rPr>
                <w:rFonts w:ascii="Sylfaen" w:hAnsi="Sylfaen"/>
                <w:sz w:val="20"/>
                <w:szCs w:val="20"/>
              </w:rPr>
              <w:t xml:space="preserve"> </w:t>
            </w:r>
            <w:r w:rsidR="00D721A9" w:rsidRPr="000D5490">
              <w:rPr>
                <w:rFonts w:ascii="Sylfaen" w:hAnsi="Sylfaen" w:cs="Sylfaen"/>
                <w:sz w:val="20"/>
                <w:szCs w:val="20"/>
              </w:rPr>
              <w:t>նույնականացուցիչը</w:t>
            </w:r>
            <w:r w:rsidR="00D721A9" w:rsidRPr="000D5490">
              <w:rPr>
                <w:rFonts w:ascii="Sylfaen" w:hAnsi="Sylfaen"/>
                <w:sz w:val="20"/>
                <w:szCs w:val="20"/>
              </w:rPr>
              <w:t xml:space="preserve"> (csdo:BusinessEntityId)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պետական</w:t>
            </w:r>
            <w:r w:rsidRPr="000D5490">
              <w:rPr>
                <w:rFonts w:ascii="Sylfaen" w:hAnsi="Sylfaen"/>
                <w:sz w:val="20"/>
                <w:szCs w:val="20"/>
              </w:rPr>
              <w:t xml:space="preserve"> </w:t>
            </w:r>
            <w:r w:rsidRPr="000D5490">
              <w:rPr>
                <w:rFonts w:ascii="Sylfaen" w:hAnsi="Sylfaen" w:cs="Sylfaen"/>
                <w:sz w:val="20"/>
                <w:szCs w:val="20"/>
              </w:rPr>
              <w:t>գրանցման</w:t>
            </w:r>
            <w:r w:rsidRPr="000D5490">
              <w:rPr>
                <w:rFonts w:ascii="Sylfaen" w:hAnsi="Sylfaen"/>
                <w:sz w:val="20"/>
                <w:szCs w:val="20"/>
              </w:rPr>
              <w:t xml:space="preserve"> </w:t>
            </w:r>
            <w:r w:rsidRPr="000D5490">
              <w:rPr>
                <w:rFonts w:ascii="Sylfaen" w:hAnsi="Sylfaen" w:cs="Sylfaen"/>
                <w:sz w:val="20"/>
                <w:szCs w:val="20"/>
              </w:rPr>
              <w:t>ժամանակ</w:t>
            </w:r>
            <w:r w:rsidRPr="000D5490">
              <w:rPr>
                <w:rFonts w:ascii="Sylfaen" w:hAnsi="Sylfaen"/>
                <w:sz w:val="20"/>
                <w:szCs w:val="20"/>
              </w:rPr>
              <w:t xml:space="preserve"> </w:t>
            </w:r>
            <w:r w:rsidRPr="000D5490">
              <w:rPr>
                <w:rFonts w:ascii="Sylfaen" w:hAnsi="Sylfaen" w:cs="Sylfaen"/>
                <w:sz w:val="20"/>
                <w:szCs w:val="20"/>
              </w:rPr>
              <w:t>տրված</w:t>
            </w:r>
            <w:r w:rsidRPr="000D5490">
              <w:rPr>
                <w:rFonts w:ascii="Sylfaen" w:hAnsi="Sylfaen"/>
                <w:sz w:val="20"/>
                <w:szCs w:val="20"/>
              </w:rPr>
              <w:t xml:space="preserve"> </w:t>
            </w:r>
            <w:r w:rsidRPr="000D5490">
              <w:rPr>
                <w:rFonts w:ascii="Sylfaen" w:hAnsi="Sylfaen" w:cs="Sylfaen"/>
                <w:sz w:val="20"/>
                <w:szCs w:val="20"/>
              </w:rPr>
              <w:t>գրառման</w:t>
            </w:r>
            <w:r w:rsidRPr="000D5490">
              <w:rPr>
                <w:rFonts w:ascii="Sylfaen" w:hAnsi="Sylfaen"/>
                <w:sz w:val="20"/>
                <w:szCs w:val="20"/>
              </w:rPr>
              <w:t xml:space="preserve"> </w:t>
            </w:r>
            <w:r w:rsidRPr="000D5490">
              <w:rPr>
                <w:rFonts w:ascii="Sylfaen" w:hAnsi="Sylfaen" w:cs="Sylfaen"/>
                <w:sz w:val="20"/>
                <w:szCs w:val="20"/>
              </w:rPr>
              <w:t>համարը</w:t>
            </w:r>
            <w:r w:rsidRPr="000D5490">
              <w:rPr>
                <w:rFonts w:ascii="Sylfaen" w:hAnsi="Sylfaen"/>
                <w:sz w:val="20"/>
                <w:szCs w:val="20"/>
              </w:rPr>
              <w:t xml:space="preserve"> (</w:t>
            </w:r>
            <w:r w:rsidRPr="000D5490">
              <w:rPr>
                <w:rFonts w:ascii="Sylfaen" w:hAnsi="Sylfaen" w:cs="Sylfaen"/>
                <w:sz w:val="20"/>
                <w:szCs w:val="20"/>
              </w:rPr>
              <w:t>ծածկագիրը</w:t>
            </w:r>
            <w:r w:rsidRPr="000D5490">
              <w:rPr>
                <w:rFonts w:ascii="Sylfaen" w:hAnsi="Sylfaen"/>
                <w:sz w:val="20"/>
                <w:szCs w:val="20"/>
              </w:rPr>
              <w:t>)</w:t>
            </w:r>
            <w:r w:rsidRPr="000D5490">
              <w:rPr>
                <w:rFonts w:ascii="Sylfaen" w:hAnsi="Sylfaen" w:cs="Sylfaen"/>
                <w:sz w:val="20"/>
                <w:szCs w:val="20"/>
              </w:rPr>
              <w:t>՝</w:t>
            </w:r>
            <w:r w:rsidRPr="000D5490">
              <w:rPr>
                <w:rFonts w:ascii="Sylfaen" w:hAnsi="Sylfaen"/>
                <w:sz w:val="20"/>
                <w:szCs w:val="20"/>
              </w:rPr>
              <w:t xml:space="preserve"> </w:t>
            </w:r>
            <w:r w:rsidRPr="000D5490">
              <w:rPr>
                <w:rFonts w:ascii="Sylfaen" w:hAnsi="Sylfaen" w:cs="Sylfaen"/>
                <w:sz w:val="20"/>
                <w:szCs w:val="20"/>
              </w:rPr>
              <w:t>ըստ</w:t>
            </w:r>
            <w:r w:rsidRPr="000D5490">
              <w:rPr>
                <w:rFonts w:ascii="Sylfaen" w:hAnsi="Sylfaen"/>
                <w:sz w:val="20"/>
                <w:szCs w:val="20"/>
              </w:rPr>
              <w:t xml:space="preserve"> </w:t>
            </w:r>
            <w:r w:rsidRPr="000D5490">
              <w:rPr>
                <w:rFonts w:ascii="Sylfaen" w:hAnsi="Sylfaen" w:cs="Sylfaen"/>
                <w:sz w:val="20"/>
                <w:szCs w:val="20"/>
              </w:rPr>
              <w:t>ռեեստրի</w:t>
            </w:r>
            <w:r w:rsidRPr="000D5490">
              <w:rPr>
                <w:rFonts w:ascii="Sylfaen" w:hAnsi="Sylfaen"/>
                <w:sz w:val="20"/>
                <w:szCs w:val="20"/>
              </w:rPr>
              <w:t xml:space="preserve"> (</w:t>
            </w:r>
            <w:r w:rsidRPr="000D5490">
              <w:rPr>
                <w:rFonts w:ascii="Sylfaen" w:hAnsi="Sylfaen" w:cs="Sylfaen"/>
                <w:sz w:val="20"/>
                <w:szCs w:val="20"/>
              </w:rPr>
              <w:t>ռեգիստրի</w:t>
            </w:r>
            <w:r w:rsidRPr="000D5490">
              <w:rPr>
                <w:rFonts w:ascii="Sylfaen" w:hAnsi="Sylfaen"/>
                <w:sz w:val="20"/>
                <w:szCs w:val="20"/>
              </w:rPr>
              <w:t>)</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M.SDE.00189</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csdo:BusinessEntityIdTуре (M.SDT.00157)</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76" w:type="dxa"/>
            <w:gridSpan w:val="3"/>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68" w:type="dxa"/>
            <w:gridSpan w:val="5"/>
            <w:tcBorders>
              <w:top w:val="single" w:sz="4" w:space="0" w:color="auto"/>
              <w:left w:val="single" w:sz="4" w:space="0" w:color="auto"/>
            </w:tcBorders>
            <w:shd w:val="clear" w:color="auto" w:fill="FFFFFF"/>
          </w:tcPr>
          <w:p w:rsidR="00D721A9" w:rsidRPr="000D5490" w:rsidRDefault="00D721A9" w:rsidP="009F2375">
            <w:pPr>
              <w:tabs>
                <w:tab w:val="left" w:pos="418"/>
              </w:tabs>
              <w:spacing w:after="120"/>
              <w:rPr>
                <w:rFonts w:ascii="Sylfaen" w:hAnsi="Sylfaen"/>
                <w:sz w:val="20"/>
                <w:szCs w:val="20"/>
              </w:rPr>
            </w:pPr>
            <w:r w:rsidRPr="000D5490">
              <w:rPr>
                <w:rFonts w:ascii="Sylfaen" w:hAnsi="Sylfaen" w:cs="Sylfaen"/>
                <w:sz w:val="20"/>
                <w:szCs w:val="20"/>
              </w:rPr>
              <w:t>ա</w:t>
            </w:r>
            <w:r w:rsidR="006D2465">
              <w:rPr>
                <w:rFonts w:ascii="Sylfaen" w:hAnsi="Sylfaen"/>
                <w:sz w:val="20"/>
                <w:szCs w:val="20"/>
              </w:rPr>
              <w:t>)</w:t>
            </w:r>
            <w:r w:rsidR="006D2465" w:rsidRPr="006D2465">
              <w:rPr>
                <w:rFonts w:ascii="Sylfaen" w:hAnsi="Sylfaen"/>
                <w:sz w:val="20"/>
                <w:szCs w:val="20"/>
              </w:rPr>
              <w:tab/>
            </w:r>
            <w:r w:rsidRPr="000D5490">
              <w:rPr>
                <w:rFonts w:ascii="Sylfaen" w:hAnsi="Sylfaen" w:cs="Sylfaen"/>
                <w:sz w:val="20"/>
                <w:szCs w:val="20"/>
              </w:rPr>
              <w:t>Նույնականացման</w:t>
            </w:r>
            <w:r w:rsidRPr="000D5490">
              <w:rPr>
                <w:rFonts w:ascii="Sylfaen" w:hAnsi="Sylfaen"/>
                <w:sz w:val="20"/>
                <w:szCs w:val="20"/>
              </w:rPr>
              <w:t xml:space="preserve"> </w:t>
            </w:r>
            <w:r w:rsidRPr="000D5490">
              <w:rPr>
                <w:rFonts w:ascii="Sylfaen" w:hAnsi="Sylfaen" w:cs="Sylfaen"/>
                <w:sz w:val="20"/>
                <w:szCs w:val="20"/>
              </w:rPr>
              <w:t>մեթոդը</w:t>
            </w:r>
            <w:r w:rsidRPr="000D5490">
              <w:rPr>
                <w:rFonts w:ascii="Sylfaen" w:hAnsi="Sylfaen"/>
                <w:sz w:val="20"/>
                <w:szCs w:val="20"/>
              </w:rPr>
              <w:t xml:space="preserve"> (kindId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սուբյեկտների</w:t>
            </w:r>
            <w:r w:rsidRPr="000D5490">
              <w:rPr>
                <w:rFonts w:ascii="Sylfaen" w:hAnsi="Sylfaen"/>
                <w:sz w:val="20"/>
                <w:szCs w:val="20"/>
              </w:rPr>
              <w:t xml:space="preserve"> </w:t>
            </w:r>
            <w:r w:rsidRPr="000D5490">
              <w:rPr>
                <w:rFonts w:ascii="Sylfaen" w:hAnsi="Sylfaen" w:cs="Sylfaen"/>
                <w:sz w:val="20"/>
                <w:szCs w:val="20"/>
              </w:rPr>
              <w:t>նույնականացման</w:t>
            </w:r>
            <w:r w:rsidRPr="000D5490">
              <w:rPr>
                <w:rFonts w:ascii="Sylfaen" w:hAnsi="Sylfaen"/>
                <w:sz w:val="20"/>
                <w:szCs w:val="20"/>
              </w:rPr>
              <w:t xml:space="preserve"> </w:t>
            </w:r>
            <w:r w:rsidRPr="000D5490">
              <w:rPr>
                <w:rFonts w:ascii="Sylfaen" w:hAnsi="Sylfaen" w:cs="Sylfaen"/>
                <w:sz w:val="20"/>
                <w:szCs w:val="20"/>
              </w:rPr>
              <w:t>մեթոդը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csdo:BusinessEntityIdKindIdType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(M.SDT.00158)</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սուբյեկտների</w:t>
            </w:r>
            <w:r w:rsidRPr="000D5490">
              <w:rPr>
                <w:rFonts w:ascii="Sylfaen" w:hAnsi="Sylfaen"/>
                <w:sz w:val="20"/>
                <w:szCs w:val="20"/>
              </w:rPr>
              <w:t xml:space="preserve"> </w:t>
            </w:r>
            <w:r w:rsidRPr="000D5490">
              <w:rPr>
                <w:rFonts w:ascii="Sylfaen" w:hAnsi="Sylfaen" w:cs="Sylfaen"/>
                <w:sz w:val="20"/>
                <w:szCs w:val="20"/>
              </w:rPr>
              <w:t>նույնականացման</w:t>
            </w:r>
            <w:r w:rsidRPr="000D5490">
              <w:rPr>
                <w:rFonts w:ascii="Sylfaen" w:hAnsi="Sylfaen"/>
                <w:sz w:val="20"/>
                <w:szCs w:val="20"/>
              </w:rPr>
              <w:t xml:space="preserve"> </w:t>
            </w:r>
            <w:r w:rsidRPr="000D5490">
              <w:rPr>
                <w:rFonts w:ascii="Sylfaen" w:hAnsi="Sylfaen" w:cs="Sylfaen"/>
                <w:sz w:val="20"/>
                <w:szCs w:val="20"/>
              </w:rPr>
              <w:t>մեթոդների</w:t>
            </w:r>
            <w:r w:rsidRPr="000D5490">
              <w:rPr>
                <w:rFonts w:ascii="Sylfaen" w:hAnsi="Sylfaen"/>
                <w:sz w:val="20"/>
                <w:szCs w:val="20"/>
              </w:rPr>
              <w:t xml:space="preserve"> </w:t>
            </w:r>
            <w:r w:rsidRPr="000D5490">
              <w:rPr>
                <w:rFonts w:ascii="Sylfaen" w:hAnsi="Sylfaen" w:cs="Sylfaen"/>
                <w:sz w:val="20"/>
                <w:szCs w:val="20"/>
              </w:rPr>
              <w:t>տեղեկագրքից</w:t>
            </w:r>
            <w:r w:rsidRPr="000D5490">
              <w:rPr>
                <w:rFonts w:ascii="Sylfaen" w:hAnsi="Sylfaen"/>
                <w:sz w:val="20"/>
                <w:szCs w:val="20"/>
              </w:rPr>
              <w:t xml:space="preserve"> </w:t>
            </w:r>
            <w:r w:rsidRPr="000D5490">
              <w:rPr>
                <w:rFonts w:ascii="Sylfaen" w:hAnsi="Sylfaen" w:cs="Sylfaen"/>
                <w:sz w:val="20"/>
                <w:szCs w:val="20"/>
              </w:rPr>
              <w:t>նույնականացուցչի</w:t>
            </w:r>
            <w:r w:rsidRPr="000D5490">
              <w:rPr>
                <w:rFonts w:ascii="Sylfaen" w:hAnsi="Sylfaen"/>
                <w:sz w:val="20"/>
                <w:szCs w:val="20"/>
              </w:rPr>
              <w:t xml:space="preserve"> </w:t>
            </w:r>
            <w:r w:rsidRPr="000D5490">
              <w:rPr>
                <w:rFonts w:ascii="Sylfaen" w:hAnsi="Sylfaen" w:cs="Sylfaen"/>
                <w:sz w:val="20"/>
                <w:szCs w:val="20"/>
              </w:rPr>
              <w:t>արժեքը։</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trHeight w:val="1443"/>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6D2465" w:rsidP="009F2375">
            <w:pPr>
              <w:tabs>
                <w:tab w:val="left" w:pos="478"/>
              </w:tabs>
              <w:spacing w:after="120"/>
              <w:rPr>
                <w:rFonts w:ascii="Sylfaen" w:hAnsi="Sylfaen"/>
                <w:sz w:val="20"/>
                <w:szCs w:val="20"/>
              </w:rPr>
            </w:pPr>
            <w:r>
              <w:rPr>
                <w:rFonts w:ascii="Sylfaen" w:hAnsi="Sylfaen"/>
                <w:sz w:val="20"/>
                <w:szCs w:val="20"/>
              </w:rPr>
              <w:t>9.7.</w:t>
            </w:r>
            <w:r w:rsidRPr="006D2465">
              <w:rPr>
                <w:rFonts w:ascii="Sylfaen" w:hAnsi="Sylfaen"/>
                <w:sz w:val="20"/>
                <w:szCs w:val="20"/>
              </w:rPr>
              <w:tab/>
            </w:r>
            <w:r w:rsidR="00D721A9" w:rsidRPr="000D5490">
              <w:rPr>
                <w:rFonts w:ascii="Sylfaen" w:hAnsi="Sylfaen" w:cs="Sylfaen"/>
                <w:sz w:val="20"/>
                <w:szCs w:val="20"/>
              </w:rPr>
              <w:t>Նույնականացման</w:t>
            </w:r>
            <w:r w:rsidR="00D721A9" w:rsidRPr="000D5490">
              <w:rPr>
                <w:rFonts w:ascii="Sylfaen" w:hAnsi="Sylfaen"/>
                <w:sz w:val="20"/>
                <w:szCs w:val="20"/>
              </w:rPr>
              <w:t xml:space="preserve"> </w:t>
            </w:r>
            <w:r w:rsidR="00D721A9" w:rsidRPr="000D5490">
              <w:rPr>
                <w:rFonts w:ascii="Sylfaen" w:hAnsi="Sylfaen" w:cs="Sylfaen"/>
                <w:sz w:val="20"/>
                <w:szCs w:val="20"/>
              </w:rPr>
              <w:t>եզակի</w:t>
            </w:r>
            <w:r w:rsidR="00D721A9" w:rsidRPr="000D5490">
              <w:rPr>
                <w:rFonts w:ascii="Sylfaen" w:hAnsi="Sylfaen"/>
                <w:sz w:val="20"/>
                <w:szCs w:val="20"/>
              </w:rPr>
              <w:t xml:space="preserve"> </w:t>
            </w:r>
            <w:r w:rsidR="00D721A9" w:rsidRPr="000D5490">
              <w:rPr>
                <w:rFonts w:ascii="Sylfaen" w:hAnsi="Sylfaen" w:cs="Sylfaen"/>
                <w:sz w:val="20"/>
                <w:szCs w:val="20"/>
              </w:rPr>
              <w:t>մաքսային</w:t>
            </w:r>
            <w:r w:rsidR="00D721A9" w:rsidRPr="000D5490">
              <w:rPr>
                <w:rFonts w:ascii="Sylfaen" w:hAnsi="Sylfaen"/>
                <w:sz w:val="20"/>
                <w:szCs w:val="20"/>
              </w:rPr>
              <w:t xml:space="preserve"> </w:t>
            </w:r>
            <w:r w:rsidR="00D721A9" w:rsidRPr="000D5490">
              <w:rPr>
                <w:rFonts w:ascii="Sylfaen" w:hAnsi="Sylfaen" w:cs="Sylfaen"/>
                <w:sz w:val="20"/>
                <w:szCs w:val="20"/>
              </w:rPr>
              <w:t>համարը</w:t>
            </w:r>
          </w:p>
          <w:p w:rsidR="00D721A9" w:rsidRPr="000D5490" w:rsidRDefault="00D721A9" w:rsidP="009F2375">
            <w:pPr>
              <w:spacing w:after="120"/>
              <w:rPr>
                <w:rFonts w:ascii="Sylfaen" w:hAnsi="Sylfaen"/>
                <w:sz w:val="20"/>
                <w:szCs w:val="20"/>
              </w:rPr>
            </w:pPr>
            <w:r w:rsidRPr="000D5490">
              <w:rPr>
                <w:rFonts w:ascii="Sylfaen" w:hAnsi="Sylfaen"/>
                <w:sz w:val="20"/>
                <w:szCs w:val="20"/>
              </w:rPr>
              <w:t>(csdo:UniqueCustomsNumberId)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մաքսային</w:t>
            </w:r>
            <w:r w:rsidRPr="000D5490">
              <w:rPr>
                <w:rFonts w:ascii="Sylfaen" w:hAnsi="Sylfaen"/>
                <w:sz w:val="20"/>
                <w:szCs w:val="20"/>
              </w:rPr>
              <w:t xml:space="preserve"> </w:t>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նպատակների</w:t>
            </w:r>
            <w:r w:rsidRPr="000D5490">
              <w:rPr>
                <w:rFonts w:ascii="Sylfaen" w:hAnsi="Sylfaen"/>
                <w:sz w:val="20"/>
                <w:szCs w:val="20"/>
              </w:rPr>
              <w:t xml:space="preserve"> </w:t>
            </w:r>
            <w:r w:rsidRPr="000D5490">
              <w:rPr>
                <w:rFonts w:ascii="Sylfaen" w:hAnsi="Sylfaen" w:cs="Sylfaen"/>
                <w:sz w:val="20"/>
                <w:szCs w:val="20"/>
              </w:rPr>
              <w:t>համար</w:t>
            </w:r>
            <w:r w:rsidRPr="000D5490">
              <w:rPr>
                <w:rFonts w:ascii="Sylfaen" w:hAnsi="Sylfaen"/>
                <w:sz w:val="20"/>
                <w:szCs w:val="20"/>
              </w:rPr>
              <w:t xml:space="preserve"> </w:t>
            </w:r>
            <w:r w:rsidRPr="000D5490">
              <w:rPr>
                <w:rFonts w:ascii="Sylfaen" w:hAnsi="Sylfaen" w:cs="Sylfaen"/>
                <w:sz w:val="20"/>
                <w:szCs w:val="20"/>
              </w:rPr>
              <w:t>նախատեսված՝</w:t>
            </w:r>
            <w:r w:rsidRPr="000D5490">
              <w:rPr>
                <w:rFonts w:ascii="Sylfaen" w:hAnsi="Sylfaen"/>
                <w:sz w:val="20"/>
                <w:szCs w:val="20"/>
              </w:rPr>
              <w:t xml:space="preserve"> </w:t>
            </w: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նույնականացման</w:t>
            </w:r>
            <w:r w:rsidRPr="000D5490">
              <w:rPr>
                <w:rFonts w:ascii="Sylfaen" w:hAnsi="Sylfaen"/>
                <w:sz w:val="20"/>
                <w:szCs w:val="20"/>
              </w:rPr>
              <w:t xml:space="preserve"> </w:t>
            </w:r>
            <w:r w:rsidRPr="000D5490">
              <w:rPr>
                <w:rFonts w:ascii="Sylfaen" w:hAnsi="Sylfaen" w:cs="Sylfaen"/>
                <w:sz w:val="20"/>
                <w:szCs w:val="20"/>
              </w:rPr>
              <w:t>եզակի</w:t>
            </w:r>
            <w:r w:rsidRPr="000D5490">
              <w:rPr>
                <w:rFonts w:ascii="Sylfaen" w:hAnsi="Sylfaen"/>
                <w:sz w:val="20"/>
                <w:szCs w:val="20"/>
              </w:rPr>
              <w:t xml:space="preserve"> </w:t>
            </w:r>
            <w:r w:rsidRPr="000D5490">
              <w:rPr>
                <w:rFonts w:ascii="Sylfaen" w:hAnsi="Sylfaen" w:cs="Sylfaen"/>
                <w:sz w:val="20"/>
                <w:szCs w:val="20"/>
              </w:rPr>
              <w:t>համարը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M.SDE.00135</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csdo:UniqueCustomsNumberIdType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(M.SDT.00089)</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17</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478"/>
              </w:tabs>
              <w:spacing w:after="120"/>
              <w:rPr>
                <w:rFonts w:ascii="Sylfaen" w:hAnsi="Sylfaen"/>
                <w:sz w:val="20"/>
                <w:szCs w:val="20"/>
              </w:rPr>
            </w:pPr>
            <w:r w:rsidRPr="000D5490">
              <w:rPr>
                <w:rFonts w:ascii="Sylfaen" w:hAnsi="Sylfaen"/>
                <w:sz w:val="20"/>
                <w:szCs w:val="20"/>
              </w:rPr>
              <w:t>9.8.</w:t>
            </w:r>
            <w:r w:rsidR="006D2465" w:rsidRPr="006D2465">
              <w:rPr>
                <w:rFonts w:ascii="Sylfaen" w:hAnsi="Sylfaen"/>
                <w:sz w:val="20"/>
                <w:szCs w:val="20"/>
              </w:rPr>
              <w:tab/>
            </w:r>
            <w:r w:rsidRPr="000D5490">
              <w:rPr>
                <w:rFonts w:ascii="Sylfaen" w:hAnsi="Sylfaen" w:cs="Sylfaen"/>
                <w:sz w:val="20"/>
                <w:szCs w:val="20"/>
              </w:rPr>
              <w:t>Հարկ</w:t>
            </w:r>
            <w:r w:rsidRPr="000D5490">
              <w:rPr>
                <w:rFonts w:ascii="Sylfaen" w:hAnsi="Sylfaen"/>
                <w:sz w:val="20"/>
                <w:szCs w:val="20"/>
              </w:rPr>
              <w:t xml:space="preserve"> </w:t>
            </w:r>
            <w:r w:rsidRPr="000D5490">
              <w:rPr>
                <w:rFonts w:ascii="Sylfaen" w:hAnsi="Sylfaen" w:cs="Sylfaen"/>
                <w:sz w:val="20"/>
                <w:szCs w:val="20"/>
              </w:rPr>
              <w:t>վճարողի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(csdo:TaxpayerId)</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հարկ</w:t>
            </w:r>
            <w:r w:rsidRPr="000D5490">
              <w:rPr>
                <w:rFonts w:ascii="Sylfaen" w:hAnsi="Sylfaen"/>
                <w:sz w:val="20"/>
                <w:szCs w:val="20"/>
              </w:rPr>
              <w:t xml:space="preserve"> </w:t>
            </w:r>
            <w:r w:rsidRPr="000D5490">
              <w:rPr>
                <w:rFonts w:ascii="Sylfaen" w:hAnsi="Sylfaen" w:cs="Sylfaen"/>
                <w:sz w:val="20"/>
                <w:szCs w:val="20"/>
              </w:rPr>
              <w:t>վճարողի</w:t>
            </w:r>
            <w:r w:rsidRPr="000D5490">
              <w:rPr>
                <w:rFonts w:ascii="Sylfaen" w:hAnsi="Sylfaen"/>
                <w:sz w:val="20"/>
                <w:szCs w:val="20"/>
              </w:rPr>
              <w:t xml:space="preserve"> </w:t>
            </w:r>
            <w:r w:rsidRPr="000D5490">
              <w:rPr>
                <w:rFonts w:ascii="Sylfaen" w:hAnsi="Sylfaen" w:cs="Sylfaen"/>
                <w:sz w:val="20"/>
                <w:szCs w:val="20"/>
              </w:rPr>
              <w:t>գրանցման</w:t>
            </w:r>
            <w:r w:rsidRPr="000D5490">
              <w:rPr>
                <w:rFonts w:ascii="Sylfaen" w:hAnsi="Sylfaen"/>
                <w:sz w:val="20"/>
                <w:szCs w:val="20"/>
              </w:rPr>
              <w:t xml:space="preserve"> </w:t>
            </w: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հարկ</w:t>
            </w:r>
            <w:r w:rsidRPr="000D5490">
              <w:rPr>
                <w:rFonts w:ascii="Sylfaen" w:hAnsi="Sylfaen"/>
                <w:sz w:val="20"/>
                <w:szCs w:val="20"/>
              </w:rPr>
              <w:t xml:space="preserve"> </w:t>
            </w:r>
            <w:r w:rsidRPr="000D5490">
              <w:rPr>
                <w:rFonts w:ascii="Sylfaen" w:hAnsi="Sylfaen" w:cs="Sylfaen"/>
                <w:sz w:val="20"/>
                <w:szCs w:val="20"/>
              </w:rPr>
              <w:t>վճարողների</w:t>
            </w:r>
            <w:r w:rsidRPr="000D5490">
              <w:rPr>
                <w:rFonts w:ascii="Sylfaen" w:hAnsi="Sylfaen"/>
                <w:sz w:val="20"/>
                <w:szCs w:val="20"/>
              </w:rPr>
              <w:t xml:space="preserve"> </w:t>
            </w:r>
            <w:r w:rsidRPr="000D5490">
              <w:rPr>
                <w:rFonts w:ascii="Sylfaen" w:hAnsi="Sylfaen" w:cs="Sylfaen"/>
                <w:sz w:val="20"/>
                <w:szCs w:val="20"/>
              </w:rPr>
              <w:t>ռեեստրում</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M.SDE.00025</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csdo:TaxpayerIdType (M.SDT.00025) </w:t>
            </w:r>
            <w:r w:rsidRPr="000D5490">
              <w:rPr>
                <w:rFonts w:ascii="Sylfaen" w:hAnsi="Sylfaen" w:cs="Sylfaen"/>
                <w:sz w:val="20"/>
                <w:szCs w:val="20"/>
              </w:rPr>
              <w:t>Նույնականացուցչի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հարկ</w:t>
            </w:r>
            <w:r w:rsidRPr="000D5490">
              <w:rPr>
                <w:rFonts w:ascii="Sylfaen" w:hAnsi="Sylfaen"/>
                <w:sz w:val="20"/>
                <w:szCs w:val="20"/>
              </w:rPr>
              <w:t xml:space="preserve"> </w:t>
            </w:r>
            <w:r w:rsidRPr="000D5490">
              <w:rPr>
                <w:rFonts w:ascii="Sylfaen" w:hAnsi="Sylfaen" w:cs="Sylfaen"/>
                <w:sz w:val="20"/>
                <w:szCs w:val="20"/>
              </w:rPr>
              <w:t>վճարողի</w:t>
            </w:r>
            <w:r w:rsidRPr="000D5490">
              <w:rPr>
                <w:rFonts w:ascii="Sylfaen" w:hAnsi="Sylfaen"/>
                <w:sz w:val="20"/>
                <w:szCs w:val="20"/>
              </w:rPr>
              <w:t xml:space="preserve"> </w:t>
            </w:r>
            <w:r w:rsidRPr="000D5490">
              <w:rPr>
                <w:rFonts w:ascii="Sylfaen" w:hAnsi="Sylfaen" w:cs="Sylfaen"/>
                <w:sz w:val="20"/>
                <w:szCs w:val="20"/>
              </w:rPr>
              <w:t>գրանցման</w:t>
            </w:r>
            <w:r w:rsidRPr="000D5490">
              <w:rPr>
                <w:rFonts w:ascii="Sylfaen" w:hAnsi="Sylfaen"/>
                <w:sz w:val="20"/>
                <w:szCs w:val="20"/>
              </w:rPr>
              <w:t xml:space="preserve"> </w:t>
            </w:r>
            <w:r w:rsidRPr="000D5490">
              <w:rPr>
                <w:rFonts w:ascii="Sylfaen" w:hAnsi="Sylfaen" w:cs="Sylfaen"/>
                <w:sz w:val="20"/>
                <w:szCs w:val="20"/>
              </w:rPr>
              <w:t>երկրում</w:t>
            </w:r>
            <w:r w:rsidRPr="000D5490">
              <w:rPr>
                <w:rFonts w:ascii="Sylfaen" w:hAnsi="Sylfaen"/>
                <w:sz w:val="20"/>
                <w:szCs w:val="20"/>
              </w:rPr>
              <w:t xml:space="preserve"> </w:t>
            </w:r>
            <w:r w:rsidRPr="000D5490">
              <w:rPr>
                <w:rFonts w:ascii="Sylfaen" w:hAnsi="Sylfaen" w:cs="Sylfaen"/>
                <w:sz w:val="20"/>
                <w:szCs w:val="20"/>
              </w:rPr>
              <w:t>ընդունված</w:t>
            </w:r>
            <w:r w:rsidRPr="000D5490">
              <w:rPr>
                <w:rFonts w:ascii="Sylfaen" w:hAnsi="Sylfaen"/>
                <w:sz w:val="20"/>
                <w:szCs w:val="20"/>
              </w:rPr>
              <w:t xml:space="preserve"> </w:t>
            </w:r>
            <w:r w:rsidRPr="000D5490">
              <w:rPr>
                <w:rFonts w:ascii="Sylfaen" w:hAnsi="Sylfaen" w:cs="Sylfaen"/>
                <w:sz w:val="20"/>
                <w:szCs w:val="20"/>
              </w:rPr>
              <w:t>կանոններին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6D2465" w:rsidP="009F2375">
            <w:pPr>
              <w:tabs>
                <w:tab w:val="left" w:pos="453"/>
              </w:tabs>
              <w:spacing w:after="120"/>
              <w:rPr>
                <w:rFonts w:ascii="Sylfaen" w:hAnsi="Sylfaen"/>
                <w:sz w:val="20"/>
                <w:szCs w:val="20"/>
              </w:rPr>
            </w:pPr>
            <w:r>
              <w:rPr>
                <w:rFonts w:ascii="Sylfaen" w:hAnsi="Sylfaen"/>
                <w:sz w:val="20"/>
                <w:szCs w:val="20"/>
              </w:rPr>
              <w:t>9.9.</w:t>
            </w:r>
            <w:r w:rsidRPr="006D2465">
              <w:rPr>
                <w:rFonts w:ascii="Sylfaen" w:hAnsi="Sylfaen"/>
                <w:sz w:val="20"/>
                <w:szCs w:val="20"/>
              </w:rPr>
              <w:tab/>
            </w:r>
            <w:r w:rsidR="00D721A9" w:rsidRPr="000D5490">
              <w:rPr>
                <w:rFonts w:ascii="Sylfaen" w:hAnsi="Sylfaen" w:cs="Sylfaen"/>
                <w:sz w:val="20"/>
                <w:szCs w:val="20"/>
              </w:rPr>
              <w:t>Հաշվառման</w:t>
            </w:r>
            <w:r w:rsidR="00D721A9" w:rsidRPr="000D5490">
              <w:rPr>
                <w:rFonts w:ascii="Sylfaen" w:hAnsi="Sylfaen"/>
                <w:sz w:val="20"/>
                <w:szCs w:val="20"/>
              </w:rPr>
              <w:t xml:space="preserve"> </w:t>
            </w:r>
            <w:r w:rsidR="00D721A9" w:rsidRPr="000D5490">
              <w:rPr>
                <w:rFonts w:ascii="Sylfaen" w:hAnsi="Sylfaen" w:cs="Sylfaen"/>
                <w:sz w:val="20"/>
                <w:szCs w:val="20"/>
              </w:rPr>
              <w:t>կանգնեցնելու</w:t>
            </w:r>
            <w:r w:rsidR="00D721A9" w:rsidRPr="000D5490">
              <w:rPr>
                <w:rFonts w:ascii="Sylfaen" w:hAnsi="Sylfaen"/>
                <w:sz w:val="20"/>
                <w:szCs w:val="20"/>
              </w:rPr>
              <w:t xml:space="preserve"> </w:t>
            </w:r>
            <w:r w:rsidR="00D721A9" w:rsidRPr="000D5490">
              <w:rPr>
                <w:rFonts w:ascii="Sylfaen" w:hAnsi="Sylfaen" w:cs="Sylfaen"/>
                <w:sz w:val="20"/>
                <w:szCs w:val="20"/>
              </w:rPr>
              <w:t>պատճառի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120"/>
              <w:rPr>
                <w:rFonts w:ascii="Sylfaen" w:hAnsi="Sylfaen"/>
                <w:sz w:val="20"/>
                <w:szCs w:val="20"/>
              </w:rPr>
            </w:pPr>
            <w:r w:rsidRPr="000D5490">
              <w:rPr>
                <w:rFonts w:ascii="Sylfaen" w:hAnsi="Sylfaen"/>
                <w:sz w:val="20"/>
                <w:szCs w:val="20"/>
              </w:rPr>
              <w:t>(csdo:TaxRegistrationReasonCode)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Ռուսաստանի</w:t>
            </w:r>
            <w:r w:rsidRPr="000D5490">
              <w:rPr>
                <w:rFonts w:ascii="Sylfaen" w:hAnsi="Sylfaen"/>
                <w:sz w:val="20"/>
                <w:szCs w:val="20"/>
              </w:rPr>
              <w:t xml:space="preserve"> </w:t>
            </w:r>
            <w:r w:rsidRPr="000D5490">
              <w:rPr>
                <w:rFonts w:ascii="Sylfaen" w:hAnsi="Sylfaen" w:cs="Sylfaen"/>
                <w:sz w:val="20"/>
                <w:szCs w:val="20"/>
              </w:rPr>
              <w:t>Դաշնությունում</w:t>
            </w:r>
            <w:r w:rsidRPr="000D5490">
              <w:rPr>
                <w:rFonts w:ascii="Sylfaen" w:hAnsi="Sylfaen"/>
                <w:sz w:val="20"/>
                <w:szCs w:val="20"/>
              </w:rPr>
              <w:t xml:space="preserve"> </w:t>
            </w: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սուբյեկտին</w:t>
            </w:r>
            <w:r w:rsidRPr="000D5490">
              <w:rPr>
                <w:rFonts w:ascii="Sylfaen" w:hAnsi="Sylfaen"/>
                <w:sz w:val="20"/>
                <w:szCs w:val="20"/>
              </w:rPr>
              <w:t xml:space="preserve"> </w:t>
            </w:r>
            <w:r w:rsidRPr="000D5490">
              <w:rPr>
                <w:rFonts w:ascii="Sylfaen" w:hAnsi="Sylfaen" w:cs="Sylfaen"/>
                <w:sz w:val="20"/>
                <w:szCs w:val="20"/>
              </w:rPr>
              <w:t>հարկային</w:t>
            </w:r>
            <w:r w:rsidRPr="000D5490">
              <w:rPr>
                <w:rFonts w:ascii="Sylfaen" w:hAnsi="Sylfaen"/>
                <w:sz w:val="20"/>
                <w:szCs w:val="20"/>
              </w:rPr>
              <w:t xml:space="preserve"> </w:t>
            </w:r>
            <w:r w:rsidRPr="000D5490">
              <w:rPr>
                <w:rFonts w:ascii="Sylfaen" w:hAnsi="Sylfaen" w:cs="Sylfaen"/>
                <w:sz w:val="20"/>
                <w:szCs w:val="20"/>
              </w:rPr>
              <w:t>հաշվառման</w:t>
            </w:r>
            <w:r w:rsidRPr="000D5490">
              <w:rPr>
                <w:rFonts w:ascii="Sylfaen" w:hAnsi="Sylfaen"/>
                <w:sz w:val="20"/>
                <w:szCs w:val="20"/>
              </w:rPr>
              <w:t xml:space="preserve"> </w:t>
            </w:r>
            <w:r w:rsidRPr="000D5490">
              <w:rPr>
                <w:rFonts w:ascii="Sylfaen" w:hAnsi="Sylfaen" w:cs="Sylfaen"/>
                <w:sz w:val="20"/>
                <w:szCs w:val="20"/>
              </w:rPr>
              <w:t>կանգնեցնելու</w:t>
            </w:r>
            <w:r w:rsidRPr="000D5490">
              <w:rPr>
                <w:rFonts w:ascii="Sylfaen" w:hAnsi="Sylfaen"/>
                <w:sz w:val="20"/>
                <w:szCs w:val="20"/>
              </w:rPr>
              <w:t xml:space="preserve"> </w:t>
            </w:r>
            <w:r w:rsidRPr="000D5490">
              <w:rPr>
                <w:rFonts w:ascii="Sylfaen" w:hAnsi="Sylfaen" w:cs="Sylfaen"/>
                <w:sz w:val="20"/>
                <w:szCs w:val="20"/>
              </w:rPr>
              <w:t>պատճառը</w:t>
            </w:r>
            <w:r w:rsidRPr="000D5490">
              <w:rPr>
                <w:rFonts w:ascii="Sylfaen" w:hAnsi="Sylfaen"/>
                <w:sz w:val="20"/>
                <w:szCs w:val="20"/>
              </w:rPr>
              <w:t xml:space="preserve"> </w:t>
            </w:r>
            <w:r w:rsidRPr="000D5490">
              <w:rPr>
                <w:rFonts w:ascii="Sylfaen" w:hAnsi="Sylfaen" w:cs="Sylfaen"/>
                <w:sz w:val="20"/>
                <w:szCs w:val="20"/>
              </w:rPr>
              <w:t>նույնականացնող</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M.SDE.00030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csdo:TaxRegistrationReasonCodeTуре (M.SDT.00030)</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\d{9}</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6D2465" w:rsidP="009F2375">
            <w:pPr>
              <w:tabs>
                <w:tab w:val="left" w:pos="594"/>
              </w:tabs>
              <w:spacing w:after="120"/>
              <w:rPr>
                <w:rFonts w:ascii="Sylfaen" w:hAnsi="Sylfaen"/>
                <w:sz w:val="20"/>
                <w:szCs w:val="20"/>
              </w:rPr>
            </w:pPr>
            <w:r>
              <w:rPr>
                <w:rFonts w:ascii="Sylfaen" w:hAnsi="Sylfaen"/>
                <w:sz w:val="20"/>
                <w:szCs w:val="20"/>
              </w:rPr>
              <w:t>9.10.</w:t>
            </w:r>
            <w:r w:rsidRPr="006D2465">
              <w:rPr>
                <w:rFonts w:ascii="Sylfaen" w:hAnsi="Sylfaen"/>
                <w:sz w:val="20"/>
                <w:szCs w:val="20"/>
              </w:rPr>
              <w:tab/>
            </w:r>
            <w:r w:rsidR="00D721A9" w:rsidRPr="000D5490">
              <w:rPr>
                <w:rFonts w:ascii="Sylfaen" w:hAnsi="Sylfaen" w:cs="Sylfaen"/>
                <w:sz w:val="20"/>
                <w:szCs w:val="20"/>
              </w:rPr>
              <w:t>Հասցեն</w:t>
            </w:r>
          </w:p>
          <w:p w:rsidR="00D721A9" w:rsidRPr="000D5490" w:rsidRDefault="00D721A9" w:rsidP="009F2375">
            <w:pPr>
              <w:spacing w:after="120"/>
              <w:rPr>
                <w:rFonts w:ascii="Sylfaen" w:hAnsi="Sylfaen"/>
                <w:sz w:val="20"/>
                <w:szCs w:val="20"/>
              </w:rPr>
            </w:pPr>
            <w:r w:rsidRPr="000D5490">
              <w:rPr>
                <w:rFonts w:ascii="Sylfaen" w:hAnsi="Sylfaen"/>
                <w:sz w:val="20"/>
                <w:szCs w:val="20"/>
              </w:rPr>
              <w:t>(ccdo:SubjectAddressDetails)</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հասցեն</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M.CDE.00058</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ccdo:SubjectAddressDetailsType</w:t>
            </w:r>
          </w:p>
          <w:p w:rsidR="00D721A9" w:rsidRPr="000D5490" w:rsidRDefault="00D721A9" w:rsidP="009F2375">
            <w:pPr>
              <w:spacing w:after="120"/>
              <w:rPr>
                <w:rFonts w:ascii="Sylfaen" w:hAnsi="Sylfaen"/>
                <w:sz w:val="20"/>
                <w:szCs w:val="20"/>
              </w:rPr>
            </w:pPr>
            <w:r w:rsidRPr="000D5490">
              <w:rPr>
                <w:rFonts w:ascii="Sylfaen" w:hAnsi="Sylfaen"/>
                <w:sz w:val="20"/>
                <w:szCs w:val="20"/>
              </w:rPr>
              <w:t>(M.CDT.00064)</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76" w:type="dxa"/>
            <w:gridSpan w:val="3"/>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68" w:type="dxa"/>
            <w:gridSpan w:val="5"/>
            <w:tcBorders>
              <w:top w:val="single" w:sz="4" w:space="0" w:color="auto"/>
              <w:left w:val="single" w:sz="4" w:space="0" w:color="auto"/>
            </w:tcBorders>
            <w:shd w:val="clear" w:color="auto" w:fill="FFFFFF"/>
          </w:tcPr>
          <w:p w:rsidR="00D721A9" w:rsidRPr="000D5490" w:rsidRDefault="006D2465" w:rsidP="009F2375">
            <w:pPr>
              <w:tabs>
                <w:tab w:val="left" w:pos="702"/>
              </w:tabs>
              <w:spacing w:after="120"/>
              <w:rPr>
                <w:rFonts w:ascii="Sylfaen" w:hAnsi="Sylfaen"/>
                <w:sz w:val="20"/>
                <w:szCs w:val="20"/>
              </w:rPr>
            </w:pPr>
            <w:r>
              <w:rPr>
                <w:rFonts w:ascii="Sylfaen" w:hAnsi="Sylfaen"/>
                <w:sz w:val="20"/>
                <w:szCs w:val="20"/>
              </w:rPr>
              <w:t>9.10.1.</w:t>
            </w:r>
            <w:r w:rsidRPr="006D2465">
              <w:rPr>
                <w:rFonts w:ascii="Sylfaen" w:hAnsi="Sylfaen"/>
                <w:sz w:val="20"/>
                <w:szCs w:val="20"/>
              </w:rPr>
              <w:tab/>
            </w:r>
            <w:r w:rsidR="00D721A9" w:rsidRPr="000D5490">
              <w:rPr>
                <w:rFonts w:ascii="Sylfaen" w:hAnsi="Sylfaen" w:cs="Sylfaen"/>
                <w:sz w:val="20"/>
                <w:szCs w:val="20"/>
              </w:rPr>
              <w:t>Հասցեի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(csdo:AddressKindCode)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հասցեի</w:t>
            </w:r>
            <w:r w:rsidRPr="000D5490">
              <w:rPr>
                <w:rFonts w:ascii="Sylfaen" w:hAnsi="Sylfaen"/>
                <w:sz w:val="20"/>
                <w:szCs w:val="20"/>
              </w:rPr>
              <w:t xml:space="preserve"> </w:t>
            </w:r>
            <w:r w:rsidRPr="000D5490">
              <w:rPr>
                <w:rFonts w:ascii="Sylfaen" w:hAnsi="Sylfaen" w:cs="Sylfaen"/>
                <w:sz w:val="20"/>
                <w:szCs w:val="20"/>
              </w:rPr>
              <w:t>տեսակի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M.SDE.00192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csdo:AddressKindCodeTуре (M.SDT.00162)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հասցեների</w:t>
            </w:r>
            <w:r w:rsidRPr="000D5490">
              <w:rPr>
                <w:rFonts w:ascii="Sylfaen" w:hAnsi="Sylfaen"/>
                <w:sz w:val="20"/>
                <w:szCs w:val="20"/>
              </w:rPr>
              <w:t xml:space="preserve"> </w:t>
            </w:r>
            <w:r w:rsidRPr="000D5490">
              <w:rPr>
                <w:rFonts w:ascii="Sylfaen" w:hAnsi="Sylfaen" w:cs="Sylfaen"/>
                <w:sz w:val="20"/>
                <w:szCs w:val="20"/>
              </w:rPr>
              <w:t>տեսակների</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76" w:type="dxa"/>
            <w:gridSpan w:val="3"/>
            <w:shd w:val="clear" w:color="auto" w:fill="FFFFFF"/>
          </w:tcPr>
          <w:p w:rsidR="00D721A9" w:rsidRPr="000D5490" w:rsidRDefault="00D721A9" w:rsidP="009F2375">
            <w:pPr>
              <w:spacing w:after="120"/>
              <w:rPr>
                <w:rFonts w:ascii="Sylfaen" w:hAnsi="Sylfaen"/>
                <w:sz w:val="20"/>
                <w:szCs w:val="20"/>
              </w:rPr>
            </w:pPr>
          </w:p>
        </w:tc>
        <w:tc>
          <w:tcPr>
            <w:tcW w:w="3768" w:type="dxa"/>
            <w:gridSpan w:val="5"/>
            <w:tcBorders>
              <w:top w:val="single" w:sz="4" w:space="0" w:color="auto"/>
              <w:left w:val="single" w:sz="4" w:space="0" w:color="auto"/>
              <w:bottom w:val="single" w:sz="4" w:space="0" w:color="auto"/>
            </w:tcBorders>
            <w:shd w:val="clear" w:color="auto" w:fill="FFFFFF"/>
          </w:tcPr>
          <w:p w:rsidR="00D721A9" w:rsidRPr="000D5490" w:rsidRDefault="006D2465" w:rsidP="009F2375">
            <w:pPr>
              <w:tabs>
                <w:tab w:val="left" w:pos="903"/>
              </w:tabs>
              <w:spacing w:after="120"/>
              <w:rPr>
                <w:rFonts w:ascii="Sylfaen" w:hAnsi="Sylfaen"/>
                <w:sz w:val="20"/>
                <w:szCs w:val="20"/>
              </w:rPr>
            </w:pPr>
            <w:r>
              <w:rPr>
                <w:rFonts w:ascii="Sylfaen" w:hAnsi="Sylfaen"/>
                <w:sz w:val="20"/>
                <w:szCs w:val="20"/>
              </w:rPr>
              <w:t>9.10.2.</w:t>
            </w:r>
            <w:r w:rsidRPr="006D2465">
              <w:rPr>
                <w:rFonts w:ascii="Sylfaen" w:hAnsi="Sylfaen"/>
                <w:sz w:val="20"/>
                <w:szCs w:val="20"/>
              </w:rPr>
              <w:tab/>
            </w:r>
            <w:r w:rsidR="00D721A9" w:rsidRPr="000D5490">
              <w:rPr>
                <w:rFonts w:ascii="Sylfaen" w:hAnsi="Sylfaen" w:cs="Sylfaen"/>
                <w:sz w:val="20"/>
                <w:szCs w:val="20"/>
              </w:rPr>
              <w:t>Երկրի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(csdo:UnifiedCountryCode)</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M.SDE.00162</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csdo:UnifiedCountryCodeTуре (M.SDT.00112)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երկտառ</w:t>
            </w:r>
            <w:r w:rsidRPr="000D5490">
              <w:rPr>
                <w:rFonts w:ascii="Sylfaen" w:hAnsi="Sylfaen"/>
                <w:sz w:val="20"/>
                <w:szCs w:val="20"/>
              </w:rPr>
              <w:t xml:space="preserve">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139" w:type="dxa"/>
            <w:gridSpan w:val="3"/>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623" w:type="dxa"/>
            <w:tcBorders>
              <w:top w:val="single" w:sz="4" w:space="0" w:color="auto"/>
              <w:left w:val="single" w:sz="4" w:space="0" w:color="auto"/>
            </w:tcBorders>
            <w:shd w:val="clear" w:color="auto" w:fill="FFFFFF"/>
          </w:tcPr>
          <w:p w:rsidR="00D721A9" w:rsidRPr="000D5490" w:rsidRDefault="00D721A9" w:rsidP="009F2375">
            <w:pPr>
              <w:tabs>
                <w:tab w:val="left" w:pos="307"/>
              </w:tabs>
              <w:spacing w:after="80"/>
              <w:rPr>
                <w:rFonts w:ascii="Sylfaen" w:hAnsi="Sylfaen"/>
                <w:sz w:val="20"/>
                <w:szCs w:val="20"/>
              </w:rPr>
            </w:pPr>
            <w:r w:rsidRPr="000D5490">
              <w:rPr>
                <w:rFonts w:ascii="Sylfaen" w:hAnsi="Sylfaen" w:cs="Sylfaen"/>
                <w:sz w:val="20"/>
                <w:szCs w:val="20"/>
              </w:rPr>
              <w:t>ա</w:t>
            </w:r>
            <w:r w:rsidR="006D2465">
              <w:rPr>
                <w:rFonts w:ascii="Sylfaen" w:hAnsi="Sylfaen"/>
                <w:sz w:val="20"/>
                <w:szCs w:val="20"/>
              </w:rPr>
              <w:t>)</w:t>
            </w:r>
            <w:r w:rsidR="006D2465" w:rsidRPr="006D2465">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csdo:ReferenceDataIdTуре (M.SDT.00091)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6D2465" w:rsidP="009F2375">
            <w:pPr>
              <w:tabs>
                <w:tab w:val="left" w:pos="446"/>
              </w:tabs>
              <w:spacing w:after="80"/>
              <w:rPr>
                <w:rFonts w:ascii="Sylfaen" w:hAnsi="Sylfaen"/>
                <w:sz w:val="20"/>
                <w:szCs w:val="20"/>
              </w:rPr>
            </w:pPr>
            <w:r>
              <w:rPr>
                <w:rFonts w:ascii="Sylfaen" w:hAnsi="Sylfaen"/>
                <w:sz w:val="20"/>
                <w:szCs w:val="20"/>
              </w:rPr>
              <w:t>9.10.3.</w:t>
            </w:r>
            <w:r w:rsidRPr="006D2465">
              <w:rPr>
                <w:rFonts w:ascii="Sylfaen" w:hAnsi="Sylfaen"/>
                <w:sz w:val="20"/>
                <w:szCs w:val="20"/>
              </w:rPr>
              <w:tab/>
            </w:r>
            <w:r w:rsidR="00D721A9" w:rsidRPr="000D5490">
              <w:rPr>
                <w:rFonts w:ascii="Sylfaen" w:hAnsi="Sylfaen" w:cs="Sylfaen"/>
                <w:sz w:val="20"/>
                <w:szCs w:val="20"/>
              </w:rPr>
              <w:t>Տարածքի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(csdo:TerritoryCode)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վարչատարածքային</w:t>
            </w:r>
            <w:r w:rsidRPr="000D5490">
              <w:rPr>
                <w:rFonts w:ascii="Sylfaen" w:hAnsi="Sylfaen"/>
                <w:sz w:val="20"/>
                <w:szCs w:val="20"/>
              </w:rPr>
              <w:t xml:space="preserve"> </w:t>
            </w:r>
            <w:r w:rsidRPr="000D5490">
              <w:rPr>
                <w:rFonts w:ascii="Sylfaen" w:hAnsi="Sylfaen" w:cs="Sylfaen"/>
                <w:sz w:val="20"/>
                <w:szCs w:val="20"/>
              </w:rPr>
              <w:t>բաժանման</w:t>
            </w:r>
            <w:r w:rsidRPr="000D5490">
              <w:rPr>
                <w:rFonts w:ascii="Sylfaen" w:hAnsi="Sylfaen"/>
                <w:sz w:val="20"/>
                <w:szCs w:val="20"/>
              </w:rPr>
              <w:t xml:space="preserve"> </w:t>
            </w:r>
            <w:r w:rsidRPr="000D5490">
              <w:rPr>
                <w:rFonts w:ascii="Sylfaen" w:hAnsi="Sylfaen" w:cs="Sylfaen"/>
                <w:sz w:val="20"/>
                <w:szCs w:val="20"/>
              </w:rPr>
              <w:t>միավորի</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M.SDE.00031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csdo:ТerritoryCodeTуре (M.SDT.00031)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17</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446"/>
              </w:tabs>
              <w:spacing w:after="80"/>
              <w:rPr>
                <w:rFonts w:ascii="Sylfaen" w:hAnsi="Sylfaen"/>
                <w:sz w:val="20"/>
                <w:szCs w:val="20"/>
              </w:rPr>
            </w:pPr>
            <w:r>
              <w:rPr>
                <w:rFonts w:ascii="Sylfaen" w:hAnsi="Sylfaen"/>
                <w:sz w:val="20"/>
                <w:szCs w:val="20"/>
              </w:rPr>
              <w:t>9.10.4.</w:t>
            </w:r>
            <w:r w:rsidRPr="00DD5E37">
              <w:rPr>
                <w:rFonts w:ascii="Sylfaen" w:hAnsi="Sylfaen"/>
                <w:sz w:val="20"/>
                <w:szCs w:val="20"/>
              </w:rPr>
              <w:tab/>
            </w:r>
            <w:r w:rsidR="00D721A9" w:rsidRPr="000D5490">
              <w:rPr>
                <w:rFonts w:ascii="Sylfaen" w:hAnsi="Sylfaen" w:cs="Sylfaen"/>
                <w:sz w:val="20"/>
                <w:szCs w:val="20"/>
              </w:rPr>
              <w:t>Տարածաշրջանը</w:t>
            </w:r>
            <w:r w:rsidR="00D721A9" w:rsidRPr="000D5490">
              <w:rPr>
                <w:rFonts w:ascii="Sylfaen" w:hAnsi="Sylfaen"/>
                <w:sz w:val="20"/>
                <w:szCs w:val="20"/>
              </w:rPr>
              <w:t xml:space="preserve"> (csdo:RegionName)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առաջին</w:t>
            </w:r>
            <w:r w:rsidRPr="000D5490">
              <w:rPr>
                <w:rFonts w:ascii="Sylfaen" w:hAnsi="Sylfaen"/>
                <w:sz w:val="20"/>
                <w:szCs w:val="20"/>
              </w:rPr>
              <w:t xml:space="preserve"> </w:t>
            </w:r>
            <w:r w:rsidRPr="000D5490">
              <w:rPr>
                <w:rFonts w:ascii="Sylfaen" w:hAnsi="Sylfaen" w:cs="Sylfaen"/>
                <w:sz w:val="20"/>
                <w:szCs w:val="20"/>
              </w:rPr>
              <w:t>մակարդակի</w:t>
            </w:r>
            <w:r w:rsidRPr="000D5490">
              <w:rPr>
                <w:rFonts w:ascii="Sylfaen" w:hAnsi="Sylfaen"/>
                <w:sz w:val="20"/>
                <w:szCs w:val="20"/>
              </w:rPr>
              <w:t xml:space="preserve"> </w:t>
            </w:r>
            <w:r w:rsidRPr="000D5490">
              <w:rPr>
                <w:rFonts w:ascii="Sylfaen" w:hAnsi="Sylfaen" w:cs="Sylfaen"/>
                <w:sz w:val="20"/>
                <w:szCs w:val="20"/>
              </w:rPr>
              <w:t>վարչատարածքային</w:t>
            </w:r>
            <w:r w:rsidRPr="000D5490">
              <w:rPr>
                <w:rFonts w:ascii="Sylfaen" w:hAnsi="Sylfaen"/>
                <w:sz w:val="20"/>
                <w:szCs w:val="20"/>
              </w:rPr>
              <w:t xml:space="preserve"> </w:t>
            </w:r>
            <w:r w:rsidRPr="000D5490">
              <w:rPr>
                <w:rFonts w:ascii="Sylfaen" w:hAnsi="Sylfaen" w:cs="Sylfaen"/>
                <w:sz w:val="20"/>
                <w:szCs w:val="20"/>
              </w:rPr>
              <w:t>բաժանման</w:t>
            </w:r>
            <w:r w:rsidRPr="000D5490">
              <w:rPr>
                <w:rFonts w:ascii="Sylfaen" w:hAnsi="Sylfaen"/>
                <w:sz w:val="20"/>
                <w:szCs w:val="20"/>
              </w:rPr>
              <w:t xml:space="preserve"> </w:t>
            </w:r>
            <w:r w:rsidRPr="000D5490">
              <w:rPr>
                <w:rFonts w:ascii="Sylfaen" w:hAnsi="Sylfaen" w:cs="Sylfaen"/>
                <w:sz w:val="20"/>
                <w:szCs w:val="20"/>
              </w:rPr>
              <w:t>միավորի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M.SDE.00007</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8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459"/>
              </w:tabs>
              <w:spacing w:after="80"/>
              <w:rPr>
                <w:rFonts w:ascii="Sylfaen" w:hAnsi="Sylfaen"/>
                <w:sz w:val="20"/>
                <w:szCs w:val="20"/>
              </w:rPr>
            </w:pPr>
            <w:r>
              <w:rPr>
                <w:rFonts w:ascii="Sylfaen" w:hAnsi="Sylfaen"/>
                <w:sz w:val="20"/>
                <w:szCs w:val="20"/>
              </w:rPr>
              <w:t>9.10.5.</w:t>
            </w:r>
            <w:r w:rsidRPr="00DD5E37">
              <w:rPr>
                <w:rFonts w:ascii="Sylfaen" w:hAnsi="Sylfaen"/>
                <w:sz w:val="20"/>
                <w:szCs w:val="20"/>
              </w:rPr>
              <w:tab/>
            </w:r>
            <w:r w:rsidR="00D721A9" w:rsidRPr="000D5490">
              <w:rPr>
                <w:rFonts w:ascii="Sylfaen" w:hAnsi="Sylfaen" w:cs="Sylfaen"/>
                <w:sz w:val="20"/>
                <w:szCs w:val="20"/>
              </w:rPr>
              <w:t>Շրջանը</w:t>
            </w:r>
            <w:r w:rsidR="00D721A9" w:rsidRPr="000D5490">
              <w:rPr>
                <w:rFonts w:ascii="Sylfaen" w:hAnsi="Sylfaen"/>
                <w:sz w:val="20"/>
                <w:szCs w:val="20"/>
              </w:rPr>
              <w:t xml:space="preserve"> (csdo:DistrictName)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երկրորդ</w:t>
            </w:r>
            <w:r w:rsidRPr="000D5490">
              <w:rPr>
                <w:rFonts w:ascii="Sylfaen" w:hAnsi="Sylfaen"/>
                <w:sz w:val="20"/>
                <w:szCs w:val="20"/>
              </w:rPr>
              <w:t xml:space="preserve"> </w:t>
            </w:r>
            <w:r w:rsidRPr="000D5490">
              <w:rPr>
                <w:rFonts w:ascii="Sylfaen" w:hAnsi="Sylfaen" w:cs="Sylfaen"/>
                <w:sz w:val="20"/>
                <w:szCs w:val="20"/>
              </w:rPr>
              <w:t>մակարդակի</w:t>
            </w:r>
            <w:r w:rsidRPr="000D5490">
              <w:rPr>
                <w:rFonts w:ascii="Sylfaen" w:hAnsi="Sylfaen"/>
                <w:sz w:val="20"/>
                <w:szCs w:val="20"/>
              </w:rPr>
              <w:t xml:space="preserve"> </w:t>
            </w:r>
            <w:r w:rsidRPr="000D5490">
              <w:rPr>
                <w:rFonts w:ascii="Sylfaen" w:hAnsi="Sylfaen" w:cs="Sylfaen"/>
                <w:sz w:val="20"/>
                <w:szCs w:val="20"/>
              </w:rPr>
              <w:t>վարչատարածքային</w:t>
            </w:r>
            <w:r w:rsidRPr="000D5490">
              <w:rPr>
                <w:rFonts w:ascii="Sylfaen" w:hAnsi="Sylfaen"/>
                <w:sz w:val="20"/>
                <w:szCs w:val="20"/>
              </w:rPr>
              <w:t xml:space="preserve"> </w:t>
            </w:r>
            <w:r w:rsidRPr="000D5490">
              <w:rPr>
                <w:rFonts w:ascii="Sylfaen" w:hAnsi="Sylfaen" w:cs="Sylfaen"/>
                <w:sz w:val="20"/>
                <w:szCs w:val="20"/>
              </w:rPr>
              <w:t>բաժանման</w:t>
            </w:r>
            <w:r w:rsidRPr="000D5490">
              <w:rPr>
                <w:rFonts w:ascii="Sylfaen" w:hAnsi="Sylfaen"/>
                <w:sz w:val="20"/>
                <w:szCs w:val="20"/>
              </w:rPr>
              <w:t xml:space="preserve"> </w:t>
            </w:r>
            <w:r w:rsidRPr="000D5490">
              <w:rPr>
                <w:rFonts w:ascii="Sylfaen" w:hAnsi="Sylfaen" w:cs="Sylfaen"/>
                <w:sz w:val="20"/>
                <w:szCs w:val="20"/>
              </w:rPr>
              <w:t>միավորի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M.SDE.00008</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8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bottom w:val="single" w:sz="4" w:space="0" w:color="auto"/>
            </w:tcBorders>
            <w:shd w:val="clear" w:color="auto" w:fill="FFFFFF"/>
          </w:tcPr>
          <w:p w:rsidR="00D721A9" w:rsidRPr="000D5490" w:rsidRDefault="00DD5E37" w:rsidP="009F2375">
            <w:pPr>
              <w:tabs>
                <w:tab w:val="left" w:pos="446"/>
              </w:tabs>
              <w:spacing w:after="120"/>
              <w:rPr>
                <w:rFonts w:ascii="Sylfaen" w:hAnsi="Sylfaen"/>
                <w:sz w:val="20"/>
                <w:szCs w:val="20"/>
              </w:rPr>
            </w:pPr>
            <w:r>
              <w:rPr>
                <w:rFonts w:ascii="Sylfaen" w:hAnsi="Sylfaen"/>
                <w:sz w:val="20"/>
                <w:szCs w:val="20"/>
              </w:rPr>
              <w:t>9.10.6.</w:t>
            </w:r>
            <w:r w:rsidRPr="00DD5E37">
              <w:rPr>
                <w:rFonts w:ascii="Sylfaen" w:hAnsi="Sylfaen"/>
                <w:sz w:val="20"/>
                <w:szCs w:val="20"/>
              </w:rPr>
              <w:tab/>
            </w:r>
            <w:r w:rsidR="00D721A9" w:rsidRPr="000D5490">
              <w:rPr>
                <w:rFonts w:ascii="Sylfaen" w:hAnsi="Sylfaen" w:cs="Sylfaen"/>
                <w:sz w:val="20"/>
                <w:szCs w:val="20"/>
              </w:rPr>
              <w:t>Քաղաքը</w:t>
            </w:r>
            <w:r w:rsidR="00D721A9" w:rsidRPr="000D5490">
              <w:rPr>
                <w:rFonts w:ascii="Sylfaen" w:hAnsi="Sylfaen"/>
                <w:sz w:val="20"/>
                <w:szCs w:val="20"/>
              </w:rPr>
              <w:t xml:space="preserve"> (csdo:CityName)</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քաղաքի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M.SDE.00009</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csdo:Name120Туре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721"/>
              </w:tabs>
              <w:spacing w:after="120"/>
              <w:rPr>
                <w:rFonts w:ascii="Sylfaen" w:hAnsi="Sylfaen"/>
                <w:sz w:val="20"/>
                <w:szCs w:val="20"/>
              </w:rPr>
            </w:pPr>
            <w:r>
              <w:rPr>
                <w:rFonts w:ascii="Sylfaen" w:hAnsi="Sylfaen"/>
                <w:sz w:val="20"/>
                <w:szCs w:val="20"/>
              </w:rPr>
              <w:t>9.10.7.</w:t>
            </w:r>
            <w:r w:rsidRPr="00DD5E37">
              <w:rPr>
                <w:rFonts w:ascii="Sylfaen" w:hAnsi="Sylfaen"/>
                <w:sz w:val="20"/>
                <w:szCs w:val="20"/>
              </w:rPr>
              <w:tab/>
            </w:r>
            <w:r w:rsidR="00D721A9" w:rsidRPr="000D5490">
              <w:rPr>
                <w:rFonts w:ascii="Sylfaen" w:hAnsi="Sylfaen" w:cs="Sylfaen"/>
                <w:sz w:val="20"/>
                <w:szCs w:val="20"/>
              </w:rPr>
              <w:t>Բնակավայրը</w:t>
            </w:r>
            <w:r w:rsidR="00D721A9" w:rsidRPr="000D5490">
              <w:rPr>
                <w:rFonts w:ascii="Sylfaen" w:hAnsi="Sylfaen"/>
                <w:sz w:val="20"/>
                <w:szCs w:val="20"/>
              </w:rPr>
              <w:t xml:space="preserve"> (csdo:SettlementName)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բնակավայրի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M.SDE.00057</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709"/>
              </w:tabs>
              <w:spacing w:after="80"/>
              <w:rPr>
                <w:rFonts w:ascii="Sylfaen" w:hAnsi="Sylfaen"/>
                <w:sz w:val="20"/>
                <w:szCs w:val="20"/>
              </w:rPr>
            </w:pPr>
            <w:r>
              <w:rPr>
                <w:rFonts w:ascii="Sylfaen" w:hAnsi="Sylfaen"/>
                <w:sz w:val="20"/>
                <w:szCs w:val="20"/>
              </w:rPr>
              <w:t>9.10.8.</w:t>
            </w:r>
            <w:r w:rsidRPr="00DD5E37">
              <w:rPr>
                <w:rFonts w:ascii="Sylfaen" w:hAnsi="Sylfaen"/>
                <w:sz w:val="20"/>
                <w:szCs w:val="20"/>
              </w:rPr>
              <w:tab/>
            </w:r>
            <w:r w:rsidR="00D721A9" w:rsidRPr="000D5490">
              <w:rPr>
                <w:rFonts w:ascii="Sylfaen" w:hAnsi="Sylfaen" w:cs="Sylfaen"/>
                <w:sz w:val="20"/>
                <w:szCs w:val="20"/>
              </w:rPr>
              <w:t>Փողոցը</w:t>
            </w:r>
            <w:r w:rsidR="00D721A9" w:rsidRPr="000D5490">
              <w:rPr>
                <w:rFonts w:ascii="Sylfaen" w:hAnsi="Sylfaen"/>
                <w:sz w:val="20"/>
                <w:szCs w:val="20"/>
              </w:rPr>
              <w:t xml:space="preserve"> (csdo:StreetName)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քաղաքային</w:t>
            </w:r>
            <w:r w:rsidRPr="000D5490">
              <w:rPr>
                <w:rFonts w:ascii="Sylfaen" w:hAnsi="Sylfaen"/>
                <w:sz w:val="20"/>
                <w:szCs w:val="20"/>
              </w:rPr>
              <w:t xml:space="preserve"> </w:t>
            </w:r>
            <w:r w:rsidRPr="000D5490">
              <w:rPr>
                <w:rFonts w:ascii="Sylfaen" w:hAnsi="Sylfaen" w:cs="Sylfaen"/>
                <w:sz w:val="20"/>
                <w:szCs w:val="20"/>
              </w:rPr>
              <w:t>ենթակառուցվածքի</w:t>
            </w:r>
            <w:r w:rsidRPr="000D5490">
              <w:rPr>
                <w:rFonts w:ascii="Sylfaen" w:hAnsi="Sylfaen"/>
                <w:sz w:val="20"/>
                <w:szCs w:val="20"/>
              </w:rPr>
              <w:t xml:space="preserve"> </w:t>
            </w:r>
            <w:r w:rsidRPr="000D5490">
              <w:rPr>
                <w:rFonts w:ascii="Sylfaen" w:hAnsi="Sylfaen" w:cs="Sylfaen"/>
                <w:sz w:val="20"/>
                <w:szCs w:val="20"/>
              </w:rPr>
              <w:t>փողոցաճանապարհային</w:t>
            </w:r>
            <w:r w:rsidRPr="000D5490">
              <w:rPr>
                <w:rFonts w:ascii="Sylfaen" w:hAnsi="Sylfaen"/>
                <w:sz w:val="20"/>
                <w:szCs w:val="20"/>
              </w:rPr>
              <w:t xml:space="preserve"> </w:t>
            </w:r>
            <w:r w:rsidRPr="000D5490">
              <w:rPr>
                <w:rFonts w:ascii="Sylfaen" w:hAnsi="Sylfaen" w:cs="Sylfaen"/>
                <w:sz w:val="20"/>
                <w:szCs w:val="20"/>
              </w:rPr>
              <w:t>ցանցի</w:t>
            </w:r>
            <w:r w:rsidRPr="000D5490">
              <w:rPr>
                <w:rFonts w:ascii="Sylfaen" w:hAnsi="Sylfaen"/>
                <w:sz w:val="20"/>
                <w:szCs w:val="20"/>
              </w:rPr>
              <w:t xml:space="preserve"> </w:t>
            </w:r>
            <w:r w:rsidRPr="000D5490">
              <w:rPr>
                <w:rFonts w:ascii="Sylfaen" w:hAnsi="Sylfaen" w:cs="Sylfaen"/>
                <w:sz w:val="20"/>
                <w:szCs w:val="20"/>
              </w:rPr>
              <w:t>տարրի</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M.SDE.00010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709"/>
              </w:tabs>
              <w:spacing w:after="80"/>
              <w:rPr>
                <w:rFonts w:ascii="Sylfaen" w:hAnsi="Sylfaen"/>
                <w:sz w:val="20"/>
                <w:szCs w:val="20"/>
              </w:rPr>
            </w:pPr>
            <w:r>
              <w:rPr>
                <w:rFonts w:ascii="Sylfaen" w:hAnsi="Sylfaen"/>
                <w:sz w:val="20"/>
                <w:szCs w:val="20"/>
              </w:rPr>
              <w:t>9.10.9.</w:t>
            </w:r>
            <w:r w:rsidRPr="00DD5E37">
              <w:rPr>
                <w:rFonts w:ascii="Sylfaen" w:hAnsi="Sylfaen"/>
                <w:sz w:val="20"/>
                <w:szCs w:val="20"/>
              </w:rPr>
              <w:tab/>
            </w:r>
            <w:r w:rsidR="00D721A9" w:rsidRPr="000D5490">
              <w:rPr>
                <w:rFonts w:ascii="Sylfaen" w:hAnsi="Sylfaen" w:cs="Sylfaen"/>
                <w:sz w:val="20"/>
                <w:szCs w:val="20"/>
              </w:rPr>
              <w:t>Շենքի</w:t>
            </w:r>
            <w:r w:rsidR="00D721A9" w:rsidRPr="000D5490">
              <w:rPr>
                <w:rFonts w:ascii="Sylfaen" w:hAnsi="Sylfaen"/>
                <w:sz w:val="20"/>
                <w:szCs w:val="20"/>
              </w:rPr>
              <w:t xml:space="preserve"> </w:t>
            </w:r>
            <w:r w:rsidR="00D721A9" w:rsidRPr="000D5490">
              <w:rPr>
                <w:rFonts w:ascii="Sylfaen" w:hAnsi="Sylfaen" w:cs="Sylfaen"/>
                <w:sz w:val="20"/>
                <w:szCs w:val="20"/>
              </w:rPr>
              <w:t>համարը</w:t>
            </w:r>
            <w:r w:rsidR="00D721A9" w:rsidRPr="000D5490">
              <w:rPr>
                <w:rFonts w:ascii="Sylfaen" w:hAnsi="Sylfaen"/>
                <w:sz w:val="20"/>
                <w:szCs w:val="20"/>
              </w:rPr>
              <w:t xml:space="preserve"> (csdo:BuiIdingNumberId)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շենքի</w:t>
            </w:r>
            <w:r w:rsidRPr="000D5490">
              <w:rPr>
                <w:rFonts w:ascii="Sylfaen" w:hAnsi="Sylfaen"/>
                <w:sz w:val="20"/>
                <w:szCs w:val="20"/>
              </w:rPr>
              <w:t xml:space="preserve">, </w:t>
            </w:r>
            <w:r w:rsidRPr="000D5490">
              <w:rPr>
                <w:rFonts w:ascii="Sylfaen" w:hAnsi="Sylfaen" w:cs="Sylfaen"/>
                <w:sz w:val="20"/>
                <w:szCs w:val="20"/>
              </w:rPr>
              <w:t>մասնաշենքի</w:t>
            </w:r>
            <w:r w:rsidRPr="000D5490">
              <w:rPr>
                <w:rFonts w:ascii="Sylfaen" w:hAnsi="Sylfaen"/>
                <w:sz w:val="20"/>
                <w:szCs w:val="20"/>
              </w:rPr>
              <w:t xml:space="preserve">, </w:t>
            </w:r>
            <w:r w:rsidRPr="000D5490">
              <w:rPr>
                <w:rFonts w:ascii="Sylfaen" w:hAnsi="Sylfaen" w:cs="Sylfaen"/>
                <w:sz w:val="20"/>
                <w:szCs w:val="20"/>
              </w:rPr>
              <w:t>շինության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M.SDE.00011</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csdo:Id50Type (M.SDT.00093)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50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838"/>
              </w:tabs>
              <w:spacing w:after="80"/>
              <w:rPr>
                <w:rFonts w:ascii="Sylfaen" w:hAnsi="Sylfaen"/>
                <w:sz w:val="20"/>
                <w:szCs w:val="20"/>
              </w:rPr>
            </w:pPr>
            <w:r>
              <w:rPr>
                <w:rFonts w:ascii="Sylfaen" w:hAnsi="Sylfaen"/>
                <w:sz w:val="20"/>
                <w:szCs w:val="20"/>
              </w:rPr>
              <w:t>9.10.10.</w:t>
            </w:r>
            <w:r w:rsidRPr="00DD5E37">
              <w:rPr>
                <w:rFonts w:ascii="Sylfaen" w:hAnsi="Sylfaen"/>
                <w:sz w:val="20"/>
                <w:szCs w:val="20"/>
              </w:rPr>
              <w:tab/>
            </w:r>
            <w:r w:rsidR="00D721A9" w:rsidRPr="000D5490">
              <w:rPr>
                <w:rFonts w:ascii="Sylfaen" w:hAnsi="Sylfaen" w:cs="Sylfaen"/>
                <w:sz w:val="20"/>
                <w:szCs w:val="20"/>
              </w:rPr>
              <w:t>Սենքի</w:t>
            </w:r>
            <w:r w:rsidR="00D721A9" w:rsidRPr="000D5490">
              <w:rPr>
                <w:rFonts w:ascii="Sylfaen" w:hAnsi="Sylfaen"/>
                <w:sz w:val="20"/>
                <w:szCs w:val="20"/>
              </w:rPr>
              <w:t xml:space="preserve"> </w:t>
            </w:r>
            <w:r w:rsidR="00D721A9" w:rsidRPr="000D5490">
              <w:rPr>
                <w:rFonts w:ascii="Sylfaen" w:hAnsi="Sylfaen" w:cs="Sylfaen"/>
                <w:sz w:val="20"/>
                <w:szCs w:val="20"/>
              </w:rPr>
              <w:t>համարը</w:t>
            </w:r>
            <w:r w:rsidR="00D721A9" w:rsidRPr="000D5490">
              <w:rPr>
                <w:rFonts w:ascii="Sylfaen" w:hAnsi="Sylfaen"/>
                <w:sz w:val="20"/>
                <w:szCs w:val="20"/>
              </w:rPr>
              <w:t xml:space="preserve"> (csdo:RoomNumberId)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գրասենյակի</w:t>
            </w:r>
            <w:r w:rsidRPr="000D5490">
              <w:rPr>
                <w:rFonts w:ascii="Sylfaen" w:hAnsi="Sylfaen"/>
                <w:sz w:val="20"/>
                <w:szCs w:val="20"/>
              </w:rPr>
              <w:t xml:space="preserve"> </w:t>
            </w:r>
            <w:r w:rsidRPr="000D5490">
              <w:rPr>
                <w:rFonts w:ascii="Sylfaen" w:hAnsi="Sylfaen" w:cs="Sylfaen"/>
                <w:sz w:val="20"/>
                <w:szCs w:val="20"/>
              </w:rPr>
              <w:t>կամ</w:t>
            </w:r>
            <w:r w:rsidRPr="000D5490">
              <w:rPr>
                <w:rFonts w:ascii="Sylfaen" w:hAnsi="Sylfaen"/>
                <w:sz w:val="20"/>
                <w:szCs w:val="20"/>
              </w:rPr>
              <w:t xml:space="preserve"> </w:t>
            </w:r>
            <w:r w:rsidRPr="000D5490">
              <w:rPr>
                <w:rFonts w:ascii="Sylfaen" w:hAnsi="Sylfaen" w:cs="Sylfaen"/>
                <w:sz w:val="20"/>
                <w:szCs w:val="20"/>
              </w:rPr>
              <w:t>բնակարանի</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M.SDE.00012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csdo:Id20Type (M.SDT.00092)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trHeight w:val="1409"/>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tcBorders>
            <w:shd w:val="clear" w:color="auto" w:fill="FFFFFF"/>
          </w:tcPr>
          <w:p w:rsidR="00D721A9" w:rsidRPr="000D5490" w:rsidRDefault="00DD5E37" w:rsidP="009F2375">
            <w:pPr>
              <w:tabs>
                <w:tab w:val="left" w:pos="759"/>
              </w:tabs>
              <w:spacing w:after="80"/>
              <w:rPr>
                <w:rFonts w:ascii="Sylfaen" w:hAnsi="Sylfaen"/>
                <w:sz w:val="20"/>
                <w:szCs w:val="20"/>
              </w:rPr>
            </w:pPr>
            <w:r>
              <w:rPr>
                <w:rFonts w:ascii="Sylfaen" w:hAnsi="Sylfaen"/>
                <w:sz w:val="20"/>
                <w:szCs w:val="20"/>
              </w:rPr>
              <w:t>9.10.11.</w:t>
            </w:r>
            <w:r w:rsidRPr="00DD5E37">
              <w:rPr>
                <w:rFonts w:ascii="Sylfaen" w:hAnsi="Sylfaen"/>
                <w:sz w:val="20"/>
                <w:szCs w:val="20"/>
              </w:rPr>
              <w:tab/>
            </w:r>
            <w:r w:rsidR="00D721A9" w:rsidRPr="000D5490">
              <w:rPr>
                <w:rFonts w:ascii="Sylfaen" w:hAnsi="Sylfaen" w:cs="Sylfaen"/>
                <w:sz w:val="20"/>
                <w:szCs w:val="20"/>
              </w:rPr>
              <w:t>Փոստային</w:t>
            </w:r>
            <w:r w:rsidR="00D721A9" w:rsidRPr="000D5490">
              <w:rPr>
                <w:rFonts w:ascii="Sylfaen" w:hAnsi="Sylfaen"/>
                <w:sz w:val="20"/>
                <w:szCs w:val="20"/>
              </w:rPr>
              <w:t xml:space="preserve"> </w:t>
            </w:r>
            <w:r w:rsidR="00D721A9" w:rsidRPr="000D5490">
              <w:rPr>
                <w:rFonts w:ascii="Sylfaen" w:hAnsi="Sylfaen" w:cs="Sylfaen"/>
                <w:sz w:val="20"/>
                <w:szCs w:val="20"/>
              </w:rPr>
              <w:t>դասիչը</w:t>
            </w:r>
            <w:r w:rsidR="00D721A9" w:rsidRPr="000D5490">
              <w:rPr>
                <w:rFonts w:ascii="Sylfaen" w:hAnsi="Sylfaen"/>
                <w:sz w:val="20"/>
                <w:szCs w:val="20"/>
              </w:rPr>
              <w:t xml:space="preserve"> (csdo:PostCode)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փոստային</w:t>
            </w:r>
            <w:r w:rsidRPr="000D5490">
              <w:rPr>
                <w:rFonts w:ascii="Sylfaen" w:hAnsi="Sylfaen"/>
                <w:sz w:val="20"/>
                <w:szCs w:val="20"/>
              </w:rPr>
              <w:t xml:space="preserve"> </w:t>
            </w:r>
            <w:r w:rsidRPr="000D5490">
              <w:rPr>
                <w:rFonts w:ascii="Sylfaen" w:hAnsi="Sylfaen" w:cs="Sylfaen"/>
                <w:sz w:val="20"/>
                <w:szCs w:val="20"/>
              </w:rPr>
              <w:t>կապի</w:t>
            </w:r>
            <w:r w:rsidRPr="000D5490">
              <w:rPr>
                <w:rFonts w:ascii="Sylfaen" w:hAnsi="Sylfaen"/>
                <w:sz w:val="20"/>
                <w:szCs w:val="20"/>
              </w:rPr>
              <w:t xml:space="preserve"> </w:t>
            </w:r>
            <w:r w:rsidRPr="000D5490">
              <w:rPr>
                <w:rFonts w:ascii="Sylfaen" w:hAnsi="Sylfaen" w:cs="Sylfaen"/>
                <w:sz w:val="20"/>
                <w:szCs w:val="20"/>
              </w:rPr>
              <w:t>ձեռնարկության</w:t>
            </w:r>
            <w:r w:rsidRPr="000D5490">
              <w:rPr>
                <w:rFonts w:ascii="Sylfaen" w:hAnsi="Sylfaen"/>
                <w:sz w:val="20"/>
                <w:szCs w:val="20"/>
              </w:rPr>
              <w:t xml:space="preserve"> </w:t>
            </w:r>
            <w:r w:rsidRPr="000D5490">
              <w:rPr>
                <w:rFonts w:ascii="Sylfaen" w:hAnsi="Sylfaen" w:cs="Sylfaen"/>
                <w:sz w:val="20"/>
                <w:szCs w:val="20"/>
              </w:rPr>
              <w:t>փոստային</w:t>
            </w:r>
            <w:r w:rsidRPr="000D5490">
              <w:rPr>
                <w:rFonts w:ascii="Sylfaen" w:hAnsi="Sylfaen"/>
                <w:sz w:val="20"/>
                <w:szCs w:val="20"/>
              </w:rPr>
              <w:t xml:space="preserve"> </w:t>
            </w:r>
            <w:r w:rsidRPr="000D5490">
              <w:rPr>
                <w:rFonts w:ascii="Sylfaen" w:hAnsi="Sylfaen" w:cs="Sylfaen"/>
                <w:sz w:val="20"/>
                <w:szCs w:val="20"/>
              </w:rPr>
              <w:t>դասիչը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M.SDE.00006</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csdo:PostCodeType (M.SDT.00006)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[A-Z0-9][A-Z0-9-]{1,8}[А-Z0-9]</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0" w:type="dxa"/>
            <w:gridSpan w:val="5"/>
            <w:shd w:val="clear" w:color="auto" w:fill="FFFFFF"/>
          </w:tcPr>
          <w:p w:rsidR="00D721A9" w:rsidRPr="000D5490" w:rsidRDefault="00D721A9" w:rsidP="009F2375">
            <w:pPr>
              <w:spacing w:after="120"/>
              <w:rPr>
                <w:rFonts w:ascii="Sylfaen" w:hAnsi="Sylfaen"/>
                <w:sz w:val="20"/>
                <w:szCs w:val="20"/>
              </w:rPr>
            </w:pPr>
          </w:p>
        </w:tc>
        <w:tc>
          <w:tcPr>
            <w:tcW w:w="3762" w:type="dxa"/>
            <w:gridSpan w:val="4"/>
            <w:tcBorders>
              <w:top w:val="single" w:sz="4" w:space="0" w:color="auto"/>
              <w:left w:val="single" w:sz="4" w:space="0" w:color="auto"/>
              <w:bottom w:val="single" w:sz="4" w:space="0" w:color="auto"/>
            </w:tcBorders>
            <w:shd w:val="clear" w:color="auto" w:fill="FFFFFF"/>
          </w:tcPr>
          <w:p w:rsidR="00D721A9" w:rsidRPr="000D5490" w:rsidRDefault="00DD5E37" w:rsidP="009F2375">
            <w:pPr>
              <w:tabs>
                <w:tab w:val="left" w:pos="838"/>
              </w:tabs>
              <w:spacing w:after="120"/>
              <w:rPr>
                <w:rFonts w:ascii="Sylfaen" w:hAnsi="Sylfaen"/>
                <w:sz w:val="20"/>
                <w:szCs w:val="20"/>
              </w:rPr>
            </w:pPr>
            <w:r>
              <w:rPr>
                <w:rFonts w:ascii="Sylfaen" w:hAnsi="Sylfaen"/>
                <w:sz w:val="20"/>
                <w:szCs w:val="20"/>
              </w:rPr>
              <w:t>9.10.12.</w:t>
            </w:r>
            <w:r w:rsidRPr="00DD5E37">
              <w:rPr>
                <w:rFonts w:ascii="Sylfaen" w:hAnsi="Sylfaen"/>
                <w:sz w:val="20"/>
                <w:szCs w:val="20"/>
              </w:rPr>
              <w:tab/>
            </w:r>
            <w:r w:rsidR="00D721A9" w:rsidRPr="000D5490">
              <w:rPr>
                <w:rFonts w:ascii="Sylfaen" w:hAnsi="Sylfaen" w:cs="Sylfaen"/>
                <w:sz w:val="20"/>
                <w:szCs w:val="20"/>
              </w:rPr>
              <w:t>Բաժանորդային</w:t>
            </w:r>
            <w:r w:rsidR="00D721A9" w:rsidRPr="000D5490">
              <w:rPr>
                <w:rFonts w:ascii="Sylfaen" w:hAnsi="Sylfaen"/>
                <w:sz w:val="20"/>
                <w:szCs w:val="20"/>
              </w:rPr>
              <w:t xml:space="preserve"> </w:t>
            </w:r>
            <w:r w:rsidR="00D721A9" w:rsidRPr="000D5490">
              <w:rPr>
                <w:rFonts w:ascii="Sylfaen" w:hAnsi="Sylfaen" w:cs="Sylfaen"/>
                <w:sz w:val="20"/>
                <w:szCs w:val="20"/>
              </w:rPr>
              <w:t>արկղի</w:t>
            </w:r>
            <w:r w:rsidR="00D721A9" w:rsidRPr="000D5490">
              <w:rPr>
                <w:rFonts w:ascii="Sylfaen" w:hAnsi="Sylfaen"/>
                <w:sz w:val="20"/>
                <w:szCs w:val="20"/>
              </w:rPr>
              <w:t xml:space="preserve"> </w:t>
            </w:r>
            <w:r w:rsidR="00D721A9" w:rsidRPr="000D5490">
              <w:rPr>
                <w:rFonts w:ascii="Sylfaen" w:hAnsi="Sylfaen" w:cs="Sylfaen"/>
                <w:sz w:val="20"/>
                <w:szCs w:val="20"/>
              </w:rPr>
              <w:t>համարը</w:t>
            </w:r>
          </w:p>
          <w:p w:rsidR="00D721A9" w:rsidRPr="000D5490" w:rsidRDefault="00D721A9" w:rsidP="009F2375">
            <w:pPr>
              <w:spacing w:after="120"/>
              <w:rPr>
                <w:rFonts w:ascii="Sylfaen" w:hAnsi="Sylfaen"/>
                <w:sz w:val="20"/>
                <w:szCs w:val="20"/>
              </w:rPr>
            </w:pPr>
            <w:r w:rsidRPr="000D5490">
              <w:rPr>
                <w:rFonts w:ascii="Sylfaen" w:hAnsi="Sylfaen"/>
                <w:sz w:val="20"/>
                <w:szCs w:val="20"/>
              </w:rPr>
              <w:t>(csdo:PostOfficeBoxId)</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փոստային</w:t>
            </w:r>
            <w:r w:rsidRPr="000D5490">
              <w:rPr>
                <w:rFonts w:ascii="Sylfaen" w:hAnsi="Sylfaen"/>
                <w:sz w:val="20"/>
                <w:szCs w:val="20"/>
              </w:rPr>
              <w:t xml:space="preserve"> </w:t>
            </w:r>
            <w:r w:rsidRPr="000D5490">
              <w:rPr>
                <w:rFonts w:ascii="Sylfaen" w:hAnsi="Sylfaen" w:cs="Sylfaen"/>
                <w:sz w:val="20"/>
                <w:szCs w:val="20"/>
              </w:rPr>
              <w:t>կապի</w:t>
            </w:r>
            <w:r w:rsidRPr="000D5490">
              <w:rPr>
                <w:rFonts w:ascii="Sylfaen" w:hAnsi="Sylfaen"/>
                <w:sz w:val="20"/>
                <w:szCs w:val="20"/>
              </w:rPr>
              <w:t xml:space="preserve"> </w:t>
            </w:r>
            <w:r w:rsidRPr="000D5490">
              <w:rPr>
                <w:rFonts w:ascii="Sylfaen" w:hAnsi="Sylfaen" w:cs="Sylfaen"/>
                <w:sz w:val="20"/>
                <w:szCs w:val="20"/>
              </w:rPr>
              <w:t>ձեռնարկությունում</w:t>
            </w:r>
            <w:r w:rsidRPr="000D5490">
              <w:rPr>
                <w:rFonts w:ascii="Sylfaen" w:hAnsi="Sylfaen"/>
                <w:sz w:val="20"/>
                <w:szCs w:val="20"/>
              </w:rPr>
              <w:t xml:space="preserve"> </w:t>
            </w:r>
            <w:r w:rsidRPr="000D5490">
              <w:rPr>
                <w:rFonts w:ascii="Sylfaen" w:hAnsi="Sylfaen" w:cs="Sylfaen"/>
                <w:sz w:val="20"/>
                <w:szCs w:val="20"/>
              </w:rPr>
              <w:t>բաժանորդային</w:t>
            </w:r>
            <w:r w:rsidRPr="000D5490">
              <w:rPr>
                <w:rFonts w:ascii="Sylfaen" w:hAnsi="Sylfaen"/>
                <w:sz w:val="20"/>
                <w:szCs w:val="20"/>
              </w:rPr>
              <w:t xml:space="preserve"> </w:t>
            </w:r>
            <w:r w:rsidRPr="000D5490">
              <w:rPr>
                <w:rFonts w:ascii="Sylfaen" w:hAnsi="Sylfaen" w:cs="Sylfaen"/>
                <w:sz w:val="20"/>
                <w:szCs w:val="20"/>
              </w:rPr>
              <w:t>արկղի</w:t>
            </w:r>
            <w:r w:rsidRPr="000D5490">
              <w:rPr>
                <w:rFonts w:ascii="Sylfaen" w:hAnsi="Sylfaen"/>
                <w:sz w:val="20"/>
                <w:szCs w:val="20"/>
              </w:rPr>
              <w:t xml:space="preserve"> </w:t>
            </w:r>
            <w:r w:rsidRPr="000D5490">
              <w:rPr>
                <w:rFonts w:ascii="Sylfaen" w:hAnsi="Sylfaen" w:cs="Sylfaen"/>
                <w:sz w:val="20"/>
                <w:szCs w:val="20"/>
              </w:rPr>
              <w:t>համարը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M.SDE.00013</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csdo:Id20Type (M.SDT.00092)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62" w:type="dxa"/>
            <w:gridSpan w:val="2"/>
            <w:shd w:val="clear" w:color="auto" w:fill="FFFFFF"/>
          </w:tcPr>
          <w:p w:rsidR="00D721A9" w:rsidRPr="000D5490" w:rsidRDefault="00D721A9" w:rsidP="009F2375">
            <w:pPr>
              <w:spacing w:after="120"/>
              <w:rPr>
                <w:rFonts w:ascii="Sylfaen" w:hAnsi="Sylfaen"/>
                <w:sz w:val="20"/>
                <w:szCs w:val="20"/>
              </w:rPr>
            </w:pPr>
          </w:p>
        </w:tc>
        <w:tc>
          <w:tcPr>
            <w:tcW w:w="3910" w:type="dxa"/>
            <w:gridSpan w:val="7"/>
            <w:tcBorders>
              <w:top w:val="single" w:sz="4" w:space="0" w:color="auto"/>
              <w:left w:val="single" w:sz="4" w:space="0" w:color="auto"/>
            </w:tcBorders>
            <w:shd w:val="clear" w:color="auto" w:fill="FFFFFF"/>
          </w:tcPr>
          <w:p w:rsidR="00D721A9" w:rsidRPr="000D5490" w:rsidRDefault="00DD5E37" w:rsidP="009F2375">
            <w:pPr>
              <w:tabs>
                <w:tab w:val="left" w:pos="607"/>
              </w:tabs>
              <w:spacing w:after="120"/>
              <w:rPr>
                <w:rFonts w:ascii="Sylfaen" w:hAnsi="Sylfaen"/>
                <w:sz w:val="20"/>
                <w:szCs w:val="20"/>
              </w:rPr>
            </w:pPr>
            <w:r>
              <w:rPr>
                <w:rFonts w:ascii="Sylfaen" w:hAnsi="Sylfaen"/>
                <w:sz w:val="20"/>
                <w:szCs w:val="20"/>
              </w:rPr>
              <w:t>9.11.</w:t>
            </w:r>
            <w:r w:rsidRPr="00DD5E37">
              <w:rPr>
                <w:rFonts w:ascii="Sylfaen" w:hAnsi="Sylfaen"/>
                <w:sz w:val="20"/>
                <w:szCs w:val="20"/>
              </w:rPr>
              <w:tab/>
            </w:r>
            <w:r w:rsidR="00D721A9" w:rsidRPr="000D5490">
              <w:rPr>
                <w:rFonts w:ascii="Sylfaen" w:hAnsi="Sylfaen" w:cs="Sylfaen"/>
                <w:sz w:val="20"/>
                <w:szCs w:val="20"/>
              </w:rPr>
              <w:t>Կոնտակտային</w:t>
            </w:r>
            <w:r w:rsidR="00D721A9" w:rsidRPr="000D5490">
              <w:rPr>
                <w:rFonts w:ascii="Sylfaen" w:hAnsi="Sylfaen"/>
                <w:sz w:val="20"/>
                <w:szCs w:val="20"/>
              </w:rPr>
              <w:t xml:space="preserve"> </w:t>
            </w:r>
            <w:r w:rsidR="00D721A9" w:rsidRPr="000D5490">
              <w:rPr>
                <w:rFonts w:ascii="Sylfaen" w:hAnsi="Sylfaen" w:cs="Sylfaen"/>
                <w:sz w:val="20"/>
                <w:szCs w:val="20"/>
              </w:rPr>
              <w:t>վավերապայմանը</w:t>
            </w:r>
            <w:r w:rsidR="00D721A9" w:rsidRPr="000D5490">
              <w:rPr>
                <w:rFonts w:ascii="Sylfaen" w:hAnsi="Sylfaen"/>
                <w:sz w:val="20"/>
                <w:szCs w:val="20"/>
              </w:rPr>
              <w:t xml:space="preserve"> (ccdo:CommunicationDetails)</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տնտեսավարող</w:t>
            </w:r>
            <w:r w:rsidRPr="000D5490">
              <w:rPr>
                <w:rFonts w:ascii="Sylfaen" w:hAnsi="Sylfaen"/>
                <w:sz w:val="20"/>
                <w:szCs w:val="20"/>
              </w:rPr>
              <w:t xml:space="preserve"> </w:t>
            </w:r>
            <w:r w:rsidRPr="000D5490">
              <w:rPr>
                <w:rFonts w:ascii="Sylfaen" w:hAnsi="Sylfaen" w:cs="Sylfaen"/>
                <w:sz w:val="20"/>
                <w:szCs w:val="20"/>
              </w:rPr>
              <w:t>սուբյեկտի</w:t>
            </w:r>
            <w:r w:rsidRPr="000D5490">
              <w:rPr>
                <w:rFonts w:ascii="Sylfaen" w:hAnsi="Sylfaen"/>
                <w:sz w:val="20"/>
                <w:szCs w:val="20"/>
              </w:rPr>
              <w:t xml:space="preserve"> </w:t>
            </w:r>
            <w:r w:rsidRPr="000D5490">
              <w:rPr>
                <w:rFonts w:ascii="Sylfaen" w:hAnsi="Sylfaen" w:cs="Sylfaen"/>
                <w:sz w:val="20"/>
                <w:szCs w:val="20"/>
              </w:rPr>
              <w:t>կոնտակտային</w:t>
            </w:r>
            <w:r w:rsidRPr="000D5490">
              <w:rPr>
                <w:rFonts w:ascii="Sylfaen" w:hAnsi="Sylfaen"/>
                <w:sz w:val="20"/>
                <w:szCs w:val="20"/>
              </w:rPr>
              <w:t xml:space="preserve"> </w:t>
            </w:r>
            <w:r w:rsidRPr="000D5490">
              <w:rPr>
                <w:rFonts w:ascii="Sylfaen" w:hAnsi="Sylfaen" w:cs="Sylfaen"/>
                <w:sz w:val="20"/>
                <w:szCs w:val="20"/>
              </w:rPr>
              <w:t>վավերապայմանը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M.CDE.00003</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ccdo:CommunicationDetailsTурe (M.CDT.00003)</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jc w:val="center"/>
        </w:trPr>
        <w:tc>
          <w:tcPr>
            <w:tcW w:w="262" w:type="dxa"/>
            <w:gridSpan w:val="2"/>
            <w:shd w:val="clear" w:color="auto" w:fill="FFFFFF"/>
          </w:tcPr>
          <w:p w:rsidR="00D721A9" w:rsidRPr="000D5490" w:rsidRDefault="00D721A9" w:rsidP="009F2375">
            <w:pPr>
              <w:spacing w:after="120"/>
              <w:rPr>
                <w:rFonts w:ascii="Sylfaen" w:hAnsi="Sylfaen"/>
                <w:sz w:val="20"/>
                <w:szCs w:val="20"/>
              </w:rPr>
            </w:pPr>
          </w:p>
        </w:tc>
        <w:tc>
          <w:tcPr>
            <w:tcW w:w="192" w:type="dxa"/>
            <w:gridSpan w:val="5"/>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18" w:type="dxa"/>
            <w:gridSpan w:val="2"/>
            <w:tcBorders>
              <w:top w:val="single" w:sz="4" w:space="0" w:color="auto"/>
              <w:left w:val="single" w:sz="4" w:space="0" w:color="auto"/>
            </w:tcBorders>
            <w:shd w:val="clear" w:color="auto" w:fill="FFFFFF"/>
          </w:tcPr>
          <w:p w:rsidR="00D721A9" w:rsidRPr="000D5490" w:rsidRDefault="00DD5E37" w:rsidP="009F2375">
            <w:pPr>
              <w:tabs>
                <w:tab w:val="left" w:pos="703"/>
              </w:tabs>
              <w:spacing w:after="120"/>
              <w:rPr>
                <w:rFonts w:ascii="Sylfaen" w:hAnsi="Sylfaen"/>
                <w:sz w:val="20"/>
                <w:szCs w:val="20"/>
              </w:rPr>
            </w:pPr>
            <w:r>
              <w:rPr>
                <w:rFonts w:ascii="Sylfaen" w:hAnsi="Sylfaen"/>
                <w:sz w:val="20"/>
                <w:szCs w:val="20"/>
              </w:rPr>
              <w:t>9.11.1.</w:t>
            </w:r>
            <w:r w:rsidRPr="00DD5E37">
              <w:rPr>
                <w:rFonts w:ascii="Sylfaen" w:hAnsi="Sylfaen"/>
                <w:sz w:val="20"/>
                <w:szCs w:val="20"/>
              </w:rPr>
              <w:tab/>
            </w:r>
            <w:r w:rsidR="00D721A9" w:rsidRPr="000D5490">
              <w:rPr>
                <w:rFonts w:ascii="Sylfaen" w:hAnsi="Sylfaen" w:cs="Sylfaen"/>
                <w:sz w:val="20"/>
                <w:szCs w:val="20"/>
              </w:rPr>
              <w:t>Կապի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120"/>
              <w:rPr>
                <w:rFonts w:ascii="Sylfaen" w:hAnsi="Sylfaen"/>
                <w:sz w:val="20"/>
                <w:szCs w:val="20"/>
              </w:rPr>
            </w:pPr>
            <w:r w:rsidRPr="000D5490">
              <w:rPr>
                <w:rFonts w:ascii="Sylfaen" w:hAnsi="Sylfaen"/>
                <w:sz w:val="20"/>
                <w:szCs w:val="20"/>
              </w:rPr>
              <w:t>(csdo:CommunicationChannelCode)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կապի</w:t>
            </w:r>
            <w:r w:rsidRPr="000D5490">
              <w:rPr>
                <w:rFonts w:ascii="Sylfaen" w:hAnsi="Sylfaen"/>
                <w:sz w:val="20"/>
                <w:szCs w:val="20"/>
              </w:rPr>
              <w:t xml:space="preserve"> </w:t>
            </w:r>
            <w:r w:rsidRPr="000D5490">
              <w:rPr>
                <w:rFonts w:ascii="Sylfaen" w:hAnsi="Sylfaen" w:cs="Sylfaen"/>
                <w:sz w:val="20"/>
                <w:szCs w:val="20"/>
              </w:rPr>
              <w:t>միջոցի</w:t>
            </w:r>
            <w:r w:rsidRPr="000D5490">
              <w:rPr>
                <w:rFonts w:ascii="Sylfaen" w:hAnsi="Sylfaen"/>
                <w:sz w:val="20"/>
                <w:szCs w:val="20"/>
              </w:rPr>
              <w:t xml:space="preserve"> (</w:t>
            </w:r>
            <w:r w:rsidRPr="000D5490">
              <w:rPr>
                <w:rFonts w:ascii="Sylfaen" w:hAnsi="Sylfaen" w:cs="Sylfaen"/>
                <w:sz w:val="20"/>
                <w:szCs w:val="20"/>
              </w:rPr>
              <w:t>կապուղու</w:t>
            </w:r>
            <w:r w:rsidRPr="000D5490">
              <w:rPr>
                <w:rFonts w:ascii="Sylfaen" w:hAnsi="Sylfaen"/>
                <w:sz w:val="20"/>
                <w:szCs w:val="20"/>
              </w:rPr>
              <w:t xml:space="preserve">) </w:t>
            </w:r>
            <w:r w:rsidRPr="000D5490">
              <w:rPr>
                <w:rFonts w:ascii="Sylfaen" w:hAnsi="Sylfaen" w:cs="Sylfaen"/>
                <w:sz w:val="20"/>
                <w:szCs w:val="20"/>
              </w:rPr>
              <w:t>տեսակի</w:t>
            </w:r>
            <w:r w:rsidRPr="000D5490">
              <w:rPr>
                <w:rFonts w:ascii="Sylfaen" w:hAnsi="Sylfaen"/>
                <w:sz w:val="20"/>
                <w:szCs w:val="20"/>
              </w:rPr>
              <w:t xml:space="preserve"> (</w:t>
            </w:r>
            <w:r w:rsidRPr="000D5490">
              <w:rPr>
                <w:rFonts w:ascii="Sylfaen" w:hAnsi="Sylfaen" w:cs="Sylfaen"/>
                <w:sz w:val="20"/>
                <w:szCs w:val="20"/>
              </w:rPr>
              <w:t>հեռախոս</w:t>
            </w:r>
            <w:r w:rsidRPr="000D5490">
              <w:rPr>
                <w:rFonts w:ascii="Sylfaen" w:hAnsi="Sylfaen"/>
                <w:sz w:val="20"/>
                <w:szCs w:val="20"/>
              </w:rPr>
              <w:t xml:space="preserve">, </w:t>
            </w:r>
            <w:r w:rsidRPr="000D5490">
              <w:rPr>
                <w:rFonts w:ascii="Sylfaen" w:hAnsi="Sylfaen" w:cs="Sylfaen"/>
                <w:sz w:val="20"/>
                <w:szCs w:val="20"/>
              </w:rPr>
              <w:t>ֆաքս</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փոստ</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այլն</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M.SDE.00014</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csdo:CommunicationChannelCodeV2Type (M.SDT.00163)</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կապի</w:t>
            </w:r>
            <w:r w:rsidRPr="000D5490">
              <w:rPr>
                <w:rFonts w:ascii="Sylfaen" w:hAnsi="Sylfaen"/>
                <w:sz w:val="20"/>
                <w:szCs w:val="20"/>
              </w:rPr>
              <w:t xml:space="preserve"> </w:t>
            </w:r>
            <w:r w:rsidRPr="000D5490">
              <w:rPr>
                <w:rFonts w:ascii="Sylfaen" w:hAnsi="Sylfaen" w:cs="Sylfaen"/>
                <w:sz w:val="20"/>
                <w:szCs w:val="20"/>
              </w:rPr>
              <w:t>տեսակների</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համապատասխան։</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62" w:type="dxa"/>
            <w:gridSpan w:val="2"/>
            <w:shd w:val="clear" w:color="auto" w:fill="FFFFFF"/>
          </w:tcPr>
          <w:p w:rsidR="00D721A9" w:rsidRPr="000D5490" w:rsidRDefault="00D721A9" w:rsidP="009F2375">
            <w:pPr>
              <w:spacing w:after="120"/>
              <w:rPr>
                <w:rFonts w:ascii="Sylfaen" w:hAnsi="Sylfaen"/>
                <w:sz w:val="20"/>
                <w:szCs w:val="20"/>
              </w:rPr>
            </w:pPr>
          </w:p>
        </w:tc>
        <w:tc>
          <w:tcPr>
            <w:tcW w:w="192" w:type="dxa"/>
            <w:gridSpan w:val="5"/>
            <w:shd w:val="clear" w:color="auto" w:fill="FFFFFF"/>
          </w:tcPr>
          <w:p w:rsidR="00D721A9" w:rsidRPr="000D5490" w:rsidRDefault="00D721A9" w:rsidP="009F2375">
            <w:pPr>
              <w:spacing w:after="120"/>
              <w:rPr>
                <w:rFonts w:ascii="Sylfaen" w:hAnsi="Sylfaen"/>
                <w:sz w:val="20"/>
                <w:szCs w:val="20"/>
              </w:rPr>
            </w:pPr>
          </w:p>
        </w:tc>
        <w:tc>
          <w:tcPr>
            <w:tcW w:w="3718" w:type="dxa"/>
            <w:gridSpan w:val="2"/>
            <w:tcBorders>
              <w:top w:val="single" w:sz="4" w:space="0" w:color="auto"/>
              <w:left w:val="single" w:sz="4" w:space="0" w:color="auto"/>
            </w:tcBorders>
            <w:shd w:val="clear" w:color="auto" w:fill="FFFFFF"/>
          </w:tcPr>
          <w:p w:rsidR="00D721A9" w:rsidRPr="000D5490" w:rsidRDefault="00DD5E37" w:rsidP="009F2375">
            <w:pPr>
              <w:tabs>
                <w:tab w:val="left" w:pos="665"/>
              </w:tabs>
              <w:spacing w:after="80"/>
              <w:rPr>
                <w:rFonts w:ascii="Sylfaen" w:hAnsi="Sylfaen"/>
                <w:sz w:val="20"/>
                <w:szCs w:val="20"/>
              </w:rPr>
            </w:pPr>
            <w:r>
              <w:rPr>
                <w:rFonts w:ascii="Sylfaen" w:hAnsi="Sylfaen"/>
                <w:sz w:val="20"/>
                <w:szCs w:val="20"/>
              </w:rPr>
              <w:t>9.11.2.</w:t>
            </w:r>
            <w:r w:rsidRPr="00DD5E37">
              <w:rPr>
                <w:rFonts w:ascii="Sylfaen" w:hAnsi="Sylfaen"/>
                <w:sz w:val="20"/>
                <w:szCs w:val="20"/>
              </w:rPr>
              <w:tab/>
            </w:r>
            <w:r w:rsidR="00D721A9" w:rsidRPr="000D5490">
              <w:rPr>
                <w:rFonts w:ascii="Sylfaen" w:hAnsi="Sylfaen" w:cs="Sylfaen"/>
                <w:sz w:val="20"/>
                <w:szCs w:val="20"/>
              </w:rPr>
              <w:t>Կապի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անվանումը</w:t>
            </w:r>
          </w:p>
          <w:p w:rsidR="00D721A9" w:rsidRPr="000D5490" w:rsidRDefault="00D721A9" w:rsidP="009F2375">
            <w:pPr>
              <w:spacing w:after="80"/>
              <w:rPr>
                <w:rFonts w:ascii="Sylfaen" w:hAnsi="Sylfaen"/>
                <w:sz w:val="20"/>
                <w:szCs w:val="20"/>
              </w:rPr>
            </w:pPr>
            <w:r w:rsidRPr="000D5490">
              <w:rPr>
                <w:rFonts w:ascii="Sylfaen" w:hAnsi="Sylfaen"/>
                <w:sz w:val="20"/>
                <w:szCs w:val="20"/>
              </w:rPr>
              <w:t>(csdo:CommunicationChannelName)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կապի</w:t>
            </w:r>
            <w:r w:rsidRPr="000D5490">
              <w:rPr>
                <w:rFonts w:ascii="Sylfaen" w:hAnsi="Sylfaen"/>
                <w:sz w:val="20"/>
                <w:szCs w:val="20"/>
              </w:rPr>
              <w:t xml:space="preserve"> </w:t>
            </w:r>
            <w:r w:rsidRPr="000D5490">
              <w:rPr>
                <w:rFonts w:ascii="Sylfaen" w:hAnsi="Sylfaen" w:cs="Sylfaen"/>
                <w:sz w:val="20"/>
                <w:szCs w:val="20"/>
              </w:rPr>
              <w:t>միջոցի</w:t>
            </w:r>
            <w:r w:rsidRPr="000D5490">
              <w:rPr>
                <w:rFonts w:ascii="Sylfaen" w:hAnsi="Sylfaen"/>
                <w:sz w:val="20"/>
                <w:szCs w:val="20"/>
              </w:rPr>
              <w:t xml:space="preserve"> (</w:t>
            </w:r>
            <w:r w:rsidRPr="000D5490">
              <w:rPr>
                <w:rFonts w:ascii="Sylfaen" w:hAnsi="Sylfaen" w:cs="Sylfaen"/>
                <w:sz w:val="20"/>
                <w:szCs w:val="20"/>
              </w:rPr>
              <w:t>կապուղու</w:t>
            </w:r>
            <w:r w:rsidRPr="000D5490">
              <w:rPr>
                <w:rFonts w:ascii="Sylfaen" w:hAnsi="Sylfaen"/>
                <w:sz w:val="20"/>
                <w:szCs w:val="20"/>
              </w:rPr>
              <w:t xml:space="preserve">) </w:t>
            </w:r>
            <w:r w:rsidRPr="000D5490">
              <w:rPr>
                <w:rFonts w:ascii="Sylfaen" w:hAnsi="Sylfaen" w:cs="Sylfaen"/>
                <w:sz w:val="20"/>
                <w:szCs w:val="20"/>
              </w:rPr>
              <w:t>տեսակի</w:t>
            </w:r>
            <w:r w:rsidRPr="000D5490">
              <w:rPr>
                <w:rFonts w:ascii="Sylfaen" w:hAnsi="Sylfaen"/>
                <w:sz w:val="20"/>
                <w:szCs w:val="20"/>
              </w:rPr>
              <w:t xml:space="preserve"> (</w:t>
            </w:r>
            <w:r w:rsidRPr="000D5490">
              <w:rPr>
                <w:rFonts w:ascii="Sylfaen" w:hAnsi="Sylfaen" w:cs="Sylfaen"/>
                <w:sz w:val="20"/>
                <w:szCs w:val="20"/>
              </w:rPr>
              <w:t>հեռախոս</w:t>
            </w:r>
            <w:r w:rsidRPr="000D5490">
              <w:rPr>
                <w:rFonts w:ascii="Sylfaen" w:hAnsi="Sylfaen"/>
                <w:sz w:val="20"/>
                <w:szCs w:val="20"/>
              </w:rPr>
              <w:t xml:space="preserve">, </w:t>
            </w:r>
            <w:r w:rsidRPr="000D5490">
              <w:rPr>
                <w:rFonts w:ascii="Sylfaen" w:hAnsi="Sylfaen" w:cs="Sylfaen"/>
                <w:sz w:val="20"/>
                <w:szCs w:val="20"/>
              </w:rPr>
              <w:t>ֆաքս</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փոստ</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այլն</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M.SDE.00093</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csdo:Name120Туре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62" w:type="dxa"/>
            <w:gridSpan w:val="2"/>
            <w:shd w:val="clear" w:color="auto" w:fill="FFFFFF"/>
          </w:tcPr>
          <w:p w:rsidR="00D721A9" w:rsidRPr="000D5490" w:rsidRDefault="00D721A9" w:rsidP="009F2375">
            <w:pPr>
              <w:spacing w:after="120"/>
              <w:rPr>
                <w:rFonts w:ascii="Sylfaen" w:hAnsi="Sylfaen"/>
                <w:sz w:val="20"/>
                <w:szCs w:val="20"/>
              </w:rPr>
            </w:pPr>
          </w:p>
        </w:tc>
        <w:tc>
          <w:tcPr>
            <w:tcW w:w="192" w:type="dxa"/>
            <w:gridSpan w:val="5"/>
            <w:shd w:val="clear" w:color="auto" w:fill="FFFFFF"/>
          </w:tcPr>
          <w:p w:rsidR="00D721A9" w:rsidRPr="000D5490" w:rsidRDefault="00D721A9" w:rsidP="009F2375">
            <w:pPr>
              <w:spacing w:after="120"/>
              <w:rPr>
                <w:rFonts w:ascii="Sylfaen" w:hAnsi="Sylfaen"/>
                <w:sz w:val="20"/>
                <w:szCs w:val="20"/>
              </w:rPr>
            </w:pPr>
          </w:p>
        </w:tc>
        <w:tc>
          <w:tcPr>
            <w:tcW w:w="3718" w:type="dxa"/>
            <w:gridSpan w:val="2"/>
            <w:tcBorders>
              <w:top w:val="single" w:sz="4" w:space="0" w:color="auto"/>
              <w:left w:val="single" w:sz="4" w:space="0" w:color="auto"/>
            </w:tcBorders>
            <w:shd w:val="clear" w:color="auto" w:fill="FFFFFF"/>
          </w:tcPr>
          <w:p w:rsidR="00D721A9" w:rsidRPr="000D5490" w:rsidRDefault="00DD5E37" w:rsidP="009F2375">
            <w:pPr>
              <w:tabs>
                <w:tab w:val="left" w:pos="677"/>
              </w:tabs>
              <w:spacing w:after="80"/>
              <w:rPr>
                <w:rFonts w:ascii="Sylfaen" w:hAnsi="Sylfaen"/>
                <w:sz w:val="20"/>
                <w:szCs w:val="20"/>
              </w:rPr>
            </w:pPr>
            <w:r>
              <w:rPr>
                <w:rFonts w:ascii="Sylfaen" w:hAnsi="Sylfaen"/>
                <w:sz w:val="20"/>
                <w:szCs w:val="20"/>
              </w:rPr>
              <w:t>9.11.3.</w:t>
            </w:r>
            <w:r w:rsidRPr="00DD5E37">
              <w:rPr>
                <w:rFonts w:ascii="Sylfaen" w:hAnsi="Sylfaen"/>
                <w:sz w:val="20"/>
                <w:szCs w:val="20"/>
              </w:rPr>
              <w:tab/>
            </w:r>
            <w:r w:rsidR="00D721A9" w:rsidRPr="000D5490">
              <w:rPr>
                <w:rFonts w:ascii="Sylfaen" w:hAnsi="Sylfaen" w:cs="Sylfaen"/>
                <w:sz w:val="20"/>
                <w:szCs w:val="20"/>
              </w:rPr>
              <w:t>Կապուղու</w:t>
            </w:r>
            <w:r w:rsidR="00D721A9" w:rsidRPr="000D5490">
              <w:rPr>
                <w:rFonts w:ascii="Sylfaen" w:hAnsi="Sylfaen"/>
                <w:sz w:val="20"/>
                <w:szCs w:val="20"/>
              </w:rPr>
              <w:t xml:space="preserve"> </w:t>
            </w:r>
            <w:r w:rsidR="00D721A9" w:rsidRPr="000D5490">
              <w:rPr>
                <w:rFonts w:ascii="Sylfaen" w:hAnsi="Sylfaen" w:cs="Sylfaen"/>
                <w:sz w:val="20"/>
                <w:szCs w:val="20"/>
              </w:rPr>
              <w:t>նույնականացուցիչը</w:t>
            </w:r>
          </w:p>
          <w:p w:rsidR="00D721A9" w:rsidRPr="000D5490" w:rsidRDefault="00D721A9" w:rsidP="009F2375">
            <w:pPr>
              <w:spacing w:after="80"/>
              <w:rPr>
                <w:rFonts w:ascii="Sylfaen" w:hAnsi="Sylfaen"/>
                <w:sz w:val="20"/>
                <w:szCs w:val="20"/>
              </w:rPr>
            </w:pPr>
            <w:r w:rsidRPr="000D5490">
              <w:rPr>
                <w:rFonts w:ascii="Sylfaen" w:hAnsi="Sylfaen"/>
                <w:sz w:val="20"/>
                <w:szCs w:val="20"/>
              </w:rPr>
              <w:t>(csdo:CommunicationChannelId)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կապուղին</w:t>
            </w:r>
            <w:r w:rsidRPr="000D5490">
              <w:rPr>
                <w:rFonts w:ascii="Sylfaen" w:hAnsi="Sylfaen"/>
                <w:sz w:val="20"/>
                <w:szCs w:val="20"/>
              </w:rPr>
              <w:t xml:space="preserve"> </w:t>
            </w:r>
            <w:r w:rsidRPr="000D5490">
              <w:rPr>
                <w:rFonts w:ascii="Sylfaen" w:hAnsi="Sylfaen" w:cs="Sylfaen"/>
                <w:sz w:val="20"/>
                <w:szCs w:val="20"/>
              </w:rPr>
              <w:t>նույնականացնող</w:t>
            </w:r>
            <w:r w:rsidRPr="000D5490">
              <w:rPr>
                <w:rFonts w:ascii="Sylfaen" w:hAnsi="Sylfaen"/>
                <w:sz w:val="20"/>
                <w:szCs w:val="20"/>
              </w:rPr>
              <w:t xml:space="preserve">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հաջորդականությունը</w:t>
            </w:r>
            <w:r w:rsidRPr="000D5490">
              <w:rPr>
                <w:rFonts w:ascii="Sylfaen" w:hAnsi="Sylfaen"/>
                <w:sz w:val="20"/>
                <w:szCs w:val="20"/>
              </w:rPr>
              <w:t xml:space="preserve"> (</w:t>
            </w:r>
            <w:r w:rsidRPr="000D5490">
              <w:rPr>
                <w:rFonts w:ascii="Sylfaen" w:hAnsi="Sylfaen" w:cs="Sylfaen"/>
                <w:sz w:val="20"/>
                <w:szCs w:val="20"/>
              </w:rPr>
              <w:t>հեռախոսահամարի</w:t>
            </w:r>
            <w:r w:rsidRPr="000D5490">
              <w:rPr>
                <w:rFonts w:ascii="Sylfaen" w:hAnsi="Sylfaen"/>
                <w:sz w:val="20"/>
                <w:szCs w:val="20"/>
              </w:rPr>
              <w:t xml:space="preserve">, </w:t>
            </w:r>
            <w:r w:rsidRPr="000D5490">
              <w:rPr>
                <w:rFonts w:ascii="Sylfaen" w:hAnsi="Sylfaen" w:cs="Sylfaen"/>
                <w:sz w:val="20"/>
                <w:szCs w:val="20"/>
              </w:rPr>
              <w:t>ֆաքսի</w:t>
            </w:r>
            <w:r w:rsidRPr="000D5490">
              <w:rPr>
                <w:rFonts w:ascii="Sylfaen" w:hAnsi="Sylfaen"/>
                <w:sz w:val="20"/>
                <w:szCs w:val="20"/>
              </w:rPr>
              <w:t xml:space="preserve">, </w:t>
            </w:r>
            <w:r w:rsidRPr="000D5490">
              <w:rPr>
                <w:rFonts w:ascii="Sylfaen" w:hAnsi="Sylfaen" w:cs="Sylfaen"/>
                <w:sz w:val="20"/>
                <w:szCs w:val="20"/>
              </w:rPr>
              <w:t>էլեկտրոնային</w:t>
            </w:r>
            <w:r w:rsidRPr="000D5490">
              <w:rPr>
                <w:rFonts w:ascii="Sylfaen" w:hAnsi="Sylfaen"/>
                <w:sz w:val="20"/>
                <w:szCs w:val="20"/>
              </w:rPr>
              <w:t xml:space="preserve"> </w:t>
            </w:r>
            <w:r w:rsidRPr="000D5490">
              <w:rPr>
                <w:rFonts w:ascii="Sylfaen" w:hAnsi="Sylfaen" w:cs="Sylfaen"/>
                <w:sz w:val="20"/>
                <w:szCs w:val="20"/>
              </w:rPr>
              <w:t>փոստի</w:t>
            </w:r>
            <w:r w:rsidRPr="000D5490">
              <w:rPr>
                <w:rFonts w:ascii="Sylfaen" w:hAnsi="Sylfaen"/>
                <w:sz w:val="20"/>
                <w:szCs w:val="20"/>
              </w:rPr>
              <w:t xml:space="preserve"> </w:t>
            </w:r>
            <w:r w:rsidRPr="000D5490">
              <w:rPr>
                <w:rFonts w:ascii="Sylfaen" w:hAnsi="Sylfaen" w:cs="Sylfaen"/>
                <w:sz w:val="20"/>
                <w:szCs w:val="20"/>
              </w:rPr>
              <w:t>հասցեի</w:t>
            </w:r>
            <w:r w:rsidRPr="000D5490">
              <w:rPr>
                <w:rFonts w:ascii="Sylfaen" w:hAnsi="Sylfaen"/>
                <w:sz w:val="20"/>
                <w:szCs w:val="20"/>
              </w:rPr>
              <w:t xml:space="preserve"> </w:t>
            </w:r>
            <w:r w:rsidR="00CA7E7C">
              <w:rPr>
                <w:rFonts w:ascii="Sylfaen" w:hAnsi="Sylfaen" w:cs="Sylfaen"/>
                <w:sz w:val="20"/>
                <w:szCs w:val="20"/>
              </w:rPr>
              <w:t>և</w:t>
            </w:r>
            <w:r w:rsidRPr="000D5490">
              <w:rPr>
                <w:rFonts w:ascii="Sylfaen" w:hAnsi="Sylfaen"/>
                <w:sz w:val="20"/>
                <w:szCs w:val="20"/>
              </w:rPr>
              <w:t xml:space="preserve"> </w:t>
            </w:r>
            <w:r w:rsidRPr="000D5490">
              <w:rPr>
                <w:rFonts w:ascii="Sylfaen" w:hAnsi="Sylfaen" w:cs="Sylfaen"/>
                <w:sz w:val="20"/>
                <w:szCs w:val="20"/>
              </w:rPr>
              <w:t>այլնի</w:t>
            </w:r>
            <w:r w:rsidRPr="000D5490">
              <w:rPr>
                <w:rFonts w:ascii="Sylfaen" w:hAnsi="Sylfaen"/>
                <w:sz w:val="20"/>
                <w:szCs w:val="20"/>
              </w:rPr>
              <w:t xml:space="preserve"> </w:t>
            </w:r>
            <w:r w:rsidRPr="000D5490">
              <w:rPr>
                <w:rFonts w:ascii="Sylfaen" w:hAnsi="Sylfaen" w:cs="Sylfaen"/>
                <w:sz w:val="20"/>
                <w:szCs w:val="20"/>
              </w:rPr>
              <w:t>նշում</w:t>
            </w:r>
            <w:r w:rsidRPr="000D5490">
              <w:rPr>
                <w:rFonts w:ascii="Sylfaen" w:hAnsi="Sylfaen"/>
                <w:sz w:val="20"/>
                <w:szCs w:val="20"/>
              </w:rPr>
              <w:t>)</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M.SDE.00015</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csdo:CommunicationChannelIdType</w:t>
            </w:r>
          </w:p>
          <w:p w:rsidR="00D721A9" w:rsidRPr="000D5490" w:rsidRDefault="00D721A9" w:rsidP="009F2375">
            <w:pPr>
              <w:spacing w:after="80"/>
              <w:rPr>
                <w:rFonts w:ascii="Sylfaen" w:hAnsi="Sylfaen"/>
                <w:sz w:val="20"/>
                <w:szCs w:val="20"/>
              </w:rPr>
            </w:pPr>
            <w:r w:rsidRPr="000D5490">
              <w:rPr>
                <w:rFonts w:ascii="Sylfaen" w:hAnsi="Sylfaen"/>
                <w:sz w:val="20"/>
                <w:szCs w:val="20"/>
              </w:rPr>
              <w:t>(M.SDT.00015)</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1000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62" w:type="dxa"/>
            <w:gridSpan w:val="2"/>
            <w:shd w:val="clear" w:color="auto" w:fill="FFFFFF"/>
          </w:tcPr>
          <w:p w:rsidR="00D721A9" w:rsidRPr="000D5490" w:rsidRDefault="00D721A9" w:rsidP="009F2375">
            <w:pPr>
              <w:spacing w:after="120"/>
              <w:rPr>
                <w:rFonts w:ascii="Sylfaen" w:hAnsi="Sylfaen"/>
                <w:sz w:val="20"/>
                <w:szCs w:val="20"/>
              </w:rPr>
            </w:pPr>
          </w:p>
        </w:tc>
        <w:tc>
          <w:tcPr>
            <w:tcW w:w="3910" w:type="dxa"/>
            <w:gridSpan w:val="7"/>
            <w:tcBorders>
              <w:top w:val="single" w:sz="4" w:space="0" w:color="auto"/>
              <w:left w:val="single" w:sz="4" w:space="0" w:color="auto"/>
            </w:tcBorders>
            <w:shd w:val="clear" w:color="auto" w:fill="FFFFFF"/>
          </w:tcPr>
          <w:p w:rsidR="00D721A9" w:rsidRPr="000D5490" w:rsidRDefault="00DD5E37" w:rsidP="009F2375">
            <w:pPr>
              <w:tabs>
                <w:tab w:val="left" w:pos="869"/>
              </w:tabs>
              <w:spacing w:after="80"/>
              <w:rPr>
                <w:rFonts w:ascii="Sylfaen" w:hAnsi="Sylfaen"/>
                <w:sz w:val="20"/>
                <w:szCs w:val="20"/>
              </w:rPr>
            </w:pPr>
            <w:r>
              <w:rPr>
                <w:rFonts w:ascii="Sylfaen" w:hAnsi="Sylfaen"/>
                <w:sz w:val="20"/>
                <w:szCs w:val="20"/>
              </w:rPr>
              <w:t>9.12.</w:t>
            </w:r>
            <w:r w:rsidRPr="00DD5E37">
              <w:rPr>
                <w:rFonts w:ascii="Sylfaen" w:hAnsi="Sylfaen"/>
                <w:sz w:val="20"/>
                <w:szCs w:val="20"/>
              </w:rPr>
              <w:tab/>
            </w:r>
            <w:r w:rsidR="00D721A9" w:rsidRPr="000D5490">
              <w:rPr>
                <w:rFonts w:ascii="Sylfaen" w:hAnsi="Sylfaen" w:cs="Sylfaen"/>
                <w:sz w:val="20"/>
                <w:szCs w:val="20"/>
              </w:rPr>
              <w:t>Մատակարարման</w:t>
            </w:r>
            <w:r w:rsidR="00D721A9" w:rsidRPr="000D5490">
              <w:rPr>
                <w:rFonts w:ascii="Sylfaen" w:hAnsi="Sylfaen"/>
                <w:sz w:val="20"/>
                <w:szCs w:val="20"/>
              </w:rPr>
              <w:t xml:space="preserve"> </w:t>
            </w:r>
            <w:r w:rsidR="00D721A9" w:rsidRPr="000D5490">
              <w:rPr>
                <w:rFonts w:ascii="Sylfaen" w:hAnsi="Sylfaen" w:cs="Sylfaen"/>
                <w:sz w:val="20"/>
                <w:szCs w:val="20"/>
              </w:rPr>
              <w:t>շղթայի</w:t>
            </w:r>
            <w:r w:rsidR="00D721A9" w:rsidRPr="000D5490">
              <w:rPr>
                <w:rFonts w:ascii="Sylfaen" w:hAnsi="Sylfaen"/>
                <w:sz w:val="20"/>
                <w:szCs w:val="20"/>
              </w:rPr>
              <w:t xml:space="preserve"> </w:t>
            </w:r>
            <w:r w:rsidR="00D721A9" w:rsidRPr="000D5490">
              <w:rPr>
                <w:rFonts w:ascii="Sylfaen" w:hAnsi="Sylfaen" w:cs="Sylfaen"/>
                <w:sz w:val="20"/>
                <w:szCs w:val="20"/>
              </w:rPr>
              <w:t>մասնակցի</w:t>
            </w:r>
            <w:r w:rsidR="00D721A9" w:rsidRPr="000D5490">
              <w:rPr>
                <w:rFonts w:ascii="Sylfaen" w:hAnsi="Sylfaen"/>
                <w:sz w:val="20"/>
                <w:szCs w:val="20"/>
              </w:rPr>
              <w:t xml:space="preserve"> </w:t>
            </w:r>
            <w:r w:rsidR="00D721A9" w:rsidRPr="000D5490">
              <w:rPr>
                <w:rFonts w:ascii="Sylfaen" w:hAnsi="Sylfaen" w:cs="Sylfaen"/>
                <w:sz w:val="20"/>
                <w:szCs w:val="20"/>
              </w:rPr>
              <w:t>տեսակի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p>
          <w:p w:rsidR="00D721A9" w:rsidRPr="000D5490" w:rsidRDefault="00D721A9" w:rsidP="009F2375">
            <w:pPr>
              <w:spacing w:after="80"/>
              <w:rPr>
                <w:rFonts w:ascii="Sylfaen" w:hAnsi="Sylfaen"/>
                <w:sz w:val="20"/>
                <w:szCs w:val="20"/>
              </w:rPr>
            </w:pPr>
            <w:r w:rsidRPr="000D5490">
              <w:rPr>
                <w:rFonts w:ascii="Sylfaen" w:hAnsi="Sylfaen"/>
                <w:sz w:val="20"/>
                <w:szCs w:val="20"/>
              </w:rPr>
              <w:t>(csdo:SupplyChainPartyKindCode)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մատակարարման</w:t>
            </w:r>
            <w:r w:rsidRPr="000D5490">
              <w:rPr>
                <w:rFonts w:ascii="Sylfaen" w:hAnsi="Sylfaen"/>
                <w:sz w:val="20"/>
                <w:szCs w:val="20"/>
              </w:rPr>
              <w:t xml:space="preserve"> </w:t>
            </w:r>
            <w:r w:rsidRPr="000D5490">
              <w:rPr>
                <w:rFonts w:ascii="Sylfaen" w:hAnsi="Sylfaen" w:cs="Sylfaen"/>
                <w:sz w:val="20"/>
                <w:szCs w:val="20"/>
              </w:rPr>
              <w:t>շղթայի</w:t>
            </w:r>
            <w:r w:rsidRPr="000D5490">
              <w:rPr>
                <w:rFonts w:ascii="Sylfaen" w:hAnsi="Sylfaen"/>
                <w:sz w:val="20"/>
                <w:szCs w:val="20"/>
              </w:rPr>
              <w:t xml:space="preserve"> </w:t>
            </w:r>
            <w:r w:rsidRPr="000D5490">
              <w:rPr>
                <w:rFonts w:ascii="Sylfaen" w:hAnsi="Sylfaen" w:cs="Sylfaen"/>
                <w:sz w:val="20"/>
                <w:szCs w:val="20"/>
              </w:rPr>
              <w:t>մասնակցի</w:t>
            </w:r>
            <w:r w:rsidRPr="000D5490">
              <w:rPr>
                <w:rFonts w:ascii="Sylfaen" w:hAnsi="Sylfaen"/>
                <w:sz w:val="20"/>
                <w:szCs w:val="20"/>
              </w:rPr>
              <w:t xml:space="preserve"> </w:t>
            </w:r>
            <w:r w:rsidRPr="000D5490">
              <w:rPr>
                <w:rFonts w:ascii="Sylfaen" w:hAnsi="Sylfaen" w:cs="Sylfaen"/>
                <w:sz w:val="20"/>
                <w:szCs w:val="20"/>
              </w:rPr>
              <w:t>տեսակի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M.SDE.00310</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 xml:space="preserve">csdo:Code2Type (M.SDT.00170)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Երկարությունը՝</w:t>
            </w:r>
            <w:r w:rsidRPr="000D5490">
              <w:rPr>
                <w:rFonts w:ascii="Sylfaen" w:hAnsi="Sylfaen"/>
                <w:sz w:val="20"/>
                <w:szCs w:val="20"/>
              </w:rPr>
              <w:t xml:space="preserve"> 2</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4172" w:type="dxa"/>
            <w:gridSpan w:val="9"/>
            <w:tcBorders>
              <w:top w:val="single" w:sz="4" w:space="0" w:color="auto"/>
              <w:left w:val="single" w:sz="4" w:space="0" w:color="auto"/>
              <w:bottom w:val="single" w:sz="4" w:space="0" w:color="auto"/>
            </w:tcBorders>
            <w:shd w:val="clear" w:color="auto" w:fill="FFFFFF"/>
          </w:tcPr>
          <w:p w:rsidR="00D721A9" w:rsidRPr="000D5490" w:rsidRDefault="00DD5E37" w:rsidP="009F2375">
            <w:pPr>
              <w:tabs>
                <w:tab w:val="left" w:pos="568"/>
              </w:tabs>
              <w:spacing w:after="80"/>
              <w:rPr>
                <w:rFonts w:ascii="Sylfaen" w:hAnsi="Sylfaen"/>
                <w:sz w:val="20"/>
                <w:szCs w:val="20"/>
              </w:rPr>
            </w:pPr>
            <w:r>
              <w:rPr>
                <w:rFonts w:ascii="Sylfaen" w:hAnsi="Sylfaen"/>
                <w:sz w:val="20"/>
                <w:szCs w:val="20"/>
              </w:rPr>
              <w:t>10.</w:t>
            </w:r>
            <w:r w:rsidRPr="00DD5E37">
              <w:rPr>
                <w:rFonts w:ascii="Sylfaen" w:hAnsi="Sylfaen"/>
                <w:sz w:val="20"/>
                <w:szCs w:val="20"/>
              </w:rPr>
              <w:tab/>
            </w:r>
            <w:r w:rsidR="00D721A9" w:rsidRPr="000D5490">
              <w:rPr>
                <w:rFonts w:ascii="Sylfaen" w:hAnsi="Sylfaen" w:cs="Sylfaen"/>
                <w:sz w:val="20"/>
                <w:szCs w:val="20"/>
              </w:rPr>
              <w:t>Անդամ</w:t>
            </w:r>
            <w:r w:rsidR="00D721A9" w:rsidRPr="000D5490">
              <w:rPr>
                <w:rFonts w:ascii="Sylfaen" w:hAnsi="Sylfaen"/>
                <w:sz w:val="20"/>
                <w:szCs w:val="20"/>
              </w:rPr>
              <w:t xml:space="preserve"> </w:t>
            </w:r>
            <w:r w:rsidR="00D721A9" w:rsidRPr="000D5490">
              <w:rPr>
                <w:rFonts w:ascii="Sylfaen" w:hAnsi="Sylfaen" w:cs="Sylfaen"/>
                <w:sz w:val="20"/>
                <w:szCs w:val="20"/>
              </w:rPr>
              <w:t>պետության</w:t>
            </w:r>
            <w:r w:rsidR="00D721A9" w:rsidRPr="000D5490">
              <w:rPr>
                <w:rFonts w:ascii="Sylfaen" w:hAnsi="Sylfaen"/>
                <w:sz w:val="20"/>
                <w:szCs w:val="20"/>
              </w:rPr>
              <w:t xml:space="preserve"> </w:t>
            </w:r>
            <w:r w:rsidR="00D721A9" w:rsidRPr="000D5490">
              <w:rPr>
                <w:rFonts w:ascii="Sylfaen" w:hAnsi="Sylfaen" w:cs="Sylfaen"/>
                <w:sz w:val="20"/>
                <w:szCs w:val="20"/>
              </w:rPr>
              <w:t>լիազորված</w:t>
            </w:r>
            <w:r w:rsidR="00D721A9" w:rsidRPr="000D5490">
              <w:rPr>
                <w:rFonts w:ascii="Sylfaen" w:hAnsi="Sylfaen"/>
                <w:sz w:val="20"/>
                <w:szCs w:val="20"/>
              </w:rPr>
              <w:t xml:space="preserve"> </w:t>
            </w:r>
            <w:r w:rsidR="00D721A9" w:rsidRPr="000D5490">
              <w:rPr>
                <w:rFonts w:ascii="Sylfaen" w:hAnsi="Sylfaen" w:cs="Sylfaen"/>
                <w:sz w:val="20"/>
                <w:szCs w:val="20"/>
              </w:rPr>
              <w:t>մարմինը</w:t>
            </w:r>
          </w:p>
          <w:p w:rsidR="00D721A9" w:rsidRPr="000D5490" w:rsidRDefault="00D721A9" w:rsidP="009F2375">
            <w:pPr>
              <w:spacing w:after="80"/>
              <w:rPr>
                <w:rFonts w:ascii="Sylfaen" w:hAnsi="Sylfaen"/>
                <w:sz w:val="20"/>
                <w:szCs w:val="20"/>
              </w:rPr>
            </w:pPr>
            <w:r w:rsidRPr="000D5490">
              <w:rPr>
                <w:rFonts w:ascii="Sylfaen" w:hAnsi="Sylfaen"/>
                <w:sz w:val="20"/>
                <w:szCs w:val="20"/>
              </w:rPr>
              <w:t>(ccdo:UnifiedAuthorityDetails)</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փաստաթուղթը</w:t>
            </w:r>
            <w:r w:rsidRPr="000D5490">
              <w:rPr>
                <w:rFonts w:ascii="Sylfaen" w:hAnsi="Sylfaen"/>
                <w:sz w:val="20"/>
                <w:szCs w:val="20"/>
              </w:rPr>
              <w:t xml:space="preserve"> </w:t>
            </w:r>
            <w:r w:rsidRPr="000D5490">
              <w:rPr>
                <w:rFonts w:ascii="Sylfaen" w:hAnsi="Sylfaen" w:cs="Sylfaen"/>
                <w:sz w:val="20"/>
                <w:szCs w:val="20"/>
              </w:rPr>
              <w:t>տրամադրած՝</w:t>
            </w:r>
            <w:r w:rsidRPr="000D5490">
              <w:rPr>
                <w:rFonts w:ascii="Sylfaen" w:hAnsi="Sylfaen"/>
                <w:sz w:val="20"/>
                <w:szCs w:val="20"/>
              </w:rPr>
              <w:t xml:space="preserve"> </w:t>
            </w: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մարմինը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M.CDE.00053</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80"/>
              <w:rPr>
                <w:rFonts w:ascii="Sylfaen" w:hAnsi="Sylfaen"/>
                <w:sz w:val="20"/>
                <w:szCs w:val="20"/>
              </w:rPr>
            </w:pPr>
            <w:r w:rsidRPr="000D5490">
              <w:rPr>
                <w:rFonts w:ascii="Sylfaen" w:hAnsi="Sylfaen"/>
                <w:sz w:val="20"/>
                <w:szCs w:val="20"/>
              </w:rPr>
              <w:t>ccdo:UnifiedAuthorityDetailsType</w:t>
            </w:r>
          </w:p>
          <w:p w:rsidR="00D721A9" w:rsidRPr="000D5490" w:rsidRDefault="00D721A9" w:rsidP="009F2375">
            <w:pPr>
              <w:spacing w:after="80"/>
              <w:rPr>
                <w:rFonts w:ascii="Sylfaen" w:hAnsi="Sylfaen"/>
                <w:sz w:val="20"/>
                <w:szCs w:val="20"/>
              </w:rPr>
            </w:pPr>
            <w:r w:rsidRPr="000D5490">
              <w:rPr>
                <w:rFonts w:ascii="Sylfaen" w:hAnsi="Sylfaen"/>
                <w:sz w:val="20"/>
                <w:szCs w:val="20"/>
              </w:rPr>
              <w:t>(M.CDT.00054)</w:t>
            </w:r>
          </w:p>
          <w:p w:rsidR="00D721A9" w:rsidRPr="000D5490" w:rsidRDefault="00D721A9" w:rsidP="009F2375">
            <w:pPr>
              <w:spacing w:after="80"/>
              <w:rPr>
                <w:rFonts w:ascii="Sylfaen" w:hAnsi="Sylfaen"/>
                <w:sz w:val="20"/>
                <w:szCs w:val="20"/>
              </w:rPr>
            </w:pPr>
            <w:r w:rsidRPr="000D5490">
              <w:rPr>
                <w:rFonts w:ascii="Sylfaen" w:hAnsi="Sylfaen" w:cs="Sylfaen"/>
                <w:sz w:val="20"/>
                <w:szCs w:val="20"/>
              </w:rPr>
              <w:t>Որոշվում</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ներդրված</w:t>
            </w:r>
            <w:r w:rsidRPr="000D5490">
              <w:rPr>
                <w:rFonts w:ascii="Sylfaen" w:hAnsi="Sylfaen"/>
                <w:sz w:val="20"/>
                <w:szCs w:val="20"/>
              </w:rPr>
              <w:t xml:space="preserve"> </w:t>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արժեքների</w:t>
            </w:r>
            <w:r w:rsidRPr="000D5490">
              <w:rPr>
                <w:rFonts w:ascii="Sylfaen" w:hAnsi="Sylfaen"/>
                <w:sz w:val="20"/>
                <w:szCs w:val="20"/>
              </w:rPr>
              <w:t xml:space="preserve"> </w:t>
            </w:r>
            <w:r w:rsidRPr="000D5490">
              <w:rPr>
                <w:rFonts w:ascii="Sylfaen" w:hAnsi="Sylfaen" w:cs="Sylfaen"/>
                <w:sz w:val="20"/>
                <w:szCs w:val="20"/>
              </w:rPr>
              <w:t>տիրույթներով</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9F2375" w:rsidP="009F2375">
            <w:pPr>
              <w:tabs>
                <w:tab w:val="left" w:pos="340"/>
              </w:tabs>
              <w:spacing w:after="120"/>
              <w:rPr>
                <w:rFonts w:ascii="Sylfaen" w:hAnsi="Sylfaen"/>
                <w:sz w:val="20"/>
                <w:szCs w:val="20"/>
              </w:rPr>
            </w:pPr>
            <w:r>
              <w:rPr>
                <w:rFonts w:ascii="Sylfaen" w:hAnsi="Sylfaen"/>
                <w:sz w:val="20"/>
                <w:szCs w:val="20"/>
              </w:rPr>
              <w:t>10.1.</w:t>
            </w:r>
            <w:r w:rsidRPr="009F2375">
              <w:rPr>
                <w:rFonts w:ascii="Sylfaen" w:hAnsi="Sylfaen"/>
                <w:sz w:val="20"/>
                <w:szCs w:val="20"/>
              </w:rPr>
              <w:tab/>
            </w:r>
            <w:r w:rsidR="00D721A9" w:rsidRPr="000D5490">
              <w:rPr>
                <w:rFonts w:ascii="Sylfaen" w:hAnsi="Sylfaen" w:cs="Sylfaen"/>
                <w:sz w:val="20"/>
                <w:szCs w:val="20"/>
              </w:rPr>
              <w:t>Երկրի</w:t>
            </w:r>
            <w:r w:rsidR="00D721A9" w:rsidRPr="000D5490">
              <w:rPr>
                <w:rFonts w:ascii="Sylfaen" w:hAnsi="Sylfaen"/>
                <w:sz w:val="20"/>
                <w:szCs w:val="20"/>
              </w:rPr>
              <w:t xml:space="preserve"> </w:t>
            </w:r>
            <w:r w:rsidR="00D721A9" w:rsidRPr="000D5490">
              <w:rPr>
                <w:rFonts w:ascii="Sylfaen" w:hAnsi="Sylfaen" w:cs="Sylfaen"/>
                <w:sz w:val="20"/>
                <w:szCs w:val="20"/>
              </w:rPr>
              <w:t>ծածկագիրը</w:t>
            </w:r>
            <w:r w:rsidR="00D721A9" w:rsidRPr="000D5490">
              <w:rPr>
                <w:rFonts w:ascii="Sylfaen" w:hAnsi="Sylfaen"/>
                <w:sz w:val="20"/>
                <w:szCs w:val="20"/>
              </w:rPr>
              <w:t xml:space="preserve"> (csdo:UnifiedCountryCode)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ծածկագրային</w:t>
            </w:r>
            <w:r w:rsidRPr="000D5490">
              <w:rPr>
                <w:rFonts w:ascii="Sylfaen" w:hAnsi="Sylfaen"/>
                <w:sz w:val="20"/>
                <w:szCs w:val="20"/>
              </w:rPr>
              <w:t xml:space="preserve"> </w:t>
            </w:r>
            <w:r w:rsidRPr="000D5490">
              <w:rPr>
                <w:rFonts w:ascii="Sylfaen" w:hAnsi="Sylfaen" w:cs="Sylfaen"/>
                <w:sz w:val="20"/>
                <w:szCs w:val="20"/>
              </w:rPr>
              <w:t>նշագիրը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M.SDE.00162</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csdo:UnifiedCountryCodeType (M.SDT.00112)</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Երկրի</w:t>
            </w:r>
            <w:r w:rsidRPr="000D5490">
              <w:rPr>
                <w:rFonts w:ascii="Sylfaen" w:hAnsi="Sylfaen"/>
                <w:sz w:val="20"/>
                <w:szCs w:val="20"/>
              </w:rPr>
              <w:t xml:space="preserve"> </w:t>
            </w:r>
            <w:r w:rsidRPr="000D5490">
              <w:rPr>
                <w:rFonts w:ascii="Sylfaen" w:hAnsi="Sylfaen" w:cs="Sylfaen"/>
                <w:sz w:val="20"/>
                <w:szCs w:val="20"/>
              </w:rPr>
              <w:t>երկտառ</w:t>
            </w:r>
            <w:r w:rsidRPr="000D5490">
              <w:rPr>
                <w:rFonts w:ascii="Sylfaen" w:hAnsi="Sylfaen"/>
                <w:sz w:val="20"/>
                <w:szCs w:val="20"/>
              </w:rPr>
              <w:t xml:space="preserve"> </w:t>
            </w: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r w:rsidRPr="000D5490">
              <w:rPr>
                <w:rFonts w:ascii="Sylfaen" w:hAnsi="Sylfaen"/>
                <w:sz w:val="20"/>
                <w:szCs w:val="20"/>
              </w:rPr>
              <w:t>:</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Ձ</w:t>
            </w:r>
            <w:r w:rsidR="00CA7E7C">
              <w:rPr>
                <w:rFonts w:ascii="Sylfaen" w:hAnsi="Sylfaen" w:cs="Sylfaen"/>
                <w:sz w:val="20"/>
                <w:szCs w:val="20"/>
              </w:rPr>
              <w:t>և</w:t>
            </w:r>
            <w:r w:rsidRPr="000D5490">
              <w:rPr>
                <w:rFonts w:ascii="Sylfaen" w:hAnsi="Sylfaen" w:cs="Sylfaen"/>
                <w:sz w:val="20"/>
                <w:szCs w:val="20"/>
              </w:rPr>
              <w:t>անմուշը՝</w:t>
            </w:r>
            <w:r w:rsidRPr="000D5490">
              <w:rPr>
                <w:rFonts w:ascii="Sylfaen" w:hAnsi="Sylfaen"/>
                <w:sz w:val="20"/>
                <w:szCs w:val="20"/>
              </w:rPr>
              <w:t xml:space="preserve"> [A-Z]{2}</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192" w:type="dxa"/>
            <w:gridSpan w:val="5"/>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752" w:type="dxa"/>
            <w:gridSpan w:val="3"/>
            <w:tcBorders>
              <w:top w:val="single" w:sz="4" w:space="0" w:color="auto"/>
              <w:left w:val="single" w:sz="4" w:space="0" w:color="auto"/>
            </w:tcBorders>
            <w:shd w:val="clear" w:color="auto" w:fill="FFFFFF"/>
          </w:tcPr>
          <w:p w:rsidR="00D721A9" w:rsidRPr="000D5490" w:rsidRDefault="00D721A9" w:rsidP="009F2375">
            <w:pPr>
              <w:tabs>
                <w:tab w:val="left" w:pos="361"/>
              </w:tabs>
              <w:spacing w:after="120"/>
              <w:rPr>
                <w:rFonts w:ascii="Sylfaen" w:hAnsi="Sylfaen"/>
                <w:sz w:val="20"/>
                <w:szCs w:val="20"/>
              </w:rPr>
            </w:pPr>
            <w:r w:rsidRPr="000D5490">
              <w:rPr>
                <w:rFonts w:ascii="Sylfaen" w:hAnsi="Sylfaen" w:cs="Sylfaen"/>
                <w:sz w:val="20"/>
                <w:szCs w:val="20"/>
              </w:rPr>
              <w:t>ա</w:t>
            </w:r>
            <w:r w:rsidRPr="000D5490">
              <w:rPr>
                <w:rFonts w:ascii="Sylfaen" w:hAnsi="Sylfaen"/>
                <w:sz w:val="20"/>
                <w:szCs w:val="20"/>
              </w:rPr>
              <w:t>)</w:t>
            </w:r>
            <w:r w:rsidR="009F2375" w:rsidRPr="009F2375">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10.2.</w:t>
            </w:r>
            <w:r w:rsidR="009F2375" w:rsidRPr="00CA7E7C">
              <w:rPr>
                <w:rFonts w:ascii="Sylfaen" w:hAnsi="Sylfaen"/>
                <w:sz w:val="20"/>
                <w:szCs w:val="20"/>
              </w:rPr>
              <w:tab/>
            </w: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(csdo:AuthorityId)</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եզակի</w:t>
            </w:r>
            <w:r w:rsidRPr="000D5490">
              <w:rPr>
                <w:rFonts w:ascii="Sylfaen" w:hAnsi="Sylfaen"/>
                <w:sz w:val="20"/>
                <w:szCs w:val="20"/>
              </w:rPr>
              <w:t xml:space="preserve"> </w:t>
            </w:r>
            <w:r w:rsidRPr="000D5490">
              <w:rPr>
                <w:rFonts w:ascii="Sylfaen" w:hAnsi="Sylfaen" w:cs="Sylfaen"/>
                <w:sz w:val="20"/>
                <w:szCs w:val="20"/>
              </w:rPr>
              <w:t>նույնականացուցիչը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M.SDE.00068</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csdo:Id20Type (M.SDT.00092)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tabs>
                <w:tab w:val="left" w:pos="594"/>
              </w:tabs>
              <w:spacing w:after="120"/>
              <w:rPr>
                <w:rFonts w:ascii="Sylfaen" w:hAnsi="Sylfaen"/>
                <w:sz w:val="20"/>
                <w:szCs w:val="20"/>
              </w:rPr>
            </w:pPr>
            <w:r w:rsidRPr="000D5490">
              <w:rPr>
                <w:rFonts w:ascii="Sylfaen" w:hAnsi="Sylfaen"/>
                <w:sz w:val="20"/>
                <w:szCs w:val="20"/>
              </w:rPr>
              <w:t>10.3.</w:t>
            </w:r>
            <w:r w:rsidR="009F2375" w:rsidRPr="00CA7E7C">
              <w:rPr>
                <w:rFonts w:ascii="Sylfaen" w:hAnsi="Sylfaen"/>
                <w:sz w:val="20"/>
                <w:szCs w:val="20"/>
              </w:rPr>
              <w:tab/>
            </w: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անվանումը</w:t>
            </w:r>
            <w:r w:rsidRPr="000D5490">
              <w:rPr>
                <w:rFonts w:ascii="Sylfaen" w:hAnsi="Sylfaen"/>
                <w:sz w:val="20"/>
                <w:szCs w:val="20"/>
              </w:rPr>
              <w:t xml:space="preserve"> (csdo:AuthorityName)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պետական</w:t>
            </w:r>
            <w:r w:rsidRPr="000D5490">
              <w:rPr>
                <w:rFonts w:ascii="Sylfaen" w:hAnsi="Sylfaen"/>
                <w:sz w:val="20"/>
                <w:szCs w:val="20"/>
              </w:rPr>
              <w:t xml:space="preserve"> </w:t>
            </w:r>
            <w:r w:rsidRPr="000D5490">
              <w:rPr>
                <w:rFonts w:ascii="Sylfaen" w:hAnsi="Sylfaen" w:cs="Sylfaen"/>
                <w:sz w:val="20"/>
                <w:szCs w:val="20"/>
              </w:rPr>
              <w:t>իշխանության</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կամ</w:t>
            </w:r>
            <w:r w:rsidRPr="000D5490">
              <w:rPr>
                <w:rFonts w:ascii="Sylfaen" w:hAnsi="Sylfaen"/>
                <w:sz w:val="20"/>
                <w:szCs w:val="20"/>
              </w:rPr>
              <w:t xml:space="preserve"> </w:t>
            </w:r>
            <w:r w:rsidRPr="000D5490">
              <w:rPr>
                <w:rFonts w:ascii="Sylfaen" w:hAnsi="Sylfaen" w:cs="Sylfaen"/>
                <w:sz w:val="20"/>
                <w:szCs w:val="20"/>
              </w:rPr>
              <w:t>դրա</w:t>
            </w:r>
            <w:r w:rsidRPr="000D5490">
              <w:rPr>
                <w:rFonts w:ascii="Sylfaen" w:hAnsi="Sylfaen"/>
                <w:sz w:val="20"/>
                <w:szCs w:val="20"/>
              </w:rPr>
              <w:t xml:space="preserve"> </w:t>
            </w:r>
            <w:r w:rsidRPr="000D5490">
              <w:rPr>
                <w:rFonts w:ascii="Sylfaen" w:hAnsi="Sylfaen" w:cs="Sylfaen"/>
                <w:sz w:val="20"/>
                <w:szCs w:val="20"/>
              </w:rPr>
              <w:t>կողմից</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կազմակերպության</w:t>
            </w:r>
            <w:r w:rsidRPr="000D5490">
              <w:rPr>
                <w:rFonts w:ascii="Sylfaen" w:hAnsi="Sylfaen"/>
                <w:sz w:val="20"/>
                <w:szCs w:val="20"/>
              </w:rPr>
              <w:t xml:space="preserve"> </w:t>
            </w:r>
            <w:r w:rsidRPr="000D5490">
              <w:rPr>
                <w:rFonts w:ascii="Sylfaen" w:hAnsi="Sylfaen" w:cs="Sylfaen"/>
                <w:sz w:val="20"/>
                <w:szCs w:val="20"/>
              </w:rPr>
              <w:t>լրիվ</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M.SDE.00066</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csdo:Name300Type (M.SDT.00056)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300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228" w:type="dxa"/>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bottom w:val="single" w:sz="4" w:space="0" w:color="auto"/>
            </w:tcBorders>
            <w:shd w:val="clear" w:color="auto" w:fill="FFFFFF"/>
          </w:tcPr>
          <w:p w:rsidR="00D721A9" w:rsidRPr="000D5490" w:rsidRDefault="00D721A9" w:rsidP="009F2375">
            <w:pPr>
              <w:tabs>
                <w:tab w:val="left" w:pos="594"/>
              </w:tabs>
              <w:spacing w:after="120"/>
              <w:rPr>
                <w:rFonts w:ascii="Sylfaen" w:hAnsi="Sylfaen"/>
                <w:sz w:val="20"/>
                <w:szCs w:val="20"/>
              </w:rPr>
            </w:pPr>
            <w:r w:rsidRPr="000D5490">
              <w:rPr>
                <w:rFonts w:ascii="Sylfaen" w:hAnsi="Sylfaen"/>
                <w:sz w:val="20"/>
                <w:szCs w:val="20"/>
              </w:rPr>
              <w:t>10.4.</w:t>
            </w:r>
            <w:r w:rsidR="009F2375" w:rsidRPr="00CA7E7C">
              <w:rPr>
                <w:rFonts w:ascii="Sylfaen" w:hAnsi="Sylfaen"/>
                <w:sz w:val="20"/>
                <w:szCs w:val="20"/>
              </w:rPr>
              <w:tab/>
            </w: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կրճատ</w:t>
            </w:r>
            <w:r w:rsidRPr="000D5490">
              <w:rPr>
                <w:rFonts w:ascii="Sylfaen" w:hAnsi="Sylfaen"/>
                <w:sz w:val="20"/>
                <w:szCs w:val="20"/>
              </w:rPr>
              <w:t xml:space="preserve"> </w:t>
            </w:r>
            <w:r w:rsidRPr="000D5490">
              <w:rPr>
                <w:rFonts w:ascii="Sylfaen" w:hAnsi="Sylfaen" w:cs="Sylfaen"/>
                <w:sz w:val="20"/>
                <w:szCs w:val="20"/>
              </w:rPr>
              <w:t>անվանումը</w:t>
            </w:r>
          </w:p>
          <w:p w:rsidR="00D721A9" w:rsidRPr="000D5490" w:rsidRDefault="00D721A9" w:rsidP="009F2375">
            <w:pPr>
              <w:spacing w:after="120"/>
              <w:rPr>
                <w:rFonts w:ascii="Sylfaen" w:hAnsi="Sylfaen"/>
                <w:sz w:val="20"/>
                <w:szCs w:val="20"/>
              </w:rPr>
            </w:pPr>
            <w:r w:rsidRPr="000D5490">
              <w:rPr>
                <w:rFonts w:ascii="Sylfaen" w:hAnsi="Sylfaen"/>
                <w:sz w:val="20"/>
                <w:szCs w:val="20"/>
              </w:rPr>
              <w:t>(csdo:AuthorityBriefName)</w:t>
            </w:r>
          </w:p>
        </w:tc>
        <w:tc>
          <w:tcPr>
            <w:tcW w:w="347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անդամ</w:t>
            </w:r>
            <w:r w:rsidRPr="000D5490">
              <w:rPr>
                <w:rFonts w:ascii="Sylfaen" w:hAnsi="Sylfaen"/>
                <w:sz w:val="20"/>
                <w:szCs w:val="20"/>
              </w:rPr>
              <w:t xml:space="preserve"> </w:t>
            </w:r>
            <w:r w:rsidRPr="000D5490">
              <w:rPr>
                <w:rFonts w:ascii="Sylfaen" w:hAnsi="Sylfaen" w:cs="Sylfaen"/>
                <w:sz w:val="20"/>
                <w:szCs w:val="20"/>
              </w:rPr>
              <w:t>պետության</w:t>
            </w:r>
            <w:r w:rsidRPr="000D5490">
              <w:rPr>
                <w:rFonts w:ascii="Sylfaen" w:hAnsi="Sylfaen"/>
                <w:sz w:val="20"/>
                <w:szCs w:val="20"/>
              </w:rPr>
              <w:t xml:space="preserve"> </w:t>
            </w:r>
            <w:r w:rsidRPr="000D5490">
              <w:rPr>
                <w:rFonts w:ascii="Sylfaen" w:hAnsi="Sylfaen" w:cs="Sylfaen"/>
                <w:sz w:val="20"/>
                <w:szCs w:val="20"/>
              </w:rPr>
              <w:t>լիազորված</w:t>
            </w:r>
            <w:r w:rsidRPr="000D5490">
              <w:rPr>
                <w:rFonts w:ascii="Sylfaen" w:hAnsi="Sylfaen"/>
                <w:sz w:val="20"/>
                <w:szCs w:val="20"/>
              </w:rPr>
              <w:t xml:space="preserve"> </w:t>
            </w:r>
            <w:r w:rsidRPr="000D5490">
              <w:rPr>
                <w:rFonts w:ascii="Sylfaen" w:hAnsi="Sylfaen" w:cs="Sylfaen"/>
                <w:sz w:val="20"/>
                <w:szCs w:val="20"/>
              </w:rPr>
              <w:t>մարմնի</w:t>
            </w:r>
            <w:r w:rsidRPr="000D5490">
              <w:rPr>
                <w:rFonts w:ascii="Sylfaen" w:hAnsi="Sylfaen"/>
                <w:sz w:val="20"/>
                <w:szCs w:val="20"/>
              </w:rPr>
              <w:t xml:space="preserve"> </w:t>
            </w:r>
            <w:r w:rsidRPr="000D5490">
              <w:rPr>
                <w:rFonts w:ascii="Sylfaen" w:hAnsi="Sylfaen" w:cs="Sylfaen"/>
                <w:sz w:val="20"/>
                <w:szCs w:val="20"/>
              </w:rPr>
              <w:t>կրճատված</w:t>
            </w:r>
            <w:r w:rsidRPr="000D5490">
              <w:rPr>
                <w:rFonts w:ascii="Sylfaen" w:hAnsi="Sylfaen"/>
                <w:sz w:val="20"/>
                <w:szCs w:val="20"/>
              </w:rPr>
              <w:t xml:space="preserve"> </w:t>
            </w:r>
            <w:r w:rsidRPr="000D5490">
              <w:rPr>
                <w:rFonts w:ascii="Sylfaen" w:hAnsi="Sylfaen" w:cs="Sylfaen"/>
                <w:sz w:val="20"/>
                <w:szCs w:val="20"/>
              </w:rPr>
              <w:t>անվանումը</w:t>
            </w:r>
          </w:p>
        </w:tc>
        <w:tc>
          <w:tcPr>
            <w:tcW w:w="2020"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M.SDE.00126</w:t>
            </w:r>
          </w:p>
        </w:tc>
        <w:tc>
          <w:tcPr>
            <w:tcW w:w="4251" w:type="dxa"/>
            <w:tcBorders>
              <w:top w:val="single" w:sz="4" w:space="0" w:color="auto"/>
              <w:left w:val="single" w:sz="4" w:space="0" w:color="auto"/>
              <w:bottom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csdo:Name120Type (M.SDT.00055) </w:t>
            </w: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 </w:t>
            </w: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120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tcBorders>
            <w:shd w:val="clear" w:color="auto" w:fill="FFFFFF"/>
          </w:tcPr>
          <w:p w:rsidR="00D721A9" w:rsidRPr="000D5490" w:rsidRDefault="00D721A9" w:rsidP="009F2375">
            <w:pPr>
              <w:tabs>
                <w:tab w:val="left" w:pos="443"/>
              </w:tabs>
              <w:spacing w:after="120"/>
              <w:rPr>
                <w:rFonts w:ascii="Sylfaen" w:hAnsi="Sylfaen"/>
                <w:sz w:val="20"/>
                <w:szCs w:val="20"/>
              </w:rPr>
            </w:pPr>
            <w:r w:rsidRPr="000D5490">
              <w:rPr>
                <w:rFonts w:ascii="Sylfaen" w:hAnsi="Sylfaen"/>
                <w:sz w:val="20"/>
                <w:szCs w:val="20"/>
              </w:rPr>
              <w:t>11.</w:t>
            </w:r>
            <w:r w:rsidR="009F2375" w:rsidRPr="009F2375">
              <w:rPr>
                <w:rFonts w:ascii="Sylfaen" w:hAnsi="Sylfaen"/>
                <w:sz w:val="20"/>
                <w:szCs w:val="20"/>
              </w:rPr>
              <w:tab/>
            </w: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վերցված</w:t>
            </w:r>
            <w:r w:rsidRPr="000D5490">
              <w:rPr>
                <w:rFonts w:ascii="Sylfaen" w:hAnsi="Sylfaen"/>
                <w:sz w:val="20"/>
                <w:szCs w:val="20"/>
              </w:rPr>
              <w:t xml:space="preserve"> </w:t>
            </w:r>
            <w:r w:rsidRPr="000D5490">
              <w:rPr>
                <w:rFonts w:ascii="Sylfaen" w:hAnsi="Sylfaen" w:cs="Sylfaen"/>
                <w:sz w:val="20"/>
                <w:szCs w:val="20"/>
              </w:rPr>
              <w:t>ապրանքների</w:t>
            </w:r>
            <w:r w:rsidRPr="000D5490">
              <w:rPr>
                <w:rFonts w:ascii="Sylfaen" w:hAnsi="Sylfaen"/>
                <w:sz w:val="20"/>
                <w:szCs w:val="20"/>
              </w:rPr>
              <w:t xml:space="preserve"> </w:t>
            </w:r>
            <w:r w:rsidRPr="000D5490">
              <w:rPr>
                <w:rFonts w:ascii="Sylfaen" w:hAnsi="Sylfaen" w:cs="Sylfaen"/>
                <w:sz w:val="20"/>
                <w:szCs w:val="20"/>
              </w:rPr>
              <w:t>շարժի</w:t>
            </w:r>
            <w:r w:rsidRPr="000D5490">
              <w:rPr>
                <w:rFonts w:ascii="Sylfaen" w:hAnsi="Sylfaen"/>
                <w:sz w:val="20"/>
                <w:szCs w:val="20"/>
              </w:rPr>
              <w:t xml:space="preserve"> </w:t>
            </w:r>
            <w:r w:rsidRPr="000D5490">
              <w:rPr>
                <w:rFonts w:ascii="Sylfaen" w:hAnsi="Sylfaen" w:cs="Sylfaen"/>
                <w:sz w:val="20"/>
                <w:szCs w:val="20"/>
              </w:rPr>
              <w:t>կասեցման</w:t>
            </w:r>
            <w:r w:rsidRPr="000D5490">
              <w:rPr>
                <w:rFonts w:ascii="Sylfaen" w:hAnsi="Sylfaen"/>
                <w:sz w:val="20"/>
                <w:szCs w:val="20"/>
              </w:rPr>
              <w:t xml:space="preserve"> </w:t>
            </w:r>
            <w:r w:rsidRPr="000D5490">
              <w:rPr>
                <w:rFonts w:ascii="Sylfaen" w:hAnsi="Sylfaen" w:cs="Sylfaen"/>
                <w:sz w:val="20"/>
                <w:szCs w:val="20"/>
              </w:rPr>
              <w:t>պատճառի</w:t>
            </w:r>
            <w:r w:rsidRPr="000D5490">
              <w:rPr>
                <w:rFonts w:ascii="Sylfaen" w:hAnsi="Sylfaen"/>
                <w:sz w:val="20"/>
                <w:szCs w:val="20"/>
              </w:rPr>
              <w:t xml:space="preserve"> </w:t>
            </w:r>
            <w:r w:rsidRPr="000D5490">
              <w:rPr>
                <w:rFonts w:ascii="Sylfaen" w:hAnsi="Sylfaen" w:cs="Sylfaen"/>
                <w:sz w:val="20"/>
                <w:szCs w:val="20"/>
              </w:rPr>
              <w:t>ծածկագիրը</w:t>
            </w:r>
            <w:r w:rsidRPr="000D5490">
              <w:rPr>
                <w:rFonts w:ascii="Sylfaen" w:hAnsi="Sylfaen"/>
                <w:sz w:val="20"/>
                <w:szCs w:val="20"/>
              </w:rPr>
              <w:t xml:space="preserve"> (smsdo:ConsignmentDetentionReasonCode)</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հսկողության</w:t>
            </w:r>
            <w:r w:rsidRPr="000D5490">
              <w:rPr>
                <w:rFonts w:ascii="Sylfaen" w:hAnsi="Sylfaen"/>
                <w:sz w:val="20"/>
                <w:szCs w:val="20"/>
              </w:rPr>
              <w:t xml:space="preserve"> </w:t>
            </w:r>
            <w:r w:rsidRPr="000D5490">
              <w:rPr>
                <w:rFonts w:ascii="Sylfaen" w:hAnsi="Sylfaen" w:cs="Sylfaen"/>
                <w:sz w:val="20"/>
                <w:szCs w:val="20"/>
              </w:rPr>
              <w:t>վերցված</w:t>
            </w:r>
            <w:r w:rsidRPr="000D5490">
              <w:rPr>
                <w:rFonts w:ascii="Sylfaen" w:hAnsi="Sylfaen"/>
                <w:sz w:val="20"/>
                <w:szCs w:val="20"/>
              </w:rPr>
              <w:t xml:space="preserve"> </w:t>
            </w:r>
            <w:r w:rsidRPr="000D5490">
              <w:rPr>
                <w:rFonts w:ascii="Sylfaen" w:hAnsi="Sylfaen" w:cs="Sylfaen"/>
                <w:sz w:val="20"/>
                <w:szCs w:val="20"/>
              </w:rPr>
              <w:t>ապրանքների</w:t>
            </w:r>
            <w:r w:rsidRPr="000D5490">
              <w:rPr>
                <w:rFonts w:ascii="Sylfaen" w:hAnsi="Sylfaen"/>
                <w:sz w:val="20"/>
                <w:szCs w:val="20"/>
              </w:rPr>
              <w:t xml:space="preserve"> </w:t>
            </w:r>
            <w:r w:rsidRPr="000D5490">
              <w:rPr>
                <w:rFonts w:ascii="Sylfaen" w:hAnsi="Sylfaen" w:cs="Sylfaen"/>
                <w:sz w:val="20"/>
                <w:szCs w:val="20"/>
              </w:rPr>
              <w:t>շարժի</w:t>
            </w:r>
            <w:r w:rsidRPr="000D5490">
              <w:rPr>
                <w:rFonts w:ascii="Sylfaen" w:hAnsi="Sylfaen"/>
                <w:sz w:val="20"/>
                <w:szCs w:val="20"/>
              </w:rPr>
              <w:t xml:space="preserve"> </w:t>
            </w:r>
            <w:r w:rsidRPr="000D5490">
              <w:rPr>
                <w:rFonts w:ascii="Sylfaen" w:hAnsi="Sylfaen" w:cs="Sylfaen"/>
                <w:sz w:val="20"/>
                <w:szCs w:val="20"/>
              </w:rPr>
              <w:t>կասեցման</w:t>
            </w:r>
            <w:r w:rsidRPr="000D5490">
              <w:rPr>
                <w:rFonts w:ascii="Sylfaen" w:hAnsi="Sylfaen"/>
                <w:sz w:val="20"/>
                <w:szCs w:val="20"/>
              </w:rPr>
              <w:t xml:space="preserve"> </w:t>
            </w:r>
            <w:r w:rsidRPr="000D5490">
              <w:rPr>
                <w:rFonts w:ascii="Sylfaen" w:hAnsi="Sylfaen" w:cs="Sylfaen"/>
                <w:sz w:val="20"/>
                <w:szCs w:val="20"/>
              </w:rPr>
              <w:t>պատճառի</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M.SM.SDE.00997</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csdo:UnifiedOptionalCode20Type</w:t>
            </w:r>
          </w:p>
          <w:p w:rsidR="00D721A9" w:rsidRPr="000D5490" w:rsidRDefault="00D721A9" w:rsidP="009F2375">
            <w:pPr>
              <w:spacing w:after="120"/>
              <w:rPr>
                <w:rFonts w:ascii="Sylfaen" w:hAnsi="Sylfaen"/>
                <w:sz w:val="20"/>
                <w:szCs w:val="20"/>
              </w:rPr>
            </w:pPr>
            <w:r w:rsidRPr="000D5490">
              <w:rPr>
                <w:rFonts w:ascii="Sylfaen" w:hAnsi="Sylfaen"/>
                <w:sz w:val="20"/>
                <w:szCs w:val="20"/>
              </w:rPr>
              <w:t>(M.SDT.00335)</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Ծածկագրի</w:t>
            </w:r>
            <w:r w:rsidRPr="000D5490">
              <w:rPr>
                <w:rFonts w:ascii="Sylfaen" w:hAnsi="Sylfaen"/>
                <w:sz w:val="20"/>
                <w:szCs w:val="20"/>
              </w:rPr>
              <w:t xml:space="preserve"> </w:t>
            </w:r>
            <w:r w:rsidRPr="000D5490">
              <w:rPr>
                <w:rFonts w:ascii="Sylfaen" w:hAnsi="Sylfaen" w:cs="Sylfaen"/>
                <w:sz w:val="20"/>
                <w:szCs w:val="20"/>
              </w:rPr>
              <w:t>արժեքը</w:t>
            </w:r>
            <w:r w:rsidRPr="000D5490">
              <w:rPr>
                <w:rFonts w:ascii="Sylfaen" w:hAnsi="Sylfaen"/>
                <w:sz w:val="20"/>
                <w:szCs w:val="20"/>
              </w:rPr>
              <w:t xml:space="preserve"> </w:t>
            </w:r>
            <w:r w:rsidRPr="000D5490">
              <w:rPr>
                <w:rFonts w:ascii="Sylfaen" w:hAnsi="Sylfaen" w:cs="Sylfaen"/>
                <w:sz w:val="20"/>
                <w:szCs w:val="20"/>
              </w:rPr>
              <w:t>այն</w:t>
            </w:r>
            <w:r w:rsidRPr="000D5490">
              <w:rPr>
                <w:rFonts w:ascii="Sylfaen" w:hAnsi="Sylfaen"/>
                <w:sz w:val="20"/>
                <w:szCs w:val="20"/>
              </w:rPr>
              <w:t xml:space="preserve"> </w:t>
            </w:r>
            <w:r w:rsidRPr="000D5490">
              <w:rPr>
                <w:rFonts w:ascii="Sylfaen" w:hAnsi="Sylfaen" w:cs="Sylfaen"/>
                <w:sz w:val="20"/>
                <w:szCs w:val="20"/>
              </w:rPr>
              <w:t>տեղեկագրքին</w:t>
            </w:r>
            <w:r w:rsidRPr="000D5490">
              <w:rPr>
                <w:rFonts w:ascii="Sylfaen" w:hAnsi="Sylfaen"/>
                <w:sz w:val="20"/>
                <w:szCs w:val="20"/>
              </w:rPr>
              <w:t xml:space="preserve"> (</w:t>
            </w:r>
            <w:r w:rsidRPr="000D5490">
              <w:rPr>
                <w:rFonts w:ascii="Sylfaen" w:hAnsi="Sylfaen" w:cs="Sylfaen"/>
                <w:sz w:val="20"/>
                <w:szCs w:val="20"/>
              </w:rPr>
              <w:t>դասակարգչին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որի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կարող</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սահմանված</w:t>
            </w:r>
            <w:r w:rsidRPr="000D5490">
              <w:rPr>
                <w:rFonts w:ascii="Sylfaen" w:hAnsi="Sylfaen"/>
                <w:sz w:val="20"/>
                <w:szCs w:val="20"/>
              </w:rPr>
              <w:t xml:space="preserve"> </w:t>
            </w:r>
            <w:r w:rsidRPr="000D5490">
              <w:rPr>
                <w:rFonts w:ascii="Sylfaen" w:hAnsi="Sylfaen" w:cs="Sylfaen"/>
                <w:sz w:val="20"/>
                <w:szCs w:val="20"/>
              </w:rPr>
              <w:t>լինել</w:t>
            </w:r>
            <w:r w:rsidRPr="000D5490">
              <w:rPr>
                <w:rFonts w:ascii="Sylfaen" w:hAnsi="Sylfaen"/>
                <w:sz w:val="20"/>
                <w:szCs w:val="20"/>
              </w:rPr>
              <w:t xml:space="preserve"> «</w:t>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r w:rsidRPr="000D5490">
              <w:rPr>
                <w:rFonts w:ascii="Sylfaen" w:hAnsi="Sylfaen"/>
                <w:sz w:val="20"/>
                <w:szCs w:val="20"/>
              </w:rPr>
              <w:t xml:space="preserve">» </w:t>
            </w:r>
            <w:r w:rsidRPr="000D5490">
              <w:rPr>
                <w:rFonts w:ascii="Sylfaen" w:hAnsi="Sylfaen" w:cs="Sylfaen"/>
                <w:sz w:val="20"/>
                <w:szCs w:val="20"/>
              </w:rPr>
              <w:t>ատրիբուտում։</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w:t>
            </w:r>
          </w:p>
        </w:tc>
      </w:tr>
      <w:tr w:rsidR="00D721A9" w:rsidRPr="000D5490" w:rsidTr="009F2375">
        <w:trPr>
          <w:jc w:val="center"/>
        </w:trPr>
        <w:tc>
          <w:tcPr>
            <w:tcW w:w="228" w:type="dxa"/>
            <w:tcBorders>
              <w:top w:val="single" w:sz="4" w:space="0" w:color="auto"/>
            </w:tcBorders>
            <w:shd w:val="clear" w:color="auto" w:fill="FFFFFF"/>
          </w:tcPr>
          <w:p w:rsidR="00D721A9" w:rsidRPr="000D5490" w:rsidRDefault="00D721A9" w:rsidP="009F2375">
            <w:pPr>
              <w:spacing w:after="120"/>
              <w:rPr>
                <w:rFonts w:ascii="Sylfaen" w:hAnsi="Sylfaen"/>
                <w:sz w:val="20"/>
                <w:szCs w:val="20"/>
              </w:rPr>
            </w:pPr>
          </w:p>
        </w:tc>
        <w:tc>
          <w:tcPr>
            <w:tcW w:w="3944" w:type="dxa"/>
            <w:gridSpan w:val="8"/>
            <w:tcBorders>
              <w:top w:val="single" w:sz="4" w:space="0" w:color="auto"/>
              <w:left w:val="single" w:sz="4" w:space="0" w:color="auto"/>
            </w:tcBorders>
            <w:shd w:val="clear" w:color="auto" w:fill="FFFFFF"/>
          </w:tcPr>
          <w:p w:rsidR="00D721A9" w:rsidRPr="000D5490" w:rsidRDefault="00D721A9" w:rsidP="009F2375">
            <w:pPr>
              <w:tabs>
                <w:tab w:val="left" w:pos="365"/>
              </w:tabs>
              <w:spacing w:after="120"/>
              <w:rPr>
                <w:rFonts w:ascii="Sylfaen" w:hAnsi="Sylfaen"/>
                <w:sz w:val="20"/>
                <w:szCs w:val="20"/>
              </w:rPr>
            </w:pPr>
            <w:r w:rsidRPr="000D5490">
              <w:rPr>
                <w:rFonts w:ascii="Sylfaen" w:hAnsi="Sylfaen" w:cs="Sylfaen"/>
                <w:sz w:val="20"/>
                <w:szCs w:val="20"/>
              </w:rPr>
              <w:t>ա</w:t>
            </w:r>
            <w:r w:rsidRPr="000D5490">
              <w:rPr>
                <w:rFonts w:ascii="Sylfaen" w:hAnsi="Sylfaen"/>
                <w:sz w:val="20"/>
                <w:szCs w:val="20"/>
              </w:rPr>
              <w:t>)</w:t>
            </w:r>
            <w:r w:rsidR="009F2375" w:rsidRPr="009F2375">
              <w:rPr>
                <w:rFonts w:ascii="Sylfaen" w:hAnsi="Sylfaen"/>
                <w:sz w:val="20"/>
                <w:szCs w:val="20"/>
              </w:rPr>
              <w:tab/>
            </w: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նույնականացուցիչը</w:t>
            </w:r>
          </w:p>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(codeListId </w:t>
            </w:r>
            <w:r w:rsidRPr="000D5490">
              <w:rPr>
                <w:rFonts w:ascii="Sylfaen" w:hAnsi="Sylfaen" w:cs="Sylfaen"/>
                <w:sz w:val="20"/>
                <w:szCs w:val="20"/>
              </w:rPr>
              <w:t>ատրիբուտ</w:t>
            </w:r>
            <w:r w:rsidRPr="000D5490">
              <w:rPr>
                <w:rFonts w:ascii="Sylfaen" w:hAnsi="Sylfaen"/>
                <w:sz w:val="20"/>
                <w:szCs w:val="20"/>
              </w:rPr>
              <w:t>)</w:t>
            </w:r>
          </w:p>
        </w:tc>
        <w:tc>
          <w:tcPr>
            <w:tcW w:w="347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տեղեկագրքի</w:t>
            </w:r>
            <w:r w:rsidRPr="000D5490">
              <w:rPr>
                <w:rFonts w:ascii="Sylfaen" w:hAnsi="Sylfaen"/>
                <w:sz w:val="20"/>
                <w:szCs w:val="20"/>
              </w:rPr>
              <w:t xml:space="preserve"> (</w:t>
            </w:r>
            <w:r w:rsidRPr="000D5490">
              <w:rPr>
                <w:rFonts w:ascii="Sylfaen" w:hAnsi="Sylfaen" w:cs="Sylfaen"/>
                <w:sz w:val="20"/>
                <w:szCs w:val="20"/>
              </w:rPr>
              <w:t>դասակարգչի</w:t>
            </w:r>
            <w:r w:rsidRPr="000D5490">
              <w:rPr>
                <w:rFonts w:ascii="Sylfaen" w:hAnsi="Sylfaen"/>
                <w:sz w:val="20"/>
                <w:szCs w:val="20"/>
              </w:rPr>
              <w:t xml:space="preserve">) </w:t>
            </w:r>
            <w:r w:rsidRPr="000D5490">
              <w:rPr>
                <w:rFonts w:ascii="Sylfaen" w:hAnsi="Sylfaen" w:cs="Sylfaen"/>
                <w:sz w:val="20"/>
                <w:szCs w:val="20"/>
              </w:rPr>
              <w:t>նշագիրը</w:t>
            </w:r>
            <w:r w:rsidRPr="000D5490">
              <w:rPr>
                <w:rFonts w:ascii="Sylfaen" w:hAnsi="Sylfaen"/>
                <w:sz w:val="20"/>
                <w:szCs w:val="20"/>
              </w:rPr>
              <w:t xml:space="preserve">, </w:t>
            </w:r>
            <w:r w:rsidRPr="000D5490">
              <w:rPr>
                <w:rFonts w:ascii="Sylfaen" w:hAnsi="Sylfaen" w:cs="Sylfaen"/>
                <w:sz w:val="20"/>
                <w:szCs w:val="20"/>
              </w:rPr>
              <w:t>որին</w:t>
            </w:r>
            <w:r w:rsidRPr="000D5490">
              <w:rPr>
                <w:rFonts w:ascii="Sylfaen" w:hAnsi="Sylfaen"/>
                <w:sz w:val="20"/>
                <w:szCs w:val="20"/>
              </w:rPr>
              <w:t xml:space="preserve"> </w:t>
            </w:r>
            <w:r w:rsidRPr="000D5490">
              <w:rPr>
                <w:rFonts w:ascii="Sylfaen" w:hAnsi="Sylfaen" w:cs="Sylfaen"/>
                <w:sz w:val="20"/>
                <w:szCs w:val="20"/>
              </w:rPr>
              <w:t>համապատասխան</w:t>
            </w:r>
            <w:r w:rsidRPr="000D5490">
              <w:rPr>
                <w:rFonts w:ascii="Sylfaen" w:hAnsi="Sylfaen"/>
                <w:sz w:val="20"/>
                <w:szCs w:val="20"/>
              </w:rPr>
              <w:t xml:space="preserve"> </w:t>
            </w:r>
            <w:r w:rsidRPr="000D5490">
              <w:rPr>
                <w:rFonts w:ascii="Sylfaen" w:hAnsi="Sylfaen" w:cs="Sylfaen"/>
                <w:sz w:val="20"/>
                <w:szCs w:val="20"/>
              </w:rPr>
              <w:t>նշված</w:t>
            </w:r>
            <w:r w:rsidRPr="000D5490">
              <w:rPr>
                <w:rFonts w:ascii="Sylfaen" w:hAnsi="Sylfaen"/>
                <w:sz w:val="20"/>
                <w:szCs w:val="20"/>
              </w:rPr>
              <w:t xml:space="preserve"> </w:t>
            </w:r>
            <w:r w:rsidRPr="000D5490">
              <w:rPr>
                <w:rFonts w:ascii="Sylfaen" w:hAnsi="Sylfaen" w:cs="Sylfaen"/>
                <w:sz w:val="20"/>
                <w:szCs w:val="20"/>
              </w:rPr>
              <w:t>է</w:t>
            </w:r>
            <w:r w:rsidRPr="000D5490">
              <w:rPr>
                <w:rFonts w:ascii="Sylfaen" w:hAnsi="Sylfaen"/>
                <w:sz w:val="20"/>
                <w:szCs w:val="20"/>
              </w:rPr>
              <w:t xml:space="preserve"> </w:t>
            </w:r>
            <w:r w:rsidRPr="000D5490">
              <w:rPr>
                <w:rFonts w:ascii="Sylfaen" w:hAnsi="Sylfaen" w:cs="Sylfaen"/>
                <w:sz w:val="20"/>
                <w:szCs w:val="20"/>
              </w:rPr>
              <w:t>ծածկագիրը</w:t>
            </w:r>
          </w:p>
        </w:tc>
        <w:tc>
          <w:tcPr>
            <w:tcW w:w="2020"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w:t>
            </w:r>
          </w:p>
        </w:tc>
        <w:tc>
          <w:tcPr>
            <w:tcW w:w="4251" w:type="dxa"/>
            <w:tcBorders>
              <w:top w:val="single" w:sz="4" w:space="0" w:color="auto"/>
              <w:left w:val="single" w:sz="4" w:space="0" w:color="auto"/>
            </w:tcBorders>
            <w:shd w:val="clear" w:color="auto" w:fill="FFFFFF"/>
          </w:tcPr>
          <w:p w:rsidR="00D721A9" w:rsidRPr="000D5490" w:rsidRDefault="00D721A9" w:rsidP="009F2375">
            <w:pPr>
              <w:spacing w:after="120"/>
              <w:rPr>
                <w:rFonts w:ascii="Sylfaen" w:hAnsi="Sylfaen"/>
                <w:sz w:val="20"/>
                <w:szCs w:val="20"/>
              </w:rPr>
            </w:pPr>
            <w:r w:rsidRPr="000D5490">
              <w:rPr>
                <w:rFonts w:ascii="Sylfaen" w:hAnsi="Sylfaen"/>
                <w:sz w:val="20"/>
                <w:szCs w:val="20"/>
              </w:rPr>
              <w:t>csdo:ReferenceDataIdType (M.SDT.00091)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Պայմանանշանների</w:t>
            </w:r>
            <w:r w:rsidRPr="000D5490">
              <w:rPr>
                <w:rFonts w:ascii="Sylfaen" w:hAnsi="Sylfaen"/>
                <w:sz w:val="20"/>
                <w:szCs w:val="20"/>
              </w:rPr>
              <w:t xml:space="preserve"> </w:t>
            </w:r>
            <w:r w:rsidRPr="000D5490">
              <w:rPr>
                <w:rFonts w:ascii="Sylfaen" w:hAnsi="Sylfaen" w:cs="Sylfaen"/>
                <w:sz w:val="20"/>
                <w:szCs w:val="20"/>
              </w:rPr>
              <w:t>նորմալացված</w:t>
            </w:r>
            <w:r w:rsidRPr="000D5490">
              <w:rPr>
                <w:rFonts w:ascii="Sylfaen" w:hAnsi="Sylfaen"/>
                <w:sz w:val="20"/>
                <w:szCs w:val="20"/>
              </w:rPr>
              <w:t xml:space="preserve"> </w:t>
            </w:r>
            <w:r w:rsidRPr="000D5490">
              <w:rPr>
                <w:rFonts w:ascii="Sylfaen" w:hAnsi="Sylfaen" w:cs="Sylfaen"/>
                <w:sz w:val="20"/>
                <w:szCs w:val="20"/>
              </w:rPr>
              <w:t>տողը</w:t>
            </w:r>
            <w:r w:rsidRPr="000D5490">
              <w:rPr>
                <w:rFonts w:ascii="Sylfaen" w:hAnsi="Sylfaen"/>
                <w:sz w:val="20"/>
                <w:szCs w:val="20"/>
              </w:rPr>
              <w:t xml:space="preserve">: </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Նվազագույն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1.</w:t>
            </w:r>
          </w:p>
          <w:p w:rsidR="00D721A9" w:rsidRPr="000D5490" w:rsidRDefault="00D721A9" w:rsidP="009F2375">
            <w:pPr>
              <w:spacing w:after="120"/>
              <w:rPr>
                <w:rFonts w:ascii="Sylfaen" w:hAnsi="Sylfaen"/>
                <w:sz w:val="20"/>
                <w:szCs w:val="20"/>
              </w:rPr>
            </w:pP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երկարությունը՝</w:t>
            </w:r>
            <w:r w:rsidRPr="000D5490">
              <w:rPr>
                <w:rFonts w:ascii="Sylfaen" w:hAnsi="Sylfaen"/>
                <w:sz w:val="20"/>
                <w:szCs w:val="20"/>
              </w:rPr>
              <w:t xml:space="preserve"> 20</w:t>
            </w:r>
          </w:p>
        </w:tc>
        <w:tc>
          <w:tcPr>
            <w:tcW w:w="620" w:type="dxa"/>
            <w:tcBorders>
              <w:top w:val="single" w:sz="4" w:space="0" w:color="auto"/>
              <w:left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r w:rsidR="00D721A9" w:rsidRPr="000D5490" w:rsidTr="009F2375">
        <w:trPr>
          <w:jc w:val="center"/>
        </w:trPr>
        <w:tc>
          <w:tcPr>
            <w:tcW w:w="4172" w:type="dxa"/>
            <w:gridSpan w:val="9"/>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tabs>
                <w:tab w:val="left" w:pos="430"/>
              </w:tabs>
              <w:spacing w:after="120"/>
              <w:rPr>
                <w:rFonts w:ascii="Sylfaen" w:hAnsi="Sylfaen"/>
                <w:sz w:val="20"/>
                <w:szCs w:val="20"/>
              </w:rPr>
            </w:pPr>
            <w:r w:rsidRPr="000D5490">
              <w:rPr>
                <w:rFonts w:ascii="Sylfaen" w:hAnsi="Sylfaen"/>
                <w:sz w:val="20"/>
                <w:szCs w:val="20"/>
              </w:rPr>
              <w:t>12.</w:t>
            </w:r>
            <w:r w:rsidR="009F2375" w:rsidRPr="009F2375">
              <w:rPr>
                <w:rFonts w:ascii="Sylfaen" w:hAnsi="Sylfaen"/>
                <w:sz w:val="20"/>
                <w:szCs w:val="20"/>
              </w:rPr>
              <w:tab/>
            </w:r>
            <w:r w:rsidRPr="000D5490">
              <w:rPr>
                <w:rFonts w:ascii="Sylfaen" w:hAnsi="Sylfaen" w:cs="Sylfaen"/>
                <w:sz w:val="20"/>
                <w:szCs w:val="20"/>
              </w:rPr>
              <w:t>Տարրերի</w:t>
            </w:r>
            <w:r w:rsidRPr="000D5490">
              <w:rPr>
                <w:rFonts w:ascii="Sylfaen" w:hAnsi="Sylfaen"/>
                <w:sz w:val="20"/>
                <w:szCs w:val="20"/>
              </w:rPr>
              <w:t xml:space="preserve"> </w:t>
            </w:r>
            <w:r w:rsidRPr="000D5490">
              <w:rPr>
                <w:rFonts w:ascii="Sylfaen" w:hAnsi="Sylfaen" w:cs="Sylfaen"/>
                <w:sz w:val="20"/>
                <w:szCs w:val="20"/>
              </w:rPr>
              <w:t>քանակը</w:t>
            </w:r>
            <w:r w:rsidRPr="000D5490">
              <w:rPr>
                <w:rFonts w:ascii="Sylfaen" w:hAnsi="Sylfaen"/>
                <w:sz w:val="20"/>
                <w:szCs w:val="20"/>
              </w:rPr>
              <w:t xml:space="preserve"> (csdo:ItemQuantity)</w:t>
            </w:r>
          </w:p>
        </w:tc>
        <w:tc>
          <w:tcPr>
            <w:tcW w:w="3470"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cs="Sylfaen"/>
                <w:sz w:val="20"/>
                <w:szCs w:val="20"/>
              </w:rPr>
              <w:t>տրված</w:t>
            </w:r>
            <w:r w:rsidRPr="000D5490">
              <w:rPr>
                <w:rFonts w:ascii="Sylfaen" w:hAnsi="Sylfaen"/>
                <w:sz w:val="20"/>
                <w:szCs w:val="20"/>
              </w:rPr>
              <w:t xml:space="preserve"> </w:t>
            </w:r>
            <w:r w:rsidRPr="000D5490">
              <w:rPr>
                <w:rFonts w:ascii="Sylfaen" w:hAnsi="Sylfaen" w:cs="Sylfaen"/>
                <w:sz w:val="20"/>
                <w:szCs w:val="20"/>
              </w:rPr>
              <w:t>անասնաբուժական</w:t>
            </w:r>
            <w:r w:rsidRPr="000D5490">
              <w:rPr>
                <w:rFonts w:ascii="Sylfaen" w:hAnsi="Sylfaen"/>
                <w:sz w:val="20"/>
                <w:szCs w:val="20"/>
              </w:rPr>
              <w:t xml:space="preserve"> </w:t>
            </w:r>
            <w:r w:rsidRPr="000D5490">
              <w:rPr>
                <w:rFonts w:ascii="Sylfaen" w:hAnsi="Sylfaen" w:cs="Sylfaen"/>
                <w:sz w:val="20"/>
                <w:szCs w:val="20"/>
              </w:rPr>
              <w:t>փաստաթղթերի</w:t>
            </w:r>
            <w:r w:rsidRPr="000D5490">
              <w:rPr>
                <w:rFonts w:ascii="Sylfaen" w:hAnsi="Sylfaen"/>
                <w:sz w:val="20"/>
                <w:szCs w:val="20"/>
              </w:rPr>
              <w:t xml:space="preserve"> </w:t>
            </w:r>
            <w:r w:rsidRPr="000D5490">
              <w:rPr>
                <w:rFonts w:ascii="Sylfaen" w:hAnsi="Sylfaen" w:cs="Sylfaen"/>
                <w:sz w:val="20"/>
                <w:szCs w:val="20"/>
              </w:rPr>
              <w:t>քանակը</w:t>
            </w:r>
          </w:p>
        </w:tc>
        <w:tc>
          <w:tcPr>
            <w:tcW w:w="2020"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M.SDE.00331</w:t>
            </w:r>
          </w:p>
        </w:tc>
        <w:tc>
          <w:tcPr>
            <w:tcW w:w="4251" w:type="dxa"/>
            <w:tcBorders>
              <w:top w:val="single" w:sz="4" w:space="0" w:color="auto"/>
              <w:left w:val="single" w:sz="4" w:space="0" w:color="auto"/>
              <w:bottom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 xml:space="preserve">csdo:Quantity4Type (M.SDT.00097) </w:t>
            </w:r>
            <w:r w:rsidRPr="000D5490">
              <w:rPr>
                <w:rFonts w:ascii="Sylfaen" w:hAnsi="Sylfaen" w:cs="Sylfaen"/>
                <w:sz w:val="20"/>
                <w:szCs w:val="20"/>
              </w:rPr>
              <w:t>Հաշվարկի</w:t>
            </w:r>
            <w:r w:rsidRPr="000D5490">
              <w:rPr>
                <w:rFonts w:ascii="Sylfaen" w:hAnsi="Sylfaen"/>
                <w:sz w:val="20"/>
                <w:szCs w:val="20"/>
              </w:rPr>
              <w:t xml:space="preserve"> </w:t>
            </w:r>
            <w:r w:rsidRPr="000D5490">
              <w:rPr>
                <w:rFonts w:ascii="Sylfaen" w:hAnsi="Sylfaen" w:cs="Sylfaen"/>
                <w:sz w:val="20"/>
                <w:szCs w:val="20"/>
              </w:rPr>
              <w:t>տասական</w:t>
            </w:r>
            <w:r w:rsidRPr="000D5490">
              <w:rPr>
                <w:rFonts w:ascii="Sylfaen" w:hAnsi="Sylfaen"/>
                <w:sz w:val="20"/>
                <w:szCs w:val="20"/>
              </w:rPr>
              <w:t xml:space="preserve"> </w:t>
            </w:r>
            <w:r w:rsidRPr="000D5490">
              <w:rPr>
                <w:rFonts w:ascii="Sylfaen" w:hAnsi="Sylfaen" w:cs="Sylfaen"/>
                <w:sz w:val="20"/>
                <w:szCs w:val="20"/>
              </w:rPr>
              <w:t>համակարգում</w:t>
            </w:r>
            <w:r w:rsidRPr="000D5490">
              <w:rPr>
                <w:rFonts w:ascii="Sylfaen" w:hAnsi="Sylfaen"/>
                <w:sz w:val="20"/>
                <w:szCs w:val="20"/>
              </w:rPr>
              <w:t xml:space="preserve"> </w:t>
            </w:r>
            <w:r w:rsidRPr="000D5490">
              <w:rPr>
                <w:rFonts w:ascii="Sylfaen" w:hAnsi="Sylfaen" w:cs="Sylfaen"/>
                <w:sz w:val="20"/>
                <w:szCs w:val="20"/>
              </w:rPr>
              <w:t>ոչ</w:t>
            </w:r>
            <w:r w:rsidRPr="000D5490">
              <w:rPr>
                <w:rFonts w:ascii="Sylfaen" w:hAnsi="Sylfaen"/>
                <w:sz w:val="20"/>
                <w:szCs w:val="20"/>
              </w:rPr>
              <w:t xml:space="preserve"> </w:t>
            </w:r>
            <w:r w:rsidRPr="000D5490">
              <w:rPr>
                <w:rFonts w:ascii="Sylfaen" w:hAnsi="Sylfaen" w:cs="Sylfaen"/>
                <w:sz w:val="20"/>
                <w:szCs w:val="20"/>
              </w:rPr>
              <w:t>բացասական</w:t>
            </w:r>
            <w:r w:rsidRPr="000D5490">
              <w:rPr>
                <w:rFonts w:ascii="Sylfaen" w:hAnsi="Sylfaen"/>
                <w:sz w:val="20"/>
                <w:szCs w:val="20"/>
              </w:rPr>
              <w:t xml:space="preserve"> </w:t>
            </w:r>
            <w:r w:rsidRPr="000D5490">
              <w:rPr>
                <w:rFonts w:ascii="Sylfaen" w:hAnsi="Sylfaen" w:cs="Sylfaen"/>
                <w:sz w:val="20"/>
                <w:szCs w:val="20"/>
              </w:rPr>
              <w:t>ամբողջ</w:t>
            </w:r>
            <w:r w:rsidRPr="000D5490">
              <w:rPr>
                <w:rFonts w:ascii="Sylfaen" w:hAnsi="Sylfaen"/>
                <w:sz w:val="20"/>
                <w:szCs w:val="20"/>
              </w:rPr>
              <w:t xml:space="preserve"> </w:t>
            </w:r>
            <w:r w:rsidRPr="000D5490">
              <w:rPr>
                <w:rFonts w:ascii="Sylfaen" w:hAnsi="Sylfaen" w:cs="Sylfaen"/>
                <w:sz w:val="20"/>
                <w:szCs w:val="20"/>
              </w:rPr>
              <w:t>թիվը։</w:t>
            </w:r>
            <w:r w:rsidRPr="000D5490">
              <w:rPr>
                <w:rFonts w:ascii="Sylfaen" w:hAnsi="Sylfaen"/>
                <w:sz w:val="20"/>
                <w:szCs w:val="20"/>
              </w:rPr>
              <w:t xml:space="preserve"> </w:t>
            </w:r>
            <w:r w:rsidRPr="000D5490">
              <w:rPr>
                <w:rFonts w:ascii="Sylfaen" w:hAnsi="Sylfaen" w:cs="Sylfaen"/>
                <w:sz w:val="20"/>
                <w:szCs w:val="20"/>
              </w:rPr>
              <w:t>Թվանշանների</w:t>
            </w:r>
            <w:r w:rsidRPr="000D5490">
              <w:rPr>
                <w:rFonts w:ascii="Sylfaen" w:hAnsi="Sylfaen"/>
                <w:sz w:val="20"/>
                <w:szCs w:val="20"/>
              </w:rPr>
              <w:t xml:space="preserve"> </w:t>
            </w:r>
            <w:r w:rsidRPr="000D5490">
              <w:rPr>
                <w:rFonts w:ascii="Sylfaen" w:hAnsi="Sylfaen" w:cs="Sylfaen"/>
                <w:sz w:val="20"/>
                <w:szCs w:val="20"/>
              </w:rPr>
              <w:t>առավելագույն</w:t>
            </w:r>
            <w:r w:rsidRPr="000D5490">
              <w:rPr>
                <w:rFonts w:ascii="Sylfaen" w:hAnsi="Sylfaen"/>
                <w:sz w:val="20"/>
                <w:szCs w:val="20"/>
              </w:rPr>
              <w:t xml:space="preserve"> </w:t>
            </w:r>
            <w:r w:rsidRPr="000D5490">
              <w:rPr>
                <w:rFonts w:ascii="Sylfaen" w:hAnsi="Sylfaen" w:cs="Sylfaen"/>
                <w:sz w:val="20"/>
                <w:szCs w:val="20"/>
              </w:rPr>
              <w:t>քանակը՝</w:t>
            </w:r>
            <w:r w:rsidRPr="000D5490">
              <w:rPr>
                <w:rFonts w:ascii="Sylfaen" w:hAnsi="Sylfaen"/>
                <w:sz w:val="20"/>
                <w:szCs w:val="20"/>
              </w:rPr>
              <w:t xml:space="preserve"> 4</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D5490" w:rsidRDefault="00D721A9" w:rsidP="009F2375">
            <w:pPr>
              <w:spacing w:after="120"/>
              <w:rPr>
                <w:rFonts w:ascii="Sylfaen" w:hAnsi="Sylfaen"/>
                <w:sz w:val="20"/>
                <w:szCs w:val="20"/>
              </w:rPr>
            </w:pPr>
            <w:r w:rsidRPr="000D5490">
              <w:rPr>
                <w:rFonts w:ascii="Sylfaen" w:hAnsi="Sylfaen"/>
                <w:sz w:val="20"/>
                <w:szCs w:val="20"/>
              </w:rPr>
              <w:t>0..1</w:t>
            </w:r>
          </w:p>
        </w:tc>
      </w:tr>
    </w:tbl>
    <w:p w:rsidR="00634AC1" w:rsidRDefault="00634AC1" w:rsidP="00634AC1">
      <w:pPr>
        <w:spacing w:after="160" w:line="360" w:lineRule="auto"/>
        <w:jc w:val="center"/>
        <w:rPr>
          <w:rFonts w:ascii="Sylfaen" w:hAnsi="Sylfaen" w:cs="Sylfaen"/>
        </w:rPr>
      </w:pPr>
    </w:p>
    <w:p w:rsidR="00D721A9" w:rsidRPr="0050036B" w:rsidRDefault="00634AC1" w:rsidP="00634AC1">
      <w:pPr>
        <w:spacing w:after="160" w:line="360" w:lineRule="auto"/>
        <w:jc w:val="center"/>
        <w:rPr>
          <w:rFonts w:ascii="Sylfaen" w:hAnsi="Sylfaen" w:cs="Sylfaen"/>
        </w:rPr>
      </w:pPr>
      <w:r>
        <w:rPr>
          <w:rFonts w:ascii="Sylfaen" w:hAnsi="Sylfaen" w:cs="Sylfaen"/>
        </w:rPr>
        <w:t>————————</w:t>
      </w: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pgSz w:w="16840" w:h="11907" w:orient="landscape" w:code="9"/>
          <w:pgMar w:top="1418" w:right="1418" w:bottom="1418" w:left="1418" w:header="0" w:footer="248" w:gutter="0"/>
          <w:cols w:space="720"/>
          <w:noEndnote/>
          <w:docGrid w:linePitch="360"/>
        </w:sectPr>
      </w:pPr>
    </w:p>
    <w:p w:rsidR="00D721A9" w:rsidRPr="0050036B" w:rsidRDefault="00D721A9" w:rsidP="00906250">
      <w:pPr>
        <w:pStyle w:val="Bodytext160"/>
        <w:shd w:val="clear" w:color="auto" w:fill="auto"/>
        <w:spacing w:after="160" w:line="360" w:lineRule="auto"/>
        <w:ind w:left="5103" w:right="-1"/>
        <w:jc w:val="center"/>
        <w:rPr>
          <w:rFonts w:ascii="Sylfaen" w:hAnsi="Sylfaen" w:cs="Sylfaen"/>
          <w:sz w:val="24"/>
          <w:szCs w:val="24"/>
        </w:rPr>
      </w:pPr>
      <w:r w:rsidRPr="0050036B">
        <w:rPr>
          <w:rFonts w:ascii="Sylfaen" w:hAnsi="Sylfaen"/>
          <w:sz w:val="24"/>
          <w:szCs w:val="24"/>
        </w:rPr>
        <w:t>ՀԱՍՏԱՏՎԱԾ Է</w:t>
      </w:r>
    </w:p>
    <w:p w:rsidR="00D721A9" w:rsidRPr="0050036B" w:rsidRDefault="00D721A9" w:rsidP="00906250">
      <w:pPr>
        <w:pStyle w:val="Bodytext160"/>
        <w:shd w:val="clear" w:color="auto" w:fill="auto"/>
        <w:spacing w:after="160" w:line="360" w:lineRule="auto"/>
        <w:ind w:left="5103" w:right="-1"/>
        <w:jc w:val="center"/>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w:t>
      </w:r>
      <w:r w:rsidR="00906250" w:rsidRPr="00906250">
        <w:rPr>
          <w:rFonts w:ascii="Sylfaen" w:hAnsi="Sylfaen" w:cs="Sylfaen"/>
          <w:sz w:val="24"/>
          <w:szCs w:val="24"/>
        </w:rPr>
        <w:br/>
      </w:r>
      <w:r w:rsidRPr="0050036B">
        <w:rPr>
          <w:rFonts w:ascii="Sylfaen" w:hAnsi="Sylfaen"/>
          <w:sz w:val="24"/>
          <w:szCs w:val="24"/>
        </w:rPr>
        <w:t xml:space="preserve">2022 թվականի օգոստոսի 30-ի </w:t>
      </w:r>
      <w:r w:rsidR="00906250" w:rsidRPr="00906250">
        <w:rPr>
          <w:rFonts w:ascii="Sylfaen" w:hAnsi="Sylfaen"/>
          <w:sz w:val="24"/>
          <w:szCs w:val="24"/>
        </w:rPr>
        <w:br/>
      </w:r>
      <w:r w:rsidRPr="0050036B">
        <w:rPr>
          <w:rFonts w:ascii="Sylfaen" w:hAnsi="Sylfaen"/>
          <w:sz w:val="24"/>
          <w:szCs w:val="24"/>
        </w:rPr>
        <w:t>թիվ 121 որոշմամբ</w:t>
      </w:r>
    </w:p>
    <w:p w:rsidR="00D721A9" w:rsidRPr="0050036B" w:rsidRDefault="00D721A9" w:rsidP="0050036B">
      <w:pPr>
        <w:pStyle w:val="Bodytext160"/>
        <w:shd w:val="clear" w:color="auto" w:fill="auto"/>
        <w:spacing w:after="160" w:line="360" w:lineRule="auto"/>
        <w:ind w:left="4536" w:right="-1"/>
        <w:jc w:val="center"/>
        <w:rPr>
          <w:rFonts w:ascii="Sylfaen" w:hAnsi="Sylfaen" w:cs="Sylfaen"/>
          <w:sz w:val="24"/>
          <w:szCs w:val="24"/>
        </w:rPr>
      </w:pPr>
    </w:p>
    <w:p w:rsidR="00D721A9" w:rsidRPr="0050036B" w:rsidRDefault="00D721A9" w:rsidP="0050036B">
      <w:pPr>
        <w:pStyle w:val="Bodytext70"/>
        <w:shd w:val="clear" w:color="auto" w:fill="auto"/>
        <w:spacing w:before="0" w:after="160" w:line="360" w:lineRule="auto"/>
        <w:ind w:left="20"/>
        <w:rPr>
          <w:rFonts w:ascii="Sylfaen" w:hAnsi="Sylfaen" w:cs="Sylfaen"/>
          <w:sz w:val="24"/>
          <w:szCs w:val="24"/>
        </w:rPr>
      </w:pPr>
      <w:r w:rsidRPr="0050036B">
        <w:rPr>
          <w:rStyle w:val="Bodytext7Spacing2pt"/>
          <w:rFonts w:ascii="Sylfaen" w:hAnsi="Sylfaen"/>
          <w:spacing w:val="0"/>
          <w:sz w:val="24"/>
          <w:szCs w:val="24"/>
        </w:rPr>
        <w:t>ԿԱՆՈՆԱԿԱՐԳ</w:t>
      </w:r>
    </w:p>
    <w:p w:rsidR="00D721A9" w:rsidRPr="0050036B" w:rsidRDefault="00D721A9" w:rsidP="0050036B">
      <w:pPr>
        <w:pStyle w:val="Bodytext70"/>
        <w:shd w:val="clear" w:color="auto" w:fill="auto"/>
        <w:spacing w:before="0" w:after="160" w:line="360" w:lineRule="auto"/>
        <w:ind w:left="20"/>
        <w:rPr>
          <w:rFonts w:ascii="Sylfaen" w:hAnsi="Sylfaen" w:cs="Sylfaen"/>
          <w:sz w:val="24"/>
          <w:szCs w:val="24"/>
        </w:rPr>
      </w:pPr>
      <w:r w:rsidRPr="0050036B">
        <w:rPr>
          <w:rFonts w:ascii="Sylfaen" w:hAnsi="Sylfaen"/>
          <w:sz w:val="24"/>
          <w:szCs w:val="24"/>
        </w:rPr>
        <w:t>«Էլեկտրոնային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CA7E7C">
        <w:rPr>
          <w:rFonts w:ascii="Sylfaen" w:hAnsi="Sylfaen"/>
          <w:sz w:val="24"/>
          <w:szCs w:val="24"/>
        </w:rPr>
        <w:t>և</w:t>
      </w:r>
      <w:r w:rsidRPr="0050036B">
        <w:rPr>
          <w:rFonts w:ascii="Sylfaen" w:hAnsi="Sylfaen"/>
          <w:sz w:val="24"/>
          <w:szCs w:val="24"/>
        </w:rPr>
        <w:t xml:space="preserve"> </w:t>
      </w:r>
      <w:r w:rsidR="007E48D0" w:rsidRPr="007E48D0">
        <w:rPr>
          <w:rFonts w:ascii="Sylfaen" w:hAnsi="Sylfaen"/>
          <w:sz w:val="24"/>
          <w:szCs w:val="24"/>
        </w:rPr>
        <w:br/>
      </w:r>
      <w:r w:rsidRPr="0050036B">
        <w:rPr>
          <w:rFonts w:ascii="Sylfaen" w:hAnsi="Sylfaen"/>
          <w:sz w:val="24"/>
          <w:szCs w:val="24"/>
        </w:rPr>
        <w:t>տեղեկատվական փոխգործակցության</w:t>
      </w:r>
    </w:p>
    <w:p w:rsidR="00D721A9" w:rsidRPr="0050036B" w:rsidRDefault="00D721A9" w:rsidP="0050036B">
      <w:pPr>
        <w:pStyle w:val="Bodytext70"/>
        <w:shd w:val="clear" w:color="auto" w:fill="auto"/>
        <w:spacing w:before="0" w:after="160" w:line="360" w:lineRule="auto"/>
        <w:ind w:left="20"/>
        <w:rPr>
          <w:rFonts w:ascii="Sylfaen" w:hAnsi="Sylfaen" w:cs="Sylfaen"/>
          <w:sz w:val="24"/>
          <w:szCs w:val="24"/>
        </w:rPr>
      </w:pPr>
    </w:p>
    <w:p w:rsidR="00D721A9" w:rsidRPr="0050036B" w:rsidRDefault="00D721A9" w:rsidP="0050036B">
      <w:pPr>
        <w:pStyle w:val="Bodytext160"/>
        <w:shd w:val="clear" w:color="auto" w:fill="auto"/>
        <w:spacing w:after="160" w:line="360" w:lineRule="auto"/>
        <w:ind w:left="3380"/>
        <w:rPr>
          <w:rFonts w:ascii="Sylfaen" w:hAnsi="Sylfaen" w:cs="Sylfaen"/>
          <w:sz w:val="24"/>
          <w:szCs w:val="24"/>
        </w:rPr>
      </w:pPr>
      <w:r w:rsidRPr="0050036B">
        <w:rPr>
          <w:rFonts w:ascii="Sylfaen" w:hAnsi="Sylfaen"/>
          <w:sz w:val="24"/>
          <w:szCs w:val="24"/>
        </w:rPr>
        <w:t>I. Ընդհանուր դրույթները</w:t>
      </w:r>
    </w:p>
    <w:p w:rsidR="00D721A9" w:rsidRPr="0050036B" w:rsidRDefault="00D721A9" w:rsidP="007E48D0">
      <w:pPr>
        <w:pStyle w:val="Bodytext160"/>
        <w:shd w:val="clear" w:color="auto" w:fill="auto"/>
        <w:tabs>
          <w:tab w:val="left" w:pos="1134"/>
        </w:tabs>
        <w:spacing w:after="160" w:line="336" w:lineRule="auto"/>
        <w:ind w:firstLine="567"/>
        <w:rPr>
          <w:rFonts w:ascii="Sylfaen" w:hAnsi="Sylfaen" w:cs="Sylfaen"/>
          <w:sz w:val="24"/>
          <w:szCs w:val="24"/>
        </w:rPr>
      </w:pPr>
      <w:r w:rsidRPr="0050036B">
        <w:rPr>
          <w:rFonts w:ascii="Sylfaen" w:hAnsi="Sylfaen"/>
          <w:sz w:val="24"/>
          <w:szCs w:val="24"/>
        </w:rPr>
        <w:t>1.</w:t>
      </w:r>
      <w:r w:rsidR="00906250" w:rsidRPr="00906250">
        <w:rPr>
          <w:rFonts w:ascii="Sylfaen" w:hAnsi="Sylfaen"/>
          <w:sz w:val="24"/>
          <w:szCs w:val="24"/>
        </w:rPr>
        <w:tab/>
      </w:r>
      <w:r w:rsidRPr="0050036B">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CA7E7C">
        <w:rPr>
          <w:rFonts w:ascii="Sylfaen" w:hAnsi="Sylfaen"/>
          <w:sz w:val="24"/>
          <w:szCs w:val="24"/>
        </w:rPr>
        <w:t>և</w:t>
      </w:r>
      <w:r w:rsidRPr="0050036B">
        <w:rPr>
          <w:rFonts w:ascii="Sylfaen" w:hAnsi="Sylfaen"/>
          <w:sz w:val="24"/>
          <w:szCs w:val="24"/>
        </w:rPr>
        <w:t>յալ ակտերին համապատասխան.</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50036B">
        <w:rPr>
          <w:rFonts w:ascii="Sylfaen" w:hAnsi="Sylfaen"/>
          <w:sz w:val="24"/>
          <w:szCs w:val="24"/>
        </w:rPr>
        <w:t>«Եվրասիական տնտեսական միության մասին» 2014 թվականի մայիսի 29-ի պայմանագիր.</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50036B">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50036B">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հունվարի 27-ի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A7E7C">
        <w:rPr>
          <w:rFonts w:ascii="Sylfaen" w:hAnsi="Sylfaen"/>
          <w:sz w:val="24"/>
          <w:szCs w:val="24"/>
        </w:rPr>
        <w:t>և</w:t>
      </w:r>
      <w:r w:rsidRPr="0050036B">
        <w:rPr>
          <w:rFonts w:ascii="Sylfaen" w:hAnsi="Sylfaen"/>
          <w:sz w:val="24"/>
          <w:szCs w:val="24"/>
        </w:rPr>
        <w:t xml:space="preserve">,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D721A9" w:rsidRPr="0050036B" w:rsidRDefault="00D721A9" w:rsidP="0050036B">
      <w:pPr>
        <w:pStyle w:val="Bodytext160"/>
        <w:shd w:val="clear" w:color="auto" w:fill="auto"/>
        <w:spacing w:after="160" w:line="360" w:lineRule="auto"/>
        <w:ind w:firstLine="760"/>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մեթոդիկայի մասին» թիվ 63 որոշում։</w:t>
      </w:r>
    </w:p>
    <w:p w:rsidR="007E48D0" w:rsidRDefault="007E48D0">
      <w:pPr>
        <w:rPr>
          <w:rFonts w:ascii="Sylfaen" w:eastAsia="Times New Roman" w:hAnsi="Sylfaen" w:cs="Sylfaen"/>
          <w:color w:val="auto"/>
        </w:rPr>
      </w:pPr>
      <w:r>
        <w:rPr>
          <w:rFonts w:ascii="Sylfaen" w:hAnsi="Sylfaen" w:cs="Sylfaen"/>
        </w:rPr>
        <w:br w:type="page"/>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II. Կիրառության ոլորտը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w:t>
      </w:r>
      <w:r w:rsidR="00906250" w:rsidRPr="00906250">
        <w:rPr>
          <w:rFonts w:ascii="Sylfaen" w:hAnsi="Sylfaen"/>
          <w:sz w:val="24"/>
          <w:szCs w:val="24"/>
        </w:rPr>
        <w:tab/>
      </w:r>
      <w:r w:rsidRPr="0050036B">
        <w:rPr>
          <w:rFonts w:ascii="Sylfaen" w:hAnsi="Sylfaen"/>
          <w:sz w:val="24"/>
          <w:szCs w:val="24"/>
        </w:rPr>
        <w:t xml:space="preserve">Սույն կանոնակարգը մշակվել է ընդհանուր գործընթացի մասնակիցների կողմից «Էլեկտրոնային եղանակով տրված՝ անասնաբուժական ուղեկցող փաստաթղթերի (անասնաբուժական սերտիֆիկատների) փոխանակման ապահովում» ընդհանուր գործընթացի (այսուհետ՝ ընդհանուր գործընթաց) տրանզակցիաների կատարման կարգի </w:t>
      </w:r>
      <w:r w:rsidR="00CA7E7C">
        <w:rPr>
          <w:rFonts w:ascii="Sylfaen" w:hAnsi="Sylfaen"/>
          <w:sz w:val="24"/>
          <w:szCs w:val="24"/>
        </w:rPr>
        <w:t>և</w:t>
      </w:r>
      <w:r w:rsidRPr="0050036B">
        <w:rPr>
          <w:rFonts w:ascii="Sylfaen" w:hAnsi="Sylfaen"/>
          <w:sz w:val="24"/>
          <w:szCs w:val="24"/>
        </w:rPr>
        <w:t xml:space="preserve"> պայմանների, ինչպես նա</w:t>
      </w:r>
      <w:r w:rsidR="00CA7E7C">
        <w:rPr>
          <w:rFonts w:ascii="Sylfaen" w:hAnsi="Sylfaen"/>
          <w:sz w:val="24"/>
          <w:szCs w:val="24"/>
        </w:rPr>
        <w:t>և</w:t>
      </w:r>
      <w:r w:rsidRPr="0050036B">
        <w:rPr>
          <w:rFonts w:ascii="Sylfaen" w:hAnsi="Sylfaen"/>
          <w:sz w:val="24"/>
          <w:szCs w:val="24"/>
        </w:rPr>
        <w:t xml:space="preserve"> դրանց կատարման ժամանակ իրենց դերի միատեսակ կիրառումն ապահովելու նպատակով:</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w:t>
      </w:r>
      <w:r w:rsidR="00906250" w:rsidRPr="00906250">
        <w:rPr>
          <w:rFonts w:ascii="Sylfaen" w:hAnsi="Sylfaen"/>
          <w:sz w:val="24"/>
          <w:szCs w:val="24"/>
        </w:rPr>
        <w:tab/>
      </w:r>
      <w:r w:rsidRPr="0050036B">
        <w:rPr>
          <w:rFonts w:ascii="Sylfaen" w:hAnsi="Sylfaen"/>
          <w:sz w:val="24"/>
          <w:szCs w:val="24"/>
        </w:rPr>
        <w:t>Սույն կանոնակարգով սահմանվում են ընդհանուր գործընթացի մասնակիցների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CA7E7C">
        <w:rPr>
          <w:rFonts w:ascii="Sylfaen" w:hAnsi="Sylfaen"/>
          <w:sz w:val="24"/>
          <w:szCs w:val="24"/>
        </w:rPr>
        <w:t>և</w:t>
      </w:r>
      <w:r w:rsidRPr="0050036B">
        <w:rPr>
          <w:rFonts w:ascii="Sylfaen" w:hAnsi="Sylfaen"/>
          <w:sz w:val="24"/>
          <w:szCs w:val="24"/>
        </w:rPr>
        <w:t xml:space="preserve"> պայմաններին ներկայացվող պահանջները։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4.</w:t>
      </w:r>
      <w:r w:rsidR="00906250" w:rsidRPr="00906250">
        <w:rPr>
          <w:rFonts w:ascii="Sylfaen" w:hAnsi="Sylfaen"/>
          <w:sz w:val="24"/>
          <w:szCs w:val="24"/>
        </w:rPr>
        <w:tab/>
      </w:r>
      <w:r w:rsidRPr="0050036B">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CA7E7C">
        <w:rPr>
          <w:rFonts w:ascii="Sylfaen" w:hAnsi="Sylfaen"/>
          <w:sz w:val="24"/>
          <w:szCs w:val="24"/>
        </w:rPr>
        <w:t>և</w:t>
      </w:r>
      <w:r w:rsidRPr="0050036B">
        <w:rPr>
          <w:rFonts w:ascii="Sylfaen" w:hAnsi="Sylfaen"/>
          <w:sz w:val="24"/>
          <w:szCs w:val="24"/>
        </w:rPr>
        <w:t xml:space="preserve"> գործառնությունների կատարման կարգը վերահսկելիս, ինչպես նա</w:t>
      </w:r>
      <w:r w:rsidR="00CA7E7C">
        <w:rPr>
          <w:rFonts w:ascii="Sylfaen" w:hAnsi="Sylfaen"/>
          <w:sz w:val="24"/>
          <w:szCs w:val="24"/>
        </w:rPr>
        <w:t>և</w:t>
      </w:r>
      <w:r w:rsidRPr="0050036B">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CA7E7C">
        <w:rPr>
          <w:rFonts w:ascii="Sylfaen" w:hAnsi="Sylfaen"/>
          <w:sz w:val="24"/>
          <w:szCs w:val="24"/>
        </w:rPr>
        <w:t>և</w:t>
      </w:r>
      <w:r w:rsidRPr="0050036B">
        <w:rPr>
          <w:rFonts w:ascii="Sylfaen" w:hAnsi="Sylfaen"/>
          <w:sz w:val="24"/>
          <w:szCs w:val="24"/>
        </w:rPr>
        <w:t xml:space="preserve"> լրամշակելիս։</w:t>
      </w:r>
    </w:p>
    <w:p w:rsidR="00D721A9" w:rsidRPr="0050036B" w:rsidRDefault="00D721A9" w:rsidP="0050036B">
      <w:pPr>
        <w:pStyle w:val="Bodytext160"/>
        <w:shd w:val="clear" w:color="auto" w:fill="auto"/>
        <w:spacing w:after="160" w:line="360" w:lineRule="auto"/>
        <w:ind w:firstLine="740"/>
        <w:rPr>
          <w:rFonts w:ascii="Sylfaen" w:hAnsi="Sylfaen" w:cs="Sylfaen"/>
          <w:sz w:val="24"/>
          <w:szCs w:val="24"/>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III. Հիմնական հասկացությունները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5.</w:t>
      </w:r>
      <w:r w:rsidR="00906250" w:rsidRPr="00906250">
        <w:rPr>
          <w:rFonts w:ascii="Sylfaen" w:hAnsi="Sylfaen"/>
          <w:sz w:val="24"/>
          <w:szCs w:val="24"/>
        </w:rPr>
        <w:tab/>
      </w:r>
      <w:r w:rsidRPr="0050036B">
        <w:rPr>
          <w:rFonts w:ascii="Sylfaen" w:hAnsi="Sylfaen"/>
          <w:sz w:val="24"/>
          <w:szCs w:val="24"/>
        </w:rPr>
        <w:t>Սույն կանոնակարգի նպատակներով գործածվում են հասկացություններ, որոնք ունեն հետ</w:t>
      </w:r>
      <w:r w:rsidR="00CA7E7C">
        <w:rPr>
          <w:rFonts w:ascii="Sylfaen" w:hAnsi="Sylfaen"/>
          <w:sz w:val="24"/>
          <w:szCs w:val="24"/>
        </w:rPr>
        <w:t>և</w:t>
      </w:r>
      <w:r w:rsidRPr="0050036B">
        <w:rPr>
          <w:rFonts w:ascii="Sylfaen" w:hAnsi="Sylfaen"/>
          <w:sz w:val="24"/>
          <w:szCs w:val="24"/>
        </w:rPr>
        <w:t>յալ իմաստը.</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906250">
        <w:rPr>
          <w:rFonts w:ascii="Sylfaen" w:hAnsi="Sylfaen"/>
          <w:b/>
          <w:sz w:val="24"/>
          <w:szCs w:val="24"/>
        </w:rPr>
        <w:t>ավտորիզացում՝</w:t>
      </w:r>
      <w:r w:rsidRPr="0050036B">
        <w:rPr>
          <w:rFonts w:ascii="Sylfaen" w:hAnsi="Sylfaen"/>
          <w:sz w:val="24"/>
          <w:szCs w:val="24"/>
        </w:rPr>
        <w:t xml:space="preserve"> ընդհանուր գործընթացի որոշակի մասնակցին որոշակի գործողություններ կատարելու իրավունքների տրամադրում.</w:t>
      </w:r>
    </w:p>
    <w:p w:rsidR="00D721A9" w:rsidRPr="00CA7E7C" w:rsidRDefault="00D721A9" w:rsidP="0050036B">
      <w:pPr>
        <w:pStyle w:val="Bodytext160"/>
        <w:shd w:val="clear" w:color="auto" w:fill="auto"/>
        <w:spacing w:after="160" w:line="360" w:lineRule="auto"/>
        <w:ind w:firstLine="567"/>
        <w:rPr>
          <w:rFonts w:ascii="Sylfaen" w:hAnsi="Sylfaen"/>
          <w:sz w:val="24"/>
          <w:szCs w:val="24"/>
        </w:rPr>
      </w:pPr>
      <w:r w:rsidRPr="00906250">
        <w:rPr>
          <w:rFonts w:ascii="Sylfaen" w:hAnsi="Sylfaen"/>
          <w:b/>
          <w:sz w:val="24"/>
          <w:szCs w:val="24"/>
        </w:rPr>
        <w:t xml:space="preserve">էլեկտրոնային փաստաթղթի (տեղեկությունների) վավերապայման՝ </w:t>
      </w:r>
      <w:r w:rsidRPr="0050036B">
        <w:rPr>
          <w:rFonts w:ascii="Sylfaen" w:hAnsi="Sylfaen"/>
          <w:sz w:val="24"/>
          <w:szCs w:val="24"/>
        </w:rPr>
        <w:t>էլեկտրոնային փաստաթղթի (տեղեկությունների) տվյալների միավոր, որը որոշակի համատեքստում համարվում է անբաժանելի.</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906250">
        <w:rPr>
          <w:rFonts w:ascii="Sylfaen" w:hAnsi="Sylfaen"/>
          <w:b/>
          <w:sz w:val="24"/>
          <w:szCs w:val="24"/>
        </w:rPr>
        <w:t>ընդհանուր գործընթացի տեղեկատվական օբյեկտի վիճակ՝</w:t>
      </w:r>
      <w:r w:rsidRPr="0050036B">
        <w:rPr>
          <w:rFonts w:ascii="Sylfaen" w:hAnsi="Sylfaen"/>
          <w:sz w:val="24"/>
          <w:szCs w:val="24"/>
        </w:rPr>
        <w:t xml:space="preserve"> տեղեկատվական օբյեկտն իր կենսական պարբերաշրջանի որոշակի փուլում բնութագրող հատկություն, որը փոփոխվում է ընդհանուր գործընթացի գործառնությունները կատարելիս.</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50036B">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CA7E7C">
        <w:rPr>
          <w:rFonts w:ascii="Sylfaen" w:hAnsi="Sylfaen"/>
          <w:sz w:val="24"/>
          <w:szCs w:val="24"/>
        </w:rPr>
        <w:t>և</w:t>
      </w:r>
      <w:r w:rsidRPr="0050036B">
        <w:rPr>
          <w:rFonts w:ascii="Sylfaen" w:hAnsi="Sylfaen"/>
          <w:sz w:val="24"/>
          <w:szCs w:val="24"/>
        </w:rPr>
        <w:t xml:space="preserve">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մեթոդիկայով սահմանված իմաստներով։</w:t>
      </w:r>
    </w:p>
    <w:p w:rsidR="00D721A9" w:rsidRPr="0050036B" w:rsidRDefault="00D721A9" w:rsidP="007E48D0">
      <w:pPr>
        <w:pStyle w:val="Bodytext160"/>
        <w:shd w:val="clear" w:color="auto" w:fill="auto"/>
        <w:spacing w:after="160" w:line="336" w:lineRule="auto"/>
        <w:ind w:firstLine="567"/>
        <w:rPr>
          <w:rFonts w:ascii="Sylfaen" w:hAnsi="Sylfaen" w:cs="Sylfaen"/>
          <w:sz w:val="24"/>
          <w:szCs w:val="24"/>
        </w:rPr>
      </w:pPr>
      <w:r w:rsidRPr="007E48D0">
        <w:rPr>
          <w:rFonts w:ascii="Sylfaen" w:hAnsi="Sylfaen"/>
          <w:spacing w:val="-4"/>
          <w:sz w:val="24"/>
          <w:szCs w:val="24"/>
        </w:rPr>
        <w:t>Սույն կանոնակարգում օգտագործվող մյուս հասկացությունները կիրառվում են Եվրասիական</w:t>
      </w:r>
      <w:r w:rsidRPr="0050036B">
        <w:rPr>
          <w:rFonts w:ascii="Sylfaen" w:hAnsi="Sylfaen"/>
          <w:sz w:val="24"/>
          <w:szCs w:val="24"/>
        </w:rPr>
        <w:t xml:space="preserve"> տնտեսական հանձնաժողովի կոլեգիայի 2022 թվականի օգոստոսի</w:t>
      </w:r>
      <w:r w:rsidR="007E48D0" w:rsidRPr="007E48D0">
        <w:rPr>
          <w:rFonts w:ascii="Sylfaen" w:hAnsi="Sylfaen"/>
          <w:sz w:val="24"/>
          <w:szCs w:val="24"/>
        </w:rPr>
        <w:t> </w:t>
      </w:r>
      <w:r w:rsidRPr="0050036B">
        <w:rPr>
          <w:rFonts w:ascii="Sylfaen" w:hAnsi="Sylfaen"/>
          <w:sz w:val="24"/>
          <w:szCs w:val="24"/>
        </w:rPr>
        <w:t>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6C1270" w:rsidRDefault="00D721A9" w:rsidP="006C1270">
      <w:pPr>
        <w:pStyle w:val="Bodytext160"/>
        <w:shd w:val="clear" w:color="auto" w:fill="auto"/>
        <w:spacing w:after="160" w:line="360" w:lineRule="auto"/>
        <w:ind w:right="-1"/>
        <w:jc w:val="center"/>
        <w:rPr>
          <w:rFonts w:ascii="Sylfaen" w:hAnsi="Sylfaen"/>
          <w:sz w:val="24"/>
          <w:szCs w:val="24"/>
        </w:rPr>
      </w:pPr>
      <w:r w:rsidRPr="0050036B">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906250" w:rsidRPr="00CA7E7C" w:rsidRDefault="00906250" w:rsidP="006C1270">
      <w:pPr>
        <w:pStyle w:val="Bodytext160"/>
        <w:shd w:val="clear" w:color="auto" w:fill="auto"/>
        <w:spacing w:after="160" w:line="360" w:lineRule="auto"/>
        <w:ind w:right="566"/>
        <w:rPr>
          <w:rFonts w:ascii="Sylfaen" w:hAnsi="Sylfaen" w:cs="Sylfaen"/>
          <w:sz w:val="24"/>
          <w:szCs w:val="24"/>
        </w:rPr>
      </w:pPr>
    </w:p>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1. Տեղեկատվական փոխգործակցության մասնակիցները</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6.</w:t>
      </w:r>
      <w:r w:rsidR="00906250" w:rsidRPr="00906250">
        <w:rPr>
          <w:rFonts w:ascii="Sylfaen" w:hAnsi="Sylfaen"/>
          <w:sz w:val="24"/>
          <w:szCs w:val="24"/>
        </w:rPr>
        <w:tab/>
      </w:r>
      <w:r w:rsidRPr="0050036B">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1</w:t>
      </w:r>
    </w:p>
    <w:p w:rsidR="00D721A9" w:rsidRPr="00CA7E7C" w:rsidRDefault="00D721A9" w:rsidP="0050036B">
      <w:pPr>
        <w:pStyle w:val="Tablecaption30"/>
        <w:shd w:val="clear" w:color="auto" w:fill="auto"/>
        <w:spacing w:after="160" w:line="360" w:lineRule="auto"/>
        <w:jc w:val="center"/>
        <w:rPr>
          <w:rFonts w:ascii="Sylfaen" w:hAnsi="Sylfaen"/>
          <w:sz w:val="24"/>
          <w:szCs w:val="24"/>
        </w:rPr>
      </w:pPr>
      <w:r w:rsidRPr="0050036B">
        <w:rPr>
          <w:rFonts w:ascii="Sylfaen" w:hAnsi="Sylfaen"/>
          <w:sz w:val="24"/>
          <w:szCs w:val="24"/>
        </w:rPr>
        <w:t>Տեղեկատվական փոխգործակցության մասնակիցների դերերի ցանկը</w:t>
      </w:r>
    </w:p>
    <w:tbl>
      <w:tblPr>
        <w:tblOverlap w:val="never"/>
        <w:tblW w:w="9385" w:type="dxa"/>
        <w:jc w:val="center"/>
        <w:tblLayout w:type="fixed"/>
        <w:tblCellMar>
          <w:left w:w="10" w:type="dxa"/>
          <w:right w:w="10" w:type="dxa"/>
        </w:tblCellMar>
        <w:tblLook w:val="0000" w:firstRow="0" w:lastRow="0" w:firstColumn="0" w:lastColumn="0" w:noHBand="0" w:noVBand="0"/>
      </w:tblPr>
      <w:tblGrid>
        <w:gridCol w:w="2266"/>
        <w:gridCol w:w="4253"/>
        <w:gridCol w:w="2866"/>
      </w:tblGrid>
      <w:tr w:rsidR="00D721A9" w:rsidRPr="00CB38E7" w:rsidTr="00634AC1">
        <w:trPr>
          <w:tblHeade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cs="Sylfaen"/>
                <w:sz w:val="20"/>
              </w:rPr>
              <w:t>Դերի</w:t>
            </w:r>
            <w:r w:rsidRPr="00CB38E7">
              <w:rPr>
                <w:rFonts w:ascii="Sylfaen" w:hAnsi="Sylfaen"/>
                <w:sz w:val="20"/>
              </w:rPr>
              <w:t xml:space="preserve"> </w:t>
            </w:r>
            <w:r w:rsidRPr="00CB38E7">
              <w:rPr>
                <w:rFonts w:ascii="Sylfaen" w:hAnsi="Sylfaen" w:cs="Sylfaen"/>
                <w:sz w:val="20"/>
              </w:rPr>
              <w:t>անվանումը</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cs="Sylfaen"/>
                <w:sz w:val="20"/>
              </w:rPr>
              <w:t>Դերի</w:t>
            </w:r>
            <w:r w:rsidRPr="00CB38E7">
              <w:rPr>
                <w:rFonts w:ascii="Sylfaen" w:hAnsi="Sylfaen"/>
                <w:sz w:val="20"/>
              </w:rPr>
              <w:t xml:space="preserve"> </w:t>
            </w:r>
            <w:r w:rsidRPr="00CB38E7">
              <w:rPr>
                <w:rFonts w:ascii="Sylfaen" w:hAnsi="Sylfaen" w:cs="Sylfaen"/>
                <w:sz w:val="20"/>
              </w:rPr>
              <w:t>նկարագրությունը</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cs="Sylfaen"/>
                <w:sz w:val="20"/>
              </w:rPr>
              <w:t>Դերը</w:t>
            </w:r>
            <w:r w:rsidRPr="00CB38E7">
              <w:rPr>
                <w:rFonts w:ascii="Sylfaen" w:hAnsi="Sylfaen"/>
                <w:sz w:val="20"/>
              </w:rPr>
              <w:t xml:space="preserve"> </w:t>
            </w:r>
            <w:r w:rsidRPr="00CB38E7">
              <w:rPr>
                <w:rFonts w:ascii="Sylfaen" w:hAnsi="Sylfaen" w:cs="Sylfaen"/>
                <w:sz w:val="20"/>
              </w:rPr>
              <w:t>կատարող</w:t>
            </w:r>
            <w:r w:rsidRPr="00CB38E7">
              <w:rPr>
                <w:rFonts w:ascii="Sylfaen" w:hAnsi="Sylfaen"/>
                <w:sz w:val="20"/>
              </w:rPr>
              <w:t xml:space="preserve"> </w:t>
            </w:r>
            <w:r w:rsidRPr="00CB38E7">
              <w:rPr>
                <w:rFonts w:ascii="Sylfaen" w:hAnsi="Sylfaen" w:cs="Sylfaen"/>
                <w:sz w:val="20"/>
              </w:rPr>
              <w:t>մասնակիցը</w:t>
            </w:r>
          </w:p>
        </w:tc>
      </w:tr>
      <w:tr w:rsidR="00D721A9" w:rsidRPr="00CB38E7" w:rsidTr="00634AC1">
        <w:trPr>
          <w:tblHeade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sz w:val="20"/>
              </w:rPr>
              <w:t>1</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sz w:val="20"/>
              </w:rPr>
              <w:t>2</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jc w:val="center"/>
              <w:rPr>
                <w:rFonts w:ascii="Sylfaen" w:hAnsi="Sylfaen"/>
                <w:sz w:val="20"/>
              </w:rPr>
            </w:pPr>
            <w:r w:rsidRPr="00CB38E7">
              <w:rPr>
                <w:rFonts w:ascii="Sylfaen" w:hAnsi="Sylfaen"/>
                <w:sz w:val="20"/>
              </w:rPr>
              <w:t>3</w:t>
            </w:r>
          </w:p>
        </w:tc>
      </w:tr>
      <w:tr w:rsidR="00D721A9" w:rsidRPr="00CB38E7" w:rsidTr="00634AC1">
        <w:trP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Տեղեկություններին</w:t>
            </w:r>
            <w:r w:rsidRPr="00CB38E7">
              <w:rPr>
                <w:rFonts w:ascii="Sylfaen" w:hAnsi="Sylfaen"/>
                <w:sz w:val="20"/>
              </w:rPr>
              <w:t xml:space="preserve"> </w:t>
            </w:r>
            <w:r w:rsidRPr="00CB38E7">
              <w:rPr>
                <w:rFonts w:ascii="Sylfaen" w:hAnsi="Sylfaen" w:cs="Sylfaen"/>
                <w:sz w:val="20"/>
              </w:rPr>
              <w:t>տիրապետողը</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ուղարկում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առգրավման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r w:rsidRPr="00CB38E7">
              <w:rPr>
                <w:rFonts w:ascii="Sylfaen" w:hAnsi="Sylfaen"/>
                <w:sz w:val="20"/>
              </w:rPr>
              <w:br/>
            </w:r>
            <w:r w:rsidRPr="00CB38E7">
              <w:rPr>
                <w:rFonts w:ascii="Sylfaen" w:hAnsi="Sylfaen" w:cs="Sylfaen"/>
                <w:sz w:val="20"/>
              </w:rPr>
              <w:t>ներկայացնում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զննման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cs="Sylfaen"/>
                <w:sz w:val="20"/>
              </w:rPr>
              <w:t>ներկայացնում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ապրանքի</w:t>
            </w:r>
            <w:r w:rsidRPr="00CB38E7">
              <w:rPr>
                <w:rFonts w:ascii="Sylfaen" w:hAnsi="Sylfaen"/>
                <w:sz w:val="20"/>
              </w:rPr>
              <w:t xml:space="preserve"> </w:t>
            </w:r>
            <w:r w:rsidRPr="00CB38E7">
              <w:rPr>
                <w:rFonts w:ascii="Sylfaen" w:hAnsi="Sylfaen" w:cs="Sylfaen"/>
                <w:sz w:val="20"/>
              </w:rPr>
              <w:t>շարժի</w:t>
            </w:r>
            <w:r w:rsidRPr="00CB38E7">
              <w:rPr>
                <w:rFonts w:ascii="Sylfaen" w:hAnsi="Sylfaen"/>
                <w:sz w:val="20"/>
              </w:rPr>
              <w:t xml:space="preserve"> </w:t>
            </w:r>
            <w:r w:rsidRPr="00CB38E7">
              <w:rPr>
                <w:rFonts w:ascii="Sylfaen" w:hAnsi="Sylfaen" w:cs="Sylfaen"/>
                <w:sz w:val="20"/>
              </w:rPr>
              <w:t>կասեցման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r w:rsidRPr="00CB38E7">
              <w:rPr>
                <w:rFonts w:ascii="Sylfaen" w:hAnsi="Sylfaen"/>
                <w:sz w:val="20"/>
              </w:rPr>
              <w:t xml:space="preserve"> (P.SS.03.АСТ.003)</w:t>
            </w:r>
          </w:p>
        </w:tc>
      </w:tr>
      <w:tr w:rsidR="00D721A9" w:rsidRPr="00CB38E7" w:rsidTr="00634AC1">
        <w:trPr>
          <w:jc w:val="center"/>
        </w:trPr>
        <w:tc>
          <w:tcPr>
            <w:tcW w:w="2266" w:type="dxa"/>
            <w:tcBorders>
              <w:top w:val="single" w:sz="4" w:space="0" w:color="auto"/>
              <w:left w:val="single" w:sz="4" w:space="0" w:color="auto"/>
              <w:bottom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սպառողը</w:t>
            </w:r>
          </w:p>
        </w:tc>
        <w:tc>
          <w:tcPr>
            <w:tcW w:w="4253" w:type="dxa"/>
            <w:tcBorders>
              <w:top w:val="single" w:sz="4" w:space="0" w:color="auto"/>
              <w:left w:val="single" w:sz="4" w:space="0" w:color="auto"/>
              <w:bottom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տրված</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sz w:val="20"/>
              </w:rPr>
              <w:br/>
            </w: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սերտիֆիկատը</w:t>
            </w:r>
            <w:r w:rsidRPr="00CB38E7">
              <w:rPr>
                <w:rFonts w:ascii="Sylfaen" w:hAnsi="Sylfaen"/>
                <w:sz w:val="20"/>
              </w:rPr>
              <w:t xml:space="preserve"> </w:t>
            </w:r>
            <w:r w:rsidRPr="00CB38E7">
              <w:rPr>
                <w:rFonts w:ascii="Sylfaen" w:hAnsi="Sylfaen" w:cs="Sylfaen"/>
                <w:sz w:val="20"/>
              </w:rPr>
              <w:t>չեղյալ</w:t>
            </w:r>
            <w:r w:rsidRPr="00CB38E7">
              <w:rPr>
                <w:rFonts w:ascii="Sylfaen" w:hAnsi="Sylfaen"/>
                <w:sz w:val="20"/>
              </w:rPr>
              <w:t xml:space="preserve"> </w:t>
            </w:r>
            <w:r w:rsidRPr="00CB38E7">
              <w:rPr>
                <w:rFonts w:ascii="Sylfaen" w:hAnsi="Sylfaen" w:cs="Sylfaen"/>
                <w:sz w:val="20"/>
              </w:rPr>
              <w:t>ճանաչելու</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p>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առգրավման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r w:rsidRPr="00CB38E7">
              <w:rPr>
                <w:rFonts w:ascii="Sylfaen" w:hAnsi="Sylfaen"/>
                <w:sz w:val="20"/>
              </w:rPr>
              <w:br/>
            </w: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զննման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p>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ապրանքի</w:t>
            </w:r>
            <w:r w:rsidRPr="00CB38E7">
              <w:rPr>
                <w:rFonts w:ascii="Sylfaen" w:hAnsi="Sylfaen"/>
                <w:sz w:val="20"/>
              </w:rPr>
              <w:t xml:space="preserve"> </w:t>
            </w:r>
            <w:r w:rsidRPr="00CB38E7">
              <w:rPr>
                <w:rFonts w:ascii="Sylfaen" w:hAnsi="Sylfaen" w:cs="Sylfaen"/>
                <w:sz w:val="20"/>
              </w:rPr>
              <w:t>շարժի</w:t>
            </w:r>
            <w:r w:rsidRPr="00CB38E7">
              <w:rPr>
                <w:rFonts w:ascii="Sylfaen" w:hAnsi="Sylfaen"/>
                <w:sz w:val="20"/>
              </w:rPr>
              <w:t xml:space="preserve"> </w:t>
            </w:r>
            <w:r w:rsidRPr="00CB38E7">
              <w:rPr>
                <w:rFonts w:ascii="Sylfaen" w:hAnsi="Sylfaen" w:cs="Sylfaen"/>
                <w:sz w:val="20"/>
              </w:rPr>
              <w:t>կասեցման</w:t>
            </w:r>
            <w:r w:rsidRPr="00CB38E7">
              <w:rPr>
                <w:rFonts w:ascii="Sylfaen" w:hAnsi="Sylfaen"/>
                <w:sz w:val="20"/>
              </w:rPr>
              <w:t xml:space="preserve"> </w:t>
            </w:r>
            <w:r w:rsidRPr="00CB38E7">
              <w:rPr>
                <w:rFonts w:ascii="Sylfaen" w:hAnsi="Sylfaen" w:cs="Sylfaen"/>
                <w:sz w:val="20"/>
              </w:rPr>
              <w:t>մասին</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նշանակման</w:t>
            </w:r>
            <w:r w:rsidRPr="00CB38E7">
              <w:rPr>
                <w:rFonts w:ascii="Sylfaen" w:hAnsi="Sylfaen"/>
                <w:sz w:val="20"/>
              </w:rPr>
              <w:t xml:space="preserve"> </w:t>
            </w:r>
            <w:r w:rsidRPr="00CB38E7">
              <w:rPr>
                <w:rFonts w:ascii="Sylfaen" w:hAnsi="Sylfaen" w:cs="Sylfaen"/>
                <w:sz w:val="20"/>
              </w:rPr>
              <w:t>վայրի</w:t>
            </w:r>
            <w:r w:rsidRPr="00CB38E7">
              <w:rPr>
                <w:rFonts w:ascii="Sylfaen" w:hAnsi="Sylfaen"/>
                <w:sz w:val="20"/>
              </w:rPr>
              <w:t xml:space="preserve"> </w:t>
            </w:r>
            <w:r w:rsidRPr="00CB38E7">
              <w:rPr>
                <w:rFonts w:ascii="Sylfaen" w:hAnsi="Sylfaen" w:cs="Sylfaen"/>
                <w:sz w:val="20"/>
              </w:rPr>
              <w:t>պետության</w:t>
            </w:r>
            <w:r w:rsidRPr="00CB38E7">
              <w:rPr>
                <w:rFonts w:ascii="Sylfaen" w:hAnsi="Sylfaen"/>
                <w:sz w:val="20"/>
              </w:rPr>
              <w:t xml:space="preserve"> </w:t>
            </w: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p>
          <w:p w:rsidR="00D721A9" w:rsidRPr="00CB38E7" w:rsidRDefault="00634AC1" w:rsidP="00CB38E7">
            <w:pPr>
              <w:spacing w:after="120"/>
              <w:rPr>
                <w:rFonts w:ascii="Sylfaen" w:hAnsi="Sylfaen"/>
                <w:sz w:val="20"/>
              </w:rPr>
            </w:pPr>
            <w:r w:rsidRPr="00CB38E7">
              <w:rPr>
                <w:rFonts w:ascii="Sylfaen" w:hAnsi="Sylfaen"/>
                <w:sz w:val="20"/>
              </w:rPr>
              <w:t>(P.SS.03.ACT.002)</w:t>
            </w:r>
          </w:p>
        </w:tc>
      </w:tr>
      <w:tr w:rsidR="00D721A9" w:rsidRPr="00CB38E7" w:rsidTr="00120052">
        <w:trP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ստացողը</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առգրավման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sz w:val="20"/>
              </w:rPr>
              <w:br/>
            </w: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զննման</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p>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ապրանքի</w:t>
            </w:r>
            <w:r w:rsidRPr="00CB38E7">
              <w:rPr>
                <w:rFonts w:ascii="Sylfaen" w:hAnsi="Sylfaen"/>
                <w:sz w:val="20"/>
              </w:rPr>
              <w:t xml:space="preserve"> </w:t>
            </w:r>
            <w:r w:rsidRPr="00CB38E7">
              <w:rPr>
                <w:rFonts w:ascii="Sylfaen" w:hAnsi="Sylfaen" w:cs="Sylfaen"/>
                <w:sz w:val="20"/>
              </w:rPr>
              <w:t>շարժի</w:t>
            </w:r>
            <w:r w:rsidRPr="00CB38E7">
              <w:rPr>
                <w:rFonts w:ascii="Sylfaen" w:hAnsi="Sylfaen"/>
                <w:sz w:val="20"/>
              </w:rPr>
              <w:t xml:space="preserve"> </w:t>
            </w:r>
            <w:r w:rsidRPr="00CB38E7">
              <w:rPr>
                <w:rFonts w:ascii="Sylfaen" w:hAnsi="Sylfaen" w:cs="Sylfaen"/>
                <w:sz w:val="20"/>
              </w:rPr>
              <w:t>կասեցման</w:t>
            </w:r>
            <w:r w:rsidRPr="00CB38E7">
              <w:rPr>
                <w:rFonts w:ascii="Sylfaen" w:hAnsi="Sylfaen"/>
                <w:sz w:val="20"/>
              </w:rPr>
              <w:t xml:space="preserve"> </w:t>
            </w:r>
            <w:r w:rsidRPr="00CB38E7">
              <w:rPr>
                <w:rFonts w:ascii="Sylfaen" w:hAnsi="Sylfaen" w:cs="Sylfaen"/>
                <w:sz w:val="20"/>
              </w:rPr>
              <w:t>մասին</w:t>
            </w:r>
          </w:p>
          <w:p w:rsidR="00D721A9" w:rsidRPr="00CB38E7" w:rsidRDefault="00634AC1" w:rsidP="00CB38E7">
            <w:pPr>
              <w:spacing w:after="120"/>
              <w:rPr>
                <w:rFonts w:ascii="Sylfaen" w:hAnsi="Sylfaen"/>
                <w:sz w:val="20"/>
              </w:rPr>
            </w:pPr>
            <w:r w:rsidRPr="00CB38E7">
              <w:rPr>
                <w:rFonts w:ascii="Sylfaen" w:hAnsi="Sylfaen" w:cs="Sylfaen"/>
                <w:sz w:val="20"/>
              </w:rPr>
              <w:t>ստանում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մարման</w:t>
            </w:r>
            <w:r w:rsidRPr="00CB38E7">
              <w:rPr>
                <w:rFonts w:ascii="Sylfaen" w:hAnsi="Sylfaen"/>
                <w:sz w:val="20"/>
              </w:rPr>
              <w:t xml:space="preserve"> </w:t>
            </w:r>
            <w:r w:rsidRPr="00CB38E7">
              <w:rPr>
                <w:rFonts w:ascii="Sylfaen" w:hAnsi="Sylfaen" w:cs="Sylfaen"/>
                <w:sz w:val="20"/>
              </w:rPr>
              <w:t>մասին</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ուղարկման</w:t>
            </w:r>
            <w:r w:rsidRPr="00CB38E7">
              <w:rPr>
                <w:rFonts w:ascii="Sylfaen" w:hAnsi="Sylfaen"/>
                <w:sz w:val="20"/>
              </w:rPr>
              <w:t xml:space="preserve"> </w:t>
            </w:r>
            <w:r w:rsidRPr="00CB38E7">
              <w:rPr>
                <w:rFonts w:ascii="Sylfaen" w:hAnsi="Sylfaen" w:cs="Sylfaen"/>
                <w:sz w:val="20"/>
              </w:rPr>
              <w:t>վայրի</w:t>
            </w:r>
            <w:r w:rsidRPr="00CB38E7">
              <w:rPr>
                <w:rFonts w:ascii="Sylfaen" w:hAnsi="Sylfaen"/>
                <w:sz w:val="20"/>
              </w:rPr>
              <w:t xml:space="preserve"> </w:t>
            </w:r>
            <w:r w:rsidRPr="00CB38E7">
              <w:rPr>
                <w:rFonts w:ascii="Sylfaen" w:hAnsi="Sylfaen" w:cs="Sylfaen"/>
                <w:sz w:val="20"/>
              </w:rPr>
              <w:t>պետության</w:t>
            </w:r>
            <w:r w:rsidRPr="00CB38E7">
              <w:rPr>
                <w:rFonts w:ascii="Sylfaen" w:hAnsi="Sylfaen"/>
                <w:sz w:val="20"/>
              </w:rPr>
              <w:t xml:space="preserve"> </w:t>
            </w: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r w:rsidRPr="00CB38E7">
              <w:rPr>
                <w:rFonts w:ascii="Sylfaen" w:hAnsi="Sylfaen"/>
                <w:sz w:val="20"/>
              </w:rPr>
              <w:t xml:space="preserve"> (P.SS.03.ACT.001)</w:t>
            </w:r>
          </w:p>
        </w:tc>
      </w:tr>
      <w:tr w:rsidR="00D721A9" w:rsidRPr="00CB38E7" w:rsidTr="00120052">
        <w:trP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Տեղեկատվության</w:t>
            </w:r>
            <w:r w:rsidRPr="00CB38E7">
              <w:rPr>
                <w:rFonts w:ascii="Sylfaen" w:hAnsi="Sylfaen"/>
                <w:sz w:val="20"/>
              </w:rPr>
              <w:t xml:space="preserve"> </w:t>
            </w:r>
            <w:r w:rsidRPr="00CB38E7">
              <w:rPr>
                <w:rFonts w:ascii="Sylfaen" w:hAnsi="Sylfaen" w:cs="Sylfaen"/>
                <w:sz w:val="20"/>
              </w:rPr>
              <w:t>տիրապետողը</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ուղարկում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տրված</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sz w:val="20"/>
              </w:rPr>
              <w:br/>
            </w:r>
            <w:r w:rsidRPr="00CB38E7">
              <w:rPr>
                <w:rFonts w:ascii="Sylfaen" w:hAnsi="Sylfaen" w:cs="Sylfaen"/>
                <w:sz w:val="20"/>
              </w:rPr>
              <w:t>ուղարկում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սերտիֆիկատը</w:t>
            </w:r>
            <w:r w:rsidRPr="00CB38E7">
              <w:rPr>
                <w:rFonts w:ascii="Sylfaen" w:hAnsi="Sylfaen"/>
                <w:sz w:val="20"/>
              </w:rPr>
              <w:t xml:space="preserve"> </w:t>
            </w:r>
            <w:r w:rsidRPr="00CB38E7">
              <w:rPr>
                <w:rFonts w:ascii="Sylfaen" w:hAnsi="Sylfaen" w:cs="Sylfaen"/>
                <w:sz w:val="20"/>
              </w:rPr>
              <w:t>չեղյալ</w:t>
            </w:r>
            <w:r w:rsidRPr="00CB38E7">
              <w:rPr>
                <w:rFonts w:ascii="Sylfaen" w:hAnsi="Sylfaen"/>
                <w:sz w:val="20"/>
              </w:rPr>
              <w:t xml:space="preserve"> </w:t>
            </w:r>
            <w:r w:rsidRPr="00CB38E7">
              <w:rPr>
                <w:rFonts w:ascii="Sylfaen" w:hAnsi="Sylfaen" w:cs="Sylfaen"/>
                <w:sz w:val="20"/>
              </w:rPr>
              <w:t>ճանաչելու</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w:t>
            </w:r>
          </w:p>
          <w:p w:rsidR="00D721A9" w:rsidRPr="00CB38E7" w:rsidRDefault="00634AC1" w:rsidP="00CB38E7">
            <w:pPr>
              <w:spacing w:after="120"/>
              <w:rPr>
                <w:rFonts w:ascii="Sylfaen" w:hAnsi="Sylfaen"/>
                <w:sz w:val="20"/>
              </w:rPr>
            </w:pPr>
            <w:r w:rsidRPr="00CB38E7">
              <w:rPr>
                <w:rFonts w:ascii="Sylfaen" w:hAnsi="Sylfaen" w:cs="Sylfaen"/>
                <w:sz w:val="20"/>
              </w:rPr>
              <w:t>ներկայացնում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cs="Sylfaen"/>
                <w:sz w:val="20"/>
              </w:rPr>
              <w:t>հարցման</w:t>
            </w:r>
            <w:r w:rsidRPr="00CB38E7">
              <w:rPr>
                <w:rFonts w:ascii="Sylfaen" w:hAnsi="Sylfaen"/>
                <w:sz w:val="20"/>
              </w:rPr>
              <w:t xml:space="preserve"> </w:t>
            </w:r>
            <w:r w:rsidRPr="00CB38E7">
              <w:rPr>
                <w:rFonts w:ascii="Sylfaen" w:hAnsi="Sylfaen" w:cs="Sylfaen"/>
                <w:sz w:val="20"/>
              </w:rPr>
              <w:t>հիման</w:t>
            </w:r>
            <w:r w:rsidRPr="00CB38E7">
              <w:rPr>
                <w:rFonts w:ascii="Sylfaen" w:hAnsi="Sylfaen"/>
                <w:sz w:val="20"/>
              </w:rPr>
              <w:t xml:space="preserve"> </w:t>
            </w:r>
            <w:r w:rsidRPr="00CB38E7">
              <w:rPr>
                <w:rFonts w:ascii="Sylfaen" w:hAnsi="Sylfaen" w:cs="Sylfaen"/>
                <w:sz w:val="20"/>
              </w:rPr>
              <w:t>վրա</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ուղարկման</w:t>
            </w:r>
            <w:r w:rsidRPr="00CB38E7">
              <w:rPr>
                <w:rFonts w:ascii="Sylfaen" w:hAnsi="Sylfaen"/>
                <w:sz w:val="20"/>
              </w:rPr>
              <w:t xml:space="preserve"> </w:t>
            </w:r>
            <w:r w:rsidRPr="00CB38E7">
              <w:rPr>
                <w:rFonts w:ascii="Sylfaen" w:hAnsi="Sylfaen" w:cs="Sylfaen"/>
                <w:sz w:val="20"/>
              </w:rPr>
              <w:t>վայրի</w:t>
            </w:r>
            <w:r w:rsidRPr="00CB38E7">
              <w:rPr>
                <w:rFonts w:ascii="Sylfaen" w:hAnsi="Sylfaen"/>
                <w:sz w:val="20"/>
              </w:rPr>
              <w:t xml:space="preserve"> </w:t>
            </w:r>
            <w:r w:rsidRPr="00CB38E7">
              <w:rPr>
                <w:rFonts w:ascii="Sylfaen" w:hAnsi="Sylfaen" w:cs="Sylfaen"/>
                <w:sz w:val="20"/>
              </w:rPr>
              <w:t>պետության</w:t>
            </w:r>
            <w:r w:rsidRPr="00CB38E7">
              <w:rPr>
                <w:rFonts w:ascii="Sylfaen" w:hAnsi="Sylfaen"/>
                <w:sz w:val="20"/>
              </w:rPr>
              <w:t xml:space="preserve"> </w:t>
            </w: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r w:rsidRPr="00CB38E7">
              <w:rPr>
                <w:rFonts w:ascii="Sylfaen" w:hAnsi="Sylfaen"/>
                <w:sz w:val="20"/>
              </w:rPr>
              <w:t xml:space="preserve"> (P.SS.03.ACT.001)</w:t>
            </w:r>
          </w:p>
        </w:tc>
      </w:tr>
      <w:tr w:rsidR="00D721A9" w:rsidRPr="00CB38E7" w:rsidTr="00120052">
        <w:trPr>
          <w:jc w:val="center"/>
        </w:trPr>
        <w:tc>
          <w:tcPr>
            <w:tcW w:w="2266"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Տեղեկատվությունը</w:t>
            </w:r>
            <w:r w:rsidRPr="00CB38E7">
              <w:rPr>
                <w:rFonts w:ascii="Sylfaen" w:hAnsi="Sylfaen"/>
                <w:sz w:val="20"/>
              </w:rPr>
              <w:t xml:space="preserve"> </w:t>
            </w:r>
            <w:r w:rsidRPr="00CB38E7">
              <w:rPr>
                <w:rFonts w:ascii="Sylfaen" w:hAnsi="Sylfaen" w:cs="Sylfaen"/>
                <w:sz w:val="20"/>
              </w:rPr>
              <w:t>սպառողը</w:t>
            </w:r>
          </w:p>
        </w:tc>
        <w:tc>
          <w:tcPr>
            <w:tcW w:w="4253" w:type="dxa"/>
            <w:tcBorders>
              <w:top w:val="single" w:sz="4" w:space="0" w:color="auto"/>
              <w:lef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իրականացնում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մասին</w:t>
            </w:r>
            <w:r w:rsidRPr="00CB38E7">
              <w:rPr>
                <w:rFonts w:ascii="Sylfaen" w:hAnsi="Sylfaen"/>
                <w:sz w:val="20"/>
              </w:rPr>
              <w:t xml:space="preserve"> </w:t>
            </w:r>
            <w:r w:rsidRPr="00CB38E7">
              <w:rPr>
                <w:rFonts w:ascii="Sylfaen" w:hAnsi="Sylfaen" w:cs="Sylfaen"/>
                <w:sz w:val="20"/>
              </w:rPr>
              <w:t>տեղեկությունների</w:t>
            </w:r>
            <w:r w:rsidRPr="00CB38E7">
              <w:rPr>
                <w:rFonts w:ascii="Sylfaen" w:hAnsi="Sylfaen"/>
                <w:sz w:val="20"/>
              </w:rPr>
              <w:t xml:space="preserve"> </w:t>
            </w:r>
            <w:r w:rsidRPr="00CB38E7">
              <w:rPr>
                <w:rFonts w:ascii="Sylfaen" w:hAnsi="Sylfaen" w:cs="Sylfaen"/>
                <w:sz w:val="20"/>
              </w:rPr>
              <w:t>հարցումն</w:t>
            </w:r>
            <w:r w:rsidRPr="00CB38E7">
              <w:rPr>
                <w:rFonts w:ascii="Sylfaen" w:hAnsi="Sylfaen"/>
                <w:sz w:val="20"/>
              </w:rPr>
              <w:t xml:space="preserve"> </w:t>
            </w:r>
            <w:r w:rsidRPr="00CB38E7">
              <w:rPr>
                <w:rFonts w:ascii="Sylfaen" w:hAnsi="Sylfaen" w:cs="Sylfaen"/>
                <w:sz w:val="20"/>
              </w:rPr>
              <w:t>ու</w:t>
            </w:r>
            <w:r w:rsidRPr="00CB38E7">
              <w:rPr>
                <w:rFonts w:ascii="Sylfaen" w:hAnsi="Sylfaen"/>
                <w:sz w:val="20"/>
              </w:rPr>
              <w:t xml:space="preserve"> </w:t>
            </w:r>
            <w:r w:rsidRPr="00CB38E7">
              <w:rPr>
                <w:rFonts w:ascii="Sylfaen" w:hAnsi="Sylfaen" w:cs="Sylfaen"/>
                <w:sz w:val="20"/>
              </w:rPr>
              <w:t>ստացումը</w:t>
            </w:r>
          </w:p>
        </w:tc>
        <w:tc>
          <w:tcPr>
            <w:tcW w:w="2866" w:type="dxa"/>
            <w:tcBorders>
              <w:top w:val="single" w:sz="4" w:space="0" w:color="auto"/>
              <w:left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r w:rsidRPr="00CB38E7">
              <w:rPr>
                <w:rFonts w:ascii="Sylfaen" w:hAnsi="Sylfaen"/>
                <w:sz w:val="20"/>
              </w:rPr>
              <w:t xml:space="preserve"> (P.SS.03.ACT.003)</w:t>
            </w:r>
          </w:p>
        </w:tc>
      </w:tr>
      <w:tr w:rsidR="00D721A9" w:rsidRPr="00CB38E7" w:rsidTr="00120052">
        <w:trPr>
          <w:jc w:val="center"/>
        </w:trPr>
        <w:tc>
          <w:tcPr>
            <w:tcW w:w="2266" w:type="dxa"/>
            <w:tcBorders>
              <w:top w:val="single" w:sz="4" w:space="0" w:color="auto"/>
              <w:left w:val="single" w:sz="4" w:space="0" w:color="auto"/>
              <w:bottom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Տեղեկություններ</w:t>
            </w:r>
            <w:r w:rsidRPr="00CB38E7">
              <w:rPr>
                <w:rFonts w:ascii="Sylfaen" w:hAnsi="Sylfaen"/>
                <w:sz w:val="20"/>
              </w:rPr>
              <w:t xml:space="preserve"> </w:t>
            </w:r>
            <w:r w:rsidRPr="00CB38E7">
              <w:rPr>
                <w:rFonts w:ascii="Sylfaen" w:hAnsi="Sylfaen" w:cs="Sylfaen"/>
                <w:sz w:val="20"/>
              </w:rPr>
              <w:t>ուղարկողը</w:t>
            </w:r>
          </w:p>
        </w:tc>
        <w:tc>
          <w:tcPr>
            <w:tcW w:w="4253" w:type="dxa"/>
            <w:tcBorders>
              <w:top w:val="single" w:sz="4" w:space="0" w:color="auto"/>
              <w:left w:val="single" w:sz="4" w:space="0" w:color="auto"/>
              <w:bottom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ուղարկում</w:t>
            </w:r>
            <w:r w:rsidRPr="00CB38E7">
              <w:rPr>
                <w:rFonts w:ascii="Sylfaen" w:hAnsi="Sylfaen"/>
                <w:sz w:val="20"/>
              </w:rPr>
              <w:t xml:space="preserve"> </w:t>
            </w:r>
            <w:r w:rsidRPr="00CB38E7">
              <w:rPr>
                <w:rFonts w:ascii="Sylfaen" w:hAnsi="Sylfaen" w:cs="Sylfaen"/>
                <w:sz w:val="20"/>
              </w:rPr>
              <w:t>է</w:t>
            </w:r>
            <w:r w:rsidRPr="00CB38E7">
              <w:rPr>
                <w:rFonts w:ascii="Sylfaen" w:hAnsi="Sylfaen"/>
                <w:sz w:val="20"/>
              </w:rPr>
              <w:t xml:space="preserve"> </w:t>
            </w:r>
            <w:r w:rsidRPr="00CB38E7">
              <w:rPr>
                <w:rFonts w:ascii="Sylfaen" w:hAnsi="Sylfaen" w:cs="Sylfaen"/>
                <w:sz w:val="20"/>
              </w:rPr>
              <w:t>ծանուցում</w:t>
            </w:r>
            <w:r w:rsidRPr="00CB38E7">
              <w:rPr>
                <w:rFonts w:ascii="Sylfaen" w:hAnsi="Sylfaen"/>
                <w:sz w:val="20"/>
              </w:rPr>
              <w:t xml:space="preserve"> </w:t>
            </w:r>
            <w:r w:rsidRPr="00CB38E7">
              <w:rPr>
                <w:rFonts w:ascii="Sylfaen" w:hAnsi="Sylfaen" w:cs="Sylfaen"/>
                <w:sz w:val="20"/>
              </w:rPr>
              <w:t>անասնաբուժական</w:t>
            </w:r>
            <w:r w:rsidRPr="00CB38E7">
              <w:rPr>
                <w:rFonts w:ascii="Sylfaen" w:hAnsi="Sylfaen"/>
                <w:sz w:val="20"/>
              </w:rPr>
              <w:t xml:space="preserve"> </w:t>
            </w:r>
            <w:r w:rsidRPr="00CB38E7">
              <w:rPr>
                <w:rFonts w:ascii="Sylfaen" w:hAnsi="Sylfaen" w:cs="Sylfaen"/>
                <w:sz w:val="20"/>
              </w:rPr>
              <w:t>սերտիֆիկատի</w:t>
            </w:r>
            <w:r w:rsidRPr="00CB38E7">
              <w:rPr>
                <w:rFonts w:ascii="Sylfaen" w:hAnsi="Sylfaen"/>
                <w:sz w:val="20"/>
              </w:rPr>
              <w:t xml:space="preserve"> </w:t>
            </w:r>
            <w:r w:rsidRPr="00CB38E7">
              <w:rPr>
                <w:rFonts w:ascii="Sylfaen" w:hAnsi="Sylfaen" w:cs="Sylfaen"/>
                <w:sz w:val="20"/>
              </w:rPr>
              <w:t>մարման</w:t>
            </w:r>
            <w:r w:rsidRPr="00CB38E7">
              <w:rPr>
                <w:rFonts w:ascii="Sylfaen" w:hAnsi="Sylfaen"/>
                <w:sz w:val="20"/>
              </w:rPr>
              <w:t xml:space="preserve"> </w:t>
            </w:r>
            <w:r w:rsidRPr="00CB38E7">
              <w:rPr>
                <w:rFonts w:ascii="Sylfaen" w:hAnsi="Sylfaen" w:cs="Sylfaen"/>
                <w:sz w:val="20"/>
              </w:rPr>
              <w:t>մասին</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D721A9" w:rsidRPr="00CB38E7" w:rsidRDefault="00634AC1" w:rsidP="00CB38E7">
            <w:pPr>
              <w:spacing w:after="120"/>
              <w:rPr>
                <w:rFonts w:ascii="Sylfaen" w:hAnsi="Sylfaen"/>
                <w:sz w:val="20"/>
              </w:rPr>
            </w:pPr>
            <w:r w:rsidRPr="00CB38E7">
              <w:rPr>
                <w:rFonts w:ascii="Sylfaen" w:hAnsi="Sylfaen" w:cs="Sylfaen"/>
                <w:sz w:val="20"/>
              </w:rPr>
              <w:t>նշանակման</w:t>
            </w:r>
            <w:r w:rsidRPr="00CB38E7">
              <w:rPr>
                <w:rFonts w:ascii="Sylfaen" w:hAnsi="Sylfaen"/>
                <w:sz w:val="20"/>
              </w:rPr>
              <w:t xml:space="preserve"> </w:t>
            </w:r>
            <w:r w:rsidRPr="00CB38E7">
              <w:rPr>
                <w:rFonts w:ascii="Sylfaen" w:hAnsi="Sylfaen" w:cs="Sylfaen"/>
                <w:sz w:val="20"/>
              </w:rPr>
              <w:t>վայրի</w:t>
            </w:r>
            <w:r w:rsidRPr="00CB38E7">
              <w:rPr>
                <w:rFonts w:ascii="Sylfaen" w:hAnsi="Sylfaen"/>
                <w:sz w:val="20"/>
              </w:rPr>
              <w:t xml:space="preserve"> </w:t>
            </w:r>
            <w:r w:rsidRPr="00CB38E7">
              <w:rPr>
                <w:rFonts w:ascii="Sylfaen" w:hAnsi="Sylfaen" w:cs="Sylfaen"/>
                <w:sz w:val="20"/>
              </w:rPr>
              <w:t>պետության</w:t>
            </w:r>
            <w:r w:rsidRPr="00CB38E7">
              <w:rPr>
                <w:rFonts w:ascii="Sylfaen" w:hAnsi="Sylfaen"/>
                <w:sz w:val="20"/>
              </w:rPr>
              <w:t xml:space="preserve"> </w:t>
            </w:r>
            <w:r w:rsidRPr="00CB38E7">
              <w:rPr>
                <w:rFonts w:ascii="Sylfaen" w:hAnsi="Sylfaen" w:cs="Sylfaen"/>
                <w:sz w:val="20"/>
              </w:rPr>
              <w:t>լիազորված</w:t>
            </w:r>
            <w:r w:rsidRPr="00CB38E7">
              <w:rPr>
                <w:rFonts w:ascii="Sylfaen" w:hAnsi="Sylfaen"/>
                <w:sz w:val="20"/>
              </w:rPr>
              <w:t xml:space="preserve"> </w:t>
            </w:r>
            <w:r w:rsidRPr="00CB38E7">
              <w:rPr>
                <w:rFonts w:ascii="Sylfaen" w:hAnsi="Sylfaen" w:cs="Sylfaen"/>
                <w:sz w:val="20"/>
              </w:rPr>
              <w:t>մարմին</w:t>
            </w:r>
            <w:r w:rsidRPr="00CB38E7">
              <w:rPr>
                <w:rFonts w:ascii="Sylfaen" w:hAnsi="Sylfaen"/>
                <w:sz w:val="20"/>
              </w:rPr>
              <w:t xml:space="preserve"> (P.SS.03.ACT.002)</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2. Տեղեկատվական փոխգործակցության կառուցվածքը</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7.</w:t>
      </w:r>
      <w:r w:rsidR="00906250" w:rsidRPr="00906250">
        <w:rPr>
          <w:rFonts w:ascii="Sylfaen" w:hAnsi="Sylfaen"/>
          <w:sz w:val="24"/>
          <w:szCs w:val="24"/>
        </w:rPr>
        <w:tab/>
      </w:r>
      <w:r w:rsidRPr="0050036B">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անասնաբուժության ոլորտում գործունեություն իրականացնող պետական մարմինների (այսուհետ՝ լիազորված մարմիններ) միջ</w:t>
      </w:r>
      <w:r w:rsidR="00CA7E7C">
        <w:rPr>
          <w:rFonts w:ascii="Sylfaen" w:hAnsi="Sylfaen"/>
          <w:sz w:val="24"/>
          <w:szCs w:val="24"/>
        </w:rPr>
        <w:t>և</w:t>
      </w:r>
      <w:r w:rsidRPr="0050036B">
        <w:rPr>
          <w:rFonts w:ascii="Sylfaen" w:hAnsi="Sylfaen"/>
          <w:sz w:val="24"/>
          <w:szCs w:val="24"/>
        </w:rPr>
        <w:t>՝ ընդհանուր գործընթացի ընթացակարգերին համապատասխան՝</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1)</w:t>
      </w:r>
      <w:r w:rsidR="00906250" w:rsidRPr="00906250">
        <w:rPr>
          <w:rFonts w:ascii="Sylfaen" w:hAnsi="Sylfaen"/>
          <w:sz w:val="24"/>
          <w:szCs w:val="24"/>
        </w:rPr>
        <w:tab/>
      </w:r>
      <w:r w:rsidRPr="0050036B">
        <w:rPr>
          <w:rFonts w:ascii="Sylfaen" w:hAnsi="Sylfaen"/>
          <w:sz w:val="24"/>
          <w:szCs w:val="24"/>
        </w:rPr>
        <w:t>անասնաբուժական սերտիֆիկատի մասին տեղեկությունների ներկայացման ընթացակարգեր.</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2)</w:t>
      </w:r>
      <w:r w:rsidR="00906250" w:rsidRPr="00906250">
        <w:rPr>
          <w:rFonts w:ascii="Sylfaen" w:hAnsi="Sylfaen"/>
          <w:sz w:val="24"/>
          <w:szCs w:val="24"/>
        </w:rPr>
        <w:tab/>
      </w:r>
      <w:r w:rsidRPr="0050036B">
        <w:rPr>
          <w:rFonts w:ascii="Sylfaen" w:hAnsi="Sylfaen"/>
          <w:sz w:val="24"/>
          <w:szCs w:val="24"/>
        </w:rPr>
        <w:t>ընթացուղում անասնաբուժական զննում իրականացնելիս նշանակման վայրի պետության լիազորված մարմին տեղեկությունների ներկայացման ընթացակարգեր.</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3)</w:t>
      </w:r>
      <w:r w:rsidR="00906250" w:rsidRPr="00906250">
        <w:rPr>
          <w:rFonts w:ascii="Sylfaen" w:hAnsi="Sylfaen"/>
          <w:sz w:val="24"/>
          <w:szCs w:val="24"/>
        </w:rPr>
        <w:tab/>
      </w: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զննում իրականացնելիս ուղարկման վայրի պետության լիազորված մարմին տեղեկությունների ներկայացման ընթացակարգեր.</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4)</w:t>
      </w:r>
      <w:r w:rsidR="00906250" w:rsidRPr="00906250">
        <w:rPr>
          <w:rFonts w:ascii="Sylfaen" w:hAnsi="Sylfaen"/>
          <w:sz w:val="24"/>
          <w:szCs w:val="24"/>
        </w:rPr>
        <w:tab/>
      </w:r>
      <w:r w:rsidRPr="0050036B">
        <w:rPr>
          <w:rFonts w:ascii="Sylfaen" w:hAnsi="Sylfaen"/>
          <w:sz w:val="24"/>
          <w:szCs w:val="24"/>
        </w:rPr>
        <w:t>անասնաբուժական սերտիֆիկատի մարման մասին ծանուցման ընթացակարգ.</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5)</w:t>
      </w:r>
      <w:r w:rsidR="00906250" w:rsidRPr="00906250">
        <w:rPr>
          <w:rFonts w:ascii="Sylfaen" w:hAnsi="Sylfaen"/>
          <w:sz w:val="24"/>
          <w:szCs w:val="24"/>
        </w:rPr>
        <w:tab/>
      </w:r>
      <w:r w:rsidRPr="0050036B">
        <w:rPr>
          <w:rFonts w:ascii="Sylfaen" w:hAnsi="Sylfaen"/>
          <w:sz w:val="24"/>
          <w:szCs w:val="24"/>
        </w:rPr>
        <w:t>հարցման հիման վրա անասնաբուժական սերտիֆիկատի մասին տեղեկությունների ներկայացման ընթացակարգ։</w:t>
      </w:r>
    </w:p>
    <w:p w:rsidR="00D721A9" w:rsidRPr="0050036B" w:rsidRDefault="00D721A9" w:rsidP="0050036B">
      <w:pPr>
        <w:pStyle w:val="Bodytext160"/>
        <w:shd w:val="clear" w:color="auto" w:fill="auto"/>
        <w:spacing w:after="160" w:line="360" w:lineRule="auto"/>
        <w:ind w:right="-1" w:firstLine="567"/>
        <w:rPr>
          <w:rFonts w:ascii="Sylfaen" w:hAnsi="Sylfaen" w:cs="Sylfaen"/>
          <w:sz w:val="24"/>
          <w:szCs w:val="24"/>
        </w:rPr>
      </w:pPr>
      <w:r w:rsidRPr="0050036B">
        <w:rPr>
          <w:rFonts w:ascii="Sylfaen" w:hAnsi="Sylfaen"/>
          <w:sz w:val="24"/>
          <w:szCs w:val="24"/>
        </w:rPr>
        <w:t>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կառուցվածքը ներկայացված է 1-ին նկարում։</w:t>
      </w:r>
    </w:p>
    <w:p w:rsidR="00D721A9" w:rsidRPr="0050036B" w:rsidRDefault="00D721A9" w:rsidP="0050036B">
      <w:pPr>
        <w:pStyle w:val="Bodytext160"/>
        <w:shd w:val="clear" w:color="auto" w:fill="auto"/>
        <w:spacing w:after="160" w:line="360" w:lineRule="auto"/>
        <w:ind w:left="280" w:firstLine="700"/>
        <w:jc w:val="left"/>
        <w:rPr>
          <w:rFonts w:ascii="Sylfaen" w:hAnsi="Sylfaen" w:cs="Sylfaen"/>
          <w:sz w:val="24"/>
          <w:szCs w:val="24"/>
        </w:rPr>
      </w:pPr>
    </w:p>
    <w:p w:rsidR="00D721A9" w:rsidRPr="0050036B" w:rsidRDefault="00D721A9" w:rsidP="0050036B">
      <w:pPr>
        <w:pStyle w:val="Bodytext160"/>
        <w:shd w:val="clear" w:color="auto" w:fill="auto"/>
        <w:spacing w:after="160" w:line="360" w:lineRule="auto"/>
        <w:ind w:left="280" w:firstLine="700"/>
        <w:jc w:val="left"/>
        <w:rPr>
          <w:rFonts w:ascii="Sylfaen" w:hAnsi="Sylfaen" w:cs="Sylfaen"/>
          <w:sz w:val="24"/>
          <w:szCs w:val="24"/>
        </w:rPr>
        <w:sectPr w:rsidR="00D721A9" w:rsidRPr="0050036B" w:rsidSect="00C249AF">
          <w:pgSz w:w="11907" w:h="16840" w:code="9"/>
          <w:pgMar w:top="1418" w:right="1418" w:bottom="1418" w:left="1418" w:header="0" w:footer="362" w:gutter="0"/>
          <w:pgNumType w:start="1"/>
          <w:cols w:space="720"/>
          <w:noEndnote/>
          <w:titlePg/>
          <w:docGrid w:linePitch="360"/>
        </w:sectPr>
      </w:pP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0" style="position:absolute;left:0;text-align:left;margin-left:-11.4pt;margin-top:11.25pt;width:462.65pt;height:436.75pt;z-index:252148224" coordorigin="1190,1643" coordsize="9253,8735">
            <v:rect id="_x0000_s2349" style="position:absolute;left:3256;top:8628;width:1903;height:413"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«Մասնակցություն»</w:t>
                    </w:r>
                  </w:p>
                </w:txbxContent>
              </v:textbox>
            </v:rect>
            <v:rect id="_x0000_s2350" style="position:absolute;left:6737;top:1643;width:1928;height:413" stroked="f">
              <v:textbox>
                <w:txbxContent>
                  <w:p w:rsidR="003103BE" w:rsidRPr="00717FA7" w:rsidRDefault="003103BE" w:rsidP="00D721A9">
                    <w:pPr>
                      <w:jc w:val="center"/>
                      <w:rPr>
                        <w:rFonts w:ascii="Sylfaen" w:hAnsi="Sylfaen"/>
                        <w:sz w:val="16"/>
                        <w:szCs w:val="16"/>
                      </w:rPr>
                    </w:pPr>
                    <w:r w:rsidRPr="00717FA7">
                      <w:rPr>
                        <w:rFonts w:ascii="Sylfaen" w:hAnsi="Sylfaen"/>
                        <w:sz w:val="16"/>
                        <w:szCs w:val="16"/>
                      </w:rPr>
                      <w:t>«Մասնակցություն»</w:t>
                    </w:r>
                  </w:p>
                </w:txbxContent>
              </v:textbox>
            </v:rect>
            <v:rect id="_x0000_s2351" style="position:absolute;left:3256;top:3506;width:1767;height:413" stroked="f">
              <v:textbox>
                <w:txbxContent>
                  <w:p w:rsidR="003103BE" w:rsidRPr="00EF6FD3" w:rsidRDefault="003103BE" w:rsidP="00D721A9">
                    <w:pPr>
                      <w:jc w:val="center"/>
                      <w:rPr>
                        <w:rFonts w:ascii="Sylfaen" w:hAnsi="Sylfaen"/>
                        <w:sz w:val="16"/>
                      </w:rPr>
                    </w:pPr>
                    <w:r>
                      <w:rPr>
                        <w:rFonts w:ascii="Sylfaen" w:hAnsi="Sylfaen"/>
                        <w:sz w:val="16"/>
                      </w:rPr>
                      <w:t>«Մասնակցություն»</w:t>
                    </w:r>
                  </w:p>
                </w:txbxContent>
              </v:textbox>
            </v:rect>
            <v:rect id="_x0000_s2352" style="position:absolute;left:7425;top:3431;width:1804;height:413" stroked="f">
              <v:textbox>
                <w:txbxContent>
                  <w:p w:rsidR="003103BE" w:rsidRPr="00EF6FD3" w:rsidRDefault="003103BE" w:rsidP="00D721A9">
                    <w:pPr>
                      <w:jc w:val="center"/>
                      <w:rPr>
                        <w:rFonts w:ascii="Sylfaen" w:hAnsi="Sylfaen"/>
                        <w:sz w:val="16"/>
                      </w:rPr>
                    </w:pPr>
                    <w:r>
                      <w:rPr>
                        <w:rFonts w:ascii="Sylfaen" w:hAnsi="Sylfaen"/>
                        <w:sz w:val="16"/>
                      </w:rPr>
                      <w:t>«Մասնակցություն»</w:t>
                    </w:r>
                  </w:p>
                </w:txbxContent>
              </v:textbox>
            </v:rect>
            <v:rect id="_x0000_s2353" style="position:absolute;left:7288;top:4808;width:1377;height:413" stroked="f">
              <v:textbox>
                <w:txbxContent>
                  <w:p w:rsidR="003103BE" w:rsidRPr="005B0A34" w:rsidRDefault="003103BE" w:rsidP="00D721A9">
                    <w:pPr>
                      <w:jc w:val="center"/>
                      <w:rPr>
                        <w:rFonts w:ascii="Sylfaen" w:hAnsi="Sylfaen"/>
                        <w:sz w:val="12"/>
                      </w:rPr>
                    </w:pPr>
                    <w:r w:rsidRPr="005B0A34">
                      <w:rPr>
                        <w:rFonts w:ascii="Sylfaen" w:hAnsi="Sylfaen"/>
                        <w:sz w:val="12"/>
                      </w:rPr>
                      <w:t>«Մասնակցություն»</w:t>
                    </w:r>
                  </w:p>
                </w:txbxContent>
              </v:textbox>
            </v:rect>
            <v:rect id="_x0000_s2354" style="position:absolute;left:3143;top:4873;width:1740;height:413" stroked="f">
              <v:textbox>
                <w:txbxContent>
                  <w:p w:rsidR="003103BE" w:rsidRPr="00EF6FD3" w:rsidRDefault="003103BE" w:rsidP="00D721A9">
                    <w:pPr>
                      <w:jc w:val="center"/>
                      <w:rPr>
                        <w:rFonts w:ascii="Sylfaen" w:hAnsi="Sylfaen"/>
                        <w:sz w:val="16"/>
                      </w:rPr>
                    </w:pPr>
                    <w:r>
                      <w:rPr>
                        <w:rFonts w:ascii="Sylfaen" w:hAnsi="Sylfaen"/>
                        <w:sz w:val="16"/>
                      </w:rPr>
                      <w:t>«</w:t>
                    </w:r>
                    <w:r w:rsidRPr="00634AC1">
                      <w:rPr>
                        <w:rFonts w:ascii="Sylfaen" w:hAnsi="Sylfaen"/>
                        <w:sz w:val="12"/>
                        <w:szCs w:val="12"/>
                      </w:rPr>
                      <w:t>Մասնակցություն»</w:t>
                    </w:r>
                  </w:p>
                </w:txbxContent>
              </v:textbox>
            </v:rect>
            <v:rect id="_x0000_s2355" style="position:absolute;left:7288;top:6737;width:1941;height:413"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«Մասնակցություն»</w:t>
                    </w:r>
                  </w:p>
                </w:txbxContent>
              </v:textbox>
            </v:rect>
            <v:rect id="_x0000_s2356" style="position:absolute;left:2881;top:6551;width:1752;height:413"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«Մասնակցություն»</w:t>
                    </w:r>
                  </w:p>
                </w:txbxContent>
              </v:textbox>
            </v:rect>
            <v:rect id="_x0000_s2357" style="position:absolute;left:3370;top:2059;width:1653;height:413" stroked="f">
              <v:textbox>
                <w:txbxContent>
                  <w:p w:rsidR="003103BE" w:rsidRPr="00717FA7" w:rsidRDefault="003103BE" w:rsidP="00D721A9">
                    <w:pPr>
                      <w:jc w:val="center"/>
                      <w:rPr>
                        <w:rFonts w:ascii="Sylfaen" w:hAnsi="Sylfaen"/>
                        <w:sz w:val="16"/>
                        <w:szCs w:val="16"/>
                      </w:rPr>
                    </w:pPr>
                    <w:r w:rsidRPr="00717FA7">
                      <w:rPr>
                        <w:rFonts w:ascii="Sylfaen" w:hAnsi="Sylfaen"/>
                        <w:sz w:val="16"/>
                        <w:szCs w:val="16"/>
                      </w:rPr>
                      <w:t>«Մասնակցություն»</w:t>
                    </w:r>
                  </w:p>
                </w:txbxContent>
              </v:textbox>
            </v:rect>
            <v:rect id="_x0000_s2358" style="position:absolute;left:7288;top:8527;width:1753;height:413"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«Մասնակցություն»</w:t>
                    </w:r>
                  </w:p>
                </w:txbxContent>
              </v:textbox>
            </v:rect>
            <v:rect id="_x0000_s2359" style="position:absolute;left:1453;top:3506;width:1803;height:827"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Տեղեկատվության տիրապետողը</w:t>
                    </w:r>
                  </w:p>
                </w:txbxContent>
              </v:textbox>
            </v:rect>
            <v:rect id="_x0000_s2360" style="position:absolute;left:8540;top:2614;width:1639;height:653" stroked="f">
              <v:textbox>
                <w:txbxContent>
                  <w:p w:rsidR="003103BE" w:rsidRPr="005B0A34" w:rsidRDefault="003103BE" w:rsidP="00D721A9">
                    <w:pPr>
                      <w:jc w:val="center"/>
                      <w:rPr>
                        <w:rFonts w:ascii="Sylfaen" w:hAnsi="Sylfaen"/>
                        <w:sz w:val="14"/>
                      </w:rPr>
                    </w:pPr>
                    <w:r w:rsidRPr="005B0A34">
                      <w:rPr>
                        <w:rFonts w:ascii="Sylfaen" w:hAnsi="Sylfaen"/>
                        <w:sz w:val="14"/>
                      </w:rPr>
                      <w:t>Տեղեկատվությունը սպառողը</w:t>
                    </w:r>
                  </w:p>
                </w:txbxContent>
              </v:textbox>
            </v:rect>
            <v:rect id="_x0000_s2361" style="position:absolute;left:8878;top:4873;width:1565;height:653" stroked="f">
              <v:textbox>
                <w:txbxContent>
                  <w:p w:rsidR="003103BE" w:rsidRPr="00EF6FD3" w:rsidRDefault="003103BE" w:rsidP="00D721A9">
                    <w:pPr>
                      <w:jc w:val="center"/>
                      <w:rPr>
                        <w:rFonts w:ascii="Sylfaen" w:hAnsi="Sylfaen"/>
                        <w:sz w:val="16"/>
                      </w:rPr>
                    </w:pPr>
                    <w:r>
                      <w:rPr>
                        <w:rFonts w:ascii="Sylfaen" w:hAnsi="Sylfaen"/>
                        <w:sz w:val="16"/>
                      </w:rPr>
                      <w:t>Տեղեկություններ սպառողը</w:t>
                    </w:r>
                  </w:p>
                </w:txbxContent>
              </v:textbox>
            </v:rect>
            <v:rect id="_x0000_s2362" style="position:absolute;left:1190;top:6311;width:1805;height:839" stroked="f">
              <v:textbox>
                <w:txbxContent>
                  <w:p w:rsidR="003103BE" w:rsidRPr="00634AC1" w:rsidRDefault="003103BE" w:rsidP="00D721A9">
                    <w:pPr>
                      <w:jc w:val="center"/>
                      <w:rPr>
                        <w:rFonts w:ascii="Sylfaen" w:hAnsi="Sylfaen"/>
                        <w:sz w:val="16"/>
                        <w:szCs w:val="16"/>
                      </w:rPr>
                    </w:pPr>
                    <w:r w:rsidRPr="00634AC1">
                      <w:rPr>
                        <w:rFonts w:ascii="Sylfaen" w:hAnsi="Sylfaen"/>
                        <w:sz w:val="16"/>
                        <w:szCs w:val="16"/>
                      </w:rPr>
                      <w:t>Տեղեկություններին տիրապետողը</w:t>
                    </w:r>
                  </w:p>
                </w:txbxContent>
              </v:textbox>
            </v:rect>
            <v:rect id="_x0000_s2363" style="position:absolute;left:1618;top:9617;width:1525;height:653" stroked="f">
              <v:textbox>
                <w:txbxContent>
                  <w:p w:rsidR="003103BE" w:rsidRPr="00EF6FD3" w:rsidRDefault="003103BE" w:rsidP="00D721A9">
                    <w:pPr>
                      <w:jc w:val="center"/>
                      <w:rPr>
                        <w:rFonts w:ascii="Sylfaen" w:hAnsi="Sylfaen"/>
                        <w:sz w:val="16"/>
                      </w:rPr>
                    </w:pPr>
                    <w:r>
                      <w:rPr>
                        <w:rFonts w:ascii="Sylfaen" w:hAnsi="Sylfaen"/>
                        <w:sz w:val="16"/>
                      </w:rPr>
                      <w:t>Տեղեկություններ ուղարկողը</w:t>
                    </w:r>
                  </w:p>
                </w:txbxContent>
              </v:textbox>
            </v:rect>
            <v:rect id="_x0000_s2364" style="position:absolute;left:4036;top:2369;width:3465;height:1062" stroked="f">
              <v:textbox>
                <w:txbxContent>
                  <w:p w:rsidR="003103BE" w:rsidRPr="005B0A34" w:rsidRDefault="003103BE" w:rsidP="00D721A9">
                    <w:pPr>
                      <w:jc w:val="center"/>
                      <w:rPr>
                        <w:rFonts w:ascii="Sylfaen" w:hAnsi="Sylfaen"/>
                        <w:sz w:val="14"/>
                      </w:rPr>
                    </w:pPr>
                    <w:r w:rsidRPr="005B0A34">
                      <w:rPr>
                        <w:rFonts w:ascii="Sylfaen" w:hAnsi="Sylfaen"/>
                        <w:sz w:val="14"/>
                      </w:rPr>
                      <w:t>Տեղեկատվական փոխգործակցություն հարցման հիման վրա անասնաբուժական սերտիֆիկատի մասին տեղեկություններ ներկայացնելիս (P.SS.03.BCV.006)</w:t>
                    </w:r>
                  </w:p>
                </w:txbxContent>
              </v:textbox>
            </v:rect>
            <v:rect id="_x0000_s2365" style="position:absolute;left:3646;top:3844;width:4606;height:964" stroked="f">
              <v:textbox style="mso-next-textbox:#_x0000_s2365">
                <w:txbxContent>
                  <w:p w:rsidR="003103BE" w:rsidRPr="002834C2" w:rsidRDefault="003103BE" w:rsidP="00D721A9">
                    <w:pPr>
                      <w:jc w:val="center"/>
                      <w:rPr>
                        <w:rFonts w:ascii="Sylfaen" w:hAnsi="Sylfaen"/>
                        <w:sz w:val="16"/>
                      </w:rPr>
                    </w:pPr>
                    <w:r>
                      <w:rPr>
                        <w:rFonts w:ascii="Sylfaen" w:hAnsi="Sylfaen"/>
                        <w:sz w:val="16"/>
                      </w:rPr>
                      <w:t>Տեղեկատվական փոխգործակցություն անասնաբուժական սերտիֆիկատի մասին տեղեկություններ ներկայացնելիս (P.SS.03.BCV.002)</w:t>
                    </w:r>
                  </w:p>
                </w:txbxContent>
              </v:textbox>
            </v:rect>
            <v:rect id="_x0000_s2366" style="position:absolute;left:3810;top:5160;width:4154;height:1511" stroked="f">
              <v:textbox>
                <w:txbxContent>
                  <w:p w:rsidR="003103BE" w:rsidRPr="002834C2" w:rsidRDefault="003103BE" w:rsidP="00D721A9">
                    <w:pPr>
                      <w:jc w:val="center"/>
                      <w:rPr>
                        <w:rFonts w:ascii="Sylfaen" w:hAnsi="Sylfaen"/>
                        <w:sz w:val="16"/>
                      </w:rPr>
                    </w:pPr>
                    <w:r>
                      <w:rPr>
                        <w:rFonts w:ascii="Sylfaen" w:hAnsi="Sylfaen"/>
                        <w:sz w:val="16"/>
                      </w:rPr>
                      <w:t>Տեղեկատվական փոխգործակցությունն ընթացուղում անասնաբուժական զննում իրականացնելիս նշանակման վայրի պետության լիազորված մարմին տեղեկություններ ներկայացնելիս (P.SS.03.BCV.003)</w:t>
                    </w:r>
                  </w:p>
                </w:txbxContent>
              </v:textbox>
            </v:rect>
            <v:rect id="_x0000_s2367" style="position:absolute;left:3810;top:7067;width:3841;height:1561" stroked="f">
              <v:textbox>
                <w:txbxContent>
                  <w:p w:rsidR="003103BE" w:rsidRPr="002834C2" w:rsidRDefault="003103BE" w:rsidP="00D721A9">
                    <w:pPr>
                      <w:jc w:val="center"/>
                      <w:rPr>
                        <w:rFonts w:ascii="Sylfaen" w:hAnsi="Sylfaen"/>
                        <w:sz w:val="16"/>
                      </w:rPr>
                    </w:pPr>
                    <w:r>
                      <w:rPr>
                        <w:rFonts w:ascii="Sylfaen" w:hAnsi="Sylfaen"/>
                        <w:sz w:val="16"/>
                      </w:rPr>
                      <w:t xml:space="preserve">Տեղեկատվական փոխգործակցությունն ընթացուղում </w:t>
                    </w:r>
                    <w:r w:rsidR="00CA7E7C">
                      <w:rPr>
                        <w:rFonts w:ascii="Sylfaen" w:hAnsi="Sylfaen"/>
                        <w:sz w:val="16"/>
                      </w:rPr>
                      <w:t>և</w:t>
                    </w:r>
                    <w:r>
                      <w:rPr>
                        <w:rFonts w:ascii="Sylfaen" w:hAnsi="Sylfaen"/>
                        <w:sz w:val="16"/>
                      </w:rPr>
                      <w:t xml:space="preserve"> նշանակման վայրում անասնաբուժական զննում իրականացնելիս ուղարկման վայրի պետության լիազորված մարմին տեղեկություններ ներկայացնելիս (P.SS.03.BCV.004)</w:t>
                    </w:r>
                  </w:p>
                </w:txbxContent>
              </v:textbox>
            </v:rect>
            <v:rect id="_x0000_s2368" style="position:absolute;left:8878;top:8212;width:1565;height:653" stroked="f">
              <v:textbox>
                <w:txbxContent>
                  <w:p w:rsidR="003103BE" w:rsidRPr="00EF6FD3" w:rsidRDefault="003103BE" w:rsidP="00D721A9">
                    <w:pPr>
                      <w:jc w:val="center"/>
                      <w:rPr>
                        <w:rFonts w:ascii="Sylfaen" w:hAnsi="Sylfaen"/>
                        <w:sz w:val="16"/>
                      </w:rPr>
                    </w:pPr>
                    <w:r>
                      <w:rPr>
                        <w:rFonts w:ascii="Sylfaen" w:hAnsi="Sylfaen"/>
                        <w:sz w:val="16"/>
                      </w:rPr>
                      <w:t>Տեղեկություններ ստացողը</w:t>
                    </w:r>
                  </w:p>
                </w:txbxContent>
              </v:textbox>
            </v:rect>
            <v:rect id="_x0000_s2369" style="position:absolute;left:3957;top:9316;width:3615;height:1062" stroked="f">
              <v:textbox>
                <w:txbxContent>
                  <w:p w:rsidR="003103BE" w:rsidRPr="002834C2" w:rsidRDefault="003103BE" w:rsidP="00D721A9">
                    <w:pPr>
                      <w:jc w:val="center"/>
                      <w:rPr>
                        <w:rFonts w:ascii="Sylfaen" w:hAnsi="Sylfaen"/>
                        <w:sz w:val="16"/>
                      </w:rPr>
                    </w:pPr>
                    <w:r>
                      <w:rPr>
                        <w:rFonts w:ascii="Sylfaen" w:hAnsi="Sylfaen"/>
                        <w:sz w:val="16"/>
                      </w:rPr>
                      <w:t>Տեղեկատվական փոխգործակցությունն անասնաբուժական սերտիֆիկատի մարման մասին ծանուցելիս (P.SS.03.BCV.005)</w:t>
                    </w:r>
                  </w:p>
                </w:txbxContent>
              </v:textbox>
            </v:rect>
          </v:group>
        </w:pict>
      </w:r>
      <w:r w:rsidR="00D721A9" w:rsidRPr="0050036B">
        <w:rPr>
          <w:rFonts w:ascii="Sylfaen" w:hAnsi="Sylfaen" w:cs="Sylfaen"/>
          <w:noProof/>
          <w:lang w:val="en-US" w:eastAsia="en-US" w:bidi="ar-SA"/>
        </w:rPr>
        <w:drawing>
          <wp:inline distT="0" distB="0" distL="0" distR="0">
            <wp:extent cx="5796280" cy="5669280"/>
            <wp:effectExtent l="19050" t="0" r="0" b="0"/>
            <wp:docPr id="20" name="Picture 20" descr="\\SERVERTC\For All\QAD\STSD\Tatevik Vanesyan\115-0010-2022-B-58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TC\For All\QAD\STSD\Tatevik Vanesyan\115-0010-2022-B-58_for final formatting\To be final formatted\media\image1.jpeg"/>
                    <pic:cNvPicPr>
                      <a:picLocks noChangeAspect="1" noChangeArrowheads="1"/>
                    </pic:cNvPicPr>
                  </pic:nvPicPr>
                  <pic:blipFill>
                    <a:blip r:embed="rId68" cstate="print"/>
                    <a:srcRect/>
                    <a:stretch>
                      <a:fillRect/>
                    </a:stretch>
                  </pic:blipFill>
                  <pic:spPr bwMode="auto">
                    <a:xfrm>
                      <a:off x="0" y="0"/>
                      <a:ext cx="5796280" cy="5669280"/>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1. Լիազորված մարմինների միջ</w:t>
      </w:r>
      <w:r w:rsidR="00CA7E7C">
        <w:rPr>
          <w:rFonts w:ascii="Sylfaen" w:hAnsi="Sylfaen"/>
          <w:sz w:val="20"/>
        </w:rPr>
        <w:t>և</w:t>
      </w:r>
      <w:r w:rsidRPr="00906250">
        <w:rPr>
          <w:rFonts w:ascii="Sylfaen" w:hAnsi="Sylfaen"/>
          <w:sz w:val="20"/>
        </w:rPr>
        <w:t xml:space="preserve"> տեղեկատվական փոխգործակցության կառուցվածքը</w:t>
      </w:r>
    </w:p>
    <w:p w:rsidR="00D721A9" w:rsidRPr="0050036B" w:rsidRDefault="00D721A9" w:rsidP="0050036B">
      <w:pPr>
        <w:spacing w:after="160" w:line="360" w:lineRule="auto"/>
        <w:rPr>
          <w:rFonts w:ascii="Sylfaen" w:hAnsi="Sylfaen" w:cs="Sylfaen"/>
        </w:rPr>
      </w:pP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8.</w:t>
      </w:r>
      <w:r w:rsidR="00906250" w:rsidRPr="00906250">
        <w:rPr>
          <w:rFonts w:ascii="Sylfaen" w:hAnsi="Sylfaen"/>
          <w:sz w:val="24"/>
          <w:szCs w:val="24"/>
        </w:rPr>
        <w:tab/>
      </w:r>
      <w:r w:rsidRPr="0050036B">
        <w:rPr>
          <w:rFonts w:ascii="Sylfaen" w:hAnsi="Sylfaen"/>
          <w:sz w:val="24"/>
          <w:szCs w:val="24"/>
        </w:rPr>
        <w:t>Լիազորված մարմինների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9.</w:t>
      </w:r>
      <w:r w:rsidR="00906250" w:rsidRPr="00906250">
        <w:rPr>
          <w:rFonts w:ascii="Sylfaen" w:hAnsi="Sylfaen"/>
          <w:sz w:val="24"/>
          <w:szCs w:val="24"/>
        </w:rPr>
        <w:tab/>
      </w:r>
      <w:r w:rsidRPr="0050036B">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CA7E7C">
        <w:rPr>
          <w:rFonts w:ascii="Sylfaen" w:hAnsi="Sylfaen"/>
          <w:sz w:val="24"/>
          <w:szCs w:val="24"/>
        </w:rPr>
        <w:t>և</w:t>
      </w:r>
      <w:r w:rsidRPr="0050036B">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A7E7C">
        <w:rPr>
          <w:rFonts w:ascii="Sylfaen" w:hAnsi="Sylfaen"/>
          <w:sz w:val="24"/>
          <w:szCs w:val="24"/>
        </w:rPr>
        <w:t>և</w:t>
      </w:r>
      <w:r w:rsidRPr="0050036B">
        <w:rPr>
          <w:rFonts w:ascii="Sylfaen" w:hAnsi="Sylfaen"/>
          <w:sz w:val="24"/>
          <w:szCs w:val="24"/>
        </w:rPr>
        <w:t xml:space="preserve"> այդ գործառնություններին համապատասխանող տրանզակցիաների միջ</w:t>
      </w:r>
      <w:r w:rsidR="00CA7E7C">
        <w:rPr>
          <w:rFonts w:ascii="Sylfaen" w:hAnsi="Sylfaen"/>
          <w:sz w:val="24"/>
          <w:szCs w:val="24"/>
        </w:rPr>
        <w:t>և</w:t>
      </w:r>
      <w:r w:rsidRPr="0050036B">
        <w:rPr>
          <w:rFonts w:ascii="Sylfaen" w:hAnsi="Sylfaen"/>
          <w:sz w:val="24"/>
          <w:szCs w:val="24"/>
        </w:rPr>
        <w:t xml:space="preserve"> փոխադարձ կապերը:</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10.</w:t>
      </w:r>
      <w:r w:rsidR="00906250" w:rsidRPr="00906250">
        <w:rPr>
          <w:rFonts w:ascii="Sylfaen" w:hAnsi="Sylfaen"/>
          <w:sz w:val="24"/>
          <w:szCs w:val="24"/>
        </w:rPr>
        <w:tab/>
      </w:r>
      <w:r w:rsidRPr="0050036B">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CA7E7C">
        <w:rPr>
          <w:rFonts w:ascii="Sylfaen" w:hAnsi="Sylfaen"/>
          <w:sz w:val="24"/>
          <w:szCs w:val="24"/>
        </w:rPr>
        <w:t>և</w:t>
      </w:r>
      <w:r w:rsidRPr="0050036B">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2022 թվականի օգոստոսի 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իրագործելու համար </w:t>
      </w:r>
      <w:r w:rsidRPr="00CB105B">
        <w:rPr>
          <w:rFonts w:ascii="Sylfaen" w:hAnsi="Sylfaen"/>
          <w:spacing w:val="-4"/>
          <w:sz w:val="24"/>
          <w:szCs w:val="24"/>
        </w:rPr>
        <w:t xml:space="preserve">օգտագործվող էլեկտրոնային փաստաթղթերի </w:t>
      </w:r>
      <w:r w:rsidR="00CA7E7C">
        <w:rPr>
          <w:rFonts w:ascii="Sylfaen" w:hAnsi="Sylfaen"/>
          <w:spacing w:val="-4"/>
          <w:sz w:val="24"/>
          <w:szCs w:val="24"/>
        </w:rPr>
        <w:t>և</w:t>
      </w:r>
      <w:r w:rsidRPr="00CB105B">
        <w:rPr>
          <w:rFonts w:ascii="Sylfaen" w:hAnsi="Sylfaen"/>
          <w:spacing w:val="-4"/>
          <w:sz w:val="24"/>
          <w:szCs w:val="24"/>
        </w:rPr>
        <w:t xml:space="preserve"> տեղեկությունների ձ</w:t>
      </w:r>
      <w:r w:rsidR="00CA7E7C">
        <w:rPr>
          <w:rFonts w:ascii="Sylfaen" w:hAnsi="Sylfaen"/>
          <w:spacing w:val="-4"/>
          <w:sz w:val="24"/>
          <w:szCs w:val="24"/>
        </w:rPr>
        <w:t>և</w:t>
      </w:r>
      <w:r w:rsidRPr="00CB105B">
        <w:rPr>
          <w:rFonts w:ascii="Sylfaen" w:hAnsi="Sylfaen"/>
          <w:spacing w:val="-4"/>
          <w:sz w:val="24"/>
          <w:szCs w:val="24"/>
        </w:rPr>
        <w:t xml:space="preserve">աչափերի ու կառուցվածքների նկարագրությանը (այսուհետ՝ Էլեկտրոնային փաստաթղթերի </w:t>
      </w:r>
      <w:r w:rsidR="00CA7E7C">
        <w:rPr>
          <w:rFonts w:ascii="Sylfaen" w:hAnsi="Sylfaen"/>
          <w:spacing w:val="-4"/>
          <w:sz w:val="24"/>
          <w:szCs w:val="24"/>
        </w:rPr>
        <w:t>և</w:t>
      </w:r>
      <w:r w:rsidRPr="00CB105B">
        <w:rPr>
          <w:rFonts w:ascii="Sylfaen" w:hAnsi="Sylfaen"/>
          <w:spacing w:val="-4"/>
          <w:sz w:val="24"/>
          <w:szCs w:val="24"/>
        </w:rPr>
        <w:t xml:space="preserve"> տեղեկությունների</w:t>
      </w:r>
      <w:r w:rsidRPr="0050036B">
        <w:rPr>
          <w:rFonts w:ascii="Sylfaen" w:hAnsi="Sylfaen"/>
          <w:sz w:val="24"/>
          <w:szCs w:val="24"/>
        </w:rPr>
        <w:t xml:space="preserve"> ձ</w:t>
      </w:r>
      <w:r w:rsidR="00CA7E7C">
        <w:rPr>
          <w:rFonts w:ascii="Sylfaen" w:hAnsi="Sylfaen"/>
          <w:sz w:val="24"/>
          <w:szCs w:val="24"/>
        </w:rPr>
        <w:t>և</w:t>
      </w:r>
      <w:r w:rsidRPr="0050036B">
        <w:rPr>
          <w:rFonts w:ascii="Sylfaen" w:hAnsi="Sylfaen"/>
          <w:sz w:val="24"/>
          <w:szCs w:val="24"/>
        </w:rPr>
        <w:t>աչափերի ու կառուցվածքների նկարագրություն)։</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11.</w:t>
      </w:r>
      <w:r w:rsidR="00906250" w:rsidRPr="00906250">
        <w:rPr>
          <w:rFonts w:ascii="Sylfaen" w:hAnsi="Sylfaen"/>
          <w:sz w:val="24"/>
          <w:szCs w:val="24"/>
        </w:rPr>
        <w:tab/>
      </w:r>
      <w:r w:rsidRPr="0050036B">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CB105B" w:rsidRDefault="00CB105B">
      <w:pPr>
        <w:rPr>
          <w:rFonts w:ascii="Sylfaen" w:eastAsia="Times New Roman" w:hAnsi="Sylfaen" w:cs="Sylfaen"/>
          <w:color w:val="auto"/>
        </w:rPr>
      </w:pPr>
      <w:r>
        <w:rPr>
          <w:rFonts w:ascii="Sylfaen" w:hAnsi="Sylfaen" w:cs="Sylfaen"/>
        </w:rPr>
        <w:br w:type="page"/>
      </w:r>
    </w:p>
    <w:p w:rsidR="00D721A9" w:rsidRPr="006C1270" w:rsidRDefault="00D721A9" w:rsidP="0050036B">
      <w:pPr>
        <w:pStyle w:val="Bodytext160"/>
        <w:shd w:val="clear" w:color="auto" w:fill="auto"/>
        <w:spacing w:after="160" w:line="360" w:lineRule="auto"/>
        <w:ind w:left="567" w:right="566"/>
        <w:jc w:val="center"/>
        <w:rPr>
          <w:rFonts w:ascii="Sylfaen" w:hAnsi="Sylfaen"/>
          <w:sz w:val="24"/>
          <w:szCs w:val="24"/>
        </w:rPr>
      </w:pPr>
      <w:r w:rsidRPr="0050036B">
        <w:rPr>
          <w:rFonts w:ascii="Sylfaen" w:hAnsi="Sylfaen"/>
          <w:sz w:val="24"/>
          <w:szCs w:val="24"/>
        </w:rPr>
        <w:t xml:space="preserve">V. Տեղեկատվական փոխգործակցությունն </w:t>
      </w:r>
      <w:r w:rsidR="00CB105B">
        <w:rPr>
          <w:rFonts w:ascii="Sylfaen" w:hAnsi="Sylfaen"/>
          <w:sz w:val="24"/>
          <w:szCs w:val="24"/>
        </w:rPr>
        <w:br/>
      </w:r>
      <w:r w:rsidRPr="0050036B">
        <w:rPr>
          <w:rFonts w:ascii="Sylfaen" w:hAnsi="Sylfaen"/>
          <w:sz w:val="24"/>
          <w:szCs w:val="24"/>
        </w:rPr>
        <w:t>ընթացակարգերի շրջանակներում</w:t>
      </w:r>
    </w:p>
    <w:p w:rsidR="00906250" w:rsidRPr="006C1270" w:rsidRDefault="00906250" w:rsidP="0050036B">
      <w:pPr>
        <w:pStyle w:val="Bodytext160"/>
        <w:shd w:val="clear" w:color="auto" w:fill="auto"/>
        <w:spacing w:after="160" w:line="360" w:lineRule="auto"/>
        <w:ind w:left="567" w:right="566"/>
        <w:jc w:val="center"/>
        <w:rPr>
          <w:rFonts w:ascii="Sylfaen" w:hAnsi="Sylfaen" w:cs="Sylfaen"/>
          <w:sz w:val="24"/>
          <w:szCs w:val="24"/>
        </w:rPr>
      </w:pPr>
    </w:p>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1. Տեղեկատվական փոխգործակցությունն անասնաբուժական սերտիֆիկատի մասին տեղեկություններ ներկայացնելիս</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12.</w:t>
      </w:r>
      <w:r w:rsidR="00906250" w:rsidRPr="00906250">
        <w:rPr>
          <w:rFonts w:ascii="Sylfaen" w:hAnsi="Sylfaen"/>
          <w:sz w:val="24"/>
          <w:szCs w:val="24"/>
        </w:rPr>
        <w:tab/>
      </w:r>
      <w:r w:rsidRPr="0050036B">
        <w:rPr>
          <w:rFonts w:ascii="Sylfaen" w:hAnsi="Sylfaen"/>
          <w:sz w:val="24"/>
          <w:szCs w:val="24"/>
        </w:rPr>
        <w:t xml:space="preserve">Անասնաբուժական սերտիֆիկատի մասին տեղեկությունները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1" style="position:absolute;left:0;text-align:left;margin-left:1.1pt;margin-top:1.1pt;width:413.3pt;height:254.25pt;z-index:252155392" coordorigin="1440,7295" coordsize="8266,5085">
            <v:rect id="_x0000_s2371" style="position:absolute;left:1728;top:7295;width:1853;height:691" stroked="f">
              <v:textbox>
                <w:txbxContent>
                  <w:p w:rsidR="003103BE" w:rsidRPr="006128C1" w:rsidRDefault="003103BE" w:rsidP="00D721A9">
                    <w:pPr>
                      <w:jc w:val="center"/>
                      <w:rPr>
                        <w:rFonts w:ascii="Sylfaen" w:hAnsi="Sylfaen"/>
                        <w:sz w:val="16"/>
                        <w:szCs w:val="16"/>
                      </w:rPr>
                    </w:pPr>
                    <w:r>
                      <w:rPr>
                        <w:rFonts w:ascii="Sylfaen" w:hAnsi="Sylfaen"/>
                        <w:sz w:val="16"/>
                        <w:szCs w:val="16"/>
                      </w:rPr>
                      <w:t>։</w:t>
                    </w:r>
                    <w:r w:rsidRPr="006128C1">
                      <w:rPr>
                        <w:rFonts w:ascii="Sylfaen" w:hAnsi="Sylfaen"/>
                        <w:sz w:val="16"/>
                        <w:szCs w:val="16"/>
                      </w:rPr>
                      <w:t>Տեղեկատվության տիրապետողը</w:t>
                    </w:r>
                  </w:p>
                </w:txbxContent>
              </v:textbox>
            </v:rect>
            <v:rect id="_x0000_s2372" style="position:absolute;left:7853;top:7397;width:1853;height:589" stroked="f">
              <v:textbox>
                <w:txbxContent>
                  <w:p w:rsidR="003103BE" w:rsidRPr="006128C1" w:rsidRDefault="003103BE" w:rsidP="00D721A9">
                    <w:pPr>
                      <w:jc w:val="center"/>
                      <w:rPr>
                        <w:rFonts w:ascii="Sylfaen" w:hAnsi="Sylfaen"/>
                        <w:sz w:val="16"/>
                        <w:szCs w:val="16"/>
                      </w:rPr>
                    </w:pPr>
                    <w:r>
                      <w:rPr>
                        <w:rFonts w:ascii="Sylfaen" w:hAnsi="Sylfaen"/>
                        <w:sz w:val="16"/>
                        <w:szCs w:val="16"/>
                      </w:rPr>
                      <w:t>։</w:t>
                    </w:r>
                    <w:r w:rsidRPr="006128C1">
                      <w:rPr>
                        <w:rFonts w:ascii="Sylfaen" w:hAnsi="Sylfaen"/>
                        <w:sz w:val="16"/>
                        <w:szCs w:val="16"/>
                      </w:rPr>
                      <w:t>Տեղեկություններ սպառողը</w:t>
                    </w:r>
                  </w:p>
                </w:txbxContent>
              </v:textbox>
            </v:rect>
            <v:rect id="_x0000_s2373" style="position:absolute;left:1440;top:8762;width:5170;height:451" stroked="f">
              <v:textbox>
                <w:txbxContent>
                  <w:p w:rsidR="003103BE" w:rsidRPr="006128C1" w:rsidRDefault="003103BE" w:rsidP="00D721A9">
                    <w:pPr>
                      <w:rPr>
                        <w:sz w:val="16"/>
                        <w:szCs w:val="16"/>
                      </w:rPr>
                    </w:pPr>
                    <w:r w:rsidRPr="006128C1">
                      <w:rPr>
                        <w:rFonts w:ascii="Sylfaen" w:hAnsi="Sylfaen"/>
                        <w:sz w:val="16"/>
                        <w:szCs w:val="16"/>
                      </w:rPr>
                      <w:t>[անասնաբուժական սերտիֆիկատը տրվել է (փոխարինվել է)]</w:t>
                    </w:r>
                  </w:p>
                </w:txbxContent>
              </v:textbox>
            </v:rect>
            <v:rect id="_x0000_s2374" style="position:absolute;left:2980;top:9213;width:5435;height:589" stroked="f">
              <v:textbox>
                <w:txbxContent>
                  <w:p w:rsidR="003103BE" w:rsidRPr="006128C1" w:rsidRDefault="003103BE" w:rsidP="00D721A9">
                    <w:pPr>
                      <w:jc w:val="center"/>
                      <w:rPr>
                        <w:rFonts w:ascii="Sylfaen" w:hAnsi="Sylfaen"/>
                        <w:sz w:val="16"/>
                        <w:szCs w:val="16"/>
                      </w:rPr>
                    </w:pPr>
                    <w:r w:rsidRPr="006128C1">
                      <w:rPr>
                        <w:rFonts w:ascii="Sylfaen" w:hAnsi="Sylfaen"/>
                        <w:sz w:val="16"/>
                        <w:szCs w:val="16"/>
                      </w:rPr>
                      <w:t>Տրված անասնաբուժական սերտիֆիկատի մասին տեղեկությունների ներկայացում (P.SS.03.TRN.002)</w:t>
                    </w:r>
                  </w:p>
                </w:txbxContent>
              </v:textbox>
            </v:rect>
            <v:rect id="_x0000_s2375" style="position:absolute;left:1440;top:11340;width:4719;height:451" stroked="f">
              <v:textbox>
                <w:txbxContent>
                  <w:p w:rsidR="003103BE" w:rsidRPr="006128C1" w:rsidRDefault="003103BE" w:rsidP="00D721A9">
                    <w:pPr>
                      <w:rPr>
                        <w:sz w:val="16"/>
                        <w:szCs w:val="16"/>
                      </w:rPr>
                    </w:pPr>
                    <w:r w:rsidRPr="006128C1">
                      <w:rPr>
                        <w:rFonts w:ascii="Sylfaen" w:hAnsi="Sylfaen"/>
                        <w:sz w:val="16"/>
                        <w:szCs w:val="16"/>
                      </w:rPr>
                      <w:t>[անասնաբուժական սերտիֆիկատը չեղյալ է ճանաչվել]</w:t>
                    </w:r>
                  </w:p>
                </w:txbxContent>
              </v:textbox>
            </v:rect>
            <v:rect id="_x0000_s2376" style="position:absolute;left:3220;top:11791;width:5435;height:589" stroked="f">
              <v:textbox>
                <w:txbxContent>
                  <w:p w:rsidR="003103BE" w:rsidRPr="006128C1" w:rsidRDefault="003103BE" w:rsidP="00D721A9">
                    <w:pPr>
                      <w:jc w:val="center"/>
                      <w:rPr>
                        <w:rFonts w:ascii="Sylfaen" w:hAnsi="Sylfaen"/>
                        <w:sz w:val="16"/>
                        <w:szCs w:val="16"/>
                      </w:rPr>
                    </w:pPr>
                    <w:r w:rsidRPr="006128C1">
                      <w:rPr>
                        <w:rFonts w:ascii="Sylfaen" w:hAnsi="Sylfaen"/>
                        <w:sz w:val="16"/>
                        <w:szCs w:val="16"/>
                      </w:rPr>
                      <w:t>Անասնաբուժական սերտիֆիկատը չեղյալ ճանաչելու մասին ծանուցում (P.SS.03.TRN.003)</w:t>
                    </w:r>
                  </w:p>
                </w:txbxContent>
              </v:textbox>
            </v:rect>
          </v:group>
        </w:pict>
      </w:r>
      <w:r w:rsidR="00D721A9" w:rsidRPr="0050036B">
        <w:rPr>
          <w:rFonts w:ascii="Sylfaen" w:hAnsi="Sylfaen" w:cs="Sylfaen"/>
          <w:noProof/>
          <w:lang w:val="en-US" w:eastAsia="en-US" w:bidi="ar-SA"/>
        </w:rPr>
        <w:drawing>
          <wp:inline distT="0" distB="0" distL="0" distR="0">
            <wp:extent cx="5709285" cy="3872230"/>
            <wp:effectExtent l="19050" t="0" r="5715" b="0"/>
            <wp:docPr id="21" name="Picture 21" descr="\\SERVERTC\For All\QAD\STSD\Tatevik Vanesyan\115-0010-2022-B-58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TC\For All\QAD\STSD\Tatevik Vanesyan\115-0010-2022-B-58_for final formatting\To be final formatted\media\image2.jpeg"/>
                    <pic:cNvPicPr>
                      <a:picLocks noChangeAspect="1" noChangeArrowheads="1"/>
                    </pic:cNvPicPr>
                  </pic:nvPicPr>
                  <pic:blipFill>
                    <a:blip r:embed="rId69" cstate="print"/>
                    <a:srcRect/>
                    <a:stretch>
                      <a:fillRect/>
                    </a:stretch>
                  </pic:blipFill>
                  <pic:spPr bwMode="auto">
                    <a:xfrm>
                      <a:off x="0" y="0"/>
                      <a:ext cx="5709285" cy="3872230"/>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2. Անասնաբուժական սերտիֆիկատի մասին տեղեկություններ ներկայացնելիս ընդհանուր գործընթացի տրանզակցիաների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type w:val="nextColumn"/>
          <w:pgSz w:w="11907" w:h="16840" w:code="9"/>
          <w:pgMar w:top="1418" w:right="1418" w:bottom="1418" w:left="1418" w:header="0" w:footer="362" w:gutter="0"/>
          <w:cols w:space="720"/>
          <w:noEndnote/>
          <w:docGrid w:linePitch="360"/>
        </w:sectPr>
      </w:pPr>
    </w:p>
    <w:p w:rsidR="00D721A9" w:rsidRPr="0050036B" w:rsidRDefault="00D721A9" w:rsidP="0050036B">
      <w:pPr>
        <w:pStyle w:val="Headerorfooter0"/>
        <w:shd w:val="clear" w:color="auto" w:fill="auto"/>
        <w:spacing w:after="160" w:line="360" w:lineRule="auto"/>
        <w:jc w:val="right"/>
        <w:rPr>
          <w:rFonts w:ascii="Sylfaen" w:hAnsi="Sylfaen"/>
          <w:sz w:val="24"/>
          <w:szCs w:val="24"/>
        </w:rPr>
      </w:pPr>
      <w:r w:rsidRPr="0050036B">
        <w:rPr>
          <w:rStyle w:val="Tablecaption14pt"/>
          <w:rFonts w:ascii="Sylfaen" w:hAnsi="Sylfaen"/>
          <w:sz w:val="24"/>
          <w:szCs w:val="24"/>
        </w:rPr>
        <w:t>Աղյուսակ 2</w:t>
      </w:r>
    </w:p>
    <w:p w:rsidR="00D721A9" w:rsidRPr="0050036B" w:rsidRDefault="00D721A9" w:rsidP="0050036B">
      <w:pPr>
        <w:pStyle w:val="Bodytext160"/>
        <w:shd w:val="clear" w:color="auto" w:fill="auto"/>
        <w:spacing w:after="160" w:line="360" w:lineRule="auto"/>
        <w:ind w:right="20"/>
        <w:jc w:val="center"/>
        <w:rPr>
          <w:rFonts w:ascii="Sylfaen" w:hAnsi="Sylfaen" w:cs="Sylfaen"/>
          <w:sz w:val="24"/>
          <w:szCs w:val="24"/>
        </w:rPr>
      </w:pPr>
      <w:r w:rsidRPr="0050036B">
        <w:rPr>
          <w:rFonts w:ascii="Sylfaen" w:hAnsi="Sylfaen"/>
          <w:sz w:val="24"/>
          <w:szCs w:val="24"/>
        </w:rPr>
        <w:t xml:space="preserve">Անասնաբուժական սերտիֆիկատի մասին տեղեկություններ ներկայացնելիս ընդհանուր գործընթացի </w:t>
      </w:r>
      <w:r w:rsidR="0040670C">
        <w:rPr>
          <w:rFonts w:ascii="Sylfaen" w:hAnsi="Sylfaen"/>
          <w:sz w:val="24"/>
          <w:szCs w:val="24"/>
        </w:rPr>
        <w:br/>
      </w:r>
      <w:r w:rsidRPr="0050036B">
        <w:rPr>
          <w:rFonts w:ascii="Sylfaen" w:hAnsi="Sylfaen"/>
          <w:sz w:val="24"/>
          <w:szCs w:val="24"/>
        </w:rPr>
        <w:t>տրանզակցիաների ցանկը</w:t>
      </w:r>
    </w:p>
    <w:tbl>
      <w:tblPr>
        <w:tblOverlap w:val="never"/>
        <w:tblW w:w="15172" w:type="dxa"/>
        <w:jc w:val="center"/>
        <w:tblLayout w:type="fixed"/>
        <w:tblCellMar>
          <w:left w:w="10" w:type="dxa"/>
          <w:right w:w="10" w:type="dxa"/>
        </w:tblCellMar>
        <w:tblLook w:val="0000" w:firstRow="0" w:lastRow="0" w:firstColumn="0" w:lastColumn="0" w:noHBand="0" w:noVBand="0"/>
      </w:tblPr>
      <w:tblGrid>
        <w:gridCol w:w="1012"/>
        <w:gridCol w:w="3120"/>
        <w:gridCol w:w="3259"/>
        <w:gridCol w:w="2986"/>
        <w:gridCol w:w="2419"/>
        <w:gridCol w:w="2376"/>
      </w:tblGrid>
      <w:tr w:rsidR="00D721A9" w:rsidRPr="0040670C" w:rsidTr="00906250">
        <w:trPr>
          <w:jc w:val="center"/>
        </w:trPr>
        <w:tc>
          <w:tcPr>
            <w:tcW w:w="1012"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Համարը՝</w:t>
            </w:r>
            <w:r w:rsidRPr="0040670C">
              <w:rPr>
                <w:rFonts w:ascii="Sylfaen" w:hAnsi="Sylfaen"/>
                <w:sz w:val="20"/>
              </w:rPr>
              <w:t xml:space="preserve"> </w:t>
            </w:r>
            <w:r w:rsidRPr="0040670C">
              <w:rPr>
                <w:rFonts w:ascii="Sylfaen" w:hAnsi="Sylfaen" w:cs="Sylfaen"/>
                <w:sz w:val="20"/>
              </w:rPr>
              <w:t>ը</w:t>
            </w:r>
            <w:r w:rsidRPr="0040670C">
              <w:rPr>
                <w:rFonts w:ascii="Sylfaen" w:hAnsi="Sylfaen"/>
                <w:sz w:val="20"/>
              </w:rPr>
              <w:t>/</w:t>
            </w:r>
            <w:r w:rsidRPr="0040670C">
              <w:rPr>
                <w:rFonts w:ascii="Sylfaen" w:hAnsi="Sylfaen" w:cs="Sylfaen"/>
                <w:sz w:val="20"/>
              </w:rPr>
              <w:t>կ</w:t>
            </w:r>
          </w:p>
        </w:tc>
        <w:tc>
          <w:tcPr>
            <w:tcW w:w="3120"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Նախաձեռնողի</w:t>
            </w:r>
            <w:r w:rsidRPr="0040670C">
              <w:rPr>
                <w:rFonts w:ascii="Sylfaen" w:hAnsi="Sylfaen"/>
                <w:sz w:val="20"/>
              </w:rPr>
              <w:t xml:space="preserve"> </w:t>
            </w:r>
            <w:r w:rsidRPr="0040670C">
              <w:rPr>
                <w:rFonts w:ascii="Sylfaen" w:hAnsi="Sylfaen" w:cs="Sylfaen"/>
                <w:sz w:val="20"/>
              </w:rPr>
              <w:t>կողմից</w:t>
            </w:r>
            <w:r w:rsidRPr="0040670C">
              <w:rPr>
                <w:rFonts w:ascii="Sylfaen" w:hAnsi="Sylfaen"/>
                <w:sz w:val="20"/>
              </w:rPr>
              <w:t xml:space="preserve"> </w:t>
            </w:r>
            <w:r w:rsidRPr="0040670C">
              <w:rPr>
                <w:rFonts w:ascii="Sylfaen" w:hAnsi="Sylfaen" w:cs="Sylfaen"/>
                <w:sz w:val="20"/>
              </w:rPr>
              <w:t>կատարվող</w:t>
            </w:r>
            <w:r w:rsidRPr="0040670C">
              <w:rPr>
                <w:rFonts w:ascii="Sylfaen" w:hAnsi="Sylfaen"/>
                <w:sz w:val="20"/>
              </w:rPr>
              <w:t xml:space="preserve"> </w:t>
            </w:r>
            <w:r w:rsidRPr="0040670C">
              <w:rPr>
                <w:rFonts w:ascii="Sylfaen" w:hAnsi="Sylfaen" w:cs="Sylfaen"/>
                <w:sz w:val="20"/>
              </w:rPr>
              <w:t>գործառնությունը</w:t>
            </w:r>
          </w:p>
        </w:tc>
        <w:tc>
          <w:tcPr>
            <w:tcW w:w="3259"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Ընդհանուր</w:t>
            </w:r>
            <w:r w:rsidRPr="0040670C">
              <w:rPr>
                <w:rFonts w:ascii="Sylfaen" w:hAnsi="Sylfaen"/>
                <w:sz w:val="20"/>
              </w:rPr>
              <w:t xml:space="preserve"> </w:t>
            </w:r>
            <w:r w:rsidRPr="0040670C">
              <w:rPr>
                <w:rFonts w:ascii="Sylfaen" w:hAnsi="Sylfaen" w:cs="Sylfaen"/>
                <w:sz w:val="20"/>
              </w:rPr>
              <w:t>գործընթացի</w:t>
            </w:r>
            <w:r w:rsidRPr="0040670C">
              <w:rPr>
                <w:rFonts w:ascii="Sylfaen" w:hAnsi="Sylfaen"/>
                <w:sz w:val="20"/>
              </w:rPr>
              <w:t xml:space="preserve"> </w:t>
            </w:r>
            <w:r w:rsidRPr="0040670C">
              <w:rPr>
                <w:rFonts w:ascii="Sylfaen" w:hAnsi="Sylfaen" w:cs="Sylfaen"/>
                <w:sz w:val="20"/>
              </w:rPr>
              <w:t>տեղեկատվական</w:t>
            </w:r>
            <w:r w:rsidRPr="0040670C">
              <w:rPr>
                <w:rFonts w:ascii="Sylfaen" w:hAnsi="Sylfaen"/>
                <w:sz w:val="20"/>
              </w:rPr>
              <w:t xml:space="preserve"> </w:t>
            </w:r>
            <w:r w:rsidRPr="0040670C">
              <w:rPr>
                <w:rFonts w:ascii="Sylfaen" w:hAnsi="Sylfaen" w:cs="Sylfaen"/>
                <w:sz w:val="20"/>
              </w:rPr>
              <w:t>օբյեկտի</w:t>
            </w:r>
            <w:r w:rsidRPr="0040670C">
              <w:rPr>
                <w:rFonts w:ascii="Sylfaen" w:hAnsi="Sylfaen"/>
                <w:sz w:val="20"/>
              </w:rPr>
              <w:t xml:space="preserve"> </w:t>
            </w:r>
            <w:r w:rsidRPr="0040670C">
              <w:rPr>
                <w:rFonts w:ascii="Sylfaen" w:hAnsi="Sylfaen" w:cs="Sylfaen"/>
                <w:sz w:val="20"/>
              </w:rPr>
              <w:t>միջանկյալ</w:t>
            </w:r>
            <w:r w:rsidRPr="0040670C">
              <w:rPr>
                <w:rFonts w:ascii="Sylfaen" w:hAnsi="Sylfaen"/>
                <w:sz w:val="20"/>
              </w:rPr>
              <w:t xml:space="preserve"> </w:t>
            </w:r>
            <w:r w:rsidRPr="0040670C">
              <w:rPr>
                <w:rFonts w:ascii="Sylfaen" w:hAnsi="Sylfaen" w:cs="Sylfaen"/>
                <w:sz w:val="20"/>
              </w:rPr>
              <w:t>վիճակը</w:t>
            </w:r>
          </w:p>
        </w:tc>
        <w:tc>
          <w:tcPr>
            <w:tcW w:w="2986"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Ռեսպոնդենտի</w:t>
            </w:r>
            <w:r w:rsidRPr="0040670C">
              <w:rPr>
                <w:rFonts w:ascii="Sylfaen" w:hAnsi="Sylfaen"/>
                <w:sz w:val="20"/>
              </w:rPr>
              <w:t xml:space="preserve"> </w:t>
            </w:r>
            <w:r w:rsidRPr="0040670C">
              <w:rPr>
                <w:rFonts w:ascii="Sylfaen" w:hAnsi="Sylfaen" w:cs="Sylfaen"/>
                <w:sz w:val="20"/>
              </w:rPr>
              <w:t>կողմից</w:t>
            </w:r>
            <w:r w:rsidRPr="0040670C">
              <w:rPr>
                <w:rFonts w:ascii="Sylfaen" w:hAnsi="Sylfaen"/>
                <w:sz w:val="20"/>
              </w:rPr>
              <w:t xml:space="preserve"> </w:t>
            </w:r>
            <w:r w:rsidRPr="0040670C">
              <w:rPr>
                <w:rFonts w:ascii="Sylfaen" w:hAnsi="Sylfaen" w:cs="Sylfaen"/>
                <w:sz w:val="20"/>
              </w:rPr>
              <w:t>կատարվող</w:t>
            </w:r>
            <w:r w:rsidRPr="0040670C">
              <w:rPr>
                <w:rFonts w:ascii="Sylfaen" w:hAnsi="Sylfaen"/>
                <w:sz w:val="20"/>
              </w:rPr>
              <w:t xml:space="preserve"> </w:t>
            </w:r>
            <w:r w:rsidRPr="0040670C">
              <w:rPr>
                <w:rFonts w:ascii="Sylfaen" w:hAnsi="Sylfaen" w:cs="Sylfaen"/>
                <w:sz w:val="20"/>
              </w:rPr>
              <w:t>գործառնությունը</w:t>
            </w:r>
          </w:p>
        </w:tc>
        <w:tc>
          <w:tcPr>
            <w:tcW w:w="2419"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Ընդհանուր</w:t>
            </w:r>
            <w:r w:rsidRPr="0040670C">
              <w:rPr>
                <w:rFonts w:ascii="Sylfaen" w:hAnsi="Sylfaen"/>
                <w:sz w:val="20"/>
              </w:rPr>
              <w:t xml:space="preserve"> </w:t>
            </w:r>
            <w:r w:rsidRPr="0040670C">
              <w:rPr>
                <w:rFonts w:ascii="Sylfaen" w:hAnsi="Sylfaen" w:cs="Sylfaen"/>
                <w:sz w:val="20"/>
              </w:rPr>
              <w:t>գործընթացի</w:t>
            </w:r>
            <w:r w:rsidRPr="0040670C">
              <w:rPr>
                <w:rFonts w:ascii="Sylfaen" w:hAnsi="Sylfaen"/>
                <w:sz w:val="20"/>
              </w:rPr>
              <w:t xml:space="preserve"> </w:t>
            </w:r>
            <w:r w:rsidRPr="0040670C">
              <w:rPr>
                <w:rFonts w:ascii="Sylfaen" w:hAnsi="Sylfaen" w:cs="Sylfaen"/>
                <w:sz w:val="20"/>
              </w:rPr>
              <w:t>տեղեկատվական</w:t>
            </w:r>
            <w:r w:rsidRPr="0040670C">
              <w:rPr>
                <w:rFonts w:ascii="Sylfaen" w:hAnsi="Sylfaen"/>
                <w:sz w:val="20"/>
              </w:rPr>
              <w:t xml:space="preserve"> </w:t>
            </w:r>
            <w:r w:rsidRPr="0040670C">
              <w:rPr>
                <w:rFonts w:ascii="Sylfaen" w:hAnsi="Sylfaen" w:cs="Sylfaen"/>
                <w:sz w:val="20"/>
              </w:rPr>
              <w:t>օբյեկտի</w:t>
            </w:r>
            <w:r w:rsidRPr="0040670C">
              <w:rPr>
                <w:rFonts w:ascii="Sylfaen" w:hAnsi="Sylfaen"/>
                <w:sz w:val="20"/>
              </w:rPr>
              <w:t xml:space="preserve"> </w:t>
            </w:r>
            <w:r w:rsidRPr="0040670C">
              <w:rPr>
                <w:rFonts w:ascii="Sylfaen" w:hAnsi="Sylfaen" w:cs="Sylfaen"/>
                <w:sz w:val="20"/>
              </w:rPr>
              <w:t>վերջնական</w:t>
            </w:r>
            <w:r w:rsidRPr="0040670C">
              <w:rPr>
                <w:rFonts w:ascii="Sylfaen" w:hAnsi="Sylfaen"/>
                <w:sz w:val="20"/>
              </w:rPr>
              <w:t xml:space="preserve"> </w:t>
            </w:r>
            <w:r w:rsidRPr="0040670C">
              <w:rPr>
                <w:rFonts w:ascii="Sylfaen" w:hAnsi="Sylfaen" w:cs="Sylfaen"/>
                <w:sz w:val="20"/>
              </w:rPr>
              <w:t>վիճակը</w:t>
            </w:r>
          </w:p>
        </w:tc>
        <w:tc>
          <w:tcPr>
            <w:tcW w:w="2376" w:type="dxa"/>
            <w:tcBorders>
              <w:top w:val="single" w:sz="4" w:space="0" w:color="auto"/>
              <w:left w:val="single" w:sz="4" w:space="0" w:color="auto"/>
              <w:righ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Ընդհանուր</w:t>
            </w:r>
            <w:r w:rsidRPr="0040670C">
              <w:rPr>
                <w:rFonts w:ascii="Sylfaen" w:hAnsi="Sylfaen"/>
                <w:sz w:val="20"/>
              </w:rPr>
              <w:t xml:space="preserve"> </w:t>
            </w:r>
            <w:r w:rsidRPr="0040670C">
              <w:rPr>
                <w:rFonts w:ascii="Sylfaen" w:hAnsi="Sylfaen" w:cs="Sylfaen"/>
                <w:sz w:val="20"/>
              </w:rPr>
              <w:t>գործընթացի</w:t>
            </w:r>
            <w:r w:rsidRPr="0040670C">
              <w:rPr>
                <w:rFonts w:ascii="Sylfaen" w:hAnsi="Sylfaen"/>
                <w:sz w:val="20"/>
              </w:rPr>
              <w:t xml:space="preserve"> </w:t>
            </w:r>
            <w:r w:rsidRPr="0040670C">
              <w:rPr>
                <w:rFonts w:ascii="Sylfaen" w:hAnsi="Sylfaen" w:cs="Sylfaen"/>
                <w:sz w:val="20"/>
              </w:rPr>
              <w:t>տրանզակցիան</w:t>
            </w:r>
          </w:p>
        </w:tc>
      </w:tr>
      <w:tr w:rsidR="00D721A9" w:rsidRPr="0040670C" w:rsidTr="00906250">
        <w:trPr>
          <w:jc w:val="center"/>
        </w:trPr>
        <w:tc>
          <w:tcPr>
            <w:tcW w:w="1012"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1</w:t>
            </w:r>
          </w:p>
        </w:tc>
        <w:tc>
          <w:tcPr>
            <w:tcW w:w="3120"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2</w:t>
            </w:r>
          </w:p>
        </w:tc>
        <w:tc>
          <w:tcPr>
            <w:tcW w:w="3259"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3</w:t>
            </w:r>
          </w:p>
        </w:tc>
        <w:tc>
          <w:tcPr>
            <w:tcW w:w="2986"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4</w:t>
            </w:r>
          </w:p>
        </w:tc>
        <w:tc>
          <w:tcPr>
            <w:tcW w:w="2419"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5</w:t>
            </w:r>
          </w:p>
        </w:tc>
        <w:tc>
          <w:tcPr>
            <w:tcW w:w="2376" w:type="dxa"/>
            <w:tcBorders>
              <w:top w:val="single" w:sz="4" w:space="0" w:color="auto"/>
              <w:left w:val="single" w:sz="4" w:space="0" w:color="auto"/>
              <w:righ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6</w:t>
            </w:r>
          </w:p>
        </w:tc>
      </w:tr>
      <w:tr w:rsidR="00D721A9" w:rsidRPr="0040670C" w:rsidTr="00906250">
        <w:trPr>
          <w:jc w:val="center"/>
        </w:trPr>
        <w:tc>
          <w:tcPr>
            <w:tcW w:w="1012"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1</w:t>
            </w:r>
          </w:p>
        </w:tc>
        <w:tc>
          <w:tcPr>
            <w:tcW w:w="14160" w:type="dxa"/>
            <w:gridSpan w:val="5"/>
            <w:tcBorders>
              <w:top w:val="single" w:sz="4" w:space="0" w:color="auto"/>
              <w:left w:val="single" w:sz="4" w:space="0" w:color="auto"/>
              <w:righ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Տրված</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տեղեկությունների</w:t>
            </w:r>
            <w:r w:rsidRPr="0040670C">
              <w:rPr>
                <w:rFonts w:ascii="Sylfaen" w:hAnsi="Sylfaen"/>
                <w:sz w:val="20"/>
              </w:rPr>
              <w:t xml:space="preserve"> </w:t>
            </w:r>
            <w:r w:rsidRPr="0040670C">
              <w:rPr>
                <w:rFonts w:ascii="Sylfaen" w:hAnsi="Sylfaen" w:cs="Sylfaen"/>
                <w:sz w:val="20"/>
              </w:rPr>
              <w:t>ներկայացում</w:t>
            </w:r>
            <w:r w:rsidRPr="0040670C">
              <w:rPr>
                <w:rFonts w:ascii="Sylfaen" w:hAnsi="Sylfaen"/>
                <w:sz w:val="20"/>
              </w:rPr>
              <w:t xml:space="preserve"> (P.SS.03.PRC.001)</w:t>
            </w:r>
          </w:p>
        </w:tc>
      </w:tr>
      <w:tr w:rsidR="00D721A9" w:rsidRPr="0040670C" w:rsidTr="00906250">
        <w:trPr>
          <w:jc w:val="center"/>
        </w:trPr>
        <w:tc>
          <w:tcPr>
            <w:tcW w:w="1012" w:type="dxa"/>
            <w:tcBorders>
              <w:top w:val="single" w:sz="4" w:space="0" w:color="auto"/>
              <w:left w:val="single" w:sz="4" w:space="0" w:color="auto"/>
            </w:tcBorders>
            <w:shd w:val="clear" w:color="auto" w:fill="FFFFFF"/>
          </w:tcPr>
          <w:p w:rsidR="00D721A9" w:rsidRPr="0040670C" w:rsidRDefault="00D721A9" w:rsidP="00F24C12">
            <w:pPr>
              <w:spacing w:after="120"/>
              <w:jc w:val="center"/>
              <w:rPr>
                <w:rFonts w:ascii="Sylfaen" w:hAnsi="Sylfaen"/>
                <w:sz w:val="20"/>
              </w:rPr>
            </w:pPr>
            <w:r w:rsidRPr="0040670C">
              <w:rPr>
                <w:rFonts w:ascii="Sylfaen" w:hAnsi="Sylfaen"/>
                <w:sz w:val="20"/>
              </w:rPr>
              <w:t>1.1</w:t>
            </w:r>
          </w:p>
        </w:tc>
        <w:tc>
          <w:tcPr>
            <w:tcW w:w="3120" w:type="dxa"/>
            <w:tcBorders>
              <w:top w:val="single" w:sz="4" w:space="0" w:color="auto"/>
              <w:left w:val="single" w:sz="4" w:space="0" w:color="auto"/>
            </w:tcBorders>
            <w:shd w:val="clear" w:color="auto" w:fill="FFFFFF"/>
            <w:vAlign w:val="center"/>
          </w:tcPr>
          <w:p w:rsidR="00D721A9" w:rsidRPr="0040670C" w:rsidRDefault="00D721A9" w:rsidP="00F24C12">
            <w:pPr>
              <w:spacing w:after="120"/>
              <w:rPr>
                <w:rFonts w:ascii="Sylfaen" w:hAnsi="Sylfaen"/>
                <w:sz w:val="20"/>
              </w:rPr>
            </w:pPr>
            <w:r w:rsidRPr="0040670C">
              <w:rPr>
                <w:rFonts w:ascii="Sylfaen" w:hAnsi="Sylfaen" w:cs="Sylfaen"/>
                <w:sz w:val="20"/>
              </w:rPr>
              <w:t>տրված</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տեղեկությունների</w:t>
            </w:r>
            <w:r w:rsidRPr="0040670C">
              <w:rPr>
                <w:rFonts w:ascii="Sylfaen" w:hAnsi="Sylfaen"/>
                <w:sz w:val="20"/>
              </w:rPr>
              <w:t xml:space="preserve"> </w:t>
            </w:r>
            <w:r w:rsidRPr="0040670C">
              <w:rPr>
                <w:rFonts w:ascii="Sylfaen" w:hAnsi="Sylfaen" w:cs="Sylfaen"/>
                <w:sz w:val="20"/>
              </w:rPr>
              <w:t>ուղարկում</w:t>
            </w:r>
            <w:r w:rsidRPr="0040670C">
              <w:rPr>
                <w:rFonts w:ascii="Sylfaen" w:hAnsi="Sylfaen"/>
                <w:sz w:val="20"/>
              </w:rPr>
              <w:t xml:space="preserve"> (P.SS.03.OPR.001)</w:t>
            </w:r>
            <w:r w:rsidRPr="0040670C">
              <w:rPr>
                <w:rFonts w:ascii="Sylfaen" w:hAnsi="Sylfaen"/>
                <w:sz w:val="20"/>
              </w:rPr>
              <w:br/>
            </w:r>
            <w:r w:rsidRPr="0040670C">
              <w:rPr>
                <w:rFonts w:ascii="Sylfaen" w:hAnsi="Sylfaen" w:cs="Sylfaen"/>
                <w:sz w:val="20"/>
              </w:rPr>
              <w:t>տրված</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տեղեկությունները</w:t>
            </w:r>
            <w:r w:rsidRPr="0040670C">
              <w:rPr>
                <w:rFonts w:ascii="Sylfaen" w:hAnsi="Sylfaen"/>
                <w:sz w:val="20"/>
              </w:rPr>
              <w:t xml:space="preserve"> </w:t>
            </w:r>
            <w:r w:rsidRPr="0040670C">
              <w:rPr>
                <w:rFonts w:ascii="Sylfaen" w:hAnsi="Sylfaen" w:cs="Sylfaen"/>
                <w:sz w:val="20"/>
              </w:rPr>
              <w:t>մշակելու</w:t>
            </w:r>
            <w:r w:rsidRPr="0040670C">
              <w:rPr>
                <w:rFonts w:ascii="Sylfaen" w:hAnsi="Sylfaen"/>
                <w:sz w:val="20"/>
              </w:rPr>
              <w:t xml:space="preserve"> </w:t>
            </w:r>
            <w:r w:rsidRPr="0040670C">
              <w:rPr>
                <w:rFonts w:ascii="Sylfaen" w:hAnsi="Sylfaen" w:cs="Sylfaen"/>
                <w:sz w:val="20"/>
              </w:rPr>
              <w:t>վերաբերյալ</w:t>
            </w:r>
            <w:r w:rsidRPr="0040670C">
              <w:rPr>
                <w:rFonts w:ascii="Sylfaen" w:hAnsi="Sylfaen"/>
                <w:sz w:val="20"/>
              </w:rPr>
              <w:t xml:space="preserve"> </w:t>
            </w:r>
            <w:r w:rsidRPr="0040670C">
              <w:rPr>
                <w:rFonts w:ascii="Sylfaen" w:hAnsi="Sylfaen" w:cs="Sylfaen"/>
                <w:sz w:val="20"/>
              </w:rPr>
              <w:t>ծանուցման</w:t>
            </w:r>
            <w:r w:rsidRPr="0040670C">
              <w:rPr>
                <w:rFonts w:ascii="Sylfaen" w:hAnsi="Sylfaen"/>
                <w:sz w:val="20"/>
              </w:rPr>
              <w:t xml:space="preserve"> </w:t>
            </w:r>
            <w:r w:rsidRPr="0040670C">
              <w:rPr>
                <w:rFonts w:ascii="Sylfaen" w:hAnsi="Sylfaen" w:cs="Sylfaen"/>
                <w:sz w:val="20"/>
              </w:rPr>
              <w:t>ստացում</w:t>
            </w:r>
            <w:r w:rsidRPr="0040670C">
              <w:rPr>
                <w:rFonts w:ascii="Sylfaen" w:hAnsi="Sylfaen"/>
                <w:sz w:val="20"/>
              </w:rPr>
              <w:t xml:space="preserve"> (P.SS.03.OPR.003)</w:t>
            </w:r>
          </w:p>
        </w:tc>
        <w:tc>
          <w:tcPr>
            <w:tcW w:w="3259" w:type="dxa"/>
            <w:tcBorders>
              <w:top w:val="single" w:sz="4" w:space="0" w:color="auto"/>
              <w:left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տեղեկություններ</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(P.SS.03.BEN.001). </w:t>
            </w:r>
            <w:r w:rsidRPr="0040670C">
              <w:rPr>
                <w:rFonts w:ascii="Sylfaen" w:hAnsi="Sylfaen" w:cs="Sylfaen"/>
                <w:sz w:val="20"/>
              </w:rPr>
              <w:t>տեղեկություններն</w:t>
            </w:r>
            <w:r w:rsidRPr="0040670C">
              <w:rPr>
                <w:rFonts w:ascii="Sylfaen" w:hAnsi="Sylfaen"/>
                <w:sz w:val="20"/>
              </w:rPr>
              <w:t xml:space="preserve"> </w:t>
            </w:r>
            <w:r w:rsidRPr="0040670C">
              <w:rPr>
                <w:rFonts w:ascii="Sylfaen" w:hAnsi="Sylfaen" w:cs="Sylfaen"/>
                <w:sz w:val="20"/>
              </w:rPr>
              <w:t>ուղարկվել</w:t>
            </w:r>
            <w:r w:rsidRPr="0040670C">
              <w:rPr>
                <w:rFonts w:ascii="Sylfaen" w:hAnsi="Sylfaen"/>
                <w:sz w:val="20"/>
              </w:rPr>
              <w:t xml:space="preserve"> </w:t>
            </w:r>
            <w:r w:rsidRPr="0040670C">
              <w:rPr>
                <w:rFonts w:ascii="Sylfaen" w:hAnsi="Sylfaen" w:cs="Sylfaen"/>
                <w:sz w:val="20"/>
              </w:rPr>
              <w:t>են</w:t>
            </w:r>
          </w:p>
        </w:tc>
        <w:tc>
          <w:tcPr>
            <w:tcW w:w="2986" w:type="dxa"/>
            <w:tcBorders>
              <w:top w:val="single" w:sz="4" w:space="0" w:color="auto"/>
              <w:left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տրված</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տեղեկությունների</w:t>
            </w:r>
            <w:r w:rsidRPr="0040670C">
              <w:rPr>
                <w:rFonts w:ascii="Sylfaen" w:hAnsi="Sylfaen"/>
                <w:sz w:val="20"/>
              </w:rPr>
              <w:t xml:space="preserve"> </w:t>
            </w:r>
            <w:r w:rsidRPr="0040670C">
              <w:rPr>
                <w:rFonts w:ascii="Sylfaen" w:hAnsi="Sylfaen" w:cs="Sylfaen"/>
                <w:sz w:val="20"/>
              </w:rPr>
              <w:t>ընդունում</w:t>
            </w:r>
            <w:r w:rsidRPr="0040670C">
              <w:rPr>
                <w:rFonts w:ascii="Sylfaen" w:hAnsi="Sylfaen"/>
                <w:sz w:val="20"/>
              </w:rPr>
              <w:t xml:space="preserve"> </w:t>
            </w:r>
            <w:r w:rsidR="00CA7E7C">
              <w:rPr>
                <w:rFonts w:ascii="Sylfaen" w:hAnsi="Sylfaen" w:cs="Sylfaen"/>
                <w:sz w:val="20"/>
              </w:rPr>
              <w:t>և</w:t>
            </w:r>
            <w:r w:rsidRPr="0040670C">
              <w:rPr>
                <w:rFonts w:ascii="Sylfaen" w:hAnsi="Sylfaen"/>
                <w:sz w:val="20"/>
              </w:rPr>
              <w:t xml:space="preserve"> </w:t>
            </w:r>
            <w:r w:rsidRPr="0040670C">
              <w:rPr>
                <w:rFonts w:ascii="Sylfaen" w:hAnsi="Sylfaen" w:cs="Sylfaen"/>
                <w:sz w:val="20"/>
              </w:rPr>
              <w:t>մշակում</w:t>
            </w:r>
            <w:r w:rsidRPr="0040670C">
              <w:rPr>
                <w:rFonts w:ascii="Sylfaen" w:hAnsi="Sylfaen"/>
                <w:sz w:val="20"/>
              </w:rPr>
              <w:t xml:space="preserve"> (P.SS.03.OPR.002)</w:t>
            </w:r>
          </w:p>
        </w:tc>
        <w:tc>
          <w:tcPr>
            <w:tcW w:w="2419" w:type="dxa"/>
            <w:tcBorders>
              <w:top w:val="single" w:sz="4" w:space="0" w:color="auto"/>
              <w:left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տեղեկություններ</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(P.SS.03.BEN.001). </w:t>
            </w:r>
            <w:r w:rsidRPr="0040670C">
              <w:rPr>
                <w:rFonts w:ascii="Sylfaen" w:hAnsi="Sylfaen" w:cs="Sylfaen"/>
                <w:sz w:val="20"/>
              </w:rPr>
              <w:t>տեղեկությունները</w:t>
            </w:r>
            <w:r w:rsidRPr="0040670C">
              <w:rPr>
                <w:rFonts w:ascii="Sylfaen" w:hAnsi="Sylfaen"/>
                <w:sz w:val="20"/>
              </w:rPr>
              <w:t xml:space="preserve"> </w:t>
            </w:r>
            <w:r w:rsidRPr="0040670C">
              <w:rPr>
                <w:rFonts w:ascii="Sylfaen" w:hAnsi="Sylfaen" w:cs="Sylfaen"/>
                <w:sz w:val="20"/>
              </w:rPr>
              <w:t>մշակվել</w:t>
            </w:r>
            <w:r w:rsidRPr="0040670C">
              <w:rPr>
                <w:rFonts w:ascii="Sylfaen" w:hAnsi="Sylfaen"/>
                <w:sz w:val="20"/>
              </w:rPr>
              <w:t xml:space="preserve"> </w:t>
            </w:r>
            <w:r w:rsidRPr="0040670C">
              <w:rPr>
                <w:rFonts w:ascii="Sylfaen" w:hAnsi="Sylfaen" w:cs="Sylfaen"/>
                <w:sz w:val="20"/>
              </w:rPr>
              <w:t>են</w:t>
            </w:r>
          </w:p>
        </w:tc>
        <w:tc>
          <w:tcPr>
            <w:tcW w:w="2376" w:type="dxa"/>
            <w:tcBorders>
              <w:top w:val="single" w:sz="4" w:space="0" w:color="auto"/>
              <w:left w:val="single" w:sz="4" w:space="0" w:color="auto"/>
              <w:right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տրված</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տեղեկությունների</w:t>
            </w:r>
            <w:r w:rsidRPr="0040670C">
              <w:rPr>
                <w:rFonts w:ascii="Sylfaen" w:hAnsi="Sylfaen"/>
                <w:sz w:val="20"/>
              </w:rPr>
              <w:t xml:space="preserve"> </w:t>
            </w:r>
            <w:r w:rsidRPr="0040670C">
              <w:rPr>
                <w:rFonts w:ascii="Sylfaen" w:hAnsi="Sylfaen" w:cs="Sylfaen"/>
                <w:sz w:val="20"/>
              </w:rPr>
              <w:t>ներկայացում</w:t>
            </w:r>
            <w:r w:rsidRPr="0040670C">
              <w:rPr>
                <w:rFonts w:ascii="Sylfaen" w:hAnsi="Sylfaen"/>
                <w:sz w:val="20"/>
              </w:rPr>
              <w:t xml:space="preserve"> (P.SS.03.TRN.002)</w:t>
            </w:r>
          </w:p>
        </w:tc>
      </w:tr>
      <w:tr w:rsidR="00D721A9" w:rsidRPr="0040670C" w:rsidTr="00906250">
        <w:trPr>
          <w:jc w:val="center"/>
        </w:trPr>
        <w:tc>
          <w:tcPr>
            <w:tcW w:w="1012" w:type="dxa"/>
            <w:tcBorders>
              <w:top w:val="single" w:sz="4" w:space="0" w:color="auto"/>
              <w:lef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sz w:val="20"/>
              </w:rPr>
              <w:t>2</w:t>
            </w:r>
          </w:p>
        </w:tc>
        <w:tc>
          <w:tcPr>
            <w:tcW w:w="14160" w:type="dxa"/>
            <w:gridSpan w:val="5"/>
            <w:tcBorders>
              <w:top w:val="single" w:sz="4" w:space="0" w:color="auto"/>
              <w:left w:val="single" w:sz="4" w:space="0" w:color="auto"/>
              <w:right w:val="single" w:sz="4" w:space="0" w:color="auto"/>
            </w:tcBorders>
            <w:shd w:val="clear" w:color="auto" w:fill="FFFFFF"/>
            <w:vAlign w:val="center"/>
          </w:tcPr>
          <w:p w:rsidR="00D721A9" w:rsidRPr="0040670C" w:rsidRDefault="00D721A9" w:rsidP="00F24C12">
            <w:pPr>
              <w:spacing w:after="120"/>
              <w:jc w:val="center"/>
              <w:rPr>
                <w:rFonts w:ascii="Sylfaen" w:hAnsi="Sylfaen"/>
                <w:sz w:val="20"/>
              </w:rPr>
            </w:pP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սերտիֆիկատը</w:t>
            </w:r>
            <w:r w:rsidRPr="0040670C">
              <w:rPr>
                <w:rFonts w:ascii="Sylfaen" w:hAnsi="Sylfaen"/>
                <w:sz w:val="20"/>
              </w:rPr>
              <w:t xml:space="preserve"> </w:t>
            </w:r>
            <w:r w:rsidRPr="0040670C">
              <w:rPr>
                <w:rFonts w:ascii="Sylfaen" w:hAnsi="Sylfaen" w:cs="Sylfaen"/>
                <w:sz w:val="20"/>
              </w:rPr>
              <w:t>չեղյալ</w:t>
            </w:r>
            <w:r w:rsidRPr="0040670C">
              <w:rPr>
                <w:rFonts w:ascii="Sylfaen" w:hAnsi="Sylfaen"/>
                <w:sz w:val="20"/>
              </w:rPr>
              <w:t xml:space="preserve"> </w:t>
            </w:r>
            <w:r w:rsidRPr="0040670C">
              <w:rPr>
                <w:rFonts w:ascii="Sylfaen" w:hAnsi="Sylfaen" w:cs="Sylfaen"/>
                <w:sz w:val="20"/>
              </w:rPr>
              <w:t>ճանաչելու</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ծանուցում</w:t>
            </w:r>
            <w:r w:rsidRPr="0040670C">
              <w:rPr>
                <w:rFonts w:ascii="Sylfaen" w:hAnsi="Sylfaen"/>
                <w:sz w:val="20"/>
              </w:rPr>
              <w:t xml:space="preserve"> (P.SS.03.PRC.002)</w:t>
            </w:r>
          </w:p>
        </w:tc>
      </w:tr>
      <w:tr w:rsidR="00D721A9" w:rsidRPr="0040670C" w:rsidTr="00906250">
        <w:trPr>
          <w:jc w:val="center"/>
        </w:trPr>
        <w:tc>
          <w:tcPr>
            <w:tcW w:w="1012" w:type="dxa"/>
            <w:tcBorders>
              <w:top w:val="single" w:sz="4" w:space="0" w:color="auto"/>
              <w:left w:val="single" w:sz="4" w:space="0" w:color="auto"/>
              <w:bottom w:val="single" w:sz="4" w:space="0" w:color="auto"/>
            </w:tcBorders>
            <w:shd w:val="clear" w:color="auto" w:fill="FFFFFF"/>
          </w:tcPr>
          <w:p w:rsidR="00D721A9" w:rsidRPr="0040670C" w:rsidRDefault="00D721A9" w:rsidP="00F24C12">
            <w:pPr>
              <w:spacing w:after="120"/>
              <w:jc w:val="center"/>
              <w:rPr>
                <w:rFonts w:ascii="Sylfaen" w:hAnsi="Sylfaen"/>
                <w:sz w:val="20"/>
              </w:rPr>
            </w:pPr>
            <w:r w:rsidRPr="0040670C">
              <w:rPr>
                <w:rFonts w:ascii="Sylfaen" w:hAnsi="Sylfaen"/>
                <w:sz w:val="20"/>
              </w:rPr>
              <w:t>2.1</w:t>
            </w:r>
          </w:p>
        </w:tc>
        <w:tc>
          <w:tcPr>
            <w:tcW w:w="3120" w:type="dxa"/>
            <w:tcBorders>
              <w:top w:val="single" w:sz="4" w:space="0" w:color="auto"/>
              <w:left w:val="single" w:sz="4" w:space="0" w:color="auto"/>
              <w:bottom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սերտիֆիկատը</w:t>
            </w:r>
            <w:r w:rsidRPr="0040670C">
              <w:rPr>
                <w:rFonts w:ascii="Sylfaen" w:hAnsi="Sylfaen"/>
                <w:sz w:val="20"/>
              </w:rPr>
              <w:t xml:space="preserve"> </w:t>
            </w:r>
            <w:r w:rsidRPr="0040670C">
              <w:rPr>
                <w:rFonts w:ascii="Sylfaen" w:hAnsi="Sylfaen" w:cs="Sylfaen"/>
                <w:sz w:val="20"/>
              </w:rPr>
              <w:t>չեղյալ</w:t>
            </w:r>
            <w:r w:rsidRPr="0040670C">
              <w:rPr>
                <w:rFonts w:ascii="Sylfaen" w:hAnsi="Sylfaen"/>
                <w:sz w:val="20"/>
              </w:rPr>
              <w:t xml:space="preserve"> </w:t>
            </w:r>
            <w:r w:rsidRPr="0040670C">
              <w:rPr>
                <w:rFonts w:ascii="Sylfaen" w:hAnsi="Sylfaen" w:cs="Sylfaen"/>
                <w:sz w:val="20"/>
              </w:rPr>
              <w:t>ճանաչելու</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ծանուցման</w:t>
            </w:r>
            <w:r w:rsidRPr="0040670C">
              <w:rPr>
                <w:rFonts w:ascii="Sylfaen" w:hAnsi="Sylfaen"/>
                <w:sz w:val="20"/>
              </w:rPr>
              <w:t xml:space="preserve"> </w:t>
            </w:r>
            <w:r w:rsidRPr="0040670C">
              <w:rPr>
                <w:rFonts w:ascii="Sylfaen" w:hAnsi="Sylfaen" w:cs="Sylfaen"/>
                <w:sz w:val="20"/>
              </w:rPr>
              <w:t>ուղարկում</w:t>
            </w:r>
            <w:r w:rsidRPr="0040670C">
              <w:rPr>
                <w:rFonts w:ascii="Sylfaen" w:hAnsi="Sylfaen"/>
                <w:sz w:val="20"/>
              </w:rPr>
              <w:t xml:space="preserve"> (P.SS.03.OPR.004)</w:t>
            </w:r>
          </w:p>
        </w:tc>
        <w:tc>
          <w:tcPr>
            <w:tcW w:w="3259" w:type="dxa"/>
            <w:tcBorders>
              <w:top w:val="single" w:sz="4" w:space="0" w:color="auto"/>
              <w:left w:val="single" w:sz="4" w:space="0" w:color="auto"/>
              <w:bottom w:val="single" w:sz="4" w:space="0" w:color="auto"/>
            </w:tcBorders>
            <w:shd w:val="clear" w:color="auto" w:fill="FFFFFF"/>
          </w:tcPr>
          <w:p w:rsidR="00D721A9" w:rsidRPr="0040670C" w:rsidRDefault="00D721A9" w:rsidP="00F24C12">
            <w:pPr>
              <w:spacing w:after="120"/>
              <w:rPr>
                <w:rFonts w:ascii="Sylfaen" w:hAnsi="Sylfaen"/>
                <w:sz w:val="20"/>
              </w:rPr>
            </w:pPr>
          </w:p>
        </w:tc>
        <w:tc>
          <w:tcPr>
            <w:tcW w:w="2986" w:type="dxa"/>
            <w:tcBorders>
              <w:top w:val="single" w:sz="4" w:space="0" w:color="auto"/>
              <w:left w:val="single" w:sz="4" w:space="0" w:color="auto"/>
              <w:bottom w:val="single" w:sz="4" w:space="0" w:color="auto"/>
            </w:tcBorders>
            <w:shd w:val="clear" w:color="auto" w:fill="FFFFFF"/>
            <w:vAlign w:val="center"/>
          </w:tcPr>
          <w:p w:rsidR="00D721A9" w:rsidRPr="0040670C" w:rsidRDefault="00D721A9" w:rsidP="00F24C12">
            <w:pPr>
              <w:spacing w:after="120"/>
              <w:rPr>
                <w:rFonts w:ascii="Sylfaen" w:hAnsi="Sylfaen"/>
                <w:sz w:val="20"/>
              </w:rPr>
            </w:pP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սերտիֆիկատը</w:t>
            </w:r>
            <w:r w:rsidRPr="0040670C">
              <w:rPr>
                <w:rFonts w:ascii="Sylfaen" w:hAnsi="Sylfaen"/>
                <w:sz w:val="20"/>
              </w:rPr>
              <w:t xml:space="preserve"> </w:t>
            </w:r>
            <w:r w:rsidRPr="0040670C">
              <w:rPr>
                <w:rFonts w:ascii="Sylfaen" w:hAnsi="Sylfaen" w:cs="Sylfaen"/>
                <w:sz w:val="20"/>
              </w:rPr>
              <w:t>չեղյալ</w:t>
            </w:r>
            <w:r w:rsidRPr="0040670C">
              <w:rPr>
                <w:rFonts w:ascii="Sylfaen" w:hAnsi="Sylfaen"/>
                <w:sz w:val="20"/>
              </w:rPr>
              <w:t xml:space="preserve"> </w:t>
            </w:r>
            <w:r w:rsidRPr="0040670C">
              <w:rPr>
                <w:rFonts w:ascii="Sylfaen" w:hAnsi="Sylfaen" w:cs="Sylfaen"/>
                <w:sz w:val="20"/>
              </w:rPr>
              <w:t>ճանաչելու</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ծանուցման</w:t>
            </w:r>
            <w:r w:rsidRPr="0040670C">
              <w:rPr>
                <w:rFonts w:ascii="Sylfaen" w:hAnsi="Sylfaen"/>
                <w:sz w:val="20"/>
              </w:rPr>
              <w:t xml:space="preserve"> </w:t>
            </w:r>
            <w:r w:rsidRPr="0040670C">
              <w:rPr>
                <w:rFonts w:ascii="Sylfaen" w:hAnsi="Sylfaen" w:cs="Sylfaen"/>
                <w:sz w:val="20"/>
              </w:rPr>
              <w:t>ընդունում</w:t>
            </w:r>
            <w:r w:rsidRPr="0040670C">
              <w:rPr>
                <w:rFonts w:ascii="Sylfaen" w:hAnsi="Sylfaen"/>
                <w:sz w:val="20"/>
              </w:rPr>
              <w:t xml:space="preserve"> </w:t>
            </w:r>
            <w:r w:rsidR="00CA7E7C">
              <w:rPr>
                <w:rFonts w:ascii="Sylfaen" w:hAnsi="Sylfaen" w:cs="Sylfaen"/>
                <w:sz w:val="20"/>
              </w:rPr>
              <w:t>և</w:t>
            </w:r>
            <w:r w:rsidRPr="0040670C">
              <w:rPr>
                <w:rFonts w:ascii="Sylfaen" w:hAnsi="Sylfaen"/>
                <w:sz w:val="20"/>
              </w:rPr>
              <w:t xml:space="preserve"> </w:t>
            </w:r>
            <w:r w:rsidRPr="0040670C">
              <w:rPr>
                <w:rFonts w:ascii="Sylfaen" w:hAnsi="Sylfaen" w:cs="Sylfaen"/>
                <w:sz w:val="20"/>
              </w:rPr>
              <w:t>մշակում</w:t>
            </w:r>
            <w:r w:rsidRPr="0040670C">
              <w:rPr>
                <w:rFonts w:ascii="Sylfaen" w:hAnsi="Sylfaen"/>
                <w:sz w:val="20"/>
              </w:rPr>
              <w:t xml:space="preserve"> (P.SS.03.OPR.005)</w:t>
            </w:r>
          </w:p>
        </w:tc>
        <w:tc>
          <w:tcPr>
            <w:tcW w:w="2419" w:type="dxa"/>
            <w:tcBorders>
              <w:top w:val="single" w:sz="4" w:space="0" w:color="auto"/>
              <w:left w:val="single" w:sz="4" w:space="0" w:color="auto"/>
              <w:bottom w:val="single" w:sz="4" w:space="0" w:color="auto"/>
            </w:tcBorders>
            <w:shd w:val="clear" w:color="auto" w:fill="FFFFFF"/>
            <w:vAlign w:val="center"/>
          </w:tcPr>
          <w:p w:rsidR="00D721A9" w:rsidRPr="0040670C" w:rsidRDefault="00D721A9" w:rsidP="00F24C12">
            <w:pPr>
              <w:spacing w:after="120"/>
              <w:rPr>
                <w:rFonts w:ascii="Sylfaen" w:hAnsi="Sylfaen"/>
                <w:sz w:val="20"/>
              </w:rPr>
            </w:pPr>
            <w:r w:rsidRPr="0040670C">
              <w:rPr>
                <w:rFonts w:ascii="Sylfaen" w:hAnsi="Sylfaen" w:cs="Sylfaen"/>
                <w:sz w:val="20"/>
              </w:rPr>
              <w:t>տեղեկություններ</w:t>
            </w:r>
            <w:r w:rsidRPr="0040670C">
              <w:rPr>
                <w:rFonts w:ascii="Sylfaen" w:hAnsi="Sylfaen"/>
                <w:sz w:val="20"/>
              </w:rPr>
              <w:t xml:space="preserve"> </w:t>
            </w: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սերտիֆիկատի</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(P.SS.03.BEN.001). </w:t>
            </w:r>
            <w:r w:rsidRPr="0040670C">
              <w:rPr>
                <w:rFonts w:ascii="Sylfaen" w:hAnsi="Sylfaen" w:cs="Sylfaen"/>
                <w:sz w:val="20"/>
              </w:rPr>
              <w:t>ծանուցումն</w:t>
            </w:r>
            <w:r w:rsidRPr="0040670C">
              <w:rPr>
                <w:rFonts w:ascii="Sylfaen" w:hAnsi="Sylfaen"/>
                <w:sz w:val="20"/>
              </w:rPr>
              <w:t xml:space="preserve"> </w:t>
            </w:r>
            <w:r w:rsidRPr="0040670C">
              <w:rPr>
                <w:rFonts w:ascii="Sylfaen" w:hAnsi="Sylfaen" w:cs="Sylfaen"/>
                <w:sz w:val="20"/>
              </w:rPr>
              <w:t>ուղարկվել</w:t>
            </w:r>
            <w:r w:rsidRPr="0040670C">
              <w:rPr>
                <w:rFonts w:ascii="Sylfaen" w:hAnsi="Sylfaen"/>
                <w:sz w:val="20"/>
              </w:rPr>
              <w:t xml:space="preserve"> </w:t>
            </w:r>
            <w:r w:rsidRPr="0040670C">
              <w:rPr>
                <w:rFonts w:ascii="Sylfaen" w:hAnsi="Sylfaen" w:cs="Sylfaen"/>
                <w:sz w:val="20"/>
              </w:rPr>
              <w:t>է</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D721A9" w:rsidRPr="0040670C" w:rsidRDefault="00D721A9" w:rsidP="00F24C12">
            <w:pPr>
              <w:spacing w:after="120"/>
              <w:rPr>
                <w:rFonts w:ascii="Sylfaen" w:hAnsi="Sylfaen"/>
                <w:sz w:val="20"/>
              </w:rPr>
            </w:pPr>
            <w:r w:rsidRPr="0040670C">
              <w:rPr>
                <w:rFonts w:ascii="Sylfaen" w:hAnsi="Sylfaen" w:cs="Sylfaen"/>
                <w:sz w:val="20"/>
              </w:rPr>
              <w:t>անասնաբուժական</w:t>
            </w:r>
            <w:r w:rsidRPr="0040670C">
              <w:rPr>
                <w:rFonts w:ascii="Sylfaen" w:hAnsi="Sylfaen"/>
                <w:sz w:val="20"/>
              </w:rPr>
              <w:t xml:space="preserve"> </w:t>
            </w:r>
            <w:r w:rsidRPr="0040670C">
              <w:rPr>
                <w:rFonts w:ascii="Sylfaen" w:hAnsi="Sylfaen" w:cs="Sylfaen"/>
                <w:sz w:val="20"/>
              </w:rPr>
              <w:t>սերտիֆիկատը</w:t>
            </w:r>
            <w:r w:rsidRPr="0040670C">
              <w:rPr>
                <w:rFonts w:ascii="Sylfaen" w:hAnsi="Sylfaen"/>
                <w:sz w:val="20"/>
              </w:rPr>
              <w:t xml:space="preserve"> </w:t>
            </w:r>
            <w:r w:rsidRPr="0040670C">
              <w:rPr>
                <w:rFonts w:ascii="Sylfaen" w:hAnsi="Sylfaen" w:cs="Sylfaen"/>
                <w:sz w:val="20"/>
              </w:rPr>
              <w:t>չեղյալ</w:t>
            </w:r>
            <w:r w:rsidRPr="0040670C">
              <w:rPr>
                <w:rFonts w:ascii="Sylfaen" w:hAnsi="Sylfaen"/>
                <w:sz w:val="20"/>
              </w:rPr>
              <w:t xml:space="preserve"> </w:t>
            </w:r>
            <w:r w:rsidRPr="0040670C">
              <w:rPr>
                <w:rFonts w:ascii="Sylfaen" w:hAnsi="Sylfaen" w:cs="Sylfaen"/>
                <w:sz w:val="20"/>
              </w:rPr>
              <w:t>ճանաչելու</w:t>
            </w:r>
            <w:r w:rsidRPr="0040670C">
              <w:rPr>
                <w:rFonts w:ascii="Sylfaen" w:hAnsi="Sylfaen"/>
                <w:sz w:val="20"/>
              </w:rPr>
              <w:t xml:space="preserve"> </w:t>
            </w:r>
            <w:r w:rsidRPr="0040670C">
              <w:rPr>
                <w:rFonts w:ascii="Sylfaen" w:hAnsi="Sylfaen" w:cs="Sylfaen"/>
                <w:sz w:val="20"/>
              </w:rPr>
              <w:t>մասին</w:t>
            </w:r>
            <w:r w:rsidRPr="0040670C">
              <w:rPr>
                <w:rFonts w:ascii="Sylfaen" w:hAnsi="Sylfaen"/>
                <w:sz w:val="20"/>
              </w:rPr>
              <w:t xml:space="preserve"> </w:t>
            </w:r>
            <w:r w:rsidRPr="0040670C">
              <w:rPr>
                <w:rFonts w:ascii="Sylfaen" w:hAnsi="Sylfaen" w:cs="Sylfaen"/>
                <w:sz w:val="20"/>
              </w:rPr>
              <w:t>ծանուցում</w:t>
            </w:r>
            <w:r w:rsidRPr="0040670C">
              <w:rPr>
                <w:rFonts w:ascii="Sylfaen" w:hAnsi="Sylfaen"/>
                <w:sz w:val="20"/>
              </w:rPr>
              <w:t xml:space="preserve"> (P.SS.03.TRN.003)</w:t>
            </w:r>
          </w:p>
        </w:tc>
      </w:tr>
    </w:tbl>
    <w:p w:rsidR="00D721A9" w:rsidRPr="0050036B" w:rsidRDefault="00D721A9" w:rsidP="006C1270">
      <w:pPr>
        <w:spacing w:after="160" w:line="360" w:lineRule="auto"/>
        <w:ind w:firstLine="4"/>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headerReference w:type="default" r:id="rId70"/>
          <w:pgSz w:w="16840" w:h="11907" w:orient="landscape" w:code="9"/>
          <w:pgMar w:top="1418" w:right="1418" w:bottom="1418" w:left="1418" w:header="0" w:footer="248" w:gutter="0"/>
          <w:pgNumType w:start="10"/>
          <w:cols w:space="720"/>
          <w:noEndnote/>
          <w:docGrid w:linePitch="360"/>
        </w:sectPr>
      </w:pPr>
    </w:p>
    <w:p w:rsidR="00D721A9" w:rsidRPr="0050036B" w:rsidRDefault="00D721A9" w:rsidP="009755AE">
      <w:pPr>
        <w:pStyle w:val="Bodytext160"/>
        <w:shd w:val="clear" w:color="auto" w:fill="auto"/>
        <w:spacing w:after="160" w:line="336" w:lineRule="auto"/>
        <w:jc w:val="center"/>
        <w:rPr>
          <w:rFonts w:ascii="Sylfaen" w:hAnsi="Sylfaen" w:cs="Sylfaen"/>
          <w:sz w:val="24"/>
          <w:szCs w:val="24"/>
        </w:rPr>
      </w:pPr>
      <w:r w:rsidRPr="0050036B">
        <w:rPr>
          <w:rFonts w:ascii="Sylfaen" w:hAnsi="Sylfaen"/>
          <w:sz w:val="24"/>
          <w:szCs w:val="24"/>
        </w:rPr>
        <w:t>2. Տեղեկատվական փոխգործակցությունն ընթացուղում անասնաբուժական զննում իրականացնելիս նշանակման վայրի պետության լիազորված մարմին տեղեկություններ ներկայացնելիս</w:t>
      </w:r>
    </w:p>
    <w:p w:rsidR="00D721A9" w:rsidRPr="0050036B" w:rsidRDefault="00D721A9" w:rsidP="009755AE">
      <w:pPr>
        <w:pStyle w:val="Bodytext160"/>
        <w:shd w:val="clear" w:color="auto" w:fill="auto"/>
        <w:tabs>
          <w:tab w:val="left" w:pos="1134"/>
        </w:tabs>
        <w:spacing w:after="160" w:line="336" w:lineRule="auto"/>
        <w:ind w:firstLine="567"/>
        <w:rPr>
          <w:rFonts w:ascii="Sylfaen" w:hAnsi="Sylfaen" w:cs="Sylfaen"/>
          <w:sz w:val="24"/>
          <w:szCs w:val="24"/>
        </w:rPr>
      </w:pPr>
      <w:r w:rsidRPr="0050036B">
        <w:rPr>
          <w:rFonts w:ascii="Sylfaen" w:hAnsi="Sylfaen"/>
          <w:sz w:val="24"/>
          <w:szCs w:val="24"/>
        </w:rPr>
        <w:t>13.</w:t>
      </w:r>
      <w:r w:rsidR="00906250" w:rsidRPr="00906250">
        <w:rPr>
          <w:rFonts w:ascii="Sylfaen" w:hAnsi="Sylfaen"/>
          <w:sz w:val="24"/>
          <w:szCs w:val="24"/>
        </w:rPr>
        <w:tab/>
      </w:r>
      <w:r w:rsidRPr="0050036B">
        <w:rPr>
          <w:rFonts w:ascii="Sylfaen" w:hAnsi="Sylfaen"/>
          <w:sz w:val="24"/>
          <w:szCs w:val="24"/>
        </w:rPr>
        <w:t xml:space="preserve">Ընթացուղում անասնաբուժական զննում իրականացնելիս նշանակման վայրի պետության լիազորված մարմին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3" style="position:absolute;left:0;text-align:left;margin-left:57.6pt;margin-top:2.4pt;width:332.3pt;height:351.85pt;z-index:252173824" coordorigin="2570,6211" coordsize="6646,7037">
            <v:rect id="_x0000_s2378" style="position:absolute;left:2642;top:6211;width:1715;height:526" stroked="f">
              <v:textbox style="mso-next-textbox:#_x0000_s2378">
                <w:txbxContent>
                  <w:p w:rsidR="003103BE" w:rsidRPr="005B0A34" w:rsidRDefault="003103BE" w:rsidP="00D721A9">
                    <w:pPr>
                      <w:jc w:val="center"/>
                      <w:rPr>
                        <w:rFonts w:ascii="Sylfaen" w:hAnsi="Sylfaen"/>
                        <w:sz w:val="14"/>
                      </w:rPr>
                    </w:pPr>
                    <w:r w:rsidRPr="005B0A34">
                      <w:rPr>
                        <w:rFonts w:ascii="Sylfaen" w:hAnsi="Sylfaen"/>
                        <w:sz w:val="14"/>
                      </w:rPr>
                      <w:t>Տեղեկություններին տիրապետողը</w:t>
                    </w:r>
                  </w:p>
                </w:txbxContent>
              </v:textbox>
            </v:rect>
            <v:rect id="_x0000_s2379" style="position:absolute;left:7738;top:6211;width:1478;height:526" stroked="f">
              <v:textbox style="mso-next-textbox:#_x0000_s2379">
                <w:txbxContent>
                  <w:p w:rsidR="003103BE" w:rsidRPr="00BC5083" w:rsidRDefault="003103BE" w:rsidP="00D721A9">
                    <w:pPr>
                      <w:jc w:val="center"/>
                      <w:rPr>
                        <w:rFonts w:ascii="Sylfaen" w:hAnsi="Sylfaen"/>
                        <w:sz w:val="14"/>
                        <w:szCs w:val="14"/>
                      </w:rPr>
                    </w:pPr>
                    <w:r w:rsidRPr="00BC5083">
                      <w:rPr>
                        <w:rFonts w:ascii="Sylfaen" w:hAnsi="Sylfaen"/>
                        <w:sz w:val="14"/>
                        <w:szCs w:val="14"/>
                      </w:rPr>
                      <w:t>Տեղեկություններ սպառողը</w:t>
                    </w:r>
                  </w:p>
                </w:txbxContent>
              </v:textbox>
            </v:rect>
            <v:rect id="_x0000_s2380" style="position:absolute;left:2570;top:7476;width:6320;height:550" stroked="f">
              <v:textbox style="mso-next-textbox:#_x0000_s2380">
                <w:txbxContent>
                  <w:p w:rsidR="003103BE" w:rsidRPr="00605E2D" w:rsidRDefault="003103BE" w:rsidP="00D721A9">
                    <w:pPr>
                      <w:rPr>
                        <w:rFonts w:ascii="Sylfaen" w:hAnsi="Sylfaen"/>
                        <w:sz w:val="16"/>
                      </w:rPr>
                    </w:pPr>
                    <w:r>
                      <w:rPr>
                        <w:rFonts w:ascii="Sylfaen" w:hAnsi="Sylfaen"/>
                        <w:sz w:val="16"/>
                      </w:rPr>
                      <w:t>[անասնաբուժական սերտիֆիկատն առգրավվել է ընթացուղում անասնաբուժական զննում իրականացնելիս]</w:t>
                    </w:r>
                  </w:p>
                </w:txbxContent>
              </v:textbox>
            </v:rect>
            <v:rect id="_x0000_s2381" style="position:absolute;left:2645;top:9704;width:6483;height:550" stroked="f">
              <v:textbox style="mso-next-textbox:#_x0000_s2381">
                <w:txbxContent>
                  <w:p w:rsidR="003103BE" w:rsidRPr="00605E2D" w:rsidRDefault="003103BE" w:rsidP="00D721A9">
                    <w:pPr>
                      <w:rPr>
                        <w:rFonts w:ascii="Sylfaen" w:hAnsi="Sylfaen"/>
                        <w:sz w:val="16"/>
                      </w:rPr>
                    </w:pPr>
                    <w:r>
                      <w:rPr>
                        <w:rFonts w:ascii="Sylfaen" w:hAnsi="Sylfaen"/>
                        <w:sz w:val="16"/>
                      </w:rPr>
                      <w:t>[սկսվել է անասնաբուժական զննման իրականացումն ընթացուղում]</w:t>
                    </w:r>
                  </w:p>
                </w:txbxContent>
              </v:textbox>
            </v:rect>
            <v:rect id="_x0000_s2382" style="position:absolute;left:2642;top:12033;width:6483;height:388" stroked="f">
              <v:textbox style="mso-next-textbox:#_x0000_s2382">
                <w:txbxContent>
                  <w:p w:rsidR="003103BE" w:rsidRPr="00605E2D" w:rsidRDefault="003103BE" w:rsidP="00D721A9">
                    <w:pPr>
                      <w:rPr>
                        <w:rFonts w:ascii="Sylfaen" w:hAnsi="Sylfaen"/>
                        <w:sz w:val="16"/>
                      </w:rPr>
                    </w:pPr>
                    <w:r>
                      <w:rPr>
                        <w:rFonts w:ascii="Sylfaen" w:hAnsi="Sylfaen"/>
                        <w:sz w:val="16"/>
                      </w:rPr>
                      <w:t>[կասեցվել է ապրանքի շարժն ընթացուղում]</w:t>
                    </w:r>
                  </w:p>
                </w:txbxContent>
              </v:textbox>
            </v:rect>
            <v:rect id="_x0000_s2383" style="position:absolute;left:3306;top:12497;width:5747;height:751" stroked="f">
              <v:textbox style="mso-next-textbox:#_x0000_s2383">
                <w:txbxContent>
                  <w:p w:rsidR="003103BE" w:rsidRPr="00605E2D" w:rsidRDefault="003103BE" w:rsidP="00D721A9">
                    <w:pPr>
                      <w:jc w:val="center"/>
                      <w:rPr>
                        <w:rFonts w:ascii="Sylfaen" w:hAnsi="Sylfaen"/>
                        <w:sz w:val="16"/>
                      </w:rPr>
                    </w:pPr>
                    <w:r>
                      <w:rPr>
                        <w:rFonts w:ascii="Sylfaen" w:hAnsi="Sylfaen"/>
                        <w:sz w:val="16"/>
                      </w:rPr>
                      <w:t>Ապրանքի շարժի կասեցման մասին տեղեկությունների ներկայացում նշանակման վայրի պետության լիազորված մարմին (P.SS.03.TRN.006)</w:t>
                    </w:r>
                  </w:p>
                </w:txbxContent>
              </v:textbox>
            </v:rect>
            <v:rect id="_x0000_s2384" style="position:absolute;left:3556;top:10180;width:5572;height:926" stroked="f">
              <v:textbox style="mso-next-textbox:#_x0000_s2384">
                <w:txbxContent>
                  <w:p w:rsidR="003103BE" w:rsidRPr="00605E2D" w:rsidRDefault="003103BE" w:rsidP="00D721A9">
                    <w:pPr>
                      <w:jc w:val="center"/>
                      <w:rPr>
                        <w:rFonts w:ascii="Sylfaen" w:hAnsi="Sylfaen"/>
                        <w:sz w:val="16"/>
                      </w:rPr>
                    </w:pPr>
                    <w:r>
                      <w:rPr>
                        <w:rFonts w:ascii="Sylfaen" w:hAnsi="Sylfaen"/>
                        <w:sz w:val="16"/>
                      </w:rPr>
                      <w:t>Անասնաբուժական զննման մասին տեղեկությունների ներկայացում նշանակման վայրի պետության լիազորված մարմին (P.SS.03.TRN.005)</w:t>
                    </w:r>
                  </w:p>
                </w:txbxContent>
              </v:textbox>
            </v:rect>
            <v:rect id="_x0000_s2385" style="position:absolute;left:3306;top:8026;width:5747;height:751" stroked="f">
              <v:textbox style="mso-next-textbox:#_x0000_s2385">
                <w:txbxContent>
                  <w:p w:rsidR="003103BE" w:rsidRPr="00605E2D" w:rsidRDefault="003103BE" w:rsidP="00D721A9">
                    <w:pPr>
                      <w:jc w:val="center"/>
                      <w:rPr>
                        <w:rFonts w:ascii="Sylfaen" w:hAnsi="Sylfaen"/>
                        <w:sz w:val="16"/>
                      </w:rPr>
                    </w:pPr>
                    <w:r>
                      <w:rPr>
                        <w:rFonts w:ascii="Sylfaen" w:hAnsi="Sylfaen"/>
                        <w:sz w:val="16"/>
                      </w:rPr>
                      <w:t>Անասնաբուժական սերտիֆիկատի առգրավման մասին նշանակման վայրի պետության լիազորված մարմնի ծանուցումը (P.SS.03.TRN.004)</w:t>
                    </w:r>
                  </w:p>
                </w:txbxContent>
              </v:textbox>
            </v:rect>
          </v:group>
        </w:pict>
      </w:r>
      <w:r w:rsidR="00D721A9" w:rsidRPr="0050036B">
        <w:rPr>
          <w:rFonts w:ascii="Sylfaen" w:hAnsi="Sylfaen" w:cs="Sylfaen"/>
          <w:noProof/>
          <w:lang w:val="en-US" w:eastAsia="en-US" w:bidi="ar-SA"/>
        </w:rPr>
        <w:drawing>
          <wp:inline distT="0" distB="0" distL="0" distR="0">
            <wp:extent cx="4400292" cy="4952140"/>
            <wp:effectExtent l="19050" t="0" r="258" b="0"/>
            <wp:docPr id="22" name="Picture 22" descr="\\SERVERTC\For All\QAD\STSD\Tatevik Vanesyan\115-0010-2022-B-58_for final formatting\To be final formatte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TC\For All\QAD\STSD\Tatevik Vanesyan\115-0010-2022-B-58_for final formatting\To be final formatted\media\image3.jpeg"/>
                    <pic:cNvPicPr>
                      <a:picLocks noChangeAspect="1" noChangeArrowheads="1"/>
                    </pic:cNvPicPr>
                  </pic:nvPicPr>
                  <pic:blipFill>
                    <a:blip r:embed="rId71" cstate="print"/>
                    <a:srcRect/>
                    <a:stretch>
                      <a:fillRect/>
                    </a:stretch>
                  </pic:blipFill>
                  <pic:spPr bwMode="auto">
                    <a:xfrm>
                      <a:off x="0" y="0"/>
                      <a:ext cx="4400432" cy="4952298"/>
                    </a:xfrm>
                    <a:prstGeom prst="rect">
                      <a:avLst/>
                    </a:prstGeom>
                    <a:noFill/>
                    <a:ln w="9525">
                      <a:noFill/>
                      <a:miter lim="800000"/>
                      <a:headEnd/>
                      <a:tailEnd/>
                    </a:ln>
                  </pic:spPr>
                </pic:pic>
              </a:graphicData>
            </a:graphic>
          </wp:inline>
        </w:drawing>
      </w:r>
    </w:p>
    <w:p w:rsidR="00F24C12" w:rsidRDefault="00D721A9" w:rsidP="009755AE">
      <w:pPr>
        <w:pStyle w:val="Picturecaption0"/>
        <w:shd w:val="clear" w:color="auto" w:fill="auto"/>
        <w:spacing w:after="160" w:line="336" w:lineRule="auto"/>
        <w:jc w:val="center"/>
        <w:rPr>
          <w:rFonts w:ascii="Sylfaen" w:hAnsi="Sylfaen"/>
          <w:sz w:val="20"/>
        </w:rPr>
      </w:pPr>
      <w:r w:rsidRPr="00906250">
        <w:rPr>
          <w:rFonts w:ascii="Sylfaen" w:hAnsi="Sylfaen"/>
          <w:sz w:val="20"/>
        </w:rPr>
        <w:t>Նկ. 3. Ընթացուղում անասնաբուժական զննում իրականացնելիս նշանակման վայրի պետության լիազորված մարմին տեղեկություններ ներկայացնելիս ընդհանուր գործընթացի տրանզակցիաների կատարման սխեմա</w:t>
      </w:r>
    </w:p>
    <w:p w:rsidR="00CB38E7" w:rsidRDefault="00CB38E7" w:rsidP="00CB38E7">
      <w:pPr>
        <w:pStyle w:val="Picturecaption0"/>
        <w:shd w:val="clear" w:color="auto" w:fill="auto"/>
        <w:spacing w:after="160" w:line="336" w:lineRule="auto"/>
        <w:rPr>
          <w:rFonts w:ascii="Sylfaen" w:hAnsi="Sylfaen"/>
          <w:sz w:val="20"/>
        </w:rPr>
        <w:sectPr w:rsidR="00CB38E7" w:rsidSect="00C249AF">
          <w:headerReference w:type="default" r:id="rId72"/>
          <w:pgSz w:w="11907" w:h="16840" w:code="9"/>
          <w:pgMar w:top="1418" w:right="1418" w:bottom="1418" w:left="1418" w:header="0" w:footer="362" w:gutter="0"/>
          <w:pgNumType w:start="11"/>
          <w:cols w:space="720"/>
          <w:noEndnote/>
          <w:docGrid w:linePitch="360"/>
        </w:sectPr>
      </w:pPr>
    </w:p>
    <w:p w:rsidR="00D721A9" w:rsidRPr="0050036B" w:rsidRDefault="00D721A9" w:rsidP="0050036B">
      <w:pPr>
        <w:pStyle w:val="Headerorfooter70"/>
        <w:shd w:val="clear" w:color="auto" w:fill="auto"/>
        <w:spacing w:after="160" w:line="360" w:lineRule="auto"/>
        <w:ind w:right="360"/>
        <w:jc w:val="right"/>
        <w:rPr>
          <w:rFonts w:ascii="Sylfaen" w:hAnsi="Sylfaen" w:cs="Sylfaen"/>
          <w:spacing w:val="0"/>
          <w:sz w:val="24"/>
          <w:szCs w:val="24"/>
        </w:rPr>
      </w:pPr>
      <w:r w:rsidRPr="0050036B">
        <w:rPr>
          <w:rStyle w:val="Headerorfooter7Spacing0pt"/>
          <w:rFonts w:ascii="Sylfaen" w:hAnsi="Sylfaen"/>
          <w:sz w:val="24"/>
          <w:szCs w:val="24"/>
        </w:rPr>
        <w:t xml:space="preserve">Աղյուսակ </w:t>
      </w:r>
      <w:r w:rsidR="00A578E8" w:rsidRPr="0050036B">
        <w:rPr>
          <w:rFonts w:ascii="Sylfaen" w:hAnsi="Sylfaen" w:cs="Sylfaen"/>
          <w:spacing w:val="0"/>
          <w:sz w:val="24"/>
          <w:szCs w:val="24"/>
        </w:rPr>
        <w:fldChar w:fldCharType="begin"/>
      </w:r>
      <w:r w:rsidRPr="0050036B">
        <w:rPr>
          <w:rFonts w:ascii="Sylfaen" w:hAnsi="Sylfaen" w:cs="Sylfaen"/>
          <w:spacing w:val="0"/>
          <w:sz w:val="24"/>
          <w:szCs w:val="24"/>
        </w:rPr>
        <w:instrText xml:space="preserve"> PAGE \* MERGEFORMAT </w:instrText>
      </w:r>
      <w:r w:rsidR="00A578E8" w:rsidRPr="0050036B">
        <w:rPr>
          <w:rFonts w:ascii="Sylfaen" w:hAnsi="Sylfaen" w:cs="Sylfaen"/>
          <w:spacing w:val="0"/>
          <w:sz w:val="24"/>
          <w:szCs w:val="24"/>
        </w:rPr>
        <w:fldChar w:fldCharType="separate"/>
      </w:r>
      <w:r w:rsidRPr="0050036B">
        <w:rPr>
          <w:rStyle w:val="Headerorfooter7Spacing0pt"/>
          <w:rFonts w:ascii="Sylfaen" w:hAnsi="Sylfaen" w:cs="Sylfaen"/>
          <w:sz w:val="24"/>
          <w:szCs w:val="24"/>
        </w:rPr>
        <w:t>3</w:t>
      </w:r>
      <w:r w:rsidR="00A578E8" w:rsidRPr="0050036B">
        <w:rPr>
          <w:rFonts w:ascii="Sylfaen" w:hAnsi="Sylfaen" w:cs="Sylfaen"/>
          <w:spacing w:val="0"/>
          <w:sz w:val="24"/>
          <w:szCs w:val="24"/>
        </w:rPr>
        <w:fldChar w:fldCharType="end"/>
      </w:r>
    </w:p>
    <w:p w:rsidR="00D721A9" w:rsidRPr="0050036B" w:rsidRDefault="00D721A9" w:rsidP="0050036B">
      <w:pPr>
        <w:pStyle w:val="Bodytext160"/>
        <w:shd w:val="clear" w:color="auto" w:fill="auto"/>
        <w:spacing w:after="160" w:line="360" w:lineRule="auto"/>
        <w:ind w:right="360"/>
        <w:jc w:val="center"/>
        <w:rPr>
          <w:rFonts w:ascii="Sylfaen" w:hAnsi="Sylfaen" w:cs="Sylfaen"/>
          <w:sz w:val="24"/>
          <w:szCs w:val="24"/>
        </w:rPr>
      </w:pPr>
      <w:r w:rsidRPr="0050036B">
        <w:rPr>
          <w:rFonts w:ascii="Sylfaen" w:hAnsi="Sylfaen"/>
          <w:sz w:val="24"/>
          <w:szCs w:val="24"/>
        </w:rPr>
        <w:t>Ընթացուղում անասնաբուժական զննում իրականացնելիս նշանակման վայրի պետության լիազորված մարմին տեղեկություններ ներկայացնելիս ընդհանուր գործընթացի տրանզակցիաների ցանկը</w:t>
      </w:r>
    </w:p>
    <w:tbl>
      <w:tblPr>
        <w:tblOverlap w:val="never"/>
        <w:tblW w:w="15034" w:type="dxa"/>
        <w:jc w:val="center"/>
        <w:tblLayout w:type="fixed"/>
        <w:tblCellMar>
          <w:left w:w="10" w:type="dxa"/>
          <w:right w:w="10" w:type="dxa"/>
        </w:tblCellMar>
        <w:tblLook w:val="0000" w:firstRow="0" w:lastRow="0" w:firstColumn="0" w:lastColumn="0" w:noHBand="0" w:noVBand="0"/>
      </w:tblPr>
      <w:tblGrid>
        <w:gridCol w:w="941"/>
        <w:gridCol w:w="2601"/>
        <w:gridCol w:w="3023"/>
        <w:gridCol w:w="2982"/>
        <w:gridCol w:w="2737"/>
        <w:gridCol w:w="19"/>
        <w:gridCol w:w="2731"/>
      </w:tblGrid>
      <w:tr w:rsidR="00D721A9" w:rsidRPr="00F24C12" w:rsidTr="00F24C12">
        <w:trPr>
          <w:tblHeader/>
          <w:jc w:val="center"/>
        </w:trPr>
        <w:tc>
          <w:tcPr>
            <w:tcW w:w="941"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Համարը՝</w:t>
            </w:r>
            <w:r w:rsidRPr="00F24C12">
              <w:rPr>
                <w:rFonts w:ascii="Sylfaen" w:hAnsi="Sylfaen"/>
                <w:sz w:val="20"/>
                <w:szCs w:val="20"/>
              </w:rPr>
              <w:t xml:space="preserve"> </w:t>
            </w:r>
            <w:r w:rsidRPr="00F24C12">
              <w:rPr>
                <w:rFonts w:ascii="Sylfaen" w:hAnsi="Sylfaen" w:cs="Sylfaen"/>
                <w:sz w:val="20"/>
                <w:szCs w:val="20"/>
              </w:rPr>
              <w:t>ը</w:t>
            </w:r>
            <w:r w:rsidRPr="00F24C12">
              <w:rPr>
                <w:rFonts w:ascii="Sylfaen" w:hAnsi="Sylfaen"/>
                <w:sz w:val="20"/>
                <w:szCs w:val="20"/>
              </w:rPr>
              <w:t>/</w:t>
            </w:r>
            <w:r w:rsidRPr="00F24C12">
              <w:rPr>
                <w:rFonts w:ascii="Sylfaen" w:hAnsi="Sylfaen" w:cs="Sylfaen"/>
                <w:sz w:val="20"/>
                <w:szCs w:val="20"/>
              </w:rPr>
              <w:t>կ</w:t>
            </w:r>
          </w:p>
        </w:tc>
        <w:tc>
          <w:tcPr>
            <w:tcW w:w="2601" w:type="dxa"/>
            <w:tcBorders>
              <w:top w:val="single" w:sz="4" w:space="0" w:color="auto"/>
              <w:left w:val="single" w:sz="4" w:space="0" w:color="auto"/>
            </w:tcBorders>
            <w:shd w:val="clear" w:color="auto" w:fill="FFFFFF"/>
            <w:vAlign w:val="center"/>
          </w:tcPr>
          <w:p w:rsidR="00D721A9" w:rsidRPr="00F24C12" w:rsidRDefault="00D721A9" w:rsidP="00CB38E7">
            <w:pPr>
              <w:spacing w:after="120"/>
              <w:jc w:val="center"/>
              <w:rPr>
                <w:rFonts w:ascii="Sylfaen" w:hAnsi="Sylfaen"/>
                <w:sz w:val="20"/>
                <w:szCs w:val="20"/>
              </w:rPr>
            </w:pPr>
            <w:r w:rsidRPr="00F24C12">
              <w:rPr>
                <w:rFonts w:ascii="Sylfaen" w:hAnsi="Sylfaen" w:cs="Sylfaen"/>
                <w:sz w:val="20"/>
                <w:szCs w:val="20"/>
              </w:rPr>
              <w:t>Նախաձեռնողի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w:t>
            </w:r>
            <w:r w:rsidRPr="00F24C12">
              <w:rPr>
                <w:rFonts w:ascii="Sylfaen" w:hAnsi="Sylfaen" w:cs="Sylfaen"/>
                <w:sz w:val="20"/>
                <w:szCs w:val="20"/>
              </w:rPr>
              <w:t>կատարվող</w:t>
            </w:r>
            <w:r w:rsidRPr="00F24C12">
              <w:rPr>
                <w:rFonts w:ascii="Sylfaen" w:hAnsi="Sylfaen"/>
                <w:sz w:val="20"/>
                <w:szCs w:val="20"/>
              </w:rPr>
              <w:t xml:space="preserve"> </w:t>
            </w:r>
            <w:r w:rsidRPr="00F24C12">
              <w:rPr>
                <w:rFonts w:ascii="Sylfaen" w:hAnsi="Sylfaen" w:cs="Sylfaen"/>
                <w:sz w:val="20"/>
                <w:szCs w:val="20"/>
              </w:rPr>
              <w:t>գործառնությունը</w:t>
            </w:r>
          </w:p>
        </w:tc>
        <w:tc>
          <w:tcPr>
            <w:tcW w:w="3023"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Ընդհանուր</w:t>
            </w:r>
            <w:r w:rsidRPr="00F24C12">
              <w:rPr>
                <w:rFonts w:ascii="Sylfaen" w:hAnsi="Sylfaen"/>
                <w:sz w:val="20"/>
                <w:szCs w:val="20"/>
              </w:rPr>
              <w:t xml:space="preserve"> </w:t>
            </w:r>
            <w:r w:rsidRPr="00F24C12">
              <w:rPr>
                <w:rFonts w:ascii="Sylfaen" w:hAnsi="Sylfaen" w:cs="Sylfaen"/>
                <w:sz w:val="20"/>
                <w:szCs w:val="20"/>
              </w:rPr>
              <w:t>գործընթացի</w:t>
            </w:r>
            <w:r w:rsidRPr="00F24C12">
              <w:rPr>
                <w:rFonts w:ascii="Sylfaen" w:hAnsi="Sylfaen"/>
                <w:sz w:val="20"/>
                <w:szCs w:val="20"/>
              </w:rPr>
              <w:t xml:space="preserve"> </w:t>
            </w:r>
            <w:r w:rsidRPr="00F24C12">
              <w:rPr>
                <w:rFonts w:ascii="Sylfaen" w:hAnsi="Sylfaen" w:cs="Sylfaen"/>
                <w:sz w:val="20"/>
                <w:szCs w:val="20"/>
              </w:rPr>
              <w:t>տեղեկատվական</w:t>
            </w:r>
            <w:r w:rsidRPr="00F24C12">
              <w:rPr>
                <w:rFonts w:ascii="Sylfaen" w:hAnsi="Sylfaen"/>
                <w:sz w:val="20"/>
                <w:szCs w:val="20"/>
              </w:rPr>
              <w:t xml:space="preserve"> </w:t>
            </w:r>
            <w:r w:rsidRPr="00F24C12">
              <w:rPr>
                <w:rFonts w:ascii="Sylfaen" w:hAnsi="Sylfaen" w:cs="Sylfaen"/>
                <w:sz w:val="20"/>
                <w:szCs w:val="20"/>
              </w:rPr>
              <w:t>օբյեկտի</w:t>
            </w:r>
            <w:r w:rsidRPr="00F24C12">
              <w:rPr>
                <w:rFonts w:ascii="Sylfaen" w:hAnsi="Sylfaen"/>
                <w:sz w:val="20"/>
                <w:szCs w:val="20"/>
              </w:rPr>
              <w:t xml:space="preserve"> </w:t>
            </w:r>
            <w:r w:rsidRPr="00F24C12">
              <w:rPr>
                <w:rFonts w:ascii="Sylfaen" w:hAnsi="Sylfaen" w:cs="Sylfaen"/>
                <w:sz w:val="20"/>
                <w:szCs w:val="20"/>
              </w:rPr>
              <w:t>միջանկյալ</w:t>
            </w:r>
            <w:r w:rsidRPr="00F24C12">
              <w:rPr>
                <w:rFonts w:ascii="Sylfaen" w:hAnsi="Sylfaen"/>
                <w:sz w:val="20"/>
                <w:szCs w:val="20"/>
              </w:rPr>
              <w:t xml:space="preserve"> </w:t>
            </w:r>
            <w:r w:rsidRPr="00F24C12">
              <w:rPr>
                <w:rFonts w:ascii="Sylfaen" w:hAnsi="Sylfaen" w:cs="Sylfaen"/>
                <w:sz w:val="20"/>
                <w:szCs w:val="20"/>
              </w:rPr>
              <w:t>վիճակը</w:t>
            </w:r>
          </w:p>
        </w:tc>
        <w:tc>
          <w:tcPr>
            <w:tcW w:w="2982"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Ռեսպոնդենտի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w:t>
            </w:r>
            <w:r w:rsidRPr="00F24C12">
              <w:rPr>
                <w:rFonts w:ascii="Sylfaen" w:hAnsi="Sylfaen" w:cs="Sylfaen"/>
                <w:sz w:val="20"/>
                <w:szCs w:val="20"/>
              </w:rPr>
              <w:t>կատարվող</w:t>
            </w:r>
            <w:r w:rsidRPr="00F24C12">
              <w:rPr>
                <w:rFonts w:ascii="Sylfaen" w:hAnsi="Sylfaen"/>
                <w:sz w:val="20"/>
                <w:szCs w:val="20"/>
              </w:rPr>
              <w:t xml:space="preserve"> </w:t>
            </w:r>
            <w:r w:rsidRPr="00F24C12">
              <w:rPr>
                <w:rFonts w:ascii="Sylfaen" w:hAnsi="Sylfaen" w:cs="Sylfaen"/>
                <w:sz w:val="20"/>
                <w:szCs w:val="20"/>
              </w:rPr>
              <w:t>գործառնությունը</w:t>
            </w:r>
          </w:p>
        </w:tc>
        <w:tc>
          <w:tcPr>
            <w:tcW w:w="2737"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Ընդհանուր</w:t>
            </w:r>
            <w:r w:rsidRPr="00F24C12">
              <w:rPr>
                <w:rFonts w:ascii="Sylfaen" w:hAnsi="Sylfaen"/>
                <w:sz w:val="20"/>
                <w:szCs w:val="20"/>
              </w:rPr>
              <w:t xml:space="preserve"> </w:t>
            </w:r>
            <w:r w:rsidRPr="00F24C12">
              <w:rPr>
                <w:rFonts w:ascii="Sylfaen" w:hAnsi="Sylfaen" w:cs="Sylfaen"/>
                <w:sz w:val="20"/>
                <w:szCs w:val="20"/>
              </w:rPr>
              <w:t>գործընթացի</w:t>
            </w:r>
            <w:r w:rsidRPr="00F24C12">
              <w:rPr>
                <w:rFonts w:ascii="Sylfaen" w:hAnsi="Sylfaen"/>
                <w:sz w:val="20"/>
                <w:szCs w:val="20"/>
              </w:rPr>
              <w:t xml:space="preserve"> </w:t>
            </w:r>
            <w:r w:rsidRPr="00F24C12">
              <w:rPr>
                <w:rFonts w:ascii="Sylfaen" w:hAnsi="Sylfaen" w:cs="Sylfaen"/>
                <w:sz w:val="20"/>
                <w:szCs w:val="20"/>
              </w:rPr>
              <w:t>տեղեկատվական</w:t>
            </w:r>
            <w:r w:rsidRPr="00F24C12">
              <w:rPr>
                <w:rFonts w:ascii="Sylfaen" w:hAnsi="Sylfaen"/>
                <w:sz w:val="20"/>
                <w:szCs w:val="20"/>
              </w:rPr>
              <w:t xml:space="preserve"> </w:t>
            </w:r>
            <w:r w:rsidRPr="00F24C12">
              <w:rPr>
                <w:rFonts w:ascii="Sylfaen" w:hAnsi="Sylfaen" w:cs="Sylfaen"/>
                <w:sz w:val="20"/>
                <w:szCs w:val="20"/>
              </w:rPr>
              <w:t>օբյեկտի</w:t>
            </w:r>
            <w:r w:rsidRPr="00F24C12">
              <w:rPr>
                <w:rFonts w:ascii="Sylfaen" w:hAnsi="Sylfaen"/>
                <w:sz w:val="20"/>
                <w:szCs w:val="20"/>
              </w:rPr>
              <w:t xml:space="preserve"> </w:t>
            </w:r>
            <w:r w:rsidRPr="00F24C12">
              <w:rPr>
                <w:rFonts w:ascii="Sylfaen" w:hAnsi="Sylfaen" w:cs="Sylfaen"/>
                <w:sz w:val="20"/>
                <w:szCs w:val="20"/>
              </w:rPr>
              <w:t>վերջնական</w:t>
            </w:r>
            <w:r w:rsidRPr="00F24C12">
              <w:rPr>
                <w:rFonts w:ascii="Sylfaen" w:hAnsi="Sylfaen"/>
                <w:sz w:val="20"/>
                <w:szCs w:val="20"/>
              </w:rPr>
              <w:t xml:space="preserve"> </w:t>
            </w:r>
            <w:r w:rsidRPr="00F24C12">
              <w:rPr>
                <w:rFonts w:ascii="Sylfaen" w:hAnsi="Sylfaen" w:cs="Sylfaen"/>
                <w:sz w:val="20"/>
                <w:szCs w:val="20"/>
              </w:rPr>
              <w:t>վիճակը</w:t>
            </w:r>
          </w:p>
        </w:tc>
        <w:tc>
          <w:tcPr>
            <w:tcW w:w="2750" w:type="dxa"/>
            <w:gridSpan w:val="2"/>
            <w:tcBorders>
              <w:top w:val="single" w:sz="4" w:space="0" w:color="auto"/>
              <w:left w:val="single" w:sz="4" w:space="0" w:color="auto"/>
              <w:righ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Ընդհանուր</w:t>
            </w:r>
            <w:r w:rsidRPr="00F24C12">
              <w:rPr>
                <w:rFonts w:ascii="Sylfaen" w:hAnsi="Sylfaen"/>
                <w:sz w:val="20"/>
                <w:szCs w:val="20"/>
              </w:rPr>
              <w:t xml:space="preserve"> </w:t>
            </w:r>
            <w:r w:rsidRPr="00F24C12">
              <w:rPr>
                <w:rFonts w:ascii="Sylfaen" w:hAnsi="Sylfaen" w:cs="Sylfaen"/>
                <w:sz w:val="20"/>
                <w:szCs w:val="20"/>
              </w:rPr>
              <w:t>գործընթացի</w:t>
            </w:r>
            <w:r w:rsidRPr="00F24C12">
              <w:rPr>
                <w:rFonts w:ascii="Sylfaen" w:hAnsi="Sylfaen"/>
                <w:sz w:val="20"/>
                <w:szCs w:val="20"/>
              </w:rPr>
              <w:t xml:space="preserve"> </w:t>
            </w:r>
            <w:r w:rsidRPr="00F24C12">
              <w:rPr>
                <w:rFonts w:ascii="Sylfaen" w:hAnsi="Sylfaen" w:cs="Sylfaen"/>
                <w:sz w:val="20"/>
                <w:szCs w:val="20"/>
              </w:rPr>
              <w:t>տրանզակցիան</w:t>
            </w:r>
          </w:p>
        </w:tc>
      </w:tr>
      <w:tr w:rsidR="00D721A9" w:rsidRPr="00F24C12" w:rsidTr="00F24C12">
        <w:trPr>
          <w:tblHeader/>
          <w:jc w:val="center"/>
        </w:trPr>
        <w:tc>
          <w:tcPr>
            <w:tcW w:w="941"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1</w:t>
            </w:r>
          </w:p>
        </w:tc>
        <w:tc>
          <w:tcPr>
            <w:tcW w:w="2601"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2</w:t>
            </w:r>
          </w:p>
        </w:tc>
        <w:tc>
          <w:tcPr>
            <w:tcW w:w="3023"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3</w:t>
            </w:r>
          </w:p>
        </w:tc>
        <w:tc>
          <w:tcPr>
            <w:tcW w:w="2982"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4</w:t>
            </w:r>
          </w:p>
        </w:tc>
        <w:tc>
          <w:tcPr>
            <w:tcW w:w="2737"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5</w:t>
            </w:r>
          </w:p>
        </w:tc>
        <w:tc>
          <w:tcPr>
            <w:tcW w:w="2750" w:type="dxa"/>
            <w:gridSpan w:val="2"/>
            <w:tcBorders>
              <w:top w:val="single" w:sz="4" w:space="0" w:color="auto"/>
              <w:left w:val="single" w:sz="4" w:space="0" w:color="auto"/>
              <w:righ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6</w:t>
            </w:r>
          </w:p>
        </w:tc>
      </w:tr>
      <w:tr w:rsidR="00D721A9" w:rsidRPr="00F24C12" w:rsidTr="00F24C12">
        <w:trPr>
          <w:jc w:val="center"/>
        </w:trPr>
        <w:tc>
          <w:tcPr>
            <w:tcW w:w="941"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1</w:t>
            </w:r>
          </w:p>
        </w:tc>
        <w:tc>
          <w:tcPr>
            <w:tcW w:w="14093" w:type="dxa"/>
            <w:gridSpan w:val="6"/>
            <w:tcBorders>
              <w:top w:val="single" w:sz="4" w:space="0" w:color="auto"/>
              <w:left w:val="single" w:sz="4" w:space="0" w:color="auto"/>
              <w:righ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առգրավման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ծանուցում</w:t>
            </w:r>
            <w:r w:rsidRPr="00F24C12">
              <w:rPr>
                <w:rFonts w:ascii="Sylfaen" w:hAnsi="Sylfaen"/>
                <w:sz w:val="20"/>
                <w:szCs w:val="20"/>
              </w:rPr>
              <w:t xml:space="preserve"> (P.SS.03.PRC.004)</w:t>
            </w:r>
          </w:p>
        </w:tc>
      </w:tr>
      <w:tr w:rsidR="00D721A9" w:rsidRPr="00F24C12" w:rsidTr="00F24C12">
        <w:trPr>
          <w:jc w:val="center"/>
        </w:trPr>
        <w:tc>
          <w:tcPr>
            <w:tcW w:w="941" w:type="dxa"/>
            <w:tcBorders>
              <w:top w:val="single" w:sz="4" w:space="0" w:color="auto"/>
              <w:left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1.1</w:t>
            </w:r>
          </w:p>
        </w:tc>
        <w:tc>
          <w:tcPr>
            <w:tcW w:w="2601" w:type="dxa"/>
            <w:tcBorders>
              <w:top w:val="single" w:sz="4" w:space="0" w:color="auto"/>
              <w:left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առգրավման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ծանուցման</w:t>
            </w:r>
            <w:r w:rsidRPr="00F24C12">
              <w:rPr>
                <w:rFonts w:ascii="Sylfaen" w:hAnsi="Sylfaen"/>
                <w:sz w:val="20"/>
                <w:szCs w:val="20"/>
              </w:rPr>
              <w:t xml:space="preserve"> </w:t>
            </w:r>
            <w:r w:rsidRPr="00F24C12">
              <w:rPr>
                <w:rFonts w:ascii="Sylfaen" w:hAnsi="Sylfaen" w:cs="Sylfaen"/>
                <w:sz w:val="20"/>
                <w:szCs w:val="20"/>
              </w:rPr>
              <w:t>ուղարկում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(P.SS.03.OPR.008)</w:t>
            </w:r>
          </w:p>
        </w:tc>
        <w:tc>
          <w:tcPr>
            <w:tcW w:w="3023" w:type="dxa"/>
            <w:tcBorders>
              <w:top w:val="single" w:sz="4" w:space="0" w:color="auto"/>
              <w:left w:val="single" w:sz="4" w:space="0" w:color="auto"/>
            </w:tcBorders>
            <w:shd w:val="clear" w:color="auto" w:fill="FFFFFF"/>
          </w:tcPr>
          <w:p w:rsidR="00D721A9" w:rsidRPr="00F24C12" w:rsidRDefault="00D721A9" w:rsidP="00F24C12">
            <w:pPr>
              <w:spacing w:after="120"/>
              <w:rPr>
                <w:rFonts w:ascii="Sylfaen" w:hAnsi="Sylfaen"/>
                <w:sz w:val="20"/>
                <w:szCs w:val="20"/>
              </w:rPr>
            </w:pPr>
          </w:p>
        </w:tc>
        <w:tc>
          <w:tcPr>
            <w:tcW w:w="2982" w:type="dxa"/>
            <w:tcBorders>
              <w:top w:val="single" w:sz="4" w:space="0" w:color="auto"/>
              <w:left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առգրավման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ծանուցման</w:t>
            </w:r>
            <w:r w:rsidRPr="00F24C12">
              <w:rPr>
                <w:rFonts w:ascii="Sylfaen" w:hAnsi="Sylfaen"/>
                <w:sz w:val="20"/>
                <w:szCs w:val="20"/>
              </w:rPr>
              <w:t xml:space="preserve"> </w:t>
            </w:r>
            <w:r w:rsidRPr="00F24C12">
              <w:rPr>
                <w:rFonts w:ascii="Sylfaen" w:hAnsi="Sylfaen" w:cs="Sylfaen"/>
                <w:sz w:val="20"/>
                <w:szCs w:val="20"/>
              </w:rPr>
              <w:t>ընդունում</w:t>
            </w:r>
            <w:r w:rsidRPr="00F24C12">
              <w:rPr>
                <w:rFonts w:ascii="Sylfaen" w:hAnsi="Sylfaen"/>
                <w:sz w:val="20"/>
                <w:szCs w:val="20"/>
              </w:rPr>
              <w:t xml:space="preserve"> </w:t>
            </w:r>
            <w:r w:rsidRPr="00F24C12">
              <w:rPr>
                <w:rFonts w:ascii="Sylfaen" w:hAnsi="Sylfaen" w:cs="Sylfaen"/>
                <w:sz w:val="20"/>
                <w:szCs w:val="20"/>
              </w:rPr>
              <w:t>ու</w:t>
            </w:r>
            <w:r w:rsidRPr="00F24C12">
              <w:rPr>
                <w:rFonts w:ascii="Sylfaen" w:hAnsi="Sylfaen"/>
                <w:sz w:val="20"/>
                <w:szCs w:val="20"/>
              </w:rPr>
              <w:t xml:space="preserve"> </w:t>
            </w:r>
            <w:r w:rsidRPr="00F24C12">
              <w:rPr>
                <w:rFonts w:ascii="Sylfaen" w:hAnsi="Sylfaen" w:cs="Sylfaen"/>
                <w:sz w:val="20"/>
                <w:szCs w:val="20"/>
              </w:rPr>
              <w:t>մշակում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(P.SS.03.OPR.009)</w:t>
            </w:r>
          </w:p>
        </w:tc>
        <w:tc>
          <w:tcPr>
            <w:tcW w:w="2737" w:type="dxa"/>
            <w:tcBorders>
              <w:top w:val="single" w:sz="4" w:space="0" w:color="auto"/>
              <w:left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տեղեկություններ</w:t>
            </w:r>
            <w:r w:rsidRPr="00F24C12">
              <w:rPr>
                <w:rFonts w:ascii="Sylfaen" w:hAnsi="Sylfaen"/>
                <w:sz w:val="20"/>
                <w:szCs w:val="20"/>
              </w:rPr>
              <w:t xml:space="preserve"> </w:t>
            </w: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(P.SS.03.BEN.001). </w:t>
            </w:r>
            <w:r w:rsidRPr="00F24C12">
              <w:rPr>
                <w:rFonts w:ascii="Sylfaen" w:hAnsi="Sylfaen" w:cs="Sylfaen"/>
                <w:sz w:val="20"/>
                <w:szCs w:val="20"/>
              </w:rPr>
              <w:t>ծանուցումն</w:t>
            </w:r>
            <w:r w:rsidRPr="00F24C12">
              <w:rPr>
                <w:rFonts w:ascii="Sylfaen" w:hAnsi="Sylfaen"/>
                <w:sz w:val="20"/>
                <w:szCs w:val="20"/>
              </w:rPr>
              <w:t xml:space="preserve"> </w:t>
            </w:r>
            <w:r w:rsidRPr="00F24C12">
              <w:rPr>
                <w:rFonts w:ascii="Sylfaen" w:hAnsi="Sylfaen" w:cs="Sylfaen"/>
                <w:sz w:val="20"/>
                <w:szCs w:val="20"/>
              </w:rPr>
              <w:t>ուղարկվել</w:t>
            </w:r>
            <w:r w:rsidRPr="00F24C12">
              <w:rPr>
                <w:rFonts w:ascii="Sylfaen" w:hAnsi="Sylfaen"/>
                <w:sz w:val="20"/>
                <w:szCs w:val="20"/>
              </w:rPr>
              <w:t xml:space="preserve"> </w:t>
            </w:r>
            <w:r w:rsidRPr="00F24C12">
              <w:rPr>
                <w:rFonts w:ascii="Sylfaen" w:hAnsi="Sylfaen" w:cs="Sylfaen"/>
                <w:sz w:val="20"/>
                <w:szCs w:val="20"/>
              </w:rPr>
              <w:t>է</w:t>
            </w:r>
          </w:p>
        </w:tc>
        <w:tc>
          <w:tcPr>
            <w:tcW w:w="2750" w:type="dxa"/>
            <w:gridSpan w:val="2"/>
            <w:tcBorders>
              <w:top w:val="single" w:sz="4" w:space="0" w:color="auto"/>
              <w:left w:val="single" w:sz="4" w:space="0" w:color="auto"/>
              <w:right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առգրավման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ծանուցում</w:t>
            </w:r>
            <w:r w:rsidRPr="00F24C12">
              <w:rPr>
                <w:rFonts w:ascii="Sylfaen" w:hAnsi="Sylfaen"/>
                <w:sz w:val="20"/>
                <w:szCs w:val="20"/>
              </w:rPr>
              <w:t xml:space="preserve"> (P.SS.03.TRN.004)</w:t>
            </w:r>
          </w:p>
        </w:tc>
      </w:tr>
      <w:tr w:rsidR="00D721A9" w:rsidRPr="00F24C12" w:rsidTr="00F24C12">
        <w:trPr>
          <w:jc w:val="center"/>
        </w:trPr>
        <w:tc>
          <w:tcPr>
            <w:tcW w:w="941" w:type="dxa"/>
            <w:tcBorders>
              <w:top w:val="single" w:sz="4" w:space="0" w:color="auto"/>
              <w:left w:val="single" w:sz="4" w:space="0" w:color="auto"/>
            </w:tcBorders>
            <w:shd w:val="clear" w:color="auto" w:fill="FFFFFF"/>
            <w:vAlign w:val="center"/>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2</w:t>
            </w:r>
          </w:p>
        </w:tc>
        <w:tc>
          <w:tcPr>
            <w:tcW w:w="14093" w:type="dxa"/>
            <w:gridSpan w:val="6"/>
            <w:tcBorders>
              <w:top w:val="single" w:sz="4" w:space="0" w:color="auto"/>
              <w:left w:val="single" w:sz="4" w:space="0" w:color="auto"/>
              <w:right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զննման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ներկայացում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(P.SS.03.PRC.006)</w:t>
            </w:r>
          </w:p>
        </w:tc>
      </w:tr>
      <w:tr w:rsidR="00D721A9" w:rsidRPr="00F24C12" w:rsidTr="00F24C12">
        <w:trPr>
          <w:jc w:val="center"/>
        </w:trPr>
        <w:tc>
          <w:tcPr>
            <w:tcW w:w="941" w:type="dxa"/>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2.1</w:t>
            </w:r>
          </w:p>
        </w:tc>
        <w:tc>
          <w:tcPr>
            <w:tcW w:w="2601" w:type="dxa"/>
            <w:tcBorders>
              <w:top w:val="single" w:sz="4" w:space="0" w:color="auto"/>
              <w:left w:val="single" w:sz="4" w:space="0" w:color="auto"/>
              <w:bottom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զննման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ուղարկում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(P.SS.03.OPR.013)</w:t>
            </w:r>
          </w:p>
          <w:p w:rsidR="00D721A9" w:rsidRPr="00F24C12" w:rsidRDefault="00D721A9" w:rsidP="00F24C12">
            <w:pPr>
              <w:spacing w:after="120"/>
              <w:rPr>
                <w:rFonts w:ascii="Sylfaen" w:hAnsi="Sylfaen"/>
                <w:sz w:val="20"/>
                <w:szCs w:val="20"/>
              </w:rPr>
            </w:pP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w:t>
            </w: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զննման</w:t>
            </w:r>
            <w:r w:rsidRPr="00F24C12">
              <w:rPr>
                <w:rFonts w:ascii="Sylfaen" w:hAnsi="Sylfaen"/>
                <w:sz w:val="20"/>
                <w:szCs w:val="20"/>
              </w:rPr>
              <w:t xml:space="preserve"> </w:t>
            </w:r>
            <w:r w:rsidRPr="00F24C12">
              <w:rPr>
                <w:rFonts w:ascii="Sylfaen" w:hAnsi="Sylfaen" w:cs="Sylfaen"/>
                <w:sz w:val="20"/>
                <w:szCs w:val="20"/>
              </w:rPr>
              <w:t>վերաբերյալ</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մշակման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ծանուցման</w:t>
            </w:r>
            <w:r w:rsidRPr="00F24C12">
              <w:rPr>
                <w:rFonts w:ascii="Sylfaen" w:hAnsi="Sylfaen"/>
                <w:sz w:val="20"/>
                <w:szCs w:val="20"/>
              </w:rPr>
              <w:t xml:space="preserve"> </w:t>
            </w:r>
            <w:r w:rsidRPr="00F24C12">
              <w:rPr>
                <w:rFonts w:ascii="Sylfaen" w:hAnsi="Sylfaen" w:cs="Sylfaen"/>
                <w:sz w:val="20"/>
                <w:szCs w:val="20"/>
              </w:rPr>
              <w:t>ստացում</w:t>
            </w:r>
            <w:r w:rsidRPr="00F24C12">
              <w:rPr>
                <w:rFonts w:ascii="Sylfaen" w:hAnsi="Sylfaen"/>
                <w:sz w:val="20"/>
                <w:szCs w:val="20"/>
              </w:rPr>
              <w:t xml:space="preserve"> (P.SS.03.OPR.015)</w:t>
            </w:r>
          </w:p>
        </w:tc>
        <w:tc>
          <w:tcPr>
            <w:tcW w:w="3023" w:type="dxa"/>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տեղեկություններ</w:t>
            </w:r>
            <w:r w:rsidRPr="00F24C12">
              <w:rPr>
                <w:rFonts w:ascii="Sylfaen" w:hAnsi="Sylfaen"/>
                <w:sz w:val="20"/>
                <w:szCs w:val="20"/>
              </w:rPr>
              <w:t xml:space="preserve"> </w:t>
            </w: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(P.SS.03.BEN.001). </w:t>
            </w:r>
            <w:r w:rsidRPr="00F24C12">
              <w:rPr>
                <w:rFonts w:ascii="Sylfaen" w:hAnsi="Sylfaen" w:cs="Sylfaen"/>
                <w:sz w:val="20"/>
                <w:szCs w:val="20"/>
              </w:rPr>
              <w:t>տեղեկություններն</w:t>
            </w:r>
            <w:r w:rsidRPr="00F24C12">
              <w:rPr>
                <w:rFonts w:ascii="Sylfaen" w:hAnsi="Sylfaen"/>
                <w:sz w:val="20"/>
                <w:szCs w:val="20"/>
              </w:rPr>
              <w:t xml:space="preserve"> </w:t>
            </w:r>
            <w:r w:rsidRPr="00F24C12">
              <w:rPr>
                <w:rFonts w:ascii="Sylfaen" w:hAnsi="Sylfaen" w:cs="Sylfaen"/>
                <w:sz w:val="20"/>
                <w:szCs w:val="20"/>
              </w:rPr>
              <w:t>ուղարկվել</w:t>
            </w:r>
            <w:r w:rsidRPr="00F24C12">
              <w:rPr>
                <w:rFonts w:ascii="Sylfaen" w:hAnsi="Sylfaen"/>
                <w:sz w:val="20"/>
                <w:szCs w:val="20"/>
              </w:rPr>
              <w:t xml:space="preserve"> </w:t>
            </w:r>
            <w:r w:rsidRPr="00F24C12">
              <w:rPr>
                <w:rFonts w:ascii="Sylfaen" w:hAnsi="Sylfaen" w:cs="Sylfaen"/>
                <w:sz w:val="20"/>
                <w:szCs w:val="20"/>
              </w:rPr>
              <w:t>են</w:t>
            </w:r>
          </w:p>
        </w:tc>
        <w:tc>
          <w:tcPr>
            <w:tcW w:w="2982" w:type="dxa"/>
            <w:tcBorders>
              <w:top w:val="single" w:sz="4" w:space="0" w:color="auto"/>
              <w:left w:val="single" w:sz="4" w:space="0" w:color="auto"/>
              <w:bottom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զննման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ընդունում</w:t>
            </w:r>
            <w:r w:rsidRPr="00F24C12">
              <w:rPr>
                <w:rFonts w:ascii="Sylfaen" w:hAnsi="Sylfaen"/>
                <w:sz w:val="20"/>
                <w:szCs w:val="20"/>
              </w:rPr>
              <w:t xml:space="preserve"> </w:t>
            </w:r>
            <w:r w:rsidRPr="00F24C12">
              <w:rPr>
                <w:rFonts w:ascii="Sylfaen" w:hAnsi="Sylfaen" w:cs="Sylfaen"/>
                <w:sz w:val="20"/>
                <w:szCs w:val="20"/>
              </w:rPr>
              <w:t>ու</w:t>
            </w:r>
            <w:r w:rsidRPr="00F24C12">
              <w:rPr>
                <w:rFonts w:ascii="Sylfaen" w:hAnsi="Sylfaen"/>
                <w:sz w:val="20"/>
                <w:szCs w:val="20"/>
              </w:rPr>
              <w:t xml:space="preserve"> </w:t>
            </w:r>
            <w:r w:rsidRPr="00F24C12">
              <w:rPr>
                <w:rFonts w:ascii="Sylfaen" w:hAnsi="Sylfaen" w:cs="Sylfaen"/>
                <w:sz w:val="20"/>
                <w:szCs w:val="20"/>
              </w:rPr>
              <w:t>մշակում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(P.SS.03.OPR.014)</w:t>
            </w:r>
          </w:p>
        </w:tc>
        <w:tc>
          <w:tcPr>
            <w:tcW w:w="2737" w:type="dxa"/>
            <w:tcBorders>
              <w:top w:val="single" w:sz="4" w:space="0" w:color="auto"/>
              <w:left w:val="single" w:sz="4" w:space="0" w:color="auto"/>
              <w:bottom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տեղեկություններ</w:t>
            </w:r>
            <w:r w:rsidRPr="00F24C12">
              <w:rPr>
                <w:rFonts w:ascii="Sylfaen" w:hAnsi="Sylfaen"/>
                <w:sz w:val="20"/>
                <w:szCs w:val="20"/>
              </w:rPr>
              <w:t xml:space="preserve"> </w:t>
            </w: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սերտիֆիկատի</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(P.SS.03.BEN.001). </w:t>
            </w:r>
            <w:r w:rsidRPr="00F24C12">
              <w:rPr>
                <w:rFonts w:ascii="Sylfaen" w:hAnsi="Sylfaen" w:cs="Sylfaen"/>
                <w:sz w:val="20"/>
                <w:szCs w:val="20"/>
              </w:rPr>
              <w:t>տեղեկությունները</w:t>
            </w:r>
            <w:r w:rsidRPr="00F24C12">
              <w:rPr>
                <w:rFonts w:ascii="Sylfaen" w:hAnsi="Sylfaen"/>
                <w:sz w:val="20"/>
                <w:szCs w:val="20"/>
              </w:rPr>
              <w:t xml:space="preserve"> </w:t>
            </w:r>
            <w:r w:rsidRPr="00F24C12">
              <w:rPr>
                <w:rFonts w:ascii="Sylfaen" w:hAnsi="Sylfaen" w:cs="Sylfaen"/>
                <w:sz w:val="20"/>
                <w:szCs w:val="20"/>
              </w:rPr>
              <w:t>մշակվել</w:t>
            </w:r>
            <w:r w:rsidRPr="00F24C12">
              <w:rPr>
                <w:rFonts w:ascii="Sylfaen" w:hAnsi="Sylfaen"/>
                <w:sz w:val="20"/>
                <w:szCs w:val="20"/>
              </w:rPr>
              <w:t xml:space="preserve"> </w:t>
            </w:r>
            <w:r w:rsidRPr="00F24C12">
              <w:rPr>
                <w:rFonts w:ascii="Sylfaen" w:hAnsi="Sylfaen" w:cs="Sylfaen"/>
                <w:sz w:val="20"/>
                <w:szCs w:val="20"/>
              </w:rPr>
              <w:t>են</w:t>
            </w:r>
          </w:p>
        </w:tc>
        <w:tc>
          <w:tcPr>
            <w:tcW w:w="27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անասնաբուժական</w:t>
            </w:r>
            <w:r w:rsidRPr="00F24C12">
              <w:rPr>
                <w:rFonts w:ascii="Sylfaen" w:hAnsi="Sylfaen"/>
                <w:sz w:val="20"/>
                <w:szCs w:val="20"/>
              </w:rPr>
              <w:t xml:space="preserve"> </w:t>
            </w:r>
            <w:r w:rsidRPr="00F24C12">
              <w:rPr>
                <w:rFonts w:ascii="Sylfaen" w:hAnsi="Sylfaen" w:cs="Sylfaen"/>
                <w:sz w:val="20"/>
                <w:szCs w:val="20"/>
              </w:rPr>
              <w:t>զննման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ներկայացում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(P.SS.03.TRN.005)</w:t>
            </w:r>
          </w:p>
        </w:tc>
      </w:tr>
      <w:tr w:rsidR="00D721A9" w:rsidRPr="00F24C12" w:rsidTr="00F24C12">
        <w:trPr>
          <w:jc w:val="center"/>
        </w:trPr>
        <w:tc>
          <w:tcPr>
            <w:tcW w:w="941" w:type="dxa"/>
            <w:tcBorders>
              <w:top w:val="single" w:sz="4" w:space="0" w:color="auto"/>
              <w:left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3</w:t>
            </w:r>
          </w:p>
        </w:tc>
        <w:tc>
          <w:tcPr>
            <w:tcW w:w="14093" w:type="dxa"/>
            <w:gridSpan w:val="6"/>
            <w:tcBorders>
              <w:top w:val="single" w:sz="4" w:space="0" w:color="auto"/>
              <w:left w:val="single" w:sz="4" w:space="0" w:color="auto"/>
              <w:right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ներկայացում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(P.SS.03.PRC.009)</w:t>
            </w:r>
          </w:p>
        </w:tc>
      </w:tr>
      <w:tr w:rsidR="00D721A9" w:rsidRPr="00F24C12" w:rsidTr="00F24C12">
        <w:trPr>
          <w:jc w:val="center"/>
        </w:trPr>
        <w:tc>
          <w:tcPr>
            <w:tcW w:w="941" w:type="dxa"/>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jc w:val="center"/>
              <w:rPr>
                <w:rFonts w:ascii="Sylfaen" w:hAnsi="Sylfaen"/>
                <w:sz w:val="20"/>
                <w:szCs w:val="20"/>
              </w:rPr>
            </w:pPr>
            <w:r w:rsidRPr="00F24C12">
              <w:rPr>
                <w:rFonts w:ascii="Sylfaen" w:hAnsi="Sylfaen"/>
                <w:sz w:val="20"/>
                <w:szCs w:val="20"/>
              </w:rPr>
              <w:t>3.1</w:t>
            </w:r>
          </w:p>
        </w:tc>
        <w:tc>
          <w:tcPr>
            <w:tcW w:w="2601" w:type="dxa"/>
            <w:tcBorders>
              <w:top w:val="single" w:sz="4" w:space="0" w:color="auto"/>
              <w:left w:val="single" w:sz="4" w:space="0" w:color="auto"/>
              <w:bottom w:val="single" w:sz="4" w:space="0" w:color="auto"/>
            </w:tcBorders>
            <w:shd w:val="clear" w:color="auto" w:fill="FFFFFF"/>
            <w:vAlign w:val="center"/>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վերաբերյալ</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ուղարկում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(P.SS.03.OPR.021)</w:t>
            </w:r>
            <w:r w:rsidRPr="00F24C12">
              <w:rPr>
                <w:rFonts w:ascii="Sylfaen" w:hAnsi="Sylfaen"/>
                <w:sz w:val="20"/>
                <w:szCs w:val="20"/>
              </w:rPr>
              <w:br/>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w:t>
            </w: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վերաբերյալ</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մշակման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ծանուցման</w:t>
            </w:r>
            <w:r w:rsidRPr="00F24C12">
              <w:rPr>
                <w:rFonts w:ascii="Sylfaen" w:hAnsi="Sylfaen"/>
                <w:sz w:val="20"/>
                <w:szCs w:val="20"/>
              </w:rPr>
              <w:t xml:space="preserve"> </w:t>
            </w:r>
            <w:r w:rsidRPr="00F24C12">
              <w:rPr>
                <w:rFonts w:ascii="Sylfaen" w:hAnsi="Sylfaen" w:cs="Sylfaen"/>
                <w:sz w:val="20"/>
                <w:szCs w:val="20"/>
              </w:rPr>
              <w:t>ստացում</w:t>
            </w:r>
            <w:r w:rsidRPr="00F24C12">
              <w:rPr>
                <w:rFonts w:ascii="Sylfaen" w:hAnsi="Sylfaen"/>
                <w:sz w:val="20"/>
                <w:szCs w:val="20"/>
              </w:rPr>
              <w:t xml:space="preserve"> (P.SS.03.OPR.023)</w:t>
            </w:r>
          </w:p>
        </w:tc>
        <w:tc>
          <w:tcPr>
            <w:tcW w:w="3023" w:type="dxa"/>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w:t>
            </w:r>
            <w:r w:rsidRPr="00F24C12">
              <w:rPr>
                <w:rFonts w:ascii="Sylfaen" w:hAnsi="Sylfaen"/>
                <w:sz w:val="20"/>
                <w:szCs w:val="20"/>
              </w:rPr>
              <w:t xml:space="preserve"> (P.SS.03.BEN.002)</w:t>
            </w:r>
            <w:r w:rsidRPr="00F24C12">
              <w:rPr>
                <w:rFonts w:ascii="Sylfaen" w:hAnsi="Sylfaen" w:cs="Sylfaen"/>
                <w:sz w:val="20"/>
                <w:szCs w:val="20"/>
              </w:rPr>
              <w:t>՝</w:t>
            </w:r>
            <w:r w:rsidRPr="00F24C12">
              <w:rPr>
                <w:rFonts w:ascii="Sylfaen" w:hAnsi="Sylfaen"/>
                <w:sz w:val="20"/>
                <w:szCs w:val="20"/>
              </w:rPr>
              <w:t xml:space="preserve"> </w:t>
            </w:r>
            <w:r w:rsidRPr="00F24C12">
              <w:rPr>
                <w:rFonts w:ascii="Sylfaen" w:hAnsi="Sylfaen" w:cs="Sylfaen"/>
                <w:sz w:val="20"/>
                <w:szCs w:val="20"/>
              </w:rPr>
              <w:t>տեղեկություններն</w:t>
            </w:r>
            <w:r w:rsidRPr="00F24C12">
              <w:rPr>
                <w:rFonts w:ascii="Sylfaen" w:hAnsi="Sylfaen"/>
                <w:sz w:val="20"/>
                <w:szCs w:val="20"/>
              </w:rPr>
              <w:t xml:space="preserve"> </w:t>
            </w:r>
            <w:r w:rsidRPr="00F24C12">
              <w:rPr>
                <w:rFonts w:ascii="Sylfaen" w:hAnsi="Sylfaen" w:cs="Sylfaen"/>
                <w:sz w:val="20"/>
                <w:szCs w:val="20"/>
              </w:rPr>
              <w:t>ուղարկվել</w:t>
            </w:r>
            <w:r w:rsidRPr="00F24C12">
              <w:rPr>
                <w:rFonts w:ascii="Sylfaen" w:hAnsi="Sylfaen"/>
                <w:sz w:val="20"/>
                <w:szCs w:val="20"/>
              </w:rPr>
              <w:t xml:space="preserve"> </w:t>
            </w:r>
            <w:r w:rsidRPr="00F24C12">
              <w:rPr>
                <w:rFonts w:ascii="Sylfaen" w:hAnsi="Sylfaen" w:cs="Sylfaen"/>
                <w:sz w:val="20"/>
                <w:szCs w:val="20"/>
              </w:rPr>
              <w:t>են</w:t>
            </w:r>
          </w:p>
        </w:tc>
        <w:tc>
          <w:tcPr>
            <w:tcW w:w="2982" w:type="dxa"/>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ընդունում</w:t>
            </w:r>
            <w:r w:rsidRPr="00F24C12">
              <w:rPr>
                <w:rFonts w:ascii="Sylfaen" w:hAnsi="Sylfaen"/>
                <w:sz w:val="20"/>
                <w:szCs w:val="20"/>
              </w:rPr>
              <w:t xml:space="preserve"> </w:t>
            </w:r>
            <w:r w:rsidR="00CA7E7C">
              <w:rPr>
                <w:rFonts w:ascii="Sylfaen" w:hAnsi="Sylfaen" w:cs="Sylfaen"/>
                <w:sz w:val="20"/>
                <w:szCs w:val="20"/>
              </w:rPr>
              <w:t>և</w:t>
            </w:r>
            <w:r w:rsidRPr="00F24C12">
              <w:rPr>
                <w:rFonts w:ascii="Sylfaen" w:hAnsi="Sylfaen"/>
                <w:sz w:val="20"/>
                <w:szCs w:val="20"/>
              </w:rPr>
              <w:t xml:space="preserve"> </w:t>
            </w:r>
            <w:r w:rsidRPr="00F24C12">
              <w:rPr>
                <w:rFonts w:ascii="Sylfaen" w:hAnsi="Sylfaen" w:cs="Sylfaen"/>
                <w:sz w:val="20"/>
                <w:szCs w:val="20"/>
              </w:rPr>
              <w:t>մշակում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մարմնի</w:t>
            </w:r>
            <w:r w:rsidRPr="00F24C12">
              <w:rPr>
                <w:rFonts w:ascii="Sylfaen" w:hAnsi="Sylfaen"/>
                <w:sz w:val="20"/>
                <w:szCs w:val="20"/>
              </w:rPr>
              <w:t xml:space="preserve"> </w:t>
            </w:r>
            <w:r w:rsidRPr="00F24C12">
              <w:rPr>
                <w:rFonts w:ascii="Sylfaen" w:hAnsi="Sylfaen" w:cs="Sylfaen"/>
                <w:sz w:val="20"/>
                <w:szCs w:val="20"/>
              </w:rPr>
              <w:t>կողմից</w:t>
            </w:r>
            <w:r w:rsidRPr="00F24C12">
              <w:rPr>
                <w:rFonts w:ascii="Sylfaen" w:hAnsi="Sylfaen"/>
                <w:sz w:val="20"/>
                <w:szCs w:val="20"/>
              </w:rPr>
              <w:t xml:space="preserve"> (P.SS.03.OPR.022)</w:t>
            </w:r>
          </w:p>
        </w:tc>
        <w:tc>
          <w:tcPr>
            <w:tcW w:w="2756" w:type="dxa"/>
            <w:gridSpan w:val="2"/>
            <w:tcBorders>
              <w:top w:val="single" w:sz="4" w:space="0" w:color="auto"/>
              <w:left w:val="single" w:sz="4" w:space="0" w:color="auto"/>
              <w:bottom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w:t>
            </w:r>
            <w:r w:rsidRPr="00F24C12">
              <w:rPr>
                <w:rFonts w:ascii="Sylfaen" w:hAnsi="Sylfaen"/>
                <w:sz w:val="20"/>
                <w:szCs w:val="20"/>
              </w:rPr>
              <w:t xml:space="preserve"> (P.SS.03.BEN.002)</w:t>
            </w:r>
            <w:r w:rsidRPr="00F24C12">
              <w:rPr>
                <w:rFonts w:ascii="Sylfaen" w:hAnsi="Sylfaen" w:cs="Sylfaen"/>
                <w:sz w:val="20"/>
                <w:szCs w:val="20"/>
              </w:rPr>
              <w:t>՝</w:t>
            </w:r>
            <w:r w:rsidRPr="00F24C12">
              <w:rPr>
                <w:rFonts w:ascii="Sylfaen" w:hAnsi="Sylfaen"/>
                <w:sz w:val="20"/>
                <w:szCs w:val="20"/>
              </w:rPr>
              <w:t xml:space="preserve"> </w:t>
            </w:r>
            <w:r w:rsidRPr="00F24C12">
              <w:rPr>
                <w:rFonts w:ascii="Sylfaen" w:hAnsi="Sylfaen" w:cs="Sylfaen"/>
                <w:sz w:val="20"/>
                <w:szCs w:val="20"/>
              </w:rPr>
              <w:t>տեղեկությունները</w:t>
            </w:r>
            <w:r w:rsidRPr="00F24C12">
              <w:rPr>
                <w:rFonts w:ascii="Sylfaen" w:hAnsi="Sylfaen"/>
                <w:sz w:val="20"/>
                <w:szCs w:val="20"/>
              </w:rPr>
              <w:t xml:space="preserve"> </w:t>
            </w:r>
            <w:r w:rsidRPr="00F24C12">
              <w:rPr>
                <w:rFonts w:ascii="Sylfaen" w:hAnsi="Sylfaen" w:cs="Sylfaen"/>
                <w:sz w:val="20"/>
                <w:szCs w:val="20"/>
              </w:rPr>
              <w:t>մշակվել</w:t>
            </w:r>
            <w:r w:rsidRPr="00F24C12">
              <w:rPr>
                <w:rFonts w:ascii="Sylfaen" w:hAnsi="Sylfaen"/>
                <w:sz w:val="20"/>
                <w:szCs w:val="20"/>
              </w:rPr>
              <w:t xml:space="preserve"> </w:t>
            </w:r>
            <w:r w:rsidRPr="00F24C12">
              <w:rPr>
                <w:rFonts w:ascii="Sylfaen" w:hAnsi="Sylfaen" w:cs="Sylfaen"/>
                <w:sz w:val="20"/>
                <w:szCs w:val="20"/>
              </w:rPr>
              <w:t>են</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D721A9" w:rsidRPr="00F24C12" w:rsidRDefault="00D721A9" w:rsidP="00F24C12">
            <w:pPr>
              <w:spacing w:after="120"/>
              <w:rPr>
                <w:rFonts w:ascii="Sylfaen" w:hAnsi="Sylfaen"/>
                <w:sz w:val="20"/>
                <w:szCs w:val="20"/>
              </w:rPr>
            </w:pPr>
            <w:r w:rsidRPr="00F24C12">
              <w:rPr>
                <w:rFonts w:ascii="Sylfaen" w:hAnsi="Sylfaen" w:cs="Sylfaen"/>
                <w:sz w:val="20"/>
                <w:szCs w:val="20"/>
              </w:rPr>
              <w:t>ապրանքի</w:t>
            </w:r>
            <w:r w:rsidRPr="00F24C12">
              <w:rPr>
                <w:rFonts w:ascii="Sylfaen" w:hAnsi="Sylfaen"/>
                <w:sz w:val="20"/>
                <w:szCs w:val="20"/>
              </w:rPr>
              <w:t xml:space="preserve"> </w:t>
            </w:r>
            <w:r w:rsidRPr="00F24C12">
              <w:rPr>
                <w:rFonts w:ascii="Sylfaen" w:hAnsi="Sylfaen" w:cs="Sylfaen"/>
                <w:sz w:val="20"/>
                <w:szCs w:val="20"/>
              </w:rPr>
              <w:t>շարժի</w:t>
            </w:r>
            <w:r w:rsidRPr="00F24C12">
              <w:rPr>
                <w:rFonts w:ascii="Sylfaen" w:hAnsi="Sylfaen"/>
                <w:sz w:val="20"/>
                <w:szCs w:val="20"/>
              </w:rPr>
              <w:t xml:space="preserve"> </w:t>
            </w:r>
            <w:r w:rsidRPr="00F24C12">
              <w:rPr>
                <w:rFonts w:ascii="Sylfaen" w:hAnsi="Sylfaen" w:cs="Sylfaen"/>
                <w:sz w:val="20"/>
                <w:szCs w:val="20"/>
              </w:rPr>
              <w:t>կասեցման</w:t>
            </w:r>
            <w:r w:rsidRPr="00F24C12">
              <w:rPr>
                <w:rFonts w:ascii="Sylfaen" w:hAnsi="Sylfaen"/>
                <w:sz w:val="20"/>
                <w:szCs w:val="20"/>
              </w:rPr>
              <w:t xml:space="preserve"> </w:t>
            </w:r>
            <w:r w:rsidRPr="00F24C12">
              <w:rPr>
                <w:rFonts w:ascii="Sylfaen" w:hAnsi="Sylfaen" w:cs="Sylfaen"/>
                <w:sz w:val="20"/>
                <w:szCs w:val="20"/>
              </w:rPr>
              <w:t>մասին</w:t>
            </w:r>
            <w:r w:rsidRPr="00F24C12">
              <w:rPr>
                <w:rFonts w:ascii="Sylfaen" w:hAnsi="Sylfaen"/>
                <w:sz w:val="20"/>
                <w:szCs w:val="20"/>
              </w:rPr>
              <w:t xml:space="preserve"> </w:t>
            </w:r>
            <w:r w:rsidRPr="00F24C12">
              <w:rPr>
                <w:rFonts w:ascii="Sylfaen" w:hAnsi="Sylfaen" w:cs="Sylfaen"/>
                <w:sz w:val="20"/>
                <w:szCs w:val="20"/>
              </w:rPr>
              <w:t>տեղեկությունների</w:t>
            </w:r>
            <w:r w:rsidRPr="00F24C12">
              <w:rPr>
                <w:rFonts w:ascii="Sylfaen" w:hAnsi="Sylfaen"/>
                <w:sz w:val="20"/>
                <w:szCs w:val="20"/>
              </w:rPr>
              <w:t xml:space="preserve"> </w:t>
            </w:r>
            <w:r w:rsidRPr="00F24C12">
              <w:rPr>
                <w:rFonts w:ascii="Sylfaen" w:hAnsi="Sylfaen" w:cs="Sylfaen"/>
                <w:sz w:val="20"/>
                <w:szCs w:val="20"/>
              </w:rPr>
              <w:t>ներկայացում</w:t>
            </w:r>
            <w:r w:rsidRPr="00F24C12">
              <w:rPr>
                <w:rFonts w:ascii="Sylfaen" w:hAnsi="Sylfaen"/>
                <w:sz w:val="20"/>
                <w:szCs w:val="20"/>
              </w:rPr>
              <w:t xml:space="preserve"> </w:t>
            </w:r>
            <w:r w:rsidRPr="00F24C12">
              <w:rPr>
                <w:rFonts w:ascii="Sylfaen" w:hAnsi="Sylfaen" w:cs="Sylfaen"/>
                <w:sz w:val="20"/>
                <w:szCs w:val="20"/>
              </w:rPr>
              <w:t>նշանակման</w:t>
            </w:r>
            <w:r w:rsidRPr="00F24C12">
              <w:rPr>
                <w:rFonts w:ascii="Sylfaen" w:hAnsi="Sylfaen"/>
                <w:sz w:val="20"/>
                <w:szCs w:val="20"/>
              </w:rPr>
              <w:t xml:space="preserve"> </w:t>
            </w:r>
            <w:r w:rsidRPr="00F24C12">
              <w:rPr>
                <w:rFonts w:ascii="Sylfaen" w:hAnsi="Sylfaen" w:cs="Sylfaen"/>
                <w:sz w:val="20"/>
                <w:szCs w:val="20"/>
              </w:rPr>
              <w:t>վայրի</w:t>
            </w:r>
            <w:r w:rsidRPr="00F24C12">
              <w:rPr>
                <w:rFonts w:ascii="Sylfaen" w:hAnsi="Sylfaen"/>
                <w:sz w:val="20"/>
                <w:szCs w:val="20"/>
              </w:rPr>
              <w:t xml:space="preserve"> </w:t>
            </w:r>
            <w:r w:rsidRPr="00F24C12">
              <w:rPr>
                <w:rFonts w:ascii="Sylfaen" w:hAnsi="Sylfaen" w:cs="Sylfaen"/>
                <w:sz w:val="20"/>
                <w:szCs w:val="20"/>
              </w:rPr>
              <w:t>պետության</w:t>
            </w:r>
            <w:r w:rsidRPr="00F24C12">
              <w:rPr>
                <w:rFonts w:ascii="Sylfaen" w:hAnsi="Sylfaen"/>
                <w:sz w:val="20"/>
                <w:szCs w:val="20"/>
              </w:rPr>
              <w:t xml:space="preserve"> </w:t>
            </w:r>
            <w:r w:rsidRPr="00F24C12">
              <w:rPr>
                <w:rFonts w:ascii="Sylfaen" w:hAnsi="Sylfaen" w:cs="Sylfaen"/>
                <w:sz w:val="20"/>
                <w:szCs w:val="20"/>
              </w:rPr>
              <w:t>լիազորված</w:t>
            </w:r>
            <w:r w:rsidRPr="00F24C12">
              <w:rPr>
                <w:rFonts w:ascii="Sylfaen" w:hAnsi="Sylfaen"/>
                <w:sz w:val="20"/>
                <w:szCs w:val="20"/>
              </w:rPr>
              <w:t xml:space="preserve"> </w:t>
            </w:r>
            <w:r w:rsidRPr="00F24C12">
              <w:rPr>
                <w:rFonts w:ascii="Sylfaen" w:hAnsi="Sylfaen" w:cs="Sylfaen"/>
                <w:sz w:val="20"/>
                <w:szCs w:val="20"/>
              </w:rPr>
              <w:t>մարմին</w:t>
            </w:r>
            <w:r w:rsidRPr="00F24C12">
              <w:rPr>
                <w:rFonts w:ascii="Sylfaen" w:hAnsi="Sylfaen"/>
                <w:sz w:val="20"/>
                <w:szCs w:val="20"/>
              </w:rPr>
              <w:t xml:space="preserve"> (P.SS.03.TRN.006)</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pgSz w:w="16840" w:h="11907" w:orient="landscape" w:code="9"/>
          <w:pgMar w:top="1418" w:right="1418" w:bottom="1418" w:left="1418" w:header="0" w:footer="532" w:gutter="0"/>
          <w:cols w:space="720"/>
          <w:noEndnote/>
          <w:docGrid w:linePitch="360"/>
        </w:sectPr>
      </w:pPr>
    </w:p>
    <w:p w:rsidR="00D721A9" w:rsidRPr="0050036B" w:rsidRDefault="00D721A9" w:rsidP="00B06FD3">
      <w:pPr>
        <w:pStyle w:val="Bodytext160"/>
        <w:shd w:val="clear" w:color="auto" w:fill="auto"/>
        <w:spacing w:after="160" w:line="336" w:lineRule="auto"/>
        <w:jc w:val="center"/>
        <w:rPr>
          <w:rFonts w:ascii="Sylfaen" w:hAnsi="Sylfaen" w:cs="Sylfaen"/>
          <w:sz w:val="24"/>
          <w:szCs w:val="24"/>
        </w:rPr>
      </w:pPr>
      <w:r w:rsidRPr="0050036B">
        <w:rPr>
          <w:rFonts w:ascii="Sylfaen" w:hAnsi="Sylfaen"/>
          <w:sz w:val="24"/>
          <w:szCs w:val="24"/>
        </w:rPr>
        <w:t xml:space="preserve">3. Տեղեկատվական փոխգործակցությունն 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զննում իրականացնելիս ուղարկման վայրի պետության լիազորված մարմին տեղեկություններ ներկայացնելիս</w:t>
      </w:r>
    </w:p>
    <w:p w:rsidR="00D721A9" w:rsidRPr="0050036B" w:rsidRDefault="00D721A9" w:rsidP="00B06FD3">
      <w:pPr>
        <w:pStyle w:val="Bodytext160"/>
        <w:shd w:val="clear" w:color="auto" w:fill="auto"/>
        <w:tabs>
          <w:tab w:val="left" w:pos="1134"/>
        </w:tabs>
        <w:spacing w:after="160" w:line="336" w:lineRule="auto"/>
        <w:ind w:firstLine="567"/>
        <w:rPr>
          <w:rFonts w:ascii="Sylfaen" w:hAnsi="Sylfaen" w:cs="Sylfaen"/>
          <w:sz w:val="24"/>
          <w:szCs w:val="24"/>
        </w:rPr>
      </w:pPr>
      <w:r w:rsidRPr="0050036B">
        <w:rPr>
          <w:rFonts w:ascii="Sylfaen" w:hAnsi="Sylfaen"/>
          <w:sz w:val="24"/>
          <w:szCs w:val="24"/>
        </w:rPr>
        <w:t>14.</w:t>
      </w:r>
      <w:r w:rsidR="00906250" w:rsidRPr="00906250">
        <w:rPr>
          <w:rFonts w:ascii="Sylfaen" w:hAnsi="Sylfaen"/>
          <w:sz w:val="24"/>
          <w:szCs w:val="24"/>
        </w:rPr>
        <w:tab/>
      </w: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զննում իրականացնելիս ուղարկման վայրի պետության լիազորված մարմին տեղեկություններ ներկայացնելիս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5" style="position:absolute;left:0;text-align:left;margin-left:34.95pt;margin-top:2.15pt;width:402.7pt;height:343.7pt;z-index:252192256" coordorigin="2117,6648" coordsize="8054,6874">
            <v:rect id="_x0000_s2387" style="position:absolute;left:2204;top:6648;width:1916;height:576" stroked="f">
              <v:textbox>
                <w:txbxContent>
                  <w:p w:rsidR="003103BE" w:rsidRPr="004130D0" w:rsidRDefault="003103BE" w:rsidP="004130D0">
                    <w:pPr>
                      <w:jc w:val="center"/>
                      <w:rPr>
                        <w:rFonts w:ascii="Sylfaen" w:hAnsi="Sylfaen"/>
                        <w:sz w:val="16"/>
                        <w:szCs w:val="16"/>
                      </w:rPr>
                    </w:pPr>
                    <w:r w:rsidRPr="004130D0">
                      <w:rPr>
                        <w:rFonts w:ascii="Sylfaen" w:hAnsi="Sylfaen"/>
                        <w:sz w:val="16"/>
                        <w:szCs w:val="16"/>
                      </w:rPr>
                      <w:t>։Տեղեկություններին տիրապետողը</w:t>
                    </w:r>
                  </w:p>
                </w:txbxContent>
              </v:textbox>
            </v:rect>
            <v:rect id="_x0000_s2388" style="position:absolute;left:7939;top:6648;width:1741;height:576" stroked="f">
              <v:textbox>
                <w:txbxContent>
                  <w:p w:rsidR="003103BE" w:rsidRPr="008B0986" w:rsidRDefault="003103BE" w:rsidP="00D721A9">
                    <w:pPr>
                      <w:jc w:val="center"/>
                      <w:rPr>
                        <w:rFonts w:ascii="Sylfaen" w:hAnsi="Sylfaen"/>
                        <w:sz w:val="16"/>
                      </w:rPr>
                    </w:pPr>
                    <w:r>
                      <w:rPr>
                        <w:rFonts w:ascii="Sylfaen" w:hAnsi="Sylfaen"/>
                        <w:sz w:val="16"/>
                      </w:rPr>
                      <w:t>։Տեղեկություններ ստացողը</w:t>
                    </w:r>
                  </w:p>
                </w:txbxContent>
              </v:textbox>
            </v:rect>
            <v:rect id="_x0000_s2389" style="position:absolute;left:2117;top:8001;width:7413;height:576" stroked="f">
              <v:textbox>
                <w:txbxContent>
                  <w:p w:rsidR="003103BE" w:rsidRPr="008B0986" w:rsidRDefault="003103BE" w:rsidP="00D721A9">
                    <w:r>
                      <w:rPr>
                        <w:rFonts w:ascii="Sylfaen" w:hAnsi="Sylfaen"/>
                        <w:sz w:val="16"/>
                      </w:rPr>
                      <w:t>[անասնաբուժական սերտիֆիկատն առգրավվել է ընթացուղում կամ նշանակման վայրում անասնաբուժական զննում իրականացնելիս]</w:t>
                    </w:r>
                  </w:p>
                </w:txbxContent>
              </v:textbox>
            </v:rect>
            <v:rect id="_x0000_s2390" style="position:absolute;left:2204;top:10017;width:7563;height:501" stroked="f">
              <v:textbox>
                <w:txbxContent>
                  <w:p w:rsidR="003103BE" w:rsidRPr="008B0986" w:rsidRDefault="003103BE" w:rsidP="00D721A9">
                    <w:r>
                      <w:rPr>
                        <w:rFonts w:ascii="Sylfaen" w:hAnsi="Sylfaen"/>
                        <w:sz w:val="16"/>
                      </w:rPr>
                      <w:t>[սկսվել է անասնաբուժական զննման իրականացումն ընթացուղում կամ նշանակման վայրում]</w:t>
                    </w:r>
                  </w:p>
                </w:txbxContent>
              </v:textbox>
            </v:rect>
            <v:rect id="_x0000_s2391" style="position:absolute;left:2232;top:12158;width:7939;height:438" stroked="f">
              <v:textbox>
                <w:txbxContent>
                  <w:p w:rsidR="003103BE" w:rsidRPr="008B0986" w:rsidRDefault="003103BE" w:rsidP="00D721A9">
                    <w:r>
                      <w:rPr>
                        <w:rFonts w:ascii="Sylfaen" w:hAnsi="Sylfaen"/>
                        <w:sz w:val="16"/>
                      </w:rPr>
                      <w:t>[կասեցվել է ապրանքի շարժն ընթացուղում կամ նշանակման վայրում]</w:t>
                    </w:r>
                  </w:p>
                </w:txbxContent>
              </v:textbox>
            </v:rect>
            <v:rect id="_x0000_s2392" style="position:absolute;left:2660;top:12596;width:7020;height:926" stroked="f">
              <v:textbox>
                <w:txbxContent>
                  <w:p w:rsidR="003103BE" w:rsidRPr="008B0986" w:rsidRDefault="003103BE" w:rsidP="00D721A9">
                    <w:pPr>
                      <w:jc w:val="center"/>
                    </w:pPr>
                    <w:r>
                      <w:rPr>
                        <w:rFonts w:ascii="Sylfaen" w:hAnsi="Sylfaen"/>
                        <w:sz w:val="16"/>
                      </w:rPr>
                      <w:t>Ապրանքի շարժի կասեցման մասին տեղեկությունների ներկայացում ուղարկման վայրի պետության լիազորված մարմին (P.SS.03.TRN.009)</w:t>
                    </w:r>
                  </w:p>
                </w:txbxContent>
              </v:textbox>
            </v:rect>
            <v:rect id="_x0000_s2393" style="position:absolute;left:2660;top:10443;width:7107;height:1126" stroked="f">
              <v:textbox>
                <w:txbxContent>
                  <w:p w:rsidR="003103BE" w:rsidRPr="008B0986" w:rsidRDefault="003103BE" w:rsidP="00D721A9">
                    <w:pPr>
                      <w:jc w:val="center"/>
                    </w:pPr>
                    <w:r>
                      <w:rPr>
                        <w:rFonts w:ascii="Sylfaen" w:hAnsi="Sylfaen"/>
                        <w:sz w:val="16"/>
                      </w:rPr>
                      <w:t>Անասնաբուժական զննման մասին տեղեկությունների ներկայացում ուղարկման վայրի պետության լիազորված մարմին (P.SS.03.TRN.008)</w:t>
                    </w:r>
                  </w:p>
                </w:txbxContent>
              </v:textbox>
            </v:rect>
            <v:rect id="_x0000_s2394" style="position:absolute;left:2593;top:8577;width:7393;height:854" stroked="f">
              <v:textbox>
                <w:txbxContent>
                  <w:p w:rsidR="003103BE" w:rsidRPr="008B0986" w:rsidRDefault="003103BE" w:rsidP="00D721A9">
                    <w:pPr>
                      <w:jc w:val="center"/>
                    </w:pPr>
                    <w:r>
                      <w:rPr>
                        <w:rFonts w:ascii="Sylfaen" w:hAnsi="Sylfaen"/>
                        <w:sz w:val="16"/>
                      </w:rPr>
                      <w:t>Անասնաբուժական սերտիֆիկատի առգրավման մասին ուղարկման վայրի պետության լիազորված մարմնի ծանուցում (P.SS.03.TRN.007)</w:t>
                    </w:r>
                  </w:p>
                </w:txbxContent>
              </v:textbox>
            </v:rect>
          </v:group>
        </w:pict>
      </w:r>
      <w:r w:rsidR="00D721A9" w:rsidRPr="0050036B">
        <w:rPr>
          <w:rFonts w:ascii="Sylfaen" w:hAnsi="Sylfaen" w:cs="Sylfaen"/>
          <w:noProof/>
          <w:lang w:val="en-US" w:eastAsia="en-US" w:bidi="ar-SA"/>
        </w:rPr>
        <w:drawing>
          <wp:inline distT="0" distB="0" distL="0" distR="0">
            <wp:extent cx="4871002" cy="4585950"/>
            <wp:effectExtent l="19050" t="0" r="5798" b="0"/>
            <wp:docPr id="23" name="Picture 23" descr="\\SERVERTC\For All\QAD\STSD\Tatevik Vanesyan\115-0010-2022-B-58_for final formatting\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TC\For All\QAD\STSD\Tatevik Vanesyan\115-0010-2022-B-58_for final formatting\To be final formatted\media\image4.jpeg"/>
                    <pic:cNvPicPr>
                      <a:picLocks noChangeAspect="1" noChangeArrowheads="1"/>
                    </pic:cNvPicPr>
                  </pic:nvPicPr>
                  <pic:blipFill>
                    <a:blip r:embed="rId73" cstate="print"/>
                    <a:srcRect/>
                    <a:stretch>
                      <a:fillRect/>
                    </a:stretch>
                  </pic:blipFill>
                  <pic:spPr bwMode="auto">
                    <a:xfrm>
                      <a:off x="0" y="0"/>
                      <a:ext cx="4877547" cy="4592112"/>
                    </a:xfrm>
                    <a:prstGeom prst="rect">
                      <a:avLst/>
                    </a:prstGeom>
                    <a:noFill/>
                    <a:ln w="9525">
                      <a:noFill/>
                      <a:miter lim="800000"/>
                      <a:headEnd/>
                      <a:tailEnd/>
                    </a:ln>
                  </pic:spPr>
                </pic:pic>
              </a:graphicData>
            </a:graphic>
          </wp:inline>
        </w:drawing>
      </w:r>
    </w:p>
    <w:p w:rsidR="00066852" w:rsidRDefault="00D721A9" w:rsidP="00B06FD3">
      <w:pPr>
        <w:pStyle w:val="Picturecaption0"/>
        <w:shd w:val="clear" w:color="auto" w:fill="auto"/>
        <w:spacing w:after="160" w:line="336" w:lineRule="auto"/>
        <w:jc w:val="center"/>
        <w:rPr>
          <w:rFonts w:ascii="Sylfaen" w:hAnsi="Sylfaen"/>
          <w:sz w:val="20"/>
        </w:rPr>
        <w:sectPr w:rsidR="00066852" w:rsidSect="00C249AF">
          <w:pgSz w:w="11907" w:h="16840" w:code="9"/>
          <w:pgMar w:top="1418" w:right="1418" w:bottom="1418" w:left="1418" w:header="0" w:footer="362" w:gutter="0"/>
          <w:cols w:space="720"/>
          <w:noEndnote/>
          <w:docGrid w:linePitch="360"/>
        </w:sectPr>
      </w:pPr>
      <w:r w:rsidRPr="00906250">
        <w:rPr>
          <w:rFonts w:ascii="Sylfaen" w:hAnsi="Sylfaen"/>
          <w:sz w:val="20"/>
        </w:rPr>
        <w:t xml:space="preserve">Նկ. 4. Ընթացուղում </w:t>
      </w:r>
      <w:r w:rsidR="00CA7E7C">
        <w:rPr>
          <w:rFonts w:ascii="Sylfaen" w:hAnsi="Sylfaen"/>
          <w:sz w:val="20"/>
        </w:rPr>
        <w:t>և</w:t>
      </w:r>
      <w:r w:rsidRPr="00906250">
        <w:rPr>
          <w:rFonts w:ascii="Sylfaen" w:hAnsi="Sylfaen"/>
          <w:sz w:val="20"/>
        </w:rPr>
        <w:t xml:space="preserve"> նշանակման վայրում անասնաբուժական զննում իրականացնելիս ուղարկման վայրի պետության լիազորված մարմին տեղեկություններ ներկայացնելիս ընդհանուր գործընթացի տրանզակցիաների կատարման սխեմա</w:t>
      </w:r>
    </w:p>
    <w:p w:rsidR="00D721A9" w:rsidRPr="0050036B" w:rsidRDefault="00D721A9" w:rsidP="0050036B">
      <w:pPr>
        <w:pStyle w:val="Bodytext160"/>
        <w:shd w:val="clear" w:color="auto" w:fill="auto"/>
        <w:spacing w:after="160" w:line="360" w:lineRule="auto"/>
        <w:ind w:right="20"/>
        <w:jc w:val="right"/>
        <w:rPr>
          <w:rFonts w:ascii="Sylfaen" w:hAnsi="Sylfaen" w:cs="Sylfaen"/>
          <w:sz w:val="24"/>
          <w:szCs w:val="24"/>
        </w:rPr>
      </w:pPr>
      <w:r w:rsidRPr="0050036B">
        <w:rPr>
          <w:rFonts w:ascii="Sylfaen" w:hAnsi="Sylfaen"/>
          <w:sz w:val="24"/>
          <w:szCs w:val="24"/>
        </w:rPr>
        <w:t>Աղյուսակ 4</w:t>
      </w:r>
    </w:p>
    <w:p w:rsidR="00D721A9" w:rsidRPr="0050036B" w:rsidRDefault="00D721A9" w:rsidP="0050036B">
      <w:pPr>
        <w:pStyle w:val="Bodytext160"/>
        <w:shd w:val="clear" w:color="auto" w:fill="auto"/>
        <w:spacing w:after="160" w:line="360" w:lineRule="auto"/>
        <w:ind w:right="20"/>
        <w:jc w:val="center"/>
        <w:rPr>
          <w:rFonts w:ascii="Sylfaen" w:hAnsi="Sylfaen" w:cs="Sylfaen"/>
          <w:sz w:val="24"/>
          <w:szCs w:val="24"/>
        </w:rPr>
      </w:pPr>
      <w:r w:rsidRPr="0050036B">
        <w:rPr>
          <w:rFonts w:ascii="Sylfaen" w:hAnsi="Sylfaen"/>
          <w:sz w:val="24"/>
          <w:szCs w:val="24"/>
        </w:rPr>
        <w:t xml:space="preserve">Ընթացուղում </w:t>
      </w:r>
      <w:r w:rsidR="00CA7E7C">
        <w:rPr>
          <w:rFonts w:ascii="Sylfaen" w:hAnsi="Sylfaen"/>
          <w:sz w:val="24"/>
          <w:szCs w:val="24"/>
        </w:rPr>
        <w:t>և</w:t>
      </w:r>
      <w:r w:rsidRPr="0050036B">
        <w:rPr>
          <w:rFonts w:ascii="Sylfaen" w:hAnsi="Sylfaen"/>
          <w:sz w:val="24"/>
          <w:szCs w:val="24"/>
        </w:rPr>
        <w:t xml:space="preserve"> նշանակման վայրում անասնաբուժական զննում իրականացնելիս ուղարկման վայրի պետության լիազորված մարմին տեղեկություններ ներկայացնելիս ընդհանուր գործընթացի տրանզակցիաների ցանկը</w:t>
      </w:r>
    </w:p>
    <w:tbl>
      <w:tblPr>
        <w:tblOverlap w:val="never"/>
        <w:tblW w:w="15019" w:type="dxa"/>
        <w:jc w:val="center"/>
        <w:tblLayout w:type="fixed"/>
        <w:tblCellMar>
          <w:left w:w="10" w:type="dxa"/>
          <w:right w:w="10" w:type="dxa"/>
        </w:tblCellMar>
        <w:tblLook w:val="0000" w:firstRow="0" w:lastRow="0" w:firstColumn="0" w:lastColumn="0" w:noHBand="0" w:noVBand="0"/>
      </w:tblPr>
      <w:tblGrid>
        <w:gridCol w:w="934"/>
        <w:gridCol w:w="2626"/>
        <w:gridCol w:w="3008"/>
        <w:gridCol w:w="2984"/>
        <w:gridCol w:w="2724"/>
        <w:gridCol w:w="2743"/>
      </w:tblGrid>
      <w:tr w:rsidR="00D721A9" w:rsidRPr="00066852" w:rsidTr="00066852">
        <w:trPr>
          <w:tblHeader/>
          <w:jc w:val="center"/>
        </w:trPr>
        <w:tc>
          <w:tcPr>
            <w:tcW w:w="93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Համարը՝</w:t>
            </w:r>
            <w:r w:rsidRPr="00066852">
              <w:rPr>
                <w:rFonts w:ascii="Sylfaen" w:hAnsi="Sylfaen"/>
                <w:sz w:val="20"/>
                <w:szCs w:val="20"/>
              </w:rPr>
              <w:t xml:space="preserve"> </w:t>
            </w:r>
            <w:r w:rsidRPr="00066852">
              <w:rPr>
                <w:rFonts w:ascii="Sylfaen" w:hAnsi="Sylfaen" w:cs="Sylfaen"/>
                <w:sz w:val="20"/>
                <w:szCs w:val="20"/>
              </w:rPr>
              <w:t>ը</w:t>
            </w:r>
            <w:r w:rsidRPr="00066852">
              <w:rPr>
                <w:rFonts w:ascii="Sylfaen" w:hAnsi="Sylfaen"/>
                <w:sz w:val="20"/>
                <w:szCs w:val="20"/>
              </w:rPr>
              <w:t>/</w:t>
            </w:r>
            <w:r w:rsidRPr="00066852">
              <w:rPr>
                <w:rFonts w:ascii="Sylfaen" w:hAnsi="Sylfaen" w:cs="Sylfaen"/>
                <w:sz w:val="20"/>
                <w:szCs w:val="20"/>
              </w:rPr>
              <w:t>կ</w:t>
            </w:r>
          </w:p>
        </w:tc>
        <w:tc>
          <w:tcPr>
            <w:tcW w:w="2626"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Նախաձեռնողի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w:t>
            </w:r>
            <w:r w:rsidRPr="00066852">
              <w:rPr>
                <w:rFonts w:ascii="Sylfaen" w:hAnsi="Sylfaen" w:cs="Sylfaen"/>
                <w:sz w:val="20"/>
                <w:szCs w:val="20"/>
              </w:rPr>
              <w:t>կատարվող</w:t>
            </w:r>
            <w:r w:rsidRPr="00066852">
              <w:rPr>
                <w:rFonts w:ascii="Sylfaen" w:hAnsi="Sylfaen"/>
                <w:sz w:val="20"/>
                <w:szCs w:val="20"/>
              </w:rPr>
              <w:t xml:space="preserve"> </w:t>
            </w:r>
            <w:r w:rsidRPr="00066852">
              <w:rPr>
                <w:rFonts w:ascii="Sylfaen" w:hAnsi="Sylfaen" w:cs="Sylfaen"/>
                <w:sz w:val="20"/>
                <w:szCs w:val="20"/>
              </w:rPr>
              <w:t>գործառնությունը</w:t>
            </w:r>
          </w:p>
        </w:tc>
        <w:tc>
          <w:tcPr>
            <w:tcW w:w="3008"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Ընդհանուր</w:t>
            </w:r>
            <w:r w:rsidRPr="00066852">
              <w:rPr>
                <w:rFonts w:ascii="Sylfaen" w:hAnsi="Sylfaen"/>
                <w:sz w:val="20"/>
                <w:szCs w:val="20"/>
              </w:rPr>
              <w:t xml:space="preserve"> </w:t>
            </w:r>
            <w:r w:rsidRPr="00066852">
              <w:rPr>
                <w:rFonts w:ascii="Sylfaen" w:hAnsi="Sylfaen" w:cs="Sylfaen"/>
                <w:sz w:val="20"/>
                <w:szCs w:val="20"/>
              </w:rPr>
              <w:t>գործընթացի</w:t>
            </w:r>
            <w:r w:rsidRPr="00066852">
              <w:rPr>
                <w:rFonts w:ascii="Sylfaen" w:hAnsi="Sylfaen"/>
                <w:sz w:val="20"/>
                <w:szCs w:val="20"/>
              </w:rPr>
              <w:t xml:space="preserve"> </w:t>
            </w:r>
            <w:r w:rsidRPr="00066852">
              <w:rPr>
                <w:rFonts w:ascii="Sylfaen" w:hAnsi="Sylfaen" w:cs="Sylfaen"/>
                <w:sz w:val="20"/>
                <w:szCs w:val="20"/>
              </w:rPr>
              <w:t>տեղեկատվական</w:t>
            </w:r>
            <w:r w:rsidRPr="00066852">
              <w:rPr>
                <w:rFonts w:ascii="Sylfaen" w:hAnsi="Sylfaen"/>
                <w:sz w:val="20"/>
                <w:szCs w:val="20"/>
              </w:rPr>
              <w:t xml:space="preserve"> </w:t>
            </w:r>
            <w:r w:rsidRPr="00066852">
              <w:rPr>
                <w:rFonts w:ascii="Sylfaen" w:hAnsi="Sylfaen" w:cs="Sylfaen"/>
                <w:sz w:val="20"/>
                <w:szCs w:val="20"/>
              </w:rPr>
              <w:t>օբյեկտի</w:t>
            </w:r>
            <w:r w:rsidRPr="00066852">
              <w:rPr>
                <w:rFonts w:ascii="Sylfaen" w:hAnsi="Sylfaen"/>
                <w:sz w:val="20"/>
                <w:szCs w:val="20"/>
              </w:rPr>
              <w:t xml:space="preserve"> </w:t>
            </w:r>
            <w:r w:rsidRPr="00066852">
              <w:rPr>
                <w:rFonts w:ascii="Sylfaen" w:hAnsi="Sylfaen" w:cs="Sylfaen"/>
                <w:sz w:val="20"/>
                <w:szCs w:val="20"/>
              </w:rPr>
              <w:t>միջանկյալ</w:t>
            </w:r>
            <w:r w:rsidRPr="00066852">
              <w:rPr>
                <w:rFonts w:ascii="Sylfaen" w:hAnsi="Sylfaen"/>
                <w:sz w:val="20"/>
                <w:szCs w:val="20"/>
              </w:rPr>
              <w:t xml:space="preserve"> </w:t>
            </w:r>
            <w:r w:rsidRPr="00066852">
              <w:rPr>
                <w:rFonts w:ascii="Sylfaen" w:hAnsi="Sylfaen" w:cs="Sylfaen"/>
                <w:sz w:val="20"/>
                <w:szCs w:val="20"/>
              </w:rPr>
              <w:t>վիճակը</w:t>
            </w:r>
          </w:p>
        </w:tc>
        <w:tc>
          <w:tcPr>
            <w:tcW w:w="298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Ռեսպոնդենտի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w:t>
            </w:r>
            <w:r w:rsidRPr="00066852">
              <w:rPr>
                <w:rFonts w:ascii="Sylfaen" w:hAnsi="Sylfaen" w:cs="Sylfaen"/>
                <w:sz w:val="20"/>
                <w:szCs w:val="20"/>
              </w:rPr>
              <w:t>կատարվող</w:t>
            </w:r>
            <w:r w:rsidRPr="00066852">
              <w:rPr>
                <w:rFonts w:ascii="Sylfaen" w:hAnsi="Sylfaen"/>
                <w:sz w:val="20"/>
                <w:szCs w:val="20"/>
              </w:rPr>
              <w:t xml:space="preserve"> </w:t>
            </w:r>
            <w:r w:rsidRPr="00066852">
              <w:rPr>
                <w:rFonts w:ascii="Sylfaen" w:hAnsi="Sylfaen" w:cs="Sylfaen"/>
                <w:sz w:val="20"/>
                <w:szCs w:val="20"/>
              </w:rPr>
              <w:t>գործառնությունը</w:t>
            </w:r>
          </w:p>
        </w:tc>
        <w:tc>
          <w:tcPr>
            <w:tcW w:w="272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Ընդհանուր</w:t>
            </w:r>
            <w:r w:rsidRPr="00066852">
              <w:rPr>
                <w:rFonts w:ascii="Sylfaen" w:hAnsi="Sylfaen"/>
                <w:sz w:val="20"/>
                <w:szCs w:val="20"/>
              </w:rPr>
              <w:t xml:space="preserve"> </w:t>
            </w:r>
            <w:r w:rsidRPr="00066852">
              <w:rPr>
                <w:rFonts w:ascii="Sylfaen" w:hAnsi="Sylfaen" w:cs="Sylfaen"/>
                <w:sz w:val="20"/>
                <w:szCs w:val="20"/>
              </w:rPr>
              <w:t>գործընթացի</w:t>
            </w:r>
            <w:r w:rsidRPr="00066852">
              <w:rPr>
                <w:rFonts w:ascii="Sylfaen" w:hAnsi="Sylfaen"/>
                <w:sz w:val="20"/>
                <w:szCs w:val="20"/>
              </w:rPr>
              <w:t xml:space="preserve"> </w:t>
            </w:r>
            <w:r w:rsidRPr="00066852">
              <w:rPr>
                <w:rFonts w:ascii="Sylfaen" w:hAnsi="Sylfaen" w:cs="Sylfaen"/>
                <w:sz w:val="20"/>
                <w:szCs w:val="20"/>
              </w:rPr>
              <w:t>տեղեկատվական</w:t>
            </w:r>
            <w:r w:rsidRPr="00066852">
              <w:rPr>
                <w:rFonts w:ascii="Sylfaen" w:hAnsi="Sylfaen"/>
                <w:sz w:val="20"/>
                <w:szCs w:val="20"/>
              </w:rPr>
              <w:t xml:space="preserve"> </w:t>
            </w:r>
            <w:r w:rsidRPr="00066852">
              <w:rPr>
                <w:rFonts w:ascii="Sylfaen" w:hAnsi="Sylfaen" w:cs="Sylfaen"/>
                <w:sz w:val="20"/>
                <w:szCs w:val="20"/>
              </w:rPr>
              <w:t>օբյեկտի</w:t>
            </w:r>
            <w:r w:rsidRPr="00066852">
              <w:rPr>
                <w:rFonts w:ascii="Sylfaen" w:hAnsi="Sylfaen"/>
                <w:sz w:val="20"/>
                <w:szCs w:val="20"/>
              </w:rPr>
              <w:t xml:space="preserve"> </w:t>
            </w:r>
            <w:r w:rsidRPr="00066852">
              <w:rPr>
                <w:rFonts w:ascii="Sylfaen" w:hAnsi="Sylfaen" w:cs="Sylfaen"/>
                <w:sz w:val="20"/>
                <w:szCs w:val="20"/>
              </w:rPr>
              <w:t>վերջնական</w:t>
            </w:r>
            <w:r w:rsidRPr="00066852">
              <w:rPr>
                <w:rFonts w:ascii="Sylfaen" w:hAnsi="Sylfaen"/>
                <w:sz w:val="20"/>
                <w:szCs w:val="20"/>
              </w:rPr>
              <w:t xml:space="preserve"> </w:t>
            </w:r>
            <w:r w:rsidRPr="00066852">
              <w:rPr>
                <w:rFonts w:ascii="Sylfaen" w:hAnsi="Sylfaen" w:cs="Sylfaen"/>
                <w:sz w:val="20"/>
                <w:szCs w:val="20"/>
              </w:rPr>
              <w:t>վիճակը</w:t>
            </w:r>
          </w:p>
        </w:tc>
        <w:tc>
          <w:tcPr>
            <w:tcW w:w="2743" w:type="dxa"/>
            <w:tcBorders>
              <w:top w:val="single" w:sz="4" w:space="0" w:color="auto"/>
              <w:left w:val="single" w:sz="4" w:space="0" w:color="auto"/>
              <w:righ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Ընդհանուր</w:t>
            </w:r>
            <w:r w:rsidRPr="00066852">
              <w:rPr>
                <w:rFonts w:ascii="Sylfaen" w:hAnsi="Sylfaen"/>
                <w:sz w:val="20"/>
                <w:szCs w:val="20"/>
              </w:rPr>
              <w:t xml:space="preserve"> </w:t>
            </w:r>
            <w:r w:rsidRPr="00066852">
              <w:rPr>
                <w:rFonts w:ascii="Sylfaen" w:hAnsi="Sylfaen" w:cs="Sylfaen"/>
                <w:sz w:val="20"/>
                <w:szCs w:val="20"/>
              </w:rPr>
              <w:t>գործընթացի</w:t>
            </w:r>
            <w:r w:rsidRPr="00066852">
              <w:rPr>
                <w:rFonts w:ascii="Sylfaen" w:hAnsi="Sylfaen"/>
                <w:sz w:val="20"/>
                <w:szCs w:val="20"/>
              </w:rPr>
              <w:t xml:space="preserve"> </w:t>
            </w:r>
            <w:r w:rsidRPr="00066852">
              <w:rPr>
                <w:rFonts w:ascii="Sylfaen" w:hAnsi="Sylfaen" w:cs="Sylfaen"/>
                <w:sz w:val="20"/>
                <w:szCs w:val="20"/>
              </w:rPr>
              <w:t>տրանզակցիան</w:t>
            </w:r>
          </w:p>
        </w:tc>
      </w:tr>
      <w:tr w:rsidR="00D721A9" w:rsidRPr="00066852" w:rsidTr="00066852">
        <w:trPr>
          <w:tblHeader/>
          <w:jc w:val="center"/>
        </w:trPr>
        <w:tc>
          <w:tcPr>
            <w:tcW w:w="93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1</w:t>
            </w:r>
          </w:p>
        </w:tc>
        <w:tc>
          <w:tcPr>
            <w:tcW w:w="2626"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2</w:t>
            </w:r>
          </w:p>
        </w:tc>
        <w:tc>
          <w:tcPr>
            <w:tcW w:w="3008"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3</w:t>
            </w:r>
          </w:p>
        </w:tc>
        <w:tc>
          <w:tcPr>
            <w:tcW w:w="298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4</w:t>
            </w:r>
          </w:p>
        </w:tc>
        <w:tc>
          <w:tcPr>
            <w:tcW w:w="272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5</w:t>
            </w:r>
          </w:p>
        </w:tc>
        <w:tc>
          <w:tcPr>
            <w:tcW w:w="2743" w:type="dxa"/>
            <w:tcBorders>
              <w:top w:val="single" w:sz="4" w:space="0" w:color="auto"/>
              <w:left w:val="single" w:sz="4" w:space="0" w:color="auto"/>
              <w:righ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6</w:t>
            </w:r>
          </w:p>
        </w:tc>
      </w:tr>
      <w:tr w:rsidR="00D721A9" w:rsidRPr="00066852" w:rsidTr="00066852">
        <w:trPr>
          <w:jc w:val="center"/>
        </w:trPr>
        <w:tc>
          <w:tcPr>
            <w:tcW w:w="93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1</w:t>
            </w:r>
          </w:p>
        </w:tc>
        <w:tc>
          <w:tcPr>
            <w:tcW w:w="14085" w:type="dxa"/>
            <w:gridSpan w:val="5"/>
            <w:tcBorders>
              <w:top w:val="single" w:sz="4" w:space="0" w:color="auto"/>
              <w:left w:val="single" w:sz="4" w:space="0" w:color="auto"/>
              <w:right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առգրավման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ծանուցումը</w:t>
            </w:r>
            <w:r w:rsidRPr="00066852">
              <w:rPr>
                <w:rFonts w:ascii="Sylfaen" w:hAnsi="Sylfaen"/>
                <w:sz w:val="20"/>
                <w:szCs w:val="20"/>
              </w:rPr>
              <w:t xml:space="preserve"> (P.SS.03.PRC.003)</w:t>
            </w:r>
          </w:p>
        </w:tc>
      </w:tr>
      <w:tr w:rsidR="00D721A9" w:rsidRPr="00066852" w:rsidTr="00066852">
        <w:trPr>
          <w:jc w:val="center"/>
        </w:trPr>
        <w:tc>
          <w:tcPr>
            <w:tcW w:w="934" w:type="dxa"/>
            <w:tcBorders>
              <w:top w:val="single" w:sz="4" w:space="0" w:color="auto"/>
              <w:left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1.1</w:t>
            </w:r>
          </w:p>
        </w:tc>
        <w:tc>
          <w:tcPr>
            <w:tcW w:w="2626" w:type="dxa"/>
            <w:tcBorders>
              <w:top w:val="single" w:sz="4" w:space="0" w:color="auto"/>
              <w:left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առգրավման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ծանուցման</w:t>
            </w:r>
            <w:r w:rsidRPr="00066852">
              <w:rPr>
                <w:rFonts w:ascii="Sylfaen" w:hAnsi="Sylfaen"/>
                <w:sz w:val="20"/>
                <w:szCs w:val="20"/>
              </w:rPr>
              <w:t xml:space="preserve"> </w:t>
            </w:r>
            <w:r w:rsidRPr="00066852">
              <w:rPr>
                <w:rFonts w:ascii="Sylfaen" w:hAnsi="Sylfaen" w:cs="Sylfaen"/>
                <w:sz w:val="20"/>
                <w:szCs w:val="20"/>
              </w:rPr>
              <w:t>ուղարկում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(P.SS.03.OPR.006)</w:t>
            </w:r>
          </w:p>
        </w:tc>
        <w:tc>
          <w:tcPr>
            <w:tcW w:w="3008" w:type="dxa"/>
            <w:tcBorders>
              <w:top w:val="single" w:sz="4" w:space="0" w:color="auto"/>
              <w:left w:val="single" w:sz="4" w:space="0" w:color="auto"/>
            </w:tcBorders>
            <w:shd w:val="clear" w:color="auto" w:fill="FFFFFF"/>
          </w:tcPr>
          <w:p w:rsidR="00D721A9" w:rsidRPr="00066852" w:rsidRDefault="00D721A9" w:rsidP="00066852">
            <w:pPr>
              <w:spacing w:after="120"/>
              <w:rPr>
                <w:rFonts w:ascii="Sylfaen" w:hAnsi="Sylfaen"/>
                <w:sz w:val="20"/>
                <w:szCs w:val="20"/>
              </w:rPr>
            </w:pPr>
          </w:p>
        </w:tc>
        <w:tc>
          <w:tcPr>
            <w:tcW w:w="2984" w:type="dxa"/>
            <w:tcBorders>
              <w:top w:val="single" w:sz="4" w:space="0" w:color="auto"/>
              <w:left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առգրավման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ծանուցման</w:t>
            </w:r>
            <w:r w:rsidRPr="00066852">
              <w:rPr>
                <w:rFonts w:ascii="Sylfaen" w:hAnsi="Sylfaen"/>
                <w:sz w:val="20"/>
                <w:szCs w:val="20"/>
              </w:rPr>
              <w:t xml:space="preserve"> </w:t>
            </w:r>
            <w:r w:rsidRPr="00066852">
              <w:rPr>
                <w:rFonts w:ascii="Sylfaen" w:hAnsi="Sylfaen" w:cs="Sylfaen"/>
                <w:sz w:val="20"/>
                <w:szCs w:val="20"/>
              </w:rPr>
              <w:t>ընդունում</w:t>
            </w:r>
            <w:r w:rsidRPr="00066852">
              <w:rPr>
                <w:rFonts w:ascii="Sylfaen" w:hAnsi="Sylfaen"/>
                <w:sz w:val="20"/>
                <w:szCs w:val="20"/>
              </w:rPr>
              <w:t xml:space="preserve"> </w:t>
            </w:r>
            <w:r w:rsidR="00CA7E7C">
              <w:rPr>
                <w:rFonts w:ascii="Sylfaen" w:hAnsi="Sylfaen" w:cs="Sylfaen"/>
                <w:sz w:val="20"/>
                <w:szCs w:val="20"/>
              </w:rPr>
              <w:t>և</w:t>
            </w:r>
            <w:r w:rsidRPr="00066852">
              <w:rPr>
                <w:rFonts w:ascii="Sylfaen" w:hAnsi="Sylfaen"/>
                <w:sz w:val="20"/>
                <w:szCs w:val="20"/>
              </w:rPr>
              <w:t xml:space="preserve"> </w:t>
            </w:r>
            <w:r w:rsidRPr="00066852">
              <w:rPr>
                <w:rFonts w:ascii="Sylfaen" w:hAnsi="Sylfaen" w:cs="Sylfaen"/>
                <w:sz w:val="20"/>
                <w:szCs w:val="20"/>
              </w:rPr>
              <w:t>մշակում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(P.SS.03.OPR.007)</w:t>
            </w:r>
          </w:p>
        </w:tc>
        <w:tc>
          <w:tcPr>
            <w:tcW w:w="2724" w:type="dxa"/>
            <w:tcBorders>
              <w:top w:val="single" w:sz="4" w:space="0" w:color="auto"/>
              <w:left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տեղեկություններ</w:t>
            </w:r>
            <w:r w:rsidRPr="00066852">
              <w:rPr>
                <w:rFonts w:ascii="Sylfaen" w:hAnsi="Sylfaen"/>
                <w:sz w:val="20"/>
                <w:szCs w:val="20"/>
              </w:rPr>
              <w:t xml:space="preserve"> </w:t>
            </w: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(P.SS.03.BEN.001). </w:t>
            </w:r>
            <w:r w:rsidRPr="00066852">
              <w:rPr>
                <w:rFonts w:ascii="Sylfaen" w:hAnsi="Sylfaen" w:cs="Sylfaen"/>
                <w:sz w:val="20"/>
                <w:szCs w:val="20"/>
              </w:rPr>
              <w:t>ծանուցումն</w:t>
            </w:r>
            <w:r w:rsidRPr="00066852">
              <w:rPr>
                <w:rFonts w:ascii="Sylfaen" w:hAnsi="Sylfaen"/>
                <w:sz w:val="20"/>
                <w:szCs w:val="20"/>
              </w:rPr>
              <w:t xml:space="preserve"> </w:t>
            </w:r>
            <w:r w:rsidRPr="00066852">
              <w:rPr>
                <w:rFonts w:ascii="Sylfaen" w:hAnsi="Sylfaen" w:cs="Sylfaen"/>
                <w:sz w:val="20"/>
                <w:szCs w:val="20"/>
              </w:rPr>
              <w:t>ուղարկվել</w:t>
            </w:r>
            <w:r w:rsidRPr="00066852">
              <w:rPr>
                <w:rFonts w:ascii="Sylfaen" w:hAnsi="Sylfaen"/>
                <w:sz w:val="20"/>
                <w:szCs w:val="20"/>
              </w:rPr>
              <w:t xml:space="preserve"> </w:t>
            </w:r>
            <w:r w:rsidRPr="00066852">
              <w:rPr>
                <w:rFonts w:ascii="Sylfaen" w:hAnsi="Sylfaen" w:cs="Sylfaen"/>
                <w:sz w:val="20"/>
                <w:szCs w:val="20"/>
              </w:rPr>
              <w:t>է</w:t>
            </w:r>
          </w:p>
        </w:tc>
        <w:tc>
          <w:tcPr>
            <w:tcW w:w="2743" w:type="dxa"/>
            <w:tcBorders>
              <w:top w:val="single" w:sz="4" w:space="0" w:color="auto"/>
              <w:left w:val="single" w:sz="4" w:space="0" w:color="auto"/>
              <w:right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առգրավման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ծանուցում</w:t>
            </w:r>
            <w:r w:rsidRPr="00066852">
              <w:rPr>
                <w:rFonts w:ascii="Sylfaen" w:hAnsi="Sylfaen"/>
                <w:sz w:val="20"/>
                <w:szCs w:val="20"/>
              </w:rPr>
              <w:t xml:space="preserve"> (P.SS.03.TRN.007)</w:t>
            </w:r>
          </w:p>
        </w:tc>
      </w:tr>
      <w:tr w:rsidR="00D721A9" w:rsidRPr="00066852" w:rsidTr="00066852">
        <w:trPr>
          <w:jc w:val="center"/>
        </w:trPr>
        <w:tc>
          <w:tcPr>
            <w:tcW w:w="934" w:type="dxa"/>
            <w:tcBorders>
              <w:top w:val="single" w:sz="4" w:space="0" w:color="auto"/>
              <w:lef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2</w:t>
            </w:r>
          </w:p>
        </w:tc>
        <w:tc>
          <w:tcPr>
            <w:tcW w:w="14085" w:type="dxa"/>
            <w:gridSpan w:val="5"/>
            <w:tcBorders>
              <w:top w:val="single" w:sz="4" w:space="0" w:color="auto"/>
              <w:left w:val="single" w:sz="4" w:space="0" w:color="auto"/>
              <w:right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զննման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ներկայացում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(P.SS.03.PRC.005)</w:t>
            </w:r>
          </w:p>
        </w:tc>
      </w:tr>
      <w:tr w:rsidR="00D721A9" w:rsidRPr="00066852" w:rsidTr="00066852">
        <w:trPr>
          <w:jc w:val="center"/>
        </w:trPr>
        <w:tc>
          <w:tcPr>
            <w:tcW w:w="934" w:type="dxa"/>
            <w:tcBorders>
              <w:top w:val="single" w:sz="4" w:space="0" w:color="auto"/>
              <w:left w:val="single" w:sz="4" w:space="0" w:color="auto"/>
              <w:bottom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2.1</w:t>
            </w:r>
          </w:p>
        </w:tc>
        <w:tc>
          <w:tcPr>
            <w:tcW w:w="2626" w:type="dxa"/>
            <w:tcBorders>
              <w:top w:val="single" w:sz="4" w:space="0" w:color="auto"/>
              <w:left w:val="single" w:sz="4" w:space="0" w:color="auto"/>
              <w:bottom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զննման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ուղարկում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(P.SS.03.OPR.010)</w:t>
            </w:r>
            <w:r w:rsidRPr="00066852">
              <w:rPr>
                <w:rFonts w:ascii="Sylfaen" w:hAnsi="Sylfaen"/>
                <w:sz w:val="20"/>
                <w:szCs w:val="20"/>
              </w:rPr>
              <w:br/>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w:t>
            </w: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զննման</w:t>
            </w:r>
            <w:r w:rsidRPr="00066852">
              <w:rPr>
                <w:rFonts w:ascii="Sylfaen" w:hAnsi="Sylfaen"/>
                <w:sz w:val="20"/>
                <w:szCs w:val="20"/>
              </w:rPr>
              <w:t xml:space="preserve"> </w:t>
            </w:r>
            <w:r w:rsidRPr="00066852">
              <w:rPr>
                <w:rFonts w:ascii="Sylfaen" w:hAnsi="Sylfaen" w:cs="Sylfaen"/>
                <w:sz w:val="20"/>
                <w:szCs w:val="20"/>
              </w:rPr>
              <w:t>վերաբերյալ</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մշակման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ծանուցման</w:t>
            </w:r>
            <w:r w:rsidRPr="00066852">
              <w:rPr>
                <w:rFonts w:ascii="Sylfaen" w:hAnsi="Sylfaen"/>
                <w:sz w:val="20"/>
                <w:szCs w:val="20"/>
              </w:rPr>
              <w:t xml:space="preserve"> </w:t>
            </w:r>
            <w:r w:rsidRPr="00066852">
              <w:rPr>
                <w:rFonts w:ascii="Sylfaen" w:hAnsi="Sylfaen" w:cs="Sylfaen"/>
                <w:sz w:val="20"/>
                <w:szCs w:val="20"/>
              </w:rPr>
              <w:t>ստացում</w:t>
            </w:r>
            <w:r w:rsidRPr="00066852">
              <w:rPr>
                <w:rFonts w:ascii="Sylfaen" w:hAnsi="Sylfaen"/>
                <w:sz w:val="20"/>
                <w:szCs w:val="20"/>
              </w:rPr>
              <w:t xml:space="preserve"> (P.SS.03.OPR.012)</w:t>
            </w:r>
          </w:p>
        </w:tc>
        <w:tc>
          <w:tcPr>
            <w:tcW w:w="3008" w:type="dxa"/>
            <w:tcBorders>
              <w:top w:val="single" w:sz="4" w:space="0" w:color="auto"/>
              <w:left w:val="single" w:sz="4" w:space="0" w:color="auto"/>
              <w:bottom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տեղեկություններ</w:t>
            </w:r>
            <w:r w:rsidRPr="00066852">
              <w:rPr>
                <w:rFonts w:ascii="Sylfaen" w:hAnsi="Sylfaen"/>
                <w:sz w:val="20"/>
                <w:szCs w:val="20"/>
              </w:rPr>
              <w:t xml:space="preserve"> </w:t>
            </w: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(P.SS.03.BEN.001). </w:t>
            </w:r>
            <w:r w:rsidRPr="00066852">
              <w:rPr>
                <w:rFonts w:ascii="Sylfaen" w:hAnsi="Sylfaen" w:cs="Sylfaen"/>
                <w:sz w:val="20"/>
                <w:szCs w:val="20"/>
              </w:rPr>
              <w:t>տեղեկություններն</w:t>
            </w:r>
            <w:r w:rsidRPr="00066852">
              <w:rPr>
                <w:rFonts w:ascii="Sylfaen" w:hAnsi="Sylfaen"/>
                <w:sz w:val="20"/>
                <w:szCs w:val="20"/>
              </w:rPr>
              <w:t xml:space="preserve"> </w:t>
            </w:r>
            <w:r w:rsidRPr="00066852">
              <w:rPr>
                <w:rFonts w:ascii="Sylfaen" w:hAnsi="Sylfaen" w:cs="Sylfaen"/>
                <w:sz w:val="20"/>
                <w:szCs w:val="20"/>
              </w:rPr>
              <w:t>ուղարկվել</w:t>
            </w:r>
            <w:r w:rsidRPr="00066852">
              <w:rPr>
                <w:rFonts w:ascii="Sylfaen" w:hAnsi="Sylfaen"/>
                <w:sz w:val="20"/>
                <w:szCs w:val="20"/>
              </w:rPr>
              <w:t xml:space="preserve"> </w:t>
            </w:r>
            <w:r w:rsidRPr="00066852">
              <w:rPr>
                <w:rFonts w:ascii="Sylfaen" w:hAnsi="Sylfaen" w:cs="Sylfaen"/>
                <w:sz w:val="20"/>
                <w:szCs w:val="20"/>
              </w:rPr>
              <w:t>են</w:t>
            </w:r>
          </w:p>
        </w:tc>
        <w:tc>
          <w:tcPr>
            <w:tcW w:w="2984" w:type="dxa"/>
            <w:tcBorders>
              <w:top w:val="single" w:sz="4" w:space="0" w:color="auto"/>
              <w:left w:val="single" w:sz="4" w:space="0" w:color="auto"/>
              <w:bottom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զննման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ընդունում</w:t>
            </w:r>
            <w:r w:rsidRPr="00066852">
              <w:rPr>
                <w:rFonts w:ascii="Sylfaen" w:hAnsi="Sylfaen"/>
                <w:sz w:val="20"/>
                <w:szCs w:val="20"/>
              </w:rPr>
              <w:t xml:space="preserve"> </w:t>
            </w:r>
            <w:r w:rsidRPr="00066852">
              <w:rPr>
                <w:rFonts w:ascii="Sylfaen" w:hAnsi="Sylfaen" w:cs="Sylfaen"/>
                <w:sz w:val="20"/>
                <w:szCs w:val="20"/>
              </w:rPr>
              <w:t>ու</w:t>
            </w:r>
            <w:r w:rsidRPr="00066852">
              <w:rPr>
                <w:rFonts w:ascii="Sylfaen" w:hAnsi="Sylfaen"/>
                <w:sz w:val="20"/>
                <w:szCs w:val="20"/>
              </w:rPr>
              <w:t xml:space="preserve"> </w:t>
            </w:r>
            <w:r w:rsidRPr="00066852">
              <w:rPr>
                <w:rFonts w:ascii="Sylfaen" w:hAnsi="Sylfaen" w:cs="Sylfaen"/>
                <w:sz w:val="20"/>
                <w:szCs w:val="20"/>
              </w:rPr>
              <w:t>մշակում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(P.SS.03.OPR.011)</w:t>
            </w:r>
          </w:p>
        </w:tc>
        <w:tc>
          <w:tcPr>
            <w:tcW w:w="2724" w:type="dxa"/>
            <w:tcBorders>
              <w:top w:val="single" w:sz="4" w:space="0" w:color="auto"/>
              <w:left w:val="single" w:sz="4" w:space="0" w:color="auto"/>
              <w:bottom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տեղեկություններ</w:t>
            </w:r>
            <w:r w:rsidRPr="00066852">
              <w:rPr>
                <w:rFonts w:ascii="Sylfaen" w:hAnsi="Sylfaen"/>
                <w:sz w:val="20"/>
                <w:szCs w:val="20"/>
              </w:rPr>
              <w:t xml:space="preserve"> </w:t>
            </w: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սերտիֆիկատի</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(P.SS.03.BEN.001).</w:t>
            </w:r>
          </w:p>
          <w:p w:rsidR="00D721A9" w:rsidRPr="00066852" w:rsidRDefault="00D721A9" w:rsidP="00066852">
            <w:pPr>
              <w:spacing w:after="120"/>
              <w:rPr>
                <w:rFonts w:ascii="Sylfaen" w:hAnsi="Sylfaen"/>
                <w:sz w:val="20"/>
                <w:szCs w:val="20"/>
              </w:rPr>
            </w:pPr>
            <w:r w:rsidRPr="00066852">
              <w:rPr>
                <w:rFonts w:ascii="Sylfaen" w:hAnsi="Sylfaen" w:cs="Sylfaen"/>
                <w:sz w:val="20"/>
                <w:szCs w:val="20"/>
              </w:rPr>
              <w:t>տեղեկությունները</w:t>
            </w:r>
            <w:r w:rsidRPr="00066852">
              <w:rPr>
                <w:rFonts w:ascii="Sylfaen" w:hAnsi="Sylfaen"/>
                <w:sz w:val="20"/>
                <w:szCs w:val="20"/>
              </w:rPr>
              <w:t xml:space="preserve"> </w:t>
            </w:r>
            <w:r w:rsidRPr="00066852">
              <w:rPr>
                <w:rFonts w:ascii="Sylfaen" w:hAnsi="Sylfaen" w:cs="Sylfaen"/>
                <w:sz w:val="20"/>
                <w:szCs w:val="20"/>
              </w:rPr>
              <w:t>մշակվել</w:t>
            </w:r>
            <w:r w:rsidRPr="00066852">
              <w:rPr>
                <w:rFonts w:ascii="Sylfaen" w:hAnsi="Sylfaen"/>
                <w:sz w:val="20"/>
                <w:szCs w:val="20"/>
              </w:rPr>
              <w:t xml:space="preserve"> </w:t>
            </w:r>
            <w:r w:rsidRPr="00066852">
              <w:rPr>
                <w:rFonts w:ascii="Sylfaen" w:hAnsi="Sylfaen" w:cs="Sylfaen"/>
                <w:sz w:val="20"/>
                <w:szCs w:val="20"/>
              </w:rPr>
              <w:t>են</w:t>
            </w:r>
          </w:p>
        </w:tc>
        <w:tc>
          <w:tcPr>
            <w:tcW w:w="274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անասնաբուժական</w:t>
            </w:r>
            <w:r w:rsidRPr="00066852">
              <w:rPr>
                <w:rFonts w:ascii="Sylfaen" w:hAnsi="Sylfaen"/>
                <w:sz w:val="20"/>
                <w:szCs w:val="20"/>
              </w:rPr>
              <w:t xml:space="preserve"> </w:t>
            </w:r>
            <w:r w:rsidRPr="00066852">
              <w:rPr>
                <w:rFonts w:ascii="Sylfaen" w:hAnsi="Sylfaen" w:cs="Sylfaen"/>
                <w:sz w:val="20"/>
                <w:szCs w:val="20"/>
              </w:rPr>
              <w:t>զննման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ներկայացում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(P.SS.03.TRN.008)</w:t>
            </w:r>
          </w:p>
        </w:tc>
      </w:tr>
      <w:tr w:rsidR="00D721A9" w:rsidRPr="00066852" w:rsidTr="00066852">
        <w:trPr>
          <w:jc w:val="center"/>
        </w:trPr>
        <w:tc>
          <w:tcPr>
            <w:tcW w:w="934" w:type="dxa"/>
            <w:tcBorders>
              <w:top w:val="single" w:sz="4" w:space="0" w:color="auto"/>
              <w:left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3</w:t>
            </w:r>
          </w:p>
        </w:tc>
        <w:tc>
          <w:tcPr>
            <w:tcW w:w="14085" w:type="dxa"/>
            <w:gridSpan w:val="5"/>
            <w:tcBorders>
              <w:top w:val="single" w:sz="4" w:space="0" w:color="auto"/>
              <w:left w:val="single" w:sz="4" w:space="0" w:color="auto"/>
              <w:right w:val="single" w:sz="4" w:space="0" w:color="auto"/>
            </w:tcBorders>
            <w:shd w:val="clear" w:color="auto" w:fill="FFFFFF"/>
            <w:vAlign w:val="center"/>
          </w:tcPr>
          <w:p w:rsidR="00D721A9" w:rsidRPr="00066852" w:rsidRDefault="00D721A9" w:rsidP="00066852">
            <w:pPr>
              <w:spacing w:after="120"/>
              <w:jc w:val="center"/>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ներկայացում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(P.SS.03.PRC.008)</w:t>
            </w:r>
          </w:p>
        </w:tc>
      </w:tr>
      <w:tr w:rsidR="00D721A9" w:rsidRPr="00066852" w:rsidTr="00066852">
        <w:trPr>
          <w:jc w:val="center"/>
        </w:trPr>
        <w:tc>
          <w:tcPr>
            <w:tcW w:w="934" w:type="dxa"/>
            <w:tcBorders>
              <w:top w:val="single" w:sz="4" w:space="0" w:color="auto"/>
              <w:left w:val="single" w:sz="4" w:space="0" w:color="auto"/>
              <w:bottom w:val="single" w:sz="4" w:space="0" w:color="auto"/>
            </w:tcBorders>
            <w:shd w:val="clear" w:color="auto" w:fill="FFFFFF"/>
          </w:tcPr>
          <w:p w:rsidR="00D721A9" w:rsidRPr="00066852" w:rsidRDefault="00D721A9" w:rsidP="00066852">
            <w:pPr>
              <w:spacing w:after="120"/>
              <w:jc w:val="center"/>
              <w:rPr>
                <w:rFonts w:ascii="Sylfaen" w:hAnsi="Sylfaen"/>
                <w:sz w:val="20"/>
                <w:szCs w:val="20"/>
              </w:rPr>
            </w:pPr>
            <w:r w:rsidRPr="00066852">
              <w:rPr>
                <w:rFonts w:ascii="Sylfaen" w:hAnsi="Sylfaen"/>
                <w:sz w:val="20"/>
                <w:szCs w:val="20"/>
              </w:rPr>
              <w:t>3.1</w:t>
            </w:r>
          </w:p>
        </w:tc>
        <w:tc>
          <w:tcPr>
            <w:tcW w:w="2626" w:type="dxa"/>
            <w:tcBorders>
              <w:top w:val="single" w:sz="4" w:space="0" w:color="auto"/>
              <w:left w:val="single" w:sz="4" w:space="0" w:color="auto"/>
              <w:bottom w:val="single" w:sz="4" w:space="0" w:color="auto"/>
            </w:tcBorders>
            <w:shd w:val="clear" w:color="auto" w:fill="FFFFFF"/>
            <w:vAlign w:val="center"/>
          </w:tcPr>
          <w:p w:rsidR="00D721A9" w:rsidRPr="00066852" w:rsidRDefault="00D721A9" w:rsidP="00EB36E3">
            <w:pPr>
              <w:spacing w:after="120"/>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վերաբերյալ</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ուղարկում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(P.SS.03.OPR.018)</w:t>
            </w:r>
            <w:r w:rsidRPr="00066852">
              <w:rPr>
                <w:rFonts w:ascii="Sylfaen" w:hAnsi="Sylfaen"/>
                <w:sz w:val="20"/>
                <w:szCs w:val="20"/>
              </w:rPr>
              <w:br/>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w:t>
            </w: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վերաբերյալ</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մշակման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ծանուցման</w:t>
            </w:r>
            <w:r w:rsidRPr="00066852">
              <w:rPr>
                <w:rFonts w:ascii="Sylfaen" w:hAnsi="Sylfaen"/>
                <w:sz w:val="20"/>
                <w:szCs w:val="20"/>
              </w:rPr>
              <w:t xml:space="preserve"> </w:t>
            </w:r>
            <w:r w:rsidRPr="00066852">
              <w:rPr>
                <w:rFonts w:ascii="Sylfaen" w:hAnsi="Sylfaen" w:cs="Sylfaen"/>
                <w:sz w:val="20"/>
                <w:szCs w:val="20"/>
              </w:rPr>
              <w:t>ստացում</w:t>
            </w:r>
            <w:r w:rsidRPr="00066852">
              <w:rPr>
                <w:rFonts w:ascii="Sylfaen" w:hAnsi="Sylfaen"/>
                <w:sz w:val="20"/>
                <w:szCs w:val="20"/>
              </w:rPr>
              <w:t xml:space="preserve"> (P.SS.03.OPR.020)</w:t>
            </w:r>
          </w:p>
        </w:tc>
        <w:tc>
          <w:tcPr>
            <w:tcW w:w="3008" w:type="dxa"/>
            <w:tcBorders>
              <w:top w:val="single" w:sz="4" w:space="0" w:color="auto"/>
              <w:left w:val="single" w:sz="4" w:space="0" w:color="auto"/>
              <w:bottom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w:t>
            </w:r>
            <w:r w:rsidRPr="00066852">
              <w:rPr>
                <w:rFonts w:ascii="Sylfaen" w:hAnsi="Sylfaen"/>
                <w:sz w:val="20"/>
                <w:szCs w:val="20"/>
              </w:rPr>
              <w:t xml:space="preserve"> (P.SS.03.BEN.002). </w:t>
            </w:r>
            <w:r w:rsidRPr="00066852">
              <w:rPr>
                <w:rFonts w:ascii="Sylfaen" w:hAnsi="Sylfaen" w:cs="Sylfaen"/>
                <w:sz w:val="20"/>
                <w:szCs w:val="20"/>
              </w:rPr>
              <w:t>տեղեկություններն</w:t>
            </w:r>
            <w:r w:rsidRPr="00066852">
              <w:rPr>
                <w:rFonts w:ascii="Sylfaen" w:hAnsi="Sylfaen"/>
                <w:sz w:val="20"/>
                <w:szCs w:val="20"/>
              </w:rPr>
              <w:t xml:space="preserve"> </w:t>
            </w:r>
            <w:r w:rsidRPr="00066852">
              <w:rPr>
                <w:rFonts w:ascii="Sylfaen" w:hAnsi="Sylfaen" w:cs="Sylfaen"/>
                <w:sz w:val="20"/>
                <w:szCs w:val="20"/>
              </w:rPr>
              <w:t>ուղարկվել</w:t>
            </w:r>
            <w:r w:rsidRPr="00066852">
              <w:rPr>
                <w:rFonts w:ascii="Sylfaen" w:hAnsi="Sylfaen"/>
                <w:sz w:val="20"/>
                <w:szCs w:val="20"/>
              </w:rPr>
              <w:t xml:space="preserve"> </w:t>
            </w:r>
            <w:r w:rsidRPr="00066852">
              <w:rPr>
                <w:rFonts w:ascii="Sylfaen" w:hAnsi="Sylfaen" w:cs="Sylfaen"/>
                <w:sz w:val="20"/>
                <w:szCs w:val="20"/>
              </w:rPr>
              <w:t>են</w:t>
            </w:r>
          </w:p>
        </w:tc>
        <w:tc>
          <w:tcPr>
            <w:tcW w:w="2984" w:type="dxa"/>
            <w:tcBorders>
              <w:top w:val="single" w:sz="4" w:space="0" w:color="auto"/>
              <w:left w:val="single" w:sz="4" w:space="0" w:color="auto"/>
              <w:bottom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վերաբերյալ</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ընդունում</w:t>
            </w:r>
            <w:r w:rsidRPr="00066852">
              <w:rPr>
                <w:rFonts w:ascii="Sylfaen" w:hAnsi="Sylfaen"/>
                <w:sz w:val="20"/>
                <w:szCs w:val="20"/>
              </w:rPr>
              <w:t xml:space="preserve"> </w:t>
            </w:r>
            <w:r w:rsidR="00CA7E7C">
              <w:rPr>
                <w:rFonts w:ascii="Sylfaen" w:hAnsi="Sylfaen" w:cs="Sylfaen"/>
                <w:sz w:val="20"/>
                <w:szCs w:val="20"/>
              </w:rPr>
              <w:t>և</w:t>
            </w:r>
            <w:r w:rsidRPr="00066852">
              <w:rPr>
                <w:rFonts w:ascii="Sylfaen" w:hAnsi="Sylfaen"/>
                <w:sz w:val="20"/>
                <w:szCs w:val="20"/>
              </w:rPr>
              <w:t xml:space="preserve"> </w:t>
            </w:r>
            <w:r w:rsidRPr="00066852">
              <w:rPr>
                <w:rFonts w:ascii="Sylfaen" w:hAnsi="Sylfaen" w:cs="Sylfaen"/>
                <w:sz w:val="20"/>
                <w:szCs w:val="20"/>
              </w:rPr>
              <w:t>մշակում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մարմնի</w:t>
            </w:r>
            <w:r w:rsidRPr="00066852">
              <w:rPr>
                <w:rFonts w:ascii="Sylfaen" w:hAnsi="Sylfaen"/>
                <w:sz w:val="20"/>
                <w:szCs w:val="20"/>
              </w:rPr>
              <w:t xml:space="preserve"> </w:t>
            </w:r>
            <w:r w:rsidRPr="00066852">
              <w:rPr>
                <w:rFonts w:ascii="Sylfaen" w:hAnsi="Sylfaen" w:cs="Sylfaen"/>
                <w:sz w:val="20"/>
                <w:szCs w:val="20"/>
              </w:rPr>
              <w:t>կողմից</w:t>
            </w:r>
            <w:r w:rsidRPr="00066852">
              <w:rPr>
                <w:rFonts w:ascii="Sylfaen" w:hAnsi="Sylfaen"/>
                <w:sz w:val="20"/>
                <w:szCs w:val="20"/>
              </w:rPr>
              <w:t xml:space="preserve"> (P.SS.03.OPR.019)</w:t>
            </w:r>
          </w:p>
        </w:tc>
        <w:tc>
          <w:tcPr>
            <w:tcW w:w="2724" w:type="dxa"/>
            <w:tcBorders>
              <w:top w:val="single" w:sz="4" w:space="0" w:color="auto"/>
              <w:left w:val="single" w:sz="4" w:space="0" w:color="auto"/>
              <w:bottom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w:t>
            </w:r>
            <w:r w:rsidRPr="00066852">
              <w:rPr>
                <w:rFonts w:ascii="Sylfaen" w:hAnsi="Sylfaen"/>
                <w:sz w:val="20"/>
                <w:szCs w:val="20"/>
              </w:rPr>
              <w:t xml:space="preserve"> (P.SS.03.BEN.002.</w:t>
            </w:r>
            <w:r w:rsidRPr="00066852">
              <w:rPr>
                <w:rFonts w:ascii="Sylfaen" w:hAnsi="Sylfaen" w:cs="Sylfaen"/>
                <w:sz w:val="20"/>
                <w:szCs w:val="20"/>
              </w:rPr>
              <w:t>՝</w:t>
            </w:r>
            <w:r w:rsidRPr="00066852">
              <w:rPr>
                <w:rFonts w:ascii="Sylfaen" w:hAnsi="Sylfaen"/>
                <w:sz w:val="20"/>
                <w:szCs w:val="20"/>
              </w:rPr>
              <w:t xml:space="preserve"> </w:t>
            </w:r>
            <w:r w:rsidRPr="00066852">
              <w:rPr>
                <w:rFonts w:ascii="Sylfaen" w:hAnsi="Sylfaen" w:cs="Sylfaen"/>
                <w:sz w:val="20"/>
                <w:szCs w:val="20"/>
              </w:rPr>
              <w:t>տեղեկությունները</w:t>
            </w:r>
            <w:r w:rsidRPr="00066852">
              <w:rPr>
                <w:rFonts w:ascii="Sylfaen" w:hAnsi="Sylfaen"/>
                <w:sz w:val="20"/>
                <w:szCs w:val="20"/>
              </w:rPr>
              <w:t xml:space="preserve"> </w:t>
            </w:r>
            <w:r w:rsidRPr="00066852">
              <w:rPr>
                <w:rFonts w:ascii="Sylfaen" w:hAnsi="Sylfaen" w:cs="Sylfaen"/>
                <w:sz w:val="20"/>
                <w:szCs w:val="20"/>
              </w:rPr>
              <w:t>մշակվել</w:t>
            </w:r>
            <w:r w:rsidRPr="00066852">
              <w:rPr>
                <w:rFonts w:ascii="Sylfaen" w:hAnsi="Sylfaen"/>
                <w:sz w:val="20"/>
                <w:szCs w:val="20"/>
              </w:rPr>
              <w:t xml:space="preserve"> </w:t>
            </w:r>
            <w:r w:rsidRPr="00066852">
              <w:rPr>
                <w:rFonts w:ascii="Sylfaen" w:hAnsi="Sylfaen" w:cs="Sylfaen"/>
                <w:sz w:val="20"/>
                <w:szCs w:val="20"/>
              </w:rPr>
              <w:t>են</w:t>
            </w:r>
          </w:p>
        </w:tc>
        <w:tc>
          <w:tcPr>
            <w:tcW w:w="2743" w:type="dxa"/>
            <w:tcBorders>
              <w:top w:val="single" w:sz="4" w:space="0" w:color="auto"/>
              <w:left w:val="single" w:sz="4" w:space="0" w:color="auto"/>
              <w:bottom w:val="single" w:sz="4" w:space="0" w:color="auto"/>
              <w:right w:val="single" w:sz="4" w:space="0" w:color="auto"/>
            </w:tcBorders>
            <w:shd w:val="clear" w:color="auto" w:fill="FFFFFF"/>
          </w:tcPr>
          <w:p w:rsidR="00D721A9" w:rsidRPr="00066852" w:rsidRDefault="00D721A9" w:rsidP="00066852">
            <w:pPr>
              <w:spacing w:after="120"/>
              <w:rPr>
                <w:rFonts w:ascii="Sylfaen" w:hAnsi="Sylfaen"/>
                <w:sz w:val="20"/>
                <w:szCs w:val="20"/>
              </w:rPr>
            </w:pPr>
            <w:r w:rsidRPr="00066852">
              <w:rPr>
                <w:rFonts w:ascii="Sylfaen" w:hAnsi="Sylfaen" w:cs="Sylfaen"/>
                <w:sz w:val="20"/>
                <w:szCs w:val="20"/>
              </w:rPr>
              <w:t>ապրանքի</w:t>
            </w:r>
            <w:r w:rsidRPr="00066852">
              <w:rPr>
                <w:rFonts w:ascii="Sylfaen" w:hAnsi="Sylfaen"/>
                <w:sz w:val="20"/>
                <w:szCs w:val="20"/>
              </w:rPr>
              <w:t xml:space="preserve"> </w:t>
            </w:r>
            <w:r w:rsidRPr="00066852">
              <w:rPr>
                <w:rFonts w:ascii="Sylfaen" w:hAnsi="Sylfaen" w:cs="Sylfaen"/>
                <w:sz w:val="20"/>
                <w:szCs w:val="20"/>
              </w:rPr>
              <w:t>շարժի</w:t>
            </w:r>
            <w:r w:rsidRPr="00066852">
              <w:rPr>
                <w:rFonts w:ascii="Sylfaen" w:hAnsi="Sylfaen"/>
                <w:sz w:val="20"/>
                <w:szCs w:val="20"/>
              </w:rPr>
              <w:t xml:space="preserve"> </w:t>
            </w:r>
            <w:r w:rsidRPr="00066852">
              <w:rPr>
                <w:rFonts w:ascii="Sylfaen" w:hAnsi="Sylfaen" w:cs="Sylfaen"/>
                <w:sz w:val="20"/>
                <w:szCs w:val="20"/>
              </w:rPr>
              <w:t>կասեցման</w:t>
            </w:r>
            <w:r w:rsidRPr="00066852">
              <w:rPr>
                <w:rFonts w:ascii="Sylfaen" w:hAnsi="Sylfaen"/>
                <w:sz w:val="20"/>
                <w:szCs w:val="20"/>
              </w:rPr>
              <w:t xml:space="preserve"> </w:t>
            </w:r>
            <w:r w:rsidRPr="00066852">
              <w:rPr>
                <w:rFonts w:ascii="Sylfaen" w:hAnsi="Sylfaen" w:cs="Sylfaen"/>
                <w:sz w:val="20"/>
                <w:szCs w:val="20"/>
              </w:rPr>
              <w:t>մասին</w:t>
            </w:r>
            <w:r w:rsidRPr="00066852">
              <w:rPr>
                <w:rFonts w:ascii="Sylfaen" w:hAnsi="Sylfaen"/>
                <w:sz w:val="20"/>
                <w:szCs w:val="20"/>
              </w:rPr>
              <w:t xml:space="preserve"> </w:t>
            </w:r>
            <w:r w:rsidRPr="00066852">
              <w:rPr>
                <w:rFonts w:ascii="Sylfaen" w:hAnsi="Sylfaen" w:cs="Sylfaen"/>
                <w:sz w:val="20"/>
                <w:szCs w:val="20"/>
              </w:rPr>
              <w:t>տեղեկությունների</w:t>
            </w:r>
            <w:r w:rsidRPr="00066852">
              <w:rPr>
                <w:rFonts w:ascii="Sylfaen" w:hAnsi="Sylfaen"/>
                <w:sz w:val="20"/>
                <w:szCs w:val="20"/>
              </w:rPr>
              <w:t xml:space="preserve"> </w:t>
            </w:r>
            <w:r w:rsidRPr="00066852">
              <w:rPr>
                <w:rFonts w:ascii="Sylfaen" w:hAnsi="Sylfaen" w:cs="Sylfaen"/>
                <w:sz w:val="20"/>
                <w:szCs w:val="20"/>
              </w:rPr>
              <w:t>ներկայացում</w:t>
            </w:r>
            <w:r w:rsidRPr="00066852">
              <w:rPr>
                <w:rFonts w:ascii="Sylfaen" w:hAnsi="Sylfaen"/>
                <w:sz w:val="20"/>
                <w:szCs w:val="20"/>
              </w:rPr>
              <w:t xml:space="preserve"> </w:t>
            </w:r>
            <w:r w:rsidRPr="00066852">
              <w:rPr>
                <w:rFonts w:ascii="Sylfaen" w:hAnsi="Sylfaen" w:cs="Sylfaen"/>
                <w:sz w:val="20"/>
                <w:szCs w:val="20"/>
              </w:rPr>
              <w:t>ուղարկման</w:t>
            </w:r>
            <w:r w:rsidRPr="00066852">
              <w:rPr>
                <w:rFonts w:ascii="Sylfaen" w:hAnsi="Sylfaen"/>
                <w:sz w:val="20"/>
                <w:szCs w:val="20"/>
              </w:rPr>
              <w:t xml:space="preserve"> </w:t>
            </w:r>
            <w:r w:rsidRPr="00066852">
              <w:rPr>
                <w:rFonts w:ascii="Sylfaen" w:hAnsi="Sylfaen" w:cs="Sylfaen"/>
                <w:sz w:val="20"/>
                <w:szCs w:val="20"/>
              </w:rPr>
              <w:t>վայրի</w:t>
            </w:r>
            <w:r w:rsidRPr="00066852">
              <w:rPr>
                <w:rFonts w:ascii="Sylfaen" w:hAnsi="Sylfaen"/>
                <w:sz w:val="20"/>
                <w:szCs w:val="20"/>
              </w:rPr>
              <w:t xml:space="preserve"> </w:t>
            </w:r>
            <w:r w:rsidRPr="00066852">
              <w:rPr>
                <w:rFonts w:ascii="Sylfaen" w:hAnsi="Sylfaen" w:cs="Sylfaen"/>
                <w:sz w:val="20"/>
                <w:szCs w:val="20"/>
              </w:rPr>
              <w:t>պետության</w:t>
            </w:r>
            <w:r w:rsidRPr="00066852">
              <w:rPr>
                <w:rFonts w:ascii="Sylfaen" w:hAnsi="Sylfaen"/>
                <w:sz w:val="20"/>
                <w:szCs w:val="20"/>
              </w:rPr>
              <w:t xml:space="preserve"> </w:t>
            </w:r>
            <w:r w:rsidRPr="00066852">
              <w:rPr>
                <w:rFonts w:ascii="Sylfaen" w:hAnsi="Sylfaen" w:cs="Sylfaen"/>
                <w:sz w:val="20"/>
                <w:szCs w:val="20"/>
              </w:rPr>
              <w:t>լիազորված</w:t>
            </w:r>
            <w:r w:rsidRPr="00066852">
              <w:rPr>
                <w:rFonts w:ascii="Sylfaen" w:hAnsi="Sylfaen"/>
                <w:sz w:val="20"/>
                <w:szCs w:val="20"/>
              </w:rPr>
              <w:t xml:space="preserve"> </w:t>
            </w:r>
            <w:r w:rsidRPr="00066852">
              <w:rPr>
                <w:rFonts w:ascii="Sylfaen" w:hAnsi="Sylfaen" w:cs="Sylfaen"/>
                <w:sz w:val="20"/>
                <w:szCs w:val="20"/>
              </w:rPr>
              <w:t>մարմին</w:t>
            </w:r>
            <w:r w:rsidRPr="00066852">
              <w:rPr>
                <w:rFonts w:ascii="Sylfaen" w:hAnsi="Sylfaen"/>
                <w:sz w:val="20"/>
                <w:szCs w:val="20"/>
              </w:rPr>
              <w:t xml:space="preserve"> (P.SS.03.TRN.009)</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headerReference w:type="default" r:id="rId74"/>
          <w:pgSz w:w="16840" w:h="11907" w:orient="landscape" w:code="9"/>
          <w:pgMar w:top="1418" w:right="1418" w:bottom="1418" w:left="1418" w:header="0" w:footer="249" w:gutter="0"/>
          <w:pgNumType w:start="15"/>
          <w:cols w:space="720"/>
          <w:noEndnote/>
          <w:docGrid w:linePitch="360"/>
        </w:sect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4. Տեղեկատվական փոխգործակցությունն անասնաբուժական սերտիֆիկատի մարման մասին ծանուցելիս</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15.</w:t>
      </w:r>
      <w:r w:rsidR="00906250" w:rsidRPr="00906250">
        <w:rPr>
          <w:rFonts w:ascii="Sylfaen" w:hAnsi="Sylfaen"/>
          <w:sz w:val="24"/>
          <w:szCs w:val="24"/>
        </w:rPr>
        <w:tab/>
      </w:r>
      <w:r w:rsidRPr="0050036B">
        <w:rPr>
          <w:rFonts w:ascii="Sylfaen" w:hAnsi="Sylfaen"/>
          <w:sz w:val="24"/>
          <w:szCs w:val="24"/>
        </w:rPr>
        <w:t xml:space="preserve">Անասնաբուժական սերտիֆիկատի մարման մասին ծանուցելիս ընդհանուր գործընթացի տրանզակցիաների կատարման սխեման ներկայացված է 5-րդ նկարում: Ընդհանուր գործընթացի ընթացակարգի համար 5-րդ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7" style="position:absolute;left:0;text-align:left;margin-left:9.95pt;margin-top:1.45pt;width:413.75pt;height:150.25pt;z-index:252205568" coordorigin="1617,5560" coordsize="8275,3005">
            <v:rect id="_x0000_s2396" style="position:absolute;left:1891;top:5560;width:1728;height:701" stroked="f">
              <v:textbox>
                <w:txbxContent>
                  <w:p w:rsidR="003103BE" w:rsidRPr="00CA361C" w:rsidRDefault="003103BE" w:rsidP="00D721A9">
                    <w:pPr>
                      <w:jc w:val="center"/>
                      <w:rPr>
                        <w:rFonts w:ascii="Sylfaen" w:hAnsi="Sylfaen"/>
                        <w:sz w:val="16"/>
                        <w:szCs w:val="16"/>
                      </w:rPr>
                    </w:pPr>
                    <w:r>
                      <w:rPr>
                        <w:rFonts w:ascii="Sylfaen" w:hAnsi="Sylfaen"/>
                        <w:sz w:val="16"/>
                      </w:rPr>
                      <w:t>Տեղեկություններ ուղարկողը</w:t>
                    </w:r>
                  </w:p>
                </w:txbxContent>
              </v:textbox>
            </v:rect>
            <v:rect id="_x0000_s2397" style="position:absolute;left:8240;top:5560;width:1652;height:701" stroked="f">
              <v:textbox>
                <w:txbxContent>
                  <w:p w:rsidR="003103BE" w:rsidRPr="00CA361C" w:rsidRDefault="003103BE" w:rsidP="00D721A9">
                    <w:pPr>
                      <w:jc w:val="center"/>
                      <w:rPr>
                        <w:rFonts w:ascii="Sylfaen" w:hAnsi="Sylfaen"/>
                        <w:sz w:val="16"/>
                        <w:szCs w:val="16"/>
                      </w:rPr>
                    </w:pPr>
                    <w:r>
                      <w:rPr>
                        <w:rFonts w:ascii="Sylfaen" w:hAnsi="Sylfaen"/>
                        <w:sz w:val="16"/>
                      </w:rPr>
                      <w:t>Տեղեկություններ ստացողը</w:t>
                    </w:r>
                  </w:p>
                </w:txbxContent>
              </v:textbox>
            </v:rect>
            <v:rect id="_x0000_s2398" style="position:absolute;left:1617;top:7213;width:3968;height:499" stroked="f">
              <v:textbox>
                <w:txbxContent>
                  <w:p w:rsidR="003103BE" w:rsidRPr="00CA361C" w:rsidRDefault="003103BE" w:rsidP="00D721A9">
                    <w:r>
                      <w:rPr>
                        <w:rFonts w:ascii="Sylfaen" w:hAnsi="Sylfaen"/>
                        <w:sz w:val="16"/>
                      </w:rPr>
                      <w:t>[անասնաբուժական սերտիֆիկատը մարվել է]</w:t>
                    </w:r>
                  </w:p>
                </w:txbxContent>
              </v:textbox>
            </v:rect>
            <v:rect id="_x0000_s2399" style="position:absolute;left:2780;top:7712;width:6011;height:853" stroked="f">
              <v:textbox>
                <w:txbxContent>
                  <w:p w:rsidR="003103BE" w:rsidRPr="00CA361C" w:rsidRDefault="003103BE" w:rsidP="00D721A9">
                    <w:pPr>
                      <w:jc w:val="center"/>
                      <w:rPr>
                        <w:rFonts w:ascii="Sylfaen" w:hAnsi="Sylfaen"/>
                        <w:sz w:val="16"/>
                        <w:szCs w:val="16"/>
                      </w:rPr>
                    </w:pPr>
                    <w:r>
                      <w:rPr>
                        <w:rFonts w:ascii="Sylfaen" w:hAnsi="Sylfaen"/>
                        <w:sz w:val="16"/>
                      </w:rPr>
                      <w:t>Անասնաբուժական սերտիֆիկատի մարման մասին ծանուցում (P.SS.03.TRN.010)</w:t>
                    </w:r>
                  </w:p>
                </w:txbxContent>
              </v:textbox>
            </v:rect>
          </v:group>
        </w:pict>
      </w:r>
      <w:r w:rsidR="00D721A9" w:rsidRPr="0050036B">
        <w:rPr>
          <w:rFonts w:ascii="Sylfaen" w:hAnsi="Sylfaen" w:cs="Sylfaen"/>
          <w:noProof/>
          <w:lang w:val="en-US" w:eastAsia="en-US" w:bidi="ar-SA"/>
        </w:rPr>
        <w:drawing>
          <wp:inline distT="0" distB="0" distL="0" distR="0">
            <wp:extent cx="5549900" cy="2298065"/>
            <wp:effectExtent l="19050" t="0" r="0" b="0"/>
            <wp:docPr id="24" name="Picture 24" descr="\\SERVERTC\For All\QAD\STSD\Tatevik Vanesyan\115-0010-2022-B-58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TC\For All\QAD\STSD\Tatevik Vanesyan\115-0010-2022-B-58_for final formatting\To be final formatted\media\image5.jpeg"/>
                    <pic:cNvPicPr>
                      <a:picLocks noChangeAspect="1" noChangeArrowheads="1"/>
                    </pic:cNvPicPr>
                  </pic:nvPicPr>
                  <pic:blipFill>
                    <a:blip r:embed="rId75" cstate="print"/>
                    <a:srcRect/>
                    <a:stretch>
                      <a:fillRect/>
                    </a:stretch>
                  </pic:blipFill>
                  <pic:spPr bwMode="auto">
                    <a:xfrm>
                      <a:off x="0" y="0"/>
                      <a:ext cx="5549900" cy="2298065"/>
                    </a:xfrm>
                    <a:prstGeom prst="rect">
                      <a:avLst/>
                    </a:prstGeom>
                    <a:noFill/>
                    <a:ln w="9525">
                      <a:noFill/>
                      <a:miter lim="800000"/>
                      <a:headEnd/>
                      <a:tailEnd/>
                    </a:ln>
                  </pic:spPr>
                </pic:pic>
              </a:graphicData>
            </a:graphic>
          </wp:inline>
        </w:drawing>
      </w:r>
    </w:p>
    <w:p w:rsidR="00D721A9" w:rsidRPr="0040085B" w:rsidRDefault="00D721A9" w:rsidP="0050036B">
      <w:pPr>
        <w:pStyle w:val="Picturecaption0"/>
        <w:shd w:val="clear" w:color="auto" w:fill="auto"/>
        <w:spacing w:after="160" w:line="360" w:lineRule="auto"/>
        <w:jc w:val="center"/>
        <w:rPr>
          <w:rFonts w:ascii="Sylfaen" w:hAnsi="Sylfaen" w:cs="Sylfaen"/>
        </w:rPr>
      </w:pPr>
      <w:r w:rsidRPr="0040085B">
        <w:rPr>
          <w:rFonts w:ascii="Sylfaen" w:hAnsi="Sylfaen"/>
        </w:rPr>
        <w:t>Նկ. 5. Անասնաբուժական սերտիֆիկատի մարման մասին ծանուցելիս ընդհանուր գործընթացի տրանզակցիաների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pgSz w:w="11907" w:h="16840" w:code="9"/>
          <w:pgMar w:top="1418" w:right="1418" w:bottom="1418" w:left="1418" w:header="0" w:footer="362" w:gutter="0"/>
          <w:cols w:space="720"/>
          <w:noEndnote/>
          <w:docGrid w:linePitch="360"/>
        </w:sect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5</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սերտիֆիկատի մարման մասին ծանուցելիս ընդհանուր գործընթացի տրանզակցիաների ցանկը</w:t>
      </w:r>
    </w:p>
    <w:tbl>
      <w:tblPr>
        <w:tblOverlap w:val="never"/>
        <w:tblW w:w="14789" w:type="dxa"/>
        <w:jc w:val="center"/>
        <w:tblLayout w:type="fixed"/>
        <w:tblCellMar>
          <w:left w:w="10" w:type="dxa"/>
          <w:right w:w="10" w:type="dxa"/>
        </w:tblCellMar>
        <w:tblLook w:val="0000" w:firstRow="0" w:lastRow="0" w:firstColumn="0" w:lastColumn="0" w:noHBand="0" w:noVBand="0"/>
      </w:tblPr>
      <w:tblGrid>
        <w:gridCol w:w="1102"/>
        <w:gridCol w:w="2450"/>
        <w:gridCol w:w="2971"/>
        <w:gridCol w:w="2986"/>
        <w:gridCol w:w="2707"/>
        <w:gridCol w:w="2573"/>
      </w:tblGrid>
      <w:tr w:rsidR="00D721A9" w:rsidRPr="0040085B" w:rsidTr="0040085B">
        <w:trPr>
          <w:jc w:val="center"/>
        </w:trPr>
        <w:tc>
          <w:tcPr>
            <w:tcW w:w="1102"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Համարը՝</w:t>
            </w:r>
            <w:r w:rsidRPr="0040085B">
              <w:rPr>
                <w:rFonts w:ascii="Sylfaen" w:hAnsi="Sylfaen"/>
                <w:sz w:val="20"/>
                <w:szCs w:val="20"/>
              </w:rPr>
              <w:t xml:space="preserve"> </w:t>
            </w:r>
            <w:r w:rsidRPr="0040085B">
              <w:rPr>
                <w:rFonts w:ascii="Sylfaen" w:hAnsi="Sylfaen" w:cs="Sylfaen"/>
                <w:sz w:val="20"/>
                <w:szCs w:val="20"/>
              </w:rPr>
              <w:t>ը</w:t>
            </w:r>
            <w:r w:rsidRPr="0040085B">
              <w:rPr>
                <w:rFonts w:ascii="Sylfaen" w:hAnsi="Sylfaen"/>
                <w:sz w:val="20"/>
                <w:szCs w:val="20"/>
              </w:rPr>
              <w:t>/</w:t>
            </w:r>
            <w:r w:rsidRPr="0040085B">
              <w:rPr>
                <w:rFonts w:ascii="Sylfaen" w:hAnsi="Sylfaen" w:cs="Sylfaen"/>
                <w:sz w:val="20"/>
                <w:szCs w:val="20"/>
              </w:rPr>
              <w:t>կ</w:t>
            </w:r>
          </w:p>
        </w:tc>
        <w:tc>
          <w:tcPr>
            <w:tcW w:w="2450"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Նախաձեռնողի</w:t>
            </w:r>
            <w:r w:rsidRPr="0040085B">
              <w:rPr>
                <w:rFonts w:ascii="Sylfaen" w:hAnsi="Sylfaen"/>
                <w:sz w:val="20"/>
                <w:szCs w:val="20"/>
              </w:rPr>
              <w:t xml:space="preserve"> </w:t>
            </w:r>
            <w:r w:rsidRPr="0040085B">
              <w:rPr>
                <w:rFonts w:ascii="Sylfaen" w:hAnsi="Sylfaen" w:cs="Sylfaen"/>
                <w:sz w:val="20"/>
                <w:szCs w:val="20"/>
              </w:rPr>
              <w:t>կողմից</w:t>
            </w:r>
            <w:r w:rsidRPr="0040085B">
              <w:rPr>
                <w:rFonts w:ascii="Sylfaen" w:hAnsi="Sylfaen"/>
                <w:sz w:val="20"/>
                <w:szCs w:val="20"/>
              </w:rPr>
              <w:t xml:space="preserve"> </w:t>
            </w:r>
            <w:r w:rsidRPr="0040085B">
              <w:rPr>
                <w:rFonts w:ascii="Sylfaen" w:hAnsi="Sylfaen" w:cs="Sylfaen"/>
                <w:sz w:val="20"/>
                <w:szCs w:val="20"/>
              </w:rPr>
              <w:t>կատարվող</w:t>
            </w:r>
            <w:r w:rsidRPr="0040085B">
              <w:rPr>
                <w:rFonts w:ascii="Sylfaen" w:hAnsi="Sylfaen"/>
                <w:sz w:val="20"/>
                <w:szCs w:val="20"/>
              </w:rPr>
              <w:t xml:space="preserve"> </w:t>
            </w:r>
            <w:r w:rsidRPr="0040085B">
              <w:rPr>
                <w:rFonts w:ascii="Sylfaen" w:hAnsi="Sylfaen" w:cs="Sylfaen"/>
                <w:sz w:val="20"/>
                <w:szCs w:val="20"/>
              </w:rPr>
              <w:t>գործառնությունը</w:t>
            </w:r>
          </w:p>
        </w:tc>
        <w:tc>
          <w:tcPr>
            <w:tcW w:w="2971"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Ընդհանուր</w:t>
            </w:r>
            <w:r w:rsidRPr="0040085B">
              <w:rPr>
                <w:rFonts w:ascii="Sylfaen" w:hAnsi="Sylfaen"/>
                <w:sz w:val="20"/>
                <w:szCs w:val="20"/>
              </w:rPr>
              <w:t xml:space="preserve"> </w:t>
            </w:r>
            <w:r w:rsidRPr="0040085B">
              <w:rPr>
                <w:rFonts w:ascii="Sylfaen" w:hAnsi="Sylfaen" w:cs="Sylfaen"/>
                <w:sz w:val="20"/>
                <w:szCs w:val="20"/>
              </w:rPr>
              <w:t>գործընթացի</w:t>
            </w:r>
            <w:r w:rsidRPr="0040085B">
              <w:rPr>
                <w:rFonts w:ascii="Sylfaen" w:hAnsi="Sylfaen"/>
                <w:sz w:val="20"/>
                <w:szCs w:val="20"/>
              </w:rPr>
              <w:t xml:space="preserve"> </w:t>
            </w:r>
            <w:r w:rsidRPr="0040085B">
              <w:rPr>
                <w:rFonts w:ascii="Sylfaen" w:hAnsi="Sylfaen" w:cs="Sylfaen"/>
                <w:sz w:val="20"/>
                <w:szCs w:val="20"/>
              </w:rPr>
              <w:t>տեղեկատվական</w:t>
            </w:r>
            <w:r w:rsidRPr="0040085B">
              <w:rPr>
                <w:rFonts w:ascii="Sylfaen" w:hAnsi="Sylfaen"/>
                <w:sz w:val="20"/>
                <w:szCs w:val="20"/>
              </w:rPr>
              <w:t xml:space="preserve"> </w:t>
            </w:r>
            <w:r w:rsidRPr="0040085B">
              <w:rPr>
                <w:rFonts w:ascii="Sylfaen" w:hAnsi="Sylfaen" w:cs="Sylfaen"/>
                <w:sz w:val="20"/>
                <w:szCs w:val="20"/>
              </w:rPr>
              <w:t>օբյեկտի</w:t>
            </w:r>
            <w:r w:rsidRPr="0040085B">
              <w:rPr>
                <w:rFonts w:ascii="Sylfaen" w:hAnsi="Sylfaen"/>
                <w:sz w:val="20"/>
                <w:szCs w:val="20"/>
              </w:rPr>
              <w:t xml:space="preserve"> </w:t>
            </w:r>
            <w:r w:rsidRPr="0040085B">
              <w:rPr>
                <w:rFonts w:ascii="Sylfaen" w:hAnsi="Sylfaen" w:cs="Sylfaen"/>
                <w:sz w:val="20"/>
                <w:szCs w:val="20"/>
              </w:rPr>
              <w:t>միջանկյալ</w:t>
            </w:r>
            <w:r w:rsidRPr="0040085B">
              <w:rPr>
                <w:rFonts w:ascii="Sylfaen" w:hAnsi="Sylfaen"/>
                <w:sz w:val="20"/>
                <w:szCs w:val="20"/>
              </w:rPr>
              <w:t xml:space="preserve"> </w:t>
            </w:r>
            <w:r w:rsidRPr="0040085B">
              <w:rPr>
                <w:rFonts w:ascii="Sylfaen" w:hAnsi="Sylfaen" w:cs="Sylfaen"/>
                <w:sz w:val="20"/>
                <w:szCs w:val="20"/>
              </w:rPr>
              <w:t>վիճակը</w:t>
            </w:r>
          </w:p>
        </w:tc>
        <w:tc>
          <w:tcPr>
            <w:tcW w:w="2986"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Ռեսպոնդենտի</w:t>
            </w:r>
            <w:r w:rsidRPr="0040085B">
              <w:rPr>
                <w:rFonts w:ascii="Sylfaen" w:hAnsi="Sylfaen"/>
                <w:sz w:val="20"/>
                <w:szCs w:val="20"/>
              </w:rPr>
              <w:t xml:space="preserve"> </w:t>
            </w:r>
            <w:r w:rsidRPr="0040085B">
              <w:rPr>
                <w:rFonts w:ascii="Sylfaen" w:hAnsi="Sylfaen" w:cs="Sylfaen"/>
                <w:sz w:val="20"/>
                <w:szCs w:val="20"/>
              </w:rPr>
              <w:t>կողմից</w:t>
            </w:r>
            <w:r w:rsidRPr="0040085B">
              <w:rPr>
                <w:rFonts w:ascii="Sylfaen" w:hAnsi="Sylfaen"/>
                <w:sz w:val="20"/>
                <w:szCs w:val="20"/>
              </w:rPr>
              <w:t xml:space="preserve"> </w:t>
            </w:r>
            <w:r w:rsidRPr="0040085B">
              <w:rPr>
                <w:rFonts w:ascii="Sylfaen" w:hAnsi="Sylfaen" w:cs="Sylfaen"/>
                <w:sz w:val="20"/>
                <w:szCs w:val="20"/>
              </w:rPr>
              <w:t>կատարվող</w:t>
            </w:r>
            <w:r w:rsidRPr="0040085B">
              <w:rPr>
                <w:rFonts w:ascii="Sylfaen" w:hAnsi="Sylfaen"/>
                <w:sz w:val="20"/>
                <w:szCs w:val="20"/>
              </w:rPr>
              <w:t xml:space="preserve"> </w:t>
            </w:r>
            <w:r w:rsidRPr="0040085B">
              <w:rPr>
                <w:rFonts w:ascii="Sylfaen" w:hAnsi="Sylfaen" w:cs="Sylfaen"/>
                <w:sz w:val="20"/>
                <w:szCs w:val="20"/>
              </w:rPr>
              <w:t>գործառնությունը</w:t>
            </w:r>
          </w:p>
        </w:tc>
        <w:tc>
          <w:tcPr>
            <w:tcW w:w="2707"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Ընդհանուր</w:t>
            </w:r>
            <w:r w:rsidRPr="0040085B">
              <w:rPr>
                <w:rFonts w:ascii="Sylfaen" w:hAnsi="Sylfaen"/>
                <w:sz w:val="20"/>
                <w:szCs w:val="20"/>
              </w:rPr>
              <w:t xml:space="preserve"> </w:t>
            </w:r>
            <w:r w:rsidRPr="0040085B">
              <w:rPr>
                <w:rFonts w:ascii="Sylfaen" w:hAnsi="Sylfaen" w:cs="Sylfaen"/>
                <w:sz w:val="20"/>
                <w:szCs w:val="20"/>
              </w:rPr>
              <w:t>գործընթացի</w:t>
            </w:r>
            <w:r w:rsidRPr="0040085B">
              <w:rPr>
                <w:rFonts w:ascii="Sylfaen" w:hAnsi="Sylfaen"/>
                <w:sz w:val="20"/>
                <w:szCs w:val="20"/>
              </w:rPr>
              <w:t xml:space="preserve"> </w:t>
            </w:r>
            <w:r w:rsidRPr="0040085B">
              <w:rPr>
                <w:rFonts w:ascii="Sylfaen" w:hAnsi="Sylfaen" w:cs="Sylfaen"/>
                <w:sz w:val="20"/>
                <w:szCs w:val="20"/>
              </w:rPr>
              <w:t>տեղեկատվական</w:t>
            </w:r>
            <w:r w:rsidRPr="0040085B">
              <w:rPr>
                <w:rFonts w:ascii="Sylfaen" w:hAnsi="Sylfaen"/>
                <w:sz w:val="20"/>
                <w:szCs w:val="20"/>
              </w:rPr>
              <w:t xml:space="preserve"> </w:t>
            </w:r>
            <w:r w:rsidRPr="0040085B">
              <w:rPr>
                <w:rFonts w:ascii="Sylfaen" w:hAnsi="Sylfaen" w:cs="Sylfaen"/>
                <w:sz w:val="20"/>
                <w:szCs w:val="20"/>
              </w:rPr>
              <w:t>օբյեկտի</w:t>
            </w:r>
            <w:r w:rsidRPr="0040085B">
              <w:rPr>
                <w:rFonts w:ascii="Sylfaen" w:hAnsi="Sylfaen"/>
                <w:sz w:val="20"/>
                <w:szCs w:val="20"/>
              </w:rPr>
              <w:t xml:space="preserve"> </w:t>
            </w:r>
            <w:r w:rsidRPr="0040085B">
              <w:rPr>
                <w:rFonts w:ascii="Sylfaen" w:hAnsi="Sylfaen" w:cs="Sylfaen"/>
                <w:sz w:val="20"/>
                <w:szCs w:val="20"/>
              </w:rPr>
              <w:t>վերջնական</w:t>
            </w:r>
            <w:r w:rsidRPr="0040085B">
              <w:rPr>
                <w:rFonts w:ascii="Sylfaen" w:hAnsi="Sylfaen"/>
                <w:sz w:val="20"/>
                <w:szCs w:val="20"/>
              </w:rPr>
              <w:t xml:space="preserve"> </w:t>
            </w:r>
            <w:r w:rsidRPr="0040085B">
              <w:rPr>
                <w:rFonts w:ascii="Sylfaen" w:hAnsi="Sylfaen" w:cs="Sylfaen"/>
                <w:sz w:val="20"/>
                <w:szCs w:val="20"/>
              </w:rPr>
              <w:t>վիճակը</w:t>
            </w:r>
          </w:p>
        </w:tc>
        <w:tc>
          <w:tcPr>
            <w:tcW w:w="2573" w:type="dxa"/>
            <w:tcBorders>
              <w:top w:val="single" w:sz="4" w:space="0" w:color="auto"/>
              <w:left w:val="single" w:sz="4" w:space="0" w:color="auto"/>
              <w:righ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Ընդհանուր</w:t>
            </w:r>
            <w:r w:rsidRPr="0040085B">
              <w:rPr>
                <w:rFonts w:ascii="Sylfaen" w:hAnsi="Sylfaen"/>
                <w:sz w:val="20"/>
                <w:szCs w:val="20"/>
              </w:rPr>
              <w:t xml:space="preserve"> </w:t>
            </w:r>
            <w:r w:rsidRPr="0040085B">
              <w:rPr>
                <w:rFonts w:ascii="Sylfaen" w:hAnsi="Sylfaen" w:cs="Sylfaen"/>
                <w:sz w:val="20"/>
                <w:szCs w:val="20"/>
              </w:rPr>
              <w:t>գործընթացի</w:t>
            </w:r>
            <w:r w:rsidRPr="0040085B">
              <w:rPr>
                <w:rFonts w:ascii="Sylfaen" w:hAnsi="Sylfaen"/>
                <w:sz w:val="20"/>
                <w:szCs w:val="20"/>
              </w:rPr>
              <w:t xml:space="preserve"> </w:t>
            </w:r>
            <w:r w:rsidRPr="0040085B">
              <w:rPr>
                <w:rFonts w:ascii="Sylfaen" w:hAnsi="Sylfaen" w:cs="Sylfaen"/>
                <w:sz w:val="20"/>
                <w:szCs w:val="20"/>
              </w:rPr>
              <w:t>տրանզակցիան</w:t>
            </w:r>
          </w:p>
        </w:tc>
      </w:tr>
      <w:tr w:rsidR="00D721A9" w:rsidRPr="0040085B" w:rsidTr="0040085B">
        <w:trPr>
          <w:jc w:val="center"/>
        </w:trPr>
        <w:tc>
          <w:tcPr>
            <w:tcW w:w="1102"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1</w:t>
            </w:r>
          </w:p>
        </w:tc>
        <w:tc>
          <w:tcPr>
            <w:tcW w:w="2450"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2</w:t>
            </w:r>
          </w:p>
        </w:tc>
        <w:tc>
          <w:tcPr>
            <w:tcW w:w="2971"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3</w:t>
            </w:r>
          </w:p>
        </w:tc>
        <w:tc>
          <w:tcPr>
            <w:tcW w:w="2986"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4</w:t>
            </w:r>
          </w:p>
        </w:tc>
        <w:tc>
          <w:tcPr>
            <w:tcW w:w="2707"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5</w:t>
            </w:r>
          </w:p>
        </w:tc>
        <w:tc>
          <w:tcPr>
            <w:tcW w:w="2573" w:type="dxa"/>
            <w:tcBorders>
              <w:top w:val="single" w:sz="4" w:space="0" w:color="auto"/>
              <w:left w:val="single" w:sz="4" w:space="0" w:color="auto"/>
              <w:righ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6</w:t>
            </w:r>
          </w:p>
        </w:tc>
      </w:tr>
      <w:tr w:rsidR="00D721A9" w:rsidRPr="0040085B" w:rsidTr="0040085B">
        <w:trPr>
          <w:jc w:val="center"/>
        </w:trPr>
        <w:tc>
          <w:tcPr>
            <w:tcW w:w="1102" w:type="dxa"/>
            <w:tcBorders>
              <w:top w:val="single" w:sz="4" w:space="0" w:color="auto"/>
              <w:lef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1</w:t>
            </w:r>
          </w:p>
        </w:tc>
        <w:tc>
          <w:tcPr>
            <w:tcW w:w="13687" w:type="dxa"/>
            <w:gridSpan w:val="5"/>
            <w:tcBorders>
              <w:top w:val="single" w:sz="4" w:space="0" w:color="auto"/>
              <w:left w:val="single" w:sz="4" w:space="0" w:color="auto"/>
              <w:right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cs="Sylfaen"/>
                <w:sz w:val="20"/>
                <w:szCs w:val="20"/>
              </w:rPr>
              <w:t>Անասնաբուժական</w:t>
            </w:r>
            <w:r w:rsidRPr="0040085B">
              <w:rPr>
                <w:rFonts w:ascii="Sylfaen" w:hAnsi="Sylfaen"/>
                <w:sz w:val="20"/>
                <w:szCs w:val="20"/>
              </w:rPr>
              <w:t xml:space="preserve"> </w:t>
            </w:r>
            <w:r w:rsidRPr="0040085B">
              <w:rPr>
                <w:rFonts w:ascii="Sylfaen" w:hAnsi="Sylfaen" w:cs="Sylfaen"/>
                <w:sz w:val="20"/>
                <w:szCs w:val="20"/>
              </w:rPr>
              <w:t>սերտիֆիկատի</w:t>
            </w:r>
            <w:r w:rsidRPr="0040085B">
              <w:rPr>
                <w:rFonts w:ascii="Sylfaen" w:hAnsi="Sylfaen"/>
                <w:sz w:val="20"/>
                <w:szCs w:val="20"/>
              </w:rPr>
              <w:t xml:space="preserve"> </w:t>
            </w:r>
            <w:r w:rsidRPr="0040085B">
              <w:rPr>
                <w:rFonts w:ascii="Sylfaen" w:hAnsi="Sylfaen" w:cs="Sylfaen"/>
                <w:sz w:val="20"/>
                <w:szCs w:val="20"/>
              </w:rPr>
              <w:t>մարման</w:t>
            </w:r>
            <w:r w:rsidRPr="0040085B">
              <w:rPr>
                <w:rFonts w:ascii="Sylfaen" w:hAnsi="Sylfaen"/>
                <w:sz w:val="20"/>
                <w:szCs w:val="20"/>
              </w:rPr>
              <w:t xml:space="preserve"> </w:t>
            </w:r>
            <w:r w:rsidRPr="0040085B">
              <w:rPr>
                <w:rFonts w:ascii="Sylfaen" w:hAnsi="Sylfaen" w:cs="Sylfaen"/>
                <w:sz w:val="20"/>
                <w:szCs w:val="20"/>
              </w:rPr>
              <w:t>մասին</w:t>
            </w:r>
            <w:r w:rsidRPr="0040085B">
              <w:rPr>
                <w:rFonts w:ascii="Sylfaen" w:hAnsi="Sylfaen"/>
                <w:sz w:val="20"/>
                <w:szCs w:val="20"/>
              </w:rPr>
              <w:t xml:space="preserve"> </w:t>
            </w:r>
            <w:r w:rsidRPr="0040085B">
              <w:rPr>
                <w:rFonts w:ascii="Sylfaen" w:hAnsi="Sylfaen" w:cs="Sylfaen"/>
                <w:sz w:val="20"/>
                <w:szCs w:val="20"/>
              </w:rPr>
              <w:t>ծանուցումը</w:t>
            </w:r>
            <w:r w:rsidRPr="0040085B">
              <w:rPr>
                <w:rFonts w:ascii="Sylfaen" w:hAnsi="Sylfaen"/>
                <w:sz w:val="20"/>
                <w:szCs w:val="20"/>
              </w:rPr>
              <w:t xml:space="preserve"> (P.SS.03.PRC.007)</w:t>
            </w:r>
          </w:p>
        </w:tc>
      </w:tr>
      <w:tr w:rsidR="00D721A9" w:rsidRPr="0040085B" w:rsidTr="0040085B">
        <w:trPr>
          <w:jc w:val="center"/>
        </w:trPr>
        <w:tc>
          <w:tcPr>
            <w:tcW w:w="1102" w:type="dxa"/>
            <w:tcBorders>
              <w:top w:val="single" w:sz="4" w:space="0" w:color="auto"/>
              <w:left w:val="single" w:sz="4" w:space="0" w:color="auto"/>
              <w:bottom w:val="single" w:sz="4" w:space="0" w:color="auto"/>
            </w:tcBorders>
            <w:shd w:val="clear" w:color="auto" w:fill="FFFFFF"/>
          </w:tcPr>
          <w:p w:rsidR="00D721A9" w:rsidRPr="0040085B" w:rsidRDefault="00D721A9" w:rsidP="0040085B">
            <w:pPr>
              <w:spacing w:after="120"/>
              <w:jc w:val="center"/>
              <w:rPr>
                <w:rFonts w:ascii="Sylfaen" w:hAnsi="Sylfaen"/>
                <w:sz w:val="20"/>
                <w:szCs w:val="20"/>
              </w:rPr>
            </w:pPr>
            <w:r w:rsidRPr="0040085B">
              <w:rPr>
                <w:rFonts w:ascii="Sylfaen" w:hAnsi="Sylfaen"/>
                <w:sz w:val="20"/>
                <w:szCs w:val="20"/>
              </w:rPr>
              <w:t>1.1</w:t>
            </w:r>
          </w:p>
        </w:tc>
        <w:tc>
          <w:tcPr>
            <w:tcW w:w="2450" w:type="dxa"/>
            <w:tcBorders>
              <w:top w:val="single" w:sz="4" w:space="0" w:color="auto"/>
              <w:left w:val="single" w:sz="4" w:space="0" w:color="auto"/>
              <w:bottom w:val="single" w:sz="4" w:space="0" w:color="auto"/>
            </w:tcBorders>
            <w:shd w:val="clear" w:color="auto" w:fill="FFFFFF"/>
          </w:tcPr>
          <w:p w:rsidR="00D721A9" w:rsidRPr="0040085B" w:rsidRDefault="00D721A9" w:rsidP="0040085B">
            <w:pPr>
              <w:spacing w:after="120"/>
              <w:rPr>
                <w:rFonts w:ascii="Sylfaen" w:hAnsi="Sylfaen"/>
                <w:sz w:val="20"/>
                <w:szCs w:val="20"/>
              </w:rPr>
            </w:pPr>
            <w:r w:rsidRPr="0040085B">
              <w:rPr>
                <w:rFonts w:ascii="Sylfaen" w:hAnsi="Sylfaen" w:cs="Sylfaen"/>
                <w:sz w:val="20"/>
                <w:szCs w:val="20"/>
              </w:rPr>
              <w:t>Անասնաբուժական</w:t>
            </w:r>
            <w:r w:rsidRPr="0040085B">
              <w:rPr>
                <w:rFonts w:ascii="Sylfaen" w:hAnsi="Sylfaen"/>
                <w:sz w:val="20"/>
                <w:szCs w:val="20"/>
              </w:rPr>
              <w:t xml:space="preserve"> </w:t>
            </w:r>
            <w:r w:rsidRPr="0040085B">
              <w:rPr>
                <w:rFonts w:ascii="Sylfaen" w:hAnsi="Sylfaen" w:cs="Sylfaen"/>
                <w:sz w:val="20"/>
                <w:szCs w:val="20"/>
              </w:rPr>
              <w:t>սերտիֆիկատի</w:t>
            </w:r>
            <w:r w:rsidRPr="0040085B">
              <w:rPr>
                <w:rFonts w:ascii="Sylfaen" w:hAnsi="Sylfaen"/>
                <w:sz w:val="20"/>
                <w:szCs w:val="20"/>
              </w:rPr>
              <w:t xml:space="preserve"> </w:t>
            </w:r>
            <w:r w:rsidRPr="0040085B">
              <w:rPr>
                <w:rFonts w:ascii="Sylfaen" w:hAnsi="Sylfaen" w:cs="Sylfaen"/>
                <w:sz w:val="20"/>
                <w:szCs w:val="20"/>
              </w:rPr>
              <w:t>մարման</w:t>
            </w:r>
            <w:r w:rsidRPr="0040085B">
              <w:rPr>
                <w:rFonts w:ascii="Sylfaen" w:hAnsi="Sylfaen"/>
                <w:sz w:val="20"/>
                <w:szCs w:val="20"/>
              </w:rPr>
              <w:t xml:space="preserve"> </w:t>
            </w:r>
            <w:r w:rsidRPr="0040085B">
              <w:rPr>
                <w:rFonts w:ascii="Sylfaen" w:hAnsi="Sylfaen" w:cs="Sylfaen"/>
                <w:sz w:val="20"/>
                <w:szCs w:val="20"/>
              </w:rPr>
              <w:t>մասին</w:t>
            </w:r>
            <w:r w:rsidRPr="0040085B">
              <w:rPr>
                <w:rFonts w:ascii="Sylfaen" w:hAnsi="Sylfaen"/>
                <w:sz w:val="20"/>
                <w:szCs w:val="20"/>
              </w:rPr>
              <w:t xml:space="preserve"> </w:t>
            </w:r>
            <w:r w:rsidRPr="0040085B">
              <w:rPr>
                <w:rFonts w:ascii="Sylfaen" w:hAnsi="Sylfaen" w:cs="Sylfaen"/>
                <w:sz w:val="20"/>
                <w:szCs w:val="20"/>
              </w:rPr>
              <w:t>ծանուցման</w:t>
            </w:r>
            <w:r w:rsidRPr="0040085B">
              <w:rPr>
                <w:rFonts w:ascii="Sylfaen" w:hAnsi="Sylfaen"/>
                <w:sz w:val="20"/>
                <w:szCs w:val="20"/>
              </w:rPr>
              <w:t xml:space="preserve"> </w:t>
            </w:r>
            <w:r w:rsidRPr="0040085B">
              <w:rPr>
                <w:rFonts w:ascii="Sylfaen" w:hAnsi="Sylfaen" w:cs="Sylfaen"/>
                <w:sz w:val="20"/>
                <w:szCs w:val="20"/>
              </w:rPr>
              <w:t>ուղարկում</w:t>
            </w:r>
            <w:r w:rsidRPr="0040085B">
              <w:rPr>
                <w:rFonts w:ascii="Sylfaen" w:hAnsi="Sylfaen"/>
                <w:sz w:val="20"/>
                <w:szCs w:val="20"/>
              </w:rPr>
              <w:t xml:space="preserve"> (P.SS.03.OPR.016)</w:t>
            </w:r>
          </w:p>
        </w:tc>
        <w:tc>
          <w:tcPr>
            <w:tcW w:w="2971" w:type="dxa"/>
            <w:tcBorders>
              <w:top w:val="single" w:sz="4" w:space="0" w:color="auto"/>
              <w:left w:val="single" w:sz="4" w:space="0" w:color="auto"/>
              <w:bottom w:val="single" w:sz="4" w:space="0" w:color="auto"/>
            </w:tcBorders>
            <w:shd w:val="clear" w:color="auto" w:fill="FFFFFF"/>
          </w:tcPr>
          <w:p w:rsidR="00D721A9" w:rsidRPr="0040085B" w:rsidRDefault="00D721A9" w:rsidP="0040085B">
            <w:pPr>
              <w:spacing w:after="120"/>
              <w:rPr>
                <w:rFonts w:ascii="Sylfaen" w:hAnsi="Sylfaen"/>
                <w:sz w:val="20"/>
                <w:szCs w:val="20"/>
              </w:rPr>
            </w:pPr>
          </w:p>
        </w:tc>
        <w:tc>
          <w:tcPr>
            <w:tcW w:w="2986" w:type="dxa"/>
            <w:tcBorders>
              <w:top w:val="single" w:sz="4" w:space="0" w:color="auto"/>
              <w:left w:val="single" w:sz="4" w:space="0" w:color="auto"/>
              <w:bottom w:val="single" w:sz="4" w:space="0" w:color="auto"/>
            </w:tcBorders>
            <w:shd w:val="clear" w:color="auto" w:fill="FFFFFF"/>
          </w:tcPr>
          <w:p w:rsidR="00D721A9" w:rsidRPr="0040085B" w:rsidRDefault="00D721A9" w:rsidP="0040085B">
            <w:pPr>
              <w:spacing w:after="120"/>
              <w:rPr>
                <w:rFonts w:ascii="Sylfaen" w:hAnsi="Sylfaen"/>
                <w:sz w:val="20"/>
                <w:szCs w:val="20"/>
              </w:rPr>
            </w:pPr>
            <w:r w:rsidRPr="0040085B">
              <w:rPr>
                <w:rFonts w:ascii="Sylfaen" w:hAnsi="Sylfaen" w:cs="Sylfaen"/>
                <w:sz w:val="20"/>
                <w:szCs w:val="20"/>
              </w:rPr>
              <w:t>անասնաբուժական</w:t>
            </w:r>
            <w:r w:rsidRPr="0040085B">
              <w:rPr>
                <w:rFonts w:ascii="Sylfaen" w:hAnsi="Sylfaen"/>
                <w:sz w:val="20"/>
                <w:szCs w:val="20"/>
              </w:rPr>
              <w:t xml:space="preserve"> </w:t>
            </w:r>
            <w:r w:rsidRPr="0040085B">
              <w:rPr>
                <w:rFonts w:ascii="Sylfaen" w:hAnsi="Sylfaen" w:cs="Sylfaen"/>
                <w:sz w:val="20"/>
                <w:szCs w:val="20"/>
              </w:rPr>
              <w:t>սերտիֆիկատի</w:t>
            </w:r>
            <w:r w:rsidRPr="0040085B">
              <w:rPr>
                <w:rFonts w:ascii="Sylfaen" w:hAnsi="Sylfaen"/>
                <w:sz w:val="20"/>
                <w:szCs w:val="20"/>
              </w:rPr>
              <w:t xml:space="preserve"> </w:t>
            </w:r>
            <w:r w:rsidRPr="0040085B">
              <w:rPr>
                <w:rFonts w:ascii="Sylfaen" w:hAnsi="Sylfaen" w:cs="Sylfaen"/>
                <w:sz w:val="20"/>
                <w:szCs w:val="20"/>
              </w:rPr>
              <w:t>մարման</w:t>
            </w:r>
            <w:r w:rsidRPr="0040085B">
              <w:rPr>
                <w:rFonts w:ascii="Sylfaen" w:hAnsi="Sylfaen"/>
                <w:sz w:val="20"/>
                <w:szCs w:val="20"/>
              </w:rPr>
              <w:t xml:space="preserve"> </w:t>
            </w:r>
            <w:r w:rsidRPr="0040085B">
              <w:rPr>
                <w:rFonts w:ascii="Sylfaen" w:hAnsi="Sylfaen" w:cs="Sylfaen"/>
                <w:sz w:val="20"/>
                <w:szCs w:val="20"/>
              </w:rPr>
              <w:t>մասին</w:t>
            </w:r>
            <w:r w:rsidRPr="0040085B">
              <w:rPr>
                <w:rFonts w:ascii="Sylfaen" w:hAnsi="Sylfaen"/>
                <w:sz w:val="20"/>
                <w:szCs w:val="20"/>
              </w:rPr>
              <w:t xml:space="preserve"> </w:t>
            </w:r>
            <w:r w:rsidRPr="0040085B">
              <w:rPr>
                <w:rFonts w:ascii="Sylfaen" w:hAnsi="Sylfaen" w:cs="Sylfaen"/>
                <w:sz w:val="20"/>
                <w:szCs w:val="20"/>
              </w:rPr>
              <w:t>ծանուցման</w:t>
            </w:r>
            <w:r w:rsidRPr="0040085B">
              <w:rPr>
                <w:rFonts w:ascii="Sylfaen" w:hAnsi="Sylfaen"/>
                <w:sz w:val="20"/>
                <w:szCs w:val="20"/>
              </w:rPr>
              <w:t xml:space="preserve"> </w:t>
            </w:r>
            <w:r w:rsidRPr="0040085B">
              <w:rPr>
                <w:rFonts w:ascii="Sylfaen" w:hAnsi="Sylfaen" w:cs="Sylfaen"/>
                <w:sz w:val="20"/>
                <w:szCs w:val="20"/>
              </w:rPr>
              <w:t>ընդունում</w:t>
            </w:r>
            <w:r w:rsidRPr="0040085B">
              <w:rPr>
                <w:rFonts w:ascii="Sylfaen" w:hAnsi="Sylfaen"/>
                <w:sz w:val="20"/>
                <w:szCs w:val="20"/>
              </w:rPr>
              <w:t xml:space="preserve"> </w:t>
            </w:r>
            <w:r w:rsidR="00CA7E7C">
              <w:rPr>
                <w:rFonts w:ascii="Sylfaen" w:hAnsi="Sylfaen" w:cs="Sylfaen"/>
                <w:sz w:val="20"/>
                <w:szCs w:val="20"/>
              </w:rPr>
              <w:t>և</w:t>
            </w:r>
            <w:r w:rsidRPr="0040085B">
              <w:rPr>
                <w:rFonts w:ascii="Sylfaen" w:hAnsi="Sylfaen"/>
                <w:sz w:val="20"/>
                <w:szCs w:val="20"/>
              </w:rPr>
              <w:t xml:space="preserve"> </w:t>
            </w:r>
            <w:r w:rsidRPr="0040085B">
              <w:rPr>
                <w:rFonts w:ascii="Sylfaen" w:hAnsi="Sylfaen" w:cs="Sylfaen"/>
                <w:sz w:val="20"/>
                <w:szCs w:val="20"/>
              </w:rPr>
              <w:t>մշակում</w:t>
            </w:r>
            <w:r w:rsidRPr="0040085B">
              <w:rPr>
                <w:rFonts w:ascii="Sylfaen" w:hAnsi="Sylfaen"/>
                <w:sz w:val="20"/>
                <w:szCs w:val="20"/>
              </w:rPr>
              <w:t xml:space="preserve"> (P.SS.03.OPR.017)</w:t>
            </w:r>
          </w:p>
        </w:tc>
        <w:tc>
          <w:tcPr>
            <w:tcW w:w="2707" w:type="dxa"/>
            <w:tcBorders>
              <w:top w:val="single" w:sz="4" w:space="0" w:color="auto"/>
              <w:left w:val="single" w:sz="4" w:space="0" w:color="auto"/>
              <w:bottom w:val="single" w:sz="4" w:space="0" w:color="auto"/>
            </w:tcBorders>
            <w:shd w:val="clear" w:color="auto" w:fill="FFFFFF"/>
          </w:tcPr>
          <w:p w:rsidR="00D721A9" w:rsidRPr="0040085B" w:rsidRDefault="00D721A9" w:rsidP="0040085B">
            <w:pPr>
              <w:spacing w:after="120"/>
              <w:rPr>
                <w:rFonts w:ascii="Sylfaen" w:hAnsi="Sylfaen"/>
                <w:sz w:val="20"/>
                <w:szCs w:val="20"/>
              </w:rPr>
            </w:pPr>
            <w:r w:rsidRPr="0040085B">
              <w:rPr>
                <w:rFonts w:ascii="Sylfaen" w:hAnsi="Sylfaen" w:cs="Sylfaen"/>
                <w:sz w:val="20"/>
                <w:szCs w:val="20"/>
              </w:rPr>
              <w:t>տեղեկություններ</w:t>
            </w:r>
            <w:r w:rsidRPr="0040085B">
              <w:rPr>
                <w:rFonts w:ascii="Sylfaen" w:hAnsi="Sylfaen"/>
                <w:sz w:val="20"/>
                <w:szCs w:val="20"/>
              </w:rPr>
              <w:t xml:space="preserve"> </w:t>
            </w:r>
            <w:r w:rsidRPr="0040085B">
              <w:rPr>
                <w:rFonts w:ascii="Sylfaen" w:hAnsi="Sylfaen" w:cs="Sylfaen"/>
                <w:sz w:val="20"/>
                <w:szCs w:val="20"/>
              </w:rPr>
              <w:t>անասնաբուժական</w:t>
            </w:r>
            <w:r w:rsidRPr="0040085B">
              <w:rPr>
                <w:rFonts w:ascii="Sylfaen" w:hAnsi="Sylfaen"/>
                <w:sz w:val="20"/>
                <w:szCs w:val="20"/>
              </w:rPr>
              <w:t xml:space="preserve"> </w:t>
            </w:r>
            <w:r w:rsidRPr="0040085B">
              <w:rPr>
                <w:rFonts w:ascii="Sylfaen" w:hAnsi="Sylfaen" w:cs="Sylfaen"/>
                <w:sz w:val="20"/>
                <w:szCs w:val="20"/>
              </w:rPr>
              <w:t>սերտիֆիկատի</w:t>
            </w:r>
            <w:r w:rsidRPr="0040085B">
              <w:rPr>
                <w:rFonts w:ascii="Sylfaen" w:hAnsi="Sylfaen"/>
                <w:sz w:val="20"/>
                <w:szCs w:val="20"/>
              </w:rPr>
              <w:t xml:space="preserve"> </w:t>
            </w:r>
            <w:r w:rsidRPr="0040085B">
              <w:rPr>
                <w:rFonts w:ascii="Sylfaen" w:hAnsi="Sylfaen" w:cs="Sylfaen"/>
                <w:sz w:val="20"/>
                <w:szCs w:val="20"/>
              </w:rPr>
              <w:t>մասին</w:t>
            </w:r>
            <w:r w:rsidRPr="0040085B">
              <w:rPr>
                <w:rFonts w:ascii="Sylfaen" w:hAnsi="Sylfaen"/>
                <w:sz w:val="20"/>
                <w:szCs w:val="20"/>
              </w:rPr>
              <w:t xml:space="preserve"> (P.SS.03.BEN.001). </w:t>
            </w:r>
            <w:r w:rsidRPr="0040085B">
              <w:rPr>
                <w:rFonts w:ascii="Sylfaen" w:hAnsi="Sylfaen" w:cs="Sylfaen"/>
                <w:sz w:val="20"/>
                <w:szCs w:val="20"/>
              </w:rPr>
              <w:t>ծանուցումն</w:t>
            </w:r>
            <w:r w:rsidRPr="0040085B">
              <w:rPr>
                <w:rFonts w:ascii="Sylfaen" w:hAnsi="Sylfaen"/>
                <w:sz w:val="20"/>
                <w:szCs w:val="20"/>
              </w:rPr>
              <w:t xml:space="preserve"> </w:t>
            </w:r>
            <w:r w:rsidRPr="0040085B">
              <w:rPr>
                <w:rFonts w:ascii="Sylfaen" w:hAnsi="Sylfaen" w:cs="Sylfaen"/>
                <w:sz w:val="20"/>
                <w:szCs w:val="20"/>
              </w:rPr>
              <w:t>ուղարկվել</w:t>
            </w:r>
            <w:r w:rsidRPr="0040085B">
              <w:rPr>
                <w:rFonts w:ascii="Sylfaen" w:hAnsi="Sylfaen"/>
                <w:sz w:val="20"/>
                <w:szCs w:val="20"/>
              </w:rPr>
              <w:t xml:space="preserve"> </w:t>
            </w:r>
            <w:r w:rsidRPr="0040085B">
              <w:rPr>
                <w:rFonts w:ascii="Sylfaen" w:hAnsi="Sylfaen" w:cs="Sylfaen"/>
                <w:sz w:val="20"/>
                <w:szCs w:val="20"/>
              </w:rPr>
              <w:t>է</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D721A9" w:rsidRPr="0040085B" w:rsidRDefault="00D721A9" w:rsidP="0040085B">
            <w:pPr>
              <w:spacing w:after="120"/>
              <w:rPr>
                <w:rFonts w:ascii="Sylfaen" w:hAnsi="Sylfaen"/>
                <w:sz w:val="20"/>
                <w:szCs w:val="20"/>
              </w:rPr>
            </w:pPr>
            <w:r w:rsidRPr="0040085B">
              <w:rPr>
                <w:rFonts w:ascii="Sylfaen" w:hAnsi="Sylfaen" w:cs="Sylfaen"/>
                <w:sz w:val="20"/>
                <w:szCs w:val="20"/>
              </w:rPr>
              <w:t>անասնաբուժական</w:t>
            </w:r>
            <w:r w:rsidRPr="0040085B">
              <w:rPr>
                <w:rFonts w:ascii="Sylfaen" w:hAnsi="Sylfaen"/>
                <w:sz w:val="20"/>
                <w:szCs w:val="20"/>
              </w:rPr>
              <w:t xml:space="preserve"> </w:t>
            </w:r>
            <w:r w:rsidRPr="0040085B">
              <w:rPr>
                <w:rFonts w:ascii="Sylfaen" w:hAnsi="Sylfaen" w:cs="Sylfaen"/>
                <w:sz w:val="20"/>
                <w:szCs w:val="20"/>
              </w:rPr>
              <w:t>սերտիֆիկատի</w:t>
            </w:r>
            <w:r w:rsidRPr="0040085B">
              <w:rPr>
                <w:rFonts w:ascii="Sylfaen" w:hAnsi="Sylfaen"/>
                <w:sz w:val="20"/>
                <w:szCs w:val="20"/>
              </w:rPr>
              <w:t xml:space="preserve"> </w:t>
            </w:r>
            <w:r w:rsidRPr="0040085B">
              <w:rPr>
                <w:rFonts w:ascii="Sylfaen" w:hAnsi="Sylfaen" w:cs="Sylfaen"/>
                <w:sz w:val="20"/>
                <w:szCs w:val="20"/>
              </w:rPr>
              <w:t>մարման</w:t>
            </w:r>
            <w:r w:rsidRPr="0040085B">
              <w:rPr>
                <w:rFonts w:ascii="Sylfaen" w:hAnsi="Sylfaen"/>
                <w:sz w:val="20"/>
                <w:szCs w:val="20"/>
              </w:rPr>
              <w:t xml:space="preserve"> </w:t>
            </w:r>
            <w:r w:rsidRPr="0040085B">
              <w:rPr>
                <w:rFonts w:ascii="Sylfaen" w:hAnsi="Sylfaen" w:cs="Sylfaen"/>
                <w:sz w:val="20"/>
                <w:szCs w:val="20"/>
              </w:rPr>
              <w:t>մասին</w:t>
            </w:r>
            <w:r w:rsidRPr="0040085B">
              <w:rPr>
                <w:rFonts w:ascii="Sylfaen" w:hAnsi="Sylfaen"/>
                <w:sz w:val="20"/>
                <w:szCs w:val="20"/>
              </w:rPr>
              <w:t xml:space="preserve"> </w:t>
            </w:r>
            <w:r w:rsidRPr="0040085B">
              <w:rPr>
                <w:rFonts w:ascii="Sylfaen" w:hAnsi="Sylfaen" w:cs="Sylfaen"/>
                <w:sz w:val="20"/>
                <w:szCs w:val="20"/>
              </w:rPr>
              <w:t>ծանուցում</w:t>
            </w:r>
            <w:r w:rsidRPr="0040085B">
              <w:rPr>
                <w:rFonts w:ascii="Sylfaen" w:hAnsi="Sylfaen"/>
                <w:sz w:val="20"/>
                <w:szCs w:val="20"/>
              </w:rPr>
              <w:t xml:space="preserve"> (P.SS.03.TRN.010)</w:t>
            </w:r>
          </w:p>
        </w:tc>
      </w:tr>
    </w:tbl>
    <w:p w:rsidR="00D721A9" w:rsidRPr="0050036B" w:rsidRDefault="00D721A9" w:rsidP="006C1270">
      <w:pPr>
        <w:spacing w:after="160" w:line="360" w:lineRule="auto"/>
        <w:ind w:firstLine="44"/>
        <w:rPr>
          <w:rFonts w:ascii="Sylfaen" w:hAnsi="Sylfaen" w:cs="Sylfaen"/>
        </w:rPr>
      </w:pP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headerReference w:type="default" r:id="rId76"/>
          <w:pgSz w:w="16840" w:h="11907" w:orient="landscape" w:code="9"/>
          <w:pgMar w:top="1418" w:right="1418" w:bottom="1418" w:left="1418" w:header="0" w:footer="390" w:gutter="0"/>
          <w:pgNumType w:start="18"/>
          <w:cols w:space="720"/>
          <w:noEndnote/>
          <w:docGrid w:linePitch="360"/>
        </w:sect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5. Տեղեկատվական փոխգործակցությունը հարցման հիման վրա անասնաբուժական սերտիֆիկատի մասին տեղեկություններ ներկայացնելիս</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16.</w:t>
      </w:r>
      <w:r w:rsidR="00906250" w:rsidRPr="00906250">
        <w:rPr>
          <w:rFonts w:ascii="Sylfaen" w:hAnsi="Sylfaen"/>
          <w:sz w:val="24"/>
          <w:szCs w:val="24"/>
        </w:rPr>
        <w:tab/>
      </w:r>
      <w:r w:rsidRPr="0050036B">
        <w:rPr>
          <w:rFonts w:ascii="Sylfaen" w:hAnsi="Sylfaen"/>
          <w:sz w:val="24"/>
          <w:szCs w:val="24"/>
        </w:rPr>
        <w:t xml:space="preserve">Հարցման հիման վրա անասնաբուժական սերտիֆիկատի մասին տեղեկություններ ներկայացնելիս ընդհանուր գործընթացի տրանզակցիաների կատարման սխեման ներկայացված է 6-րդ նկարում: Ընդհանուր գործընթացի ընթացակարգի համար 6-րդ աղյուսակում բերված է ընդհանուր գործընթացի գործառնությունների, տեղեկատվական օբյեկտների միջանկյալ </w:t>
      </w:r>
      <w:r w:rsidR="00CA7E7C">
        <w:rPr>
          <w:rFonts w:ascii="Sylfaen" w:hAnsi="Sylfaen"/>
          <w:sz w:val="24"/>
          <w:szCs w:val="24"/>
        </w:rPr>
        <w:t>և</w:t>
      </w:r>
      <w:r w:rsidRPr="0050036B">
        <w:rPr>
          <w:rFonts w:ascii="Sylfaen" w:hAnsi="Sylfaen"/>
          <w:sz w:val="24"/>
          <w:szCs w:val="24"/>
        </w:rPr>
        <w:t xml:space="preserve"> վերջնական վիճակների ու ընդհանուր գործընթացի տրանզակցիաների միջ</w:t>
      </w:r>
      <w:r w:rsidR="00CA7E7C">
        <w:rPr>
          <w:rFonts w:ascii="Sylfaen" w:hAnsi="Sylfaen"/>
          <w:sz w:val="24"/>
          <w:szCs w:val="24"/>
        </w:rPr>
        <w:t>և</w:t>
      </w:r>
      <w:r w:rsidRPr="0050036B">
        <w:rPr>
          <w:rFonts w:ascii="Sylfaen" w:hAnsi="Sylfaen"/>
          <w:sz w:val="24"/>
          <w:szCs w:val="24"/>
        </w:rPr>
        <w:t xml:space="preserve"> կապը։</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8" style="position:absolute;left:0;text-align:left;margin-left:12.95pt;margin-top:1.45pt;width:439pt;height:129.6pt;z-index:252210688" coordorigin="1677,5560" coordsize="8780,2592">
            <v:rect id="_x0000_s2401" style="position:absolute;left:1677;top:5560;width:2843;height:388" stroked="f">
              <v:textbox style="mso-next-textbox:#_x0000_s2401">
                <w:txbxContent>
                  <w:p w:rsidR="003103BE" w:rsidRPr="00E639D3" w:rsidRDefault="003103BE" w:rsidP="00D721A9">
                    <w:pPr>
                      <w:rPr>
                        <w:rFonts w:ascii="Sylfaen" w:hAnsi="Sylfaen"/>
                        <w:sz w:val="16"/>
                      </w:rPr>
                    </w:pPr>
                    <w:r>
                      <w:rPr>
                        <w:rFonts w:ascii="Sylfaen" w:hAnsi="Sylfaen"/>
                        <w:sz w:val="16"/>
                      </w:rPr>
                      <w:t>։Տեղեկատվությունը սպառողը</w:t>
                    </w:r>
                  </w:p>
                </w:txbxContent>
              </v:textbox>
            </v:rect>
            <v:rect id="_x0000_s2402" style="position:absolute;left:7451;top:5560;width:3006;height:388" stroked="f">
              <v:textbox style="mso-next-textbox:#_x0000_s2402">
                <w:txbxContent>
                  <w:p w:rsidR="003103BE" w:rsidRPr="00E639D3" w:rsidRDefault="003103BE" w:rsidP="00D721A9">
                    <w:pPr>
                      <w:rPr>
                        <w:rFonts w:ascii="Sylfaen" w:hAnsi="Sylfaen"/>
                        <w:sz w:val="16"/>
                      </w:rPr>
                    </w:pPr>
                    <w:r>
                      <w:rPr>
                        <w:rFonts w:ascii="Sylfaen" w:hAnsi="Sylfaen"/>
                        <w:sz w:val="16"/>
                      </w:rPr>
                      <w:t>։Տեղեկատվության տիրապետողը</w:t>
                    </w:r>
                  </w:p>
                </w:txbxContent>
              </v:textbox>
            </v:rect>
            <v:rect id="_x0000_s2403" style="position:absolute;left:1904;top:6411;width:7350;height:611" stroked="f">
              <v:textbox style="mso-next-textbox:#_x0000_s2403">
                <w:txbxContent>
                  <w:p w:rsidR="003103BE" w:rsidRPr="00E639D3" w:rsidRDefault="003103BE" w:rsidP="00D721A9">
                    <w:r>
                      <w:rPr>
                        <w:rFonts w:ascii="Sylfaen" w:hAnsi="Sylfaen"/>
                        <w:sz w:val="16"/>
                      </w:rPr>
                      <w:t xml:space="preserve">[անհրաժեշտ է անցկացնել անասնաբուժական սերտիֆիկատի տրման փաստի ստուգում </w:t>
                    </w:r>
                    <w:r w:rsidR="00CA7E7C">
                      <w:rPr>
                        <w:rFonts w:ascii="Sylfaen" w:hAnsi="Sylfaen"/>
                        <w:sz w:val="16"/>
                      </w:rPr>
                      <w:t>և</w:t>
                    </w:r>
                    <w:r>
                      <w:rPr>
                        <w:rFonts w:ascii="Sylfaen" w:hAnsi="Sylfaen"/>
                        <w:sz w:val="16"/>
                      </w:rPr>
                      <w:t xml:space="preserve"> ստանալ տեղեկություններ անասնաբուժական սերտիֆիկատի մասին]</w:t>
                    </w:r>
                  </w:p>
                </w:txbxContent>
              </v:textbox>
            </v:rect>
            <v:rect id="_x0000_s2404" style="position:absolute;left:3268;top:7265;width:5485;height:887" stroked="f">
              <v:textbox style="mso-next-textbox:#_x0000_s2404">
                <w:txbxContent>
                  <w:p w:rsidR="003103BE" w:rsidRPr="00B2295E" w:rsidRDefault="003103BE" w:rsidP="00D721A9">
                    <w:pPr>
                      <w:jc w:val="center"/>
                      <w:rPr>
                        <w:rFonts w:ascii="Sylfaen" w:hAnsi="Sylfaen"/>
                        <w:sz w:val="16"/>
                      </w:rPr>
                    </w:pPr>
                    <w:r>
                      <w:rPr>
                        <w:rFonts w:ascii="Sylfaen" w:hAnsi="Sylfaen"/>
                        <w:sz w:val="16"/>
                      </w:rPr>
                      <w:t>Հարցման հիման վրա անասնաբուժական սերտիֆիկատի մասին տեղեկությունների ներկայացում (P.SS.03.TRN.011)</w:t>
                    </w:r>
                  </w:p>
                </w:txbxContent>
              </v:textbox>
            </v:rect>
          </v:group>
        </w:pict>
      </w:r>
      <w:r w:rsidR="00D721A9" w:rsidRPr="0050036B">
        <w:rPr>
          <w:rFonts w:ascii="Sylfaen" w:hAnsi="Sylfaen" w:cs="Sylfaen"/>
          <w:noProof/>
          <w:lang w:val="en-US" w:eastAsia="en-US" w:bidi="ar-SA"/>
        </w:rPr>
        <w:drawing>
          <wp:inline distT="0" distB="0" distL="0" distR="0">
            <wp:extent cx="5868035" cy="2369185"/>
            <wp:effectExtent l="19050" t="0" r="0" b="0"/>
            <wp:docPr id="25" name="Picture 25" descr="\\SERVERTC\For All\QAD\STSD\Tatevik Vanesyan\115-0010-2022-B-58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TC\For All\QAD\STSD\Tatevik Vanesyan\115-0010-2022-B-58_for final formatting\To be final formatted\media\image6.jpeg"/>
                    <pic:cNvPicPr>
                      <a:picLocks noChangeAspect="1" noChangeArrowheads="1"/>
                    </pic:cNvPicPr>
                  </pic:nvPicPr>
                  <pic:blipFill>
                    <a:blip r:embed="rId77" cstate="print"/>
                    <a:srcRect/>
                    <a:stretch>
                      <a:fillRect/>
                    </a:stretch>
                  </pic:blipFill>
                  <pic:spPr bwMode="auto">
                    <a:xfrm>
                      <a:off x="0" y="0"/>
                      <a:ext cx="5868035" cy="2369185"/>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6. Հարցման հիման վրա անասնաբուժական սերտիֆիկատի մասին տեղեկությունները ներկայացնելիս ընդհանուր գործընթացի տրանզակցիաների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headerReference w:type="default" r:id="rId78"/>
          <w:pgSz w:w="11907" w:h="16840" w:code="9"/>
          <w:pgMar w:top="1418" w:right="1418" w:bottom="1418" w:left="1418" w:header="0" w:footer="645" w:gutter="0"/>
          <w:pgNumType w:start="19"/>
          <w:cols w:space="720"/>
          <w:noEndnote/>
          <w:docGrid w:linePitch="360"/>
        </w:sectPr>
      </w:pPr>
    </w:p>
    <w:p w:rsidR="00D721A9" w:rsidRPr="0050036B" w:rsidRDefault="00D721A9" w:rsidP="0050036B">
      <w:pPr>
        <w:pStyle w:val="Bodytext160"/>
        <w:shd w:val="clear" w:color="auto" w:fill="auto"/>
        <w:spacing w:after="160" w:line="360" w:lineRule="auto"/>
        <w:ind w:left="380"/>
        <w:jc w:val="right"/>
        <w:rPr>
          <w:rFonts w:ascii="Sylfaen" w:hAnsi="Sylfaen" w:cs="Sylfaen"/>
          <w:sz w:val="24"/>
          <w:szCs w:val="24"/>
        </w:rPr>
      </w:pPr>
      <w:r w:rsidRPr="0050036B">
        <w:rPr>
          <w:rFonts w:ascii="Sylfaen" w:hAnsi="Sylfaen"/>
          <w:sz w:val="24"/>
          <w:szCs w:val="24"/>
        </w:rPr>
        <w:t>Աղյուսակ 6</w:t>
      </w:r>
    </w:p>
    <w:p w:rsidR="00D721A9" w:rsidRPr="0050036B" w:rsidRDefault="00D721A9" w:rsidP="00906250">
      <w:pPr>
        <w:pStyle w:val="Bodytext160"/>
        <w:shd w:val="clear" w:color="auto" w:fill="auto"/>
        <w:spacing w:after="160" w:line="360" w:lineRule="auto"/>
        <w:ind w:left="567" w:right="396"/>
        <w:jc w:val="center"/>
        <w:rPr>
          <w:rFonts w:ascii="Sylfaen" w:hAnsi="Sylfaen" w:cs="Sylfaen"/>
          <w:sz w:val="24"/>
          <w:szCs w:val="24"/>
        </w:rPr>
      </w:pPr>
      <w:r w:rsidRPr="0050036B">
        <w:rPr>
          <w:rFonts w:ascii="Sylfaen" w:hAnsi="Sylfaen"/>
          <w:sz w:val="24"/>
          <w:szCs w:val="24"/>
        </w:rPr>
        <w:t>Հարցման հիման վրա անասնաբուժական սերտիֆիկատի մասին տեղեկությունները ներկայացնելիս ընդհանուր գործընթացի տրանզակցիաների ցանկը</w:t>
      </w:r>
    </w:p>
    <w:tbl>
      <w:tblPr>
        <w:tblOverlap w:val="never"/>
        <w:tblW w:w="14798" w:type="dxa"/>
        <w:jc w:val="center"/>
        <w:tblLayout w:type="fixed"/>
        <w:tblCellMar>
          <w:left w:w="10" w:type="dxa"/>
          <w:right w:w="10" w:type="dxa"/>
        </w:tblCellMar>
        <w:tblLook w:val="0000" w:firstRow="0" w:lastRow="0" w:firstColumn="0" w:lastColumn="0" w:noHBand="0" w:noVBand="0"/>
      </w:tblPr>
      <w:tblGrid>
        <w:gridCol w:w="964"/>
        <w:gridCol w:w="2593"/>
        <w:gridCol w:w="2652"/>
        <w:gridCol w:w="3544"/>
        <w:gridCol w:w="2835"/>
        <w:gridCol w:w="2210"/>
      </w:tblGrid>
      <w:tr w:rsidR="00D721A9" w:rsidRPr="00A17BD3" w:rsidTr="00A17BD3">
        <w:trPr>
          <w:jc w:val="center"/>
        </w:trPr>
        <w:tc>
          <w:tcPr>
            <w:tcW w:w="964"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Համարը՝</w:t>
            </w:r>
            <w:r w:rsidRPr="00A17BD3">
              <w:rPr>
                <w:rFonts w:ascii="Sylfaen" w:hAnsi="Sylfaen"/>
                <w:sz w:val="20"/>
                <w:szCs w:val="20"/>
              </w:rPr>
              <w:t xml:space="preserve"> </w:t>
            </w:r>
            <w:r w:rsidRPr="00A17BD3">
              <w:rPr>
                <w:rFonts w:ascii="Sylfaen" w:hAnsi="Sylfaen" w:cs="Sylfaen"/>
                <w:sz w:val="20"/>
                <w:szCs w:val="20"/>
              </w:rPr>
              <w:t>ը</w:t>
            </w:r>
            <w:r w:rsidRPr="00A17BD3">
              <w:rPr>
                <w:rFonts w:ascii="Sylfaen" w:hAnsi="Sylfaen"/>
                <w:sz w:val="20"/>
                <w:szCs w:val="20"/>
              </w:rPr>
              <w:t>/</w:t>
            </w:r>
            <w:r w:rsidRPr="00A17BD3">
              <w:rPr>
                <w:rFonts w:ascii="Sylfaen" w:hAnsi="Sylfaen" w:cs="Sylfaen"/>
                <w:sz w:val="20"/>
                <w:szCs w:val="20"/>
              </w:rPr>
              <w:t>կ</w:t>
            </w:r>
          </w:p>
        </w:tc>
        <w:tc>
          <w:tcPr>
            <w:tcW w:w="2593"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Նախաձեռնողի</w:t>
            </w:r>
            <w:r w:rsidRPr="00A17BD3">
              <w:rPr>
                <w:rFonts w:ascii="Sylfaen" w:hAnsi="Sylfaen"/>
                <w:sz w:val="20"/>
                <w:szCs w:val="20"/>
              </w:rPr>
              <w:t xml:space="preserve"> </w:t>
            </w:r>
            <w:r w:rsidRPr="00A17BD3">
              <w:rPr>
                <w:rFonts w:ascii="Sylfaen" w:hAnsi="Sylfaen" w:cs="Sylfaen"/>
                <w:sz w:val="20"/>
                <w:szCs w:val="20"/>
              </w:rPr>
              <w:t>կողմից</w:t>
            </w:r>
            <w:r w:rsidRPr="00A17BD3">
              <w:rPr>
                <w:rFonts w:ascii="Sylfaen" w:hAnsi="Sylfaen"/>
                <w:sz w:val="20"/>
                <w:szCs w:val="20"/>
              </w:rPr>
              <w:t xml:space="preserve"> </w:t>
            </w:r>
            <w:r w:rsidRPr="00A17BD3">
              <w:rPr>
                <w:rFonts w:ascii="Sylfaen" w:hAnsi="Sylfaen" w:cs="Sylfaen"/>
                <w:sz w:val="20"/>
                <w:szCs w:val="20"/>
              </w:rPr>
              <w:t>կատարվող</w:t>
            </w:r>
            <w:r w:rsidRPr="00A17BD3">
              <w:rPr>
                <w:rFonts w:ascii="Sylfaen" w:hAnsi="Sylfaen"/>
                <w:sz w:val="20"/>
                <w:szCs w:val="20"/>
              </w:rPr>
              <w:t xml:space="preserve"> </w:t>
            </w:r>
            <w:r w:rsidRPr="00A17BD3">
              <w:rPr>
                <w:rFonts w:ascii="Sylfaen" w:hAnsi="Sylfaen" w:cs="Sylfaen"/>
                <w:sz w:val="20"/>
                <w:szCs w:val="20"/>
              </w:rPr>
              <w:t>գործառնությունը</w:t>
            </w:r>
          </w:p>
        </w:tc>
        <w:tc>
          <w:tcPr>
            <w:tcW w:w="2652"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Ընդհանուր</w:t>
            </w:r>
            <w:r w:rsidRPr="00A17BD3">
              <w:rPr>
                <w:rFonts w:ascii="Sylfaen" w:hAnsi="Sylfaen"/>
                <w:sz w:val="20"/>
                <w:szCs w:val="20"/>
              </w:rPr>
              <w:t xml:space="preserve"> </w:t>
            </w:r>
            <w:r w:rsidRPr="00A17BD3">
              <w:rPr>
                <w:rFonts w:ascii="Sylfaen" w:hAnsi="Sylfaen" w:cs="Sylfaen"/>
                <w:sz w:val="20"/>
                <w:szCs w:val="20"/>
              </w:rPr>
              <w:t>գործընթացի</w:t>
            </w:r>
            <w:r w:rsidRPr="00A17BD3">
              <w:rPr>
                <w:rFonts w:ascii="Sylfaen" w:hAnsi="Sylfaen"/>
                <w:sz w:val="20"/>
                <w:szCs w:val="20"/>
              </w:rPr>
              <w:t xml:space="preserve"> </w:t>
            </w:r>
            <w:r w:rsidRPr="00A17BD3">
              <w:rPr>
                <w:rFonts w:ascii="Sylfaen" w:hAnsi="Sylfaen" w:cs="Sylfaen"/>
                <w:sz w:val="20"/>
                <w:szCs w:val="20"/>
              </w:rPr>
              <w:t>տեղեկատվական</w:t>
            </w:r>
            <w:r w:rsidRPr="00A17BD3">
              <w:rPr>
                <w:rFonts w:ascii="Sylfaen" w:hAnsi="Sylfaen"/>
                <w:sz w:val="20"/>
                <w:szCs w:val="20"/>
              </w:rPr>
              <w:t xml:space="preserve"> </w:t>
            </w:r>
            <w:r w:rsidRPr="00A17BD3">
              <w:rPr>
                <w:rFonts w:ascii="Sylfaen" w:hAnsi="Sylfaen" w:cs="Sylfaen"/>
                <w:sz w:val="20"/>
                <w:szCs w:val="20"/>
              </w:rPr>
              <w:t>օբյեկտի</w:t>
            </w:r>
            <w:r w:rsidRPr="00A17BD3">
              <w:rPr>
                <w:rFonts w:ascii="Sylfaen" w:hAnsi="Sylfaen"/>
                <w:sz w:val="20"/>
                <w:szCs w:val="20"/>
              </w:rPr>
              <w:t xml:space="preserve"> </w:t>
            </w:r>
            <w:r w:rsidRPr="00A17BD3">
              <w:rPr>
                <w:rFonts w:ascii="Sylfaen" w:hAnsi="Sylfaen" w:cs="Sylfaen"/>
                <w:sz w:val="20"/>
                <w:szCs w:val="20"/>
              </w:rPr>
              <w:t>միջանկյալ</w:t>
            </w:r>
            <w:r w:rsidRPr="00A17BD3">
              <w:rPr>
                <w:rFonts w:ascii="Sylfaen" w:hAnsi="Sylfaen"/>
                <w:sz w:val="20"/>
                <w:szCs w:val="20"/>
              </w:rPr>
              <w:t xml:space="preserve"> </w:t>
            </w:r>
            <w:r w:rsidRPr="00A17BD3">
              <w:rPr>
                <w:rFonts w:ascii="Sylfaen" w:hAnsi="Sylfaen" w:cs="Sylfaen"/>
                <w:sz w:val="20"/>
                <w:szCs w:val="20"/>
              </w:rPr>
              <w:t>վիճակը</w:t>
            </w:r>
          </w:p>
        </w:tc>
        <w:tc>
          <w:tcPr>
            <w:tcW w:w="3544"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Ռեսպոնդենտի</w:t>
            </w:r>
            <w:r w:rsidRPr="00A17BD3">
              <w:rPr>
                <w:rFonts w:ascii="Sylfaen" w:hAnsi="Sylfaen"/>
                <w:sz w:val="20"/>
                <w:szCs w:val="20"/>
              </w:rPr>
              <w:t xml:space="preserve"> </w:t>
            </w:r>
            <w:r w:rsidRPr="00A17BD3">
              <w:rPr>
                <w:rFonts w:ascii="Sylfaen" w:hAnsi="Sylfaen" w:cs="Sylfaen"/>
                <w:sz w:val="20"/>
                <w:szCs w:val="20"/>
              </w:rPr>
              <w:t>կողմից</w:t>
            </w:r>
            <w:r w:rsidRPr="00A17BD3">
              <w:rPr>
                <w:rFonts w:ascii="Sylfaen" w:hAnsi="Sylfaen"/>
                <w:sz w:val="20"/>
                <w:szCs w:val="20"/>
              </w:rPr>
              <w:t xml:space="preserve"> </w:t>
            </w:r>
            <w:r w:rsidRPr="00A17BD3">
              <w:rPr>
                <w:rFonts w:ascii="Sylfaen" w:hAnsi="Sylfaen" w:cs="Sylfaen"/>
                <w:sz w:val="20"/>
                <w:szCs w:val="20"/>
              </w:rPr>
              <w:t>կատարվող</w:t>
            </w:r>
            <w:r w:rsidRPr="00A17BD3">
              <w:rPr>
                <w:rFonts w:ascii="Sylfaen" w:hAnsi="Sylfaen"/>
                <w:sz w:val="20"/>
                <w:szCs w:val="20"/>
              </w:rPr>
              <w:t xml:space="preserve"> </w:t>
            </w:r>
            <w:r w:rsidRPr="00A17BD3">
              <w:rPr>
                <w:rFonts w:ascii="Sylfaen" w:hAnsi="Sylfaen" w:cs="Sylfaen"/>
                <w:sz w:val="20"/>
                <w:szCs w:val="20"/>
              </w:rPr>
              <w:t>գործառնությունը</w:t>
            </w:r>
          </w:p>
        </w:tc>
        <w:tc>
          <w:tcPr>
            <w:tcW w:w="2835"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Ընդհանուր</w:t>
            </w:r>
            <w:r w:rsidRPr="00A17BD3">
              <w:rPr>
                <w:rFonts w:ascii="Sylfaen" w:hAnsi="Sylfaen"/>
                <w:sz w:val="20"/>
                <w:szCs w:val="20"/>
              </w:rPr>
              <w:t xml:space="preserve"> </w:t>
            </w:r>
            <w:r w:rsidRPr="00A17BD3">
              <w:rPr>
                <w:rFonts w:ascii="Sylfaen" w:hAnsi="Sylfaen" w:cs="Sylfaen"/>
                <w:sz w:val="20"/>
                <w:szCs w:val="20"/>
              </w:rPr>
              <w:t>գործընթացի</w:t>
            </w:r>
            <w:r w:rsidRPr="00A17BD3">
              <w:rPr>
                <w:rFonts w:ascii="Sylfaen" w:hAnsi="Sylfaen"/>
                <w:sz w:val="20"/>
                <w:szCs w:val="20"/>
              </w:rPr>
              <w:t xml:space="preserve"> </w:t>
            </w:r>
            <w:r w:rsidRPr="00A17BD3">
              <w:rPr>
                <w:rFonts w:ascii="Sylfaen" w:hAnsi="Sylfaen" w:cs="Sylfaen"/>
                <w:sz w:val="20"/>
                <w:szCs w:val="20"/>
              </w:rPr>
              <w:t>տեղեկատվական</w:t>
            </w:r>
            <w:r w:rsidRPr="00A17BD3">
              <w:rPr>
                <w:rFonts w:ascii="Sylfaen" w:hAnsi="Sylfaen"/>
                <w:sz w:val="20"/>
                <w:szCs w:val="20"/>
              </w:rPr>
              <w:t xml:space="preserve"> </w:t>
            </w:r>
            <w:r w:rsidRPr="00A17BD3">
              <w:rPr>
                <w:rFonts w:ascii="Sylfaen" w:hAnsi="Sylfaen" w:cs="Sylfaen"/>
                <w:sz w:val="20"/>
                <w:szCs w:val="20"/>
              </w:rPr>
              <w:t>օբյեկտի</w:t>
            </w:r>
            <w:r w:rsidRPr="00A17BD3">
              <w:rPr>
                <w:rFonts w:ascii="Sylfaen" w:hAnsi="Sylfaen"/>
                <w:sz w:val="20"/>
                <w:szCs w:val="20"/>
              </w:rPr>
              <w:t xml:space="preserve"> </w:t>
            </w:r>
            <w:r w:rsidRPr="00A17BD3">
              <w:rPr>
                <w:rFonts w:ascii="Sylfaen" w:hAnsi="Sylfaen" w:cs="Sylfaen"/>
                <w:sz w:val="20"/>
                <w:szCs w:val="20"/>
              </w:rPr>
              <w:t>վերջնական</w:t>
            </w:r>
            <w:r w:rsidRPr="00A17BD3">
              <w:rPr>
                <w:rFonts w:ascii="Sylfaen" w:hAnsi="Sylfaen"/>
                <w:sz w:val="20"/>
                <w:szCs w:val="20"/>
              </w:rPr>
              <w:t xml:space="preserve"> </w:t>
            </w:r>
            <w:r w:rsidRPr="00A17BD3">
              <w:rPr>
                <w:rFonts w:ascii="Sylfaen" w:hAnsi="Sylfaen" w:cs="Sylfaen"/>
                <w:sz w:val="20"/>
                <w:szCs w:val="20"/>
              </w:rPr>
              <w:t>վիճակը</w:t>
            </w:r>
          </w:p>
        </w:tc>
        <w:tc>
          <w:tcPr>
            <w:tcW w:w="2210"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Ընդհանուր</w:t>
            </w:r>
            <w:r w:rsidRPr="00A17BD3">
              <w:rPr>
                <w:rFonts w:ascii="Sylfaen" w:hAnsi="Sylfaen"/>
                <w:sz w:val="20"/>
                <w:szCs w:val="20"/>
              </w:rPr>
              <w:t xml:space="preserve"> </w:t>
            </w:r>
            <w:r w:rsidRPr="00A17BD3">
              <w:rPr>
                <w:rFonts w:ascii="Sylfaen" w:hAnsi="Sylfaen" w:cs="Sylfaen"/>
                <w:sz w:val="20"/>
                <w:szCs w:val="20"/>
              </w:rPr>
              <w:t>գործընթացի</w:t>
            </w:r>
            <w:r w:rsidRPr="00A17BD3">
              <w:rPr>
                <w:rFonts w:ascii="Sylfaen" w:hAnsi="Sylfaen"/>
                <w:sz w:val="20"/>
                <w:szCs w:val="20"/>
              </w:rPr>
              <w:t xml:space="preserve"> </w:t>
            </w:r>
            <w:r w:rsidRPr="00A17BD3">
              <w:rPr>
                <w:rFonts w:ascii="Sylfaen" w:hAnsi="Sylfaen" w:cs="Sylfaen"/>
                <w:sz w:val="20"/>
                <w:szCs w:val="20"/>
              </w:rPr>
              <w:t>տրանզակցիան</w:t>
            </w:r>
          </w:p>
        </w:tc>
      </w:tr>
      <w:tr w:rsidR="00D721A9" w:rsidRPr="00A17BD3" w:rsidTr="00A17BD3">
        <w:trPr>
          <w:jc w:val="center"/>
        </w:trPr>
        <w:tc>
          <w:tcPr>
            <w:tcW w:w="964"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1</w:t>
            </w:r>
          </w:p>
        </w:tc>
        <w:tc>
          <w:tcPr>
            <w:tcW w:w="2593"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2</w:t>
            </w:r>
          </w:p>
        </w:tc>
        <w:tc>
          <w:tcPr>
            <w:tcW w:w="2652"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3</w:t>
            </w:r>
          </w:p>
        </w:tc>
        <w:tc>
          <w:tcPr>
            <w:tcW w:w="3544"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4</w:t>
            </w:r>
          </w:p>
        </w:tc>
        <w:tc>
          <w:tcPr>
            <w:tcW w:w="2835"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5</w:t>
            </w:r>
          </w:p>
        </w:tc>
        <w:tc>
          <w:tcPr>
            <w:tcW w:w="2210"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6</w:t>
            </w:r>
          </w:p>
        </w:tc>
      </w:tr>
      <w:tr w:rsidR="00D721A9" w:rsidRPr="00A17BD3" w:rsidTr="00A17BD3">
        <w:trPr>
          <w:jc w:val="center"/>
        </w:trPr>
        <w:tc>
          <w:tcPr>
            <w:tcW w:w="964"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1</w:t>
            </w:r>
          </w:p>
        </w:tc>
        <w:tc>
          <w:tcPr>
            <w:tcW w:w="13834" w:type="dxa"/>
            <w:gridSpan w:val="5"/>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Հարցման</w:t>
            </w:r>
            <w:r w:rsidRPr="00A17BD3">
              <w:rPr>
                <w:rFonts w:ascii="Sylfaen" w:hAnsi="Sylfaen"/>
                <w:sz w:val="20"/>
                <w:szCs w:val="20"/>
              </w:rPr>
              <w:t xml:space="preserve"> </w:t>
            </w:r>
            <w:r w:rsidRPr="00A17BD3">
              <w:rPr>
                <w:rFonts w:ascii="Sylfaen" w:hAnsi="Sylfaen" w:cs="Sylfaen"/>
                <w:sz w:val="20"/>
                <w:szCs w:val="20"/>
              </w:rPr>
              <w:t>հիման</w:t>
            </w:r>
            <w:r w:rsidRPr="00A17BD3">
              <w:rPr>
                <w:rFonts w:ascii="Sylfaen" w:hAnsi="Sylfaen"/>
                <w:sz w:val="20"/>
                <w:szCs w:val="20"/>
              </w:rPr>
              <w:t xml:space="preserve"> </w:t>
            </w:r>
            <w:r w:rsidRPr="00A17BD3">
              <w:rPr>
                <w:rFonts w:ascii="Sylfaen" w:hAnsi="Sylfaen" w:cs="Sylfaen"/>
                <w:sz w:val="20"/>
                <w:szCs w:val="20"/>
              </w:rPr>
              <w:t>վրա</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ներկայացում</w:t>
            </w:r>
            <w:r w:rsidRPr="00A17BD3">
              <w:rPr>
                <w:rFonts w:ascii="Sylfaen" w:hAnsi="Sylfaen"/>
                <w:sz w:val="20"/>
                <w:szCs w:val="20"/>
              </w:rPr>
              <w:t xml:space="preserve"> (P.SS.03.PRC.010)</w:t>
            </w:r>
          </w:p>
        </w:tc>
      </w:tr>
      <w:tr w:rsidR="00D721A9" w:rsidRPr="00A17BD3" w:rsidTr="00A17BD3">
        <w:trPr>
          <w:jc w:val="center"/>
        </w:trPr>
        <w:tc>
          <w:tcPr>
            <w:tcW w:w="964"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1.1</w:t>
            </w:r>
          </w:p>
        </w:tc>
        <w:tc>
          <w:tcPr>
            <w:tcW w:w="2593"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հարցում</w:t>
            </w:r>
            <w:r w:rsidRPr="00A17BD3">
              <w:rPr>
                <w:rFonts w:ascii="Sylfaen" w:hAnsi="Sylfaen"/>
                <w:sz w:val="20"/>
                <w:szCs w:val="20"/>
              </w:rPr>
              <w:t xml:space="preserve"> (P.SS.03.OPR.024)</w:t>
            </w:r>
            <w:r w:rsidRPr="00A17BD3">
              <w:rPr>
                <w:rFonts w:ascii="Sylfaen" w:hAnsi="Sylfaen"/>
                <w:sz w:val="20"/>
                <w:szCs w:val="20"/>
              </w:rPr>
              <w:br/>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ընդունում</w:t>
            </w:r>
            <w:r w:rsidRPr="00A17BD3">
              <w:rPr>
                <w:rFonts w:ascii="Sylfaen" w:hAnsi="Sylfaen"/>
                <w:sz w:val="20"/>
                <w:szCs w:val="20"/>
              </w:rPr>
              <w:t xml:space="preserve"> </w:t>
            </w:r>
            <w:r w:rsidR="00CA7E7C">
              <w:rPr>
                <w:rFonts w:ascii="Sylfaen" w:hAnsi="Sylfaen" w:cs="Sylfaen"/>
                <w:sz w:val="20"/>
                <w:szCs w:val="20"/>
              </w:rPr>
              <w:t>և</w:t>
            </w:r>
            <w:r w:rsidRPr="00A17BD3">
              <w:rPr>
                <w:rFonts w:ascii="Sylfaen" w:hAnsi="Sylfaen"/>
                <w:sz w:val="20"/>
                <w:szCs w:val="20"/>
              </w:rPr>
              <w:t xml:space="preserve"> </w:t>
            </w:r>
            <w:r w:rsidRPr="00A17BD3">
              <w:rPr>
                <w:rFonts w:ascii="Sylfaen" w:hAnsi="Sylfaen" w:cs="Sylfaen"/>
                <w:sz w:val="20"/>
                <w:szCs w:val="20"/>
              </w:rPr>
              <w:t>մշակում</w:t>
            </w:r>
            <w:r w:rsidRPr="00A17BD3">
              <w:rPr>
                <w:rFonts w:ascii="Sylfaen" w:hAnsi="Sylfaen"/>
                <w:sz w:val="20"/>
                <w:szCs w:val="20"/>
              </w:rPr>
              <w:t xml:space="preserve"> (P.SS.03.OPR.026)</w:t>
            </w:r>
          </w:p>
        </w:tc>
        <w:tc>
          <w:tcPr>
            <w:tcW w:w="2652"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տեղեկություններ</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(P.SS.03.BEN.001). </w:t>
            </w:r>
            <w:r w:rsidRPr="00A17BD3">
              <w:rPr>
                <w:rFonts w:ascii="Sylfaen" w:hAnsi="Sylfaen" w:cs="Sylfaen"/>
                <w:sz w:val="20"/>
                <w:szCs w:val="20"/>
              </w:rPr>
              <w:t>տեղեկությունները</w:t>
            </w:r>
            <w:r w:rsidRPr="00A17BD3">
              <w:rPr>
                <w:rFonts w:ascii="Sylfaen" w:hAnsi="Sylfaen"/>
                <w:sz w:val="20"/>
                <w:szCs w:val="20"/>
              </w:rPr>
              <w:t xml:space="preserve"> </w:t>
            </w:r>
            <w:r w:rsidRPr="00A17BD3">
              <w:rPr>
                <w:rFonts w:ascii="Sylfaen" w:hAnsi="Sylfaen" w:cs="Sylfaen"/>
                <w:sz w:val="20"/>
                <w:szCs w:val="20"/>
              </w:rPr>
              <w:t>հարցվել</w:t>
            </w:r>
            <w:r w:rsidRPr="00A17BD3">
              <w:rPr>
                <w:rFonts w:ascii="Sylfaen" w:hAnsi="Sylfaen"/>
                <w:sz w:val="20"/>
                <w:szCs w:val="20"/>
              </w:rPr>
              <w:t xml:space="preserve"> </w:t>
            </w:r>
            <w:r w:rsidRPr="00A17BD3">
              <w:rPr>
                <w:rFonts w:ascii="Sylfaen" w:hAnsi="Sylfaen" w:cs="Sylfaen"/>
                <w:sz w:val="20"/>
                <w:szCs w:val="20"/>
              </w:rPr>
              <w:t>են</w:t>
            </w:r>
          </w:p>
        </w:tc>
        <w:tc>
          <w:tcPr>
            <w:tcW w:w="3544"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վերաբերյալ</w:t>
            </w:r>
            <w:r w:rsidRPr="00A17BD3">
              <w:rPr>
                <w:rFonts w:ascii="Sylfaen" w:hAnsi="Sylfaen"/>
                <w:sz w:val="20"/>
                <w:szCs w:val="20"/>
              </w:rPr>
              <w:t xml:space="preserve"> </w:t>
            </w:r>
            <w:r w:rsidRPr="00A17BD3">
              <w:rPr>
                <w:rFonts w:ascii="Sylfaen" w:hAnsi="Sylfaen" w:cs="Sylfaen"/>
                <w:sz w:val="20"/>
                <w:szCs w:val="20"/>
              </w:rPr>
              <w:t>հարցման</w:t>
            </w:r>
            <w:r w:rsidRPr="00A17BD3">
              <w:rPr>
                <w:rFonts w:ascii="Sylfaen" w:hAnsi="Sylfaen"/>
                <w:sz w:val="20"/>
                <w:szCs w:val="20"/>
              </w:rPr>
              <w:t xml:space="preserve"> </w:t>
            </w:r>
            <w:r w:rsidRPr="00A17BD3">
              <w:rPr>
                <w:rFonts w:ascii="Sylfaen" w:hAnsi="Sylfaen" w:cs="Sylfaen"/>
                <w:sz w:val="20"/>
                <w:szCs w:val="20"/>
              </w:rPr>
              <w:t>մշակում</w:t>
            </w:r>
            <w:r w:rsidRPr="00A17BD3">
              <w:rPr>
                <w:rFonts w:ascii="Sylfaen" w:hAnsi="Sylfaen"/>
                <w:sz w:val="20"/>
                <w:szCs w:val="20"/>
              </w:rPr>
              <w:t xml:space="preserve"> </w:t>
            </w:r>
            <w:r w:rsidR="00CA7E7C">
              <w:rPr>
                <w:rFonts w:ascii="Sylfaen" w:hAnsi="Sylfaen" w:cs="Sylfaen"/>
                <w:sz w:val="20"/>
                <w:szCs w:val="20"/>
              </w:rPr>
              <w:t>և</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ներկայացում</w:t>
            </w:r>
            <w:r w:rsidRPr="00A17BD3">
              <w:rPr>
                <w:rFonts w:ascii="Sylfaen" w:hAnsi="Sylfaen"/>
                <w:sz w:val="20"/>
                <w:szCs w:val="20"/>
              </w:rPr>
              <w:t xml:space="preserve"> (P.SS.03.OPR.025)</w:t>
            </w:r>
          </w:p>
        </w:tc>
        <w:tc>
          <w:tcPr>
            <w:tcW w:w="2835"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տեղեկություններ</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(P.SS.03.BEN.001). </w:t>
            </w:r>
            <w:r w:rsidRPr="00A17BD3">
              <w:rPr>
                <w:rFonts w:ascii="Sylfaen" w:hAnsi="Sylfaen" w:cs="Sylfaen"/>
                <w:sz w:val="20"/>
                <w:szCs w:val="20"/>
              </w:rPr>
              <w:t>տեղեկությունները</w:t>
            </w:r>
            <w:r w:rsidRPr="00A17BD3">
              <w:rPr>
                <w:rFonts w:ascii="Sylfaen" w:hAnsi="Sylfaen"/>
                <w:sz w:val="20"/>
                <w:szCs w:val="20"/>
              </w:rPr>
              <w:t xml:space="preserve"> </w:t>
            </w:r>
            <w:r w:rsidRPr="00A17BD3">
              <w:rPr>
                <w:rFonts w:ascii="Sylfaen" w:hAnsi="Sylfaen" w:cs="Sylfaen"/>
                <w:sz w:val="20"/>
                <w:szCs w:val="20"/>
              </w:rPr>
              <w:t>բացակայում</w:t>
            </w:r>
            <w:r w:rsidRPr="00A17BD3">
              <w:rPr>
                <w:rFonts w:ascii="Sylfaen" w:hAnsi="Sylfaen"/>
                <w:sz w:val="20"/>
                <w:szCs w:val="20"/>
              </w:rPr>
              <w:t xml:space="preserve"> </w:t>
            </w:r>
            <w:r w:rsidRPr="00A17BD3">
              <w:rPr>
                <w:rFonts w:ascii="Sylfaen" w:hAnsi="Sylfaen" w:cs="Sylfaen"/>
                <w:sz w:val="20"/>
                <w:szCs w:val="20"/>
              </w:rPr>
              <w:t>են</w:t>
            </w:r>
            <w:r w:rsidRPr="00A17BD3">
              <w:rPr>
                <w:rFonts w:ascii="Sylfaen" w:hAnsi="Sylfaen"/>
                <w:sz w:val="20"/>
                <w:szCs w:val="20"/>
              </w:rPr>
              <w:br/>
            </w:r>
            <w:r w:rsidRPr="00A17BD3">
              <w:rPr>
                <w:rFonts w:ascii="Sylfaen" w:hAnsi="Sylfaen" w:cs="Sylfaen"/>
                <w:sz w:val="20"/>
                <w:szCs w:val="20"/>
              </w:rPr>
              <w:t>տեղեկություններ</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(P.SS.03.BEN.001). </w:t>
            </w:r>
            <w:r w:rsidRPr="00A17BD3">
              <w:rPr>
                <w:rFonts w:ascii="Sylfaen" w:hAnsi="Sylfaen" w:cs="Sylfaen"/>
                <w:sz w:val="20"/>
                <w:szCs w:val="20"/>
              </w:rPr>
              <w:t>տեղեկություններն</w:t>
            </w:r>
            <w:r w:rsidRPr="00A17BD3">
              <w:rPr>
                <w:rFonts w:ascii="Sylfaen" w:hAnsi="Sylfaen"/>
                <w:sz w:val="20"/>
                <w:szCs w:val="20"/>
              </w:rPr>
              <w:t xml:space="preserve"> </w:t>
            </w:r>
            <w:r w:rsidRPr="00A17BD3">
              <w:rPr>
                <w:rFonts w:ascii="Sylfaen" w:hAnsi="Sylfaen" w:cs="Sylfaen"/>
                <w:sz w:val="20"/>
                <w:szCs w:val="20"/>
              </w:rPr>
              <w:t>ուղարկվել</w:t>
            </w:r>
            <w:r w:rsidRPr="00A17BD3">
              <w:rPr>
                <w:rFonts w:ascii="Sylfaen" w:hAnsi="Sylfaen"/>
                <w:sz w:val="20"/>
                <w:szCs w:val="20"/>
              </w:rPr>
              <w:t xml:space="preserve"> </w:t>
            </w:r>
            <w:r w:rsidRPr="00A17BD3">
              <w:rPr>
                <w:rFonts w:ascii="Sylfaen" w:hAnsi="Sylfaen" w:cs="Sylfaen"/>
                <w:sz w:val="20"/>
                <w:szCs w:val="20"/>
              </w:rPr>
              <w:t>են</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հարցման</w:t>
            </w:r>
            <w:r w:rsidRPr="00A17BD3">
              <w:rPr>
                <w:rFonts w:ascii="Sylfaen" w:hAnsi="Sylfaen"/>
                <w:sz w:val="20"/>
                <w:szCs w:val="20"/>
              </w:rPr>
              <w:t xml:space="preserve"> </w:t>
            </w:r>
            <w:r w:rsidRPr="00A17BD3">
              <w:rPr>
                <w:rFonts w:ascii="Sylfaen" w:hAnsi="Sylfaen" w:cs="Sylfaen"/>
                <w:sz w:val="20"/>
                <w:szCs w:val="20"/>
              </w:rPr>
              <w:t>հիման</w:t>
            </w:r>
            <w:r w:rsidRPr="00A17BD3">
              <w:rPr>
                <w:rFonts w:ascii="Sylfaen" w:hAnsi="Sylfaen"/>
                <w:sz w:val="20"/>
                <w:szCs w:val="20"/>
              </w:rPr>
              <w:t xml:space="preserve"> </w:t>
            </w:r>
            <w:r w:rsidRPr="00A17BD3">
              <w:rPr>
                <w:rFonts w:ascii="Sylfaen" w:hAnsi="Sylfaen" w:cs="Sylfaen"/>
                <w:sz w:val="20"/>
                <w:szCs w:val="20"/>
              </w:rPr>
              <w:t>վրա</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ներկայացում</w:t>
            </w:r>
            <w:r w:rsidRPr="00A17BD3">
              <w:rPr>
                <w:rFonts w:ascii="Sylfaen" w:hAnsi="Sylfaen"/>
                <w:sz w:val="20"/>
                <w:szCs w:val="20"/>
              </w:rPr>
              <w:t xml:space="preserve"> (P.SS.03.TRN.011)</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sectPr w:rsidR="00D721A9" w:rsidRPr="0050036B" w:rsidSect="00C249AF">
          <w:headerReference w:type="default" r:id="rId79"/>
          <w:pgSz w:w="16840" w:h="11907" w:orient="landscape" w:code="9"/>
          <w:pgMar w:top="1418" w:right="1418" w:bottom="1418" w:left="1418" w:header="0" w:footer="248" w:gutter="0"/>
          <w:pgNumType w:start="20"/>
          <w:cols w:space="720"/>
          <w:noEndnote/>
          <w:docGrid w:linePitch="360"/>
        </w:sectPr>
      </w:pPr>
    </w:p>
    <w:p w:rsidR="00D721A9" w:rsidRPr="0050036B" w:rsidRDefault="00D721A9" w:rsidP="0050036B">
      <w:pPr>
        <w:pStyle w:val="Headerorfooter0"/>
        <w:shd w:val="clear" w:color="auto" w:fill="auto"/>
        <w:spacing w:after="160" w:line="360" w:lineRule="auto"/>
        <w:jc w:val="center"/>
        <w:rPr>
          <w:rFonts w:ascii="Sylfaen" w:hAnsi="Sylfaen"/>
          <w:sz w:val="24"/>
          <w:szCs w:val="24"/>
        </w:rPr>
      </w:pPr>
      <w:r w:rsidRPr="0050036B">
        <w:rPr>
          <w:rFonts w:ascii="Sylfaen" w:hAnsi="Sylfaen"/>
          <w:sz w:val="24"/>
          <w:szCs w:val="24"/>
        </w:rPr>
        <w:t>VI. Ընդհանուր գործընթացի հաղորդագրությունների նկարագրությունը</w:t>
      </w:r>
    </w:p>
    <w:p w:rsidR="00D721A9" w:rsidRPr="0050036B" w:rsidRDefault="00D721A9" w:rsidP="00906250">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17.</w:t>
      </w:r>
      <w:r w:rsidR="00906250" w:rsidRPr="00906250">
        <w:rPr>
          <w:rFonts w:ascii="Sylfaen" w:hAnsi="Sylfaen"/>
          <w:sz w:val="24"/>
          <w:szCs w:val="24"/>
        </w:rPr>
        <w:tab/>
      </w:r>
      <w:r w:rsidRPr="0050036B">
        <w:rPr>
          <w:rFonts w:ascii="Sylfaen" w:hAnsi="Sylfaen"/>
          <w:sz w:val="24"/>
          <w:szCs w:val="24"/>
        </w:rPr>
        <w:t xml:space="preserve">Ընդհանուր գործընթացն իրականացնելիս տեղեկատվական փոխգործակցության շրջանակներում փոխանցվող՝ ընդհանուր գործընթացի հաղորդագրությունների ցանկը բերված է 7-րդ աղյուսակում։ Հաղորդագրության կազմում տվյալների կառուցվածքը պետք է համապատասխանի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աչափերի ու կառուցվածքների նկարագրության մեջ համապատասխան կառուցվածքին հղումը սահմանվում է ըստ 7-րդ աղյուսակի 3-րդ սյունակի արժեքի:</w:t>
      </w: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7</w:t>
      </w:r>
    </w:p>
    <w:p w:rsidR="00D721A9" w:rsidRPr="0050036B" w:rsidRDefault="00D721A9" w:rsidP="0050036B">
      <w:pPr>
        <w:pStyle w:val="Bodytext160"/>
        <w:shd w:val="clear" w:color="auto" w:fill="auto"/>
        <w:spacing w:after="160" w:line="360" w:lineRule="auto"/>
        <w:ind w:left="180"/>
        <w:jc w:val="center"/>
        <w:rPr>
          <w:rFonts w:ascii="Sylfaen" w:hAnsi="Sylfaen" w:cs="Sylfaen"/>
          <w:sz w:val="24"/>
          <w:szCs w:val="24"/>
        </w:rPr>
      </w:pPr>
      <w:r w:rsidRPr="0050036B">
        <w:rPr>
          <w:rFonts w:ascii="Sylfaen" w:hAnsi="Sylfaen"/>
          <w:sz w:val="24"/>
          <w:szCs w:val="24"/>
        </w:rPr>
        <w:t>Ընդհանուր գործընթացի հաղորդագրությունների ցանկը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2496"/>
        <w:gridCol w:w="3523"/>
        <w:gridCol w:w="3374"/>
      </w:tblGrid>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Ծածկագրային</w:t>
            </w:r>
            <w:r w:rsidRPr="00A17BD3">
              <w:rPr>
                <w:rFonts w:ascii="Sylfaen" w:hAnsi="Sylfaen"/>
                <w:sz w:val="20"/>
                <w:szCs w:val="20"/>
              </w:rPr>
              <w:t xml:space="preserve"> </w:t>
            </w:r>
            <w:r w:rsidRPr="00A17BD3">
              <w:rPr>
                <w:rFonts w:ascii="Sylfaen" w:hAnsi="Sylfaen" w:cs="Sylfaen"/>
                <w:sz w:val="20"/>
                <w:szCs w:val="20"/>
              </w:rPr>
              <w:t>նշագիրը</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Անվանումը</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cs="Sylfaen"/>
                <w:sz w:val="20"/>
                <w:szCs w:val="20"/>
              </w:rPr>
              <w:t>Էլեկտրոնային</w:t>
            </w:r>
            <w:r w:rsidRPr="00A17BD3">
              <w:rPr>
                <w:rFonts w:ascii="Sylfaen" w:hAnsi="Sylfaen"/>
                <w:sz w:val="20"/>
                <w:szCs w:val="20"/>
              </w:rPr>
              <w:t xml:space="preserve"> </w:t>
            </w:r>
            <w:r w:rsidRPr="00A17BD3">
              <w:rPr>
                <w:rFonts w:ascii="Sylfaen" w:hAnsi="Sylfaen" w:cs="Sylfaen"/>
                <w:sz w:val="20"/>
                <w:szCs w:val="20"/>
              </w:rPr>
              <w:t>փաստաթղթի</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կառուցվածքը</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1</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2</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jc w:val="center"/>
              <w:rPr>
                <w:rFonts w:ascii="Sylfaen" w:hAnsi="Sylfaen"/>
                <w:sz w:val="20"/>
                <w:szCs w:val="20"/>
              </w:rPr>
            </w:pPr>
            <w:r w:rsidRPr="00A17BD3">
              <w:rPr>
                <w:rFonts w:ascii="Sylfaen" w:hAnsi="Sylfaen"/>
                <w:sz w:val="20"/>
                <w:szCs w:val="20"/>
              </w:rPr>
              <w:t>3</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P.SS.03.MSG.003</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բացակայության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մշակման</w:t>
            </w:r>
            <w:r w:rsidRPr="00A17BD3">
              <w:rPr>
                <w:rFonts w:ascii="Sylfaen" w:hAnsi="Sylfaen"/>
                <w:sz w:val="20"/>
                <w:szCs w:val="20"/>
              </w:rPr>
              <w:t xml:space="preserve"> </w:t>
            </w:r>
            <w:r w:rsidRPr="00A17BD3">
              <w:rPr>
                <w:rFonts w:ascii="Sylfaen" w:hAnsi="Sylfaen" w:cs="Sylfaen"/>
                <w:sz w:val="20"/>
                <w:szCs w:val="20"/>
              </w:rPr>
              <w:t>արդյունքի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r w:rsidRPr="00A17BD3">
              <w:rPr>
                <w:rFonts w:ascii="Sylfaen" w:hAnsi="Sylfaen"/>
                <w:sz w:val="20"/>
                <w:szCs w:val="20"/>
              </w:rPr>
              <w:t xml:space="preserve"> (R.006)</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P.SS.03.MSG.004</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տրված</w:t>
            </w:r>
            <w:r w:rsidRPr="00A17BD3">
              <w:rPr>
                <w:rFonts w:ascii="Sylfaen" w:hAnsi="Sylfaen"/>
                <w:sz w:val="20"/>
                <w:szCs w:val="20"/>
              </w:rPr>
              <w:t xml:space="preserve"> </w:t>
            </w: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w:t>
            </w:r>
            <w:r w:rsidRPr="00A17BD3">
              <w:rPr>
                <w:rFonts w:ascii="Sylfaen" w:hAnsi="Sylfaen"/>
                <w:sz w:val="20"/>
                <w:szCs w:val="20"/>
              </w:rPr>
              <w:t xml:space="preserve"> (R.SM.SS.03.001)</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P.SS.03.MSG.005</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մշակման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մշակման</w:t>
            </w:r>
            <w:r w:rsidRPr="00A17BD3">
              <w:rPr>
                <w:rFonts w:ascii="Sylfaen" w:hAnsi="Sylfaen"/>
                <w:sz w:val="20"/>
                <w:szCs w:val="20"/>
              </w:rPr>
              <w:t xml:space="preserve"> </w:t>
            </w:r>
            <w:r w:rsidRPr="00A17BD3">
              <w:rPr>
                <w:rFonts w:ascii="Sylfaen" w:hAnsi="Sylfaen" w:cs="Sylfaen"/>
                <w:sz w:val="20"/>
                <w:szCs w:val="20"/>
              </w:rPr>
              <w:t>արդյունքի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r w:rsidRPr="00A17BD3">
              <w:rPr>
                <w:rFonts w:ascii="Sylfaen" w:hAnsi="Sylfaen"/>
                <w:sz w:val="20"/>
                <w:szCs w:val="20"/>
              </w:rPr>
              <w:t xml:space="preserve"> (R.006)</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P.SS.03.MSG.006</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կարգավիճակի</w:t>
            </w:r>
            <w:r w:rsidRPr="00A17BD3">
              <w:rPr>
                <w:rFonts w:ascii="Sylfaen" w:hAnsi="Sylfaen"/>
                <w:sz w:val="20"/>
                <w:szCs w:val="20"/>
              </w:rPr>
              <w:t xml:space="preserve"> </w:t>
            </w:r>
            <w:r w:rsidRPr="00A17BD3">
              <w:rPr>
                <w:rFonts w:ascii="Sylfaen" w:hAnsi="Sylfaen" w:cs="Sylfaen"/>
                <w:sz w:val="20"/>
                <w:szCs w:val="20"/>
              </w:rPr>
              <w:t>փոփոխման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փաստաթուղթ</w:t>
            </w:r>
            <w:r w:rsidRPr="00A17BD3">
              <w:rPr>
                <w:rFonts w:ascii="Sylfaen" w:hAnsi="Sylfaen"/>
                <w:sz w:val="20"/>
                <w:szCs w:val="20"/>
              </w:rPr>
              <w:t xml:space="preserve"> (R.004)</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P.SS.03.MSG.007</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առգրավման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փաստաթուղթ</w:t>
            </w:r>
            <w:r w:rsidRPr="00A17BD3">
              <w:rPr>
                <w:rFonts w:ascii="Sylfaen" w:hAnsi="Sylfaen"/>
                <w:sz w:val="20"/>
                <w:szCs w:val="20"/>
              </w:rPr>
              <w:t xml:space="preserve"> (R.004)</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P.SS.03.MSG.008</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զննման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w:t>
            </w:r>
            <w:r w:rsidRPr="00A17BD3">
              <w:rPr>
                <w:rFonts w:ascii="Sylfaen" w:hAnsi="Sylfaen"/>
                <w:sz w:val="20"/>
                <w:szCs w:val="20"/>
              </w:rPr>
              <w:t xml:space="preserve"> (R.SM.SS.03.001)</w:t>
            </w:r>
          </w:p>
        </w:tc>
      </w:tr>
      <w:tr w:rsidR="00D721A9" w:rsidRPr="00A17BD3" w:rsidTr="00120052">
        <w:trPr>
          <w:jc w:val="center"/>
        </w:trPr>
        <w:tc>
          <w:tcPr>
            <w:tcW w:w="2496"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P.SS.03.MSG.009</w:t>
            </w:r>
          </w:p>
        </w:tc>
        <w:tc>
          <w:tcPr>
            <w:tcW w:w="3523" w:type="dxa"/>
            <w:tcBorders>
              <w:top w:val="single" w:sz="4" w:space="0" w:color="auto"/>
              <w:lef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ապրանքի</w:t>
            </w:r>
            <w:r w:rsidRPr="00A17BD3">
              <w:rPr>
                <w:rFonts w:ascii="Sylfaen" w:hAnsi="Sylfaen"/>
                <w:sz w:val="20"/>
                <w:szCs w:val="20"/>
              </w:rPr>
              <w:t xml:space="preserve"> </w:t>
            </w:r>
            <w:r w:rsidRPr="00A17BD3">
              <w:rPr>
                <w:rFonts w:ascii="Sylfaen" w:hAnsi="Sylfaen" w:cs="Sylfaen"/>
                <w:sz w:val="20"/>
                <w:szCs w:val="20"/>
              </w:rPr>
              <w:t>շարժի</w:t>
            </w:r>
            <w:r w:rsidRPr="00A17BD3">
              <w:rPr>
                <w:rFonts w:ascii="Sylfaen" w:hAnsi="Sylfaen"/>
                <w:sz w:val="20"/>
                <w:szCs w:val="20"/>
              </w:rPr>
              <w:t xml:space="preserve"> </w:t>
            </w:r>
            <w:r w:rsidRPr="00A17BD3">
              <w:rPr>
                <w:rFonts w:ascii="Sylfaen" w:hAnsi="Sylfaen" w:cs="Sylfaen"/>
                <w:sz w:val="20"/>
                <w:szCs w:val="20"/>
              </w:rPr>
              <w:t>կասեցման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w:t>
            </w:r>
          </w:p>
        </w:tc>
        <w:tc>
          <w:tcPr>
            <w:tcW w:w="3374" w:type="dxa"/>
            <w:tcBorders>
              <w:top w:val="single" w:sz="4" w:space="0" w:color="auto"/>
              <w:left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ապրանքների</w:t>
            </w:r>
            <w:r w:rsidRPr="00A17BD3">
              <w:rPr>
                <w:rFonts w:ascii="Sylfaen" w:hAnsi="Sylfaen"/>
                <w:sz w:val="20"/>
                <w:szCs w:val="20"/>
              </w:rPr>
              <w:t xml:space="preserve"> </w:t>
            </w:r>
            <w:r w:rsidRPr="00A17BD3">
              <w:rPr>
                <w:rFonts w:ascii="Sylfaen" w:hAnsi="Sylfaen" w:cs="Sylfaen"/>
                <w:sz w:val="20"/>
                <w:szCs w:val="20"/>
              </w:rPr>
              <w:t>շարժի</w:t>
            </w:r>
            <w:r w:rsidRPr="00A17BD3">
              <w:rPr>
                <w:rFonts w:ascii="Sylfaen" w:hAnsi="Sylfaen"/>
                <w:sz w:val="20"/>
                <w:szCs w:val="20"/>
              </w:rPr>
              <w:t xml:space="preserve"> </w:t>
            </w:r>
            <w:r w:rsidRPr="00A17BD3">
              <w:rPr>
                <w:rFonts w:ascii="Sylfaen" w:hAnsi="Sylfaen" w:cs="Sylfaen"/>
                <w:sz w:val="20"/>
                <w:szCs w:val="20"/>
              </w:rPr>
              <w:t>կասեցման</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ծանուցում</w:t>
            </w:r>
            <w:r w:rsidRPr="00A17BD3">
              <w:rPr>
                <w:rFonts w:ascii="Sylfaen" w:hAnsi="Sylfaen"/>
                <w:sz w:val="20"/>
                <w:szCs w:val="20"/>
              </w:rPr>
              <w:t xml:space="preserve"> (R.SM.SS.03.002)</w:t>
            </w:r>
          </w:p>
        </w:tc>
      </w:tr>
      <w:tr w:rsidR="00D721A9" w:rsidRPr="00A17BD3" w:rsidTr="00120052">
        <w:trPr>
          <w:jc w:val="center"/>
        </w:trPr>
        <w:tc>
          <w:tcPr>
            <w:tcW w:w="2496"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sz w:val="20"/>
                <w:szCs w:val="20"/>
              </w:rPr>
              <w:t>P.SS.03.MSG.010</w:t>
            </w:r>
          </w:p>
        </w:tc>
        <w:tc>
          <w:tcPr>
            <w:tcW w:w="3523" w:type="dxa"/>
            <w:tcBorders>
              <w:top w:val="single" w:sz="4" w:space="0" w:color="auto"/>
              <w:left w:val="single" w:sz="4" w:space="0" w:color="auto"/>
              <w:bottom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անասնաբուժական</w:t>
            </w:r>
            <w:r w:rsidRPr="00A17BD3">
              <w:rPr>
                <w:rFonts w:ascii="Sylfaen" w:hAnsi="Sylfaen"/>
                <w:sz w:val="20"/>
                <w:szCs w:val="20"/>
              </w:rPr>
              <w:t xml:space="preserve"> </w:t>
            </w:r>
            <w:r w:rsidRPr="00A17BD3">
              <w:rPr>
                <w:rFonts w:ascii="Sylfaen" w:hAnsi="Sylfaen" w:cs="Sylfaen"/>
                <w:sz w:val="20"/>
                <w:szCs w:val="20"/>
              </w:rPr>
              <w:t>սերտիֆիկատի</w:t>
            </w:r>
            <w:r w:rsidRPr="00A17BD3">
              <w:rPr>
                <w:rFonts w:ascii="Sylfaen" w:hAnsi="Sylfaen"/>
                <w:sz w:val="20"/>
                <w:szCs w:val="20"/>
              </w:rPr>
              <w:t xml:space="preserve"> </w:t>
            </w:r>
            <w:r w:rsidRPr="00A17BD3">
              <w:rPr>
                <w:rFonts w:ascii="Sylfaen" w:hAnsi="Sylfaen" w:cs="Sylfaen"/>
                <w:sz w:val="20"/>
                <w:szCs w:val="20"/>
              </w:rPr>
              <w:t>մասին</w:t>
            </w:r>
            <w:r w:rsidRPr="00A17BD3">
              <w:rPr>
                <w:rFonts w:ascii="Sylfaen" w:hAnsi="Sylfaen"/>
                <w:sz w:val="20"/>
                <w:szCs w:val="20"/>
              </w:rPr>
              <w:t xml:space="preserve"> </w:t>
            </w:r>
            <w:r w:rsidRPr="00A17BD3">
              <w:rPr>
                <w:rFonts w:ascii="Sylfaen" w:hAnsi="Sylfaen" w:cs="Sylfaen"/>
                <w:sz w:val="20"/>
                <w:szCs w:val="20"/>
              </w:rPr>
              <w:t>տեղեկությունների</w:t>
            </w:r>
            <w:r w:rsidRPr="00A17BD3">
              <w:rPr>
                <w:rFonts w:ascii="Sylfaen" w:hAnsi="Sylfaen"/>
                <w:sz w:val="20"/>
                <w:szCs w:val="20"/>
              </w:rPr>
              <w:t xml:space="preserve"> </w:t>
            </w:r>
            <w:r w:rsidRPr="00A17BD3">
              <w:rPr>
                <w:rFonts w:ascii="Sylfaen" w:hAnsi="Sylfaen" w:cs="Sylfaen"/>
                <w:sz w:val="20"/>
                <w:szCs w:val="20"/>
              </w:rPr>
              <w:t>հարցում</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D721A9" w:rsidRPr="00A17BD3" w:rsidRDefault="00D721A9" w:rsidP="00A17BD3">
            <w:pPr>
              <w:spacing w:after="120"/>
              <w:rPr>
                <w:rFonts w:ascii="Sylfaen" w:hAnsi="Sylfaen"/>
                <w:sz w:val="20"/>
                <w:szCs w:val="20"/>
              </w:rPr>
            </w:pPr>
            <w:r w:rsidRPr="00A17BD3">
              <w:rPr>
                <w:rFonts w:ascii="Sylfaen" w:hAnsi="Sylfaen" w:cs="Sylfaen"/>
                <w:sz w:val="20"/>
                <w:szCs w:val="20"/>
              </w:rPr>
              <w:t>փաստաթուղթ</w:t>
            </w:r>
            <w:r w:rsidRPr="00A17BD3">
              <w:rPr>
                <w:rFonts w:ascii="Sylfaen" w:hAnsi="Sylfaen"/>
                <w:sz w:val="20"/>
                <w:szCs w:val="20"/>
              </w:rPr>
              <w:t xml:space="preserve"> (R.004)</w:t>
            </w:r>
          </w:p>
        </w:tc>
      </w:tr>
    </w:tbl>
    <w:p w:rsidR="00D721A9" w:rsidRPr="0050036B" w:rsidRDefault="00D721A9" w:rsidP="0050036B">
      <w:pPr>
        <w:spacing w:after="160" w:line="360" w:lineRule="auto"/>
        <w:rPr>
          <w:rFonts w:ascii="Sylfaen" w:hAnsi="Sylfaen" w:cs="Sylfaen"/>
        </w:rPr>
      </w:pPr>
    </w:p>
    <w:p w:rsidR="00D721A9" w:rsidRDefault="00D721A9" w:rsidP="0050036B">
      <w:pPr>
        <w:pStyle w:val="Headerorfooter70"/>
        <w:shd w:val="clear" w:color="auto" w:fill="auto"/>
        <w:spacing w:after="160" w:line="360" w:lineRule="auto"/>
        <w:ind w:right="60"/>
        <w:jc w:val="center"/>
        <w:rPr>
          <w:rStyle w:val="Headerorfooter7Spacing0pt"/>
          <w:rFonts w:ascii="Sylfaen" w:hAnsi="Sylfaen"/>
          <w:sz w:val="24"/>
          <w:szCs w:val="24"/>
          <w:lang w:val="en-US"/>
        </w:rPr>
      </w:pPr>
      <w:r w:rsidRPr="0050036B">
        <w:rPr>
          <w:rStyle w:val="Headerorfooter7Spacing0pt"/>
          <w:rFonts w:ascii="Sylfaen" w:hAnsi="Sylfaen"/>
          <w:sz w:val="24"/>
          <w:szCs w:val="24"/>
        </w:rPr>
        <w:t>VII. Ընդհանուր գործընթացի տրանզակցիաների նկարագրությունը</w:t>
      </w:r>
    </w:p>
    <w:p w:rsidR="006C1270" w:rsidRPr="006C1270" w:rsidRDefault="006C1270" w:rsidP="0050036B">
      <w:pPr>
        <w:pStyle w:val="Headerorfooter70"/>
        <w:shd w:val="clear" w:color="auto" w:fill="auto"/>
        <w:spacing w:after="160" w:line="360" w:lineRule="auto"/>
        <w:ind w:right="60"/>
        <w:jc w:val="center"/>
        <w:rPr>
          <w:rStyle w:val="Headerorfooter7Spacing0pt"/>
          <w:rFonts w:ascii="Sylfaen" w:hAnsi="Sylfaen"/>
          <w:sz w:val="24"/>
          <w:szCs w:val="24"/>
          <w:lang w:val="en-US"/>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1. «Տրված անասնաբուժական սերտիֆիկատի մասին տեղեկությունների ներկայացում» ընդհանուր գործընթացի տրանզակցիան (P.SS.03.TRN.002)</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18.</w:t>
      </w:r>
      <w:r w:rsidR="00906250" w:rsidRPr="00906250">
        <w:rPr>
          <w:rFonts w:ascii="Sylfaen" w:hAnsi="Sylfaen"/>
          <w:sz w:val="24"/>
          <w:szCs w:val="24"/>
        </w:rPr>
        <w:tab/>
      </w:r>
      <w:r w:rsidRPr="0050036B">
        <w:rPr>
          <w:rFonts w:ascii="Sylfaen" w:hAnsi="Sylfaen"/>
          <w:sz w:val="24"/>
          <w:szCs w:val="24"/>
        </w:rPr>
        <w:t>«Տրված անասնաբուժական սերտիֆիկատի մասին տեղեկությունների ներկայացում» ընդհանուր գործընթացի տրանզակցիան (P.SS.03.TRN.002) կատարվում է տրված (այդ թվում՝ փոխարինման համար) անասնաբուժական սերտիֆիկատի մասին տեղեկությունները նախաձեռնողի կողմից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29" style="position:absolute;left:0;text-align:left;margin-left:.45pt;margin-top:29.55pt;width:442.05pt;height:160.25pt;z-index:252220928" coordorigin="1427,7864" coordsize="8841,3205">
            <v:rect id="_x0000_s2408" style="position:absolute;left:1427;top:8375;width:1275;height:631" stroked="f">
              <v:textbox style="mso-next-textbox:#_x0000_s2408">
                <w:txbxContent>
                  <w:p w:rsidR="003103BE" w:rsidRPr="0008618C" w:rsidRDefault="003103BE" w:rsidP="00D721A9">
                    <w:pPr>
                      <w:jc w:val="center"/>
                      <w:rPr>
                        <w:rFonts w:ascii="Sylfaen" w:hAnsi="Sylfaen"/>
                        <w:sz w:val="16"/>
                      </w:rPr>
                    </w:pPr>
                    <w:r>
                      <w:rPr>
                        <w:rFonts w:ascii="Sylfaen" w:hAnsi="Sylfaen"/>
                        <w:sz w:val="16"/>
                      </w:rPr>
                      <w:t>Հսկողության սխալ</w:t>
                    </w:r>
                  </w:p>
                </w:txbxContent>
              </v:textbox>
            </v:rect>
            <v:rect id="_x0000_s2409" style="position:absolute;left:5096;top:7864;width:2505;height:968" stroked="f">
              <v:textbox style="mso-next-textbox:#_x0000_s2409">
                <w:txbxContent>
                  <w:p w:rsidR="003103BE" w:rsidRPr="0008618C" w:rsidRDefault="003103BE" w:rsidP="00D721A9">
                    <w:pPr>
                      <w:jc w:val="center"/>
                      <w:rPr>
                        <w:rFonts w:ascii="Sylfaen" w:hAnsi="Sylfaen"/>
                        <w:sz w:val="16"/>
                      </w:rPr>
                    </w:pPr>
                    <w:r>
                      <w:rPr>
                        <w:rFonts w:ascii="Sylfaen" w:hAnsi="Sylfaen"/>
                        <w:sz w:val="16"/>
                      </w:rPr>
                      <w:t>Տրված անասնաբուժական սերտիֆիկատի մասին տեղեկություններ (P.SS.03.MSG.004)</w:t>
                    </w:r>
                  </w:p>
                </w:txbxContent>
              </v:textbox>
            </v:rect>
            <v:rect id="_x0000_s2410" style="position:absolute;left:5336;top:9175;width:2265;height:980;flip:y" stroked="f">
              <v:textbox style="mso-next-textbox:#_x0000_s2410">
                <w:txbxContent>
                  <w:p w:rsidR="003103BE" w:rsidRPr="0008618C" w:rsidRDefault="003103BE" w:rsidP="00D721A9">
                    <w:pPr>
                      <w:jc w:val="center"/>
                      <w:rPr>
                        <w:rFonts w:ascii="Sylfaen" w:hAnsi="Sylfaen"/>
                        <w:sz w:val="16"/>
                      </w:rPr>
                    </w:pPr>
                    <w:r>
                      <w:rPr>
                        <w:rFonts w:ascii="Sylfaen" w:hAnsi="Sylfaen"/>
                        <w:sz w:val="16"/>
                      </w:rPr>
                      <w:t>Տեղեկությունները մշակելու մասին ծանուցում (P.SS.03.MSG.005)</w:t>
                    </w:r>
                  </w:p>
                </w:txbxContent>
              </v:textbox>
            </v:rect>
            <v:rect id="_x0000_s2411" style="position:absolute;left:7826;top:8715;width:2442;height:720" stroked="f">
              <v:textbox style="mso-next-textbox:#_x0000_s2411">
                <w:txbxContent>
                  <w:p w:rsidR="003103BE" w:rsidRPr="000C1C47" w:rsidRDefault="003103BE" w:rsidP="00D721A9">
                    <w:pPr>
                      <w:jc w:val="center"/>
                      <w:rPr>
                        <w:rFonts w:ascii="Sylfaen" w:hAnsi="Sylfaen"/>
                        <w:sz w:val="14"/>
                      </w:rPr>
                    </w:pPr>
                    <w:r w:rsidRPr="000C1C47">
                      <w:rPr>
                        <w:rFonts w:ascii="Sylfaen" w:hAnsi="Sylfaen"/>
                        <w:sz w:val="14"/>
                      </w:rPr>
                      <w:t xml:space="preserve">Տրված անասնաբուժական սերտիֆիկատի մասին տեղեկությունների ընդունում </w:t>
                    </w:r>
                    <w:r w:rsidR="00CA7E7C">
                      <w:rPr>
                        <w:rFonts w:ascii="Sylfaen" w:hAnsi="Sylfaen"/>
                        <w:sz w:val="14"/>
                      </w:rPr>
                      <w:t>և</w:t>
                    </w:r>
                    <w:r w:rsidRPr="000C1C47">
                      <w:rPr>
                        <w:rFonts w:ascii="Sylfaen" w:hAnsi="Sylfaen"/>
                        <w:sz w:val="14"/>
                      </w:rPr>
                      <w:t xml:space="preserve"> մշակում</w:t>
                    </w:r>
                  </w:p>
                </w:txbxContent>
              </v:textbox>
            </v:rect>
            <v:rect id="_x0000_s2412" style="position:absolute;left:2702;top:8715;width:2370;height:720" stroked="f">
              <v:textbox style="mso-next-textbox:#_x0000_s2412">
                <w:txbxContent>
                  <w:p w:rsidR="003103BE" w:rsidRPr="00EA4706" w:rsidRDefault="003103BE" w:rsidP="00D721A9">
                    <w:pPr>
                      <w:jc w:val="center"/>
                      <w:rPr>
                        <w:rFonts w:ascii="Sylfaen" w:hAnsi="Sylfaen"/>
                        <w:sz w:val="14"/>
                      </w:rPr>
                    </w:pPr>
                    <w:r w:rsidRPr="00EA4706">
                      <w:rPr>
                        <w:rFonts w:ascii="Sylfaen" w:hAnsi="Sylfaen"/>
                        <w:sz w:val="14"/>
                      </w:rPr>
                      <w:t>Տրված անասնաբուժական սերտիֆիկատի մասին տեղեկությունների ուղարկում</w:t>
                    </w:r>
                  </w:p>
                </w:txbxContent>
              </v:textbox>
            </v:rect>
            <v:rect id="_x0000_s2413" style="position:absolute;left:2254;top:9842;width:3043;height:526" stroked="f">
              <v:textbox style="mso-next-textbox:#_x0000_s2413">
                <w:txbxContent>
                  <w:p w:rsidR="003103BE" w:rsidRPr="00F7486A" w:rsidRDefault="003103BE" w:rsidP="00D721A9">
                    <w:pPr>
                      <w:jc w:val="center"/>
                      <w:rPr>
                        <w:rFonts w:ascii="Sylfaen" w:hAnsi="Sylfaen"/>
                        <w:sz w:val="12"/>
                        <w:szCs w:val="12"/>
                      </w:rPr>
                    </w:pPr>
                    <w:r w:rsidRPr="00F7486A">
                      <w:rPr>
                        <w:rFonts w:ascii="Sylfaen" w:hAnsi="Sylfaen"/>
                        <w:sz w:val="12"/>
                        <w:szCs w:val="12"/>
                      </w:rPr>
                      <w:t xml:space="preserve"> Անասնաբուժական սերտիֆիկատի մասին տեղեկություններ [տեղեկությունները</w:t>
                    </w:r>
                    <w:r>
                      <w:rPr>
                        <w:rFonts w:ascii="Sylfaen" w:hAnsi="Sylfaen"/>
                        <w:sz w:val="16"/>
                      </w:rPr>
                      <w:t xml:space="preserve"> </w:t>
                    </w:r>
                    <w:r w:rsidRPr="00F7486A">
                      <w:rPr>
                        <w:rFonts w:ascii="Sylfaen" w:hAnsi="Sylfaen"/>
                        <w:sz w:val="12"/>
                        <w:szCs w:val="12"/>
                      </w:rPr>
                      <w:t>մշակվել են]</w:t>
                    </w:r>
                  </w:p>
                </w:txbxContent>
              </v:textbox>
            </v:rect>
            <v:rect id="_x0000_s2414" style="position:absolute;left:3882;top:10680;width:1063;height:389" stroked="f">
              <v:textbox style="mso-next-textbox:#_x0000_s2414">
                <w:txbxContent>
                  <w:p w:rsidR="003103BE" w:rsidRPr="000C1C47" w:rsidRDefault="003103BE" w:rsidP="00D721A9">
                    <w:pPr>
                      <w:jc w:val="center"/>
                      <w:rPr>
                        <w:rFonts w:ascii="Sylfaen" w:hAnsi="Sylfaen"/>
                        <w:sz w:val="12"/>
                      </w:rPr>
                    </w:pPr>
                    <w:r w:rsidRPr="000C1C47">
                      <w:rPr>
                        <w:rFonts w:ascii="Sylfaen" w:hAnsi="Sylfaen"/>
                        <w:sz w:val="12"/>
                      </w:rPr>
                      <w:t>Հաջող</w:t>
                    </w:r>
                    <w:r>
                      <w:rPr>
                        <w:rFonts w:ascii="Sylfaen" w:hAnsi="Sylfaen"/>
                        <w:sz w:val="12"/>
                      </w:rPr>
                      <w:t>ված</w:t>
                    </w:r>
                  </w:p>
                </w:txbxContent>
              </v:textbox>
            </v:rect>
          </v:group>
        </w:pict>
      </w:r>
      <w:r>
        <w:rPr>
          <w:rFonts w:ascii="Sylfaen" w:hAnsi="Sylfaen" w:cs="Sylfaen"/>
          <w:noProof/>
          <w:lang w:val="en-US" w:eastAsia="en-US" w:bidi="ar-SA"/>
        </w:rPr>
        <w:pict>
          <v:rect id="_x0000_s2406" style="position:absolute;left:0;text-align:left;margin-left:57.45pt;margin-top:4.35pt;width:136.5pt;height:14.7pt;z-index:252211712" stroked="f">
            <v:textbox style="mso-next-textbox:#_x0000_s2406">
              <w:txbxContent>
                <w:p w:rsidR="003103BE" w:rsidRPr="00F7486A" w:rsidRDefault="003103BE" w:rsidP="00D721A9">
                  <w:pPr>
                    <w:rPr>
                      <w:rFonts w:ascii="Sylfaen" w:hAnsi="Sylfaen"/>
                      <w:sz w:val="12"/>
                      <w:szCs w:val="12"/>
                    </w:rPr>
                  </w:pPr>
                  <w:r w:rsidRPr="00F7486A">
                    <w:rPr>
                      <w:rFonts w:ascii="Sylfaen" w:hAnsi="Sylfaen"/>
                      <w:sz w:val="12"/>
                      <w:szCs w:val="12"/>
                    </w:rPr>
                    <w:t>Նախաձեռնողը</w:t>
                  </w:r>
                </w:p>
              </w:txbxContent>
            </v:textbox>
          </v:rect>
        </w:pict>
      </w:r>
      <w:r>
        <w:rPr>
          <w:rFonts w:ascii="Sylfaen" w:hAnsi="Sylfaen" w:cs="Sylfaen"/>
          <w:noProof/>
          <w:lang w:val="en-US" w:eastAsia="en-US" w:bidi="ar-SA"/>
        </w:rPr>
        <w:pict>
          <v:rect id="_x0000_s2407" style="position:absolute;left:0;text-align:left;margin-left:255.9pt;margin-top:4.35pt;width:136.5pt;height:14.7pt;z-index:252212736" stroked="f">
            <v:textbox style="mso-next-textbox:#_x0000_s2407">
              <w:txbxContent>
                <w:p w:rsidR="003103BE" w:rsidRPr="00F7486A" w:rsidRDefault="003103BE" w:rsidP="00D721A9">
                  <w:pPr>
                    <w:rPr>
                      <w:rFonts w:ascii="Sylfaen" w:hAnsi="Sylfaen"/>
                      <w:sz w:val="12"/>
                      <w:szCs w:val="12"/>
                    </w:rPr>
                  </w:pPr>
                  <w:r w:rsidRPr="00F7486A">
                    <w:rPr>
                      <w:rFonts w:ascii="Sylfaen" w:hAnsi="Sylfaen"/>
                      <w:sz w:val="12"/>
                      <w:szCs w:val="12"/>
                    </w:rPr>
                    <w:t>Ռեսպոնդենտը</w:t>
                  </w:r>
                </w:p>
              </w:txbxContent>
            </v:textbox>
          </v:rect>
        </w:pict>
      </w:r>
      <w:r w:rsidR="00D721A9" w:rsidRPr="0050036B">
        <w:rPr>
          <w:rFonts w:ascii="Sylfaen" w:hAnsi="Sylfaen" w:cs="Sylfaen"/>
          <w:noProof/>
          <w:lang w:val="en-US" w:eastAsia="en-US" w:bidi="ar-SA"/>
        </w:rPr>
        <w:drawing>
          <wp:inline distT="0" distB="0" distL="0" distR="0">
            <wp:extent cx="5804535" cy="2425065"/>
            <wp:effectExtent l="19050" t="0" r="5715" b="0"/>
            <wp:docPr id="26" name="Picture 26" descr="\\SERVERTC\For All\QAD\STSD\Tatevik Vanesyan\115-0010-2022-B-58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TC\For All\QAD\STSD\Tatevik Vanesyan\115-0010-2022-B-58_for final formatting\To be final formatted\media\image7.jpeg"/>
                    <pic:cNvPicPr>
                      <a:picLocks noChangeAspect="1" noChangeArrowheads="1"/>
                    </pic:cNvPicPr>
                  </pic:nvPicPr>
                  <pic:blipFill>
                    <a:blip r:embed="rId80" cstate="print"/>
                    <a:srcRect/>
                    <a:stretch>
                      <a:fillRect/>
                    </a:stretch>
                  </pic:blipFill>
                  <pic:spPr bwMode="auto">
                    <a:xfrm>
                      <a:off x="0" y="0"/>
                      <a:ext cx="5804535" cy="2425065"/>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7. «Տրված անասնաբուժական սերտիֆիկատի մասին տեղեկությունների ներկայացում» ընդհանուր գործընթացի տրանզակցիայի (P.SS.03.TRN.002) կատարման սխեմա</w:t>
      </w:r>
    </w:p>
    <w:p w:rsidR="00D721A9" w:rsidRPr="00906250" w:rsidRDefault="00D721A9" w:rsidP="0050036B">
      <w:pPr>
        <w:pStyle w:val="Picturecaption0"/>
        <w:shd w:val="clear" w:color="auto" w:fill="auto"/>
        <w:spacing w:after="160" w:line="360" w:lineRule="auto"/>
        <w:jc w:val="center"/>
        <w:rPr>
          <w:rFonts w:ascii="Sylfaen" w:hAnsi="Sylfaen" w:cs="Sylfaen"/>
          <w:sz w:val="20"/>
        </w:rPr>
      </w:pPr>
    </w:p>
    <w:p w:rsidR="002C5A9B" w:rsidRDefault="002C5A9B">
      <w:pPr>
        <w:rPr>
          <w:rFonts w:ascii="Sylfaen" w:eastAsia="Times New Roman" w:hAnsi="Sylfaen" w:cs="Times New Roman"/>
          <w:color w:val="auto"/>
        </w:rPr>
      </w:pPr>
      <w:r>
        <w:rPr>
          <w:rFonts w:ascii="Sylfaen" w:hAnsi="Sylfaen"/>
        </w:rPr>
        <w:br w:type="page"/>
      </w: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8</w:t>
      </w:r>
    </w:p>
    <w:p w:rsidR="00D721A9" w:rsidRPr="0050036B" w:rsidRDefault="00D721A9" w:rsidP="0050036B">
      <w:pPr>
        <w:pStyle w:val="Bodytext160"/>
        <w:shd w:val="clear" w:color="auto" w:fill="auto"/>
        <w:spacing w:after="160" w:line="360" w:lineRule="auto"/>
        <w:ind w:right="60"/>
        <w:jc w:val="center"/>
        <w:rPr>
          <w:rFonts w:ascii="Sylfaen" w:hAnsi="Sylfaen" w:cs="Sylfaen"/>
          <w:sz w:val="24"/>
          <w:szCs w:val="24"/>
        </w:rPr>
      </w:pPr>
      <w:r w:rsidRPr="0050036B">
        <w:rPr>
          <w:rFonts w:ascii="Sylfaen" w:hAnsi="Sylfaen"/>
          <w:sz w:val="24"/>
          <w:szCs w:val="24"/>
        </w:rPr>
        <w:t>«Տրված անասնաբուժական սերտիֆիկատի մասին տեղեկությունների ներկայացում» ընդհանուր գործընթացի տրանզակցիայի (P.SS.03.TRN.002) նկարագրությունը</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953"/>
        <w:gridCol w:w="2999"/>
        <w:gridCol w:w="5322"/>
      </w:tblGrid>
      <w:tr w:rsidR="00D721A9" w:rsidRPr="002C5A9B" w:rsidTr="00A567B0">
        <w:trPr>
          <w:tblHeade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cs="Sylfaen"/>
                <w:sz w:val="20"/>
                <w:szCs w:val="20"/>
              </w:rPr>
              <w:t>Համարը՝</w:t>
            </w:r>
            <w:r w:rsidRPr="002C5A9B">
              <w:rPr>
                <w:rFonts w:ascii="Sylfaen" w:hAnsi="Sylfaen"/>
                <w:sz w:val="20"/>
                <w:szCs w:val="20"/>
              </w:rPr>
              <w:t xml:space="preserve"> </w:t>
            </w:r>
            <w:r w:rsidRPr="002C5A9B">
              <w:rPr>
                <w:rFonts w:ascii="Sylfaen" w:hAnsi="Sylfaen" w:cs="Sylfaen"/>
                <w:sz w:val="20"/>
                <w:szCs w:val="20"/>
              </w:rPr>
              <w:t>ը</w:t>
            </w:r>
            <w:r w:rsidRPr="002C5A9B">
              <w:rPr>
                <w:rFonts w:ascii="Sylfaen" w:hAnsi="Sylfaen"/>
                <w:sz w:val="20"/>
                <w:szCs w:val="20"/>
              </w:rPr>
              <w:t>/</w:t>
            </w:r>
            <w:r w:rsidRPr="002C5A9B">
              <w:rPr>
                <w:rFonts w:ascii="Sylfaen" w:hAnsi="Sylfaen" w:cs="Sylfaen"/>
                <w:sz w:val="20"/>
                <w:szCs w:val="20"/>
              </w:rPr>
              <w:t>կ</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cs="Sylfaen"/>
                <w:sz w:val="20"/>
                <w:szCs w:val="20"/>
              </w:rPr>
              <w:t>Պարտադիր</w:t>
            </w:r>
            <w:r w:rsidRPr="002C5A9B">
              <w:rPr>
                <w:rFonts w:ascii="Sylfaen" w:hAnsi="Sylfaen"/>
                <w:sz w:val="20"/>
                <w:szCs w:val="20"/>
              </w:rPr>
              <w:t xml:space="preserve"> </w:t>
            </w:r>
            <w:r w:rsidRPr="002C5A9B">
              <w:rPr>
                <w:rFonts w:ascii="Sylfaen" w:hAnsi="Sylfaen" w:cs="Sylfaen"/>
                <w:sz w:val="20"/>
                <w:szCs w:val="20"/>
              </w:rPr>
              <w:t>տարրը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cs="Sylfaen"/>
                <w:sz w:val="20"/>
                <w:szCs w:val="20"/>
              </w:rPr>
              <w:t>Նկարագրությունը</w:t>
            </w:r>
          </w:p>
        </w:tc>
      </w:tr>
      <w:tr w:rsidR="00D721A9" w:rsidRPr="002C5A9B" w:rsidTr="00A567B0">
        <w:trPr>
          <w:tblHeade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1</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2</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3</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1</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Ծածկագրային</w:t>
            </w:r>
            <w:r w:rsidRPr="002C5A9B">
              <w:rPr>
                <w:rFonts w:ascii="Sylfaen" w:hAnsi="Sylfaen"/>
                <w:sz w:val="20"/>
                <w:szCs w:val="20"/>
              </w:rPr>
              <w:t xml:space="preserve"> </w:t>
            </w:r>
            <w:r w:rsidRPr="002C5A9B">
              <w:rPr>
                <w:rFonts w:ascii="Sylfaen" w:hAnsi="Sylfaen" w:cs="Sylfaen"/>
                <w:sz w:val="20"/>
                <w:szCs w:val="20"/>
              </w:rPr>
              <w:t>նշագիրը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sz w:val="20"/>
                <w:szCs w:val="20"/>
              </w:rPr>
              <w:t>P.SS.03.TRN.002</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2</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անվանումը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տրված</w:t>
            </w:r>
            <w:r w:rsidRPr="002C5A9B">
              <w:rPr>
                <w:rFonts w:ascii="Sylfaen" w:hAnsi="Sylfaen"/>
                <w:sz w:val="20"/>
                <w:szCs w:val="20"/>
              </w:rPr>
              <w:t xml:space="preserve"> </w:t>
            </w:r>
            <w:r w:rsidRPr="002C5A9B">
              <w:rPr>
                <w:rFonts w:ascii="Sylfaen" w:hAnsi="Sylfaen" w:cs="Sylfaen"/>
                <w:sz w:val="20"/>
                <w:szCs w:val="20"/>
              </w:rPr>
              <w:t>անասնաբուժական</w:t>
            </w:r>
            <w:r w:rsidRPr="002C5A9B">
              <w:rPr>
                <w:rFonts w:ascii="Sylfaen" w:hAnsi="Sylfaen"/>
                <w:sz w:val="20"/>
                <w:szCs w:val="20"/>
              </w:rPr>
              <w:t xml:space="preserve"> </w:t>
            </w:r>
            <w:r w:rsidRPr="002C5A9B">
              <w:rPr>
                <w:rFonts w:ascii="Sylfaen" w:hAnsi="Sylfaen" w:cs="Sylfaen"/>
                <w:sz w:val="20"/>
                <w:szCs w:val="20"/>
              </w:rPr>
              <w:t>սերտիֆիկատի</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w:t>
            </w:r>
            <w:r w:rsidRPr="002C5A9B">
              <w:rPr>
                <w:rFonts w:ascii="Sylfaen" w:hAnsi="Sylfaen" w:cs="Sylfaen"/>
                <w:sz w:val="20"/>
                <w:szCs w:val="20"/>
              </w:rPr>
              <w:t>տեղեկությունների</w:t>
            </w:r>
            <w:r w:rsidRPr="002C5A9B">
              <w:rPr>
                <w:rFonts w:ascii="Sylfaen" w:hAnsi="Sylfaen"/>
                <w:sz w:val="20"/>
                <w:szCs w:val="20"/>
              </w:rPr>
              <w:t xml:space="preserve"> </w:t>
            </w:r>
            <w:r w:rsidRPr="002C5A9B">
              <w:rPr>
                <w:rFonts w:ascii="Sylfaen" w:hAnsi="Sylfaen" w:cs="Sylfaen"/>
                <w:sz w:val="20"/>
                <w:szCs w:val="20"/>
              </w:rPr>
              <w:t>ներկայացում</w:t>
            </w:r>
          </w:p>
        </w:tc>
      </w:tr>
      <w:tr w:rsidR="00D721A9" w:rsidRPr="002C5A9B" w:rsidTr="00A567B0">
        <w:trPr>
          <w:jc w:val="center"/>
        </w:trPr>
        <w:tc>
          <w:tcPr>
            <w:tcW w:w="953" w:type="dxa"/>
            <w:tcBorders>
              <w:top w:val="single" w:sz="4" w:space="0" w:color="auto"/>
              <w:left w:val="single" w:sz="4" w:space="0" w:color="auto"/>
              <w:bottom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3</w:t>
            </w:r>
          </w:p>
        </w:tc>
        <w:tc>
          <w:tcPr>
            <w:tcW w:w="2999" w:type="dxa"/>
            <w:tcBorders>
              <w:top w:val="single" w:sz="4" w:space="0" w:color="auto"/>
              <w:left w:val="single" w:sz="4" w:space="0" w:color="auto"/>
              <w:bottom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ձ</w:t>
            </w:r>
            <w:r w:rsidR="00CA7E7C">
              <w:rPr>
                <w:rFonts w:ascii="Sylfaen" w:hAnsi="Sylfaen" w:cs="Sylfaen"/>
                <w:sz w:val="20"/>
                <w:szCs w:val="20"/>
              </w:rPr>
              <w:t>և</w:t>
            </w:r>
            <w:r w:rsidRPr="002C5A9B">
              <w:rPr>
                <w:rFonts w:ascii="Sylfaen" w:hAnsi="Sylfaen" w:cs="Sylfaen"/>
                <w:sz w:val="20"/>
                <w:szCs w:val="20"/>
              </w:rPr>
              <w:t>անմուշը</w:t>
            </w:r>
          </w:p>
        </w:tc>
        <w:tc>
          <w:tcPr>
            <w:tcW w:w="5322"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հարցում</w:t>
            </w:r>
            <w:r w:rsidRPr="002C5A9B">
              <w:rPr>
                <w:rFonts w:ascii="Sylfaen" w:hAnsi="Sylfaen"/>
                <w:sz w:val="20"/>
                <w:szCs w:val="20"/>
              </w:rPr>
              <w:t>/</w:t>
            </w:r>
            <w:r w:rsidRPr="002C5A9B">
              <w:rPr>
                <w:rFonts w:ascii="Sylfaen" w:hAnsi="Sylfaen" w:cs="Sylfaen"/>
                <w:sz w:val="20"/>
                <w:szCs w:val="20"/>
              </w:rPr>
              <w:t>պատասխան</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4</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Սկզբնավորող</w:t>
            </w:r>
            <w:r w:rsidRPr="002C5A9B">
              <w:rPr>
                <w:rFonts w:ascii="Sylfaen" w:hAnsi="Sylfaen"/>
                <w:sz w:val="20"/>
                <w:szCs w:val="20"/>
              </w:rPr>
              <w:t xml:space="preserve"> </w:t>
            </w:r>
            <w:r w:rsidRPr="002C5A9B">
              <w:rPr>
                <w:rFonts w:ascii="Sylfaen" w:hAnsi="Sylfaen" w:cs="Sylfaen"/>
                <w:sz w:val="20"/>
                <w:szCs w:val="20"/>
              </w:rPr>
              <w:t>դերը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նախաձեռնող</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5</w:t>
            </w:r>
          </w:p>
        </w:tc>
        <w:tc>
          <w:tcPr>
            <w:tcW w:w="2999" w:type="dxa"/>
            <w:tcBorders>
              <w:top w:val="single" w:sz="4" w:space="0" w:color="auto"/>
              <w:lef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Սկզբնավորող</w:t>
            </w:r>
            <w:r w:rsidRPr="002C5A9B">
              <w:rPr>
                <w:rFonts w:ascii="Sylfaen" w:hAnsi="Sylfaen"/>
                <w:sz w:val="20"/>
                <w:szCs w:val="20"/>
              </w:rPr>
              <w:t xml:space="preserve"> </w:t>
            </w:r>
            <w:r w:rsidRPr="002C5A9B">
              <w:rPr>
                <w:rFonts w:ascii="Sylfaen" w:hAnsi="Sylfaen" w:cs="Sylfaen"/>
                <w:sz w:val="20"/>
                <w:szCs w:val="20"/>
              </w:rPr>
              <w:t>գործառնությունը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տրված</w:t>
            </w:r>
            <w:r w:rsidRPr="002C5A9B">
              <w:rPr>
                <w:rFonts w:ascii="Sylfaen" w:hAnsi="Sylfaen"/>
                <w:sz w:val="20"/>
                <w:szCs w:val="20"/>
              </w:rPr>
              <w:t xml:space="preserve"> </w:t>
            </w:r>
            <w:r w:rsidRPr="002C5A9B">
              <w:rPr>
                <w:rFonts w:ascii="Sylfaen" w:hAnsi="Sylfaen" w:cs="Sylfaen"/>
                <w:sz w:val="20"/>
                <w:szCs w:val="20"/>
              </w:rPr>
              <w:t>անասնաբուժական</w:t>
            </w:r>
            <w:r w:rsidRPr="002C5A9B">
              <w:rPr>
                <w:rFonts w:ascii="Sylfaen" w:hAnsi="Sylfaen"/>
                <w:sz w:val="20"/>
                <w:szCs w:val="20"/>
              </w:rPr>
              <w:t xml:space="preserve"> </w:t>
            </w:r>
            <w:r w:rsidRPr="002C5A9B">
              <w:rPr>
                <w:rFonts w:ascii="Sylfaen" w:hAnsi="Sylfaen" w:cs="Sylfaen"/>
                <w:sz w:val="20"/>
                <w:szCs w:val="20"/>
              </w:rPr>
              <w:t>սերտիֆիկատի</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w:t>
            </w:r>
            <w:r w:rsidRPr="002C5A9B">
              <w:rPr>
                <w:rFonts w:ascii="Sylfaen" w:hAnsi="Sylfaen" w:cs="Sylfaen"/>
                <w:sz w:val="20"/>
                <w:szCs w:val="20"/>
              </w:rPr>
              <w:t>տեղեկությունների</w:t>
            </w:r>
            <w:r w:rsidRPr="002C5A9B">
              <w:rPr>
                <w:rFonts w:ascii="Sylfaen" w:hAnsi="Sylfaen"/>
                <w:sz w:val="20"/>
                <w:szCs w:val="20"/>
              </w:rPr>
              <w:t xml:space="preserve"> </w:t>
            </w:r>
            <w:r w:rsidRPr="002C5A9B">
              <w:rPr>
                <w:rFonts w:ascii="Sylfaen" w:hAnsi="Sylfaen" w:cs="Sylfaen"/>
                <w:sz w:val="20"/>
                <w:szCs w:val="20"/>
              </w:rPr>
              <w:t>ուղարկում</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6</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Արձագանքող</w:t>
            </w:r>
            <w:r w:rsidRPr="002C5A9B">
              <w:rPr>
                <w:rFonts w:ascii="Sylfaen" w:hAnsi="Sylfaen"/>
                <w:sz w:val="20"/>
                <w:szCs w:val="20"/>
              </w:rPr>
              <w:t xml:space="preserve"> </w:t>
            </w:r>
            <w:r w:rsidRPr="002C5A9B">
              <w:rPr>
                <w:rFonts w:ascii="Sylfaen" w:hAnsi="Sylfaen" w:cs="Sylfaen"/>
                <w:sz w:val="20"/>
                <w:szCs w:val="20"/>
              </w:rPr>
              <w:t>դերը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ռեսպոնդենտ</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7</w:t>
            </w:r>
          </w:p>
        </w:tc>
        <w:tc>
          <w:tcPr>
            <w:tcW w:w="2999" w:type="dxa"/>
            <w:tcBorders>
              <w:top w:val="single" w:sz="4" w:space="0" w:color="auto"/>
              <w:lef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Ընդունող</w:t>
            </w:r>
            <w:r w:rsidRPr="002C5A9B">
              <w:rPr>
                <w:rFonts w:ascii="Sylfaen" w:hAnsi="Sylfaen"/>
                <w:sz w:val="20"/>
                <w:szCs w:val="20"/>
              </w:rPr>
              <w:t xml:space="preserve"> </w:t>
            </w:r>
            <w:r w:rsidRPr="002C5A9B">
              <w:rPr>
                <w:rFonts w:ascii="Sylfaen" w:hAnsi="Sylfaen" w:cs="Sylfaen"/>
                <w:sz w:val="20"/>
                <w:szCs w:val="20"/>
              </w:rPr>
              <w:t>գործառնությունը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տրված</w:t>
            </w:r>
            <w:r w:rsidRPr="002C5A9B">
              <w:rPr>
                <w:rFonts w:ascii="Sylfaen" w:hAnsi="Sylfaen"/>
                <w:sz w:val="20"/>
                <w:szCs w:val="20"/>
              </w:rPr>
              <w:t xml:space="preserve"> </w:t>
            </w:r>
            <w:r w:rsidRPr="002C5A9B">
              <w:rPr>
                <w:rFonts w:ascii="Sylfaen" w:hAnsi="Sylfaen" w:cs="Sylfaen"/>
                <w:sz w:val="20"/>
                <w:szCs w:val="20"/>
              </w:rPr>
              <w:t>անասնաբուժական</w:t>
            </w:r>
            <w:r w:rsidRPr="002C5A9B">
              <w:rPr>
                <w:rFonts w:ascii="Sylfaen" w:hAnsi="Sylfaen"/>
                <w:sz w:val="20"/>
                <w:szCs w:val="20"/>
              </w:rPr>
              <w:t xml:space="preserve"> </w:t>
            </w:r>
            <w:r w:rsidRPr="002C5A9B">
              <w:rPr>
                <w:rFonts w:ascii="Sylfaen" w:hAnsi="Sylfaen" w:cs="Sylfaen"/>
                <w:sz w:val="20"/>
                <w:szCs w:val="20"/>
              </w:rPr>
              <w:t>սերտիֆիկատի</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w:t>
            </w:r>
            <w:r w:rsidRPr="002C5A9B">
              <w:rPr>
                <w:rFonts w:ascii="Sylfaen" w:hAnsi="Sylfaen" w:cs="Sylfaen"/>
                <w:sz w:val="20"/>
                <w:szCs w:val="20"/>
              </w:rPr>
              <w:t>տեղեկությունների</w:t>
            </w:r>
            <w:r w:rsidRPr="002C5A9B">
              <w:rPr>
                <w:rFonts w:ascii="Sylfaen" w:hAnsi="Sylfaen"/>
                <w:sz w:val="20"/>
                <w:szCs w:val="20"/>
              </w:rPr>
              <w:t xml:space="preserve"> </w:t>
            </w:r>
            <w:r w:rsidRPr="002C5A9B">
              <w:rPr>
                <w:rFonts w:ascii="Sylfaen" w:hAnsi="Sylfaen" w:cs="Sylfaen"/>
                <w:sz w:val="20"/>
                <w:szCs w:val="20"/>
              </w:rPr>
              <w:t>ընդունում</w:t>
            </w:r>
            <w:r w:rsidRPr="002C5A9B">
              <w:rPr>
                <w:rFonts w:ascii="Sylfaen" w:hAnsi="Sylfaen"/>
                <w:sz w:val="20"/>
                <w:szCs w:val="20"/>
              </w:rPr>
              <w:t xml:space="preserve"> </w:t>
            </w:r>
            <w:r w:rsidR="00CA7E7C">
              <w:rPr>
                <w:rFonts w:ascii="Sylfaen" w:hAnsi="Sylfaen" w:cs="Sylfaen"/>
                <w:sz w:val="20"/>
                <w:szCs w:val="20"/>
              </w:rPr>
              <w:t>և</w:t>
            </w:r>
            <w:r w:rsidRPr="002C5A9B">
              <w:rPr>
                <w:rFonts w:ascii="Sylfaen" w:hAnsi="Sylfaen"/>
                <w:sz w:val="20"/>
                <w:szCs w:val="20"/>
              </w:rPr>
              <w:t xml:space="preserve"> </w:t>
            </w:r>
            <w:r w:rsidRPr="002C5A9B">
              <w:rPr>
                <w:rFonts w:ascii="Sylfaen" w:hAnsi="Sylfaen" w:cs="Sylfaen"/>
                <w:sz w:val="20"/>
                <w:szCs w:val="20"/>
              </w:rPr>
              <w:t>մշակում</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8</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կատարման</w:t>
            </w:r>
            <w:r w:rsidRPr="002C5A9B">
              <w:rPr>
                <w:rFonts w:ascii="Sylfaen" w:hAnsi="Sylfaen"/>
                <w:sz w:val="20"/>
                <w:szCs w:val="20"/>
              </w:rPr>
              <w:t xml:space="preserve"> </w:t>
            </w:r>
            <w:r w:rsidRPr="002C5A9B">
              <w:rPr>
                <w:rFonts w:ascii="Sylfaen" w:hAnsi="Sylfaen" w:cs="Sylfaen"/>
                <w:sz w:val="20"/>
                <w:szCs w:val="20"/>
              </w:rPr>
              <w:t>արդյունքը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տեղեկություններ</w:t>
            </w:r>
            <w:r w:rsidRPr="002C5A9B">
              <w:rPr>
                <w:rFonts w:ascii="Sylfaen" w:hAnsi="Sylfaen"/>
                <w:sz w:val="20"/>
                <w:szCs w:val="20"/>
              </w:rPr>
              <w:t xml:space="preserve"> </w:t>
            </w:r>
            <w:r w:rsidRPr="002C5A9B">
              <w:rPr>
                <w:rFonts w:ascii="Sylfaen" w:hAnsi="Sylfaen" w:cs="Sylfaen"/>
                <w:sz w:val="20"/>
                <w:szCs w:val="20"/>
              </w:rPr>
              <w:t>անասնաբուժական</w:t>
            </w:r>
            <w:r w:rsidRPr="002C5A9B">
              <w:rPr>
                <w:rFonts w:ascii="Sylfaen" w:hAnsi="Sylfaen"/>
                <w:sz w:val="20"/>
                <w:szCs w:val="20"/>
              </w:rPr>
              <w:t xml:space="preserve"> </w:t>
            </w:r>
            <w:r w:rsidRPr="002C5A9B">
              <w:rPr>
                <w:rFonts w:ascii="Sylfaen" w:hAnsi="Sylfaen" w:cs="Sylfaen"/>
                <w:sz w:val="20"/>
                <w:szCs w:val="20"/>
              </w:rPr>
              <w:t>սերտիֆիկատի</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(P.SS.03.BEN.001). </w:t>
            </w:r>
            <w:r w:rsidRPr="002C5A9B">
              <w:rPr>
                <w:rFonts w:ascii="Sylfaen" w:hAnsi="Sylfaen" w:cs="Sylfaen"/>
                <w:sz w:val="20"/>
                <w:szCs w:val="20"/>
              </w:rPr>
              <w:t>տեղեկությունները</w:t>
            </w:r>
            <w:r w:rsidRPr="002C5A9B">
              <w:rPr>
                <w:rFonts w:ascii="Sylfaen" w:hAnsi="Sylfaen"/>
                <w:sz w:val="20"/>
                <w:szCs w:val="20"/>
              </w:rPr>
              <w:t xml:space="preserve"> </w:t>
            </w:r>
            <w:r w:rsidRPr="002C5A9B">
              <w:rPr>
                <w:rFonts w:ascii="Sylfaen" w:hAnsi="Sylfaen" w:cs="Sylfaen"/>
                <w:sz w:val="20"/>
                <w:szCs w:val="20"/>
              </w:rPr>
              <w:t>մշակվել</w:t>
            </w:r>
            <w:r w:rsidRPr="002C5A9B">
              <w:rPr>
                <w:rFonts w:ascii="Sylfaen" w:hAnsi="Sylfaen"/>
                <w:sz w:val="20"/>
                <w:szCs w:val="20"/>
              </w:rPr>
              <w:t xml:space="preserve"> </w:t>
            </w:r>
            <w:r w:rsidRPr="002C5A9B">
              <w:rPr>
                <w:rFonts w:ascii="Sylfaen" w:hAnsi="Sylfaen" w:cs="Sylfaen"/>
                <w:sz w:val="20"/>
                <w:szCs w:val="20"/>
              </w:rPr>
              <w:t>են</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9</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պարամետրերը՝</w:t>
            </w:r>
          </w:p>
        </w:tc>
        <w:tc>
          <w:tcPr>
            <w:tcW w:w="5322" w:type="dxa"/>
            <w:tcBorders>
              <w:top w:val="single" w:sz="4" w:space="0" w:color="auto"/>
              <w:left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ստացումը</w:t>
            </w:r>
            <w:r w:rsidRPr="002C5A9B">
              <w:rPr>
                <w:rFonts w:ascii="Sylfaen" w:hAnsi="Sylfaen"/>
                <w:sz w:val="20"/>
                <w:szCs w:val="20"/>
              </w:rPr>
              <w:t xml:space="preserve"> </w:t>
            </w:r>
            <w:r w:rsidRPr="002C5A9B">
              <w:rPr>
                <w:rFonts w:ascii="Sylfaen" w:hAnsi="Sylfaen" w:cs="Sylfaen"/>
                <w:sz w:val="20"/>
                <w:szCs w:val="20"/>
              </w:rPr>
              <w:t>հաստատելու</w:t>
            </w:r>
            <w:r w:rsidRPr="002C5A9B">
              <w:rPr>
                <w:rFonts w:ascii="Sylfaen" w:hAnsi="Sylfaen"/>
                <w:sz w:val="20"/>
                <w:szCs w:val="20"/>
              </w:rPr>
              <w:t xml:space="preserve"> </w:t>
            </w:r>
            <w:r w:rsidRPr="002C5A9B">
              <w:rPr>
                <w:rFonts w:ascii="Sylfaen" w:hAnsi="Sylfaen" w:cs="Sylfaen"/>
                <w:sz w:val="20"/>
                <w:szCs w:val="20"/>
              </w:rPr>
              <w:t>համար</w:t>
            </w:r>
            <w:r w:rsidRPr="002C5A9B">
              <w:rPr>
                <w:rFonts w:ascii="Sylfaen" w:hAnsi="Sylfaen"/>
                <w:sz w:val="20"/>
                <w:szCs w:val="20"/>
              </w:rPr>
              <w:t xml:space="preserve"> </w:t>
            </w:r>
            <w:r w:rsidRPr="002C5A9B">
              <w:rPr>
                <w:rFonts w:ascii="Sylfaen" w:hAnsi="Sylfaen" w:cs="Sylfaen"/>
                <w:sz w:val="20"/>
                <w:szCs w:val="20"/>
              </w:rPr>
              <w:t>ժամանակը</w:t>
            </w:r>
          </w:p>
        </w:tc>
        <w:tc>
          <w:tcPr>
            <w:tcW w:w="5322" w:type="dxa"/>
            <w:tcBorders>
              <w:top w:val="single" w:sz="4" w:space="0" w:color="auto"/>
              <w:left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sz w:val="20"/>
                <w:szCs w:val="20"/>
              </w:rPr>
              <w:t>-</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մշակման</w:t>
            </w:r>
            <w:r w:rsidRPr="002C5A9B">
              <w:rPr>
                <w:rFonts w:ascii="Sylfaen" w:hAnsi="Sylfaen"/>
                <w:sz w:val="20"/>
                <w:szCs w:val="20"/>
              </w:rPr>
              <w:t xml:space="preserve"> </w:t>
            </w:r>
            <w:r w:rsidRPr="002C5A9B">
              <w:rPr>
                <w:rFonts w:ascii="Sylfaen" w:hAnsi="Sylfaen" w:cs="Sylfaen"/>
                <w:sz w:val="20"/>
                <w:szCs w:val="20"/>
              </w:rPr>
              <w:t>համար</w:t>
            </w:r>
            <w:r w:rsidRPr="002C5A9B">
              <w:rPr>
                <w:rFonts w:ascii="Sylfaen" w:hAnsi="Sylfaen"/>
                <w:sz w:val="20"/>
                <w:szCs w:val="20"/>
              </w:rPr>
              <w:t xml:space="preserve"> </w:t>
            </w:r>
            <w:r w:rsidRPr="002C5A9B">
              <w:rPr>
                <w:rFonts w:ascii="Sylfaen" w:hAnsi="Sylfaen" w:cs="Sylfaen"/>
                <w:sz w:val="20"/>
                <w:szCs w:val="20"/>
              </w:rPr>
              <w:t>ընդունումը</w:t>
            </w:r>
            <w:r w:rsidRPr="002C5A9B">
              <w:rPr>
                <w:rFonts w:ascii="Sylfaen" w:hAnsi="Sylfaen"/>
                <w:sz w:val="20"/>
                <w:szCs w:val="20"/>
              </w:rPr>
              <w:t xml:space="preserve"> </w:t>
            </w:r>
            <w:r w:rsidRPr="002C5A9B">
              <w:rPr>
                <w:rFonts w:ascii="Sylfaen" w:hAnsi="Sylfaen" w:cs="Sylfaen"/>
                <w:sz w:val="20"/>
                <w:szCs w:val="20"/>
              </w:rPr>
              <w:t>հաստատելու</w:t>
            </w:r>
            <w:r w:rsidRPr="002C5A9B">
              <w:rPr>
                <w:rFonts w:ascii="Sylfaen" w:hAnsi="Sylfaen"/>
                <w:sz w:val="20"/>
                <w:szCs w:val="20"/>
              </w:rPr>
              <w:t xml:space="preserve"> </w:t>
            </w:r>
            <w:r w:rsidRPr="002C5A9B">
              <w:rPr>
                <w:rFonts w:ascii="Sylfaen" w:hAnsi="Sylfaen" w:cs="Sylfaen"/>
                <w:sz w:val="20"/>
                <w:szCs w:val="20"/>
              </w:rPr>
              <w:t>ժամանակը</w:t>
            </w:r>
          </w:p>
        </w:tc>
        <w:tc>
          <w:tcPr>
            <w:tcW w:w="5322" w:type="dxa"/>
            <w:tcBorders>
              <w:top w:val="single" w:sz="4" w:space="0" w:color="auto"/>
              <w:left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sz w:val="20"/>
                <w:szCs w:val="20"/>
              </w:rPr>
              <w:t xml:space="preserve">15 </w:t>
            </w:r>
            <w:r w:rsidRPr="002C5A9B">
              <w:rPr>
                <w:rFonts w:ascii="Sylfaen" w:hAnsi="Sylfaen" w:cs="Sylfaen"/>
                <w:sz w:val="20"/>
                <w:szCs w:val="20"/>
              </w:rPr>
              <w:t>րոպե</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պատասխանին</w:t>
            </w:r>
            <w:r w:rsidRPr="002C5A9B">
              <w:rPr>
                <w:rFonts w:ascii="Sylfaen" w:hAnsi="Sylfaen"/>
                <w:sz w:val="20"/>
                <w:szCs w:val="20"/>
              </w:rPr>
              <w:t xml:space="preserve"> </w:t>
            </w:r>
            <w:r w:rsidRPr="002C5A9B">
              <w:rPr>
                <w:rFonts w:ascii="Sylfaen" w:hAnsi="Sylfaen" w:cs="Sylfaen"/>
                <w:sz w:val="20"/>
                <w:szCs w:val="20"/>
              </w:rPr>
              <w:t>սպասելու</w:t>
            </w:r>
            <w:r w:rsidRPr="002C5A9B">
              <w:rPr>
                <w:rFonts w:ascii="Sylfaen" w:hAnsi="Sylfaen"/>
                <w:sz w:val="20"/>
                <w:szCs w:val="20"/>
              </w:rPr>
              <w:t xml:space="preserve"> </w:t>
            </w:r>
            <w:r w:rsidRPr="002C5A9B">
              <w:rPr>
                <w:rFonts w:ascii="Sylfaen" w:hAnsi="Sylfaen" w:cs="Sylfaen"/>
                <w:sz w:val="20"/>
                <w:szCs w:val="20"/>
              </w:rPr>
              <w:t>ժամանակը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sz w:val="20"/>
                <w:szCs w:val="20"/>
              </w:rPr>
              <w:t xml:space="preserve">4 </w:t>
            </w:r>
            <w:r w:rsidRPr="002C5A9B">
              <w:rPr>
                <w:rFonts w:ascii="Sylfaen" w:hAnsi="Sylfaen" w:cs="Sylfaen"/>
                <w:sz w:val="20"/>
                <w:szCs w:val="20"/>
              </w:rPr>
              <w:t>ժամ</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ավտորիզացման</w:t>
            </w:r>
            <w:r w:rsidRPr="002C5A9B">
              <w:rPr>
                <w:rFonts w:ascii="Sylfaen" w:hAnsi="Sylfaen"/>
                <w:sz w:val="20"/>
                <w:szCs w:val="20"/>
              </w:rPr>
              <w:t xml:space="preserve"> </w:t>
            </w:r>
            <w:r w:rsidRPr="002C5A9B">
              <w:rPr>
                <w:rFonts w:ascii="Sylfaen" w:hAnsi="Sylfaen" w:cs="Sylfaen"/>
                <w:sz w:val="20"/>
                <w:szCs w:val="20"/>
              </w:rPr>
              <w:t>հատկանիշը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այո</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կրկնությունների</w:t>
            </w:r>
            <w:r w:rsidRPr="002C5A9B">
              <w:rPr>
                <w:rFonts w:ascii="Sylfaen" w:hAnsi="Sylfaen"/>
                <w:sz w:val="20"/>
                <w:szCs w:val="20"/>
              </w:rPr>
              <w:t xml:space="preserve"> </w:t>
            </w:r>
            <w:r w:rsidRPr="002C5A9B">
              <w:rPr>
                <w:rFonts w:ascii="Sylfaen" w:hAnsi="Sylfaen" w:cs="Sylfaen"/>
                <w:sz w:val="20"/>
                <w:szCs w:val="20"/>
              </w:rPr>
              <w:t>քանակը</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sz w:val="20"/>
                <w:szCs w:val="20"/>
              </w:rPr>
              <w:t>3</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10</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հաղորդագրությունները՝</w:t>
            </w:r>
          </w:p>
        </w:tc>
        <w:tc>
          <w:tcPr>
            <w:tcW w:w="5322" w:type="dxa"/>
            <w:tcBorders>
              <w:top w:val="single" w:sz="4" w:space="0" w:color="auto"/>
              <w:left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սկզբնավորող</w:t>
            </w:r>
            <w:r w:rsidRPr="002C5A9B">
              <w:rPr>
                <w:rFonts w:ascii="Sylfaen" w:hAnsi="Sylfaen"/>
                <w:sz w:val="20"/>
                <w:szCs w:val="20"/>
              </w:rPr>
              <w:t xml:space="preserve"> </w:t>
            </w:r>
            <w:r w:rsidRPr="002C5A9B">
              <w:rPr>
                <w:rFonts w:ascii="Sylfaen" w:hAnsi="Sylfaen" w:cs="Sylfaen"/>
                <w:sz w:val="20"/>
                <w:szCs w:val="20"/>
              </w:rPr>
              <w:t>հաղորդագրություն</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sz w:val="20"/>
                <w:szCs w:val="20"/>
              </w:rPr>
              <w:t xml:space="preserve"> </w:t>
            </w:r>
            <w:r w:rsidRPr="002C5A9B">
              <w:rPr>
                <w:rFonts w:ascii="Sylfaen" w:hAnsi="Sylfaen" w:cs="Sylfaen"/>
                <w:sz w:val="20"/>
                <w:szCs w:val="20"/>
              </w:rPr>
              <w:t>տրված</w:t>
            </w:r>
            <w:r w:rsidRPr="002C5A9B">
              <w:rPr>
                <w:rFonts w:ascii="Sylfaen" w:hAnsi="Sylfaen"/>
                <w:sz w:val="20"/>
                <w:szCs w:val="20"/>
              </w:rPr>
              <w:t xml:space="preserve"> </w:t>
            </w:r>
            <w:r w:rsidRPr="002C5A9B">
              <w:rPr>
                <w:rFonts w:ascii="Sylfaen" w:hAnsi="Sylfaen" w:cs="Sylfaen"/>
                <w:sz w:val="20"/>
                <w:szCs w:val="20"/>
              </w:rPr>
              <w:t>անասնաբուժական</w:t>
            </w:r>
            <w:r w:rsidRPr="002C5A9B">
              <w:rPr>
                <w:rFonts w:ascii="Sylfaen" w:hAnsi="Sylfaen"/>
                <w:sz w:val="20"/>
                <w:szCs w:val="20"/>
              </w:rPr>
              <w:t xml:space="preserve"> </w:t>
            </w:r>
            <w:r w:rsidRPr="002C5A9B">
              <w:rPr>
                <w:rFonts w:ascii="Sylfaen" w:hAnsi="Sylfaen" w:cs="Sylfaen"/>
                <w:sz w:val="20"/>
                <w:szCs w:val="20"/>
              </w:rPr>
              <w:t>սերտիֆիկատի</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w:t>
            </w:r>
            <w:r w:rsidRPr="002C5A9B">
              <w:rPr>
                <w:rFonts w:ascii="Sylfaen" w:hAnsi="Sylfaen" w:cs="Sylfaen"/>
                <w:sz w:val="20"/>
                <w:szCs w:val="20"/>
              </w:rPr>
              <w:t>տեղեկություններ</w:t>
            </w:r>
            <w:r w:rsidRPr="002C5A9B">
              <w:rPr>
                <w:rFonts w:ascii="Sylfaen" w:hAnsi="Sylfaen"/>
                <w:sz w:val="20"/>
                <w:szCs w:val="20"/>
              </w:rPr>
              <w:t xml:space="preserve"> (P.SS.03.MSG.004)</w:t>
            </w:r>
          </w:p>
        </w:tc>
      </w:tr>
      <w:tr w:rsidR="00D721A9" w:rsidRPr="002C5A9B" w:rsidTr="00A567B0">
        <w:trPr>
          <w:jc w:val="center"/>
        </w:trPr>
        <w:tc>
          <w:tcPr>
            <w:tcW w:w="953" w:type="dxa"/>
            <w:tcBorders>
              <w:top w:val="single" w:sz="4" w:space="0" w:color="auto"/>
              <w:left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պատասխան</w:t>
            </w:r>
            <w:r w:rsidRPr="002C5A9B">
              <w:rPr>
                <w:rFonts w:ascii="Sylfaen" w:hAnsi="Sylfaen"/>
                <w:sz w:val="20"/>
                <w:szCs w:val="20"/>
              </w:rPr>
              <w:t xml:space="preserve"> </w:t>
            </w:r>
            <w:r w:rsidRPr="002C5A9B">
              <w:rPr>
                <w:rFonts w:ascii="Sylfaen" w:hAnsi="Sylfaen" w:cs="Sylfaen"/>
                <w:sz w:val="20"/>
                <w:szCs w:val="20"/>
              </w:rPr>
              <w:t>հաղորդագրություն</w:t>
            </w:r>
          </w:p>
        </w:tc>
        <w:tc>
          <w:tcPr>
            <w:tcW w:w="5322" w:type="dxa"/>
            <w:tcBorders>
              <w:top w:val="single" w:sz="4" w:space="0" w:color="auto"/>
              <w:left w:val="single" w:sz="4" w:space="0" w:color="auto"/>
              <w:righ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տեղեկությունների</w:t>
            </w:r>
            <w:r w:rsidRPr="002C5A9B">
              <w:rPr>
                <w:rFonts w:ascii="Sylfaen" w:hAnsi="Sylfaen"/>
                <w:sz w:val="20"/>
                <w:szCs w:val="20"/>
              </w:rPr>
              <w:t xml:space="preserve"> </w:t>
            </w:r>
            <w:r w:rsidRPr="002C5A9B">
              <w:rPr>
                <w:rFonts w:ascii="Sylfaen" w:hAnsi="Sylfaen" w:cs="Sylfaen"/>
                <w:sz w:val="20"/>
                <w:szCs w:val="20"/>
              </w:rPr>
              <w:t>մշակման</w:t>
            </w:r>
            <w:r w:rsidRPr="002C5A9B">
              <w:rPr>
                <w:rFonts w:ascii="Sylfaen" w:hAnsi="Sylfaen"/>
                <w:sz w:val="20"/>
                <w:szCs w:val="20"/>
              </w:rPr>
              <w:t xml:space="preserve"> </w:t>
            </w:r>
            <w:r w:rsidRPr="002C5A9B">
              <w:rPr>
                <w:rFonts w:ascii="Sylfaen" w:hAnsi="Sylfaen" w:cs="Sylfaen"/>
                <w:sz w:val="20"/>
                <w:szCs w:val="20"/>
              </w:rPr>
              <w:t>մասին</w:t>
            </w:r>
            <w:r w:rsidRPr="002C5A9B">
              <w:rPr>
                <w:rFonts w:ascii="Sylfaen" w:hAnsi="Sylfaen"/>
                <w:sz w:val="20"/>
                <w:szCs w:val="20"/>
              </w:rPr>
              <w:t xml:space="preserve"> </w:t>
            </w:r>
            <w:r w:rsidRPr="002C5A9B">
              <w:rPr>
                <w:rFonts w:ascii="Sylfaen" w:hAnsi="Sylfaen" w:cs="Sylfaen"/>
                <w:sz w:val="20"/>
                <w:szCs w:val="20"/>
              </w:rPr>
              <w:t>ծանուցում</w:t>
            </w:r>
            <w:r w:rsidRPr="002C5A9B">
              <w:rPr>
                <w:rFonts w:ascii="Sylfaen" w:hAnsi="Sylfaen"/>
                <w:sz w:val="20"/>
                <w:szCs w:val="20"/>
              </w:rPr>
              <w:t xml:space="preserve"> (P.SS.03.MSG.005)</w:t>
            </w:r>
          </w:p>
        </w:tc>
      </w:tr>
      <w:tr w:rsidR="00D721A9" w:rsidRPr="002C5A9B" w:rsidTr="00A567B0">
        <w:trPr>
          <w:jc w:val="center"/>
        </w:trPr>
        <w:tc>
          <w:tcPr>
            <w:tcW w:w="953" w:type="dxa"/>
            <w:tcBorders>
              <w:top w:val="single" w:sz="4" w:space="0" w:color="auto"/>
              <w:left w:val="single" w:sz="4" w:space="0" w:color="auto"/>
            </w:tcBorders>
            <w:shd w:val="clear" w:color="auto" w:fill="FFFFFF"/>
            <w:vAlign w:val="center"/>
          </w:tcPr>
          <w:p w:rsidR="00D721A9" w:rsidRPr="002C5A9B" w:rsidRDefault="00D721A9" w:rsidP="002C5A9B">
            <w:pPr>
              <w:spacing w:after="120"/>
              <w:jc w:val="center"/>
              <w:rPr>
                <w:rFonts w:ascii="Sylfaen" w:hAnsi="Sylfaen"/>
                <w:sz w:val="20"/>
                <w:szCs w:val="20"/>
              </w:rPr>
            </w:pPr>
            <w:r w:rsidRPr="002C5A9B">
              <w:rPr>
                <w:rFonts w:ascii="Sylfaen" w:hAnsi="Sylfaen"/>
                <w:sz w:val="20"/>
                <w:szCs w:val="20"/>
              </w:rPr>
              <w:t>11</w:t>
            </w:r>
          </w:p>
        </w:tc>
        <w:tc>
          <w:tcPr>
            <w:tcW w:w="2999" w:type="dxa"/>
            <w:tcBorders>
              <w:top w:val="single" w:sz="4" w:space="0" w:color="auto"/>
              <w:left w:val="single" w:sz="4" w:space="0" w:color="auto"/>
            </w:tcBorders>
            <w:shd w:val="clear" w:color="auto" w:fill="FFFFFF"/>
            <w:vAlign w:val="center"/>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տրանզակցիայի</w:t>
            </w:r>
            <w:r w:rsidRPr="002C5A9B">
              <w:rPr>
                <w:rFonts w:ascii="Sylfaen" w:hAnsi="Sylfaen"/>
                <w:sz w:val="20"/>
                <w:szCs w:val="20"/>
              </w:rPr>
              <w:t xml:space="preserve"> </w:t>
            </w:r>
            <w:r w:rsidRPr="002C5A9B">
              <w:rPr>
                <w:rFonts w:ascii="Sylfaen" w:hAnsi="Sylfaen" w:cs="Sylfaen"/>
                <w:sz w:val="20"/>
                <w:szCs w:val="20"/>
              </w:rPr>
              <w:t>հաղորդագրությունների</w:t>
            </w:r>
            <w:r w:rsidRPr="002C5A9B">
              <w:rPr>
                <w:rFonts w:ascii="Sylfaen" w:hAnsi="Sylfaen"/>
                <w:sz w:val="20"/>
                <w:szCs w:val="20"/>
              </w:rPr>
              <w:t xml:space="preserve"> </w:t>
            </w:r>
            <w:r w:rsidRPr="002C5A9B">
              <w:rPr>
                <w:rFonts w:ascii="Sylfaen" w:hAnsi="Sylfaen" w:cs="Sylfaen"/>
                <w:sz w:val="20"/>
                <w:szCs w:val="20"/>
              </w:rPr>
              <w:t>պարամետրերը՝</w:t>
            </w:r>
          </w:p>
        </w:tc>
        <w:tc>
          <w:tcPr>
            <w:tcW w:w="5322" w:type="dxa"/>
            <w:tcBorders>
              <w:top w:val="single" w:sz="4" w:space="0" w:color="auto"/>
              <w:left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p>
        </w:tc>
      </w:tr>
      <w:tr w:rsidR="00D721A9" w:rsidRPr="002C5A9B" w:rsidTr="00A567B0">
        <w:trPr>
          <w:jc w:val="center"/>
        </w:trPr>
        <w:tc>
          <w:tcPr>
            <w:tcW w:w="953" w:type="dxa"/>
            <w:tcBorders>
              <w:top w:val="single" w:sz="4" w:space="0" w:color="auto"/>
              <w:left w:val="single" w:sz="4" w:space="0" w:color="auto"/>
              <w:bottom w:val="single" w:sz="4" w:space="0" w:color="auto"/>
            </w:tcBorders>
            <w:shd w:val="clear" w:color="auto" w:fill="FFFFFF"/>
          </w:tcPr>
          <w:p w:rsidR="00D721A9" w:rsidRPr="002C5A9B" w:rsidRDefault="00D721A9" w:rsidP="002C5A9B">
            <w:pPr>
              <w:spacing w:after="120"/>
              <w:jc w:val="center"/>
              <w:rPr>
                <w:rFonts w:ascii="Sylfaen" w:hAnsi="Sylfaen"/>
                <w:sz w:val="20"/>
                <w:szCs w:val="20"/>
              </w:rPr>
            </w:pPr>
          </w:p>
        </w:tc>
        <w:tc>
          <w:tcPr>
            <w:tcW w:w="2999" w:type="dxa"/>
            <w:tcBorders>
              <w:top w:val="single" w:sz="4" w:space="0" w:color="auto"/>
              <w:left w:val="single" w:sz="4" w:space="0" w:color="auto"/>
              <w:bottom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ԷԹՍ</w:t>
            </w:r>
            <w:r w:rsidRPr="002C5A9B">
              <w:rPr>
                <w:rFonts w:ascii="Sylfaen" w:hAnsi="Sylfaen"/>
                <w:sz w:val="20"/>
                <w:szCs w:val="20"/>
              </w:rPr>
              <w:t>-</w:t>
            </w:r>
            <w:r w:rsidRPr="002C5A9B">
              <w:rPr>
                <w:rFonts w:ascii="Sylfaen" w:hAnsi="Sylfaen" w:cs="Sylfaen"/>
                <w:sz w:val="20"/>
                <w:szCs w:val="20"/>
              </w:rPr>
              <w:t>ի</w:t>
            </w:r>
            <w:r w:rsidRPr="002C5A9B">
              <w:rPr>
                <w:rFonts w:ascii="Sylfaen" w:hAnsi="Sylfaen"/>
                <w:sz w:val="20"/>
                <w:szCs w:val="20"/>
              </w:rPr>
              <w:t xml:space="preserve"> </w:t>
            </w:r>
            <w:r w:rsidRPr="002C5A9B">
              <w:rPr>
                <w:rFonts w:ascii="Sylfaen" w:hAnsi="Sylfaen" w:cs="Sylfaen"/>
                <w:sz w:val="20"/>
                <w:szCs w:val="20"/>
              </w:rPr>
              <w:t>հատկանիշը</w:t>
            </w:r>
          </w:p>
        </w:tc>
        <w:tc>
          <w:tcPr>
            <w:tcW w:w="5322" w:type="dxa"/>
            <w:tcBorders>
              <w:top w:val="single" w:sz="4" w:space="0" w:color="auto"/>
              <w:left w:val="single" w:sz="4" w:space="0" w:color="auto"/>
              <w:bottom w:val="single" w:sz="4" w:space="0" w:color="auto"/>
              <w:right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ոչ</w:t>
            </w:r>
            <w:r w:rsidRPr="002C5A9B">
              <w:rPr>
                <w:rFonts w:ascii="Sylfaen" w:hAnsi="Sylfaen"/>
                <w:sz w:val="20"/>
                <w:szCs w:val="20"/>
              </w:rPr>
              <w:t xml:space="preserve"> (</w:t>
            </w:r>
            <w:r w:rsidRPr="002C5A9B">
              <w:rPr>
                <w:rFonts w:ascii="Sylfaen" w:hAnsi="Sylfaen" w:cs="Sylfaen"/>
                <w:sz w:val="20"/>
                <w:szCs w:val="20"/>
              </w:rPr>
              <w:t>բացառությամբ</w:t>
            </w:r>
            <w:r w:rsidRPr="002C5A9B">
              <w:rPr>
                <w:rFonts w:ascii="Sylfaen" w:hAnsi="Sylfaen"/>
                <w:sz w:val="20"/>
                <w:szCs w:val="20"/>
              </w:rPr>
              <w:t xml:space="preserve"> </w:t>
            </w:r>
            <w:r w:rsidRPr="002C5A9B">
              <w:rPr>
                <w:rFonts w:ascii="Sylfaen" w:hAnsi="Sylfaen" w:cs="Sylfaen"/>
                <w:sz w:val="20"/>
                <w:szCs w:val="20"/>
              </w:rPr>
              <w:t>այն</w:t>
            </w:r>
            <w:r w:rsidRPr="002C5A9B">
              <w:rPr>
                <w:rFonts w:ascii="Sylfaen" w:hAnsi="Sylfaen"/>
                <w:sz w:val="20"/>
                <w:szCs w:val="20"/>
              </w:rPr>
              <w:t xml:space="preserve"> </w:t>
            </w:r>
            <w:r w:rsidRPr="002C5A9B">
              <w:rPr>
                <w:rFonts w:ascii="Sylfaen" w:hAnsi="Sylfaen" w:cs="Sylfaen"/>
                <w:sz w:val="20"/>
                <w:szCs w:val="20"/>
              </w:rPr>
              <w:t>դեպքերի</w:t>
            </w:r>
            <w:r w:rsidRPr="002C5A9B">
              <w:rPr>
                <w:rFonts w:ascii="Sylfaen" w:hAnsi="Sylfaen"/>
                <w:sz w:val="20"/>
                <w:szCs w:val="20"/>
              </w:rPr>
              <w:t xml:space="preserve">, </w:t>
            </w:r>
            <w:r w:rsidRPr="002C5A9B">
              <w:rPr>
                <w:rFonts w:ascii="Sylfaen" w:hAnsi="Sylfaen" w:cs="Sylfaen"/>
                <w:sz w:val="20"/>
                <w:szCs w:val="20"/>
              </w:rPr>
              <w:t>երբ</w:t>
            </w:r>
            <w:r w:rsidRPr="002C5A9B">
              <w:rPr>
                <w:rFonts w:ascii="Sylfaen" w:hAnsi="Sylfaen"/>
                <w:sz w:val="20"/>
                <w:szCs w:val="20"/>
              </w:rPr>
              <w:t xml:space="preserve"> </w:t>
            </w:r>
            <w:r w:rsidRPr="002C5A9B">
              <w:rPr>
                <w:rFonts w:ascii="Sylfaen" w:hAnsi="Sylfaen" w:cs="Sylfaen"/>
                <w:sz w:val="20"/>
                <w:szCs w:val="20"/>
              </w:rPr>
              <w:t>սույն</w:t>
            </w:r>
            <w:r w:rsidRPr="002C5A9B">
              <w:rPr>
                <w:rFonts w:ascii="Sylfaen" w:hAnsi="Sylfaen"/>
                <w:sz w:val="20"/>
                <w:szCs w:val="20"/>
              </w:rPr>
              <w:t xml:space="preserve"> </w:t>
            </w:r>
            <w:r w:rsidRPr="002C5A9B">
              <w:rPr>
                <w:rFonts w:ascii="Sylfaen" w:hAnsi="Sylfaen" w:cs="Sylfaen"/>
                <w:sz w:val="20"/>
                <w:szCs w:val="20"/>
              </w:rPr>
              <w:t>ընդհանուր</w:t>
            </w:r>
            <w:r w:rsidRPr="002C5A9B">
              <w:rPr>
                <w:rFonts w:ascii="Sylfaen" w:hAnsi="Sylfaen"/>
                <w:sz w:val="20"/>
                <w:szCs w:val="20"/>
              </w:rPr>
              <w:t xml:space="preserve"> </w:t>
            </w:r>
            <w:r w:rsidRPr="002C5A9B">
              <w:rPr>
                <w:rFonts w:ascii="Sylfaen" w:hAnsi="Sylfaen" w:cs="Sylfaen"/>
                <w:sz w:val="20"/>
                <w:szCs w:val="20"/>
              </w:rPr>
              <w:t>գործընթացի</w:t>
            </w:r>
            <w:r w:rsidRPr="002C5A9B">
              <w:rPr>
                <w:rFonts w:ascii="Sylfaen" w:hAnsi="Sylfaen"/>
                <w:sz w:val="20"/>
                <w:szCs w:val="20"/>
              </w:rPr>
              <w:t xml:space="preserve"> </w:t>
            </w:r>
            <w:r w:rsidRPr="002C5A9B">
              <w:rPr>
                <w:rFonts w:ascii="Sylfaen" w:hAnsi="Sylfaen" w:cs="Sylfaen"/>
                <w:sz w:val="20"/>
                <w:szCs w:val="20"/>
              </w:rPr>
              <w:t>շրջանակներում</w:t>
            </w:r>
            <w:r w:rsidRPr="002C5A9B">
              <w:rPr>
                <w:rFonts w:ascii="Sylfaen" w:hAnsi="Sylfaen"/>
                <w:sz w:val="20"/>
                <w:szCs w:val="20"/>
              </w:rPr>
              <w:t xml:space="preserve"> </w:t>
            </w:r>
            <w:r w:rsidRPr="002C5A9B">
              <w:rPr>
                <w:rFonts w:ascii="Sylfaen" w:hAnsi="Sylfaen" w:cs="Sylfaen"/>
                <w:sz w:val="20"/>
                <w:szCs w:val="20"/>
              </w:rPr>
              <w:t>տեղեկատվական</w:t>
            </w:r>
            <w:r w:rsidRPr="002C5A9B">
              <w:rPr>
                <w:rFonts w:ascii="Sylfaen" w:hAnsi="Sylfaen"/>
                <w:sz w:val="20"/>
                <w:szCs w:val="20"/>
              </w:rPr>
              <w:t xml:space="preserve"> </w:t>
            </w:r>
            <w:r w:rsidRPr="002C5A9B">
              <w:rPr>
                <w:rFonts w:ascii="Sylfaen" w:hAnsi="Sylfaen" w:cs="Sylfaen"/>
                <w:sz w:val="20"/>
                <w:szCs w:val="20"/>
              </w:rPr>
              <w:t>փոխգործակցության</w:t>
            </w:r>
            <w:r w:rsidRPr="002C5A9B">
              <w:rPr>
                <w:rFonts w:ascii="Sylfaen" w:hAnsi="Sylfaen"/>
                <w:sz w:val="20"/>
                <w:szCs w:val="20"/>
              </w:rPr>
              <w:t xml:space="preserve"> </w:t>
            </w:r>
            <w:r w:rsidRPr="002C5A9B">
              <w:rPr>
                <w:rFonts w:ascii="Sylfaen" w:hAnsi="Sylfaen" w:cs="Sylfaen"/>
                <w:sz w:val="20"/>
                <w:szCs w:val="20"/>
              </w:rPr>
              <w:t>իրականացման</w:t>
            </w:r>
            <w:r w:rsidRPr="002C5A9B">
              <w:rPr>
                <w:rFonts w:ascii="Sylfaen" w:hAnsi="Sylfaen"/>
                <w:sz w:val="20"/>
                <w:szCs w:val="20"/>
              </w:rPr>
              <w:t xml:space="preserve"> </w:t>
            </w:r>
            <w:r w:rsidRPr="002C5A9B">
              <w:rPr>
                <w:rFonts w:ascii="Sylfaen" w:hAnsi="Sylfaen" w:cs="Sylfaen"/>
                <w:sz w:val="20"/>
                <w:szCs w:val="20"/>
              </w:rPr>
              <w:t>ժամանակ</w:t>
            </w:r>
            <w:r w:rsidRPr="002C5A9B">
              <w:rPr>
                <w:rFonts w:ascii="Sylfaen" w:hAnsi="Sylfaen"/>
                <w:sz w:val="20"/>
                <w:szCs w:val="20"/>
              </w:rPr>
              <w:t xml:space="preserve"> </w:t>
            </w:r>
            <w:r w:rsidRPr="002C5A9B">
              <w:rPr>
                <w:rFonts w:ascii="Sylfaen" w:hAnsi="Sylfaen" w:cs="Sylfaen"/>
                <w:sz w:val="20"/>
                <w:szCs w:val="20"/>
              </w:rPr>
              <w:t>ԷԹՍ</w:t>
            </w:r>
            <w:r w:rsidRPr="002C5A9B">
              <w:rPr>
                <w:rFonts w:ascii="Sylfaen" w:hAnsi="Sylfaen"/>
                <w:sz w:val="20"/>
                <w:szCs w:val="20"/>
              </w:rPr>
              <w:t>-</w:t>
            </w:r>
            <w:r w:rsidRPr="002C5A9B">
              <w:rPr>
                <w:rFonts w:ascii="Sylfaen" w:hAnsi="Sylfaen" w:cs="Sylfaen"/>
                <w:sz w:val="20"/>
                <w:szCs w:val="20"/>
              </w:rPr>
              <w:t>ի</w:t>
            </w:r>
            <w:r w:rsidRPr="002C5A9B">
              <w:rPr>
                <w:rFonts w:ascii="Sylfaen" w:hAnsi="Sylfaen"/>
                <w:sz w:val="20"/>
                <w:szCs w:val="20"/>
              </w:rPr>
              <w:t xml:space="preserve"> </w:t>
            </w:r>
            <w:r w:rsidRPr="002C5A9B">
              <w:rPr>
                <w:rFonts w:ascii="Sylfaen" w:hAnsi="Sylfaen" w:cs="Sylfaen"/>
                <w:sz w:val="20"/>
                <w:szCs w:val="20"/>
              </w:rPr>
              <w:t>կիրառումը</w:t>
            </w:r>
            <w:r w:rsidRPr="002C5A9B">
              <w:rPr>
                <w:rFonts w:ascii="Sylfaen" w:hAnsi="Sylfaen"/>
                <w:sz w:val="20"/>
                <w:szCs w:val="20"/>
              </w:rPr>
              <w:t xml:space="preserve"> </w:t>
            </w:r>
            <w:r w:rsidRPr="002C5A9B">
              <w:rPr>
                <w:rFonts w:ascii="Sylfaen" w:hAnsi="Sylfaen" w:cs="Sylfaen"/>
                <w:sz w:val="20"/>
                <w:szCs w:val="20"/>
              </w:rPr>
              <w:t>նախատեսված</w:t>
            </w:r>
            <w:r w:rsidRPr="002C5A9B">
              <w:rPr>
                <w:rFonts w:ascii="Sylfaen" w:hAnsi="Sylfaen"/>
                <w:sz w:val="20"/>
                <w:szCs w:val="20"/>
              </w:rPr>
              <w:t xml:space="preserve"> </w:t>
            </w:r>
            <w:r w:rsidRPr="002C5A9B">
              <w:rPr>
                <w:rFonts w:ascii="Sylfaen" w:hAnsi="Sylfaen" w:cs="Sylfaen"/>
                <w:sz w:val="20"/>
                <w:szCs w:val="20"/>
              </w:rPr>
              <w:t>է</w:t>
            </w:r>
            <w:r w:rsidRPr="002C5A9B">
              <w:rPr>
                <w:rFonts w:ascii="Sylfaen" w:hAnsi="Sylfaen"/>
                <w:sz w:val="20"/>
                <w:szCs w:val="20"/>
              </w:rPr>
              <w:t xml:space="preserve"> </w:t>
            </w:r>
            <w:r w:rsidRPr="002C5A9B">
              <w:rPr>
                <w:rFonts w:ascii="Sylfaen" w:hAnsi="Sylfaen" w:cs="Sylfaen"/>
                <w:sz w:val="20"/>
                <w:szCs w:val="20"/>
              </w:rPr>
              <w:t>Հանձնաժողովի</w:t>
            </w:r>
            <w:r w:rsidRPr="002C5A9B">
              <w:rPr>
                <w:rFonts w:ascii="Sylfaen" w:hAnsi="Sylfaen"/>
                <w:sz w:val="20"/>
                <w:szCs w:val="20"/>
              </w:rPr>
              <w:t xml:space="preserve"> </w:t>
            </w:r>
            <w:r w:rsidRPr="002C5A9B">
              <w:rPr>
                <w:rFonts w:ascii="Sylfaen" w:hAnsi="Sylfaen" w:cs="Sylfaen"/>
                <w:sz w:val="20"/>
                <w:szCs w:val="20"/>
              </w:rPr>
              <w:t>կոլեգիայի</w:t>
            </w:r>
            <w:r w:rsidRPr="002C5A9B">
              <w:rPr>
                <w:rFonts w:ascii="Sylfaen" w:hAnsi="Sylfaen"/>
                <w:sz w:val="20"/>
                <w:szCs w:val="20"/>
              </w:rPr>
              <w:t xml:space="preserve"> </w:t>
            </w:r>
            <w:r w:rsidRPr="002C5A9B">
              <w:rPr>
                <w:rFonts w:ascii="Sylfaen" w:hAnsi="Sylfaen" w:cs="Sylfaen"/>
                <w:sz w:val="20"/>
                <w:szCs w:val="20"/>
              </w:rPr>
              <w:t>համապատասխան</w:t>
            </w:r>
            <w:r w:rsidRPr="002C5A9B">
              <w:rPr>
                <w:rFonts w:ascii="Sylfaen" w:hAnsi="Sylfaen"/>
                <w:sz w:val="20"/>
                <w:szCs w:val="20"/>
              </w:rPr>
              <w:t xml:space="preserve"> </w:t>
            </w:r>
            <w:r w:rsidRPr="002C5A9B">
              <w:rPr>
                <w:rFonts w:ascii="Sylfaen" w:hAnsi="Sylfaen" w:cs="Sylfaen"/>
                <w:sz w:val="20"/>
                <w:szCs w:val="20"/>
              </w:rPr>
              <w:t>որոշմամբ</w:t>
            </w:r>
            <w:r w:rsidRPr="002C5A9B">
              <w:rPr>
                <w:rFonts w:ascii="Sylfaen" w:hAnsi="Sylfaen"/>
                <w:sz w:val="20"/>
                <w:szCs w:val="20"/>
              </w:rPr>
              <w:t>)</w:t>
            </w:r>
            <w:r w:rsidRPr="002C5A9B">
              <w:rPr>
                <w:rFonts w:ascii="Sylfaen" w:hAnsi="Sylfaen" w:cs="Sylfaen"/>
                <w:sz w:val="20"/>
                <w:szCs w:val="20"/>
              </w:rPr>
              <w:t>՝</w:t>
            </w:r>
            <w:r w:rsidRPr="002C5A9B">
              <w:rPr>
                <w:rFonts w:ascii="Sylfaen" w:hAnsi="Sylfaen"/>
                <w:sz w:val="20"/>
                <w:szCs w:val="20"/>
              </w:rPr>
              <w:t xml:space="preserve"> P.SS.03.MSG.004-</w:t>
            </w:r>
            <w:r w:rsidRPr="002C5A9B">
              <w:rPr>
                <w:rFonts w:ascii="Sylfaen" w:hAnsi="Sylfaen" w:cs="Sylfaen"/>
                <w:sz w:val="20"/>
                <w:szCs w:val="20"/>
              </w:rPr>
              <w:t>ի</w:t>
            </w:r>
            <w:r w:rsidRPr="002C5A9B">
              <w:rPr>
                <w:rFonts w:ascii="Sylfaen" w:hAnsi="Sylfaen"/>
                <w:sz w:val="20"/>
                <w:szCs w:val="20"/>
              </w:rPr>
              <w:t xml:space="preserve"> </w:t>
            </w:r>
            <w:r w:rsidRPr="002C5A9B">
              <w:rPr>
                <w:rFonts w:ascii="Sylfaen" w:hAnsi="Sylfaen" w:cs="Sylfaen"/>
                <w:sz w:val="20"/>
                <w:szCs w:val="20"/>
              </w:rPr>
              <w:t>համար</w:t>
            </w:r>
            <w:r w:rsidRPr="002C5A9B">
              <w:rPr>
                <w:rFonts w:ascii="Sylfaen" w:hAnsi="Sylfaen"/>
                <w:sz w:val="20"/>
                <w:szCs w:val="20"/>
              </w:rPr>
              <w:t xml:space="preserve"> </w:t>
            </w:r>
          </w:p>
          <w:p w:rsidR="00D721A9" w:rsidRPr="002C5A9B" w:rsidRDefault="00D721A9" w:rsidP="002C5A9B">
            <w:pPr>
              <w:spacing w:after="120"/>
              <w:rPr>
                <w:rFonts w:ascii="Sylfaen" w:hAnsi="Sylfaen"/>
                <w:sz w:val="20"/>
                <w:szCs w:val="20"/>
              </w:rPr>
            </w:pPr>
            <w:r w:rsidRPr="002C5A9B">
              <w:rPr>
                <w:rFonts w:ascii="Sylfaen" w:hAnsi="Sylfaen" w:cs="Sylfaen"/>
                <w:sz w:val="20"/>
                <w:szCs w:val="20"/>
              </w:rPr>
              <w:t>ոչ՝</w:t>
            </w:r>
            <w:r w:rsidRPr="002C5A9B">
              <w:rPr>
                <w:rFonts w:ascii="Sylfaen" w:hAnsi="Sylfaen"/>
                <w:sz w:val="20"/>
                <w:szCs w:val="20"/>
              </w:rPr>
              <w:t xml:space="preserve"> P.SS.03.MSG.005</w:t>
            </w:r>
            <w:r w:rsidR="00A567B0">
              <w:rPr>
                <w:rFonts w:ascii="Sylfaen" w:hAnsi="Sylfaen"/>
                <w:sz w:val="20"/>
                <w:szCs w:val="20"/>
              </w:rPr>
              <w:t>-</w:t>
            </w:r>
            <w:r w:rsidRPr="002C5A9B">
              <w:rPr>
                <w:rFonts w:ascii="Sylfaen" w:hAnsi="Sylfaen" w:cs="Sylfaen"/>
                <w:sz w:val="20"/>
                <w:szCs w:val="20"/>
              </w:rPr>
              <w:t>ի</w:t>
            </w:r>
            <w:r w:rsidRPr="002C5A9B">
              <w:rPr>
                <w:rFonts w:ascii="Sylfaen" w:hAnsi="Sylfaen"/>
                <w:sz w:val="20"/>
                <w:szCs w:val="20"/>
              </w:rPr>
              <w:t xml:space="preserve"> </w:t>
            </w:r>
            <w:r w:rsidRPr="002C5A9B">
              <w:rPr>
                <w:rFonts w:ascii="Sylfaen" w:hAnsi="Sylfaen" w:cs="Sylfaen"/>
                <w:sz w:val="20"/>
                <w:szCs w:val="20"/>
              </w:rPr>
              <w:t>համար</w:t>
            </w:r>
          </w:p>
        </w:tc>
      </w:tr>
      <w:tr w:rsidR="00D721A9" w:rsidRPr="002C5A9B" w:rsidTr="00A567B0">
        <w:trPr>
          <w:jc w:val="center"/>
        </w:trPr>
        <w:tc>
          <w:tcPr>
            <w:tcW w:w="953" w:type="dxa"/>
            <w:tcBorders>
              <w:top w:val="single" w:sz="4" w:space="0" w:color="auto"/>
              <w:left w:val="single" w:sz="4" w:space="0" w:color="auto"/>
              <w:bottom w:val="single" w:sz="4" w:space="0" w:color="auto"/>
            </w:tcBorders>
            <w:shd w:val="clear" w:color="auto" w:fill="FFFFFF"/>
          </w:tcPr>
          <w:p w:rsidR="00D721A9" w:rsidRPr="002C5A9B" w:rsidRDefault="00D721A9" w:rsidP="002C5A9B">
            <w:pPr>
              <w:spacing w:after="120"/>
              <w:rPr>
                <w:rFonts w:ascii="Sylfaen" w:hAnsi="Sylfaen"/>
                <w:sz w:val="20"/>
                <w:szCs w:val="20"/>
              </w:rPr>
            </w:pPr>
          </w:p>
        </w:tc>
        <w:tc>
          <w:tcPr>
            <w:tcW w:w="2999" w:type="dxa"/>
            <w:tcBorders>
              <w:top w:val="single" w:sz="4" w:space="0" w:color="auto"/>
              <w:left w:val="single" w:sz="4" w:space="0" w:color="auto"/>
              <w:bottom w:val="single" w:sz="4" w:space="0" w:color="auto"/>
            </w:tcBorders>
            <w:shd w:val="clear" w:color="auto" w:fill="FFFFFF"/>
          </w:tcPr>
          <w:p w:rsidR="00D721A9" w:rsidRPr="002C5A9B" w:rsidRDefault="00D721A9" w:rsidP="002C5A9B">
            <w:pPr>
              <w:spacing w:after="120"/>
              <w:rPr>
                <w:rFonts w:ascii="Sylfaen" w:hAnsi="Sylfaen"/>
                <w:sz w:val="20"/>
                <w:szCs w:val="20"/>
              </w:rPr>
            </w:pPr>
            <w:r w:rsidRPr="002C5A9B">
              <w:rPr>
                <w:rFonts w:ascii="Sylfaen" w:hAnsi="Sylfaen" w:cs="Sylfaen"/>
                <w:sz w:val="20"/>
                <w:szCs w:val="20"/>
              </w:rPr>
              <w:t>ոչ</w:t>
            </w:r>
            <w:r w:rsidRPr="002C5A9B">
              <w:rPr>
                <w:rFonts w:ascii="Sylfaen" w:hAnsi="Sylfaen"/>
                <w:sz w:val="20"/>
                <w:szCs w:val="20"/>
              </w:rPr>
              <w:t xml:space="preserve"> </w:t>
            </w:r>
            <w:r w:rsidRPr="002C5A9B">
              <w:rPr>
                <w:rFonts w:ascii="Sylfaen" w:hAnsi="Sylfaen" w:cs="Sylfaen"/>
                <w:sz w:val="20"/>
                <w:szCs w:val="20"/>
              </w:rPr>
              <w:t>ճշգրիտ</w:t>
            </w:r>
            <w:r w:rsidRPr="002C5A9B">
              <w:rPr>
                <w:rFonts w:ascii="Sylfaen" w:hAnsi="Sylfaen"/>
                <w:sz w:val="20"/>
                <w:szCs w:val="20"/>
              </w:rPr>
              <w:t xml:space="preserve"> </w:t>
            </w:r>
            <w:r w:rsidRPr="002C5A9B">
              <w:rPr>
                <w:rFonts w:ascii="Sylfaen" w:hAnsi="Sylfaen" w:cs="Sylfaen"/>
                <w:sz w:val="20"/>
                <w:szCs w:val="20"/>
              </w:rPr>
              <w:t>ԷԹՍ</w:t>
            </w:r>
            <w:r w:rsidRPr="002C5A9B">
              <w:rPr>
                <w:rFonts w:ascii="Sylfaen" w:hAnsi="Sylfaen"/>
                <w:sz w:val="20"/>
                <w:szCs w:val="20"/>
              </w:rPr>
              <w:t>-</w:t>
            </w:r>
            <w:r w:rsidRPr="002C5A9B">
              <w:rPr>
                <w:rFonts w:ascii="Sylfaen" w:hAnsi="Sylfaen" w:cs="Sylfaen"/>
                <w:sz w:val="20"/>
                <w:szCs w:val="20"/>
              </w:rPr>
              <w:t>ով</w:t>
            </w:r>
            <w:r w:rsidRPr="002C5A9B">
              <w:rPr>
                <w:rFonts w:ascii="Sylfaen" w:hAnsi="Sylfaen"/>
                <w:sz w:val="20"/>
                <w:szCs w:val="20"/>
              </w:rPr>
              <w:t xml:space="preserve"> </w:t>
            </w:r>
            <w:r w:rsidRPr="002C5A9B">
              <w:rPr>
                <w:rFonts w:ascii="Sylfaen" w:hAnsi="Sylfaen" w:cs="Sylfaen"/>
                <w:sz w:val="20"/>
                <w:szCs w:val="20"/>
              </w:rPr>
              <w:t>էլեկտրոնային</w:t>
            </w:r>
            <w:r w:rsidRPr="002C5A9B">
              <w:rPr>
                <w:rFonts w:ascii="Sylfaen" w:hAnsi="Sylfaen"/>
                <w:sz w:val="20"/>
                <w:szCs w:val="20"/>
              </w:rPr>
              <w:t xml:space="preserve"> </w:t>
            </w:r>
            <w:r w:rsidRPr="002C5A9B">
              <w:rPr>
                <w:rFonts w:ascii="Sylfaen" w:hAnsi="Sylfaen" w:cs="Sylfaen"/>
                <w:sz w:val="20"/>
                <w:szCs w:val="20"/>
              </w:rPr>
              <w:t>փաստաթղթի</w:t>
            </w:r>
            <w:r w:rsidRPr="002C5A9B">
              <w:rPr>
                <w:rFonts w:ascii="Sylfaen" w:hAnsi="Sylfaen"/>
                <w:sz w:val="20"/>
                <w:szCs w:val="20"/>
              </w:rPr>
              <w:t xml:space="preserve"> </w:t>
            </w:r>
            <w:r w:rsidRPr="002C5A9B">
              <w:rPr>
                <w:rFonts w:ascii="Sylfaen" w:hAnsi="Sylfaen" w:cs="Sylfaen"/>
                <w:sz w:val="20"/>
                <w:szCs w:val="20"/>
              </w:rPr>
              <w:t>փոխանցումը</w:t>
            </w:r>
          </w:p>
        </w:tc>
        <w:tc>
          <w:tcPr>
            <w:tcW w:w="5322" w:type="dxa"/>
            <w:tcBorders>
              <w:top w:val="single" w:sz="4" w:space="0" w:color="auto"/>
              <w:left w:val="single" w:sz="4" w:space="0" w:color="auto"/>
              <w:bottom w:val="single" w:sz="4" w:space="0" w:color="auto"/>
              <w:right w:val="single" w:sz="4" w:space="0" w:color="auto"/>
            </w:tcBorders>
            <w:shd w:val="clear" w:color="auto" w:fill="FFFFFF"/>
          </w:tcPr>
          <w:p w:rsidR="00D721A9" w:rsidRPr="002C5A9B" w:rsidRDefault="00A567B0" w:rsidP="002C5A9B">
            <w:pPr>
              <w:spacing w:after="120"/>
              <w:rPr>
                <w:rFonts w:ascii="Sylfaen" w:hAnsi="Sylfaen"/>
                <w:sz w:val="20"/>
                <w:szCs w:val="20"/>
              </w:rPr>
            </w:pPr>
            <w:r>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2. «Անասնաբուժական սերտիֆիկատը չեղյալ ճանաչելու մասին ծանուցում» ընդհանուր գործընթացի տրանզակցիան (P.SS.03.TRN.003)</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19.</w:t>
      </w:r>
      <w:r w:rsidR="00906250" w:rsidRPr="00906250">
        <w:rPr>
          <w:rFonts w:ascii="Sylfaen" w:hAnsi="Sylfaen"/>
          <w:sz w:val="24"/>
          <w:szCs w:val="24"/>
        </w:rPr>
        <w:tab/>
      </w:r>
      <w:r w:rsidRPr="0050036B">
        <w:rPr>
          <w:rFonts w:ascii="Sylfaen" w:hAnsi="Sylfaen"/>
          <w:sz w:val="24"/>
          <w:szCs w:val="24"/>
        </w:rPr>
        <w:t xml:space="preserve">«Անասնաբուժական սերտիֆիկատը չեղյալ ճանաչելու մասին ծանուցում» ընդհանուր գործընթացի տրանզակցիան (P.SS.03.TRN.003) կատարվում է նախաձեռնողի կողմից ռեսպոնդենտին անասնաբուժական սերտիֆիկատը չեղյալ ճանաչելու մասին ծանուցելու համար։ Ընդհանուր </w:t>
      </w:r>
      <w:r w:rsidRPr="00A567B0">
        <w:rPr>
          <w:rFonts w:ascii="Sylfaen" w:hAnsi="Sylfaen"/>
          <w:spacing w:val="-4"/>
          <w:sz w:val="24"/>
          <w:szCs w:val="24"/>
        </w:rPr>
        <w:t>գործընթացի նշված տրանզակցիայի կատարման սխեման ներկայացված է 8-րդ նկարում։ Ընդհանուր գործընթացի տրանզակցիայի պարամետրերը բերված են 9-</w:t>
      </w:r>
      <w:r w:rsidRPr="0050036B">
        <w:rPr>
          <w:rFonts w:ascii="Sylfaen" w:hAnsi="Sylfaen"/>
          <w:sz w:val="24"/>
          <w:szCs w:val="24"/>
        </w:rPr>
        <w:t>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30" style="position:absolute;left:0;text-align:left;margin-left:3.1pt;margin-top:3pt;width:443.75pt;height:199.6pt;z-index:252230144" coordorigin="1480,1478" coordsize="8875,3992">
            <v:rect id="_x0000_s2416" style="position:absolute;left:2642;top:1478;width:2542;height:312" stroked="f">
              <v:textbox style="mso-next-textbox:#_x0000_s2416">
                <w:txbxContent>
                  <w:p w:rsidR="003103BE" w:rsidRPr="004C1823" w:rsidRDefault="003103BE" w:rsidP="00D721A9">
                    <w:pPr>
                      <w:jc w:val="center"/>
                      <w:rPr>
                        <w:rFonts w:ascii="Sylfaen" w:hAnsi="Sylfaen"/>
                        <w:sz w:val="12"/>
                        <w:szCs w:val="12"/>
                      </w:rPr>
                    </w:pPr>
                    <w:r>
                      <w:rPr>
                        <w:rFonts w:ascii="Sylfaen" w:hAnsi="Sylfaen"/>
                        <w:sz w:val="12"/>
                        <w:szCs w:val="12"/>
                      </w:rPr>
                      <w:t>։</w:t>
                    </w:r>
                    <w:r w:rsidRPr="004C1823">
                      <w:rPr>
                        <w:rFonts w:ascii="Sylfaen" w:hAnsi="Sylfaen"/>
                        <w:sz w:val="12"/>
                        <w:szCs w:val="12"/>
                      </w:rPr>
                      <w:t>Նախաձեռնողը</w:t>
                    </w:r>
                  </w:p>
                </w:txbxContent>
              </v:textbox>
            </v:rect>
            <v:rect id="_x0000_s2417" style="position:absolute;left:6812;top:1478;width:2542;height:312" stroked="f">
              <v:textbox style="mso-next-textbox:#_x0000_s2417">
                <w:txbxContent>
                  <w:p w:rsidR="003103BE" w:rsidRPr="004C1823" w:rsidRDefault="003103BE" w:rsidP="00D721A9">
                    <w:pPr>
                      <w:jc w:val="center"/>
                      <w:rPr>
                        <w:rFonts w:ascii="Sylfaen" w:hAnsi="Sylfaen"/>
                        <w:sz w:val="12"/>
                        <w:szCs w:val="12"/>
                      </w:rPr>
                    </w:pPr>
                    <w:r>
                      <w:rPr>
                        <w:rFonts w:ascii="Sylfaen" w:hAnsi="Sylfaen"/>
                        <w:sz w:val="12"/>
                        <w:szCs w:val="12"/>
                      </w:rPr>
                      <w:t>։</w:t>
                    </w:r>
                    <w:r w:rsidRPr="004C1823">
                      <w:rPr>
                        <w:rFonts w:ascii="Sylfaen" w:hAnsi="Sylfaen"/>
                        <w:sz w:val="12"/>
                        <w:szCs w:val="12"/>
                      </w:rPr>
                      <w:t>Ռեսպոնդենտը</w:t>
                    </w:r>
                  </w:p>
                </w:txbxContent>
              </v:textbox>
            </v:rect>
            <v:rect id="_x0000_s2418" style="position:absolute;left:1480;top:2504;width:1162;height:624" stroked="f">
              <v:textbox style="mso-next-textbox:#_x0000_s2418">
                <w:txbxContent>
                  <w:p w:rsidR="003103BE" w:rsidRPr="004C1823" w:rsidRDefault="003103BE" w:rsidP="00D721A9">
                    <w:pPr>
                      <w:jc w:val="center"/>
                      <w:rPr>
                        <w:rFonts w:ascii="Sylfaen" w:hAnsi="Sylfaen"/>
                        <w:sz w:val="12"/>
                        <w:szCs w:val="12"/>
                      </w:rPr>
                    </w:pPr>
                    <w:r w:rsidRPr="004C1823">
                      <w:rPr>
                        <w:rFonts w:ascii="Sylfaen" w:hAnsi="Sylfaen"/>
                        <w:sz w:val="12"/>
                        <w:szCs w:val="12"/>
                      </w:rPr>
                      <w:t>Հսկողության սխալ</w:t>
                    </w:r>
                  </w:p>
                </w:txbxContent>
              </v:textbox>
            </v:rect>
            <v:rect id="_x0000_s2419" style="position:absolute;left:2529;top:2905;width:2619;height:839" stroked="f">
              <v:textbox style="mso-next-textbox:#_x0000_s2419">
                <w:txbxContent>
                  <w:p w:rsidR="003103BE" w:rsidRPr="000C1C47" w:rsidRDefault="003103BE" w:rsidP="00D721A9">
                    <w:pPr>
                      <w:jc w:val="center"/>
                      <w:rPr>
                        <w:rFonts w:ascii="Sylfaen" w:hAnsi="Sylfaen"/>
                        <w:sz w:val="14"/>
                        <w:szCs w:val="16"/>
                      </w:rPr>
                    </w:pPr>
                    <w:r w:rsidRPr="000C1C47">
                      <w:rPr>
                        <w:rFonts w:ascii="Sylfaen" w:hAnsi="Sylfaen"/>
                        <w:sz w:val="14"/>
                      </w:rPr>
                      <w:t xml:space="preserve">Անասնաբուժական սերտիֆիկատը չեղյալ </w:t>
                    </w:r>
                    <w:r>
                      <w:rPr>
                        <w:rFonts w:ascii="Sylfaen" w:hAnsi="Sylfaen"/>
                        <w:sz w:val="14"/>
                      </w:rPr>
                      <w:t>ճանաչ</w:t>
                    </w:r>
                    <w:r w:rsidRPr="000C1C47">
                      <w:rPr>
                        <w:rFonts w:ascii="Sylfaen" w:hAnsi="Sylfaen"/>
                        <w:sz w:val="14"/>
                      </w:rPr>
                      <w:t>ելու մասին ծանուցման ուղարկում</w:t>
                    </w:r>
                  </w:p>
                </w:txbxContent>
              </v:textbox>
            </v:rect>
            <v:rect id="_x0000_s2420" style="position:absolute;left:7763;top:2792;width:2592;height:889" stroked="f">
              <v:textbox style="mso-next-textbox:#_x0000_s2420">
                <w:txbxContent>
                  <w:p w:rsidR="003103BE" w:rsidRPr="000C1C47" w:rsidRDefault="003103BE" w:rsidP="00D721A9">
                    <w:pPr>
                      <w:jc w:val="center"/>
                      <w:rPr>
                        <w:rFonts w:ascii="Sylfaen" w:hAnsi="Sylfaen"/>
                        <w:sz w:val="14"/>
                        <w:szCs w:val="16"/>
                      </w:rPr>
                    </w:pPr>
                    <w:r w:rsidRPr="000C1C47">
                      <w:rPr>
                        <w:rFonts w:ascii="Sylfaen" w:hAnsi="Sylfaen"/>
                        <w:sz w:val="14"/>
                      </w:rPr>
                      <w:t xml:space="preserve">Անասնաբուժական սերտիֆիկատը չեղյալ </w:t>
                    </w:r>
                    <w:r>
                      <w:rPr>
                        <w:rFonts w:ascii="Sylfaen" w:hAnsi="Sylfaen"/>
                        <w:sz w:val="14"/>
                      </w:rPr>
                      <w:t>ճանաչ</w:t>
                    </w:r>
                    <w:r w:rsidRPr="000C1C47">
                      <w:rPr>
                        <w:rFonts w:ascii="Sylfaen" w:hAnsi="Sylfaen"/>
                        <w:sz w:val="14"/>
                      </w:rPr>
                      <w:t xml:space="preserve">ելու մասին ծանուցման ընդունում </w:t>
                    </w:r>
                    <w:r w:rsidR="00CA7E7C">
                      <w:rPr>
                        <w:rFonts w:ascii="Sylfaen" w:hAnsi="Sylfaen"/>
                        <w:sz w:val="14"/>
                      </w:rPr>
                      <w:t>և</w:t>
                    </w:r>
                    <w:r w:rsidRPr="000C1C47">
                      <w:rPr>
                        <w:rFonts w:ascii="Sylfaen" w:hAnsi="Sylfaen"/>
                        <w:sz w:val="14"/>
                      </w:rPr>
                      <w:t xml:space="preserve"> մշակում</w:t>
                    </w:r>
                  </w:p>
                </w:txbxContent>
              </v:textbox>
            </v:rect>
            <v:rect id="_x0000_s2421" style="position:absolute;left:5148;top:2895;width:2478;height:849" stroked="f">
              <v:textbox style="mso-next-textbox:#_x0000_s2421">
                <w:txbxContent>
                  <w:p w:rsidR="003103BE" w:rsidRPr="000C1C47" w:rsidRDefault="003103BE" w:rsidP="00D721A9">
                    <w:pPr>
                      <w:jc w:val="center"/>
                      <w:rPr>
                        <w:rFonts w:ascii="Sylfaen" w:hAnsi="Sylfaen"/>
                        <w:sz w:val="14"/>
                        <w:szCs w:val="16"/>
                      </w:rPr>
                    </w:pPr>
                    <w:r w:rsidRPr="000C1C47">
                      <w:rPr>
                        <w:rFonts w:ascii="Sylfaen" w:hAnsi="Sylfaen"/>
                        <w:sz w:val="14"/>
                      </w:rPr>
                      <w:t>Անասնաբուժական սերտիֆիկատի կարգավիճակի փոփոխման մասին ծանուցում (P.SS.03.MSG.006)</w:t>
                    </w:r>
                  </w:p>
                </w:txbxContent>
              </v:textbox>
            </v:rect>
            <v:rect id="_x0000_s2422" style="position:absolute;left:2254;top:4157;width:3193;height:464" stroked="f">
              <v:textbox style="mso-next-textbox:#_x0000_s2422">
                <w:txbxContent>
                  <w:p w:rsidR="003103BE" w:rsidRPr="000C1C47" w:rsidRDefault="003103BE" w:rsidP="00D721A9">
                    <w:pPr>
                      <w:jc w:val="center"/>
                      <w:rPr>
                        <w:rFonts w:ascii="Sylfaen" w:hAnsi="Sylfaen"/>
                        <w:sz w:val="12"/>
                        <w:szCs w:val="16"/>
                      </w:rPr>
                    </w:pPr>
                    <w:r w:rsidRPr="000C1C47">
                      <w:rPr>
                        <w:rFonts w:ascii="Sylfaen" w:hAnsi="Sylfaen"/>
                        <w:sz w:val="12"/>
                      </w:rPr>
                      <w:t xml:space="preserve"> Տեղեկություններ անասնաբուժական սերտիֆիկատի մասին [ծանուցումն ուղարկվել է]</w:t>
                    </w:r>
                  </w:p>
                </w:txbxContent>
              </v:textbox>
            </v:rect>
            <v:rect id="_x0000_s2423" style="position:absolute;left:4009;top:4971;width:1175;height:499" stroked="f">
              <v:textbox style="mso-next-textbox:#_x0000_s2423">
                <w:txbxContent>
                  <w:p w:rsidR="003103BE" w:rsidRPr="000C1C47" w:rsidRDefault="003103BE" w:rsidP="00D721A9">
                    <w:pPr>
                      <w:jc w:val="center"/>
                      <w:rPr>
                        <w:rFonts w:ascii="Sylfaen" w:hAnsi="Sylfaen"/>
                        <w:sz w:val="12"/>
                        <w:szCs w:val="16"/>
                      </w:rPr>
                    </w:pPr>
                    <w:r w:rsidRPr="000C1C47">
                      <w:rPr>
                        <w:rFonts w:ascii="Sylfaen" w:hAnsi="Sylfaen"/>
                        <w:sz w:val="12"/>
                      </w:rPr>
                      <w:t>Հաջող</w:t>
                    </w:r>
                    <w:r>
                      <w:rPr>
                        <w:rFonts w:ascii="Sylfaen" w:hAnsi="Sylfaen"/>
                        <w:sz w:val="12"/>
                        <w:szCs w:val="16"/>
                      </w:rPr>
                      <w:t>ված</w:t>
                    </w:r>
                  </w:p>
                </w:txbxContent>
              </v:textbox>
            </v:rect>
          </v:group>
        </w:pict>
      </w:r>
      <w:r w:rsidR="00D721A9" w:rsidRPr="0050036B">
        <w:rPr>
          <w:rFonts w:ascii="Sylfaen" w:hAnsi="Sylfaen" w:cs="Sylfaen"/>
          <w:noProof/>
          <w:lang w:val="en-US" w:eastAsia="en-US" w:bidi="ar-SA"/>
        </w:rPr>
        <w:drawing>
          <wp:inline distT="0" distB="0" distL="0" distR="0">
            <wp:extent cx="5868035" cy="2600325"/>
            <wp:effectExtent l="19050" t="0" r="0" b="0"/>
            <wp:docPr id="27" name="Picture 27" descr="\\SERVERTC\For All\QAD\STSD\Tatevik Vanesyan\115-0010-2022-B-58_for final formatting\To be final formatte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TC\For All\QAD\STSD\Tatevik Vanesyan\115-0010-2022-B-58_for final formatting\To be final formatted\media\image8.jpeg"/>
                    <pic:cNvPicPr>
                      <a:picLocks noChangeAspect="1" noChangeArrowheads="1"/>
                    </pic:cNvPicPr>
                  </pic:nvPicPr>
                  <pic:blipFill>
                    <a:blip r:embed="rId81" cstate="print"/>
                    <a:srcRect/>
                    <a:stretch>
                      <a:fillRect/>
                    </a:stretch>
                  </pic:blipFill>
                  <pic:spPr bwMode="auto">
                    <a:xfrm>
                      <a:off x="0" y="0"/>
                      <a:ext cx="5868035" cy="2600325"/>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8. «Անասնաբուժական սերտիֆիկատը չեղյալ ճանաչելու մասին ծանուցում» ընդհանուր գործընթացի տրանզակցիայի (P.SS.03.TRN.003)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9</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սերտիֆիկատը չեղյալ ճանաչելու մասին ծանուցում» ընդհանուր գործընթացի տրանզակցիայի (P.SS.03.TRN.003)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007"/>
        <w:gridCol w:w="2965"/>
        <w:gridCol w:w="5410"/>
      </w:tblGrid>
      <w:tr w:rsidR="00D721A9" w:rsidRPr="009A1BE1" w:rsidTr="009A1BE1">
        <w:trPr>
          <w:tblHeade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cs="Sylfaen"/>
                <w:sz w:val="20"/>
                <w:szCs w:val="20"/>
              </w:rPr>
              <w:t>Համարը՝</w:t>
            </w:r>
            <w:r w:rsidRPr="009A1BE1">
              <w:rPr>
                <w:rFonts w:ascii="Sylfaen" w:hAnsi="Sylfaen"/>
                <w:sz w:val="20"/>
                <w:szCs w:val="20"/>
              </w:rPr>
              <w:t xml:space="preserve"> </w:t>
            </w:r>
            <w:r w:rsidRPr="009A1BE1">
              <w:rPr>
                <w:rFonts w:ascii="Sylfaen" w:hAnsi="Sylfaen" w:cs="Sylfaen"/>
                <w:sz w:val="20"/>
                <w:szCs w:val="20"/>
              </w:rPr>
              <w:t>ը</w:t>
            </w:r>
            <w:r w:rsidRPr="009A1BE1">
              <w:rPr>
                <w:rFonts w:ascii="Sylfaen" w:hAnsi="Sylfaen"/>
                <w:sz w:val="20"/>
                <w:szCs w:val="20"/>
              </w:rPr>
              <w:t>/</w:t>
            </w:r>
            <w:r w:rsidRPr="009A1BE1">
              <w:rPr>
                <w:rFonts w:ascii="Sylfaen" w:hAnsi="Sylfaen" w:cs="Sylfaen"/>
                <w:sz w:val="20"/>
                <w:szCs w:val="20"/>
              </w:rPr>
              <w:t>կ</w:t>
            </w:r>
          </w:p>
        </w:tc>
        <w:tc>
          <w:tcPr>
            <w:tcW w:w="2965"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cs="Sylfaen"/>
                <w:sz w:val="20"/>
                <w:szCs w:val="20"/>
              </w:rPr>
              <w:t>Պարտադիր</w:t>
            </w:r>
            <w:r w:rsidRPr="009A1BE1">
              <w:rPr>
                <w:rFonts w:ascii="Sylfaen" w:hAnsi="Sylfaen"/>
                <w:sz w:val="20"/>
                <w:szCs w:val="20"/>
              </w:rPr>
              <w:t xml:space="preserve"> </w:t>
            </w:r>
            <w:r w:rsidRPr="009A1BE1">
              <w:rPr>
                <w:rFonts w:ascii="Sylfaen" w:hAnsi="Sylfaen" w:cs="Sylfaen"/>
                <w:sz w:val="20"/>
                <w:szCs w:val="20"/>
              </w:rPr>
              <w:t>տարրը</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cs="Sylfaen"/>
                <w:sz w:val="20"/>
                <w:szCs w:val="20"/>
              </w:rPr>
              <w:t>Նկարագրությունը</w:t>
            </w:r>
          </w:p>
        </w:tc>
      </w:tr>
      <w:tr w:rsidR="00D721A9" w:rsidRPr="009A1BE1" w:rsidTr="009A1BE1">
        <w:trPr>
          <w:tblHeade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1</w:t>
            </w:r>
          </w:p>
        </w:tc>
        <w:tc>
          <w:tcPr>
            <w:tcW w:w="2965"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2</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3</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1</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Ծածկագրային</w:t>
            </w:r>
            <w:r w:rsidRPr="009A1BE1">
              <w:rPr>
                <w:rFonts w:ascii="Sylfaen" w:hAnsi="Sylfaen"/>
                <w:sz w:val="20"/>
                <w:szCs w:val="20"/>
              </w:rPr>
              <w:t xml:space="preserve"> </w:t>
            </w:r>
            <w:r w:rsidRPr="009A1BE1">
              <w:rPr>
                <w:rFonts w:ascii="Sylfaen" w:hAnsi="Sylfaen" w:cs="Sylfaen"/>
                <w:sz w:val="20"/>
                <w:szCs w:val="20"/>
              </w:rPr>
              <w:t>նշագիրը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sz w:val="20"/>
                <w:szCs w:val="20"/>
              </w:rPr>
              <w:t>P.SS.03.TRN.003</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2</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անվանումը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անասնաբուժական</w:t>
            </w:r>
            <w:r w:rsidRPr="009A1BE1">
              <w:rPr>
                <w:rFonts w:ascii="Sylfaen" w:hAnsi="Sylfaen"/>
                <w:sz w:val="20"/>
                <w:szCs w:val="20"/>
              </w:rPr>
              <w:t xml:space="preserve"> </w:t>
            </w:r>
            <w:r w:rsidRPr="009A1BE1">
              <w:rPr>
                <w:rFonts w:ascii="Sylfaen" w:hAnsi="Sylfaen" w:cs="Sylfaen"/>
                <w:sz w:val="20"/>
                <w:szCs w:val="20"/>
              </w:rPr>
              <w:t>սերտիֆիկատը</w:t>
            </w:r>
            <w:r w:rsidRPr="009A1BE1">
              <w:rPr>
                <w:rFonts w:ascii="Sylfaen" w:hAnsi="Sylfaen"/>
                <w:sz w:val="20"/>
                <w:szCs w:val="20"/>
              </w:rPr>
              <w:t xml:space="preserve"> </w:t>
            </w:r>
            <w:r w:rsidRPr="009A1BE1">
              <w:rPr>
                <w:rFonts w:ascii="Sylfaen" w:hAnsi="Sylfaen" w:cs="Sylfaen"/>
                <w:sz w:val="20"/>
                <w:szCs w:val="20"/>
              </w:rPr>
              <w:t>չեղյալ</w:t>
            </w:r>
            <w:r w:rsidRPr="009A1BE1">
              <w:rPr>
                <w:rFonts w:ascii="Sylfaen" w:hAnsi="Sylfaen"/>
                <w:sz w:val="20"/>
                <w:szCs w:val="20"/>
              </w:rPr>
              <w:t xml:space="preserve"> </w:t>
            </w:r>
            <w:r w:rsidRPr="009A1BE1">
              <w:rPr>
                <w:rFonts w:ascii="Sylfaen" w:hAnsi="Sylfaen" w:cs="Sylfaen"/>
                <w:sz w:val="20"/>
                <w:szCs w:val="20"/>
              </w:rPr>
              <w:t>ճանաչելու</w:t>
            </w:r>
            <w:r w:rsidRPr="009A1BE1">
              <w:rPr>
                <w:rFonts w:ascii="Sylfaen" w:hAnsi="Sylfaen"/>
                <w:sz w:val="20"/>
                <w:szCs w:val="20"/>
              </w:rPr>
              <w:t xml:space="preserve"> </w:t>
            </w:r>
            <w:r w:rsidRPr="009A1BE1">
              <w:rPr>
                <w:rFonts w:ascii="Sylfaen" w:hAnsi="Sylfaen" w:cs="Sylfaen"/>
                <w:sz w:val="20"/>
                <w:szCs w:val="20"/>
              </w:rPr>
              <w:t>մասին</w:t>
            </w:r>
            <w:r w:rsidRPr="009A1BE1">
              <w:rPr>
                <w:rFonts w:ascii="Sylfaen" w:hAnsi="Sylfaen"/>
                <w:sz w:val="20"/>
                <w:szCs w:val="20"/>
              </w:rPr>
              <w:t xml:space="preserve"> </w:t>
            </w:r>
            <w:r w:rsidRPr="009A1BE1">
              <w:rPr>
                <w:rFonts w:ascii="Sylfaen" w:hAnsi="Sylfaen" w:cs="Sylfaen"/>
                <w:sz w:val="20"/>
                <w:szCs w:val="20"/>
              </w:rPr>
              <w:t>ծանուցում</w:t>
            </w:r>
          </w:p>
        </w:tc>
      </w:tr>
      <w:tr w:rsidR="00D721A9" w:rsidRPr="009A1BE1" w:rsidTr="009A1BE1">
        <w:trP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3</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ձ</w:t>
            </w:r>
            <w:r w:rsidR="00CA7E7C">
              <w:rPr>
                <w:rFonts w:ascii="Sylfaen" w:hAnsi="Sylfaen" w:cs="Sylfaen"/>
                <w:sz w:val="20"/>
                <w:szCs w:val="20"/>
              </w:rPr>
              <w:t>և</w:t>
            </w:r>
            <w:r w:rsidRPr="009A1BE1">
              <w:rPr>
                <w:rFonts w:ascii="Sylfaen" w:hAnsi="Sylfaen" w:cs="Sylfaen"/>
                <w:sz w:val="20"/>
                <w:szCs w:val="20"/>
              </w:rPr>
              <w:t>անմուշը</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տեղեկացում</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4</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Սկզբնավորող</w:t>
            </w:r>
            <w:r w:rsidRPr="009A1BE1">
              <w:rPr>
                <w:rFonts w:ascii="Sylfaen" w:hAnsi="Sylfaen"/>
                <w:sz w:val="20"/>
                <w:szCs w:val="20"/>
              </w:rPr>
              <w:t xml:space="preserve"> </w:t>
            </w:r>
            <w:r w:rsidRPr="009A1BE1">
              <w:rPr>
                <w:rFonts w:ascii="Sylfaen" w:hAnsi="Sylfaen" w:cs="Sylfaen"/>
                <w:sz w:val="20"/>
                <w:szCs w:val="20"/>
              </w:rPr>
              <w:t>դերը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նախաձեռնող</w:t>
            </w:r>
          </w:p>
        </w:tc>
      </w:tr>
      <w:tr w:rsidR="00D721A9" w:rsidRPr="009A1BE1" w:rsidTr="009A1BE1">
        <w:trP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5</w:t>
            </w:r>
          </w:p>
        </w:tc>
        <w:tc>
          <w:tcPr>
            <w:tcW w:w="2965" w:type="dxa"/>
            <w:tcBorders>
              <w:top w:val="single" w:sz="4" w:space="0" w:color="auto"/>
              <w:lef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Սկզբնավորող</w:t>
            </w:r>
            <w:r w:rsidRPr="009A1BE1">
              <w:rPr>
                <w:rFonts w:ascii="Sylfaen" w:hAnsi="Sylfaen"/>
                <w:sz w:val="20"/>
                <w:szCs w:val="20"/>
              </w:rPr>
              <w:t xml:space="preserve"> </w:t>
            </w:r>
            <w:r w:rsidRPr="009A1BE1">
              <w:rPr>
                <w:rFonts w:ascii="Sylfaen" w:hAnsi="Sylfaen" w:cs="Sylfaen"/>
                <w:sz w:val="20"/>
                <w:szCs w:val="20"/>
              </w:rPr>
              <w:t>գործառնությունը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անասնաբուժական</w:t>
            </w:r>
            <w:r w:rsidRPr="009A1BE1">
              <w:rPr>
                <w:rFonts w:ascii="Sylfaen" w:hAnsi="Sylfaen"/>
                <w:sz w:val="20"/>
                <w:szCs w:val="20"/>
              </w:rPr>
              <w:t xml:space="preserve"> </w:t>
            </w:r>
            <w:r w:rsidRPr="009A1BE1">
              <w:rPr>
                <w:rFonts w:ascii="Sylfaen" w:hAnsi="Sylfaen" w:cs="Sylfaen"/>
                <w:sz w:val="20"/>
                <w:szCs w:val="20"/>
              </w:rPr>
              <w:t>սերտիֆիկատը</w:t>
            </w:r>
            <w:r w:rsidRPr="009A1BE1">
              <w:rPr>
                <w:rFonts w:ascii="Sylfaen" w:hAnsi="Sylfaen"/>
                <w:sz w:val="20"/>
                <w:szCs w:val="20"/>
              </w:rPr>
              <w:t xml:space="preserve"> </w:t>
            </w:r>
            <w:r w:rsidRPr="009A1BE1">
              <w:rPr>
                <w:rFonts w:ascii="Sylfaen" w:hAnsi="Sylfaen" w:cs="Sylfaen"/>
                <w:sz w:val="20"/>
                <w:szCs w:val="20"/>
              </w:rPr>
              <w:t>չեղյալ</w:t>
            </w:r>
            <w:r w:rsidRPr="009A1BE1">
              <w:rPr>
                <w:rFonts w:ascii="Sylfaen" w:hAnsi="Sylfaen"/>
                <w:sz w:val="20"/>
                <w:szCs w:val="20"/>
              </w:rPr>
              <w:t xml:space="preserve"> </w:t>
            </w:r>
            <w:r w:rsidRPr="009A1BE1">
              <w:rPr>
                <w:rFonts w:ascii="Sylfaen" w:hAnsi="Sylfaen" w:cs="Sylfaen"/>
                <w:sz w:val="20"/>
                <w:szCs w:val="20"/>
              </w:rPr>
              <w:t>ճանաչելու</w:t>
            </w:r>
            <w:r w:rsidRPr="009A1BE1">
              <w:rPr>
                <w:rFonts w:ascii="Sylfaen" w:hAnsi="Sylfaen"/>
                <w:sz w:val="20"/>
                <w:szCs w:val="20"/>
              </w:rPr>
              <w:t xml:space="preserve"> </w:t>
            </w:r>
            <w:r w:rsidRPr="009A1BE1">
              <w:rPr>
                <w:rFonts w:ascii="Sylfaen" w:hAnsi="Sylfaen" w:cs="Sylfaen"/>
                <w:sz w:val="20"/>
                <w:szCs w:val="20"/>
              </w:rPr>
              <w:t>մասին</w:t>
            </w:r>
            <w:r w:rsidRPr="009A1BE1">
              <w:rPr>
                <w:rFonts w:ascii="Sylfaen" w:hAnsi="Sylfaen"/>
                <w:sz w:val="20"/>
                <w:szCs w:val="20"/>
              </w:rPr>
              <w:t xml:space="preserve"> </w:t>
            </w:r>
            <w:r w:rsidRPr="009A1BE1">
              <w:rPr>
                <w:rFonts w:ascii="Sylfaen" w:hAnsi="Sylfaen" w:cs="Sylfaen"/>
                <w:sz w:val="20"/>
                <w:szCs w:val="20"/>
              </w:rPr>
              <w:t>ծանուցման</w:t>
            </w:r>
            <w:r w:rsidRPr="009A1BE1">
              <w:rPr>
                <w:rFonts w:ascii="Sylfaen" w:hAnsi="Sylfaen"/>
                <w:sz w:val="20"/>
                <w:szCs w:val="20"/>
              </w:rPr>
              <w:t xml:space="preserve"> </w:t>
            </w:r>
            <w:r w:rsidRPr="009A1BE1">
              <w:rPr>
                <w:rFonts w:ascii="Sylfaen" w:hAnsi="Sylfaen" w:cs="Sylfaen"/>
                <w:sz w:val="20"/>
                <w:szCs w:val="20"/>
              </w:rPr>
              <w:t>ուղարկում</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6</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Արձագանքող</w:t>
            </w:r>
            <w:r w:rsidRPr="009A1BE1">
              <w:rPr>
                <w:rFonts w:ascii="Sylfaen" w:hAnsi="Sylfaen"/>
                <w:sz w:val="20"/>
                <w:szCs w:val="20"/>
              </w:rPr>
              <w:t xml:space="preserve"> </w:t>
            </w:r>
            <w:r w:rsidRPr="009A1BE1">
              <w:rPr>
                <w:rFonts w:ascii="Sylfaen" w:hAnsi="Sylfaen" w:cs="Sylfaen"/>
                <w:sz w:val="20"/>
                <w:szCs w:val="20"/>
              </w:rPr>
              <w:t>դերը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ռեսպոնդենտ</w:t>
            </w:r>
          </w:p>
        </w:tc>
      </w:tr>
      <w:tr w:rsidR="00D721A9" w:rsidRPr="009A1BE1" w:rsidTr="009A1BE1">
        <w:trP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7</w:t>
            </w:r>
          </w:p>
        </w:tc>
        <w:tc>
          <w:tcPr>
            <w:tcW w:w="2965" w:type="dxa"/>
            <w:tcBorders>
              <w:top w:val="single" w:sz="4" w:space="0" w:color="auto"/>
              <w:lef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Ընդունող</w:t>
            </w:r>
            <w:r w:rsidRPr="009A1BE1">
              <w:rPr>
                <w:rFonts w:ascii="Sylfaen" w:hAnsi="Sylfaen"/>
                <w:sz w:val="20"/>
                <w:szCs w:val="20"/>
              </w:rPr>
              <w:t xml:space="preserve"> </w:t>
            </w:r>
            <w:r w:rsidRPr="009A1BE1">
              <w:rPr>
                <w:rFonts w:ascii="Sylfaen" w:hAnsi="Sylfaen" w:cs="Sylfaen"/>
                <w:sz w:val="20"/>
                <w:szCs w:val="20"/>
              </w:rPr>
              <w:t>գործառնությունը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անասնաբուժական</w:t>
            </w:r>
            <w:r w:rsidRPr="009A1BE1">
              <w:rPr>
                <w:rFonts w:ascii="Sylfaen" w:hAnsi="Sylfaen"/>
                <w:sz w:val="20"/>
                <w:szCs w:val="20"/>
              </w:rPr>
              <w:t xml:space="preserve"> </w:t>
            </w:r>
            <w:r w:rsidRPr="009A1BE1">
              <w:rPr>
                <w:rFonts w:ascii="Sylfaen" w:hAnsi="Sylfaen" w:cs="Sylfaen"/>
                <w:sz w:val="20"/>
                <w:szCs w:val="20"/>
              </w:rPr>
              <w:t>սերտիֆիկատը</w:t>
            </w:r>
            <w:r w:rsidRPr="009A1BE1">
              <w:rPr>
                <w:rFonts w:ascii="Sylfaen" w:hAnsi="Sylfaen"/>
                <w:sz w:val="20"/>
                <w:szCs w:val="20"/>
              </w:rPr>
              <w:t xml:space="preserve"> </w:t>
            </w:r>
            <w:r w:rsidRPr="009A1BE1">
              <w:rPr>
                <w:rFonts w:ascii="Sylfaen" w:hAnsi="Sylfaen" w:cs="Sylfaen"/>
                <w:sz w:val="20"/>
                <w:szCs w:val="20"/>
              </w:rPr>
              <w:t>չեղյալ</w:t>
            </w:r>
            <w:r w:rsidRPr="009A1BE1">
              <w:rPr>
                <w:rFonts w:ascii="Sylfaen" w:hAnsi="Sylfaen"/>
                <w:sz w:val="20"/>
                <w:szCs w:val="20"/>
              </w:rPr>
              <w:t xml:space="preserve"> </w:t>
            </w:r>
            <w:r w:rsidRPr="009A1BE1">
              <w:rPr>
                <w:rFonts w:ascii="Sylfaen" w:hAnsi="Sylfaen" w:cs="Sylfaen"/>
                <w:sz w:val="20"/>
                <w:szCs w:val="20"/>
              </w:rPr>
              <w:t>ճանաչելու</w:t>
            </w:r>
            <w:r w:rsidRPr="009A1BE1">
              <w:rPr>
                <w:rFonts w:ascii="Sylfaen" w:hAnsi="Sylfaen"/>
                <w:sz w:val="20"/>
                <w:szCs w:val="20"/>
              </w:rPr>
              <w:t xml:space="preserve"> </w:t>
            </w:r>
            <w:r w:rsidRPr="009A1BE1">
              <w:rPr>
                <w:rFonts w:ascii="Sylfaen" w:hAnsi="Sylfaen" w:cs="Sylfaen"/>
                <w:sz w:val="20"/>
                <w:szCs w:val="20"/>
              </w:rPr>
              <w:t>մասին</w:t>
            </w:r>
            <w:r w:rsidRPr="009A1BE1">
              <w:rPr>
                <w:rFonts w:ascii="Sylfaen" w:hAnsi="Sylfaen"/>
                <w:sz w:val="20"/>
                <w:szCs w:val="20"/>
              </w:rPr>
              <w:t xml:space="preserve"> </w:t>
            </w:r>
            <w:r w:rsidRPr="009A1BE1">
              <w:rPr>
                <w:rFonts w:ascii="Sylfaen" w:hAnsi="Sylfaen" w:cs="Sylfaen"/>
                <w:sz w:val="20"/>
                <w:szCs w:val="20"/>
              </w:rPr>
              <w:t>ծանուցման</w:t>
            </w:r>
            <w:r w:rsidRPr="009A1BE1">
              <w:rPr>
                <w:rFonts w:ascii="Sylfaen" w:hAnsi="Sylfaen"/>
                <w:sz w:val="20"/>
                <w:szCs w:val="20"/>
              </w:rPr>
              <w:t xml:space="preserve"> </w:t>
            </w:r>
            <w:r w:rsidRPr="009A1BE1">
              <w:rPr>
                <w:rFonts w:ascii="Sylfaen" w:hAnsi="Sylfaen" w:cs="Sylfaen"/>
                <w:sz w:val="20"/>
                <w:szCs w:val="20"/>
              </w:rPr>
              <w:t>ընդունում</w:t>
            </w:r>
            <w:r w:rsidRPr="009A1BE1">
              <w:rPr>
                <w:rFonts w:ascii="Sylfaen" w:hAnsi="Sylfaen"/>
                <w:sz w:val="20"/>
                <w:szCs w:val="20"/>
              </w:rPr>
              <w:t xml:space="preserve"> </w:t>
            </w:r>
            <w:r w:rsidR="00CA7E7C">
              <w:rPr>
                <w:rFonts w:ascii="Sylfaen" w:hAnsi="Sylfaen" w:cs="Sylfaen"/>
                <w:sz w:val="20"/>
                <w:szCs w:val="20"/>
              </w:rPr>
              <w:t>և</w:t>
            </w:r>
            <w:r w:rsidRPr="009A1BE1">
              <w:rPr>
                <w:rFonts w:ascii="Sylfaen" w:hAnsi="Sylfaen"/>
                <w:sz w:val="20"/>
                <w:szCs w:val="20"/>
              </w:rPr>
              <w:t xml:space="preserve"> </w:t>
            </w:r>
            <w:r w:rsidRPr="009A1BE1">
              <w:rPr>
                <w:rFonts w:ascii="Sylfaen" w:hAnsi="Sylfaen" w:cs="Sylfaen"/>
                <w:sz w:val="20"/>
                <w:szCs w:val="20"/>
              </w:rPr>
              <w:t>մշակում</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8</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կատարման</w:t>
            </w:r>
            <w:r w:rsidRPr="009A1BE1">
              <w:rPr>
                <w:rFonts w:ascii="Sylfaen" w:hAnsi="Sylfaen"/>
                <w:sz w:val="20"/>
                <w:szCs w:val="20"/>
              </w:rPr>
              <w:t xml:space="preserve"> </w:t>
            </w:r>
            <w:r w:rsidRPr="009A1BE1">
              <w:rPr>
                <w:rFonts w:ascii="Sylfaen" w:hAnsi="Sylfaen" w:cs="Sylfaen"/>
                <w:sz w:val="20"/>
                <w:szCs w:val="20"/>
              </w:rPr>
              <w:t>արդյունքը</w:t>
            </w:r>
          </w:p>
        </w:tc>
        <w:tc>
          <w:tcPr>
            <w:tcW w:w="5410" w:type="dxa"/>
            <w:tcBorders>
              <w:top w:val="single" w:sz="4" w:space="0" w:color="auto"/>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տեղեկություններ</w:t>
            </w:r>
            <w:r w:rsidRPr="009A1BE1">
              <w:rPr>
                <w:rFonts w:ascii="Sylfaen" w:hAnsi="Sylfaen"/>
                <w:sz w:val="20"/>
                <w:szCs w:val="20"/>
              </w:rPr>
              <w:t xml:space="preserve"> </w:t>
            </w:r>
            <w:r w:rsidRPr="009A1BE1">
              <w:rPr>
                <w:rFonts w:ascii="Sylfaen" w:hAnsi="Sylfaen" w:cs="Sylfaen"/>
                <w:sz w:val="20"/>
                <w:szCs w:val="20"/>
              </w:rPr>
              <w:t>անասնաբուժական</w:t>
            </w:r>
            <w:r w:rsidRPr="009A1BE1">
              <w:rPr>
                <w:rFonts w:ascii="Sylfaen" w:hAnsi="Sylfaen"/>
                <w:sz w:val="20"/>
                <w:szCs w:val="20"/>
              </w:rPr>
              <w:t xml:space="preserve"> </w:t>
            </w:r>
            <w:r w:rsidRPr="009A1BE1">
              <w:rPr>
                <w:rFonts w:ascii="Sylfaen" w:hAnsi="Sylfaen" w:cs="Sylfaen"/>
                <w:sz w:val="20"/>
                <w:szCs w:val="20"/>
              </w:rPr>
              <w:t>սերտիֆիկատի</w:t>
            </w:r>
            <w:r w:rsidRPr="009A1BE1">
              <w:rPr>
                <w:rFonts w:ascii="Sylfaen" w:hAnsi="Sylfaen"/>
                <w:sz w:val="20"/>
                <w:szCs w:val="20"/>
              </w:rPr>
              <w:t xml:space="preserve"> </w:t>
            </w:r>
            <w:r w:rsidRPr="009A1BE1">
              <w:rPr>
                <w:rFonts w:ascii="Sylfaen" w:hAnsi="Sylfaen" w:cs="Sylfaen"/>
                <w:sz w:val="20"/>
                <w:szCs w:val="20"/>
              </w:rPr>
              <w:t>մասին</w:t>
            </w:r>
            <w:r w:rsidRPr="009A1BE1">
              <w:rPr>
                <w:rFonts w:ascii="Sylfaen" w:hAnsi="Sylfaen"/>
                <w:sz w:val="20"/>
                <w:szCs w:val="20"/>
              </w:rPr>
              <w:t xml:space="preserve"> (P.SS.03.BEN.001). </w:t>
            </w:r>
            <w:r w:rsidRPr="009A1BE1">
              <w:rPr>
                <w:rFonts w:ascii="Sylfaen" w:hAnsi="Sylfaen" w:cs="Sylfaen"/>
                <w:sz w:val="20"/>
                <w:szCs w:val="20"/>
              </w:rPr>
              <w:t>ծանուցումն</w:t>
            </w:r>
            <w:r w:rsidRPr="009A1BE1">
              <w:rPr>
                <w:rFonts w:ascii="Sylfaen" w:hAnsi="Sylfaen"/>
                <w:sz w:val="20"/>
                <w:szCs w:val="20"/>
              </w:rPr>
              <w:t xml:space="preserve"> </w:t>
            </w:r>
            <w:r w:rsidRPr="009A1BE1">
              <w:rPr>
                <w:rFonts w:ascii="Sylfaen" w:hAnsi="Sylfaen" w:cs="Sylfaen"/>
                <w:sz w:val="20"/>
                <w:szCs w:val="20"/>
              </w:rPr>
              <w:t>ուղարկվել</w:t>
            </w:r>
            <w:r w:rsidRPr="009A1BE1">
              <w:rPr>
                <w:rFonts w:ascii="Sylfaen" w:hAnsi="Sylfaen"/>
                <w:sz w:val="20"/>
                <w:szCs w:val="20"/>
              </w:rPr>
              <w:t xml:space="preserve"> </w:t>
            </w:r>
            <w:r w:rsidRPr="009A1BE1">
              <w:rPr>
                <w:rFonts w:ascii="Sylfaen" w:hAnsi="Sylfaen" w:cs="Sylfaen"/>
                <w:sz w:val="20"/>
                <w:szCs w:val="20"/>
              </w:rPr>
              <w:t>է</w:t>
            </w:r>
          </w:p>
        </w:tc>
      </w:tr>
      <w:tr w:rsidR="00D721A9" w:rsidRPr="009A1BE1" w:rsidTr="009A1BE1">
        <w:trP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9</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պարամետրերը՝</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ստացումը</w:t>
            </w:r>
            <w:r w:rsidRPr="009A1BE1">
              <w:rPr>
                <w:rFonts w:ascii="Sylfaen" w:hAnsi="Sylfaen"/>
                <w:sz w:val="20"/>
                <w:szCs w:val="20"/>
              </w:rPr>
              <w:t xml:space="preserve"> </w:t>
            </w:r>
            <w:r w:rsidRPr="009A1BE1">
              <w:rPr>
                <w:rFonts w:ascii="Sylfaen" w:hAnsi="Sylfaen" w:cs="Sylfaen"/>
                <w:sz w:val="20"/>
                <w:szCs w:val="20"/>
              </w:rPr>
              <w:t>հաստատելու</w:t>
            </w:r>
            <w:r w:rsidRPr="009A1BE1">
              <w:rPr>
                <w:rFonts w:ascii="Sylfaen" w:hAnsi="Sylfaen"/>
                <w:sz w:val="20"/>
                <w:szCs w:val="20"/>
              </w:rPr>
              <w:t xml:space="preserve"> </w:t>
            </w:r>
            <w:r w:rsidRPr="009A1BE1">
              <w:rPr>
                <w:rFonts w:ascii="Sylfaen" w:hAnsi="Sylfaen" w:cs="Sylfaen"/>
                <w:sz w:val="20"/>
                <w:szCs w:val="20"/>
              </w:rPr>
              <w:t>համար</w:t>
            </w:r>
            <w:r w:rsidRPr="009A1BE1">
              <w:rPr>
                <w:rFonts w:ascii="Sylfaen" w:hAnsi="Sylfaen"/>
                <w:sz w:val="20"/>
                <w:szCs w:val="20"/>
              </w:rPr>
              <w:t xml:space="preserve"> </w:t>
            </w:r>
            <w:r w:rsidRPr="009A1BE1">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sz w:val="20"/>
                <w:szCs w:val="20"/>
              </w:rPr>
              <w:t xml:space="preserve">15 </w:t>
            </w:r>
            <w:r w:rsidRPr="009A1BE1">
              <w:rPr>
                <w:rFonts w:ascii="Sylfaen" w:hAnsi="Sylfaen" w:cs="Sylfaen"/>
                <w:sz w:val="20"/>
                <w:szCs w:val="20"/>
              </w:rPr>
              <w:t>րոպե</w:t>
            </w: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մշակման</w:t>
            </w:r>
            <w:r w:rsidRPr="009A1BE1">
              <w:rPr>
                <w:rFonts w:ascii="Sylfaen" w:hAnsi="Sylfaen"/>
                <w:sz w:val="20"/>
                <w:szCs w:val="20"/>
              </w:rPr>
              <w:t xml:space="preserve"> </w:t>
            </w:r>
            <w:r w:rsidRPr="009A1BE1">
              <w:rPr>
                <w:rFonts w:ascii="Sylfaen" w:hAnsi="Sylfaen" w:cs="Sylfaen"/>
                <w:sz w:val="20"/>
                <w:szCs w:val="20"/>
              </w:rPr>
              <w:t>համար</w:t>
            </w:r>
            <w:r w:rsidRPr="009A1BE1">
              <w:rPr>
                <w:rFonts w:ascii="Sylfaen" w:hAnsi="Sylfaen"/>
                <w:sz w:val="20"/>
                <w:szCs w:val="20"/>
              </w:rPr>
              <w:t xml:space="preserve"> </w:t>
            </w:r>
            <w:r w:rsidRPr="009A1BE1">
              <w:rPr>
                <w:rFonts w:ascii="Sylfaen" w:hAnsi="Sylfaen" w:cs="Sylfaen"/>
                <w:sz w:val="20"/>
                <w:szCs w:val="20"/>
              </w:rPr>
              <w:t>ընդունումը</w:t>
            </w:r>
            <w:r w:rsidRPr="009A1BE1">
              <w:rPr>
                <w:rFonts w:ascii="Sylfaen" w:hAnsi="Sylfaen"/>
                <w:sz w:val="20"/>
                <w:szCs w:val="20"/>
              </w:rPr>
              <w:t xml:space="preserve"> </w:t>
            </w:r>
            <w:r w:rsidRPr="009A1BE1">
              <w:rPr>
                <w:rFonts w:ascii="Sylfaen" w:hAnsi="Sylfaen" w:cs="Sylfaen"/>
                <w:sz w:val="20"/>
                <w:szCs w:val="20"/>
              </w:rPr>
              <w:t>հաստատելու</w:t>
            </w:r>
            <w:r w:rsidRPr="009A1BE1">
              <w:rPr>
                <w:rFonts w:ascii="Sylfaen" w:hAnsi="Sylfaen"/>
                <w:sz w:val="20"/>
                <w:szCs w:val="20"/>
              </w:rPr>
              <w:t xml:space="preserve"> </w:t>
            </w:r>
            <w:r w:rsidRPr="009A1BE1">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sz w:val="20"/>
                <w:szCs w:val="20"/>
              </w:rPr>
              <w:t>-</w:t>
            </w: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պատասխանին</w:t>
            </w:r>
            <w:r w:rsidRPr="009A1BE1">
              <w:rPr>
                <w:rFonts w:ascii="Sylfaen" w:hAnsi="Sylfaen"/>
                <w:sz w:val="20"/>
                <w:szCs w:val="20"/>
              </w:rPr>
              <w:t xml:space="preserve"> </w:t>
            </w:r>
            <w:r w:rsidRPr="009A1BE1">
              <w:rPr>
                <w:rFonts w:ascii="Sylfaen" w:hAnsi="Sylfaen" w:cs="Sylfaen"/>
                <w:sz w:val="20"/>
                <w:szCs w:val="20"/>
              </w:rPr>
              <w:t>սպասելու</w:t>
            </w:r>
            <w:r w:rsidRPr="009A1BE1">
              <w:rPr>
                <w:rFonts w:ascii="Sylfaen" w:hAnsi="Sylfaen"/>
                <w:sz w:val="20"/>
                <w:szCs w:val="20"/>
              </w:rPr>
              <w:t xml:space="preserve"> </w:t>
            </w:r>
            <w:r w:rsidRPr="009A1BE1">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sz w:val="20"/>
                <w:szCs w:val="20"/>
              </w:rPr>
              <w:t>-</w:t>
            </w: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ավտորիզացման</w:t>
            </w:r>
            <w:r w:rsidRPr="009A1BE1">
              <w:rPr>
                <w:rFonts w:ascii="Sylfaen" w:hAnsi="Sylfaen"/>
                <w:sz w:val="20"/>
                <w:szCs w:val="20"/>
              </w:rPr>
              <w:t xml:space="preserve"> </w:t>
            </w:r>
            <w:r w:rsidRPr="009A1BE1">
              <w:rPr>
                <w:rFonts w:ascii="Sylfaen" w:hAnsi="Sylfaen" w:cs="Sylfaen"/>
                <w:sz w:val="20"/>
                <w:szCs w:val="20"/>
              </w:rPr>
              <w:t>հատկանիշը</w:t>
            </w:r>
          </w:p>
        </w:tc>
        <w:tc>
          <w:tcPr>
            <w:tcW w:w="5410" w:type="dxa"/>
            <w:tcBorders>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այո</w:t>
            </w: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կրկնությունների</w:t>
            </w:r>
            <w:r w:rsidRPr="009A1BE1">
              <w:rPr>
                <w:rFonts w:ascii="Sylfaen" w:hAnsi="Sylfaen"/>
                <w:sz w:val="20"/>
                <w:szCs w:val="20"/>
              </w:rPr>
              <w:t xml:space="preserve"> </w:t>
            </w:r>
            <w:r w:rsidRPr="009A1BE1">
              <w:rPr>
                <w:rFonts w:ascii="Sylfaen" w:hAnsi="Sylfaen" w:cs="Sylfaen"/>
                <w:sz w:val="20"/>
                <w:szCs w:val="20"/>
              </w:rPr>
              <w:t>քանակը</w:t>
            </w:r>
          </w:p>
        </w:tc>
        <w:tc>
          <w:tcPr>
            <w:tcW w:w="5410" w:type="dxa"/>
            <w:tcBorders>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sz w:val="20"/>
                <w:szCs w:val="20"/>
              </w:rPr>
              <w:t>3</w:t>
            </w:r>
          </w:p>
        </w:tc>
      </w:tr>
      <w:tr w:rsidR="00D721A9" w:rsidRPr="009A1BE1" w:rsidTr="009A1BE1">
        <w:trPr>
          <w:jc w:val="center"/>
        </w:trPr>
        <w:tc>
          <w:tcPr>
            <w:tcW w:w="1007" w:type="dxa"/>
            <w:tcBorders>
              <w:top w:val="single" w:sz="4" w:space="0" w:color="auto"/>
              <w:left w:val="single" w:sz="4" w:space="0" w:color="auto"/>
            </w:tcBorders>
            <w:shd w:val="clear" w:color="auto" w:fill="FFFFFF"/>
            <w:vAlign w:val="center"/>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10</w:t>
            </w:r>
          </w:p>
        </w:tc>
        <w:tc>
          <w:tcPr>
            <w:tcW w:w="2965" w:type="dxa"/>
            <w:tcBorders>
              <w:top w:val="single" w:sz="4" w:space="0" w:color="auto"/>
              <w:lef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հաղորդագրությունները՝</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սկզբնավորող</w:t>
            </w:r>
            <w:r w:rsidRPr="009A1BE1">
              <w:rPr>
                <w:rFonts w:ascii="Sylfaen" w:hAnsi="Sylfaen"/>
                <w:sz w:val="20"/>
                <w:szCs w:val="20"/>
              </w:rPr>
              <w:t xml:space="preserve"> </w:t>
            </w:r>
            <w:r w:rsidRPr="009A1BE1">
              <w:rPr>
                <w:rFonts w:ascii="Sylfaen" w:hAnsi="Sylfaen" w:cs="Sylfaen"/>
                <w:sz w:val="20"/>
                <w:szCs w:val="20"/>
              </w:rPr>
              <w:t>հաղորդագրություն</w:t>
            </w:r>
          </w:p>
        </w:tc>
        <w:tc>
          <w:tcPr>
            <w:tcW w:w="5410" w:type="dxa"/>
            <w:tcBorders>
              <w:left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անասնաբուժական</w:t>
            </w:r>
            <w:r w:rsidRPr="009A1BE1">
              <w:rPr>
                <w:rFonts w:ascii="Sylfaen" w:hAnsi="Sylfaen"/>
                <w:sz w:val="20"/>
                <w:szCs w:val="20"/>
              </w:rPr>
              <w:t xml:space="preserve"> </w:t>
            </w:r>
            <w:r w:rsidRPr="009A1BE1">
              <w:rPr>
                <w:rFonts w:ascii="Sylfaen" w:hAnsi="Sylfaen" w:cs="Sylfaen"/>
                <w:sz w:val="20"/>
                <w:szCs w:val="20"/>
              </w:rPr>
              <w:t>սերտիֆիկատի</w:t>
            </w:r>
            <w:r w:rsidRPr="009A1BE1">
              <w:rPr>
                <w:rFonts w:ascii="Sylfaen" w:hAnsi="Sylfaen"/>
                <w:sz w:val="20"/>
                <w:szCs w:val="20"/>
              </w:rPr>
              <w:t xml:space="preserve"> </w:t>
            </w:r>
            <w:r w:rsidRPr="009A1BE1">
              <w:rPr>
                <w:rFonts w:ascii="Sylfaen" w:hAnsi="Sylfaen" w:cs="Sylfaen"/>
                <w:sz w:val="20"/>
                <w:szCs w:val="20"/>
              </w:rPr>
              <w:t>կարգավիճակի</w:t>
            </w:r>
            <w:r w:rsidRPr="009A1BE1">
              <w:rPr>
                <w:rFonts w:ascii="Sylfaen" w:hAnsi="Sylfaen"/>
                <w:sz w:val="20"/>
                <w:szCs w:val="20"/>
              </w:rPr>
              <w:t xml:space="preserve"> </w:t>
            </w:r>
            <w:r w:rsidRPr="009A1BE1">
              <w:rPr>
                <w:rFonts w:ascii="Sylfaen" w:hAnsi="Sylfaen" w:cs="Sylfaen"/>
                <w:sz w:val="20"/>
                <w:szCs w:val="20"/>
              </w:rPr>
              <w:t>փոփոխման</w:t>
            </w:r>
            <w:r w:rsidRPr="009A1BE1">
              <w:rPr>
                <w:rFonts w:ascii="Sylfaen" w:hAnsi="Sylfaen"/>
                <w:sz w:val="20"/>
                <w:szCs w:val="20"/>
              </w:rPr>
              <w:t xml:space="preserve"> </w:t>
            </w:r>
            <w:r w:rsidRPr="009A1BE1">
              <w:rPr>
                <w:rFonts w:ascii="Sylfaen" w:hAnsi="Sylfaen" w:cs="Sylfaen"/>
                <w:sz w:val="20"/>
                <w:szCs w:val="20"/>
              </w:rPr>
              <w:t>մասին</w:t>
            </w:r>
            <w:r w:rsidRPr="009A1BE1">
              <w:rPr>
                <w:rFonts w:ascii="Sylfaen" w:hAnsi="Sylfaen"/>
                <w:sz w:val="20"/>
                <w:szCs w:val="20"/>
              </w:rPr>
              <w:t xml:space="preserve"> </w:t>
            </w:r>
            <w:r w:rsidRPr="009A1BE1">
              <w:rPr>
                <w:rFonts w:ascii="Sylfaen" w:hAnsi="Sylfaen" w:cs="Sylfaen"/>
                <w:sz w:val="20"/>
                <w:szCs w:val="20"/>
              </w:rPr>
              <w:t>ծանուցում</w:t>
            </w:r>
            <w:r w:rsidRPr="009A1BE1">
              <w:rPr>
                <w:rFonts w:ascii="Sylfaen" w:hAnsi="Sylfaen"/>
                <w:sz w:val="20"/>
                <w:szCs w:val="20"/>
              </w:rPr>
              <w:t xml:space="preserve"> (P.SS.03.MSG.006)</w:t>
            </w:r>
          </w:p>
        </w:tc>
      </w:tr>
      <w:tr w:rsidR="00D721A9" w:rsidRPr="009A1BE1" w:rsidTr="009A1BE1">
        <w:trPr>
          <w:jc w:val="center"/>
        </w:trPr>
        <w:tc>
          <w:tcPr>
            <w:tcW w:w="1007" w:type="dxa"/>
            <w:tcBorders>
              <w:left w:val="single" w:sz="4" w:space="0" w:color="auto"/>
              <w:bottom w:val="single" w:sz="4" w:space="0" w:color="auto"/>
            </w:tcBorders>
            <w:shd w:val="clear" w:color="auto" w:fill="FFFFFF"/>
          </w:tcPr>
          <w:p w:rsidR="00D721A9" w:rsidRPr="009A1BE1" w:rsidRDefault="00D721A9" w:rsidP="009A1BE1">
            <w:pPr>
              <w:spacing w:after="120"/>
              <w:jc w:val="center"/>
              <w:rPr>
                <w:rFonts w:ascii="Sylfaen" w:hAnsi="Sylfaen"/>
                <w:sz w:val="20"/>
                <w:szCs w:val="20"/>
              </w:rPr>
            </w:pPr>
          </w:p>
        </w:tc>
        <w:tc>
          <w:tcPr>
            <w:tcW w:w="2965" w:type="dxa"/>
            <w:tcBorders>
              <w:left w:val="single" w:sz="4" w:space="0" w:color="auto"/>
              <w:bottom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պատասխան</w:t>
            </w:r>
            <w:r w:rsidRPr="009A1BE1">
              <w:rPr>
                <w:rFonts w:ascii="Sylfaen" w:hAnsi="Sylfaen"/>
                <w:sz w:val="20"/>
                <w:szCs w:val="20"/>
              </w:rPr>
              <w:t xml:space="preserve"> </w:t>
            </w:r>
            <w:r w:rsidRPr="009A1BE1">
              <w:rPr>
                <w:rFonts w:ascii="Sylfaen" w:hAnsi="Sylfaen" w:cs="Sylfaen"/>
                <w:sz w:val="20"/>
                <w:szCs w:val="20"/>
              </w:rPr>
              <w:t>հաղորդագրություն</w:t>
            </w:r>
          </w:p>
        </w:tc>
        <w:tc>
          <w:tcPr>
            <w:tcW w:w="5410" w:type="dxa"/>
            <w:tcBorders>
              <w:left w:val="single" w:sz="4" w:space="0" w:color="auto"/>
              <w:bottom w:val="single" w:sz="4" w:space="0" w:color="auto"/>
              <w:right w:val="single" w:sz="4" w:space="0" w:color="auto"/>
            </w:tcBorders>
            <w:shd w:val="clear" w:color="auto" w:fill="FFFFFF"/>
            <w:vAlign w:val="center"/>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ոչ</w:t>
            </w:r>
          </w:p>
        </w:tc>
      </w:tr>
      <w:tr w:rsidR="00D721A9" w:rsidRPr="009A1BE1" w:rsidTr="009A1BE1">
        <w:trPr>
          <w:jc w:val="center"/>
        </w:trPr>
        <w:tc>
          <w:tcPr>
            <w:tcW w:w="1007" w:type="dxa"/>
            <w:tcBorders>
              <w:top w:val="single" w:sz="4" w:space="0" w:color="auto"/>
              <w:left w:val="single" w:sz="4" w:space="0" w:color="auto"/>
            </w:tcBorders>
            <w:shd w:val="clear" w:color="auto" w:fill="FFFFFF"/>
          </w:tcPr>
          <w:p w:rsidR="00D721A9" w:rsidRPr="009A1BE1" w:rsidRDefault="00D721A9" w:rsidP="009A1BE1">
            <w:pPr>
              <w:spacing w:after="120"/>
              <w:jc w:val="center"/>
              <w:rPr>
                <w:rFonts w:ascii="Sylfaen" w:hAnsi="Sylfaen"/>
                <w:sz w:val="20"/>
                <w:szCs w:val="20"/>
              </w:rPr>
            </w:pPr>
            <w:r w:rsidRPr="009A1BE1">
              <w:rPr>
                <w:rFonts w:ascii="Sylfaen" w:hAnsi="Sylfaen"/>
                <w:sz w:val="20"/>
                <w:szCs w:val="20"/>
              </w:rPr>
              <w:t>11</w:t>
            </w:r>
          </w:p>
        </w:tc>
        <w:tc>
          <w:tcPr>
            <w:tcW w:w="2965" w:type="dxa"/>
            <w:tcBorders>
              <w:top w:val="single" w:sz="4" w:space="0" w:color="auto"/>
              <w:lef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տրանզակցիայի</w:t>
            </w:r>
            <w:r w:rsidRPr="009A1BE1">
              <w:rPr>
                <w:rFonts w:ascii="Sylfaen" w:hAnsi="Sylfaen"/>
                <w:sz w:val="20"/>
                <w:szCs w:val="20"/>
              </w:rPr>
              <w:t xml:space="preserve"> </w:t>
            </w:r>
            <w:r w:rsidRPr="009A1BE1">
              <w:rPr>
                <w:rFonts w:ascii="Sylfaen" w:hAnsi="Sylfaen" w:cs="Sylfaen"/>
                <w:sz w:val="20"/>
                <w:szCs w:val="20"/>
              </w:rPr>
              <w:t>հաղորդագրությունների</w:t>
            </w:r>
            <w:r w:rsidRPr="009A1BE1">
              <w:rPr>
                <w:rFonts w:ascii="Sylfaen" w:hAnsi="Sylfaen"/>
                <w:sz w:val="20"/>
                <w:szCs w:val="20"/>
              </w:rPr>
              <w:t xml:space="preserve"> </w:t>
            </w:r>
            <w:r w:rsidRPr="009A1BE1">
              <w:rPr>
                <w:rFonts w:ascii="Sylfaen" w:hAnsi="Sylfaen" w:cs="Sylfaen"/>
                <w:sz w:val="20"/>
                <w:szCs w:val="20"/>
              </w:rPr>
              <w:t>պարամետրերը՝</w:t>
            </w:r>
          </w:p>
        </w:tc>
        <w:tc>
          <w:tcPr>
            <w:tcW w:w="5410" w:type="dxa"/>
            <w:tcBorders>
              <w:top w:val="single" w:sz="4" w:space="0" w:color="auto"/>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p>
        </w:tc>
      </w:tr>
      <w:tr w:rsidR="00D721A9" w:rsidRPr="009A1BE1" w:rsidTr="009A1BE1">
        <w:trPr>
          <w:jc w:val="center"/>
        </w:trPr>
        <w:tc>
          <w:tcPr>
            <w:tcW w:w="1007" w:type="dxa"/>
            <w:tcBorders>
              <w:left w:val="single" w:sz="4" w:space="0" w:color="auto"/>
            </w:tcBorders>
            <w:shd w:val="clear" w:color="auto" w:fill="FFFFFF"/>
          </w:tcPr>
          <w:p w:rsidR="00D721A9" w:rsidRPr="009A1BE1" w:rsidRDefault="00D721A9" w:rsidP="009A1BE1">
            <w:pPr>
              <w:spacing w:after="120"/>
              <w:rPr>
                <w:rFonts w:ascii="Sylfaen" w:hAnsi="Sylfaen"/>
                <w:sz w:val="20"/>
                <w:szCs w:val="20"/>
              </w:rPr>
            </w:pPr>
          </w:p>
        </w:tc>
        <w:tc>
          <w:tcPr>
            <w:tcW w:w="2965" w:type="dxa"/>
            <w:tcBorders>
              <w:lef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ԷԹՍ</w:t>
            </w:r>
            <w:r w:rsidRPr="009A1BE1">
              <w:rPr>
                <w:rFonts w:ascii="Sylfaen" w:hAnsi="Sylfaen"/>
                <w:sz w:val="20"/>
                <w:szCs w:val="20"/>
              </w:rPr>
              <w:t>-</w:t>
            </w:r>
            <w:r w:rsidRPr="009A1BE1">
              <w:rPr>
                <w:rFonts w:ascii="Sylfaen" w:hAnsi="Sylfaen" w:cs="Sylfaen"/>
                <w:sz w:val="20"/>
                <w:szCs w:val="20"/>
              </w:rPr>
              <w:t>ի</w:t>
            </w:r>
            <w:r w:rsidRPr="009A1BE1">
              <w:rPr>
                <w:rFonts w:ascii="Sylfaen" w:hAnsi="Sylfaen"/>
                <w:sz w:val="20"/>
                <w:szCs w:val="20"/>
              </w:rPr>
              <w:t xml:space="preserve"> </w:t>
            </w:r>
            <w:r w:rsidRPr="009A1BE1">
              <w:rPr>
                <w:rFonts w:ascii="Sylfaen" w:hAnsi="Sylfaen" w:cs="Sylfaen"/>
                <w:sz w:val="20"/>
                <w:szCs w:val="20"/>
              </w:rPr>
              <w:t>հատկանիշը</w:t>
            </w:r>
          </w:p>
        </w:tc>
        <w:tc>
          <w:tcPr>
            <w:tcW w:w="5410" w:type="dxa"/>
            <w:tcBorders>
              <w:left w:val="single" w:sz="4" w:space="0" w:color="auto"/>
              <w:right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ոչ</w:t>
            </w:r>
            <w:r w:rsidRPr="009A1BE1">
              <w:rPr>
                <w:rFonts w:ascii="Sylfaen" w:hAnsi="Sylfaen"/>
                <w:sz w:val="20"/>
                <w:szCs w:val="20"/>
              </w:rPr>
              <w:t xml:space="preserve"> (</w:t>
            </w:r>
            <w:r w:rsidRPr="009A1BE1">
              <w:rPr>
                <w:rFonts w:ascii="Sylfaen" w:hAnsi="Sylfaen" w:cs="Sylfaen"/>
                <w:sz w:val="20"/>
                <w:szCs w:val="20"/>
              </w:rPr>
              <w:t>բացառությամբ</w:t>
            </w:r>
            <w:r w:rsidRPr="009A1BE1">
              <w:rPr>
                <w:rFonts w:ascii="Sylfaen" w:hAnsi="Sylfaen"/>
                <w:sz w:val="20"/>
                <w:szCs w:val="20"/>
              </w:rPr>
              <w:t xml:space="preserve"> </w:t>
            </w:r>
            <w:r w:rsidRPr="009A1BE1">
              <w:rPr>
                <w:rFonts w:ascii="Sylfaen" w:hAnsi="Sylfaen" w:cs="Sylfaen"/>
                <w:sz w:val="20"/>
                <w:szCs w:val="20"/>
              </w:rPr>
              <w:t>այն</w:t>
            </w:r>
            <w:r w:rsidRPr="009A1BE1">
              <w:rPr>
                <w:rFonts w:ascii="Sylfaen" w:hAnsi="Sylfaen"/>
                <w:sz w:val="20"/>
                <w:szCs w:val="20"/>
              </w:rPr>
              <w:t xml:space="preserve"> </w:t>
            </w:r>
            <w:r w:rsidRPr="009A1BE1">
              <w:rPr>
                <w:rFonts w:ascii="Sylfaen" w:hAnsi="Sylfaen" w:cs="Sylfaen"/>
                <w:sz w:val="20"/>
                <w:szCs w:val="20"/>
              </w:rPr>
              <w:t>դեպքերի</w:t>
            </w:r>
            <w:r w:rsidRPr="009A1BE1">
              <w:rPr>
                <w:rFonts w:ascii="Sylfaen" w:hAnsi="Sylfaen"/>
                <w:sz w:val="20"/>
                <w:szCs w:val="20"/>
              </w:rPr>
              <w:t xml:space="preserve">, </w:t>
            </w:r>
            <w:r w:rsidRPr="009A1BE1">
              <w:rPr>
                <w:rFonts w:ascii="Sylfaen" w:hAnsi="Sylfaen" w:cs="Sylfaen"/>
                <w:sz w:val="20"/>
                <w:szCs w:val="20"/>
              </w:rPr>
              <w:t>երբ</w:t>
            </w:r>
            <w:r w:rsidRPr="009A1BE1">
              <w:rPr>
                <w:rFonts w:ascii="Sylfaen" w:hAnsi="Sylfaen"/>
                <w:sz w:val="20"/>
                <w:szCs w:val="20"/>
              </w:rPr>
              <w:t xml:space="preserve"> </w:t>
            </w:r>
            <w:r w:rsidRPr="009A1BE1">
              <w:rPr>
                <w:rFonts w:ascii="Sylfaen" w:hAnsi="Sylfaen" w:cs="Sylfaen"/>
                <w:sz w:val="20"/>
                <w:szCs w:val="20"/>
              </w:rPr>
              <w:t>սույն</w:t>
            </w:r>
            <w:r w:rsidRPr="009A1BE1">
              <w:rPr>
                <w:rFonts w:ascii="Sylfaen" w:hAnsi="Sylfaen"/>
                <w:sz w:val="20"/>
                <w:szCs w:val="20"/>
              </w:rPr>
              <w:t xml:space="preserve"> </w:t>
            </w:r>
            <w:r w:rsidRPr="009A1BE1">
              <w:rPr>
                <w:rFonts w:ascii="Sylfaen" w:hAnsi="Sylfaen" w:cs="Sylfaen"/>
                <w:sz w:val="20"/>
                <w:szCs w:val="20"/>
              </w:rPr>
              <w:t>ընդհանուր</w:t>
            </w:r>
            <w:r w:rsidRPr="009A1BE1">
              <w:rPr>
                <w:rFonts w:ascii="Sylfaen" w:hAnsi="Sylfaen"/>
                <w:sz w:val="20"/>
                <w:szCs w:val="20"/>
              </w:rPr>
              <w:t xml:space="preserve"> </w:t>
            </w:r>
            <w:r w:rsidRPr="009A1BE1">
              <w:rPr>
                <w:rFonts w:ascii="Sylfaen" w:hAnsi="Sylfaen" w:cs="Sylfaen"/>
                <w:sz w:val="20"/>
                <w:szCs w:val="20"/>
              </w:rPr>
              <w:t>գործընթացի</w:t>
            </w:r>
            <w:r w:rsidRPr="009A1BE1">
              <w:rPr>
                <w:rFonts w:ascii="Sylfaen" w:hAnsi="Sylfaen"/>
                <w:sz w:val="20"/>
                <w:szCs w:val="20"/>
              </w:rPr>
              <w:t xml:space="preserve"> </w:t>
            </w:r>
            <w:r w:rsidRPr="009A1BE1">
              <w:rPr>
                <w:rFonts w:ascii="Sylfaen" w:hAnsi="Sylfaen" w:cs="Sylfaen"/>
                <w:sz w:val="20"/>
                <w:szCs w:val="20"/>
              </w:rPr>
              <w:t>շրջանակներում</w:t>
            </w:r>
            <w:r w:rsidRPr="009A1BE1">
              <w:rPr>
                <w:rFonts w:ascii="Sylfaen" w:hAnsi="Sylfaen"/>
                <w:sz w:val="20"/>
                <w:szCs w:val="20"/>
              </w:rPr>
              <w:t xml:space="preserve"> </w:t>
            </w:r>
            <w:r w:rsidRPr="009A1BE1">
              <w:rPr>
                <w:rFonts w:ascii="Sylfaen" w:hAnsi="Sylfaen" w:cs="Sylfaen"/>
                <w:sz w:val="20"/>
                <w:szCs w:val="20"/>
              </w:rPr>
              <w:t>տեղեկատվական</w:t>
            </w:r>
            <w:r w:rsidRPr="009A1BE1">
              <w:rPr>
                <w:rFonts w:ascii="Sylfaen" w:hAnsi="Sylfaen"/>
                <w:sz w:val="20"/>
                <w:szCs w:val="20"/>
              </w:rPr>
              <w:t xml:space="preserve"> </w:t>
            </w:r>
            <w:r w:rsidRPr="009A1BE1">
              <w:rPr>
                <w:rFonts w:ascii="Sylfaen" w:hAnsi="Sylfaen" w:cs="Sylfaen"/>
                <w:sz w:val="20"/>
                <w:szCs w:val="20"/>
              </w:rPr>
              <w:t>փոխգործակցության</w:t>
            </w:r>
            <w:r w:rsidRPr="009A1BE1">
              <w:rPr>
                <w:rFonts w:ascii="Sylfaen" w:hAnsi="Sylfaen"/>
                <w:sz w:val="20"/>
                <w:szCs w:val="20"/>
              </w:rPr>
              <w:t xml:space="preserve"> </w:t>
            </w:r>
            <w:r w:rsidRPr="009A1BE1">
              <w:rPr>
                <w:rFonts w:ascii="Sylfaen" w:hAnsi="Sylfaen" w:cs="Sylfaen"/>
                <w:sz w:val="20"/>
                <w:szCs w:val="20"/>
              </w:rPr>
              <w:t>իրականացման</w:t>
            </w:r>
            <w:r w:rsidRPr="009A1BE1">
              <w:rPr>
                <w:rFonts w:ascii="Sylfaen" w:hAnsi="Sylfaen"/>
                <w:sz w:val="20"/>
                <w:szCs w:val="20"/>
              </w:rPr>
              <w:t xml:space="preserve"> </w:t>
            </w:r>
            <w:r w:rsidRPr="009A1BE1">
              <w:rPr>
                <w:rFonts w:ascii="Sylfaen" w:hAnsi="Sylfaen" w:cs="Sylfaen"/>
                <w:sz w:val="20"/>
                <w:szCs w:val="20"/>
              </w:rPr>
              <w:t>ժամանակ</w:t>
            </w:r>
            <w:r w:rsidRPr="009A1BE1">
              <w:rPr>
                <w:rFonts w:ascii="Sylfaen" w:hAnsi="Sylfaen"/>
                <w:sz w:val="20"/>
                <w:szCs w:val="20"/>
              </w:rPr>
              <w:t xml:space="preserve"> </w:t>
            </w:r>
            <w:r w:rsidRPr="009A1BE1">
              <w:rPr>
                <w:rFonts w:ascii="Sylfaen" w:hAnsi="Sylfaen" w:cs="Sylfaen"/>
                <w:sz w:val="20"/>
                <w:szCs w:val="20"/>
              </w:rPr>
              <w:t>ԷԹՍ</w:t>
            </w:r>
            <w:r w:rsidRPr="009A1BE1">
              <w:rPr>
                <w:rFonts w:ascii="Sylfaen" w:hAnsi="Sylfaen"/>
                <w:sz w:val="20"/>
                <w:szCs w:val="20"/>
              </w:rPr>
              <w:t>-</w:t>
            </w:r>
            <w:r w:rsidRPr="009A1BE1">
              <w:rPr>
                <w:rFonts w:ascii="Sylfaen" w:hAnsi="Sylfaen" w:cs="Sylfaen"/>
                <w:sz w:val="20"/>
                <w:szCs w:val="20"/>
              </w:rPr>
              <w:t>ի</w:t>
            </w:r>
            <w:r w:rsidRPr="009A1BE1">
              <w:rPr>
                <w:rFonts w:ascii="Sylfaen" w:hAnsi="Sylfaen"/>
                <w:sz w:val="20"/>
                <w:szCs w:val="20"/>
              </w:rPr>
              <w:t xml:space="preserve"> </w:t>
            </w:r>
            <w:r w:rsidRPr="009A1BE1">
              <w:rPr>
                <w:rFonts w:ascii="Sylfaen" w:hAnsi="Sylfaen" w:cs="Sylfaen"/>
                <w:sz w:val="20"/>
                <w:szCs w:val="20"/>
              </w:rPr>
              <w:t>կիրառումը</w:t>
            </w:r>
            <w:r w:rsidRPr="009A1BE1">
              <w:rPr>
                <w:rFonts w:ascii="Sylfaen" w:hAnsi="Sylfaen"/>
                <w:sz w:val="20"/>
                <w:szCs w:val="20"/>
              </w:rPr>
              <w:t xml:space="preserve"> </w:t>
            </w:r>
            <w:r w:rsidRPr="009A1BE1">
              <w:rPr>
                <w:rFonts w:ascii="Sylfaen" w:hAnsi="Sylfaen" w:cs="Sylfaen"/>
                <w:sz w:val="20"/>
                <w:szCs w:val="20"/>
              </w:rPr>
              <w:t>նախատեսված</w:t>
            </w:r>
            <w:r w:rsidRPr="009A1BE1">
              <w:rPr>
                <w:rFonts w:ascii="Sylfaen" w:hAnsi="Sylfaen"/>
                <w:sz w:val="20"/>
                <w:szCs w:val="20"/>
              </w:rPr>
              <w:t xml:space="preserve"> </w:t>
            </w:r>
            <w:r w:rsidRPr="009A1BE1">
              <w:rPr>
                <w:rFonts w:ascii="Sylfaen" w:hAnsi="Sylfaen" w:cs="Sylfaen"/>
                <w:sz w:val="20"/>
                <w:szCs w:val="20"/>
              </w:rPr>
              <w:t>է</w:t>
            </w:r>
            <w:r w:rsidRPr="009A1BE1">
              <w:rPr>
                <w:rFonts w:ascii="Sylfaen" w:hAnsi="Sylfaen"/>
                <w:sz w:val="20"/>
                <w:szCs w:val="20"/>
              </w:rPr>
              <w:t xml:space="preserve"> </w:t>
            </w:r>
            <w:r w:rsidRPr="009A1BE1">
              <w:rPr>
                <w:rFonts w:ascii="Sylfaen" w:hAnsi="Sylfaen" w:cs="Sylfaen"/>
                <w:sz w:val="20"/>
                <w:szCs w:val="20"/>
              </w:rPr>
              <w:t>Հանձնաժողովի</w:t>
            </w:r>
            <w:r w:rsidRPr="009A1BE1">
              <w:rPr>
                <w:rFonts w:ascii="Sylfaen" w:hAnsi="Sylfaen"/>
                <w:sz w:val="20"/>
                <w:szCs w:val="20"/>
              </w:rPr>
              <w:t xml:space="preserve"> </w:t>
            </w:r>
            <w:r w:rsidRPr="009A1BE1">
              <w:rPr>
                <w:rFonts w:ascii="Sylfaen" w:hAnsi="Sylfaen" w:cs="Sylfaen"/>
                <w:sz w:val="20"/>
                <w:szCs w:val="20"/>
              </w:rPr>
              <w:t>կոլեգիայի</w:t>
            </w:r>
            <w:r w:rsidRPr="009A1BE1">
              <w:rPr>
                <w:rFonts w:ascii="Sylfaen" w:hAnsi="Sylfaen"/>
                <w:sz w:val="20"/>
                <w:szCs w:val="20"/>
              </w:rPr>
              <w:t xml:space="preserve"> </w:t>
            </w:r>
            <w:r w:rsidRPr="009A1BE1">
              <w:rPr>
                <w:rFonts w:ascii="Sylfaen" w:hAnsi="Sylfaen" w:cs="Sylfaen"/>
                <w:sz w:val="20"/>
                <w:szCs w:val="20"/>
              </w:rPr>
              <w:t>համապատասխան</w:t>
            </w:r>
            <w:r w:rsidRPr="009A1BE1">
              <w:rPr>
                <w:rFonts w:ascii="Sylfaen" w:hAnsi="Sylfaen"/>
                <w:sz w:val="20"/>
                <w:szCs w:val="20"/>
              </w:rPr>
              <w:t xml:space="preserve"> </w:t>
            </w:r>
            <w:r w:rsidRPr="009A1BE1">
              <w:rPr>
                <w:rFonts w:ascii="Sylfaen" w:hAnsi="Sylfaen" w:cs="Sylfaen"/>
                <w:sz w:val="20"/>
                <w:szCs w:val="20"/>
              </w:rPr>
              <w:t>որոշմամբ</w:t>
            </w:r>
            <w:r w:rsidRPr="009A1BE1">
              <w:rPr>
                <w:rFonts w:ascii="Sylfaen" w:hAnsi="Sylfaen"/>
                <w:sz w:val="20"/>
                <w:szCs w:val="20"/>
              </w:rPr>
              <w:t>)</w:t>
            </w:r>
            <w:r w:rsidRPr="009A1BE1">
              <w:rPr>
                <w:rFonts w:ascii="Sylfaen" w:hAnsi="Sylfaen" w:cs="Sylfaen"/>
                <w:sz w:val="20"/>
                <w:szCs w:val="20"/>
              </w:rPr>
              <w:t>՝</w:t>
            </w:r>
            <w:r w:rsidRPr="009A1BE1">
              <w:rPr>
                <w:rFonts w:ascii="Sylfaen" w:hAnsi="Sylfaen"/>
                <w:sz w:val="20"/>
                <w:szCs w:val="20"/>
              </w:rPr>
              <w:t xml:space="preserve"> P.SS.03.MSG.006-</w:t>
            </w:r>
            <w:r w:rsidRPr="009A1BE1">
              <w:rPr>
                <w:rFonts w:ascii="Sylfaen" w:hAnsi="Sylfaen" w:cs="Sylfaen"/>
                <w:sz w:val="20"/>
                <w:szCs w:val="20"/>
              </w:rPr>
              <w:t>ի</w:t>
            </w:r>
            <w:r w:rsidRPr="009A1BE1">
              <w:rPr>
                <w:rFonts w:ascii="Sylfaen" w:hAnsi="Sylfaen"/>
                <w:sz w:val="20"/>
                <w:szCs w:val="20"/>
              </w:rPr>
              <w:t xml:space="preserve"> </w:t>
            </w:r>
            <w:r w:rsidRPr="009A1BE1">
              <w:rPr>
                <w:rFonts w:ascii="Sylfaen" w:hAnsi="Sylfaen" w:cs="Sylfaen"/>
                <w:sz w:val="20"/>
                <w:szCs w:val="20"/>
              </w:rPr>
              <w:t>համար</w:t>
            </w:r>
          </w:p>
        </w:tc>
      </w:tr>
      <w:tr w:rsidR="00D721A9" w:rsidRPr="009A1BE1" w:rsidTr="009A1BE1">
        <w:trPr>
          <w:jc w:val="center"/>
        </w:trPr>
        <w:tc>
          <w:tcPr>
            <w:tcW w:w="1007" w:type="dxa"/>
            <w:tcBorders>
              <w:left w:val="single" w:sz="4" w:space="0" w:color="auto"/>
              <w:bottom w:val="single" w:sz="4" w:space="0" w:color="auto"/>
            </w:tcBorders>
            <w:shd w:val="clear" w:color="auto" w:fill="FFFFFF"/>
          </w:tcPr>
          <w:p w:rsidR="00D721A9" w:rsidRPr="009A1BE1" w:rsidRDefault="00D721A9" w:rsidP="009A1BE1">
            <w:pPr>
              <w:spacing w:after="120"/>
              <w:rPr>
                <w:rFonts w:ascii="Sylfaen" w:hAnsi="Sylfaen"/>
                <w:sz w:val="20"/>
                <w:szCs w:val="20"/>
              </w:rPr>
            </w:pPr>
          </w:p>
        </w:tc>
        <w:tc>
          <w:tcPr>
            <w:tcW w:w="2965" w:type="dxa"/>
            <w:tcBorders>
              <w:left w:val="single" w:sz="4" w:space="0" w:color="auto"/>
              <w:bottom w:val="single" w:sz="4" w:space="0" w:color="auto"/>
            </w:tcBorders>
            <w:shd w:val="clear" w:color="auto" w:fill="FFFFFF"/>
          </w:tcPr>
          <w:p w:rsidR="00D721A9" w:rsidRPr="009A1BE1" w:rsidRDefault="00D721A9" w:rsidP="009A1BE1">
            <w:pPr>
              <w:spacing w:after="120"/>
              <w:rPr>
                <w:rFonts w:ascii="Sylfaen" w:hAnsi="Sylfaen"/>
                <w:sz w:val="20"/>
                <w:szCs w:val="20"/>
              </w:rPr>
            </w:pPr>
            <w:r w:rsidRPr="009A1BE1">
              <w:rPr>
                <w:rFonts w:ascii="Sylfaen" w:hAnsi="Sylfaen" w:cs="Sylfaen"/>
                <w:sz w:val="20"/>
                <w:szCs w:val="20"/>
              </w:rPr>
              <w:t>ոչ</w:t>
            </w:r>
            <w:r w:rsidRPr="009A1BE1">
              <w:rPr>
                <w:rFonts w:ascii="Sylfaen" w:hAnsi="Sylfaen"/>
                <w:sz w:val="20"/>
                <w:szCs w:val="20"/>
              </w:rPr>
              <w:t xml:space="preserve"> </w:t>
            </w:r>
            <w:r w:rsidRPr="009A1BE1">
              <w:rPr>
                <w:rFonts w:ascii="Sylfaen" w:hAnsi="Sylfaen" w:cs="Sylfaen"/>
                <w:sz w:val="20"/>
                <w:szCs w:val="20"/>
              </w:rPr>
              <w:t>ճշգրիտ</w:t>
            </w:r>
            <w:r w:rsidRPr="009A1BE1">
              <w:rPr>
                <w:rFonts w:ascii="Sylfaen" w:hAnsi="Sylfaen"/>
                <w:sz w:val="20"/>
                <w:szCs w:val="20"/>
              </w:rPr>
              <w:t xml:space="preserve"> </w:t>
            </w:r>
            <w:r w:rsidRPr="009A1BE1">
              <w:rPr>
                <w:rFonts w:ascii="Sylfaen" w:hAnsi="Sylfaen" w:cs="Sylfaen"/>
                <w:sz w:val="20"/>
                <w:szCs w:val="20"/>
              </w:rPr>
              <w:t>ԷԹՍ</w:t>
            </w:r>
            <w:r w:rsidRPr="009A1BE1">
              <w:rPr>
                <w:rFonts w:ascii="Sylfaen" w:hAnsi="Sylfaen"/>
                <w:sz w:val="20"/>
                <w:szCs w:val="20"/>
              </w:rPr>
              <w:t>-</w:t>
            </w:r>
            <w:r w:rsidRPr="009A1BE1">
              <w:rPr>
                <w:rFonts w:ascii="Sylfaen" w:hAnsi="Sylfaen" w:cs="Sylfaen"/>
                <w:sz w:val="20"/>
                <w:szCs w:val="20"/>
              </w:rPr>
              <w:t>ով</w:t>
            </w:r>
            <w:r w:rsidRPr="009A1BE1">
              <w:rPr>
                <w:rFonts w:ascii="Sylfaen" w:hAnsi="Sylfaen"/>
                <w:sz w:val="20"/>
                <w:szCs w:val="20"/>
              </w:rPr>
              <w:t xml:space="preserve"> </w:t>
            </w:r>
            <w:r w:rsidRPr="009A1BE1">
              <w:rPr>
                <w:rFonts w:ascii="Sylfaen" w:hAnsi="Sylfaen" w:cs="Sylfaen"/>
                <w:sz w:val="20"/>
                <w:szCs w:val="20"/>
              </w:rPr>
              <w:t>էլեկտրոնային</w:t>
            </w:r>
            <w:r w:rsidRPr="009A1BE1">
              <w:rPr>
                <w:rFonts w:ascii="Sylfaen" w:hAnsi="Sylfaen"/>
                <w:sz w:val="20"/>
                <w:szCs w:val="20"/>
              </w:rPr>
              <w:t xml:space="preserve"> </w:t>
            </w:r>
            <w:r w:rsidRPr="009A1BE1">
              <w:rPr>
                <w:rFonts w:ascii="Sylfaen" w:hAnsi="Sylfaen" w:cs="Sylfaen"/>
                <w:sz w:val="20"/>
                <w:szCs w:val="20"/>
              </w:rPr>
              <w:t>փաստաթղթի</w:t>
            </w:r>
            <w:r w:rsidRPr="009A1BE1">
              <w:rPr>
                <w:rFonts w:ascii="Sylfaen" w:hAnsi="Sylfaen"/>
                <w:sz w:val="20"/>
                <w:szCs w:val="20"/>
              </w:rPr>
              <w:t xml:space="preserve"> </w:t>
            </w:r>
            <w:r w:rsidRPr="009A1BE1">
              <w:rPr>
                <w:rFonts w:ascii="Sylfaen" w:hAnsi="Sylfaen" w:cs="Sylfaen"/>
                <w:sz w:val="20"/>
                <w:szCs w:val="20"/>
              </w:rPr>
              <w:t>փոխանցումը</w:t>
            </w:r>
          </w:p>
        </w:tc>
        <w:tc>
          <w:tcPr>
            <w:tcW w:w="5410" w:type="dxa"/>
            <w:tcBorders>
              <w:left w:val="single" w:sz="4" w:space="0" w:color="auto"/>
              <w:bottom w:val="single" w:sz="4" w:space="0" w:color="auto"/>
              <w:right w:val="single" w:sz="4" w:space="0" w:color="auto"/>
            </w:tcBorders>
            <w:shd w:val="clear" w:color="auto" w:fill="FFFFFF"/>
          </w:tcPr>
          <w:p w:rsidR="00D721A9" w:rsidRPr="009A1BE1" w:rsidRDefault="00A567B0" w:rsidP="009A1BE1">
            <w:pPr>
              <w:spacing w:after="120"/>
              <w:rPr>
                <w:rFonts w:ascii="Sylfaen" w:hAnsi="Sylfaen"/>
                <w:sz w:val="20"/>
                <w:szCs w:val="20"/>
              </w:rPr>
            </w:pPr>
            <w:r w:rsidRPr="009A1BE1">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ind w:firstLine="2"/>
        <w:jc w:val="center"/>
        <w:rPr>
          <w:rFonts w:ascii="Sylfaen" w:hAnsi="Sylfaen" w:cs="Sylfaen"/>
          <w:sz w:val="24"/>
          <w:szCs w:val="24"/>
        </w:rPr>
      </w:pPr>
      <w:r w:rsidRPr="0050036B">
        <w:rPr>
          <w:rFonts w:ascii="Sylfaen" w:hAnsi="Sylfaen"/>
          <w:sz w:val="24"/>
          <w:szCs w:val="24"/>
        </w:rPr>
        <w:t>3. «Անասնաբուժական սերտիֆիկատի առգրավման մասին նշանակման վայրի պետության լիազորված մարմնի ծանուցում» ընդհանուր գործընթացի տրանզակցիան (P.SS.03.TRN.004)</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20.</w:t>
      </w:r>
      <w:r w:rsidR="00906250" w:rsidRPr="00906250">
        <w:rPr>
          <w:rFonts w:ascii="Sylfaen" w:hAnsi="Sylfaen"/>
          <w:sz w:val="24"/>
          <w:szCs w:val="24"/>
        </w:rPr>
        <w:tab/>
      </w: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ընդհանուր գործընթացի տրանզակցիան (P.SS.03.TRN.004) կատարվում է նախաձեռնողի կողմից ռեսպոնդենտին ընթացուղում անասնաբուժական սերտիֆիկատի առգրավման մասին ծանուցելու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31" style="position:absolute;left:0;text-align:left;margin-left:-1.95pt;margin-top:.45pt;width:442.6pt;height:201.6pt;z-index:252239360" coordorigin="1379,3483" coordsize="8852,4032">
            <v:rect id="_x0000_s2425" style="position:absolute;left:2529;top:3483;width:2630;height:324" stroked="f">
              <v:textbox style="mso-next-textbox:#_x0000_s2425">
                <w:txbxContent>
                  <w:p w:rsidR="003103BE" w:rsidRPr="009A1BE1" w:rsidRDefault="003103BE" w:rsidP="00D721A9">
                    <w:pPr>
                      <w:jc w:val="center"/>
                      <w:rPr>
                        <w:rFonts w:ascii="Sylfaen" w:hAnsi="Sylfaen"/>
                        <w:sz w:val="12"/>
                        <w:szCs w:val="12"/>
                      </w:rPr>
                    </w:pPr>
                    <w:r>
                      <w:rPr>
                        <w:rFonts w:ascii="Sylfaen" w:hAnsi="Sylfaen"/>
                        <w:sz w:val="12"/>
                        <w:szCs w:val="12"/>
                      </w:rPr>
                      <w:t>։</w:t>
                    </w:r>
                    <w:r w:rsidRPr="009A1BE1">
                      <w:rPr>
                        <w:rFonts w:ascii="Sylfaen" w:hAnsi="Sylfaen"/>
                        <w:sz w:val="12"/>
                        <w:szCs w:val="12"/>
                      </w:rPr>
                      <w:t>Նախաձեռնողը</w:t>
                    </w:r>
                  </w:p>
                </w:txbxContent>
              </v:textbox>
            </v:rect>
            <v:rect id="_x0000_s2426" style="position:absolute;left:7012;top:3483;width:2630;height:401" stroked="f">
              <v:textbox style="mso-next-textbox:#_x0000_s2426">
                <w:txbxContent>
                  <w:p w:rsidR="003103BE" w:rsidRDefault="003103BE" w:rsidP="009A1BE1">
                    <w:pPr>
                      <w:jc w:val="center"/>
                    </w:pPr>
                    <w:r>
                      <w:rPr>
                        <w:rFonts w:ascii="Sylfaen" w:hAnsi="Sylfaen"/>
                        <w:sz w:val="12"/>
                        <w:szCs w:val="12"/>
                      </w:rPr>
                      <w:t>։</w:t>
                    </w:r>
                    <w:r w:rsidRPr="009A1BE1">
                      <w:rPr>
                        <w:rFonts w:ascii="Sylfaen" w:hAnsi="Sylfaen"/>
                        <w:sz w:val="12"/>
                        <w:szCs w:val="12"/>
                      </w:rPr>
                      <w:t xml:space="preserve"> Ռեսպոնդենտը</w:t>
                    </w:r>
                  </w:p>
                </w:txbxContent>
              </v:textbox>
            </v:rect>
            <v:rect id="_x0000_s2427" style="position:absolute;left:1379;top:4347;width:1150;height:799" stroked="f">
              <v:textbox style="mso-next-textbox:#_x0000_s2427">
                <w:txbxContent>
                  <w:p w:rsidR="003103BE" w:rsidRPr="009A1BE1" w:rsidRDefault="003103BE" w:rsidP="00D721A9">
                    <w:pPr>
                      <w:jc w:val="center"/>
                      <w:rPr>
                        <w:rFonts w:ascii="Sylfaen" w:hAnsi="Sylfaen"/>
                        <w:sz w:val="12"/>
                        <w:szCs w:val="12"/>
                      </w:rPr>
                    </w:pPr>
                    <w:r w:rsidRPr="009A1BE1">
                      <w:rPr>
                        <w:rFonts w:ascii="Sylfaen" w:hAnsi="Sylfaen"/>
                        <w:sz w:val="12"/>
                        <w:szCs w:val="12"/>
                      </w:rPr>
                      <w:t>Հսկողության սխալ</w:t>
                    </w:r>
                  </w:p>
                </w:txbxContent>
              </v:textbox>
            </v:rect>
            <v:rect id="_x0000_s2428" style="position:absolute;left:2529;top:4647;width:2630;height:1303" stroked="f">
              <v:textbox style="mso-next-textbox:#_x0000_s2428">
                <w:txbxContent>
                  <w:p w:rsidR="003103BE" w:rsidRPr="0035267A" w:rsidRDefault="003103BE" w:rsidP="00D721A9">
                    <w:pPr>
                      <w:jc w:val="center"/>
                      <w:rPr>
                        <w:rFonts w:ascii="Sylfaen" w:hAnsi="Sylfaen"/>
                        <w:sz w:val="16"/>
                      </w:rPr>
                    </w:pPr>
                    <w:r>
                      <w:rPr>
                        <w:rFonts w:ascii="Sylfaen" w:hAnsi="Sylfaen"/>
                        <w:sz w:val="16"/>
                      </w:rPr>
                      <w:t>Անասնաբուժական սերտիֆիկատի առգրավման մասին ծանուցման ուղարկում նշանակման վայրի պետության լիազորված մարմին</w:t>
                    </w:r>
                  </w:p>
                </w:txbxContent>
              </v:textbox>
            </v:rect>
            <v:rect id="_x0000_s2429" style="position:absolute;left:7676;top:4647;width:2555;height:1190" stroked="f">
              <v:textbox style="mso-next-textbox:#_x0000_s2429">
                <w:txbxContent>
                  <w:p w:rsidR="003103BE" w:rsidRDefault="003103BE" w:rsidP="009A1BE1">
                    <w:pPr>
                      <w:jc w:val="center"/>
                    </w:pPr>
                    <w:r w:rsidRPr="009A1BE1">
                      <w:rPr>
                        <w:rFonts w:ascii="Sylfaen" w:hAnsi="Sylfaen"/>
                        <w:sz w:val="14"/>
                        <w:szCs w:val="14"/>
                      </w:rPr>
                      <w:t>Անասնաբուժական սերտիֆիկատի առգրավման մասին ծանուցման ընդունում ու մշակում նշանակման վայրի պետության լիազորված մարմնի կողմից</w:t>
                    </w:r>
                  </w:p>
                </w:txbxContent>
              </v:textbox>
            </v:rect>
            <v:rect id="_x0000_s2430" style="position:absolute;left:5284;top:4647;width:2229;height:1013" stroked="f">
              <v:textbox style="mso-next-textbox:#_x0000_s2430">
                <w:txbxContent>
                  <w:p w:rsidR="003103BE" w:rsidRPr="000C1C47" w:rsidRDefault="003103BE" w:rsidP="00D721A9">
                    <w:pPr>
                      <w:jc w:val="center"/>
                      <w:rPr>
                        <w:rFonts w:ascii="Sylfaen" w:hAnsi="Sylfaen"/>
                        <w:sz w:val="14"/>
                      </w:rPr>
                    </w:pPr>
                    <w:r w:rsidRPr="000C1C47">
                      <w:rPr>
                        <w:rFonts w:ascii="Sylfaen" w:hAnsi="Sylfaen"/>
                        <w:sz w:val="14"/>
                      </w:rPr>
                      <w:t>Անասնաբուժական սերտիֆիկատի առգրավման մասին ծանուցում (P.SS.03.MSG.007)</w:t>
                    </w:r>
                  </w:p>
                </w:txbxContent>
              </v:textbox>
            </v:rect>
            <v:rect id="_x0000_s2431" style="position:absolute;left:2304;top:6349;width:3118;height:490" stroked="f">
              <v:textbox style="mso-next-textbox:#_x0000_s2431">
                <w:txbxContent>
                  <w:p w:rsidR="003103BE" w:rsidRPr="000C1C47" w:rsidRDefault="003103BE" w:rsidP="009A1BE1">
                    <w:pPr>
                      <w:rPr>
                        <w:rFonts w:ascii="Sylfaen" w:hAnsi="Sylfaen"/>
                        <w:sz w:val="12"/>
                      </w:rPr>
                    </w:pPr>
                    <w:r>
                      <w:rPr>
                        <w:rFonts w:ascii="Sylfaen" w:hAnsi="Sylfaen"/>
                        <w:sz w:val="12"/>
                      </w:rPr>
                      <w:t>։</w:t>
                    </w:r>
                    <w:r w:rsidRPr="000C1C47">
                      <w:rPr>
                        <w:rFonts w:ascii="Sylfaen" w:hAnsi="Sylfaen"/>
                        <w:sz w:val="12"/>
                      </w:rPr>
                      <w:t xml:space="preserve"> Տեղեկություններ անասնաբուժական սերտիֆիկատի մասին [ծանուցումն ուղարկվել է]</w:t>
                    </w:r>
                  </w:p>
                </w:txbxContent>
              </v:textbox>
            </v:rect>
            <v:rect id="_x0000_s2432" style="position:absolute;left:3969;top:7016;width:1190;height:499" stroked="f">
              <v:textbox style="mso-next-textbox:#_x0000_s2432">
                <w:txbxContent>
                  <w:p w:rsidR="003103BE" w:rsidRPr="000C1C47" w:rsidRDefault="003103BE" w:rsidP="00D721A9">
                    <w:pPr>
                      <w:jc w:val="center"/>
                      <w:rPr>
                        <w:rFonts w:ascii="Sylfaen" w:hAnsi="Sylfaen"/>
                        <w:sz w:val="14"/>
                      </w:rPr>
                    </w:pPr>
                    <w:r w:rsidRPr="000C1C47">
                      <w:rPr>
                        <w:rFonts w:ascii="Sylfaen" w:hAnsi="Sylfaen"/>
                        <w:sz w:val="14"/>
                      </w:rPr>
                      <w:t>Հաջող</w:t>
                    </w:r>
                    <w:r>
                      <w:rPr>
                        <w:rFonts w:ascii="Sylfaen" w:hAnsi="Sylfaen"/>
                        <w:sz w:val="14"/>
                      </w:rPr>
                      <w:t>ված</w:t>
                    </w:r>
                  </w:p>
                </w:txbxContent>
              </v:textbox>
            </v:rect>
          </v:group>
        </w:pict>
      </w:r>
      <w:r w:rsidR="00D721A9" w:rsidRPr="0050036B">
        <w:rPr>
          <w:rFonts w:ascii="Sylfaen" w:hAnsi="Sylfaen" w:cs="Sylfaen"/>
          <w:noProof/>
          <w:lang w:val="en-US" w:eastAsia="en-US" w:bidi="ar-SA"/>
        </w:rPr>
        <w:drawing>
          <wp:inline distT="0" distB="0" distL="0" distR="0">
            <wp:extent cx="5804535" cy="2655570"/>
            <wp:effectExtent l="19050" t="0" r="5715" b="0"/>
            <wp:docPr id="28" name="Picture 28" descr="\\SERVERTC\For All\QAD\STSD\Tatevik Vanesyan\115-0010-2022-B-58_for final formatting\To be final formatte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ERTC\For All\QAD\STSD\Tatevik Vanesyan\115-0010-2022-B-58_for final formatting\To be final formatted\media\image9.jpeg"/>
                    <pic:cNvPicPr>
                      <a:picLocks noChangeAspect="1" noChangeArrowheads="1"/>
                    </pic:cNvPicPr>
                  </pic:nvPicPr>
                  <pic:blipFill>
                    <a:blip r:embed="rId82" cstate="print"/>
                    <a:srcRect/>
                    <a:stretch>
                      <a:fillRect/>
                    </a:stretch>
                  </pic:blipFill>
                  <pic:spPr bwMode="auto">
                    <a:xfrm>
                      <a:off x="0" y="0"/>
                      <a:ext cx="5804535" cy="2655570"/>
                    </a:xfrm>
                    <a:prstGeom prst="rect">
                      <a:avLst/>
                    </a:prstGeom>
                    <a:noFill/>
                    <a:ln w="9525">
                      <a:noFill/>
                      <a:miter lim="800000"/>
                      <a:headEnd/>
                      <a:tailEnd/>
                    </a:ln>
                  </pic:spPr>
                </pic:pic>
              </a:graphicData>
            </a:graphic>
          </wp:inline>
        </w:drawing>
      </w:r>
    </w:p>
    <w:p w:rsidR="00D721A9" w:rsidRDefault="00D721A9" w:rsidP="0050036B">
      <w:pPr>
        <w:pStyle w:val="Picturecaption0"/>
        <w:shd w:val="clear" w:color="auto" w:fill="auto"/>
        <w:spacing w:after="160" w:line="360" w:lineRule="auto"/>
        <w:jc w:val="center"/>
        <w:rPr>
          <w:rFonts w:ascii="Sylfaen" w:hAnsi="Sylfaen"/>
          <w:sz w:val="20"/>
        </w:rPr>
      </w:pPr>
      <w:r w:rsidRPr="00906250">
        <w:rPr>
          <w:rFonts w:ascii="Sylfaen" w:hAnsi="Sylfaen"/>
          <w:sz w:val="20"/>
        </w:rPr>
        <w:t>Նկ. 9. «Անասնաբուժական սերտիֆիկատի առգրավման մասին նշանակման վայրի պետության լիազորված մարմնի ծանուցում» ընդհանուր գործընթացի տրանզակցիայի (Р.SS.03.TRN.004) կատարման սխեմա</w:t>
      </w:r>
    </w:p>
    <w:p w:rsidR="009A1BE1" w:rsidRPr="00906250" w:rsidRDefault="009A1BE1" w:rsidP="0050036B">
      <w:pPr>
        <w:pStyle w:val="Picturecaption0"/>
        <w:shd w:val="clear" w:color="auto" w:fill="auto"/>
        <w:spacing w:after="160" w:line="360" w:lineRule="auto"/>
        <w:jc w:val="center"/>
        <w:rPr>
          <w:rFonts w:ascii="Sylfaen" w:hAnsi="Sylfaen" w:cs="Sylfaen"/>
          <w:sz w:val="20"/>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10</w:t>
      </w:r>
    </w:p>
    <w:p w:rsidR="00D721A9" w:rsidRPr="0050036B" w:rsidRDefault="00D721A9" w:rsidP="0050036B">
      <w:pPr>
        <w:pStyle w:val="Bodytext160"/>
        <w:shd w:val="clear" w:color="auto" w:fill="auto"/>
        <w:spacing w:after="160" w:line="360" w:lineRule="auto"/>
        <w:ind w:right="20"/>
        <w:jc w:val="center"/>
        <w:rPr>
          <w:rFonts w:ascii="Sylfaen" w:hAnsi="Sylfaen" w:cs="Sylfaen"/>
          <w:sz w:val="24"/>
          <w:szCs w:val="24"/>
        </w:rPr>
      </w:pPr>
      <w:r w:rsidRPr="0050036B">
        <w:rPr>
          <w:rFonts w:ascii="Sylfaen" w:hAnsi="Sylfaen"/>
          <w:sz w:val="24"/>
          <w:szCs w:val="24"/>
        </w:rPr>
        <w:t>«Անասնաբուժական սերտիֆիկատի առգրավման մասին նշանակման վայրի պետության լիազորված մարմնի ծանուցում» ընդհանուր գործընթացի տրանզակցիայի (Р.SS.03.TRN.004)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008"/>
        <w:gridCol w:w="2966"/>
        <w:gridCol w:w="5410"/>
      </w:tblGrid>
      <w:tr w:rsidR="00D721A9" w:rsidRPr="009925A4" w:rsidTr="009925A4">
        <w:trPr>
          <w:tblHeade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cs="Sylfaen"/>
                <w:sz w:val="20"/>
                <w:szCs w:val="20"/>
              </w:rPr>
              <w:t>Համարը՝</w:t>
            </w:r>
            <w:r w:rsidRPr="009925A4">
              <w:rPr>
                <w:rFonts w:ascii="Sylfaen" w:hAnsi="Sylfaen"/>
                <w:sz w:val="20"/>
                <w:szCs w:val="20"/>
              </w:rPr>
              <w:t xml:space="preserve"> </w:t>
            </w:r>
            <w:r w:rsidRPr="009925A4">
              <w:rPr>
                <w:rFonts w:ascii="Sylfaen" w:hAnsi="Sylfaen" w:cs="Sylfaen"/>
                <w:sz w:val="20"/>
                <w:szCs w:val="20"/>
              </w:rPr>
              <w:t>ը</w:t>
            </w:r>
            <w:r w:rsidRPr="009925A4">
              <w:rPr>
                <w:rFonts w:ascii="Sylfaen" w:hAnsi="Sylfaen"/>
                <w:sz w:val="20"/>
                <w:szCs w:val="20"/>
              </w:rPr>
              <w:t>/</w:t>
            </w:r>
            <w:r w:rsidRPr="009925A4">
              <w:rPr>
                <w:rFonts w:ascii="Sylfaen" w:hAnsi="Sylfaen" w:cs="Sylfaen"/>
                <w:sz w:val="20"/>
                <w:szCs w:val="20"/>
              </w:rPr>
              <w:t>կ</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cs="Sylfaen"/>
                <w:sz w:val="20"/>
                <w:szCs w:val="20"/>
              </w:rPr>
              <w:t>Պարտադիր</w:t>
            </w:r>
            <w:r w:rsidRPr="009925A4">
              <w:rPr>
                <w:rFonts w:ascii="Sylfaen" w:hAnsi="Sylfaen"/>
                <w:sz w:val="20"/>
                <w:szCs w:val="20"/>
              </w:rPr>
              <w:t xml:space="preserve"> </w:t>
            </w:r>
            <w:r w:rsidRPr="009925A4">
              <w:rPr>
                <w:rFonts w:ascii="Sylfaen" w:hAnsi="Sylfaen" w:cs="Sylfaen"/>
                <w:sz w:val="20"/>
                <w:szCs w:val="20"/>
              </w:rPr>
              <w:t>տարրը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cs="Sylfaen"/>
                <w:sz w:val="20"/>
                <w:szCs w:val="20"/>
              </w:rPr>
              <w:t>Նկարագրությունը</w:t>
            </w:r>
          </w:p>
        </w:tc>
      </w:tr>
      <w:tr w:rsidR="00D721A9" w:rsidRPr="009925A4" w:rsidTr="009925A4">
        <w:trPr>
          <w:tblHeade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1</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2</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3</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1</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Ծածկագրային</w:t>
            </w:r>
            <w:r w:rsidRPr="009925A4">
              <w:rPr>
                <w:rFonts w:ascii="Sylfaen" w:hAnsi="Sylfaen"/>
                <w:sz w:val="20"/>
                <w:szCs w:val="20"/>
              </w:rPr>
              <w:t xml:space="preserve"> </w:t>
            </w:r>
            <w:r w:rsidRPr="009925A4">
              <w:rPr>
                <w:rFonts w:ascii="Sylfaen" w:hAnsi="Sylfaen" w:cs="Sylfaen"/>
                <w:sz w:val="20"/>
                <w:szCs w:val="20"/>
              </w:rPr>
              <w:t>նշագիրը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sz w:val="20"/>
                <w:szCs w:val="20"/>
              </w:rPr>
              <w:t>P.SS.03.TRN.004</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2</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անվանումը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անասնաբուժական</w:t>
            </w:r>
            <w:r w:rsidRPr="009925A4">
              <w:rPr>
                <w:rFonts w:ascii="Sylfaen" w:hAnsi="Sylfaen"/>
                <w:sz w:val="20"/>
                <w:szCs w:val="20"/>
              </w:rPr>
              <w:t xml:space="preserve"> </w:t>
            </w:r>
            <w:r w:rsidRPr="009925A4">
              <w:rPr>
                <w:rFonts w:ascii="Sylfaen" w:hAnsi="Sylfaen" w:cs="Sylfaen"/>
                <w:sz w:val="20"/>
                <w:szCs w:val="20"/>
              </w:rPr>
              <w:t>սերտիֆիկատի</w:t>
            </w:r>
            <w:r w:rsidRPr="009925A4">
              <w:rPr>
                <w:rFonts w:ascii="Sylfaen" w:hAnsi="Sylfaen"/>
                <w:sz w:val="20"/>
                <w:szCs w:val="20"/>
              </w:rPr>
              <w:t xml:space="preserve"> </w:t>
            </w:r>
            <w:r w:rsidRPr="009925A4">
              <w:rPr>
                <w:rFonts w:ascii="Sylfaen" w:hAnsi="Sylfaen" w:cs="Sylfaen"/>
                <w:sz w:val="20"/>
                <w:szCs w:val="20"/>
              </w:rPr>
              <w:t>առգրավման</w:t>
            </w:r>
            <w:r w:rsidRPr="009925A4">
              <w:rPr>
                <w:rFonts w:ascii="Sylfaen" w:hAnsi="Sylfaen"/>
                <w:sz w:val="20"/>
                <w:szCs w:val="20"/>
              </w:rPr>
              <w:t xml:space="preserve"> </w:t>
            </w:r>
            <w:r w:rsidRPr="009925A4">
              <w:rPr>
                <w:rFonts w:ascii="Sylfaen" w:hAnsi="Sylfaen" w:cs="Sylfaen"/>
                <w:sz w:val="20"/>
                <w:szCs w:val="20"/>
              </w:rPr>
              <w:t>մասին</w:t>
            </w:r>
            <w:r w:rsidRPr="009925A4">
              <w:rPr>
                <w:rFonts w:ascii="Sylfaen" w:hAnsi="Sylfaen"/>
                <w:sz w:val="20"/>
                <w:szCs w:val="20"/>
              </w:rPr>
              <w:t xml:space="preserve"> </w:t>
            </w:r>
            <w:r w:rsidRPr="009925A4">
              <w:rPr>
                <w:rFonts w:ascii="Sylfaen" w:hAnsi="Sylfaen" w:cs="Sylfaen"/>
                <w:sz w:val="20"/>
                <w:szCs w:val="20"/>
              </w:rPr>
              <w:t>նշանակման</w:t>
            </w:r>
            <w:r w:rsidRPr="009925A4">
              <w:rPr>
                <w:rFonts w:ascii="Sylfaen" w:hAnsi="Sylfaen"/>
                <w:sz w:val="20"/>
                <w:szCs w:val="20"/>
              </w:rPr>
              <w:t xml:space="preserve"> </w:t>
            </w:r>
            <w:r w:rsidRPr="009925A4">
              <w:rPr>
                <w:rFonts w:ascii="Sylfaen" w:hAnsi="Sylfaen" w:cs="Sylfaen"/>
                <w:sz w:val="20"/>
                <w:szCs w:val="20"/>
              </w:rPr>
              <w:t>վայրի</w:t>
            </w:r>
            <w:r w:rsidRPr="009925A4">
              <w:rPr>
                <w:rFonts w:ascii="Sylfaen" w:hAnsi="Sylfaen"/>
                <w:sz w:val="20"/>
                <w:szCs w:val="20"/>
              </w:rPr>
              <w:t xml:space="preserve"> </w:t>
            </w:r>
            <w:r w:rsidRPr="009925A4">
              <w:rPr>
                <w:rFonts w:ascii="Sylfaen" w:hAnsi="Sylfaen" w:cs="Sylfaen"/>
                <w:sz w:val="20"/>
                <w:szCs w:val="20"/>
              </w:rPr>
              <w:t>պետության</w:t>
            </w:r>
            <w:r w:rsidRPr="009925A4">
              <w:rPr>
                <w:rFonts w:ascii="Sylfaen" w:hAnsi="Sylfaen"/>
                <w:sz w:val="20"/>
                <w:szCs w:val="20"/>
              </w:rPr>
              <w:t xml:space="preserve"> </w:t>
            </w:r>
            <w:r w:rsidRPr="009925A4">
              <w:rPr>
                <w:rFonts w:ascii="Sylfaen" w:hAnsi="Sylfaen" w:cs="Sylfaen"/>
                <w:sz w:val="20"/>
                <w:szCs w:val="20"/>
              </w:rPr>
              <w:t>լիազորված</w:t>
            </w:r>
            <w:r w:rsidRPr="009925A4">
              <w:rPr>
                <w:rFonts w:ascii="Sylfaen" w:hAnsi="Sylfaen"/>
                <w:sz w:val="20"/>
                <w:szCs w:val="20"/>
              </w:rPr>
              <w:t xml:space="preserve"> </w:t>
            </w:r>
            <w:r w:rsidRPr="009925A4">
              <w:rPr>
                <w:rFonts w:ascii="Sylfaen" w:hAnsi="Sylfaen" w:cs="Sylfaen"/>
                <w:sz w:val="20"/>
                <w:szCs w:val="20"/>
              </w:rPr>
              <w:t>մարմնի</w:t>
            </w:r>
            <w:r w:rsidRPr="009925A4">
              <w:rPr>
                <w:rFonts w:ascii="Sylfaen" w:hAnsi="Sylfaen"/>
                <w:sz w:val="20"/>
                <w:szCs w:val="20"/>
              </w:rPr>
              <w:t xml:space="preserve"> </w:t>
            </w:r>
            <w:r w:rsidRPr="009925A4">
              <w:rPr>
                <w:rFonts w:ascii="Sylfaen" w:hAnsi="Sylfaen" w:cs="Sylfaen"/>
                <w:sz w:val="20"/>
                <w:szCs w:val="20"/>
              </w:rPr>
              <w:t>ծանուցում</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3</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ձ</w:t>
            </w:r>
            <w:r w:rsidR="00CA7E7C">
              <w:rPr>
                <w:rFonts w:ascii="Sylfaen" w:hAnsi="Sylfaen" w:cs="Sylfaen"/>
                <w:sz w:val="20"/>
                <w:szCs w:val="20"/>
              </w:rPr>
              <w:t>և</w:t>
            </w:r>
            <w:r w:rsidRPr="009925A4">
              <w:rPr>
                <w:rFonts w:ascii="Sylfaen" w:hAnsi="Sylfaen" w:cs="Sylfaen"/>
                <w:sz w:val="20"/>
                <w:szCs w:val="20"/>
              </w:rPr>
              <w:t>անմուշը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տեղեկացում</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4</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Սկզբնավորող</w:t>
            </w:r>
            <w:r w:rsidRPr="009925A4">
              <w:rPr>
                <w:rFonts w:ascii="Sylfaen" w:hAnsi="Sylfaen"/>
                <w:sz w:val="20"/>
                <w:szCs w:val="20"/>
              </w:rPr>
              <w:t xml:space="preserve"> </w:t>
            </w:r>
            <w:r w:rsidRPr="009925A4">
              <w:rPr>
                <w:rFonts w:ascii="Sylfaen" w:hAnsi="Sylfaen" w:cs="Sylfaen"/>
                <w:sz w:val="20"/>
                <w:szCs w:val="20"/>
              </w:rPr>
              <w:t>դերը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նախաձեռնող</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5</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Սկզբնավորող</w:t>
            </w:r>
            <w:r w:rsidRPr="009925A4">
              <w:rPr>
                <w:rFonts w:ascii="Sylfaen" w:hAnsi="Sylfaen"/>
                <w:sz w:val="20"/>
                <w:szCs w:val="20"/>
              </w:rPr>
              <w:t xml:space="preserve"> </w:t>
            </w:r>
            <w:r w:rsidRPr="009925A4">
              <w:rPr>
                <w:rFonts w:ascii="Sylfaen" w:hAnsi="Sylfaen" w:cs="Sylfaen"/>
                <w:sz w:val="20"/>
                <w:szCs w:val="20"/>
              </w:rPr>
              <w:t>գործառնությունը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անասնաբուժական</w:t>
            </w:r>
            <w:r w:rsidRPr="009925A4">
              <w:rPr>
                <w:rFonts w:ascii="Sylfaen" w:hAnsi="Sylfaen"/>
                <w:sz w:val="20"/>
                <w:szCs w:val="20"/>
              </w:rPr>
              <w:t xml:space="preserve"> </w:t>
            </w:r>
            <w:r w:rsidRPr="009925A4">
              <w:rPr>
                <w:rFonts w:ascii="Sylfaen" w:hAnsi="Sylfaen" w:cs="Sylfaen"/>
                <w:sz w:val="20"/>
                <w:szCs w:val="20"/>
              </w:rPr>
              <w:t>սերտիֆիկատի</w:t>
            </w:r>
            <w:r w:rsidRPr="009925A4">
              <w:rPr>
                <w:rFonts w:ascii="Sylfaen" w:hAnsi="Sylfaen"/>
                <w:sz w:val="20"/>
                <w:szCs w:val="20"/>
              </w:rPr>
              <w:t xml:space="preserve"> </w:t>
            </w:r>
            <w:r w:rsidRPr="009925A4">
              <w:rPr>
                <w:rFonts w:ascii="Sylfaen" w:hAnsi="Sylfaen" w:cs="Sylfaen"/>
                <w:sz w:val="20"/>
                <w:szCs w:val="20"/>
              </w:rPr>
              <w:t>առգրավման</w:t>
            </w:r>
            <w:r w:rsidRPr="009925A4">
              <w:rPr>
                <w:rFonts w:ascii="Sylfaen" w:hAnsi="Sylfaen"/>
                <w:sz w:val="20"/>
                <w:szCs w:val="20"/>
              </w:rPr>
              <w:t xml:space="preserve"> </w:t>
            </w:r>
            <w:r w:rsidRPr="009925A4">
              <w:rPr>
                <w:rFonts w:ascii="Sylfaen" w:hAnsi="Sylfaen" w:cs="Sylfaen"/>
                <w:sz w:val="20"/>
                <w:szCs w:val="20"/>
              </w:rPr>
              <w:t>մասին</w:t>
            </w:r>
            <w:r w:rsidRPr="009925A4">
              <w:rPr>
                <w:rFonts w:ascii="Sylfaen" w:hAnsi="Sylfaen"/>
                <w:sz w:val="20"/>
                <w:szCs w:val="20"/>
              </w:rPr>
              <w:t xml:space="preserve"> </w:t>
            </w:r>
            <w:r w:rsidRPr="009925A4">
              <w:rPr>
                <w:rFonts w:ascii="Sylfaen" w:hAnsi="Sylfaen" w:cs="Sylfaen"/>
                <w:sz w:val="20"/>
                <w:szCs w:val="20"/>
              </w:rPr>
              <w:t>ծանուցման</w:t>
            </w:r>
            <w:r w:rsidRPr="009925A4">
              <w:rPr>
                <w:rFonts w:ascii="Sylfaen" w:hAnsi="Sylfaen"/>
                <w:sz w:val="20"/>
                <w:szCs w:val="20"/>
              </w:rPr>
              <w:t xml:space="preserve"> </w:t>
            </w:r>
            <w:r w:rsidRPr="009925A4">
              <w:rPr>
                <w:rFonts w:ascii="Sylfaen" w:hAnsi="Sylfaen" w:cs="Sylfaen"/>
                <w:sz w:val="20"/>
                <w:szCs w:val="20"/>
              </w:rPr>
              <w:t>ուղարկում</w:t>
            </w:r>
            <w:r w:rsidRPr="009925A4">
              <w:rPr>
                <w:rFonts w:ascii="Sylfaen" w:hAnsi="Sylfaen"/>
                <w:sz w:val="20"/>
                <w:szCs w:val="20"/>
              </w:rPr>
              <w:t xml:space="preserve"> </w:t>
            </w:r>
            <w:r w:rsidRPr="009925A4">
              <w:rPr>
                <w:rFonts w:ascii="Sylfaen" w:hAnsi="Sylfaen" w:cs="Sylfaen"/>
                <w:sz w:val="20"/>
                <w:szCs w:val="20"/>
              </w:rPr>
              <w:t>նշանակման</w:t>
            </w:r>
            <w:r w:rsidRPr="009925A4">
              <w:rPr>
                <w:rFonts w:ascii="Sylfaen" w:hAnsi="Sylfaen"/>
                <w:sz w:val="20"/>
                <w:szCs w:val="20"/>
              </w:rPr>
              <w:t xml:space="preserve"> </w:t>
            </w:r>
            <w:r w:rsidRPr="009925A4">
              <w:rPr>
                <w:rFonts w:ascii="Sylfaen" w:hAnsi="Sylfaen" w:cs="Sylfaen"/>
                <w:sz w:val="20"/>
                <w:szCs w:val="20"/>
              </w:rPr>
              <w:t>վայրի</w:t>
            </w:r>
            <w:r w:rsidRPr="009925A4">
              <w:rPr>
                <w:rFonts w:ascii="Sylfaen" w:hAnsi="Sylfaen"/>
                <w:sz w:val="20"/>
                <w:szCs w:val="20"/>
              </w:rPr>
              <w:t xml:space="preserve"> </w:t>
            </w:r>
            <w:r w:rsidRPr="009925A4">
              <w:rPr>
                <w:rFonts w:ascii="Sylfaen" w:hAnsi="Sylfaen" w:cs="Sylfaen"/>
                <w:sz w:val="20"/>
                <w:szCs w:val="20"/>
              </w:rPr>
              <w:t>պետության</w:t>
            </w:r>
            <w:r w:rsidRPr="009925A4">
              <w:rPr>
                <w:rFonts w:ascii="Sylfaen" w:hAnsi="Sylfaen"/>
                <w:sz w:val="20"/>
                <w:szCs w:val="20"/>
              </w:rPr>
              <w:t xml:space="preserve"> </w:t>
            </w:r>
            <w:r w:rsidRPr="009925A4">
              <w:rPr>
                <w:rFonts w:ascii="Sylfaen" w:hAnsi="Sylfaen" w:cs="Sylfaen"/>
                <w:sz w:val="20"/>
                <w:szCs w:val="20"/>
              </w:rPr>
              <w:t>լիազորված</w:t>
            </w:r>
            <w:r w:rsidRPr="009925A4">
              <w:rPr>
                <w:rFonts w:ascii="Sylfaen" w:hAnsi="Sylfaen"/>
                <w:sz w:val="20"/>
                <w:szCs w:val="20"/>
              </w:rPr>
              <w:t xml:space="preserve"> </w:t>
            </w:r>
            <w:r w:rsidRPr="009925A4">
              <w:rPr>
                <w:rFonts w:ascii="Sylfaen" w:hAnsi="Sylfaen" w:cs="Sylfaen"/>
                <w:sz w:val="20"/>
                <w:szCs w:val="20"/>
              </w:rPr>
              <w:t>մարմին</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6</w:t>
            </w:r>
          </w:p>
        </w:tc>
        <w:tc>
          <w:tcPr>
            <w:tcW w:w="2966" w:type="dxa"/>
            <w:tcBorders>
              <w:top w:val="single" w:sz="4" w:space="0" w:color="auto"/>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Արձագանքող</w:t>
            </w:r>
            <w:r w:rsidRPr="009925A4">
              <w:rPr>
                <w:rFonts w:ascii="Sylfaen" w:hAnsi="Sylfaen"/>
                <w:sz w:val="20"/>
                <w:szCs w:val="20"/>
              </w:rPr>
              <w:t xml:space="preserve"> </w:t>
            </w:r>
            <w:r w:rsidRPr="009925A4">
              <w:rPr>
                <w:rFonts w:ascii="Sylfaen" w:hAnsi="Sylfaen" w:cs="Sylfaen"/>
                <w:sz w:val="20"/>
                <w:szCs w:val="20"/>
              </w:rPr>
              <w:t>դերը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ռեսպոնդենտ</w:t>
            </w:r>
          </w:p>
        </w:tc>
      </w:tr>
      <w:tr w:rsidR="00D721A9" w:rsidRPr="009925A4" w:rsidTr="009925A4">
        <w:trPr>
          <w:jc w:val="center"/>
        </w:trPr>
        <w:tc>
          <w:tcPr>
            <w:tcW w:w="1008" w:type="dxa"/>
            <w:tcBorders>
              <w:top w:val="single" w:sz="4" w:space="0" w:color="auto"/>
              <w:left w:val="single" w:sz="4" w:space="0" w:color="auto"/>
              <w:bottom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7</w:t>
            </w:r>
          </w:p>
        </w:tc>
        <w:tc>
          <w:tcPr>
            <w:tcW w:w="2966" w:type="dxa"/>
            <w:tcBorders>
              <w:top w:val="single" w:sz="4" w:space="0" w:color="auto"/>
              <w:left w:val="single" w:sz="4" w:space="0" w:color="auto"/>
              <w:bottom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Ընդունող</w:t>
            </w:r>
            <w:r w:rsidRPr="009925A4">
              <w:rPr>
                <w:rFonts w:ascii="Sylfaen" w:hAnsi="Sylfaen"/>
                <w:sz w:val="20"/>
                <w:szCs w:val="20"/>
              </w:rPr>
              <w:t xml:space="preserve"> </w:t>
            </w:r>
            <w:r w:rsidRPr="009925A4">
              <w:rPr>
                <w:rFonts w:ascii="Sylfaen" w:hAnsi="Sylfaen" w:cs="Sylfaen"/>
                <w:sz w:val="20"/>
                <w:szCs w:val="20"/>
              </w:rPr>
              <w:t>գործառնությունը</w:t>
            </w:r>
          </w:p>
        </w:tc>
        <w:tc>
          <w:tcPr>
            <w:tcW w:w="5410" w:type="dxa"/>
            <w:tcBorders>
              <w:top w:val="single" w:sz="4" w:space="0" w:color="auto"/>
              <w:left w:val="single" w:sz="4" w:space="0" w:color="auto"/>
              <w:bottom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անասնաբուժական</w:t>
            </w:r>
            <w:r w:rsidRPr="009925A4">
              <w:rPr>
                <w:rFonts w:ascii="Sylfaen" w:hAnsi="Sylfaen"/>
                <w:sz w:val="20"/>
                <w:szCs w:val="20"/>
              </w:rPr>
              <w:t xml:space="preserve"> </w:t>
            </w:r>
            <w:r w:rsidRPr="009925A4">
              <w:rPr>
                <w:rFonts w:ascii="Sylfaen" w:hAnsi="Sylfaen" w:cs="Sylfaen"/>
                <w:sz w:val="20"/>
                <w:szCs w:val="20"/>
              </w:rPr>
              <w:t>սերտիֆիկատի</w:t>
            </w:r>
            <w:r w:rsidRPr="009925A4">
              <w:rPr>
                <w:rFonts w:ascii="Sylfaen" w:hAnsi="Sylfaen"/>
                <w:sz w:val="20"/>
                <w:szCs w:val="20"/>
              </w:rPr>
              <w:t xml:space="preserve"> </w:t>
            </w:r>
            <w:r w:rsidRPr="009925A4">
              <w:rPr>
                <w:rFonts w:ascii="Sylfaen" w:hAnsi="Sylfaen" w:cs="Sylfaen"/>
                <w:sz w:val="20"/>
                <w:szCs w:val="20"/>
              </w:rPr>
              <w:t>առգրավման</w:t>
            </w:r>
            <w:r w:rsidRPr="009925A4">
              <w:rPr>
                <w:rFonts w:ascii="Sylfaen" w:hAnsi="Sylfaen"/>
                <w:sz w:val="20"/>
                <w:szCs w:val="20"/>
              </w:rPr>
              <w:t xml:space="preserve"> </w:t>
            </w:r>
            <w:r w:rsidRPr="009925A4">
              <w:rPr>
                <w:rFonts w:ascii="Sylfaen" w:hAnsi="Sylfaen" w:cs="Sylfaen"/>
                <w:sz w:val="20"/>
                <w:szCs w:val="20"/>
              </w:rPr>
              <w:t>մասին</w:t>
            </w:r>
            <w:r w:rsidRPr="009925A4">
              <w:rPr>
                <w:rFonts w:ascii="Sylfaen" w:hAnsi="Sylfaen"/>
                <w:sz w:val="20"/>
                <w:szCs w:val="20"/>
              </w:rPr>
              <w:t xml:space="preserve"> </w:t>
            </w:r>
            <w:r w:rsidRPr="009925A4">
              <w:rPr>
                <w:rFonts w:ascii="Sylfaen" w:hAnsi="Sylfaen" w:cs="Sylfaen"/>
                <w:sz w:val="20"/>
                <w:szCs w:val="20"/>
              </w:rPr>
              <w:t>ծանուցման</w:t>
            </w:r>
            <w:r w:rsidRPr="009925A4">
              <w:rPr>
                <w:rFonts w:ascii="Sylfaen" w:hAnsi="Sylfaen"/>
                <w:sz w:val="20"/>
                <w:szCs w:val="20"/>
              </w:rPr>
              <w:t xml:space="preserve"> </w:t>
            </w:r>
            <w:r w:rsidRPr="009925A4">
              <w:rPr>
                <w:rFonts w:ascii="Sylfaen" w:hAnsi="Sylfaen" w:cs="Sylfaen"/>
                <w:sz w:val="20"/>
                <w:szCs w:val="20"/>
              </w:rPr>
              <w:t>ընդունում</w:t>
            </w:r>
            <w:r w:rsidRPr="009925A4">
              <w:rPr>
                <w:rFonts w:ascii="Sylfaen" w:hAnsi="Sylfaen"/>
                <w:sz w:val="20"/>
                <w:szCs w:val="20"/>
              </w:rPr>
              <w:t xml:space="preserve"> </w:t>
            </w:r>
            <w:r w:rsidRPr="009925A4">
              <w:rPr>
                <w:rFonts w:ascii="Sylfaen" w:hAnsi="Sylfaen" w:cs="Sylfaen"/>
                <w:sz w:val="20"/>
                <w:szCs w:val="20"/>
              </w:rPr>
              <w:t>ու</w:t>
            </w:r>
            <w:r w:rsidRPr="009925A4">
              <w:rPr>
                <w:rFonts w:ascii="Sylfaen" w:hAnsi="Sylfaen"/>
                <w:sz w:val="20"/>
                <w:szCs w:val="20"/>
              </w:rPr>
              <w:t xml:space="preserve"> </w:t>
            </w:r>
            <w:r w:rsidRPr="009925A4">
              <w:rPr>
                <w:rFonts w:ascii="Sylfaen" w:hAnsi="Sylfaen" w:cs="Sylfaen"/>
                <w:sz w:val="20"/>
                <w:szCs w:val="20"/>
              </w:rPr>
              <w:t>մշակում</w:t>
            </w:r>
            <w:r w:rsidRPr="009925A4">
              <w:rPr>
                <w:rFonts w:ascii="Sylfaen" w:hAnsi="Sylfaen"/>
                <w:sz w:val="20"/>
                <w:szCs w:val="20"/>
              </w:rPr>
              <w:t xml:space="preserve"> </w:t>
            </w:r>
            <w:r w:rsidRPr="009925A4">
              <w:rPr>
                <w:rFonts w:ascii="Sylfaen" w:hAnsi="Sylfaen" w:cs="Sylfaen"/>
                <w:sz w:val="20"/>
                <w:szCs w:val="20"/>
              </w:rPr>
              <w:t>նշանակման</w:t>
            </w:r>
            <w:r w:rsidRPr="009925A4">
              <w:rPr>
                <w:rFonts w:ascii="Sylfaen" w:hAnsi="Sylfaen"/>
                <w:sz w:val="20"/>
                <w:szCs w:val="20"/>
              </w:rPr>
              <w:t xml:space="preserve"> </w:t>
            </w:r>
            <w:r w:rsidRPr="009925A4">
              <w:rPr>
                <w:rFonts w:ascii="Sylfaen" w:hAnsi="Sylfaen" w:cs="Sylfaen"/>
                <w:sz w:val="20"/>
                <w:szCs w:val="20"/>
              </w:rPr>
              <w:t>վայրի</w:t>
            </w:r>
            <w:r w:rsidRPr="009925A4">
              <w:rPr>
                <w:rFonts w:ascii="Sylfaen" w:hAnsi="Sylfaen"/>
                <w:sz w:val="20"/>
                <w:szCs w:val="20"/>
              </w:rPr>
              <w:t xml:space="preserve"> </w:t>
            </w:r>
            <w:r w:rsidRPr="009925A4">
              <w:rPr>
                <w:rFonts w:ascii="Sylfaen" w:hAnsi="Sylfaen" w:cs="Sylfaen"/>
                <w:sz w:val="20"/>
                <w:szCs w:val="20"/>
              </w:rPr>
              <w:t>պետության</w:t>
            </w:r>
            <w:r w:rsidRPr="009925A4">
              <w:rPr>
                <w:rFonts w:ascii="Sylfaen" w:hAnsi="Sylfaen"/>
                <w:sz w:val="20"/>
                <w:szCs w:val="20"/>
              </w:rPr>
              <w:t xml:space="preserve"> </w:t>
            </w:r>
            <w:r w:rsidRPr="009925A4">
              <w:rPr>
                <w:rFonts w:ascii="Sylfaen" w:hAnsi="Sylfaen" w:cs="Sylfaen"/>
                <w:sz w:val="20"/>
                <w:szCs w:val="20"/>
              </w:rPr>
              <w:t>լիազորված</w:t>
            </w:r>
            <w:r w:rsidRPr="009925A4">
              <w:rPr>
                <w:rFonts w:ascii="Sylfaen" w:hAnsi="Sylfaen"/>
                <w:sz w:val="20"/>
                <w:szCs w:val="20"/>
              </w:rPr>
              <w:t xml:space="preserve"> </w:t>
            </w:r>
            <w:r w:rsidRPr="009925A4">
              <w:rPr>
                <w:rFonts w:ascii="Sylfaen" w:hAnsi="Sylfaen" w:cs="Sylfaen"/>
                <w:sz w:val="20"/>
                <w:szCs w:val="20"/>
              </w:rPr>
              <w:t>մարմնի</w:t>
            </w:r>
            <w:r w:rsidRPr="009925A4">
              <w:rPr>
                <w:rFonts w:ascii="Sylfaen" w:hAnsi="Sylfaen"/>
                <w:sz w:val="20"/>
                <w:szCs w:val="20"/>
              </w:rPr>
              <w:t xml:space="preserve"> </w:t>
            </w:r>
            <w:r w:rsidRPr="009925A4">
              <w:rPr>
                <w:rFonts w:ascii="Sylfaen" w:hAnsi="Sylfaen" w:cs="Sylfaen"/>
                <w:sz w:val="20"/>
                <w:szCs w:val="20"/>
              </w:rPr>
              <w:t>կողմից</w:t>
            </w:r>
          </w:p>
        </w:tc>
      </w:tr>
      <w:tr w:rsidR="00D721A9" w:rsidRPr="009925A4" w:rsidTr="009925A4">
        <w:trPr>
          <w:trHeight w:val="882"/>
          <w:jc w:val="center"/>
        </w:trPr>
        <w:tc>
          <w:tcPr>
            <w:tcW w:w="1008" w:type="dxa"/>
            <w:tcBorders>
              <w:top w:val="single" w:sz="4" w:space="0" w:color="auto"/>
              <w:left w:val="single" w:sz="4" w:space="0" w:color="auto"/>
            </w:tcBorders>
            <w:shd w:val="clear" w:color="auto" w:fill="FFFFFF"/>
            <w:vAlign w:val="bottom"/>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8</w:t>
            </w:r>
          </w:p>
        </w:tc>
        <w:tc>
          <w:tcPr>
            <w:tcW w:w="2966" w:type="dxa"/>
            <w:tcBorders>
              <w:top w:val="single" w:sz="4" w:space="0" w:color="auto"/>
              <w:left w:val="single" w:sz="4" w:space="0" w:color="auto"/>
            </w:tcBorders>
            <w:shd w:val="clear" w:color="auto" w:fill="FFFFFF"/>
            <w:vAlign w:val="bottom"/>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կատարման</w:t>
            </w:r>
            <w:r w:rsidRPr="009925A4">
              <w:rPr>
                <w:rFonts w:ascii="Sylfaen" w:hAnsi="Sylfaen"/>
                <w:sz w:val="20"/>
                <w:szCs w:val="20"/>
              </w:rPr>
              <w:t xml:space="preserve"> </w:t>
            </w:r>
            <w:r w:rsidRPr="009925A4">
              <w:rPr>
                <w:rFonts w:ascii="Sylfaen" w:hAnsi="Sylfaen" w:cs="Sylfaen"/>
                <w:sz w:val="20"/>
                <w:szCs w:val="20"/>
              </w:rPr>
              <w:t>արդյունքը</w:t>
            </w:r>
          </w:p>
        </w:tc>
        <w:tc>
          <w:tcPr>
            <w:tcW w:w="5410" w:type="dxa"/>
            <w:tcBorders>
              <w:top w:val="single" w:sz="4" w:space="0" w:color="auto"/>
              <w:left w:val="single" w:sz="4" w:space="0" w:color="auto"/>
              <w:right w:val="single" w:sz="4" w:space="0" w:color="auto"/>
            </w:tcBorders>
            <w:shd w:val="clear" w:color="auto" w:fill="FFFFFF"/>
            <w:vAlign w:val="bottom"/>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տեղեկություններ</w:t>
            </w:r>
            <w:r w:rsidRPr="009925A4">
              <w:rPr>
                <w:rFonts w:ascii="Sylfaen" w:hAnsi="Sylfaen"/>
                <w:sz w:val="20"/>
                <w:szCs w:val="20"/>
              </w:rPr>
              <w:t xml:space="preserve"> </w:t>
            </w:r>
            <w:r w:rsidRPr="009925A4">
              <w:rPr>
                <w:rFonts w:ascii="Sylfaen" w:hAnsi="Sylfaen" w:cs="Sylfaen"/>
                <w:sz w:val="20"/>
                <w:szCs w:val="20"/>
              </w:rPr>
              <w:t>անասնաբուժական</w:t>
            </w:r>
            <w:r w:rsidRPr="009925A4">
              <w:rPr>
                <w:rFonts w:ascii="Sylfaen" w:hAnsi="Sylfaen"/>
                <w:sz w:val="20"/>
                <w:szCs w:val="20"/>
              </w:rPr>
              <w:t xml:space="preserve"> </w:t>
            </w:r>
            <w:r w:rsidRPr="009925A4">
              <w:rPr>
                <w:rFonts w:ascii="Sylfaen" w:hAnsi="Sylfaen" w:cs="Sylfaen"/>
                <w:sz w:val="20"/>
                <w:szCs w:val="20"/>
              </w:rPr>
              <w:t>սերտիֆիկատի</w:t>
            </w:r>
            <w:r w:rsidRPr="009925A4">
              <w:rPr>
                <w:rFonts w:ascii="Sylfaen" w:hAnsi="Sylfaen"/>
                <w:sz w:val="20"/>
                <w:szCs w:val="20"/>
              </w:rPr>
              <w:t xml:space="preserve"> </w:t>
            </w:r>
            <w:r w:rsidRPr="009925A4">
              <w:rPr>
                <w:rFonts w:ascii="Sylfaen" w:hAnsi="Sylfaen" w:cs="Sylfaen"/>
                <w:sz w:val="20"/>
                <w:szCs w:val="20"/>
              </w:rPr>
              <w:t>մասին</w:t>
            </w:r>
            <w:r w:rsidRPr="009925A4">
              <w:rPr>
                <w:rFonts w:ascii="Sylfaen" w:hAnsi="Sylfaen"/>
                <w:sz w:val="20"/>
                <w:szCs w:val="20"/>
              </w:rPr>
              <w:t xml:space="preserve"> (P.SS.03.BEN.001). </w:t>
            </w:r>
            <w:r w:rsidRPr="009925A4">
              <w:rPr>
                <w:rFonts w:ascii="Sylfaen" w:hAnsi="Sylfaen" w:cs="Sylfaen"/>
                <w:sz w:val="20"/>
                <w:szCs w:val="20"/>
              </w:rPr>
              <w:t>ծանուցումն</w:t>
            </w:r>
            <w:r w:rsidRPr="009925A4">
              <w:rPr>
                <w:rFonts w:ascii="Sylfaen" w:hAnsi="Sylfaen"/>
                <w:sz w:val="20"/>
                <w:szCs w:val="20"/>
              </w:rPr>
              <w:t xml:space="preserve"> </w:t>
            </w:r>
            <w:r w:rsidRPr="009925A4">
              <w:rPr>
                <w:rFonts w:ascii="Sylfaen" w:hAnsi="Sylfaen" w:cs="Sylfaen"/>
                <w:sz w:val="20"/>
                <w:szCs w:val="20"/>
              </w:rPr>
              <w:t>ուղարկվել</w:t>
            </w:r>
            <w:r w:rsidRPr="009925A4">
              <w:rPr>
                <w:rFonts w:ascii="Sylfaen" w:hAnsi="Sylfaen"/>
                <w:sz w:val="20"/>
                <w:szCs w:val="20"/>
              </w:rPr>
              <w:t xml:space="preserve"> </w:t>
            </w:r>
            <w:r w:rsidRPr="009925A4">
              <w:rPr>
                <w:rFonts w:ascii="Sylfaen" w:hAnsi="Sylfaen" w:cs="Sylfaen"/>
                <w:sz w:val="20"/>
                <w:szCs w:val="20"/>
              </w:rPr>
              <w:t>է</w:t>
            </w:r>
          </w:p>
        </w:tc>
      </w:tr>
      <w:tr w:rsidR="00D721A9" w:rsidRPr="009925A4" w:rsidTr="009925A4">
        <w:trPr>
          <w:jc w:val="center"/>
        </w:trPr>
        <w:tc>
          <w:tcPr>
            <w:tcW w:w="1008" w:type="dxa"/>
            <w:tcBorders>
              <w:top w:val="single" w:sz="4" w:space="0" w:color="auto"/>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9</w:t>
            </w:r>
          </w:p>
        </w:tc>
        <w:tc>
          <w:tcPr>
            <w:tcW w:w="2966" w:type="dxa"/>
            <w:tcBorders>
              <w:top w:val="single" w:sz="4" w:space="0" w:color="auto"/>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պարամետրերը՝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ստացումը</w:t>
            </w:r>
            <w:r w:rsidRPr="009925A4">
              <w:rPr>
                <w:rFonts w:ascii="Sylfaen" w:hAnsi="Sylfaen"/>
                <w:sz w:val="20"/>
                <w:szCs w:val="20"/>
              </w:rPr>
              <w:t xml:space="preserve"> </w:t>
            </w:r>
            <w:r w:rsidRPr="009925A4">
              <w:rPr>
                <w:rFonts w:ascii="Sylfaen" w:hAnsi="Sylfaen" w:cs="Sylfaen"/>
                <w:sz w:val="20"/>
                <w:szCs w:val="20"/>
              </w:rPr>
              <w:t>հաստատելու</w:t>
            </w:r>
            <w:r w:rsidRPr="009925A4">
              <w:rPr>
                <w:rFonts w:ascii="Sylfaen" w:hAnsi="Sylfaen"/>
                <w:sz w:val="20"/>
                <w:szCs w:val="20"/>
              </w:rPr>
              <w:t xml:space="preserve"> </w:t>
            </w:r>
            <w:r w:rsidRPr="009925A4">
              <w:rPr>
                <w:rFonts w:ascii="Sylfaen" w:hAnsi="Sylfaen" w:cs="Sylfaen"/>
                <w:sz w:val="20"/>
                <w:szCs w:val="20"/>
              </w:rPr>
              <w:t>համար</w:t>
            </w:r>
            <w:r w:rsidRPr="009925A4">
              <w:rPr>
                <w:rFonts w:ascii="Sylfaen" w:hAnsi="Sylfaen"/>
                <w:sz w:val="20"/>
                <w:szCs w:val="20"/>
              </w:rPr>
              <w:t xml:space="preserve"> </w:t>
            </w:r>
            <w:r w:rsidRPr="009925A4">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sz w:val="20"/>
                <w:szCs w:val="20"/>
              </w:rPr>
              <w:t xml:space="preserve">1 </w:t>
            </w:r>
            <w:r w:rsidRPr="009925A4">
              <w:rPr>
                <w:rFonts w:ascii="Sylfaen" w:hAnsi="Sylfaen" w:cs="Sylfaen"/>
                <w:sz w:val="20"/>
                <w:szCs w:val="20"/>
              </w:rPr>
              <w:t>ժամ</w:t>
            </w: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մշակման</w:t>
            </w:r>
            <w:r w:rsidRPr="009925A4">
              <w:rPr>
                <w:rFonts w:ascii="Sylfaen" w:hAnsi="Sylfaen"/>
                <w:sz w:val="20"/>
                <w:szCs w:val="20"/>
              </w:rPr>
              <w:t xml:space="preserve"> </w:t>
            </w:r>
            <w:r w:rsidRPr="009925A4">
              <w:rPr>
                <w:rFonts w:ascii="Sylfaen" w:hAnsi="Sylfaen" w:cs="Sylfaen"/>
                <w:sz w:val="20"/>
                <w:szCs w:val="20"/>
              </w:rPr>
              <w:t>համար</w:t>
            </w:r>
            <w:r w:rsidRPr="009925A4">
              <w:rPr>
                <w:rFonts w:ascii="Sylfaen" w:hAnsi="Sylfaen"/>
                <w:sz w:val="20"/>
                <w:szCs w:val="20"/>
              </w:rPr>
              <w:t xml:space="preserve"> </w:t>
            </w:r>
            <w:r w:rsidRPr="009925A4">
              <w:rPr>
                <w:rFonts w:ascii="Sylfaen" w:hAnsi="Sylfaen" w:cs="Sylfaen"/>
                <w:sz w:val="20"/>
                <w:szCs w:val="20"/>
              </w:rPr>
              <w:t>ընդունումը</w:t>
            </w:r>
            <w:r w:rsidRPr="009925A4">
              <w:rPr>
                <w:rFonts w:ascii="Sylfaen" w:hAnsi="Sylfaen"/>
                <w:sz w:val="20"/>
                <w:szCs w:val="20"/>
              </w:rPr>
              <w:t xml:space="preserve"> </w:t>
            </w:r>
            <w:r w:rsidRPr="009925A4">
              <w:rPr>
                <w:rFonts w:ascii="Sylfaen" w:hAnsi="Sylfaen" w:cs="Sylfaen"/>
                <w:sz w:val="20"/>
                <w:szCs w:val="20"/>
              </w:rPr>
              <w:t>հաստատելու</w:t>
            </w:r>
            <w:r w:rsidRPr="009925A4">
              <w:rPr>
                <w:rFonts w:ascii="Sylfaen" w:hAnsi="Sylfaen"/>
                <w:sz w:val="20"/>
                <w:szCs w:val="20"/>
              </w:rPr>
              <w:t xml:space="preserve"> </w:t>
            </w:r>
            <w:r w:rsidRPr="009925A4">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sz w:val="20"/>
                <w:szCs w:val="20"/>
              </w:rPr>
              <w:t>-</w:t>
            </w: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պատասխանին</w:t>
            </w:r>
            <w:r w:rsidRPr="009925A4">
              <w:rPr>
                <w:rFonts w:ascii="Sylfaen" w:hAnsi="Sylfaen"/>
                <w:sz w:val="20"/>
                <w:szCs w:val="20"/>
              </w:rPr>
              <w:t xml:space="preserve"> </w:t>
            </w:r>
            <w:r w:rsidRPr="009925A4">
              <w:rPr>
                <w:rFonts w:ascii="Sylfaen" w:hAnsi="Sylfaen" w:cs="Sylfaen"/>
                <w:sz w:val="20"/>
                <w:szCs w:val="20"/>
              </w:rPr>
              <w:t>սպասելու</w:t>
            </w:r>
            <w:r w:rsidRPr="009925A4">
              <w:rPr>
                <w:rFonts w:ascii="Sylfaen" w:hAnsi="Sylfaen"/>
                <w:sz w:val="20"/>
                <w:szCs w:val="20"/>
              </w:rPr>
              <w:t xml:space="preserve"> </w:t>
            </w:r>
            <w:r w:rsidRPr="009925A4">
              <w:rPr>
                <w:rFonts w:ascii="Sylfaen" w:hAnsi="Sylfaen" w:cs="Sylfaen"/>
                <w:sz w:val="20"/>
                <w:szCs w:val="20"/>
              </w:rPr>
              <w:t>ժամանակը</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sz w:val="20"/>
                <w:szCs w:val="20"/>
              </w:rPr>
              <w:t>-</w:t>
            </w: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ավտորիզացման</w:t>
            </w:r>
            <w:r w:rsidRPr="009925A4">
              <w:rPr>
                <w:rFonts w:ascii="Sylfaen" w:hAnsi="Sylfaen"/>
                <w:sz w:val="20"/>
                <w:szCs w:val="20"/>
              </w:rPr>
              <w:t xml:space="preserve"> </w:t>
            </w:r>
            <w:r w:rsidRPr="009925A4">
              <w:rPr>
                <w:rFonts w:ascii="Sylfaen" w:hAnsi="Sylfaen" w:cs="Sylfaen"/>
                <w:sz w:val="20"/>
                <w:szCs w:val="20"/>
              </w:rPr>
              <w:t>հատկանիշը</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այո</w:t>
            </w: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կրկնությունների</w:t>
            </w:r>
            <w:r w:rsidRPr="009925A4">
              <w:rPr>
                <w:rFonts w:ascii="Sylfaen" w:hAnsi="Sylfaen"/>
                <w:sz w:val="20"/>
                <w:szCs w:val="20"/>
              </w:rPr>
              <w:t xml:space="preserve"> </w:t>
            </w:r>
            <w:r w:rsidRPr="009925A4">
              <w:rPr>
                <w:rFonts w:ascii="Sylfaen" w:hAnsi="Sylfaen" w:cs="Sylfaen"/>
                <w:sz w:val="20"/>
                <w:szCs w:val="20"/>
              </w:rPr>
              <w:t>քանակը</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sz w:val="20"/>
                <w:szCs w:val="20"/>
              </w:rPr>
              <w:t>3</w:t>
            </w:r>
          </w:p>
        </w:tc>
      </w:tr>
      <w:tr w:rsidR="00D721A9" w:rsidRPr="009925A4" w:rsidTr="009925A4">
        <w:trPr>
          <w:jc w:val="center"/>
        </w:trPr>
        <w:tc>
          <w:tcPr>
            <w:tcW w:w="1008" w:type="dxa"/>
            <w:tcBorders>
              <w:top w:val="single" w:sz="4" w:space="0" w:color="auto"/>
              <w:left w:val="single" w:sz="4" w:space="0" w:color="auto"/>
            </w:tcBorders>
            <w:shd w:val="clear" w:color="auto" w:fill="FFFFFF"/>
            <w:vAlign w:val="center"/>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10</w:t>
            </w:r>
          </w:p>
        </w:tc>
        <w:tc>
          <w:tcPr>
            <w:tcW w:w="2966" w:type="dxa"/>
            <w:tcBorders>
              <w:top w:val="single" w:sz="4" w:space="0" w:color="auto"/>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հաղորդագրությունները՝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սկզբնավորող</w:t>
            </w:r>
            <w:r w:rsidRPr="009925A4">
              <w:rPr>
                <w:rFonts w:ascii="Sylfaen" w:hAnsi="Sylfaen"/>
                <w:sz w:val="20"/>
                <w:szCs w:val="20"/>
              </w:rPr>
              <w:t xml:space="preserve"> </w:t>
            </w:r>
            <w:r w:rsidRPr="009925A4">
              <w:rPr>
                <w:rFonts w:ascii="Sylfaen" w:hAnsi="Sylfaen" w:cs="Sylfaen"/>
                <w:sz w:val="20"/>
                <w:szCs w:val="20"/>
              </w:rPr>
              <w:t>հաղորդագրություն</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անասնաբուժական</w:t>
            </w:r>
            <w:r w:rsidRPr="009925A4">
              <w:rPr>
                <w:rFonts w:ascii="Sylfaen" w:hAnsi="Sylfaen"/>
                <w:sz w:val="20"/>
                <w:szCs w:val="20"/>
              </w:rPr>
              <w:t xml:space="preserve"> </w:t>
            </w:r>
            <w:r w:rsidRPr="009925A4">
              <w:rPr>
                <w:rFonts w:ascii="Sylfaen" w:hAnsi="Sylfaen" w:cs="Sylfaen"/>
                <w:sz w:val="20"/>
                <w:szCs w:val="20"/>
              </w:rPr>
              <w:t>սերտիֆիկատի</w:t>
            </w:r>
            <w:r w:rsidRPr="009925A4">
              <w:rPr>
                <w:rFonts w:ascii="Sylfaen" w:hAnsi="Sylfaen"/>
                <w:sz w:val="20"/>
                <w:szCs w:val="20"/>
              </w:rPr>
              <w:t xml:space="preserve"> </w:t>
            </w:r>
            <w:r w:rsidRPr="009925A4">
              <w:rPr>
                <w:rFonts w:ascii="Sylfaen" w:hAnsi="Sylfaen" w:cs="Sylfaen"/>
                <w:sz w:val="20"/>
                <w:szCs w:val="20"/>
              </w:rPr>
              <w:t>առգրավման</w:t>
            </w:r>
            <w:r w:rsidRPr="009925A4">
              <w:rPr>
                <w:rFonts w:ascii="Sylfaen" w:hAnsi="Sylfaen"/>
                <w:sz w:val="20"/>
                <w:szCs w:val="20"/>
              </w:rPr>
              <w:t xml:space="preserve"> </w:t>
            </w:r>
            <w:r w:rsidRPr="009925A4">
              <w:rPr>
                <w:rFonts w:ascii="Sylfaen" w:hAnsi="Sylfaen" w:cs="Sylfaen"/>
                <w:sz w:val="20"/>
                <w:szCs w:val="20"/>
              </w:rPr>
              <w:t>մասին</w:t>
            </w:r>
            <w:r w:rsidRPr="009925A4">
              <w:rPr>
                <w:rFonts w:ascii="Sylfaen" w:hAnsi="Sylfaen"/>
                <w:sz w:val="20"/>
                <w:szCs w:val="20"/>
              </w:rPr>
              <w:t xml:space="preserve"> </w:t>
            </w:r>
            <w:r w:rsidRPr="009925A4">
              <w:rPr>
                <w:rFonts w:ascii="Sylfaen" w:hAnsi="Sylfaen" w:cs="Sylfaen"/>
                <w:sz w:val="20"/>
                <w:szCs w:val="20"/>
              </w:rPr>
              <w:t>ծանուցում</w:t>
            </w:r>
            <w:r w:rsidRPr="009925A4">
              <w:rPr>
                <w:rFonts w:ascii="Sylfaen" w:hAnsi="Sylfaen"/>
                <w:sz w:val="20"/>
                <w:szCs w:val="20"/>
              </w:rPr>
              <w:t xml:space="preserve"> (P.SS.03.MSG.007)</w:t>
            </w: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պատասխան</w:t>
            </w:r>
            <w:r w:rsidRPr="009925A4">
              <w:rPr>
                <w:rFonts w:ascii="Sylfaen" w:hAnsi="Sylfaen"/>
                <w:sz w:val="20"/>
                <w:szCs w:val="20"/>
              </w:rPr>
              <w:t xml:space="preserve"> </w:t>
            </w:r>
            <w:r w:rsidRPr="009925A4">
              <w:rPr>
                <w:rFonts w:ascii="Sylfaen" w:hAnsi="Sylfaen" w:cs="Sylfaen"/>
                <w:sz w:val="20"/>
                <w:szCs w:val="20"/>
              </w:rPr>
              <w:t>հաղորդագրություն</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ոչ</w:t>
            </w:r>
          </w:p>
        </w:tc>
      </w:tr>
      <w:tr w:rsidR="00D721A9" w:rsidRPr="009925A4" w:rsidTr="009925A4">
        <w:trPr>
          <w:jc w:val="center"/>
        </w:trPr>
        <w:tc>
          <w:tcPr>
            <w:tcW w:w="1008" w:type="dxa"/>
            <w:tcBorders>
              <w:top w:val="single" w:sz="4" w:space="0" w:color="auto"/>
              <w:left w:val="single" w:sz="4" w:space="0" w:color="auto"/>
            </w:tcBorders>
            <w:shd w:val="clear" w:color="auto" w:fill="FFFFFF"/>
            <w:vAlign w:val="center"/>
          </w:tcPr>
          <w:p w:rsidR="00D721A9" w:rsidRPr="009925A4" w:rsidRDefault="00D721A9" w:rsidP="009925A4">
            <w:pPr>
              <w:spacing w:after="120"/>
              <w:jc w:val="center"/>
              <w:rPr>
                <w:rFonts w:ascii="Sylfaen" w:hAnsi="Sylfaen"/>
                <w:sz w:val="20"/>
                <w:szCs w:val="20"/>
              </w:rPr>
            </w:pPr>
            <w:r w:rsidRPr="009925A4">
              <w:rPr>
                <w:rFonts w:ascii="Sylfaen" w:hAnsi="Sylfaen"/>
                <w:sz w:val="20"/>
                <w:szCs w:val="20"/>
              </w:rPr>
              <w:t>11</w:t>
            </w:r>
          </w:p>
        </w:tc>
        <w:tc>
          <w:tcPr>
            <w:tcW w:w="2966" w:type="dxa"/>
            <w:tcBorders>
              <w:top w:val="single" w:sz="4" w:space="0" w:color="auto"/>
              <w:lef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տրանզակցիայի</w:t>
            </w:r>
            <w:r w:rsidRPr="009925A4">
              <w:rPr>
                <w:rFonts w:ascii="Sylfaen" w:hAnsi="Sylfaen"/>
                <w:sz w:val="20"/>
                <w:szCs w:val="20"/>
              </w:rPr>
              <w:t xml:space="preserve"> </w:t>
            </w:r>
            <w:r w:rsidRPr="009925A4">
              <w:rPr>
                <w:rFonts w:ascii="Sylfaen" w:hAnsi="Sylfaen" w:cs="Sylfaen"/>
                <w:sz w:val="20"/>
                <w:szCs w:val="20"/>
              </w:rPr>
              <w:t>հաղորդագրությունների</w:t>
            </w:r>
            <w:r w:rsidRPr="009925A4">
              <w:rPr>
                <w:rFonts w:ascii="Sylfaen" w:hAnsi="Sylfaen"/>
                <w:sz w:val="20"/>
                <w:szCs w:val="20"/>
              </w:rPr>
              <w:t xml:space="preserve"> </w:t>
            </w:r>
            <w:r w:rsidRPr="009925A4">
              <w:rPr>
                <w:rFonts w:ascii="Sylfaen" w:hAnsi="Sylfaen" w:cs="Sylfaen"/>
                <w:sz w:val="20"/>
                <w:szCs w:val="20"/>
              </w:rPr>
              <w:t>պարամետրերը՝</w:t>
            </w:r>
          </w:p>
        </w:tc>
        <w:tc>
          <w:tcPr>
            <w:tcW w:w="5410" w:type="dxa"/>
            <w:tcBorders>
              <w:top w:val="single" w:sz="4" w:space="0" w:color="auto"/>
              <w:left w:val="single" w:sz="4" w:space="0" w:color="auto"/>
              <w:right w:val="single" w:sz="4" w:space="0" w:color="auto"/>
            </w:tcBorders>
            <w:shd w:val="clear" w:color="auto" w:fill="FFFFFF"/>
          </w:tcPr>
          <w:p w:rsidR="00D721A9" w:rsidRPr="009925A4" w:rsidRDefault="00D721A9" w:rsidP="009925A4">
            <w:pPr>
              <w:spacing w:after="120"/>
              <w:rPr>
                <w:rFonts w:ascii="Sylfaen" w:hAnsi="Sylfaen"/>
                <w:sz w:val="20"/>
                <w:szCs w:val="20"/>
              </w:rPr>
            </w:pPr>
          </w:p>
        </w:tc>
      </w:tr>
      <w:tr w:rsidR="00D721A9" w:rsidRPr="009925A4" w:rsidTr="009925A4">
        <w:trPr>
          <w:jc w:val="center"/>
        </w:trPr>
        <w:tc>
          <w:tcPr>
            <w:tcW w:w="1008" w:type="dxa"/>
            <w:tcBorders>
              <w:left w:val="single" w:sz="4" w:space="0" w:color="auto"/>
            </w:tcBorders>
            <w:shd w:val="clear" w:color="auto" w:fill="FFFFFF"/>
          </w:tcPr>
          <w:p w:rsidR="00D721A9" w:rsidRPr="009925A4" w:rsidRDefault="00D721A9" w:rsidP="009925A4">
            <w:pPr>
              <w:spacing w:after="120"/>
              <w:jc w:val="center"/>
              <w:rPr>
                <w:rFonts w:ascii="Sylfaen" w:hAnsi="Sylfaen"/>
                <w:sz w:val="20"/>
                <w:szCs w:val="20"/>
              </w:rPr>
            </w:pPr>
          </w:p>
        </w:tc>
        <w:tc>
          <w:tcPr>
            <w:tcW w:w="2966" w:type="dxa"/>
            <w:tcBorders>
              <w:left w:val="single" w:sz="4" w:space="0" w:color="auto"/>
            </w:tcBorders>
            <w:shd w:val="clear" w:color="auto" w:fill="FFFFFF"/>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ԷԹՍ</w:t>
            </w:r>
            <w:r w:rsidRPr="009925A4">
              <w:rPr>
                <w:rFonts w:ascii="Sylfaen" w:hAnsi="Sylfaen"/>
                <w:sz w:val="20"/>
                <w:szCs w:val="20"/>
              </w:rPr>
              <w:t>-</w:t>
            </w:r>
            <w:r w:rsidRPr="009925A4">
              <w:rPr>
                <w:rFonts w:ascii="Sylfaen" w:hAnsi="Sylfaen" w:cs="Sylfaen"/>
                <w:sz w:val="20"/>
                <w:szCs w:val="20"/>
              </w:rPr>
              <w:t>ի</w:t>
            </w:r>
            <w:r w:rsidRPr="009925A4">
              <w:rPr>
                <w:rFonts w:ascii="Sylfaen" w:hAnsi="Sylfaen"/>
                <w:sz w:val="20"/>
                <w:szCs w:val="20"/>
              </w:rPr>
              <w:t xml:space="preserve"> </w:t>
            </w:r>
            <w:r w:rsidRPr="009925A4">
              <w:rPr>
                <w:rFonts w:ascii="Sylfaen" w:hAnsi="Sylfaen" w:cs="Sylfaen"/>
                <w:sz w:val="20"/>
                <w:szCs w:val="20"/>
              </w:rPr>
              <w:t>հատկանիշը</w:t>
            </w:r>
          </w:p>
        </w:tc>
        <w:tc>
          <w:tcPr>
            <w:tcW w:w="5410" w:type="dxa"/>
            <w:tcBorders>
              <w:left w:val="single" w:sz="4" w:space="0" w:color="auto"/>
              <w:right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ոչ</w:t>
            </w:r>
            <w:r w:rsidRPr="009925A4">
              <w:rPr>
                <w:rFonts w:ascii="Sylfaen" w:hAnsi="Sylfaen"/>
                <w:sz w:val="20"/>
                <w:szCs w:val="20"/>
              </w:rPr>
              <w:t xml:space="preserve"> (</w:t>
            </w:r>
            <w:r w:rsidRPr="009925A4">
              <w:rPr>
                <w:rFonts w:ascii="Sylfaen" w:hAnsi="Sylfaen" w:cs="Sylfaen"/>
                <w:sz w:val="20"/>
                <w:szCs w:val="20"/>
              </w:rPr>
              <w:t>բացառությամբ</w:t>
            </w:r>
            <w:r w:rsidRPr="009925A4">
              <w:rPr>
                <w:rFonts w:ascii="Sylfaen" w:hAnsi="Sylfaen"/>
                <w:sz w:val="20"/>
                <w:szCs w:val="20"/>
              </w:rPr>
              <w:t xml:space="preserve"> </w:t>
            </w:r>
            <w:r w:rsidRPr="009925A4">
              <w:rPr>
                <w:rFonts w:ascii="Sylfaen" w:hAnsi="Sylfaen" w:cs="Sylfaen"/>
                <w:sz w:val="20"/>
                <w:szCs w:val="20"/>
              </w:rPr>
              <w:t>այն</w:t>
            </w:r>
            <w:r w:rsidRPr="009925A4">
              <w:rPr>
                <w:rFonts w:ascii="Sylfaen" w:hAnsi="Sylfaen"/>
                <w:sz w:val="20"/>
                <w:szCs w:val="20"/>
              </w:rPr>
              <w:t xml:space="preserve"> </w:t>
            </w:r>
            <w:r w:rsidRPr="009925A4">
              <w:rPr>
                <w:rFonts w:ascii="Sylfaen" w:hAnsi="Sylfaen" w:cs="Sylfaen"/>
                <w:sz w:val="20"/>
                <w:szCs w:val="20"/>
              </w:rPr>
              <w:t>դեպքերի</w:t>
            </w:r>
            <w:r w:rsidRPr="009925A4">
              <w:rPr>
                <w:rFonts w:ascii="Sylfaen" w:hAnsi="Sylfaen"/>
                <w:sz w:val="20"/>
                <w:szCs w:val="20"/>
              </w:rPr>
              <w:t xml:space="preserve">, </w:t>
            </w:r>
            <w:r w:rsidRPr="009925A4">
              <w:rPr>
                <w:rFonts w:ascii="Sylfaen" w:hAnsi="Sylfaen" w:cs="Sylfaen"/>
                <w:sz w:val="20"/>
                <w:szCs w:val="20"/>
              </w:rPr>
              <w:t>երբ</w:t>
            </w:r>
            <w:r w:rsidRPr="009925A4">
              <w:rPr>
                <w:rFonts w:ascii="Sylfaen" w:hAnsi="Sylfaen"/>
                <w:sz w:val="20"/>
                <w:szCs w:val="20"/>
              </w:rPr>
              <w:t xml:space="preserve"> </w:t>
            </w:r>
            <w:r w:rsidRPr="009925A4">
              <w:rPr>
                <w:rFonts w:ascii="Sylfaen" w:hAnsi="Sylfaen" w:cs="Sylfaen"/>
                <w:sz w:val="20"/>
                <w:szCs w:val="20"/>
              </w:rPr>
              <w:t>սույն</w:t>
            </w:r>
            <w:r w:rsidRPr="009925A4">
              <w:rPr>
                <w:rFonts w:ascii="Sylfaen" w:hAnsi="Sylfaen"/>
                <w:sz w:val="20"/>
                <w:szCs w:val="20"/>
              </w:rPr>
              <w:t xml:space="preserve"> </w:t>
            </w:r>
            <w:r w:rsidRPr="009925A4">
              <w:rPr>
                <w:rFonts w:ascii="Sylfaen" w:hAnsi="Sylfaen" w:cs="Sylfaen"/>
                <w:sz w:val="20"/>
                <w:szCs w:val="20"/>
              </w:rPr>
              <w:t>ընդհանուր</w:t>
            </w:r>
            <w:r w:rsidRPr="009925A4">
              <w:rPr>
                <w:rFonts w:ascii="Sylfaen" w:hAnsi="Sylfaen"/>
                <w:sz w:val="20"/>
                <w:szCs w:val="20"/>
              </w:rPr>
              <w:t xml:space="preserve"> </w:t>
            </w:r>
            <w:r w:rsidRPr="009925A4">
              <w:rPr>
                <w:rFonts w:ascii="Sylfaen" w:hAnsi="Sylfaen" w:cs="Sylfaen"/>
                <w:sz w:val="20"/>
                <w:szCs w:val="20"/>
              </w:rPr>
              <w:t>գործընթացի</w:t>
            </w:r>
            <w:r w:rsidRPr="009925A4">
              <w:rPr>
                <w:rFonts w:ascii="Sylfaen" w:hAnsi="Sylfaen"/>
                <w:sz w:val="20"/>
                <w:szCs w:val="20"/>
              </w:rPr>
              <w:t xml:space="preserve"> </w:t>
            </w:r>
            <w:r w:rsidRPr="009925A4">
              <w:rPr>
                <w:rFonts w:ascii="Sylfaen" w:hAnsi="Sylfaen" w:cs="Sylfaen"/>
                <w:sz w:val="20"/>
                <w:szCs w:val="20"/>
              </w:rPr>
              <w:t>շրջանակներում</w:t>
            </w:r>
            <w:r w:rsidRPr="009925A4">
              <w:rPr>
                <w:rFonts w:ascii="Sylfaen" w:hAnsi="Sylfaen"/>
                <w:sz w:val="20"/>
                <w:szCs w:val="20"/>
              </w:rPr>
              <w:t xml:space="preserve"> </w:t>
            </w:r>
            <w:r w:rsidRPr="009925A4">
              <w:rPr>
                <w:rFonts w:ascii="Sylfaen" w:hAnsi="Sylfaen" w:cs="Sylfaen"/>
                <w:sz w:val="20"/>
                <w:szCs w:val="20"/>
              </w:rPr>
              <w:t>տեղեկատվական</w:t>
            </w:r>
            <w:r w:rsidRPr="009925A4">
              <w:rPr>
                <w:rFonts w:ascii="Sylfaen" w:hAnsi="Sylfaen"/>
                <w:sz w:val="20"/>
                <w:szCs w:val="20"/>
              </w:rPr>
              <w:t xml:space="preserve"> </w:t>
            </w:r>
            <w:r w:rsidRPr="009925A4">
              <w:rPr>
                <w:rFonts w:ascii="Sylfaen" w:hAnsi="Sylfaen" w:cs="Sylfaen"/>
                <w:sz w:val="20"/>
                <w:szCs w:val="20"/>
              </w:rPr>
              <w:t>փոխգործակցության</w:t>
            </w:r>
            <w:r w:rsidRPr="009925A4">
              <w:rPr>
                <w:rFonts w:ascii="Sylfaen" w:hAnsi="Sylfaen"/>
                <w:sz w:val="20"/>
                <w:szCs w:val="20"/>
              </w:rPr>
              <w:t xml:space="preserve"> </w:t>
            </w:r>
            <w:r w:rsidRPr="009925A4">
              <w:rPr>
                <w:rFonts w:ascii="Sylfaen" w:hAnsi="Sylfaen" w:cs="Sylfaen"/>
                <w:sz w:val="20"/>
                <w:szCs w:val="20"/>
              </w:rPr>
              <w:t>իրականացման</w:t>
            </w:r>
            <w:r w:rsidRPr="009925A4">
              <w:rPr>
                <w:rFonts w:ascii="Sylfaen" w:hAnsi="Sylfaen"/>
                <w:sz w:val="20"/>
                <w:szCs w:val="20"/>
              </w:rPr>
              <w:t xml:space="preserve"> </w:t>
            </w:r>
            <w:r w:rsidRPr="009925A4">
              <w:rPr>
                <w:rFonts w:ascii="Sylfaen" w:hAnsi="Sylfaen" w:cs="Sylfaen"/>
                <w:sz w:val="20"/>
                <w:szCs w:val="20"/>
              </w:rPr>
              <w:t>ժամանակ</w:t>
            </w:r>
            <w:r w:rsidRPr="009925A4">
              <w:rPr>
                <w:rFonts w:ascii="Sylfaen" w:hAnsi="Sylfaen"/>
                <w:sz w:val="20"/>
                <w:szCs w:val="20"/>
              </w:rPr>
              <w:t xml:space="preserve"> </w:t>
            </w:r>
            <w:r w:rsidRPr="009925A4">
              <w:rPr>
                <w:rFonts w:ascii="Sylfaen" w:hAnsi="Sylfaen" w:cs="Sylfaen"/>
                <w:sz w:val="20"/>
                <w:szCs w:val="20"/>
              </w:rPr>
              <w:t>ԷԹՍ</w:t>
            </w:r>
            <w:r w:rsidRPr="009925A4">
              <w:rPr>
                <w:rFonts w:ascii="Sylfaen" w:hAnsi="Sylfaen"/>
                <w:sz w:val="20"/>
                <w:szCs w:val="20"/>
              </w:rPr>
              <w:t>-</w:t>
            </w:r>
            <w:r w:rsidRPr="009925A4">
              <w:rPr>
                <w:rFonts w:ascii="Sylfaen" w:hAnsi="Sylfaen" w:cs="Sylfaen"/>
                <w:sz w:val="20"/>
                <w:szCs w:val="20"/>
              </w:rPr>
              <w:t>ի</w:t>
            </w:r>
            <w:r w:rsidRPr="009925A4">
              <w:rPr>
                <w:rFonts w:ascii="Sylfaen" w:hAnsi="Sylfaen"/>
                <w:sz w:val="20"/>
                <w:szCs w:val="20"/>
              </w:rPr>
              <w:t xml:space="preserve"> </w:t>
            </w:r>
            <w:r w:rsidRPr="009925A4">
              <w:rPr>
                <w:rFonts w:ascii="Sylfaen" w:hAnsi="Sylfaen" w:cs="Sylfaen"/>
                <w:sz w:val="20"/>
                <w:szCs w:val="20"/>
              </w:rPr>
              <w:t>կիրառումը</w:t>
            </w:r>
            <w:r w:rsidRPr="009925A4">
              <w:rPr>
                <w:rFonts w:ascii="Sylfaen" w:hAnsi="Sylfaen"/>
                <w:sz w:val="20"/>
                <w:szCs w:val="20"/>
              </w:rPr>
              <w:t xml:space="preserve"> </w:t>
            </w:r>
            <w:r w:rsidRPr="009925A4">
              <w:rPr>
                <w:rFonts w:ascii="Sylfaen" w:hAnsi="Sylfaen" w:cs="Sylfaen"/>
                <w:sz w:val="20"/>
                <w:szCs w:val="20"/>
              </w:rPr>
              <w:t>նախատեսված</w:t>
            </w:r>
            <w:r w:rsidRPr="009925A4">
              <w:rPr>
                <w:rFonts w:ascii="Sylfaen" w:hAnsi="Sylfaen"/>
                <w:sz w:val="20"/>
                <w:szCs w:val="20"/>
              </w:rPr>
              <w:t xml:space="preserve"> </w:t>
            </w:r>
            <w:r w:rsidRPr="009925A4">
              <w:rPr>
                <w:rFonts w:ascii="Sylfaen" w:hAnsi="Sylfaen" w:cs="Sylfaen"/>
                <w:sz w:val="20"/>
                <w:szCs w:val="20"/>
              </w:rPr>
              <w:t>է</w:t>
            </w:r>
            <w:r w:rsidRPr="009925A4">
              <w:rPr>
                <w:rFonts w:ascii="Sylfaen" w:hAnsi="Sylfaen"/>
                <w:sz w:val="20"/>
                <w:szCs w:val="20"/>
              </w:rPr>
              <w:t xml:space="preserve"> </w:t>
            </w:r>
            <w:r w:rsidRPr="009925A4">
              <w:rPr>
                <w:rFonts w:ascii="Sylfaen" w:hAnsi="Sylfaen" w:cs="Sylfaen"/>
                <w:sz w:val="20"/>
                <w:szCs w:val="20"/>
              </w:rPr>
              <w:t>Հանձնաժողովի</w:t>
            </w:r>
            <w:r w:rsidRPr="009925A4">
              <w:rPr>
                <w:rFonts w:ascii="Sylfaen" w:hAnsi="Sylfaen"/>
                <w:sz w:val="20"/>
                <w:szCs w:val="20"/>
              </w:rPr>
              <w:t xml:space="preserve"> </w:t>
            </w:r>
            <w:r w:rsidRPr="009925A4">
              <w:rPr>
                <w:rFonts w:ascii="Sylfaen" w:hAnsi="Sylfaen" w:cs="Sylfaen"/>
                <w:sz w:val="20"/>
                <w:szCs w:val="20"/>
              </w:rPr>
              <w:t>կոլեգիայի</w:t>
            </w:r>
            <w:r w:rsidRPr="009925A4">
              <w:rPr>
                <w:rFonts w:ascii="Sylfaen" w:hAnsi="Sylfaen"/>
                <w:sz w:val="20"/>
                <w:szCs w:val="20"/>
              </w:rPr>
              <w:t xml:space="preserve"> </w:t>
            </w:r>
            <w:r w:rsidRPr="009925A4">
              <w:rPr>
                <w:rFonts w:ascii="Sylfaen" w:hAnsi="Sylfaen" w:cs="Sylfaen"/>
                <w:sz w:val="20"/>
                <w:szCs w:val="20"/>
              </w:rPr>
              <w:t>համապատասխան</w:t>
            </w:r>
            <w:r w:rsidRPr="009925A4">
              <w:rPr>
                <w:rFonts w:ascii="Sylfaen" w:hAnsi="Sylfaen"/>
                <w:sz w:val="20"/>
                <w:szCs w:val="20"/>
              </w:rPr>
              <w:t xml:space="preserve"> </w:t>
            </w:r>
            <w:r w:rsidRPr="009925A4">
              <w:rPr>
                <w:rFonts w:ascii="Sylfaen" w:hAnsi="Sylfaen" w:cs="Sylfaen"/>
                <w:sz w:val="20"/>
                <w:szCs w:val="20"/>
              </w:rPr>
              <w:t>որոշմամբ</w:t>
            </w:r>
            <w:r w:rsidRPr="009925A4">
              <w:rPr>
                <w:rFonts w:ascii="Sylfaen" w:hAnsi="Sylfaen"/>
                <w:sz w:val="20"/>
                <w:szCs w:val="20"/>
              </w:rPr>
              <w:t>)</w:t>
            </w:r>
            <w:r w:rsidRPr="009925A4">
              <w:rPr>
                <w:rFonts w:ascii="Sylfaen" w:hAnsi="Sylfaen" w:cs="Sylfaen"/>
                <w:sz w:val="20"/>
                <w:szCs w:val="20"/>
              </w:rPr>
              <w:t>՝</w:t>
            </w:r>
            <w:r w:rsidRPr="009925A4">
              <w:rPr>
                <w:rFonts w:ascii="Sylfaen" w:hAnsi="Sylfaen"/>
                <w:sz w:val="20"/>
                <w:szCs w:val="20"/>
              </w:rPr>
              <w:t xml:space="preserve"> P.SS.03.MSG.007-</w:t>
            </w:r>
            <w:r w:rsidRPr="009925A4">
              <w:rPr>
                <w:rFonts w:ascii="Sylfaen" w:hAnsi="Sylfaen" w:cs="Sylfaen"/>
                <w:sz w:val="20"/>
                <w:szCs w:val="20"/>
              </w:rPr>
              <w:t>ի</w:t>
            </w:r>
            <w:r w:rsidRPr="009925A4">
              <w:rPr>
                <w:rFonts w:ascii="Sylfaen" w:hAnsi="Sylfaen"/>
                <w:sz w:val="20"/>
                <w:szCs w:val="20"/>
              </w:rPr>
              <w:t xml:space="preserve"> </w:t>
            </w:r>
            <w:r w:rsidRPr="009925A4">
              <w:rPr>
                <w:rFonts w:ascii="Sylfaen" w:hAnsi="Sylfaen" w:cs="Sylfaen"/>
                <w:sz w:val="20"/>
                <w:szCs w:val="20"/>
              </w:rPr>
              <w:t>համար</w:t>
            </w:r>
          </w:p>
        </w:tc>
      </w:tr>
      <w:tr w:rsidR="00D721A9" w:rsidRPr="009925A4" w:rsidTr="009925A4">
        <w:trPr>
          <w:jc w:val="center"/>
        </w:trPr>
        <w:tc>
          <w:tcPr>
            <w:tcW w:w="1008" w:type="dxa"/>
            <w:tcBorders>
              <w:left w:val="single" w:sz="4" w:space="0" w:color="auto"/>
              <w:bottom w:val="single" w:sz="4" w:space="0" w:color="auto"/>
            </w:tcBorders>
            <w:shd w:val="clear" w:color="auto" w:fill="FFFFFF"/>
          </w:tcPr>
          <w:p w:rsidR="00D721A9" w:rsidRPr="009925A4" w:rsidRDefault="00D721A9" w:rsidP="009925A4">
            <w:pPr>
              <w:spacing w:after="120"/>
              <w:rPr>
                <w:rFonts w:ascii="Sylfaen" w:hAnsi="Sylfaen"/>
                <w:sz w:val="20"/>
                <w:szCs w:val="20"/>
              </w:rPr>
            </w:pPr>
          </w:p>
        </w:tc>
        <w:tc>
          <w:tcPr>
            <w:tcW w:w="2966" w:type="dxa"/>
            <w:tcBorders>
              <w:left w:val="single" w:sz="4" w:space="0" w:color="auto"/>
              <w:bottom w:val="single" w:sz="4" w:space="0" w:color="auto"/>
            </w:tcBorders>
            <w:shd w:val="clear" w:color="auto" w:fill="FFFFFF"/>
            <w:vAlign w:val="center"/>
          </w:tcPr>
          <w:p w:rsidR="00D721A9" w:rsidRPr="009925A4" w:rsidRDefault="00D721A9" w:rsidP="009925A4">
            <w:pPr>
              <w:spacing w:after="120"/>
              <w:rPr>
                <w:rFonts w:ascii="Sylfaen" w:hAnsi="Sylfaen"/>
                <w:sz w:val="20"/>
                <w:szCs w:val="20"/>
              </w:rPr>
            </w:pPr>
            <w:r w:rsidRPr="009925A4">
              <w:rPr>
                <w:rFonts w:ascii="Sylfaen" w:hAnsi="Sylfaen" w:cs="Sylfaen"/>
                <w:sz w:val="20"/>
                <w:szCs w:val="20"/>
              </w:rPr>
              <w:t>ոչ</w:t>
            </w:r>
            <w:r w:rsidRPr="009925A4">
              <w:rPr>
                <w:rFonts w:ascii="Sylfaen" w:hAnsi="Sylfaen"/>
                <w:sz w:val="20"/>
                <w:szCs w:val="20"/>
              </w:rPr>
              <w:t xml:space="preserve"> </w:t>
            </w:r>
            <w:r w:rsidRPr="009925A4">
              <w:rPr>
                <w:rFonts w:ascii="Sylfaen" w:hAnsi="Sylfaen" w:cs="Sylfaen"/>
                <w:sz w:val="20"/>
                <w:szCs w:val="20"/>
              </w:rPr>
              <w:t>ճշգրիտ</w:t>
            </w:r>
            <w:r w:rsidRPr="009925A4">
              <w:rPr>
                <w:rFonts w:ascii="Sylfaen" w:hAnsi="Sylfaen"/>
                <w:sz w:val="20"/>
                <w:szCs w:val="20"/>
              </w:rPr>
              <w:t xml:space="preserve"> </w:t>
            </w:r>
            <w:r w:rsidRPr="009925A4">
              <w:rPr>
                <w:rFonts w:ascii="Sylfaen" w:hAnsi="Sylfaen" w:cs="Sylfaen"/>
                <w:sz w:val="20"/>
                <w:szCs w:val="20"/>
              </w:rPr>
              <w:t>ԷԹՍ</w:t>
            </w:r>
            <w:r w:rsidRPr="009925A4">
              <w:rPr>
                <w:rFonts w:ascii="Sylfaen" w:hAnsi="Sylfaen"/>
                <w:sz w:val="20"/>
                <w:szCs w:val="20"/>
              </w:rPr>
              <w:t>-</w:t>
            </w:r>
            <w:r w:rsidRPr="009925A4">
              <w:rPr>
                <w:rFonts w:ascii="Sylfaen" w:hAnsi="Sylfaen" w:cs="Sylfaen"/>
                <w:sz w:val="20"/>
                <w:szCs w:val="20"/>
              </w:rPr>
              <w:t>ով</w:t>
            </w:r>
            <w:r w:rsidRPr="009925A4">
              <w:rPr>
                <w:rFonts w:ascii="Sylfaen" w:hAnsi="Sylfaen"/>
                <w:sz w:val="20"/>
                <w:szCs w:val="20"/>
              </w:rPr>
              <w:t xml:space="preserve"> </w:t>
            </w:r>
            <w:r w:rsidRPr="009925A4">
              <w:rPr>
                <w:rFonts w:ascii="Sylfaen" w:hAnsi="Sylfaen" w:cs="Sylfaen"/>
                <w:sz w:val="20"/>
                <w:szCs w:val="20"/>
              </w:rPr>
              <w:t>էլեկտրոնային</w:t>
            </w:r>
            <w:r w:rsidRPr="009925A4">
              <w:rPr>
                <w:rFonts w:ascii="Sylfaen" w:hAnsi="Sylfaen"/>
                <w:sz w:val="20"/>
                <w:szCs w:val="20"/>
              </w:rPr>
              <w:t xml:space="preserve"> </w:t>
            </w:r>
            <w:r w:rsidRPr="009925A4">
              <w:rPr>
                <w:rFonts w:ascii="Sylfaen" w:hAnsi="Sylfaen" w:cs="Sylfaen"/>
                <w:sz w:val="20"/>
                <w:szCs w:val="20"/>
              </w:rPr>
              <w:t>փաստաթղթի</w:t>
            </w:r>
            <w:r w:rsidRPr="009925A4">
              <w:rPr>
                <w:rFonts w:ascii="Sylfaen" w:hAnsi="Sylfaen"/>
                <w:sz w:val="20"/>
                <w:szCs w:val="20"/>
              </w:rPr>
              <w:t xml:space="preserve"> </w:t>
            </w:r>
            <w:r w:rsidRPr="009925A4">
              <w:rPr>
                <w:rFonts w:ascii="Sylfaen" w:hAnsi="Sylfaen" w:cs="Sylfaen"/>
                <w:sz w:val="20"/>
                <w:szCs w:val="20"/>
              </w:rPr>
              <w:t>փոխանցումը</w:t>
            </w:r>
          </w:p>
        </w:tc>
        <w:tc>
          <w:tcPr>
            <w:tcW w:w="5410" w:type="dxa"/>
            <w:tcBorders>
              <w:left w:val="single" w:sz="4" w:space="0" w:color="auto"/>
              <w:bottom w:val="single" w:sz="4" w:space="0" w:color="auto"/>
              <w:right w:val="single" w:sz="4" w:space="0" w:color="auto"/>
            </w:tcBorders>
            <w:shd w:val="clear" w:color="auto" w:fill="FFFFFF"/>
          </w:tcPr>
          <w:p w:rsidR="00D721A9" w:rsidRPr="009925A4" w:rsidRDefault="00A567B0" w:rsidP="009925A4">
            <w:pPr>
              <w:spacing w:after="120"/>
              <w:rPr>
                <w:rFonts w:ascii="Sylfaen" w:hAnsi="Sylfaen"/>
                <w:sz w:val="20"/>
                <w:szCs w:val="20"/>
              </w:rPr>
            </w:pPr>
            <w:r w:rsidRPr="009925A4">
              <w:rPr>
                <w:rFonts w:ascii="Sylfaen" w:hAnsi="Sylfaen"/>
                <w:sz w:val="20"/>
                <w:szCs w:val="20"/>
              </w:rPr>
              <w:t>-</w:t>
            </w:r>
          </w:p>
        </w:tc>
      </w:tr>
    </w:tbl>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4. «Անասնաբուժական զննման մասին տեղեկությունների ներկայացում նշանակման վայրի պետության լիազորված մարմին» ընդհանուր գործընթացի տրանզակցիան (P.SS.03.TRN.005)</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21.</w:t>
      </w:r>
      <w:r w:rsidR="00906250" w:rsidRPr="00906250">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ընդհանուր գործընթացի տրանզակցիան (P.SS.03.TRN.005) կատարվում է ընթացուղում անասնաբուժական զննման մասին տեղեկությունները նախաձեռնողի կողմից ռեսպոնդենտին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36" style="position:absolute;left:0;text-align:left;margin-left:.7pt;margin-top:2.8pt;width:446.15pt;height:187.75pt;z-index:252292608" coordorigin="1432,6535" coordsize="8923,3755">
            <v:rect id="_x0000_s2434" style="position:absolute;left:2617;top:6535;width:2367;height:289" stroked="f">
              <v:textbox style="mso-next-textbox:#_x0000_s2434">
                <w:txbxContent>
                  <w:p w:rsidR="003103BE" w:rsidRPr="009925A4" w:rsidRDefault="003103BE" w:rsidP="00D721A9">
                    <w:pPr>
                      <w:rPr>
                        <w:rFonts w:ascii="Sylfaen" w:hAnsi="Sylfaen"/>
                        <w:sz w:val="12"/>
                        <w:szCs w:val="12"/>
                      </w:rPr>
                    </w:pPr>
                    <w:r w:rsidRPr="009925A4">
                      <w:rPr>
                        <w:rFonts w:ascii="Sylfaen" w:hAnsi="Sylfaen"/>
                        <w:sz w:val="12"/>
                        <w:szCs w:val="12"/>
                      </w:rPr>
                      <w:t>Նախաձեռնողը</w:t>
                    </w:r>
                  </w:p>
                </w:txbxContent>
              </v:textbox>
            </v:rect>
            <v:rect id="_x0000_s2435" style="position:absolute;left:6962;top:6535;width:2367;height:289" stroked="f">
              <v:textbox style="mso-next-textbox:#_x0000_s2435">
                <w:txbxContent>
                  <w:p w:rsidR="003103BE" w:rsidRPr="009925A4" w:rsidRDefault="003103BE" w:rsidP="00D721A9">
                    <w:pPr>
                      <w:rPr>
                        <w:rFonts w:ascii="Sylfaen" w:hAnsi="Sylfaen"/>
                        <w:sz w:val="12"/>
                        <w:szCs w:val="12"/>
                      </w:rPr>
                    </w:pPr>
                    <w:r w:rsidRPr="009925A4">
                      <w:rPr>
                        <w:rFonts w:ascii="Sylfaen" w:hAnsi="Sylfaen"/>
                        <w:sz w:val="12"/>
                        <w:szCs w:val="12"/>
                      </w:rPr>
                      <w:t>Ռեսպոնդենտը</w:t>
                    </w:r>
                  </w:p>
                </w:txbxContent>
              </v:textbox>
            </v:rect>
            <v:rect id="_x0000_s2436" style="position:absolute;left:1432;top:7524;width:897;height:612" stroked="f">
              <v:textbox style="mso-next-textbox:#_x0000_s2436">
                <w:txbxContent>
                  <w:p w:rsidR="003103BE" w:rsidRPr="009925A4" w:rsidRDefault="003103BE" w:rsidP="00D721A9">
                    <w:pPr>
                      <w:jc w:val="center"/>
                      <w:rPr>
                        <w:rFonts w:ascii="Sylfaen" w:hAnsi="Sylfaen"/>
                        <w:sz w:val="12"/>
                        <w:szCs w:val="12"/>
                      </w:rPr>
                    </w:pPr>
                    <w:r w:rsidRPr="009925A4">
                      <w:rPr>
                        <w:rFonts w:ascii="Sylfaen" w:hAnsi="Sylfaen"/>
                        <w:sz w:val="12"/>
                        <w:szCs w:val="12"/>
                      </w:rPr>
                      <w:t>Հսկողության սխալ</w:t>
                    </w:r>
                  </w:p>
                </w:txbxContent>
              </v:textbox>
            </v:rect>
            <v:rect id="_x0000_s2437" style="position:absolute;left:7877;top:7649;width:2478;height:879" stroked="f">
              <v:textbox style="mso-next-textbox:#_x0000_s2437">
                <w:txbxContent>
                  <w:p w:rsidR="003103BE" w:rsidRPr="009925A4" w:rsidRDefault="003103BE" w:rsidP="00D721A9">
                    <w:pPr>
                      <w:jc w:val="center"/>
                      <w:rPr>
                        <w:rFonts w:ascii="Sylfaen" w:hAnsi="Sylfaen"/>
                        <w:sz w:val="10"/>
                        <w:szCs w:val="10"/>
                      </w:rPr>
                    </w:pPr>
                    <w:r w:rsidRPr="009925A4">
                      <w:rPr>
                        <w:rFonts w:ascii="Sylfaen" w:hAnsi="Sylfaen"/>
                        <w:sz w:val="10"/>
                        <w:szCs w:val="10"/>
                      </w:rPr>
                      <w:t>Անասնաբուժական զննման մասին տեղեկությունների ընդունում ու մշակում նշանակման վայրի պետության լիազորված մարմնի կողմից</w:t>
                    </w:r>
                  </w:p>
                </w:txbxContent>
              </v:textbox>
            </v:rect>
            <v:rect id="_x0000_s2438" style="position:absolute;left:2529;top:7649;width:2455;height:990" stroked="f">
              <v:textbox style="mso-next-textbox:#_x0000_s2438">
                <w:txbxContent>
                  <w:p w:rsidR="003103BE" w:rsidRPr="000C1C47" w:rsidRDefault="003103BE" w:rsidP="00D721A9">
                    <w:pPr>
                      <w:jc w:val="center"/>
                      <w:rPr>
                        <w:rFonts w:ascii="Sylfaen" w:hAnsi="Sylfaen"/>
                        <w:sz w:val="14"/>
                      </w:rPr>
                    </w:pPr>
                    <w:r w:rsidRPr="000C1C47">
                      <w:rPr>
                        <w:rFonts w:ascii="Sylfaen" w:hAnsi="Sylfaen"/>
                        <w:sz w:val="14"/>
                      </w:rPr>
                      <w:t>Անասնաբուժական զննման մասին տեղեկությունների ուղարկում նշանակման վայրի պետության լիազորված մարմին</w:t>
                    </w:r>
                  </w:p>
                </w:txbxContent>
              </v:textbox>
            </v:rect>
            <v:rect id="_x0000_s2439" style="position:absolute;left:2029;top:9027;width:3230;height:601" stroked="f">
              <v:textbox style="mso-next-textbox:#_x0000_s2439">
                <w:txbxContent>
                  <w:p w:rsidR="003103BE" w:rsidRPr="00DD521B" w:rsidRDefault="003103BE" w:rsidP="00D721A9">
                    <w:pPr>
                      <w:jc w:val="center"/>
                      <w:rPr>
                        <w:rFonts w:ascii="Sylfaen" w:hAnsi="Sylfaen"/>
                        <w:sz w:val="16"/>
                      </w:rPr>
                    </w:pPr>
                    <w:r>
                      <w:rPr>
                        <w:rFonts w:ascii="Sylfaen" w:hAnsi="Sylfaen"/>
                        <w:sz w:val="16"/>
                      </w:rPr>
                      <w:t xml:space="preserve"> Տեղեկություններ անասնաբուժական սերտիֆիկատի մասին [տեղեկությունները մշակվել են]</w:t>
                    </w:r>
                  </w:p>
                </w:txbxContent>
              </v:textbox>
            </v:rect>
            <v:rect id="_x0000_s2440" style="position:absolute;left:5197;top:7524;width:2441;height:562" stroked="f">
              <v:textbox style="mso-next-textbox:#_x0000_s2440">
                <w:txbxContent>
                  <w:p w:rsidR="003103BE" w:rsidRPr="000C1C47" w:rsidRDefault="003103BE" w:rsidP="00D721A9">
                    <w:pPr>
                      <w:jc w:val="center"/>
                      <w:rPr>
                        <w:rFonts w:ascii="Sylfaen" w:hAnsi="Sylfaen"/>
                        <w:sz w:val="12"/>
                      </w:rPr>
                    </w:pPr>
                    <w:r w:rsidRPr="000C1C47">
                      <w:rPr>
                        <w:rFonts w:ascii="Sylfaen" w:hAnsi="Sylfaen"/>
                        <w:sz w:val="12"/>
                      </w:rPr>
                      <w:t>Տեղեկություններ անասնաբուժական զննման մասին (P.SS.03.MSG.008)</w:t>
                    </w:r>
                  </w:p>
                </w:txbxContent>
              </v:textbox>
            </v:rect>
            <v:rect id="_x0000_s2441" style="position:absolute;left:5059;top:8465;width:2579;height:562" stroked="f">
              <v:textbox style="mso-next-textbox:#_x0000_s2441">
                <w:txbxContent>
                  <w:p w:rsidR="003103BE" w:rsidRPr="000C1C47" w:rsidRDefault="003103BE" w:rsidP="00D721A9">
                    <w:pPr>
                      <w:jc w:val="center"/>
                      <w:rPr>
                        <w:rFonts w:ascii="Sylfaen" w:hAnsi="Sylfaen"/>
                        <w:sz w:val="14"/>
                      </w:rPr>
                    </w:pPr>
                    <w:r w:rsidRPr="000C1C47">
                      <w:rPr>
                        <w:rFonts w:ascii="Sylfaen" w:hAnsi="Sylfaen"/>
                        <w:sz w:val="14"/>
                      </w:rPr>
                      <w:t>Տեղեկությունները մշակելու մասին ծանուցում (P.SS.03.MSG.005)</w:t>
                    </w:r>
                  </w:p>
                </w:txbxContent>
              </v:textbox>
            </v:rect>
            <v:rect id="_x0000_s2442" style="position:absolute;left:3869;top:9728;width:1115;height:562" stroked="f">
              <v:textbox style="mso-next-textbox:#_x0000_s2442">
                <w:txbxContent>
                  <w:p w:rsidR="003103BE" w:rsidRPr="00B55039" w:rsidRDefault="003103BE" w:rsidP="00D721A9">
                    <w:pPr>
                      <w:jc w:val="center"/>
                      <w:rPr>
                        <w:rFonts w:ascii="Sylfaen" w:hAnsi="Sylfaen"/>
                        <w:sz w:val="16"/>
                      </w:rPr>
                    </w:pPr>
                    <w:r>
                      <w:rPr>
                        <w:rFonts w:ascii="Sylfaen" w:hAnsi="Sylfaen"/>
                        <w:sz w:val="16"/>
                      </w:rPr>
                      <w:t>Հաջողված</w:t>
                    </w:r>
                  </w:p>
                </w:txbxContent>
              </v:textbox>
            </v:rect>
          </v:group>
        </w:pict>
      </w:r>
      <w:r w:rsidR="00D721A9" w:rsidRPr="0050036B">
        <w:rPr>
          <w:rFonts w:ascii="Sylfaen" w:hAnsi="Sylfaen" w:cs="Sylfaen"/>
          <w:noProof/>
          <w:lang w:val="en-US" w:eastAsia="en-US" w:bidi="ar-SA"/>
        </w:rPr>
        <w:drawing>
          <wp:inline distT="0" distB="0" distL="0" distR="0">
            <wp:extent cx="5820410" cy="2465070"/>
            <wp:effectExtent l="19050" t="0" r="8890" b="0"/>
            <wp:docPr id="29" name="Picture 29" descr="\\SERVERTC\For All\QAD\STSD\Tatevik Vanesyan\115-0010-2022-B-58_for final formatting\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TC\For All\QAD\STSD\Tatevik Vanesyan\115-0010-2022-B-58_for final formatting\To be final formatted\media\image10.jpeg"/>
                    <pic:cNvPicPr>
                      <a:picLocks noChangeAspect="1" noChangeArrowheads="1"/>
                    </pic:cNvPicPr>
                  </pic:nvPicPr>
                  <pic:blipFill>
                    <a:blip r:embed="rId83" cstate="print"/>
                    <a:srcRect/>
                    <a:stretch>
                      <a:fillRect/>
                    </a:stretch>
                  </pic:blipFill>
                  <pic:spPr bwMode="auto">
                    <a:xfrm>
                      <a:off x="0" y="0"/>
                      <a:ext cx="5820410" cy="2465070"/>
                    </a:xfrm>
                    <a:prstGeom prst="rect">
                      <a:avLst/>
                    </a:prstGeom>
                    <a:noFill/>
                    <a:ln w="9525">
                      <a:noFill/>
                      <a:miter lim="800000"/>
                      <a:headEnd/>
                      <a:tailEnd/>
                    </a:ln>
                  </pic:spPr>
                </pic:pic>
              </a:graphicData>
            </a:graphic>
          </wp:inline>
        </w:drawing>
      </w:r>
    </w:p>
    <w:p w:rsidR="00D721A9" w:rsidRPr="00906250" w:rsidRDefault="00D721A9" w:rsidP="0050036B">
      <w:pPr>
        <w:pStyle w:val="Picturecaption0"/>
        <w:shd w:val="clear" w:color="auto" w:fill="auto"/>
        <w:spacing w:after="160" w:line="360" w:lineRule="auto"/>
        <w:jc w:val="center"/>
        <w:rPr>
          <w:rFonts w:ascii="Sylfaen" w:hAnsi="Sylfaen" w:cs="Sylfaen"/>
          <w:sz w:val="20"/>
        </w:rPr>
      </w:pPr>
      <w:r w:rsidRPr="00906250">
        <w:rPr>
          <w:rFonts w:ascii="Sylfaen" w:hAnsi="Sylfaen"/>
          <w:sz w:val="20"/>
        </w:rPr>
        <w:t>Նկ. 10. «Անասնաբուժական զննման մասին տեղեկությունների ներկայացում նշանակման վայրի պետության լիազորված մարմին» ընդհանուր գործընթացի տրանզակցիայի (P.SS.03.TRN.005) կատարման սխեմա</w:t>
      </w:r>
    </w:p>
    <w:p w:rsidR="00906250" w:rsidRDefault="00906250">
      <w:pPr>
        <w:rPr>
          <w:rFonts w:ascii="Sylfaen" w:eastAsia="Times New Roman" w:hAnsi="Sylfaen" w:cs="Times New Roman"/>
          <w:color w:val="auto"/>
        </w:rPr>
      </w:pPr>
      <w:r>
        <w:rPr>
          <w:rFonts w:ascii="Sylfaen" w:hAnsi="Sylfaen"/>
        </w:rPr>
        <w:br w:type="page"/>
      </w: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11</w:t>
      </w:r>
    </w:p>
    <w:p w:rsidR="00D721A9" w:rsidRPr="0050036B" w:rsidRDefault="00D721A9" w:rsidP="0050036B">
      <w:pPr>
        <w:pStyle w:val="Bodytext160"/>
        <w:shd w:val="clear" w:color="auto" w:fill="auto"/>
        <w:spacing w:after="160" w:line="360" w:lineRule="auto"/>
        <w:ind w:left="380"/>
        <w:jc w:val="center"/>
        <w:rPr>
          <w:rFonts w:ascii="Sylfaen" w:hAnsi="Sylfaen" w:cs="Sylfaen"/>
          <w:sz w:val="24"/>
          <w:szCs w:val="24"/>
        </w:rPr>
      </w:pPr>
      <w:r w:rsidRPr="0050036B">
        <w:rPr>
          <w:rFonts w:ascii="Sylfaen" w:hAnsi="Sylfaen"/>
          <w:sz w:val="24"/>
          <w:szCs w:val="24"/>
        </w:rPr>
        <w:t>«Անասնաբուժական զննման մասին տեղեկությունների ներկայացում նշանակման վայրի պետության լիազորված մարմին» ընդհանուր գործընթացի տրանզակցիայի (P.SS.03.TRN.005)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861"/>
        <w:gridCol w:w="3111"/>
        <w:gridCol w:w="5402"/>
      </w:tblGrid>
      <w:tr w:rsidR="00D721A9" w:rsidRPr="00097090" w:rsidTr="00097090">
        <w:trPr>
          <w:tblHeade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cs="Sylfaen"/>
                <w:sz w:val="20"/>
                <w:szCs w:val="20"/>
              </w:rPr>
              <w:t>Համարը՝</w:t>
            </w:r>
            <w:r w:rsidRPr="00097090">
              <w:rPr>
                <w:rFonts w:ascii="Sylfaen" w:hAnsi="Sylfaen"/>
                <w:sz w:val="20"/>
                <w:szCs w:val="20"/>
              </w:rPr>
              <w:t xml:space="preserve"> </w:t>
            </w:r>
            <w:r w:rsidRPr="00097090">
              <w:rPr>
                <w:rFonts w:ascii="Sylfaen" w:hAnsi="Sylfaen" w:cs="Sylfaen"/>
                <w:sz w:val="20"/>
                <w:szCs w:val="20"/>
              </w:rPr>
              <w:t>ը</w:t>
            </w:r>
            <w:r w:rsidRPr="00097090">
              <w:rPr>
                <w:rFonts w:ascii="Sylfaen" w:hAnsi="Sylfaen"/>
                <w:sz w:val="20"/>
                <w:szCs w:val="20"/>
              </w:rPr>
              <w:t>/</w:t>
            </w:r>
            <w:r w:rsidRPr="00097090">
              <w:rPr>
                <w:rFonts w:ascii="Sylfaen" w:hAnsi="Sylfaen" w:cs="Sylfaen"/>
                <w:sz w:val="20"/>
                <w:szCs w:val="20"/>
              </w:rPr>
              <w:t>կ</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cs="Sylfaen"/>
                <w:sz w:val="20"/>
                <w:szCs w:val="20"/>
              </w:rPr>
              <w:t>Պարտադիր</w:t>
            </w:r>
            <w:r w:rsidRPr="00097090">
              <w:rPr>
                <w:rFonts w:ascii="Sylfaen" w:hAnsi="Sylfaen"/>
                <w:sz w:val="20"/>
                <w:szCs w:val="20"/>
              </w:rPr>
              <w:t xml:space="preserve"> </w:t>
            </w:r>
            <w:r w:rsidRPr="00097090">
              <w:rPr>
                <w:rFonts w:ascii="Sylfaen" w:hAnsi="Sylfaen" w:cs="Sylfaen"/>
                <w:sz w:val="20"/>
                <w:szCs w:val="20"/>
              </w:rPr>
              <w:t>տարրը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cs="Sylfaen"/>
                <w:sz w:val="20"/>
                <w:szCs w:val="20"/>
              </w:rPr>
              <w:t>Նկարագրությունը</w:t>
            </w:r>
          </w:p>
        </w:tc>
      </w:tr>
      <w:tr w:rsidR="00D721A9" w:rsidRPr="00097090" w:rsidTr="00097090">
        <w:trPr>
          <w:tblHeade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1</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2</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3</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1</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Ծածկագրային</w:t>
            </w:r>
            <w:r w:rsidRPr="00097090">
              <w:rPr>
                <w:rFonts w:ascii="Sylfaen" w:hAnsi="Sylfaen"/>
                <w:sz w:val="20"/>
                <w:szCs w:val="20"/>
              </w:rPr>
              <w:t xml:space="preserve"> </w:t>
            </w:r>
            <w:r w:rsidRPr="00097090">
              <w:rPr>
                <w:rFonts w:ascii="Sylfaen" w:hAnsi="Sylfaen" w:cs="Sylfaen"/>
                <w:sz w:val="20"/>
                <w:szCs w:val="20"/>
              </w:rPr>
              <w:t>նշագիրը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sz w:val="20"/>
                <w:szCs w:val="20"/>
              </w:rPr>
              <w:t>P.SS.03.TRN.005</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2</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անվանումը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անասնաբուժական</w:t>
            </w:r>
            <w:r w:rsidRPr="00097090">
              <w:rPr>
                <w:rFonts w:ascii="Sylfaen" w:hAnsi="Sylfaen"/>
                <w:sz w:val="20"/>
                <w:szCs w:val="20"/>
              </w:rPr>
              <w:t xml:space="preserve"> </w:t>
            </w:r>
            <w:r w:rsidRPr="00097090">
              <w:rPr>
                <w:rFonts w:ascii="Sylfaen" w:hAnsi="Sylfaen" w:cs="Sylfaen"/>
                <w:sz w:val="20"/>
                <w:szCs w:val="20"/>
              </w:rPr>
              <w:t>զննման</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w:t>
            </w:r>
            <w:r w:rsidRPr="00097090">
              <w:rPr>
                <w:rFonts w:ascii="Sylfaen" w:hAnsi="Sylfaen" w:cs="Sylfaen"/>
                <w:sz w:val="20"/>
                <w:szCs w:val="20"/>
              </w:rPr>
              <w:t>տեղեկությունների</w:t>
            </w:r>
            <w:r w:rsidRPr="00097090">
              <w:rPr>
                <w:rFonts w:ascii="Sylfaen" w:hAnsi="Sylfaen"/>
                <w:sz w:val="20"/>
                <w:szCs w:val="20"/>
              </w:rPr>
              <w:t xml:space="preserve"> </w:t>
            </w:r>
            <w:r w:rsidRPr="00097090">
              <w:rPr>
                <w:rFonts w:ascii="Sylfaen" w:hAnsi="Sylfaen" w:cs="Sylfaen"/>
                <w:sz w:val="20"/>
                <w:szCs w:val="20"/>
              </w:rPr>
              <w:t>ներկայացում</w:t>
            </w:r>
            <w:r w:rsidRPr="00097090">
              <w:rPr>
                <w:rFonts w:ascii="Sylfaen" w:hAnsi="Sylfaen"/>
                <w:sz w:val="20"/>
                <w:szCs w:val="20"/>
              </w:rPr>
              <w:t xml:space="preserve"> </w:t>
            </w:r>
            <w:r w:rsidRPr="00097090">
              <w:rPr>
                <w:rFonts w:ascii="Sylfaen" w:hAnsi="Sylfaen" w:cs="Sylfaen"/>
                <w:sz w:val="20"/>
                <w:szCs w:val="20"/>
              </w:rPr>
              <w:t>նշանակման</w:t>
            </w:r>
            <w:r w:rsidRPr="00097090">
              <w:rPr>
                <w:rFonts w:ascii="Sylfaen" w:hAnsi="Sylfaen"/>
                <w:sz w:val="20"/>
                <w:szCs w:val="20"/>
              </w:rPr>
              <w:t xml:space="preserve"> </w:t>
            </w:r>
            <w:r w:rsidRPr="00097090">
              <w:rPr>
                <w:rFonts w:ascii="Sylfaen" w:hAnsi="Sylfaen" w:cs="Sylfaen"/>
                <w:sz w:val="20"/>
                <w:szCs w:val="20"/>
              </w:rPr>
              <w:t>վայրի</w:t>
            </w:r>
            <w:r w:rsidRPr="00097090">
              <w:rPr>
                <w:rFonts w:ascii="Sylfaen" w:hAnsi="Sylfaen"/>
                <w:sz w:val="20"/>
                <w:szCs w:val="20"/>
              </w:rPr>
              <w:t xml:space="preserve"> </w:t>
            </w:r>
            <w:r w:rsidRPr="00097090">
              <w:rPr>
                <w:rFonts w:ascii="Sylfaen" w:hAnsi="Sylfaen" w:cs="Sylfaen"/>
                <w:sz w:val="20"/>
                <w:szCs w:val="20"/>
              </w:rPr>
              <w:t>պետության</w:t>
            </w:r>
            <w:r w:rsidRPr="00097090">
              <w:rPr>
                <w:rFonts w:ascii="Sylfaen" w:hAnsi="Sylfaen"/>
                <w:sz w:val="20"/>
                <w:szCs w:val="20"/>
              </w:rPr>
              <w:t xml:space="preserve"> </w:t>
            </w:r>
            <w:r w:rsidRPr="00097090">
              <w:rPr>
                <w:rFonts w:ascii="Sylfaen" w:hAnsi="Sylfaen" w:cs="Sylfaen"/>
                <w:sz w:val="20"/>
                <w:szCs w:val="20"/>
              </w:rPr>
              <w:t>լիազորված</w:t>
            </w:r>
            <w:r w:rsidRPr="00097090">
              <w:rPr>
                <w:rFonts w:ascii="Sylfaen" w:hAnsi="Sylfaen"/>
                <w:sz w:val="20"/>
                <w:szCs w:val="20"/>
              </w:rPr>
              <w:t xml:space="preserve"> </w:t>
            </w:r>
            <w:r w:rsidRPr="00097090">
              <w:rPr>
                <w:rFonts w:ascii="Sylfaen" w:hAnsi="Sylfaen" w:cs="Sylfaen"/>
                <w:sz w:val="20"/>
                <w:szCs w:val="20"/>
              </w:rPr>
              <w:t>մարմին</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3</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ձ</w:t>
            </w:r>
            <w:r w:rsidR="00CA7E7C">
              <w:rPr>
                <w:rFonts w:ascii="Sylfaen" w:hAnsi="Sylfaen" w:cs="Sylfaen"/>
                <w:sz w:val="20"/>
                <w:szCs w:val="20"/>
              </w:rPr>
              <w:t>և</w:t>
            </w:r>
            <w:r w:rsidRPr="00097090">
              <w:rPr>
                <w:rFonts w:ascii="Sylfaen" w:hAnsi="Sylfaen" w:cs="Sylfaen"/>
                <w:sz w:val="20"/>
                <w:szCs w:val="20"/>
              </w:rPr>
              <w:t>անմուշը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հարցում</w:t>
            </w:r>
            <w:r w:rsidRPr="00097090">
              <w:rPr>
                <w:rFonts w:ascii="Sylfaen" w:hAnsi="Sylfaen"/>
                <w:sz w:val="20"/>
                <w:szCs w:val="20"/>
              </w:rPr>
              <w:t>/</w:t>
            </w:r>
            <w:r w:rsidRPr="00097090">
              <w:rPr>
                <w:rFonts w:ascii="Sylfaen" w:hAnsi="Sylfaen" w:cs="Sylfaen"/>
                <w:sz w:val="20"/>
                <w:szCs w:val="20"/>
              </w:rPr>
              <w:t>պատասխան</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4</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Սկզբնավորող</w:t>
            </w:r>
            <w:r w:rsidRPr="00097090">
              <w:rPr>
                <w:rFonts w:ascii="Sylfaen" w:hAnsi="Sylfaen"/>
                <w:sz w:val="20"/>
                <w:szCs w:val="20"/>
              </w:rPr>
              <w:t xml:space="preserve"> </w:t>
            </w:r>
            <w:r w:rsidRPr="00097090">
              <w:rPr>
                <w:rFonts w:ascii="Sylfaen" w:hAnsi="Sylfaen" w:cs="Sylfaen"/>
                <w:sz w:val="20"/>
                <w:szCs w:val="20"/>
              </w:rPr>
              <w:t>դերը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նախաձեռնող</w:t>
            </w:r>
          </w:p>
        </w:tc>
      </w:tr>
      <w:tr w:rsidR="00D721A9" w:rsidRPr="00097090" w:rsidTr="00097090">
        <w:trPr>
          <w:jc w:val="center"/>
        </w:trPr>
        <w:tc>
          <w:tcPr>
            <w:tcW w:w="861" w:type="dxa"/>
            <w:tcBorders>
              <w:top w:val="single" w:sz="4" w:space="0" w:color="auto"/>
              <w:left w:val="single" w:sz="4" w:space="0" w:color="auto"/>
              <w:bottom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5</w:t>
            </w:r>
          </w:p>
        </w:tc>
        <w:tc>
          <w:tcPr>
            <w:tcW w:w="3111" w:type="dxa"/>
            <w:tcBorders>
              <w:top w:val="single" w:sz="4" w:space="0" w:color="auto"/>
              <w:left w:val="single" w:sz="4" w:space="0" w:color="auto"/>
              <w:bottom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Սկզբնավորող</w:t>
            </w:r>
            <w:r w:rsidRPr="00097090">
              <w:rPr>
                <w:rFonts w:ascii="Sylfaen" w:hAnsi="Sylfaen"/>
                <w:sz w:val="20"/>
                <w:szCs w:val="20"/>
              </w:rPr>
              <w:t xml:space="preserve"> </w:t>
            </w:r>
            <w:r w:rsidRPr="00097090">
              <w:rPr>
                <w:rFonts w:ascii="Sylfaen" w:hAnsi="Sylfaen" w:cs="Sylfaen"/>
                <w:sz w:val="20"/>
                <w:szCs w:val="20"/>
              </w:rPr>
              <w:t>գործառնությունը</w:t>
            </w:r>
          </w:p>
        </w:tc>
        <w:tc>
          <w:tcPr>
            <w:tcW w:w="5402" w:type="dxa"/>
            <w:tcBorders>
              <w:top w:val="single" w:sz="4" w:space="0" w:color="auto"/>
              <w:left w:val="single" w:sz="4" w:space="0" w:color="auto"/>
              <w:bottom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անասնաբուժական</w:t>
            </w:r>
            <w:r w:rsidRPr="00097090">
              <w:rPr>
                <w:rFonts w:ascii="Sylfaen" w:hAnsi="Sylfaen"/>
                <w:sz w:val="20"/>
                <w:szCs w:val="20"/>
              </w:rPr>
              <w:t xml:space="preserve"> </w:t>
            </w:r>
            <w:r w:rsidRPr="00097090">
              <w:rPr>
                <w:rFonts w:ascii="Sylfaen" w:hAnsi="Sylfaen" w:cs="Sylfaen"/>
                <w:sz w:val="20"/>
                <w:szCs w:val="20"/>
              </w:rPr>
              <w:t>զննման</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w:t>
            </w:r>
            <w:r w:rsidRPr="00097090">
              <w:rPr>
                <w:rFonts w:ascii="Sylfaen" w:hAnsi="Sylfaen" w:cs="Sylfaen"/>
                <w:sz w:val="20"/>
                <w:szCs w:val="20"/>
              </w:rPr>
              <w:t>տեղեկությունների</w:t>
            </w:r>
            <w:r w:rsidRPr="00097090">
              <w:rPr>
                <w:rFonts w:ascii="Sylfaen" w:hAnsi="Sylfaen"/>
                <w:sz w:val="20"/>
                <w:szCs w:val="20"/>
              </w:rPr>
              <w:t xml:space="preserve"> </w:t>
            </w:r>
            <w:r w:rsidRPr="00097090">
              <w:rPr>
                <w:rFonts w:ascii="Sylfaen" w:hAnsi="Sylfaen" w:cs="Sylfaen"/>
                <w:sz w:val="20"/>
                <w:szCs w:val="20"/>
              </w:rPr>
              <w:t>ուղարկում</w:t>
            </w:r>
            <w:r w:rsidRPr="00097090">
              <w:rPr>
                <w:rFonts w:ascii="Sylfaen" w:hAnsi="Sylfaen"/>
                <w:sz w:val="20"/>
                <w:szCs w:val="20"/>
              </w:rPr>
              <w:t xml:space="preserve"> </w:t>
            </w:r>
            <w:r w:rsidRPr="00097090">
              <w:rPr>
                <w:rFonts w:ascii="Sylfaen" w:hAnsi="Sylfaen" w:cs="Sylfaen"/>
                <w:sz w:val="20"/>
                <w:szCs w:val="20"/>
              </w:rPr>
              <w:t>նշանակման</w:t>
            </w:r>
            <w:r w:rsidRPr="00097090">
              <w:rPr>
                <w:rFonts w:ascii="Sylfaen" w:hAnsi="Sylfaen"/>
                <w:sz w:val="20"/>
                <w:szCs w:val="20"/>
              </w:rPr>
              <w:t xml:space="preserve"> </w:t>
            </w:r>
            <w:r w:rsidRPr="00097090">
              <w:rPr>
                <w:rFonts w:ascii="Sylfaen" w:hAnsi="Sylfaen" w:cs="Sylfaen"/>
                <w:sz w:val="20"/>
                <w:szCs w:val="20"/>
              </w:rPr>
              <w:t>վայրի</w:t>
            </w:r>
            <w:r w:rsidRPr="00097090">
              <w:rPr>
                <w:rFonts w:ascii="Sylfaen" w:hAnsi="Sylfaen"/>
                <w:sz w:val="20"/>
                <w:szCs w:val="20"/>
              </w:rPr>
              <w:t xml:space="preserve"> </w:t>
            </w:r>
            <w:r w:rsidRPr="00097090">
              <w:rPr>
                <w:rFonts w:ascii="Sylfaen" w:hAnsi="Sylfaen" w:cs="Sylfaen"/>
                <w:sz w:val="20"/>
                <w:szCs w:val="20"/>
              </w:rPr>
              <w:t>պետության</w:t>
            </w:r>
            <w:r w:rsidRPr="00097090">
              <w:rPr>
                <w:rFonts w:ascii="Sylfaen" w:hAnsi="Sylfaen"/>
                <w:sz w:val="20"/>
                <w:szCs w:val="20"/>
              </w:rPr>
              <w:t xml:space="preserve"> </w:t>
            </w:r>
            <w:r w:rsidRPr="00097090">
              <w:rPr>
                <w:rFonts w:ascii="Sylfaen" w:hAnsi="Sylfaen" w:cs="Sylfaen"/>
                <w:sz w:val="20"/>
                <w:szCs w:val="20"/>
              </w:rPr>
              <w:t>լիազորված</w:t>
            </w:r>
            <w:r w:rsidRPr="00097090">
              <w:rPr>
                <w:rFonts w:ascii="Sylfaen" w:hAnsi="Sylfaen"/>
                <w:sz w:val="20"/>
                <w:szCs w:val="20"/>
              </w:rPr>
              <w:t xml:space="preserve"> </w:t>
            </w:r>
            <w:r w:rsidRPr="00097090">
              <w:rPr>
                <w:rFonts w:ascii="Sylfaen" w:hAnsi="Sylfaen" w:cs="Sylfaen"/>
                <w:sz w:val="20"/>
                <w:szCs w:val="20"/>
              </w:rPr>
              <w:t>մարմին</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6</w:t>
            </w:r>
          </w:p>
        </w:tc>
        <w:tc>
          <w:tcPr>
            <w:tcW w:w="3111" w:type="dxa"/>
            <w:tcBorders>
              <w:top w:val="single" w:sz="4" w:space="0" w:color="auto"/>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Արձագանքող</w:t>
            </w:r>
            <w:r w:rsidRPr="00097090">
              <w:rPr>
                <w:rFonts w:ascii="Sylfaen" w:hAnsi="Sylfaen"/>
                <w:sz w:val="20"/>
                <w:szCs w:val="20"/>
              </w:rPr>
              <w:t xml:space="preserve"> </w:t>
            </w:r>
            <w:r w:rsidRPr="00097090">
              <w:rPr>
                <w:rFonts w:ascii="Sylfaen" w:hAnsi="Sylfaen" w:cs="Sylfaen"/>
                <w:sz w:val="20"/>
                <w:szCs w:val="20"/>
              </w:rPr>
              <w:t>դերը</w:t>
            </w:r>
          </w:p>
        </w:tc>
        <w:tc>
          <w:tcPr>
            <w:tcW w:w="5402" w:type="dxa"/>
            <w:tcBorders>
              <w:top w:val="single" w:sz="4" w:space="0" w:color="auto"/>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ռեսպոնդենտ</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7</w:t>
            </w:r>
          </w:p>
        </w:tc>
        <w:tc>
          <w:tcPr>
            <w:tcW w:w="3111" w:type="dxa"/>
            <w:tcBorders>
              <w:top w:val="single" w:sz="4" w:space="0" w:color="auto"/>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Ընդունող</w:t>
            </w:r>
            <w:r w:rsidRPr="00097090">
              <w:rPr>
                <w:rFonts w:ascii="Sylfaen" w:hAnsi="Sylfaen"/>
                <w:sz w:val="20"/>
                <w:szCs w:val="20"/>
              </w:rPr>
              <w:t xml:space="preserve"> </w:t>
            </w:r>
            <w:r w:rsidRPr="00097090">
              <w:rPr>
                <w:rFonts w:ascii="Sylfaen" w:hAnsi="Sylfaen" w:cs="Sylfaen"/>
                <w:sz w:val="20"/>
                <w:szCs w:val="20"/>
              </w:rPr>
              <w:t>գործառնությունը</w:t>
            </w:r>
          </w:p>
        </w:tc>
        <w:tc>
          <w:tcPr>
            <w:tcW w:w="5402" w:type="dxa"/>
            <w:tcBorders>
              <w:top w:val="single" w:sz="4" w:space="0" w:color="auto"/>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անասնաբուժական</w:t>
            </w:r>
            <w:r w:rsidRPr="00097090">
              <w:rPr>
                <w:rFonts w:ascii="Sylfaen" w:hAnsi="Sylfaen"/>
                <w:sz w:val="20"/>
                <w:szCs w:val="20"/>
              </w:rPr>
              <w:t xml:space="preserve"> </w:t>
            </w:r>
            <w:r w:rsidRPr="00097090">
              <w:rPr>
                <w:rFonts w:ascii="Sylfaen" w:hAnsi="Sylfaen" w:cs="Sylfaen"/>
                <w:sz w:val="20"/>
                <w:szCs w:val="20"/>
              </w:rPr>
              <w:t>զննման</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w:t>
            </w:r>
            <w:r w:rsidRPr="00097090">
              <w:rPr>
                <w:rFonts w:ascii="Sylfaen" w:hAnsi="Sylfaen" w:cs="Sylfaen"/>
                <w:sz w:val="20"/>
                <w:szCs w:val="20"/>
              </w:rPr>
              <w:t>տեղեկությունների</w:t>
            </w:r>
            <w:r w:rsidRPr="00097090">
              <w:rPr>
                <w:rFonts w:ascii="Sylfaen" w:hAnsi="Sylfaen"/>
                <w:sz w:val="20"/>
                <w:szCs w:val="20"/>
              </w:rPr>
              <w:t xml:space="preserve"> </w:t>
            </w:r>
            <w:r w:rsidRPr="00097090">
              <w:rPr>
                <w:rFonts w:ascii="Sylfaen" w:hAnsi="Sylfaen" w:cs="Sylfaen"/>
                <w:sz w:val="20"/>
                <w:szCs w:val="20"/>
              </w:rPr>
              <w:t>ընդունում</w:t>
            </w:r>
            <w:r w:rsidRPr="00097090">
              <w:rPr>
                <w:rFonts w:ascii="Sylfaen" w:hAnsi="Sylfaen"/>
                <w:sz w:val="20"/>
                <w:szCs w:val="20"/>
              </w:rPr>
              <w:t xml:space="preserve"> </w:t>
            </w:r>
            <w:r w:rsidRPr="00097090">
              <w:rPr>
                <w:rFonts w:ascii="Sylfaen" w:hAnsi="Sylfaen" w:cs="Sylfaen"/>
                <w:sz w:val="20"/>
                <w:szCs w:val="20"/>
              </w:rPr>
              <w:t>ու</w:t>
            </w:r>
            <w:r w:rsidRPr="00097090">
              <w:rPr>
                <w:rFonts w:ascii="Sylfaen" w:hAnsi="Sylfaen"/>
                <w:sz w:val="20"/>
                <w:szCs w:val="20"/>
              </w:rPr>
              <w:t xml:space="preserve"> </w:t>
            </w:r>
            <w:r w:rsidRPr="00097090">
              <w:rPr>
                <w:rFonts w:ascii="Sylfaen" w:hAnsi="Sylfaen" w:cs="Sylfaen"/>
                <w:sz w:val="20"/>
                <w:szCs w:val="20"/>
              </w:rPr>
              <w:t>մշակում</w:t>
            </w:r>
            <w:r w:rsidRPr="00097090">
              <w:rPr>
                <w:rFonts w:ascii="Sylfaen" w:hAnsi="Sylfaen"/>
                <w:sz w:val="20"/>
                <w:szCs w:val="20"/>
              </w:rPr>
              <w:t xml:space="preserve"> </w:t>
            </w:r>
            <w:r w:rsidRPr="00097090">
              <w:rPr>
                <w:rFonts w:ascii="Sylfaen" w:hAnsi="Sylfaen" w:cs="Sylfaen"/>
                <w:sz w:val="20"/>
                <w:szCs w:val="20"/>
              </w:rPr>
              <w:t>նշանակման</w:t>
            </w:r>
            <w:r w:rsidRPr="00097090">
              <w:rPr>
                <w:rFonts w:ascii="Sylfaen" w:hAnsi="Sylfaen"/>
                <w:sz w:val="20"/>
                <w:szCs w:val="20"/>
              </w:rPr>
              <w:t xml:space="preserve"> </w:t>
            </w:r>
            <w:r w:rsidRPr="00097090">
              <w:rPr>
                <w:rFonts w:ascii="Sylfaen" w:hAnsi="Sylfaen" w:cs="Sylfaen"/>
                <w:sz w:val="20"/>
                <w:szCs w:val="20"/>
              </w:rPr>
              <w:t>վայրի</w:t>
            </w:r>
            <w:r w:rsidRPr="00097090">
              <w:rPr>
                <w:rFonts w:ascii="Sylfaen" w:hAnsi="Sylfaen"/>
                <w:sz w:val="20"/>
                <w:szCs w:val="20"/>
              </w:rPr>
              <w:t xml:space="preserve"> </w:t>
            </w:r>
            <w:r w:rsidRPr="00097090">
              <w:rPr>
                <w:rFonts w:ascii="Sylfaen" w:hAnsi="Sylfaen" w:cs="Sylfaen"/>
                <w:sz w:val="20"/>
                <w:szCs w:val="20"/>
              </w:rPr>
              <w:t>պետության</w:t>
            </w:r>
            <w:r w:rsidRPr="00097090">
              <w:rPr>
                <w:rFonts w:ascii="Sylfaen" w:hAnsi="Sylfaen"/>
                <w:sz w:val="20"/>
                <w:szCs w:val="20"/>
              </w:rPr>
              <w:t xml:space="preserve"> </w:t>
            </w:r>
            <w:r w:rsidRPr="00097090">
              <w:rPr>
                <w:rFonts w:ascii="Sylfaen" w:hAnsi="Sylfaen" w:cs="Sylfaen"/>
                <w:sz w:val="20"/>
                <w:szCs w:val="20"/>
              </w:rPr>
              <w:t>լիազորված</w:t>
            </w:r>
            <w:r w:rsidRPr="00097090">
              <w:rPr>
                <w:rFonts w:ascii="Sylfaen" w:hAnsi="Sylfaen"/>
                <w:sz w:val="20"/>
                <w:szCs w:val="20"/>
              </w:rPr>
              <w:t xml:space="preserve"> </w:t>
            </w:r>
            <w:r w:rsidRPr="00097090">
              <w:rPr>
                <w:rFonts w:ascii="Sylfaen" w:hAnsi="Sylfaen" w:cs="Sylfaen"/>
                <w:sz w:val="20"/>
                <w:szCs w:val="20"/>
              </w:rPr>
              <w:t>մարմնի</w:t>
            </w:r>
            <w:r w:rsidRPr="00097090">
              <w:rPr>
                <w:rFonts w:ascii="Sylfaen" w:hAnsi="Sylfaen"/>
                <w:sz w:val="20"/>
                <w:szCs w:val="20"/>
              </w:rPr>
              <w:t xml:space="preserve"> </w:t>
            </w:r>
            <w:r w:rsidRPr="00097090">
              <w:rPr>
                <w:rFonts w:ascii="Sylfaen" w:hAnsi="Sylfaen" w:cs="Sylfaen"/>
                <w:sz w:val="20"/>
                <w:szCs w:val="20"/>
              </w:rPr>
              <w:t>կողմից</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8</w:t>
            </w:r>
          </w:p>
        </w:tc>
        <w:tc>
          <w:tcPr>
            <w:tcW w:w="3111" w:type="dxa"/>
            <w:tcBorders>
              <w:top w:val="single" w:sz="4" w:space="0" w:color="auto"/>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կատարման</w:t>
            </w:r>
            <w:r w:rsidRPr="00097090">
              <w:rPr>
                <w:rFonts w:ascii="Sylfaen" w:hAnsi="Sylfaen"/>
                <w:sz w:val="20"/>
                <w:szCs w:val="20"/>
              </w:rPr>
              <w:t xml:space="preserve"> </w:t>
            </w:r>
            <w:r w:rsidRPr="00097090">
              <w:rPr>
                <w:rFonts w:ascii="Sylfaen" w:hAnsi="Sylfaen" w:cs="Sylfaen"/>
                <w:sz w:val="20"/>
                <w:szCs w:val="20"/>
              </w:rPr>
              <w:t>արդյունքը</w:t>
            </w:r>
          </w:p>
        </w:tc>
        <w:tc>
          <w:tcPr>
            <w:tcW w:w="5402" w:type="dxa"/>
            <w:tcBorders>
              <w:top w:val="single" w:sz="4" w:space="0" w:color="auto"/>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տեղեկություններ</w:t>
            </w:r>
            <w:r w:rsidRPr="00097090">
              <w:rPr>
                <w:rFonts w:ascii="Sylfaen" w:hAnsi="Sylfaen"/>
                <w:sz w:val="20"/>
                <w:szCs w:val="20"/>
              </w:rPr>
              <w:t xml:space="preserve"> </w:t>
            </w:r>
            <w:r w:rsidRPr="00097090">
              <w:rPr>
                <w:rFonts w:ascii="Sylfaen" w:hAnsi="Sylfaen" w:cs="Sylfaen"/>
                <w:sz w:val="20"/>
                <w:szCs w:val="20"/>
              </w:rPr>
              <w:t>անասնաբուժական</w:t>
            </w:r>
            <w:r w:rsidRPr="00097090">
              <w:rPr>
                <w:rFonts w:ascii="Sylfaen" w:hAnsi="Sylfaen"/>
                <w:sz w:val="20"/>
                <w:szCs w:val="20"/>
              </w:rPr>
              <w:t xml:space="preserve"> </w:t>
            </w:r>
            <w:r w:rsidRPr="00097090">
              <w:rPr>
                <w:rFonts w:ascii="Sylfaen" w:hAnsi="Sylfaen" w:cs="Sylfaen"/>
                <w:sz w:val="20"/>
                <w:szCs w:val="20"/>
              </w:rPr>
              <w:t>սերտիֆիկատի</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(P.SS.03.BEN.001). </w:t>
            </w:r>
            <w:r w:rsidRPr="00097090">
              <w:rPr>
                <w:rFonts w:ascii="Sylfaen" w:hAnsi="Sylfaen" w:cs="Sylfaen"/>
                <w:sz w:val="20"/>
                <w:szCs w:val="20"/>
              </w:rPr>
              <w:t>տեղեկությունները</w:t>
            </w:r>
            <w:r w:rsidRPr="00097090">
              <w:rPr>
                <w:rFonts w:ascii="Sylfaen" w:hAnsi="Sylfaen"/>
                <w:sz w:val="20"/>
                <w:szCs w:val="20"/>
              </w:rPr>
              <w:t xml:space="preserve"> </w:t>
            </w:r>
            <w:r w:rsidRPr="00097090">
              <w:rPr>
                <w:rFonts w:ascii="Sylfaen" w:hAnsi="Sylfaen" w:cs="Sylfaen"/>
                <w:sz w:val="20"/>
                <w:szCs w:val="20"/>
              </w:rPr>
              <w:t>մշակվել</w:t>
            </w:r>
            <w:r w:rsidRPr="00097090">
              <w:rPr>
                <w:rFonts w:ascii="Sylfaen" w:hAnsi="Sylfaen"/>
                <w:sz w:val="20"/>
                <w:szCs w:val="20"/>
              </w:rPr>
              <w:t xml:space="preserve"> </w:t>
            </w:r>
            <w:r w:rsidRPr="00097090">
              <w:rPr>
                <w:rFonts w:ascii="Sylfaen" w:hAnsi="Sylfaen" w:cs="Sylfaen"/>
                <w:sz w:val="20"/>
                <w:szCs w:val="20"/>
              </w:rPr>
              <w:t>են</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9</w:t>
            </w:r>
          </w:p>
        </w:tc>
        <w:tc>
          <w:tcPr>
            <w:tcW w:w="3111" w:type="dxa"/>
            <w:tcBorders>
              <w:top w:val="single" w:sz="4" w:space="0" w:color="auto"/>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պարամետրերը՝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ստացումը</w:t>
            </w:r>
            <w:r w:rsidRPr="00097090">
              <w:rPr>
                <w:rFonts w:ascii="Sylfaen" w:hAnsi="Sylfaen"/>
                <w:sz w:val="20"/>
                <w:szCs w:val="20"/>
              </w:rPr>
              <w:t xml:space="preserve"> </w:t>
            </w:r>
            <w:r w:rsidRPr="00097090">
              <w:rPr>
                <w:rFonts w:ascii="Sylfaen" w:hAnsi="Sylfaen" w:cs="Sylfaen"/>
                <w:sz w:val="20"/>
                <w:szCs w:val="20"/>
              </w:rPr>
              <w:t>հաստատելու</w:t>
            </w:r>
            <w:r w:rsidRPr="00097090">
              <w:rPr>
                <w:rFonts w:ascii="Sylfaen" w:hAnsi="Sylfaen"/>
                <w:sz w:val="20"/>
                <w:szCs w:val="20"/>
              </w:rPr>
              <w:t xml:space="preserve"> </w:t>
            </w:r>
            <w:r w:rsidRPr="00097090">
              <w:rPr>
                <w:rFonts w:ascii="Sylfaen" w:hAnsi="Sylfaen" w:cs="Sylfaen"/>
                <w:sz w:val="20"/>
                <w:szCs w:val="20"/>
              </w:rPr>
              <w:t>համար</w:t>
            </w:r>
            <w:r w:rsidRPr="00097090">
              <w:rPr>
                <w:rFonts w:ascii="Sylfaen" w:hAnsi="Sylfaen"/>
                <w:sz w:val="20"/>
                <w:szCs w:val="20"/>
              </w:rPr>
              <w:t xml:space="preserve"> </w:t>
            </w:r>
            <w:r w:rsidRPr="00097090">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tcPr>
          <w:p w:rsidR="00D721A9" w:rsidRPr="00097090" w:rsidRDefault="00A567B0" w:rsidP="00097090">
            <w:pPr>
              <w:spacing w:after="120"/>
              <w:rPr>
                <w:rFonts w:ascii="Sylfaen" w:hAnsi="Sylfaen"/>
                <w:sz w:val="20"/>
                <w:szCs w:val="20"/>
              </w:rPr>
            </w:pPr>
            <w:r w:rsidRPr="00097090">
              <w:rPr>
                <w:rFonts w:ascii="Sylfaen" w:hAnsi="Sylfaen"/>
                <w:sz w:val="20"/>
                <w:szCs w:val="20"/>
              </w:rPr>
              <w:t>-</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մշակման</w:t>
            </w:r>
            <w:r w:rsidRPr="00097090">
              <w:rPr>
                <w:rFonts w:ascii="Sylfaen" w:hAnsi="Sylfaen"/>
                <w:sz w:val="20"/>
                <w:szCs w:val="20"/>
              </w:rPr>
              <w:t xml:space="preserve"> </w:t>
            </w:r>
            <w:r w:rsidRPr="00097090">
              <w:rPr>
                <w:rFonts w:ascii="Sylfaen" w:hAnsi="Sylfaen" w:cs="Sylfaen"/>
                <w:sz w:val="20"/>
                <w:szCs w:val="20"/>
              </w:rPr>
              <w:t>համար</w:t>
            </w:r>
            <w:r w:rsidRPr="00097090">
              <w:rPr>
                <w:rFonts w:ascii="Sylfaen" w:hAnsi="Sylfaen"/>
                <w:sz w:val="20"/>
                <w:szCs w:val="20"/>
              </w:rPr>
              <w:t xml:space="preserve"> </w:t>
            </w:r>
            <w:r w:rsidRPr="00097090">
              <w:rPr>
                <w:rFonts w:ascii="Sylfaen" w:hAnsi="Sylfaen" w:cs="Sylfaen"/>
                <w:sz w:val="20"/>
                <w:szCs w:val="20"/>
              </w:rPr>
              <w:t>ընդունումը</w:t>
            </w:r>
            <w:r w:rsidRPr="00097090">
              <w:rPr>
                <w:rFonts w:ascii="Sylfaen" w:hAnsi="Sylfaen"/>
                <w:sz w:val="20"/>
                <w:szCs w:val="20"/>
              </w:rPr>
              <w:t xml:space="preserve"> </w:t>
            </w:r>
            <w:r w:rsidRPr="00097090">
              <w:rPr>
                <w:rFonts w:ascii="Sylfaen" w:hAnsi="Sylfaen" w:cs="Sylfaen"/>
                <w:sz w:val="20"/>
                <w:szCs w:val="20"/>
              </w:rPr>
              <w:t>հաստատելու</w:t>
            </w:r>
            <w:r w:rsidRPr="00097090">
              <w:rPr>
                <w:rFonts w:ascii="Sylfaen" w:hAnsi="Sylfaen"/>
                <w:sz w:val="20"/>
                <w:szCs w:val="20"/>
              </w:rPr>
              <w:t xml:space="preserve"> </w:t>
            </w:r>
            <w:r w:rsidRPr="00097090">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sz w:val="20"/>
                <w:szCs w:val="20"/>
              </w:rPr>
              <w:t xml:space="preserve">15 </w:t>
            </w:r>
            <w:r w:rsidRPr="00097090">
              <w:rPr>
                <w:rFonts w:ascii="Sylfaen" w:hAnsi="Sylfaen" w:cs="Sylfaen"/>
                <w:sz w:val="20"/>
                <w:szCs w:val="20"/>
              </w:rPr>
              <w:t>րոպե</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պատասխանին</w:t>
            </w:r>
            <w:r w:rsidRPr="00097090">
              <w:rPr>
                <w:rFonts w:ascii="Sylfaen" w:hAnsi="Sylfaen"/>
                <w:sz w:val="20"/>
                <w:szCs w:val="20"/>
              </w:rPr>
              <w:t xml:space="preserve"> </w:t>
            </w:r>
            <w:r w:rsidRPr="00097090">
              <w:rPr>
                <w:rFonts w:ascii="Sylfaen" w:hAnsi="Sylfaen" w:cs="Sylfaen"/>
                <w:sz w:val="20"/>
                <w:szCs w:val="20"/>
              </w:rPr>
              <w:t>սպասելու</w:t>
            </w:r>
            <w:r w:rsidRPr="00097090">
              <w:rPr>
                <w:rFonts w:ascii="Sylfaen" w:hAnsi="Sylfaen"/>
                <w:sz w:val="20"/>
                <w:szCs w:val="20"/>
              </w:rPr>
              <w:t xml:space="preserve"> </w:t>
            </w:r>
            <w:r w:rsidRPr="00097090">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sz w:val="20"/>
                <w:szCs w:val="20"/>
              </w:rPr>
              <w:t xml:space="preserve">4 </w:t>
            </w:r>
            <w:r w:rsidRPr="00097090">
              <w:rPr>
                <w:rFonts w:ascii="Sylfaen" w:hAnsi="Sylfaen" w:cs="Sylfaen"/>
                <w:sz w:val="20"/>
                <w:szCs w:val="20"/>
              </w:rPr>
              <w:t>ժամ</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ավտորիզացման</w:t>
            </w:r>
            <w:r w:rsidRPr="00097090">
              <w:rPr>
                <w:rFonts w:ascii="Sylfaen" w:hAnsi="Sylfaen"/>
                <w:sz w:val="20"/>
                <w:szCs w:val="20"/>
              </w:rPr>
              <w:t xml:space="preserve"> </w:t>
            </w:r>
            <w:r w:rsidRPr="00097090">
              <w:rPr>
                <w:rFonts w:ascii="Sylfaen" w:hAnsi="Sylfaen" w:cs="Sylfaen"/>
                <w:sz w:val="20"/>
                <w:szCs w:val="20"/>
              </w:rPr>
              <w:t>հատկանիշը</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այո</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կրկնությունների</w:t>
            </w:r>
            <w:r w:rsidRPr="00097090">
              <w:rPr>
                <w:rFonts w:ascii="Sylfaen" w:hAnsi="Sylfaen"/>
                <w:sz w:val="20"/>
                <w:szCs w:val="20"/>
              </w:rPr>
              <w:t xml:space="preserve"> </w:t>
            </w:r>
            <w:r w:rsidRPr="00097090">
              <w:rPr>
                <w:rFonts w:ascii="Sylfaen" w:hAnsi="Sylfaen" w:cs="Sylfaen"/>
                <w:sz w:val="20"/>
                <w:szCs w:val="20"/>
              </w:rPr>
              <w:t>քանակը</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sz w:val="20"/>
                <w:szCs w:val="20"/>
              </w:rPr>
              <w:t>3</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10</w:t>
            </w:r>
          </w:p>
        </w:tc>
        <w:tc>
          <w:tcPr>
            <w:tcW w:w="3111" w:type="dxa"/>
            <w:tcBorders>
              <w:top w:val="single" w:sz="4" w:space="0" w:color="auto"/>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հաղորդագրությունները՝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սկզբնավորող</w:t>
            </w:r>
            <w:r w:rsidRPr="00097090">
              <w:rPr>
                <w:rFonts w:ascii="Sylfaen" w:hAnsi="Sylfaen"/>
                <w:sz w:val="20"/>
                <w:szCs w:val="20"/>
              </w:rPr>
              <w:t xml:space="preserve"> </w:t>
            </w:r>
            <w:r w:rsidRPr="00097090">
              <w:rPr>
                <w:rFonts w:ascii="Sylfaen" w:hAnsi="Sylfaen" w:cs="Sylfaen"/>
                <w:sz w:val="20"/>
                <w:szCs w:val="20"/>
              </w:rPr>
              <w:t>հաղորդագրություն</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անասնաբուժական</w:t>
            </w:r>
            <w:r w:rsidRPr="00097090">
              <w:rPr>
                <w:rFonts w:ascii="Sylfaen" w:hAnsi="Sylfaen"/>
                <w:sz w:val="20"/>
                <w:szCs w:val="20"/>
              </w:rPr>
              <w:t xml:space="preserve"> </w:t>
            </w:r>
            <w:r w:rsidRPr="00097090">
              <w:rPr>
                <w:rFonts w:ascii="Sylfaen" w:hAnsi="Sylfaen" w:cs="Sylfaen"/>
                <w:sz w:val="20"/>
                <w:szCs w:val="20"/>
              </w:rPr>
              <w:t>զննման</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w:t>
            </w:r>
            <w:r w:rsidRPr="00097090">
              <w:rPr>
                <w:rFonts w:ascii="Sylfaen" w:hAnsi="Sylfaen" w:cs="Sylfaen"/>
                <w:sz w:val="20"/>
                <w:szCs w:val="20"/>
              </w:rPr>
              <w:t>տեղեկություններ</w:t>
            </w:r>
            <w:r w:rsidRPr="00097090">
              <w:rPr>
                <w:rFonts w:ascii="Sylfaen" w:hAnsi="Sylfaen"/>
                <w:sz w:val="20"/>
                <w:szCs w:val="20"/>
              </w:rPr>
              <w:t xml:space="preserve"> (P.SS.03.MSG.008)</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պատասխան</w:t>
            </w:r>
            <w:r w:rsidRPr="00097090">
              <w:rPr>
                <w:rFonts w:ascii="Sylfaen" w:hAnsi="Sylfaen"/>
                <w:sz w:val="20"/>
                <w:szCs w:val="20"/>
              </w:rPr>
              <w:t xml:space="preserve"> </w:t>
            </w:r>
            <w:r w:rsidRPr="00097090">
              <w:rPr>
                <w:rFonts w:ascii="Sylfaen" w:hAnsi="Sylfaen" w:cs="Sylfaen"/>
                <w:sz w:val="20"/>
                <w:szCs w:val="20"/>
              </w:rPr>
              <w:t>հաղորդագրություն</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տեղեկությունների</w:t>
            </w:r>
            <w:r w:rsidRPr="00097090">
              <w:rPr>
                <w:rFonts w:ascii="Sylfaen" w:hAnsi="Sylfaen"/>
                <w:sz w:val="20"/>
                <w:szCs w:val="20"/>
              </w:rPr>
              <w:t xml:space="preserve"> </w:t>
            </w:r>
            <w:r w:rsidRPr="00097090">
              <w:rPr>
                <w:rFonts w:ascii="Sylfaen" w:hAnsi="Sylfaen" w:cs="Sylfaen"/>
                <w:sz w:val="20"/>
                <w:szCs w:val="20"/>
              </w:rPr>
              <w:t>մշակման</w:t>
            </w:r>
            <w:r w:rsidRPr="00097090">
              <w:rPr>
                <w:rFonts w:ascii="Sylfaen" w:hAnsi="Sylfaen"/>
                <w:sz w:val="20"/>
                <w:szCs w:val="20"/>
              </w:rPr>
              <w:t xml:space="preserve"> </w:t>
            </w:r>
            <w:r w:rsidRPr="00097090">
              <w:rPr>
                <w:rFonts w:ascii="Sylfaen" w:hAnsi="Sylfaen" w:cs="Sylfaen"/>
                <w:sz w:val="20"/>
                <w:szCs w:val="20"/>
              </w:rPr>
              <w:t>մասին</w:t>
            </w:r>
            <w:r w:rsidRPr="00097090">
              <w:rPr>
                <w:rFonts w:ascii="Sylfaen" w:hAnsi="Sylfaen"/>
                <w:sz w:val="20"/>
                <w:szCs w:val="20"/>
              </w:rPr>
              <w:t xml:space="preserve"> </w:t>
            </w:r>
            <w:r w:rsidRPr="00097090">
              <w:rPr>
                <w:rFonts w:ascii="Sylfaen" w:hAnsi="Sylfaen" w:cs="Sylfaen"/>
                <w:sz w:val="20"/>
                <w:szCs w:val="20"/>
              </w:rPr>
              <w:t>ծանուցում</w:t>
            </w:r>
            <w:r w:rsidRPr="00097090">
              <w:rPr>
                <w:rFonts w:ascii="Sylfaen" w:hAnsi="Sylfaen"/>
                <w:sz w:val="20"/>
                <w:szCs w:val="20"/>
              </w:rPr>
              <w:t xml:space="preserve"> (P.SS.03.MSG.005)</w:t>
            </w:r>
          </w:p>
        </w:tc>
      </w:tr>
      <w:tr w:rsidR="00D721A9" w:rsidRPr="00097090" w:rsidTr="00097090">
        <w:trPr>
          <w:jc w:val="center"/>
        </w:trPr>
        <w:tc>
          <w:tcPr>
            <w:tcW w:w="861" w:type="dxa"/>
            <w:tcBorders>
              <w:top w:val="single" w:sz="4" w:space="0" w:color="auto"/>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r w:rsidRPr="00097090">
              <w:rPr>
                <w:rFonts w:ascii="Sylfaen" w:hAnsi="Sylfaen"/>
                <w:sz w:val="20"/>
                <w:szCs w:val="20"/>
              </w:rPr>
              <w:t>11</w:t>
            </w:r>
          </w:p>
        </w:tc>
        <w:tc>
          <w:tcPr>
            <w:tcW w:w="3111" w:type="dxa"/>
            <w:tcBorders>
              <w:top w:val="single" w:sz="4" w:space="0" w:color="auto"/>
              <w:lef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տրանզակցիայի</w:t>
            </w:r>
            <w:r w:rsidRPr="00097090">
              <w:rPr>
                <w:rFonts w:ascii="Sylfaen" w:hAnsi="Sylfaen"/>
                <w:sz w:val="20"/>
                <w:szCs w:val="20"/>
              </w:rPr>
              <w:t xml:space="preserve"> </w:t>
            </w:r>
            <w:r w:rsidRPr="00097090">
              <w:rPr>
                <w:rFonts w:ascii="Sylfaen" w:hAnsi="Sylfaen" w:cs="Sylfaen"/>
                <w:sz w:val="20"/>
                <w:szCs w:val="20"/>
              </w:rPr>
              <w:t>հաղորդագրությունների</w:t>
            </w:r>
            <w:r w:rsidRPr="00097090">
              <w:rPr>
                <w:rFonts w:ascii="Sylfaen" w:hAnsi="Sylfaen"/>
                <w:sz w:val="20"/>
                <w:szCs w:val="20"/>
              </w:rPr>
              <w:t xml:space="preserve"> </w:t>
            </w:r>
            <w:r w:rsidRPr="00097090">
              <w:rPr>
                <w:rFonts w:ascii="Sylfaen" w:hAnsi="Sylfaen" w:cs="Sylfaen"/>
                <w:sz w:val="20"/>
                <w:szCs w:val="20"/>
              </w:rPr>
              <w:t>պարամետրերը՝</w:t>
            </w:r>
          </w:p>
        </w:tc>
        <w:tc>
          <w:tcPr>
            <w:tcW w:w="5402" w:type="dxa"/>
            <w:tcBorders>
              <w:top w:val="single" w:sz="4" w:space="0" w:color="auto"/>
              <w:left w:val="single" w:sz="4" w:space="0" w:color="auto"/>
              <w:right w:val="single" w:sz="4" w:space="0" w:color="auto"/>
            </w:tcBorders>
            <w:shd w:val="clear" w:color="auto" w:fill="FFFFFF"/>
          </w:tcPr>
          <w:p w:rsidR="00D721A9" w:rsidRPr="00097090" w:rsidRDefault="00D721A9" w:rsidP="00097090">
            <w:pPr>
              <w:spacing w:after="120"/>
              <w:rPr>
                <w:rFonts w:ascii="Sylfaen" w:hAnsi="Sylfaen"/>
                <w:sz w:val="20"/>
                <w:szCs w:val="20"/>
              </w:rPr>
            </w:pP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ԷԹՍ</w:t>
            </w:r>
            <w:r w:rsidRPr="00097090">
              <w:rPr>
                <w:rFonts w:ascii="Sylfaen" w:hAnsi="Sylfaen"/>
                <w:sz w:val="20"/>
                <w:szCs w:val="20"/>
              </w:rPr>
              <w:t>-</w:t>
            </w:r>
            <w:r w:rsidRPr="00097090">
              <w:rPr>
                <w:rFonts w:ascii="Sylfaen" w:hAnsi="Sylfaen" w:cs="Sylfaen"/>
                <w:sz w:val="20"/>
                <w:szCs w:val="20"/>
              </w:rPr>
              <w:t>ի</w:t>
            </w:r>
            <w:r w:rsidRPr="00097090">
              <w:rPr>
                <w:rFonts w:ascii="Sylfaen" w:hAnsi="Sylfaen"/>
                <w:sz w:val="20"/>
                <w:szCs w:val="20"/>
              </w:rPr>
              <w:t xml:space="preserve"> </w:t>
            </w:r>
            <w:r w:rsidRPr="00097090">
              <w:rPr>
                <w:rFonts w:ascii="Sylfaen" w:hAnsi="Sylfaen" w:cs="Sylfaen"/>
                <w:sz w:val="20"/>
                <w:szCs w:val="20"/>
              </w:rPr>
              <w:t>հատկանիշը</w:t>
            </w: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ոչ</w:t>
            </w:r>
            <w:r w:rsidRPr="00097090">
              <w:rPr>
                <w:rFonts w:ascii="Sylfaen" w:hAnsi="Sylfaen"/>
                <w:sz w:val="20"/>
                <w:szCs w:val="20"/>
              </w:rPr>
              <w:t xml:space="preserve"> (</w:t>
            </w:r>
            <w:r w:rsidRPr="00097090">
              <w:rPr>
                <w:rFonts w:ascii="Sylfaen" w:hAnsi="Sylfaen" w:cs="Sylfaen"/>
                <w:sz w:val="20"/>
                <w:szCs w:val="20"/>
              </w:rPr>
              <w:t>բացառությամբ</w:t>
            </w:r>
            <w:r w:rsidRPr="00097090">
              <w:rPr>
                <w:rFonts w:ascii="Sylfaen" w:hAnsi="Sylfaen"/>
                <w:sz w:val="20"/>
                <w:szCs w:val="20"/>
              </w:rPr>
              <w:t xml:space="preserve"> </w:t>
            </w:r>
            <w:r w:rsidRPr="00097090">
              <w:rPr>
                <w:rFonts w:ascii="Sylfaen" w:hAnsi="Sylfaen" w:cs="Sylfaen"/>
                <w:sz w:val="20"/>
                <w:szCs w:val="20"/>
              </w:rPr>
              <w:t>այն</w:t>
            </w:r>
            <w:r w:rsidRPr="00097090">
              <w:rPr>
                <w:rFonts w:ascii="Sylfaen" w:hAnsi="Sylfaen"/>
                <w:sz w:val="20"/>
                <w:szCs w:val="20"/>
              </w:rPr>
              <w:t xml:space="preserve"> </w:t>
            </w:r>
            <w:r w:rsidRPr="00097090">
              <w:rPr>
                <w:rFonts w:ascii="Sylfaen" w:hAnsi="Sylfaen" w:cs="Sylfaen"/>
                <w:sz w:val="20"/>
                <w:szCs w:val="20"/>
              </w:rPr>
              <w:t>դեպքերի</w:t>
            </w:r>
            <w:r w:rsidRPr="00097090">
              <w:rPr>
                <w:rFonts w:ascii="Sylfaen" w:hAnsi="Sylfaen"/>
                <w:sz w:val="20"/>
                <w:szCs w:val="20"/>
              </w:rPr>
              <w:t xml:space="preserve">, </w:t>
            </w:r>
            <w:r w:rsidRPr="00097090">
              <w:rPr>
                <w:rFonts w:ascii="Sylfaen" w:hAnsi="Sylfaen" w:cs="Sylfaen"/>
                <w:sz w:val="20"/>
                <w:szCs w:val="20"/>
              </w:rPr>
              <w:t>երբ</w:t>
            </w:r>
            <w:r w:rsidRPr="00097090">
              <w:rPr>
                <w:rFonts w:ascii="Sylfaen" w:hAnsi="Sylfaen"/>
                <w:sz w:val="20"/>
                <w:szCs w:val="20"/>
              </w:rPr>
              <w:t xml:space="preserve"> </w:t>
            </w:r>
            <w:r w:rsidRPr="00097090">
              <w:rPr>
                <w:rFonts w:ascii="Sylfaen" w:hAnsi="Sylfaen" w:cs="Sylfaen"/>
                <w:sz w:val="20"/>
                <w:szCs w:val="20"/>
              </w:rPr>
              <w:t>սույն</w:t>
            </w:r>
            <w:r w:rsidRPr="00097090">
              <w:rPr>
                <w:rFonts w:ascii="Sylfaen" w:hAnsi="Sylfaen"/>
                <w:sz w:val="20"/>
                <w:szCs w:val="20"/>
              </w:rPr>
              <w:t xml:space="preserve"> </w:t>
            </w:r>
            <w:r w:rsidRPr="00097090">
              <w:rPr>
                <w:rFonts w:ascii="Sylfaen" w:hAnsi="Sylfaen" w:cs="Sylfaen"/>
                <w:sz w:val="20"/>
                <w:szCs w:val="20"/>
              </w:rPr>
              <w:t>ընդհանուր</w:t>
            </w:r>
            <w:r w:rsidRPr="00097090">
              <w:rPr>
                <w:rFonts w:ascii="Sylfaen" w:hAnsi="Sylfaen"/>
                <w:sz w:val="20"/>
                <w:szCs w:val="20"/>
              </w:rPr>
              <w:t xml:space="preserve"> </w:t>
            </w:r>
            <w:r w:rsidRPr="00097090">
              <w:rPr>
                <w:rFonts w:ascii="Sylfaen" w:hAnsi="Sylfaen" w:cs="Sylfaen"/>
                <w:sz w:val="20"/>
                <w:szCs w:val="20"/>
              </w:rPr>
              <w:t>գործընթացի</w:t>
            </w:r>
            <w:r w:rsidRPr="00097090">
              <w:rPr>
                <w:rFonts w:ascii="Sylfaen" w:hAnsi="Sylfaen"/>
                <w:sz w:val="20"/>
                <w:szCs w:val="20"/>
              </w:rPr>
              <w:t xml:space="preserve"> </w:t>
            </w:r>
            <w:r w:rsidRPr="00097090">
              <w:rPr>
                <w:rFonts w:ascii="Sylfaen" w:hAnsi="Sylfaen" w:cs="Sylfaen"/>
                <w:sz w:val="20"/>
                <w:szCs w:val="20"/>
              </w:rPr>
              <w:t>շրջանակներում</w:t>
            </w:r>
            <w:r w:rsidRPr="00097090">
              <w:rPr>
                <w:rFonts w:ascii="Sylfaen" w:hAnsi="Sylfaen"/>
                <w:sz w:val="20"/>
                <w:szCs w:val="20"/>
              </w:rPr>
              <w:t xml:space="preserve"> </w:t>
            </w:r>
            <w:r w:rsidRPr="00097090">
              <w:rPr>
                <w:rFonts w:ascii="Sylfaen" w:hAnsi="Sylfaen" w:cs="Sylfaen"/>
                <w:sz w:val="20"/>
                <w:szCs w:val="20"/>
              </w:rPr>
              <w:t>տեղեկատվական</w:t>
            </w:r>
            <w:r w:rsidRPr="00097090">
              <w:rPr>
                <w:rFonts w:ascii="Sylfaen" w:hAnsi="Sylfaen"/>
                <w:sz w:val="20"/>
                <w:szCs w:val="20"/>
              </w:rPr>
              <w:t xml:space="preserve"> </w:t>
            </w:r>
            <w:r w:rsidRPr="00097090">
              <w:rPr>
                <w:rFonts w:ascii="Sylfaen" w:hAnsi="Sylfaen" w:cs="Sylfaen"/>
                <w:sz w:val="20"/>
                <w:szCs w:val="20"/>
              </w:rPr>
              <w:t>փոխգործակցության</w:t>
            </w:r>
            <w:r w:rsidRPr="00097090">
              <w:rPr>
                <w:rFonts w:ascii="Sylfaen" w:hAnsi="Sylfaen"/>
                <w:sz w:val="20"/>
                <w:szCs w:val="20"/>
              </w:rPr>
              <w:t xml:space="preserve"> </w:t>
            </w:r>
            <w:r w:rsidRPr="00097090">
              <w:rPr>
                <w:rFonts w:ascii="Sylfaen" w:hAnsi="Sylfaen" w:cs="Sylfaen"/>
                <w:sz w:val="20"/>
                <w:szCs w:val="20"/>
              </w:rPr>
              <w:t>իրականացման</w:t>
            </w:r>
            <w:r w:rsidRPr="00097090">
              <w:rPr>
                <w:rFonts w:ascii="Sylfaen" w:hAnsi="Sylfaen"/>
                <w:sz w:val="20"/>
                <w:szCs w:val="20"/>
              </w:rPr>
              <w:t xml:space="preserve"> </w:t>
            </w:r>
            <w:r w:rsidRPr="00097090">
              <w:rPr>
                <w:rFonts w:ascii="Sylfaen" w:hAnsi="Sylfaen" w:cs="Sylfaen"/>
                <w:sz w:val="20"/>
                <w:szCs w:val="20"/>
              </w:rPr>
              <w:t>ժամանակ</w:t>
            </w:r>
            <w:r w:rsidRPr="00097090">
              <w:rPr>
                <w:rFonts w:ascii="Sylfaen" w:hAnsi="Sylfaen"/>
                <w:sz w:val="20"/>
                <w:szCs w:val="20"/>
              </w:rPr>
              <w:t xml:space="preserve"> </w:t>
            </w:r>
            <w:r w:rsidRPr="00097090">
              <w:rPr>
                <w:rFonts w:ascii="Sylfaen" w:hAnsi="Sylfaen" w:cs="Sylfaen"/>
                <w:sz w:val="20"/>
                <w:szCs w:val="20"/>
              </w:rPr>
              <w:t>ԷԹՍ</w:t>
            </w:r>
            <w:r w:rsidRPr="00097090">
              <w:rPr>
                <w:rFonts w:ascii="Sylfaen" w:hAnsi="Sylfaen"/>
                <w:sz w:val="20"/>
                <w:szCs w:val="20"/>
              </w:rPr>
              <w:t>-</w:t>
            </w:r>
            <w:r w:rsidRPr="00097090">
              <w:rPr>
                <w:rFonts w:ascii="Sylfaen" w:hAnsi="Sylfaen" w:cs="Sylfaen"/>
                <w:sz w:val="20"/>
                <w:szCs w:val="20"/>
              </w:rPr>
              <w:t>ի</w:t>
            </w:r>
            <w:r w:rsidRPr="00097090">
              <w:rPr>
                <w:rFonts w:ascii="Sylfaen" w:hAnsi="Sylfaen"/>
                <w:sz w:val="20"/>
                <w:szCs w:val="20"/>
              </w:rPr>
              <w:t xml:space="preserve"> </w:t>
            </w:r>
            <w:r w:rsidRPr="00097090">
              <w:rPr>
                <w:rFonts w:ascii="Sylfaen" w:hAnsi="Sylfaen" w:cs="Sylfaen"/>
                <w:sz w:val="20"/>
                <w:szCs w:val="20"/>
              </w:rPr>
              <w:t>կիրառումը</w:t>
            </w:r>
            <w:r w:rsidRPr="00097090">
              <w:rPr>
                <w:rFonts w:ascii="Sylfaen" w:hAnsi="Sylfaen"/>
                <w:sz w:val="20"/>
                <w:szCs w:val="20"/>
              </w:rPr>
              <w:t xml:space="preserve"> </w:t>
            </w:r>
            <w:r w:rsidRPr="00097090">
              <w:rPr>
                <w:rFonts w:ascii="Sylfaen" w:hAnsi="Sylfaen" w:cs="Sylfaen"/>
                <w:sz w:val="20"/>
                <w:szCs w:val="20"/>
              </w:rPr>
              <w:t>նախատեսված</w:t>
            </w:r>
            <w:r w:rsidRPr="00097090">
              <w:rPr>
                <w:rFonts w:ascii="Sylfaen" w:hAnsi="Sylfaen"/>
                <w:sz w:val="20"/>
                <w:szCs w:val="20"/>
              </w:rPr>
              <w:t xml:space="preserve"> </w:t>
            </w:r>
            <w:r w:rsidRPr="00097090">
              <w:rPr>
                <w:rFonts w:ascii="Sylfaen" w:hAnsi="Sylfaen" w:cs="Sylfaen"/>
                <w:sz w:val="20"/>
                <w:szCs w:val="20"/>
              </w:rPr>
              <w:t>է</w:t>
            </w:r>
            <w:r w:rsidRPr="00097090">
              <w:rPr>
                <w:rFonts w:ascii="Sylfaen" w:hAnsi="Sylfaen"/>
                <w:sz w:val="20"/>
                <w:szCs w:val="20"/>
              </w:rPr>
              <w:t xml:space="preserve"> </w:t>
            </w:r>
            <w:r w:rsidRPr="00097090">
              <w:rPr>
                <w:rFonts w:ascii="Sylfaen" w:hAnsi="Sylfaen" w:cs="Sylfaen"/>
                <w:sz w:val="20"/>
                <w:szCs w:val="20"/>
              </w:rPr>
              <w:t>Հանձնաժողովի</w:t>
            </w:r>
            <w:r w:rsidRPr="00097090">
              <w:rPr>
                <w:rFonts w:ascii="Sylfaen" w:hAnsi="Sylfaen"/>
                <w:sz w:val="20"/>
                <w:szCs w:val="20"/>
              </w:rPr>
              <w:t xml:space="preserve"> </w:t>
            </w:r>
            <w:r w:rsidRPr="00097090">
              <w:rPr>
                <w:rFonts w:ascii="Sylfaen" w:hAnsi="Sylfaen" w:cs="Sylfaen"/>
                <w:sz w:val="20"/>
                <w:szCs w:val="20"/>
              </w:rPr>
              <w:t>կոլեգիայի</w:t>
            </w:r>
            <w:r w:rsidRPr="00097090">
              <w:rPr>
                <w:rFonts w:ascii="Sylfaen" w:hAnsi="Sylfaen"/>
                <w:sz w:val="20"/>
                <w:szCs w:val="20"/>
              </w:rPr>
              <w:t xml:space="preserve"> </w:t>
            </w:r>
            <w:r w:rsidRPr="00097090">
              <w:rPr>
                <w:rFonts w:ascii="Sylfaen" w:hAnsi="Sylfaen" w:cs="Sylfaen"/>
                <w:sz w:val="20"/>
                <w:szCs w:val="20"/>
              </w:rPr>
              <w:t>համապատասխան</w:t>
            </w:r>
            <w:r w:rsidRPr="00097090">
              <w:rPr>
                <w:rFonts w:ascii="Sylfaen" w:hAnsi="Sylfaen"/>
                <w:sz w:val="20"/>
                <w:szCs w:val="20"/>
              </w:rPr>
              <w:t xml:space="preserve"> </w:t>
            </w:r>
            <w:r w:rsidRPr="00097090">
              <w:rPr>
                <w:rFonts w:ascii="Sylfaen" w:hAnsi="Sylfaen" w:cs="Sylfaen"/>
                <w:sz w:val="20"/>
                <w:szCs w:val="20"/>
              </w:rPr>
              <w:t>որոշմամբ</w:t>
            </w:r>
            <w:r w:rsidRPr="00097090">
              <w:rPr>
                <w:rFonts w:ascii="Sylfaen" w:hAnsi="Sylfaen"/>
                <w:sz w:val="20"/>
                <w:szCs w:val="20"/>
              </w:rPr>
              <w:t>)</w:t>
            </w:r>
            <w:r w:rsidRPr="00097090">
              <w:rPr>
                <w:rFonts w:ascii="Sylfaen" w:hAnsi="Sylfaen" w:cs="Sylfaen"/>
                <w:sz w:val="20"/>
                <w:szCs w:val="20"/>
              </w:rPr>
              <w:t>՝</w:t>
            </w:r>
            <w:r w:rsidRPr="00097090">
              <w:rPr>
                <w:rFonts w:ascii="Sylfaen" w:hAnsi="Sylfaen"/>
                <w:sz w:val="20"/>
                <w:szCs w:val="20"/>
              </w:rPr>
              <w:t xml:space="preserve"> P.SS.03.MSG.008-</w:t>
            </w:r>
            <w:r w:rsidRPr="00097090">
              <w:rPr>
                <w:rFonts w:ascii="Sylfaen" w:hAnsi="Sylfaen" w:cs="Sylfaen"/>
                <w:sz w:val="20"/>
                <w:szCs w:val="20"/>
              </w:rPr>
              <w:t>ի</w:t>
            </w:r>
            <w:r w:rsidRPr="00097090">
              <w:rPr>
                <w:rFonts w:ascii="Sylfaen" w:hAnsi="Sylfaen"/>
                <w:sz w:val="20"/>
                <w:szCs w:val="20"/>
              </w:rPr>
              <w:t xml:space="preserve"> </w:t>
            </w:r>
            <w:r w:rsidRPr="00097090">
              <w:rPr>
                <w:rFonts w:ascii="Sylfaen" w:hAnsi="Sylfaen" w:cs="Sylfaen"/>
                <w:sz w:val="20"/>
                <w:szCs w:val="20"/>
              </w:rPr>
              <w:t>համար</w:t>
            </w:r>
          </w:p>
        </w:tc>
      </w:tr>
      <w:tr w:rsidR="00D721A9" w:rsidRPr="00097090" w:rsidTr="00097090">
        <w:trPr>
          <w:jc w:val="center"/>
        </w:trPr>
        <w:tc>
          <w:tcPr>
            <w:tcW w:w="861" w:type="dxa"/>
            <w:tcBorders>
              <w:left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tcBorders>
            <w:shd w:val="clear" w:color="auto" w:fill="FFFFFF"/>
          </w:tcPr>
          <w:p w:rsidR="00D721A9" w:rsidRPr="00097090" w:rsidRDefault="00D721A9" w:rsidP="00097090">
            <w:pPr>
              <w:spacing w:after="120"/>
              <w:rPr>
                <w:rFonts w:ascii="Sylfaen" w:hAnsi="Sylfaen"/>
                <w:sz w:val="20"/>
                <w:szCs w:val="20"/>
              </w:rPr>
            </w:pPr>
          </w:p>
        </w:tc>
        <w:tc>
          <w:tcPr>
            <w:tcW w:w="5402" w:type="dxa"/>
            <w:tcBorders>
              <w:left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ոչ՝</w:t>
            </w:r>
            <w:r w:rsidRPr="00097090">
              <w:rPr>
                <w:rFonts w:ascii="Sylfaen" w:hAnsi="Sylfaen"/>
                <w:sz w:val="20"/>
                <w:szCs w:val="20"/>
              </w:rPr>
              <w:t xml:space="preserve"> P.SS.03.MSG.005</w:t>
            </w:r>
            <w:r w:rsidR="00A567B0" w:rsidRPr="00097090">
              <w:rPr>
                <w:rFonts w:ascii="Sylfaen" w:hAnsi="Sylfaen"/>
                <w:sz w:val="20"/>
                <w:szCs w:val="20"/>
              </w:rPr>
              <w:t>-</w:t>
            </w:r>
            <w:r w:rsidRPr="00097090">
              <w:rPr>
                <w:rFonts w:ascii="Sylfaen" w:hAnsi="Sylfaen" w:cs="Sylfaen"/>
                <w:sz w:val="20"/>
                <w:szCs w:val="20"/>
              </w:rPr>
              <w:t>ի</w:t>
            </w:r>
            <w:r w:rsidRPr="00097090">
              <w:rPr>
                <w:rFonts w:ascii="Sylfaen" w:hAnsi="Sylfaen"/>
                <w:sz w:val="20"/>
                <w:szCs w:val="20"/>
              </w:rPr>
              <w:t xml:space="preserve"> </w:t>
            </w:r>
            <w:r w:rsidRPr="00097090">
              <w:rPr>
                <w:rFonts w:ascii="Sylfaen" w:hAnsi="Sylfaen" w:cs="Sylfaen"/>
                <w:sz w:val="20"/>
                <w:szCs w:val="20"/>
              </w:rPr>
              <w:t>համար</w:t>
            </w:r>
          </w:p>
        </w:tc>
      </w:tr>
      <w:tr w:rsidR="00D721A9" w:rsidRPr="00097090" w:rsidTr="00097090">
        <w:trPr>
          <w:jc w:val="center"/>
        </w:trPr>
        <w:tc>
          <w:tcPr>
            <w:tcW w:w="861" w:type="dxa"/>
            <w:tcBorders>
              <w:left w:val="single" w:sz="4" w:space="0" w:color="auto"/>
              <w:bottom w:val="single" w:sz="4" w:space="0" w:color="auto"/>
            </w:tcBorders>
            <w:shd w:val="clear" w:color="auto" w:fill="FFFFFF"/>
          </w:tcPr>
          <w:p w:rsidR="00D721A9" w:rsidRPr="00097090" w:rsidRDefault="00D721A9" w:rsidP="00097090">
            <w:pPr>
              <w:spacing w:after="120"/>
              <w:jc w:val="center"/>
              <w:rPr>
                <w:rFonts w:ascii="Sylfaen" w:hAnsi="Sylfaen"/>
                <w:sz w:val="20"/>
                <w:szCs w:val="20"/>
              </w:rPr>
            </w:pPr>
          </w:p>
        </w:tc>
        <w:tc>
          <w:tcPr>
            <w:tcW w:w="3111" w:type="dxa"/>
            <w:tcBorders>
              <w:left w:val="single" w:sz="4" w:space="0" w:color="auto"/>
              <w:bottom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cs="Sylfaen"/>
                <w:sz w:val="20"/>
                <w:szCs w:val="20"/>
              </w:rPr>
              <w:t>ոչ</w:t>
            </w:r>
            <w:r w:rsidRPr="00097090">
              <w:rPr>
                <w:rFonts w:ascii="Sylfaen" w:hAnsi="Sylfaen"/>
                <w:sz w:val="20"/>
                <w:szCs w:val="20"/>
              </w:rPr>
              <w:t xml:space="preserve"> </w:t>
            </w:r>
            <w:r w:rsidRPr="00097090">
              <w:rPr>
                <w:rFonts w:ascii="Sylfaen" w:hAnsi="Sylfaen" w:cs="Sylfaen"/>
                <w:sz w:val="20"/>
                <w:szCs w:val="20"/>
              </w:rPr>
              <w:t>ճշգրիտ</w:t>
            </w:r>
            <w:r w:rsidRPr="00097090">
              <w:rPr>
                <w:rFonts w:ascii="Sylfaen" w:hAnsi="Sylfaen"/>
                <w:sz w:val="20"/>
                <w:szCs w:val="20"/>
              </w:rPr>
              <w:t xml:space="preserve"> </w:t>
            </w:r>
            <w:r w:rsidRPr="00097090">
              <w:rPr>
                <w:rFonts w:ascii="Sylfaen" w:hAnsi="Sylfaen" w:cs="Sylfaen"/>
                <w:sz w:val="20"/>
                <w:szCs w:val="20"/>
              </w:rPr>
              <w:t>ԷԹՍ</w:t>
            </w:r>
            <w:r w:rsidRPr="00097090">
              <w:rPr>
                <w:rFonts w:ascii="Sylfaen" w:hAnsi="Sylfaen"/>
                <w:sz w:val="20"/>
                <w:szCs w:val="20"/>
              </w:rPr>
              <w:t>-</w:t>
            </w:r>
            <w:r w:rsidRPr="00097090">
              <w:rPr>
                <w:rFonts w:ascii="Sylfaen" w:hAnsi="Sylfaen" w:cs="Sylfaen"/>
                <w:sz w:val="20"/>
                <w:szCs w:val="20"/>
              </w:rPr>
              <w:t>ով</w:t>
            </w:r>
            <w:r w:rsidRPr="00097090">
              <w:rPr>
                <w:rFonts w:ascii="Sylfaen" w:hAnsi="Sylfaen"/>
                <w:sz w:val="20"/>
                <w:szCs w:val="20"/>
              </w:rPr>
              <w:t xml:space="preserve"> </w:t>
            </w:r>
            <w:r w:rsidRPr="00097090">
              <w:rPr>
                <w:rFonts w:ascii="Sylfaen" w:hAnsi="Sylfaen" w:cs="Sylfaen"/>
                <w:sz w:val="20"/>
                <w:szCs w:val="20"/>
              </w:rPr>
              <w:t>էլեկտրոնային</w:t>
            </w:r>
            <w:r w:rsidRPr="00097090">
              <w:rPr>
                <w:rFonts w:ascii="Sylfaen" w:hAnsi="Sylfaen"/>
                <w:sz w:val="20"/>
                <w:szCs w:val="20"/>
              </w:rPr>
              <w:t xml:space="preserve"> </w:t>
            </w:r>
            <w:r w:rsidRPr="00097090">
              <w:rPr>
                <w:rFonts w:ascii="Sylfaen" w:hAnsi="Sylfaen" w:cs="Sylfaen"/>
                <w:sz w:val="20"/>
                <w:szCs w:val="20"/>
              </w:rPr>
              <w:t>փաստաթղթի</w:t>
            </w:r>
            <w:r w:rsidRPr="00097090">
              <w:rPr>
                <w:rFonts w:ascii="Sylfaen" w:hAnsi="Sylfaen"/>
                <w:sz w:val="20"/>
                <w:szCs w:val="20"/>
              </w:rPr>
              <w:t xml:space="preserve"> </w:t>
            </w:r>
            <w:r w:rsidRPr="00097090">
              <w:rPr>
                <w:rFonts w:ascii="Sylfaen" w:hAnsi="Sylfaen" w:cs="Sylfaen"/>
                <w:sz w:val="20"/>
                <w:szCs w:val="20"/>
              </w:rPr>
              <w:t>փոխանցում</w:t>
            </w:r>
          </w:p>
        </w:tc>
        <w:tc>
          <w:tcPr>
            <w:tcW w:w="5402" w:type="dxa"/>
            <w:tcBorders>
              <w:left w:val="single" w:sz="4" w:space="0" w:color="auto"/>
              <w:bottom w:val="single" w:sz="4" w:space="0" w:color="auto"/>
              <w:right w:val="single" w:sz="4" w:space="0" w:color="auto"/>
            </w:tcBorders>
            <w:shd w:val="clear" w:color="auto" w:fill="FFFFFF"/>
            <w:vAlign w:val="center"/>
          </w:tcPr>
          <w:p w:rsidR="00D721A9" w:rsidRPr="00097090" w:rsidRDefault="00D721A9" w:rsidP="00097090">
            <w:pPr>
              <w:spacing w:after="120"/>
              <w:rPr>
                <w:rFonts w:ascii="Sylfaen" w:hAnsi="Sylfaen"/>
                <w:sz w:val="20"/>
                <w:szCs w:val="20"/>
              </w:rPr>
            </w:pPr>
            <w:r w:rsidRPr="00097090">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5. «Ապրանքի շարժի կասեցման մասին տեղեկությունների ներկայացում նշանակման վայրի պետության լիազորված մարմին» ընդհանուր գործընթացի տրանզակցիան (P.SS.03.TRN.006)</w:t>
      </w:r>
    </w:p>
    <w:p w:rsidR="00D721A9" w:rsidRPr="0050036B" w:rsidRDefault="00D721A9" w:rsidP="0009709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22.</w:t>
      </w:r>
      <w:r w:rsidR="00097090">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նշանակման վայրի պետության լիազորված մարմին» ընդհանուր գործընթացի տրանզակցիան (P.SS.03.TRN.006) կատարվում է ընթացուղում ապրանքի շարժի կասեցման մասին տեղեկությունները նախաձեռնողի կողմից ռեսպոնդենտին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D721A9" w:rsidRPr="0050036B" w:rsidRDefault="00D721A9" w:rsidP="0050036B">
      <w:pPr>
        <w:spacing w:after="160" w:line="360" w:lineRule="auto"/>
        <w:rPr>
          <w:rFonts w:ascii="Sylfaen" w:eastAsia="Times New Roman" w:hAnsi="Sylfaen" w:cs="Sylfaen"/>
        </w:rPr>
      </w:pPr>
      <w:r w:rsidRPr="0050036B">
        <w:rPr>
          <w:rFonts w:ascii="Sylfaen" w:hAnsi="Sylfaen"/>
        </w:rPr>
        <w:br w:type="page"/>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633" style="position:absolute;left:0;text-align:left;margin-left:2.45pt;margin-top:39.75pt;width:440pt;height:157.25pt;z-index:252259840" coordorigin="1467,2213" coordsize="8800,3145">
            <v:rect id="_x0000_s2446" style="position:absolute;left:1467;top:2378;width:1062;height:699" stroked="f">
              <v:textbox style="mso-next-textbox:#_x0000_s2446">
                <w:txbxContent>
                  <w:p w:rsidR="003103BE" w:rsidRPr="00D60815" w:rsidRDefault="003103BE" w:rsidP="00D721A9">
                    <w:pPr>
                      <w:jc w:val="center"/>
                      <w:rPr>
                        <w:rFonts w:ascii="Sylfaen" w:hAnsi="Sylfaen"/>
                        <w:sz w:val="12"/>
                        <w:szCs w:val="12"/>
                      </w:rPr>
                    </w:pPr>
                    <w:r w:rsidRPr="00D60815">
                      <w:rPr>
                        <w:rFonts w:ascii="Sylfaen" w:hAnsi="Sylfaen"/>
                        <w:sz w:val="12"/>
                        <w:szCs w:val="12"/>
                      </w:rPr>
                      <w:t>Հսկողության սխալ</w:t>
                    </w:r>
                  </w:p>
                </w:txbxContent>
              </v:textbox>
            </v:rect>
            <v:rect id="_x0000_s2447" style="position:absolute;left:1953;top:4257;width:3870;height:475" stroked="f">
              <v:textbox style="mso-next-textbox:#_x0000_s2447">
                <w:txbxContent>
                  <w:p w:rsidR="003103BE" w:rsidRPr="00D60815" w:rsidRDefault="003103BE" w:rsidP="00D721A9">
                    <w:pPr>
                      <w:jc w:val="center"/>
                      <w:rPr>
                        <w:rFonts w:ascii="Sylfaen" w:hAnsi="Sylfaen"/>
                        <w:sz w:val="12"/>
                        <w:szCs w:val="12"/>
                      </w:rPr>
                    </w:pPr>
                    <w:r w:rsidRPr="000C1C47">
                      <w:rPr>
                        <w:rFonts w:ascii="Sylfaen" w:hAnsi="Sylfaen"/>
                        <w:sz w:val="14"/>
                      </w:rPr>
                      <w:t xml:space="preserve"> </w:t>
                    </w:r>
                    <w:r w:rsidRPr="00D60815">
                      <w:rPr>
                        <w:rFonts w:ascii="Sylfaen" w:hAnsi="Sylfaen"/>
                        <w:sz w:val="12"/>
                        <w:szCs w:val="12"/>
                      </w:rPr>
                      <w:t>Տեղեկություններ ապրանքի շարժի կասեցման մասին [տեղեկությունները մշակվել են]</w:t>
                    </w:r>
                  </w:p>
                  <w:p w:rsidR="003103BE" w:rsidRDefault="003103BE"/>
                </w:txbxContent>
              </v:textbox>
            </v:rect>
            <v:rect id="_x0000_s2448" style="position:absolute;left:3932;top:4945;width:900;height:413" stroked="f">
              <v:textbox style="mso-next-textbox:#_x0000_s2448">
                <w:txbxContent>
                  <w:p w:rsidR="003103BE" w:rsidRPr="00D018D2" w:rsidRDefault="003103BE" w:rsidP="00D721A9">
                    <w:pPr>
                      <w:rPr>
                        <w:rFonts w:ascii="Sylfaen" w:hAnsi="Sylfaen"/>
                        <w:sz w:val="12"/>
                      </w:rPr>
                    </w:pPr>
                    <w:r w:rsidRPr="00D018D2">
                      <w:rPr>
                        <w:rFonts w:ascii="Sylfaen" w:hAnsi="Sylfaen"/>
                        <w:sz w:val="12"/>
                      </w:rPr>
                      <w:t>Հաջող</w:t>
                    </w:r>
                    <w:r>
                      <w:rPr>
                        <w:rFonts w:ascii="Sylfaen" w:hAnsi="Sylfaen"/>
                        <w:sz w:val="12"/>
                      </w:rPr>
                      <w:t>ված</w:t>
                    </w:r>
                  </w:p>
                </w:txbxContent>
              </v:textbox>
            </v:rect>
            <v:rect id="_x0000_s2449" style="position:absolute;left:2529;top:2605;width:2517;height:1200" stroked="f">
              <v:textbox style="mso-next-textbox:#_x0000_s2449">
                <w:txbxContent>
                  <w:p w:rsidR="003103BE" w:rsidRPr="00D018D2" w:rsidRDefault="003103BE" w:rsidP="00D721A9">
                    <w:pPr>
                      <w:jc w:val="center"/>
                      <w:rPr>
                        <w:rFonts w:ascii="Sylfaen" w:hAnsi="Sylfaen"/>
                        <w:sz w:val="14"/>
                      </w:rPr>
                    </w:pPr>
                    <w:r w:rsidRPr="00D018D2">
                      <w:rPr>
                        <w:rFonts w:ascii="Sylfaen" w:hAnsi="Sylfaen"/>
                        <w:sz w:val="14"/>
                      </w:rPr>
                      <w:t xml:space="preserve">Ապրանքի </w:t>
                    </w:r>
                    <w:r>
                      <w:rPr>
                        <w:rFonts w:ascii="Sylfaen" w:hAnsi="Sylfaen"/>
                        <w:sz w:val="14"/>
                      </w:rPr>
                      <w:t>շարժի</w:t>
                    </w:r>
                    <w:r w:rsidRPr="00D018D2">
                      <w:rPr>
                        <w:rFonts w:ascii="Sylfaen" w:hAnsi="Sylfaen"/>
                        <w:sz w:val="14"/>
                      </w:rPr>
                      <w:t xml:space="preserve"> կասեցման մասին տեղեկությունների ուղարկում նշանակման վայրի պետության լիազորված մարմին</w:t>
                    </w:r>
                  </w:p>
                </w:txbxContent>
              </v:textbox>
            </v:rect>
            <v:rect id="_x0000_s2450" style="position:absolute;left:5359;top:2213;width:2429;height:864" stroked="f">
              <v:textbox style="mso-next-textbox:#_x0000_s2450">
                <w:txbxContent>
                  <w:p w:rsidR="003103BE" w:rsidRPr="000C1C47" w:rsidRDefault="003103BE" w:rsidP="00D721A9">
                    <w:pPr>
                      <w:jc w:val="center"/>
                      <w:rPr>
                        <w:rFonts w:ascii="Sylfaen" w:hAnsi="Sylfaen"/>
                        <w:sz w:val="14"/>
                      </w:rPr>
                    </w:pPr>
                    <w:r w:rsidRPr="000C1C47">
                      <w:rPr>
                        <w:rFonts w:ascii="Sylfaen" w:hAnsi="Sylfaen"/>
                        <w:sz w:val="14"/>
                      </w:rPr>
                      <w:t xml:space="preserve">Ապրանքի </w:t>
                    </w:r>
                    <w:r>
                      <w:rPr>
                        <w:rFonts w:ascii="Sylfaen" w:hAnsi="Sylfaen"/>
                        <w:sz w:val="14"/>
                      </w:rPr>
                      <w:t>շարժի</w:t>
                    </w:r>
                    <w:r w:rsidRPr="000C1C47">
                      <w:rPr>
                        <w:rFonts w:ascii="Sylfaen" w:hAnsi="Sylfaen"/>
                        <w:sz w:val="14"/>
                      </w:rPr>
                      <w:t xml:space="preserve"> կասեցման մասին տեղեկություններ (P.SS.03.MSG.009)</w:t>
                    </w:r>
                  </w:p>
                </w:txbxContent>
              </v:textbox>
            </v:rect>
            <v:rect id="_x0000_s2451" style="position:absolute;left:5286;top:3330;width:2277;height:864" stroked="f">
              <v:textbox style="mso-next-textbox:#_x0000_s2451">
                <w:txbxContent>
                  <w:p w:rsidR="003103BE" w:rsidRPr="000C1C47" w:rsidRDefault="003103BE" w:rsidP="00D721A9">
                    <w:pPr>
                      <w:jc w:val="center"/>
                      <w:rPr>
                        <w:rFonts w:ascii="Sylfaen" w:hAnsi="Sylfaen"/>
                        <w:sz w:val="14"/>
                      </w:rPr>
                    </w:pPr>
                    <w:r w:rsidRPr="000C1C47">
                      <w:rPr>
                        <w:rFonts w:ascii="Sylfaen" w:hAnsi="Sylfaen"/>
                        <w:sz w:val="14"/>
                      </w:rPr>
                      <w:t>Տեղեկությունները մշակելու մասին ծանուցում (P.SS.03.MSG.005)</w:t>
                    </w:r>
                  </w:p>
                </w:txbxContent>
              </v:textbox>
            </v:rect>
            <v:rect id="_x0000_s2452" style="position:absolute;left:7788;top:2605;width:2479;height:1288" stroked="f">
              <v:textbox style="mso-next-textbox:#_x0000_s2452">
                <w:txbxContent>
                  <w:p w:rsidR="003103BE" w:rsidRPr="000C1C47" w:rsidRDefault="003103BE" w:rsidP="00D721A9">
                    <w:pPr>
                      <w:jc w:val="center"/>
                      <w:rPr>
                        <w:rFonts w:ascii="Sylfaen" w:hAnsi="Sylfaen"/>
                        <w:sz w:val="12"/>
                      </w:rPr>
                    </w:pPr>
                    <w:r w:rsidRPr="000C1C47">
                      <w:rPr>
                        <w:rFonts w:ascii="Sylfaen" w:hAnsi="Sylfaen"/>
                        <w:sz w:val="12"/>
                      </w:rPr>
                      <w:t xml:space="preserve">Ապրանքի </w:t>
                    </w:r>
                    <w:r>
                      <w:rPr>
                        <w:rFonts w:ascii="Sylfaen" w:hAnsi="Sylfaen"/>
                        <w:sz w:val="12"/>
                      </w:rPr>
                      <w:t>շարժի</w:t>
                    </w:r>
                    <w:r w:rsidRPr="000C1C47">
                      <w:rPr>
                        <w:rFonts w:ascii="Sylfaen" w:hAnsi="Sylfaen"/>
                        <w:sz w:val="12"/>
                      </w:rPr>
                      <w:t xml:space="preserve"> կասեցման մասին տեղեկությունների ընդունում </w:t>
                    </w:r>
                    <w:r w:rsidR="00CA7E7C">
                      <w:rPr>
                        <w:rFonts w:ascii="Sylfaen" w:hAnsi="Sylfaen"/>
                        <w:sz w:val="12"/>
                      </w:rPr>
                      <w:t>և</w:t>
                    </w:r>
                    <w:r w:rsidRPr="000C1C47">
                      <w:rPr>
                        <w:rFonts w:ascii="Sylfaen" w:hAnsi="Sylfaen"/>
                        <w:sz w:val="12"/>
                      </w:rPr>
                      <w:t xml:space="preserve"> մշակում նշանակման վայրի պետության լիազորված մարմնի կողմից</w:t>
                    </w:r>
                  </w:p>
                </w:txbxContent>
              </v:textbox>
            </v:rect>
          </v:group>
        </w:pict>
      </w:r>
      <w:r>
        <w:rPr>
          <w:rFonts w:ascii="Sylfaen" w:hAnsi="Sylfaen" w:cs="Sylfaen"/>
          <w:noProof/>
          <w:lang w:val="en-US" w:eastAsia="en-US" w:bidi="ar-SA"/>
        </w:rPr>
        <w:pict>
          <v:rect id="_x0000_s2445" style="position:absolute;left:0;text-align:left;margin-left:276.6pt;margin-top:1.05pt;width:141.5pt;height:16.95pt;z-index:252251648" stroked="f">
            <v:textbox style="mso-next-textbox:#_x0000_s2445">
              <w:txbxContent>
                <w:p w:rsidR="003103BE" w:rsidRPr="00D60815" w:rsidRDefault="003103BE" w:rsidP="00D721A9">
                  <w:pPr>
                    <w:rPr>
                      <w:rFonts w:ascii="Sylfaen" w:hAnsi="Sylfaen"/>
                      <w:sz w:val="12"/>
                      <w:szCs w:val="12"/>
                    </w:rPr>
                  </w:pPr>
                  <w:r>
                    <w:rPr>
                      <w:rFonts w:ascii="Sylfaen" w:hAnsi="Sylfaen"/>
                      <w:sz w:val="12"/>
                      <w:szCs w:val="12"/>
                    </w:rPr>
                    <w:t>։</w:t>
                  </w:r>
                  <w:r w:rsidRPr="00D60815">
                    <w:rPr>
                      <w:rFonts w:ascii="Sylfaen" w:hAnsi="Sylfaen"/>
                      <w:sz w:val="12"/>
                      <w:szCs w:val="12"/>
                    </w:rPr>
                    <w:t>Ռեսպոնդենտը</w:t>
                  </w:r>
                </w:p>
              </w:txbxContent>
            </v:textbox>
          </v:rect>
        </w:pict>
      </w:r>
      <w:r>
        <w:rPr>
          <w:rFonts w:ascii="Sylfaen" w:hAnsi="Sylfaen" w:cs="Sylfaen"/>
          <w:noProof/>
          <w:lang w:val="en-US" w:eastAsia="en-US" w:bidi="ar-SA"/>
        </w:rPr>
        <w:pict>
          <v:rect id="_x0000_s2444" style="position:absolute;left:0;text-align:left;margin-left:68.7pt;margin-top:1.05pt;width:141.5pt;height:16.95pt;z-index:252250624" stroked="f">
            <v:textbox style="mso-next-textbox:#_x0000_s2444">
              <w:txbxContent>
                <w:p w:rsidR="003103BE" w:rsidRDefault="003103BE">
                  <w:r>
                    <w:rPr>
                      <w:rFonts w:ascii="Sylfaen" w:hAnsi="Sylfaen"/>
                      <w:sz w:val="12"/>
                      <w:szCs w:val="12"/>
                    </w:rPr>
                    <w:t>։</w:t>
                  </w:r>
                  <w:r w:rsidRPr="00D60815">
                    <w:rPr>
                      <w:rFonts w:ascii="Sylfaen" w:hAnsi="Sylfaen"/>
                      <w:sz w:val="12"/>
                      <w:szCs w:val="12"/>
                    </w:rPr>
                    <w:t>Նախաձեռնողը</w:t>
                  </w:r>
                </w:p>
              </w:txbxContent>
            </v:textbox>
          </v:rect>
        </w:pict>
      </w:r>
      <w:r w:rsidR="00D721A9" w:rsidRPr="0050036B">
        <w:rPr>
          <w:rFonts w:ascii="Sylfaen" w:hAnsi="Sylfaen" w:cs="Sylfaen"/>
          <w:noProof/>
          <w:lang w:val="en-US" w:eastAsia="en-US" w:bidi="ar-SA"/>
        </w:rPr>
        <w:drawing>
          <wp:inline distT="0" distB="0" distL="0" distR="0">
            <wp:extent cx="5843905" cy="2616200"/>
            <wp:effectExtent l="19050" t="0" r="4445" b="0"/>
            <wp:docPr id="30" name="Picture 30" descr="\\SERVERTC\For All\QAD\STSD\Tatevik Vanesyan\115-0010-2022-B-58_for final formatting\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VERTC\For All\QAD\STSD\Tatevik Vanesyan\115-0010-2022-B-58_for final formatting\To be final formatted\media\image11.jpeg"/>
                    <pic:cNvPicPr>
                      <a:picLocks noChangeAspect="1" noChangeArrowheads="1"/>
                    </pic:cNvPicPr>
                  </pic:nvPicPr>
                  <pic:blipFill>
                    <a:blip r:embed="rId84" cstate="print"/>
                    <a:srcRect/>
                    <a:stretch>
                      <a:fillRect/>
                    </a:stretch>
                  </pic:blipFill>
                  <pic:spPr bwMode="auto">
                    <a:xfrm>
                      <a:off x="0" y="0"/>
                      <a:ext cx="5843905" cy="2616200"/>
                    </a:xfrm>
                    <a:prstGeom prst="rect">
                      <a:avLst/>
                    </a:prstGeom>
                    <a:noFill/>
                    <a:ln w="9525">
                      <a:noFill/>
                      <a:miter lim="800000"/>
                      <a:headEnd/>
                      <a:tailEnd/>
                    </a:ln>
                  </pic:spPr>
                </pic:pic>
              </a:graphicData>
            </a:graphic>
          </wp:inline>
        </w:drawing>
      </w:r>
    </w:p>
    <w:p w:rsidR="00D721A9" w:rsidRPr="00403C89" w:rsidRDefault="00D721A9" w:rsidP="0050036B">
      <w:pPr>
        <w:pStyle w:val="Picturecaption0"/>
        <w:shd w:val="clear" w:color="auto" w:fill="auto"/>
        <w:spacing w:after="160" w:line="360" w:lineRule="auto"/>
        <w:jc w:val="center"/>
        <w:rPr>
          <w:rFonts w:ascii="Sylfaen" w:hAnsi="Sylfaen" w:cs="Sylfaen"/>
          <w:sz w:val="20"/>
        </w:rPr>
      </w:pPr>
      <w:r w:rsidRPr="00403C89">
        <w:rPr>
          <w:rFonts w:ascii="Sylfaen" w:hAnsi="Sylfaen"/>
          <w:sz w:val="20"/>
        </w:rPr>
        <w:t>Նկ. 11. «Ապրանքի շարժի կասեցման մասին տեղեկությունների ներկայացում նշանակման վայրի պետության լիազորված մարմին» ընդհանուր գործընթացի տրանզակցիայի (P.SS.03.TRN.006)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pStyle w:val="Headerorfooter70"/>
        <w:shd w:val="clear" w:color="auto" w:fill="auto"/>
        <w:spacing w:after="160" w:line="360" w:lineRule="auto"/>
        <w:jc w:val="right"/>
        <w:rPr>
          <w:rFonts w:ascii="Sylfaen" w:hAnsi="Sylfaen" w:cs="Sylfaen"/>
          <w:spacing w:val="0"/>
          <w:sz w:val="24"/>
          <w:szCs w:val="24"/>
        </w:rPr>
      </w:pPr>
      <w:r w:rsidRPr="0050036B">
        <w:rPr>
          <w:rStyle w:val="Headerorfooter7Spacing0pt"/>
          <w:rFonts w:ascii="Sylfaen" w:hAnsi="Sylfaen"/>
          <w:sz w:val="24"/>
          <w:szCs w:val="24"/>
        </w:rPr>
        <w:t>Աղյուսակ 12</w:t>
      </w:r>
    </w:p>
    <w:p w:rsidR="00D721A9" w:rsidRPr="0050036B" w:rsidRDefault="00D721A9" w:rsidP="0050036B">
      <w:pPr>
        <w:pStyle w:val="Bodytext160"/>
        <w:shd w:val="clear" w:color="auto" w:fill="auto"/>
        <w:spacing w:after="160" w:line="360" w:lineRule="auto"/>
        <w:ind w:left="100"/>
        <w:jc w:val="center"/>
        <w:rPr>
          <w:rFonts w:ascii="Sylfaen" w:hAnsi="Sylfaen" w:cs="Sylfaen"/>
          <w:sz w:val="24"/>
          <w:szCs w:val="24"/>
        </w:rPr>
      </w:pPr>
      <w:r w:rsidRPr="0050036B">
        <w:rPr>
          <w:rFonts w:ascii="Sylfaen" w:hAnsi="Sylfaen"/>
          <w:sz w:val="24"/>
          <w:szCs w:val="24"/>
        </w:rPr>
        <w:t>«Ապրանքի շարժի կասեցման մասին տեղեկությունների ներկայացում նշանակման վայրի պետության լիազորված մարմին» ընդհանուր գործընթացի տրանզակցիայի (P.SS.03.TRN.006) նկարագրությունը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1003"/>
        <w:gridCol w:w="2964"/>
        <w:gridCol w:w="5408"/>
      </w:tblGrid>
      <w:tr w:rsidR="00D721A9" w:rsidRPr="00DB4E8C" w:rsidTr="00DB4E8C">
        <w:trPr>
          <w:tblHeade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Համարը՝</w:t>
            </w:r>
            <w:r w:rsidRPr="00DB4E8C">
              <w:rPr>
                <w:rFonts w:ascii="Sylfaen" w:hAnsi="Sylfaen"/>
                <w:sz w:val="20"/>
                <w:szCs w:val="20"/>
              </w:rPr>
              <w:t xml:space="preserve"> </w:t>
            </w:r>
            <w:r w:rsidRPr="00DB4E8C">
              <w:rPr>
                <w:rFonts w:ascii="Sylfaen" w:hAnsi="Sylfaen" w:cs="Sylfaen"/>
                <w:sz w:val="20"/>
                <w:szCs w:val="20"/>
              </w:rPr>
              <w:t>ը</w:t>
            </w:r>
            <w:r w:rsidRPr="00DB4E8C">
              <w:rPr>
                <w:rFonts w:ascii="Sylfaen" w:hAnsi="Sylfaen"/>
                <w:sz w:val="20"/>
                <w:szCs w:val="20"/>
              </w:rPr>
              <w:t>/</w:t>
            </w:r>
            <w:r w:rsidRPr="00DB4E8C">
              <w:rPr>
                <w:rFonts w:ascii="Sylfaen" w:hAnsi="Sylfaen" w:cs="Sylfaen"/>
                <w:sz w:val="20"/>
                <w:szCs w:val="20"/>
              </w:rPr>
              <w:t>կ</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Պարտադիր</w:t>
            </w:r>
            <w:r w:rsidRPr="00DB4E8C">
              <w:rPr>
                <w:rFonts w:ascii="Sylfaen" w:hAnsi="Sylfaen"/>
                <w:sz w:val="20"/>
                <w:szCs w:val="20"/>
              </w:rPr>
              <w:t xml:space="preserve"> </w:t>
            </w:r>
            <w:r w:rsidRPr="00DB4E8C">
              <w:rPr>
                <w:rFonts w:ascii="Sylfaen" w:hAnsi="Sylfaen" w:cs="Sylfaen"/>
                <w:sz w:val="20"/>
                <w:szCs w:val="20"/>
              </w:rPr>
              <w:t>տարրը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Նկարագրությունը</w:t>
            </w:r>
          </w:p>
        </w:tc>
      </w:tr>
      <w:tr w:rsidR="00D721A9" w:rsidRPr="00DB4E8C" w:rsidTr="00DB4E8C">
        <w:trPr>
          <w:tblHeade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1</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2</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3</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1</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Ծածկագրային</w:t>
            </w:r>
            <w:r w:rsidRPr="00DB4E8C">
              <w:rPr>
                <w:rFonts w:ascii="Sylfaen" w:hAnsi="Sylfaen"/>
                <w:sz w:val="20"/>
                <w:szCs w:val="20"/>
              </w:rPr>
              <w:t xml:space="preserve"> </w:t>
            </w:r>
            <w:r w:rsidRPr="00DB4E8C">
              <w:rPr>
                <w:rFonts w:ascii="Sylfaen" w:hAnsi="Sylfaen" w:cs="Sylfaen"/>
                <w:sz w:val="20"/>
                <w:szCs w:val="20"/>
              </w:rPr>
              <w:t>նշագիրը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sz w:val="20"/>
                <w:szCs w:val="20"/>
              </w:rPr>
              <w:t>P.SS.03.TRN.006</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2</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անվանումը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ապրանքի</w:t>
            </w:r>
            <w:r w:rsidRPr="00DB4E8C">
              <w:rPr>
                <w:rFonts w:ascii="Sylfaen" w:hAnsi="Sylfaen"/>
                <w:sz w:val="20"/>
                <w:szCs w:val="20"/>
              </w:rPr>
              <w:t xml:space="preserve"> </w:t>
            </w:r>
            <w:r w:rsidRPr="00DB4E8C">
              <w:rPr>
                <w:rFonts w:ascii="Sylfaen" w:hAnsi="Sylfaen" w:cs="Sylfaen"/>
                <w:sz w:val="20"/>
                <w:szCs w:val="20"/>
              </w:rPr>
              <w:t>շարժի</w:t>
            </w:r>
            <w:r w:rsidRPr="00DB4E8C">
              <w:rPr>
                <w:rFonts w:ascii="Sylfaen" w:hAnsi="Sylfaen"/>
                <w:sz w:val="20"/>
                <w:szCs w:val="20"/>
              </w:rPr>
              <w:t xml:space="preserve"> </w:t>
            </w:r>
            <w:r w:rsidRPr="00DB4E8C">
              <w:rPr>
                <w:rFonts w:ascii="Sylfaen" w:hAnsi="Sylfaen" w:cs="Sylfaen"/>
                <w:sz w:val="20"/>
                <w:szCs w:val="20"/>
              </w:rPr>
              <w:t>կասեցման</w:t>
            </w:r>
            <w:r w:rsidRPr="00DB4E8C">
              <w:rPr>
                <w:rFonts w:ascii="Sylfaen" w:hAnsi="Sylfaen"/>
                <w:sz w:val="20"/>
                <w:szCs w:val="20"/>
              </w:rPr>
              <w:t xml:space="preserve"> </w:t>
            </w:r>
            <w:r w:rsidRPr="00DB4E8C">
              <w:rPr>
                <w:rFonts w:ascii="Sylfaen" w:hAnsi="Sylfaen" w:cs="Sylfaen"/>
                <w:sz w:val="20"/>
                <w:szCs w:val="20"/>
              </w:rPr>
              <w:t>մասին</w:t>
            </w:r>
            <w:r w:rsidRPr="00DB4E8C">
              <w:rPr>
                <w:rFonts w:ascii="Sylfaen" w:hAnsi="Sylfaen"/>
                <w:sz w:val="20"/>
                <w:szCs w:val="20"/>
              </w:rPr>
              <w:t xml:space="preserve"> </w:t>
            </w:r>
            <w:r w:rsidRPr="00DB4E8C">
              <w:rPr>
                <w:rFonts w:ascii="Sylfaen" w:hAnsi="Sylfaen" w:cs="Sylfaen"/>
                <w:sz w:val="20"/>
                <w:szCs w:val="20"/>
              </w:rPr>
              <w:t>տեղեկությունների</w:t>
            </w:r>
            <w:r w:rsidRPr="00DB4E8C">
              <w:rPr>
                <w:rFonts w:ascii="Sylfaen" w:hAnsi="Sylfaen"/>
                <w:sz w:val="20"/>
                <w:szCs w:val="20"/>
              </w:rPr>
              <w:t xml:space="preserve"> </w:t>
            </w:r>
            <w:r w:rsidRPr="00DB4E8C">
              <w:rPr>
                <w:rFonts w:ascii="Sylfaen" w:hAnsi="Sylfaen" w:cs="Sylfaen"/>
                <w:sz w:val="20"/>
                <w:szCs w:val="20"/>
              </w:rPr>
              <w:t>ներկայացում</w:t>
            </w:r>
            <w:r w:rsidRPr="00DB4E8C">
              <w:rPr>
                <w:rFonts w:ascii="Sylfaen" w:hAnsi="Sylfaen"/>
                <w:sz w:val="20"/>
                <w:szCs w:val="20"/>
              </w:rPr>
              <w:t xml:space="preserve"> </w:t>
            </w:r>
            <w:r w:rsidRPr="00DB4E8C">
              <w:rPr>
                <w:rFonts w:ascii="Sylfaen" w:hAnsi="Sylfaen" w:cs="Sylfaen"/>
                <w:sz w:val="20"/>
                <w:szCs w:val="20"/>
              </w:rPr>
              <w:t>նշանակման</w:t>
            </w:r>
            <w:r w:rsidRPr="00DB4E8C">
              <w:rPr>
                <w:rFonts w:ascii="Sylfaen" w:hAnsi="Sylfaen"/>
                <w:sz w:val="20"/>
                <w:szCs w:val="20"/>
              </w:rPr>
              <w:t xml:space="preserve"> </w:t>
            </w:r>
            <w:r w:rsidRPr="00DB4E8C">
              <w:rPr>
                <w:rFonts w:ascii="Sylfaen" w:hAnsi="Sylfaen" w:cs="Sylfaen"/>
                <w:sz w:val="20"/>
                <w:szCs w:val="20"/>
              </w:rPr>
              <w:t>վայրի</w:t>
            </w:r>
            <w:r w:rsidRPr="00DB4E8C">
              <w:rPr>
                <w:rFonts w:ascii="Sylfaen" w:hAnsi="Sylfaen"/>
                <w:sz w:val="20"/>
                <w:szCs w:val="20"/>
              </w:rPr>
              <w:t xml:space="preserve"> </w:t>
            </w:r>
            <w:r w:rsidRPr="00DB4E8C">
              <w:rPr>
                <w:rFonts w:ascii="Sylfaen" w:hAnsi="Sylfaen" w:cs="Sylfaen"/>
                <w:sz w:val="20"/>
                <w:szCs w:val="20"/>
              </w:rPr>
              <w:t>պետության</w:t>
            </w:r>
            <w:r w:rsidRPr="00DB4E8C">
              <w:rPr>
                <w:rFonts w:ascii="Sylfaen" w:hAnsi="Sylfaen"/>
                <w:sz w:val="20"/>
                <w:szCs w:val="20"/>
              </w:rPr>
              <w:t xml:space="preserve"> </w:t>
            </w:r>
            <w:r w:rsidRPr="00DB4E8C">
              <w:rPr>
                <w:rFonts w:ascii="Sylfaen" w:hAnsi="Sylfaen" w:cs="Sylfaen"/>
                <w:sz w:val="20"/>
                <w:szCs w:val="20"/>
              </w:rPr>
              <w:t>լիազորված</w:t>
            </w:r>
            <w:r w:rsidRPr="00DB4E8C">
              <w:rPr>
                <w:rFonts w:ascii="Sylfaen" w:hAnsi="Sylfaen"/>
                <w:sz w:val="20"/>
                <w:szCs w:val="20"/>
              </w:rPr>
              <w:t xml:space="preserve"> </w:t>
            </w:r>
            <w:r w:rsidRPr="00DB4E8C">
              <w:rPr>
                <w:rFonts w:ascii="Sylfaen" w:hAnsi="Sylfaen" w:cs="Sylfaen"/>
                <w:sz w:val="20"/>
                <w:szCs w:val="20"/>
              </w:rPr>
              <w:t>մարմին</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3</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ձ</w:t>
            </w:r>
            <w:r w:rsidR="00CA7E7C">
              <w:rPr>
                <w:rFonts w:ascii="Sylfaen" w:hAnsi="Sylfaen" w:cs="Sylfaen"/>
                <w:sz w:val="20"/>
                <w:szCs w:val="20"/>
              </w:rPr>
              <w:t>և</w:t>
            </w:r>
            <w:r w:rsidRPr="00DB4E8C">
              <w:rPr>
                <w:rFonts w:ascii="Sylfaen" w:hAnsi="Sylfaen" w:cs="Sylfaen"/>
                <w:sz w:val="20"/>
                <w:szCs w:val="20"/>
              </w:rPr>
              <w:t>անմուշը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հարցում</w:t>
            </w:r>
            <w:r w:rsidRPr="00DB4E8C">
              <w:rPr>
                <w:rFonts w:ascii="Sylfaen" w:hAnsi="Sylfaen"/>
                <w:sz w:val="20"/>
                <w:szCs w:val="20"/>
              </w:rPr>
              <w:t>/</w:t>
            </w:r>
            <w:r w:rsidRPr="00DB4E8C">
              <w:rPr>
                <w:rFonts w:ascii="Sylfaen" w:hAnsi="Sylfaen" w:cs="Sylfaen"/>
                <w:sz w:val="20"/>
                <w:szCs w:val="20"/>
              </w:rPr>
              <w:t>պատասխան</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4</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Սկզբնավորող</w:t>
            </w:r>
            <w:r w:rsidRPr="00DB4E8C">
              <w:rPr>
                <w:rFonts w:ascii="Sylfaen" w:hAnsi="Sylfaen"/>
                <w:sz w:val="20"/>
                <w:szCs w:val="20"/>
              </w:rPr>
              <w:t xml:space="preserve"> </w:t>
            </w:r>
            <w:r w:rsidRPr="00DB4E8C">
              <w:rPr>
                <w:rFonts w:ascii="Sylfaen" w:hAnsi="Sylfaen" w:cs="Sylfaen"/>
                <w:sz w:val="20"/>
                <w:szCs w:val="20"/>
              </w:rPr>
              <w:t>դերը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նախաձեռնող</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5</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cs="Sylfaen"/>
                <w:sz w:val="20"/>
                <w:szCs w:val="20"/>
              </w:rPr>
              <w:t>Սկզբնավորող</w:t>
            </w:r>
            <w:r w:rsidRPr="00DB4E8C">
              <w:rPr>
                <w:rFonts w:ascii="Sylfaen" w:hAnsi="Sylfaen"/>
                <w:sz w:val="20"/>
                <w:szCs w:val="20"/>
              </w:rPr>
              <w:t xml:space="preserve"> </w:t>
            </w:r>
            <w:r w:rsidRPr="00DB4E8C">
              <w:rPr>
                <w:rFonts w:ascii="Sylfaen" w:hAnsi="Sylfaen" w:cs="Sylfaen"/>
                <w:sz w:val="20"/>
                <w:szCs w:val="20"/>
              </w:rPr>
              <w:t>գործառնությունը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ապրանքի</w:t>
            </w:r>
            <w:r w:rsidRPr="00DB4E8C">
              <w:rPr>
                <w:rFonts w:ascii="Sylfaen" w:hAnsi="Sylfaen"/>
                <w:sz w:val="20"/>
                <w:szCs w:val="20"/>
              </w:rPr>
              <w:t xml:space="preserve"> </w:t>
            </w:r>
            <w:r w:rsidRPr="00DB4E8C">
              <w:rPr>
                <w:rFonts w:ascii="Sylfaen" w:hAnsi="Sylfaen" w:cs="Sylfaen"/>
                <w:sz w:val="20"/>
                <w:szCs w:val="20"/>
              </w:rPr>
              <w:t>շարժի</w:t>
            </w:r>
            <w:r w:rsidRPr="00DB4E8C">
              <w:rPr>
                <w:rFonts w:ascii="Sylfaen" w:hAnsi="Sylfaen"/>
                <w:sz w:val="20"/>
                <w:szCs w:val="20"/>
              </w:rPr>
              <w:t xml:space="preserve"> </w:t>
            </w:r>
            <w:r w:rsidRPr="00DB4E8C">
              <w:rPr>
                <w:rFonts w:ascii="Sylfaen" w:hAnsi="Sylfaen" w:cs="Sylfaen"/>
                <w:sz w:val="20"/>
                <w:szCs w:val="20"/>
              </w:rPr>
              <w:t>կասեցման</w:t>
            </w:r>
            <w:r w:rsidRPr="00DB4E8C">
              <w:rPr>
                <w:rFonts w:ascii="Sylfaen" w:hAnsi="Sylfaen"/>
                <w:sz w:val="20"/>
                <w:szCs w:val="20"/>
              </w:rPr>
              <w:t xml:space="preserve"> </w:t>
            </w:r>
            <w:r w:rsidRPr="00DB4E8C">
              <w:rPr>
                <w:rFonts w:ascii="Sylfaen" w:hAnsi="Sylfaen" w:cs="Sylfaen"/>
                <w:sz w:val="20"/>
                <w:szCs w:val="20"/>
              </w:rPr>
              <w:t>վերաբերյալ</w:t>
            </w:r>
            <w:r w:rsidRPr="00DB4E8C">
              <w:rPr>
                <w:rFonts w:ascii="Sylfaen" w:hAnsi="Sylfaen"/>
                <w:sz w:val="20"/>
                <w:szCs w:val="20"/>
              </w:rPr>
              <w:t xml:space="preserve"> </w:t>
            </w:r>
            <w:r w:rsidRPr="00DB4E8C">
              <w:rPr>
                <w:rFonts w:ascii="Sylfaen" w:hAnsi="Sylfaen" w:cs="Sylfaen"/>
                <w:sz w:val="20"/>
                <w:szCs w:val="20"/>
              </w:rPr>
              <w:t>տեղեկությունների</w:t>
            </w:r>
            <w:r w:rsidRPr="00DB4E8C">
              <w:rPr>
                <w:rFonts w:ascii="Sylfaen" w:hAnsi="Sylfaen"/>
                <w:sz w:val="20"/>
                <w:szCs w:val="20"/>
              </w:rPr>
              <w:t xml:space="preserve"> </w:t>
            </w:r>
            <w:r w:rsidRPr="00DB4E8C">
              <w:rPr>
                <w:rFonts w:ascii="Sylfaen" w:hAnsi="Sylfaen" w:cs="Sylfaen"/>
                <w:sz w:val="20"/>
                <w:szCs w:val="20"/>
              </w:rPr>
              <w:t>ուղարկում</w:t>
            </w:r>
            <w:r w:rsidRPr="00DB4E8C">
              <w:rPr>
                <w:rFonts w:ascii="Sylfaen" w:hAnsi="Sylfaen"/>
                <w:sz w:val="20"/>
                <w:szCs w:val="20"/>
              </w:rPr>
              <w:t xml:space="preserve"> </w:t>
            </w:r>
            <w:r w:rsidRPr="00DB4E8C">
              <w:rPr>
                <w:rFonts w:ascii="Sylfaen" w:hAnsi="Sylfaen" w:cs="Sylfaen"/>
                <w:sz w:val="20"/>
                <w:szCs w:val="20"/>
              </w:rPr>
              <w:t>նշանակման</w:t>
            </w:r>
            <w:r w:rsidRPr="00DB4E8C">
              <w:rPr>
                <w:rFonts w:ascii="Sylfaen" w:hAnsi="Sylfaen"/>
                <w:sz w:val="20"/>
                <w:szCs w:val="20"/>
              </w:rPr>
              <w:t xml:space="preserve"> </w:t>
            </w:r>
            <w:r w:rsidRPr="00DB4E8C">
              <w:rPr>
                <w:rFonts w:ascii="Sylfaen" w:hAnsi="Sylfaen" w:cs="Sylfaen"/>
                <w:sz w:val="20"/>
                <w:szCs w:val="20"/>
              </w:rPr>
              <w:t>վայրի</w:t>
            </w:r>
            <w:r w:rsidRPr="00DB4E8C">
              <w:rPr>
                <w:rFonts w:ascii="Sylfaen" w:hAnsi="Sylfaen"/>
                <w:sz w:val="20"/>
                <w:szCs w:val="20"/>
              </w:rPr>
              <w:t xml:space="preserve"> </w:t>
            </w:r>
            <w:r w:rsidRPr="00DB4E8C">
              <w:rPr>
                <w:rFonts w:ascii="Sylfaen" w:hAnsi="Sylfaen" w:cs="Sylfaen"/>
                <w:sz w:val="20"/>
                <w:szCs w:val="20"/>
              </w:rPr>
              <w:t>պետության</w:t>
            </w:r>
            <w:r w:rsidRPr="00DB4E8C">
              <w:rPr>
                <w:rFonts w:ascii="Sylfaen" w:hAnsi="Sylfaen"/>
                <w:sz w:val="20"/>
                <w:szCs w:val="20"/>
              </w:rPr>
              <w:t xml:space="preserve"> </w:t>
            </w:r>
            <w:r w:rsidRPr="00DB4E8C">
              <w:rPr>
                <w:rFonts w:ascii="Sylfaen" w:hAnsi="Sylfaen" w:cs="Sylfaen"/>
                <w:sz w:val="20"/>
                <w:szCs w:val="20"/>
              </w:rPr>
              <w:t>լիազորված</w:t>
            </w:r>
            <w:r w:rsidRPr="00DB4E8C">
              <w:rPr>
                <w:rFonts w:ascii="Sylfaen" w:hAnsi="Sylfaen"/>
                <w:sz w:val="20"/>
                <w:szCs w:val="20"/>
              </w:rPr>
              <w:t xml:space="preserve"> </w:t>
            </w:r>
            <w:r w:rsidRPr="00DB4E8C">
              <w:rPr>
                <w:rFonts w:ascii="Sylfaen" w:hAnsi="Sylfaen" w:cs="Sylfaen"/>
                <w:sz w:val="20"/>
                <w:szCs w:val="20"/>
              </w:rPr>
              <w:t>մարմին</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6</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Արձագանքող</w:t>
            </w:r>
            <w:r w:rsidRPr="00DB4E8C">
              <w:rPr>
                <w:rFonts w:ascii="Sylfaen" w:hAnsi="Sylfaen"/>
                <w:sz w:val="20"/>
                <w:szCs w:val="20"/>
              </w:rPr>
              <w:t xml:space="preserve"> </w:t>
            </w:r>
            <w:r w:rsidRPr="00DB4E8C">
              <w:rPr>
                <w:rFonts w:ascii="Sylfaen" w:hAnsi="Sylfaen" w:cs="Sylfaen"/>
                <w:sz w:val="20"/>
                <w:szCs w:val="20"/>
              </w:rPr>
              <w:t>դերը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ռեսպոնդենտ</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7</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Ընդունող</w:t>
            </w:r>
            <w:r w:rsidRPr="00DB4E8C">
              <w:rPr>
                <w:rFonts w:ascii="Sylfaen" w:hAnsi="Sylfaen"/>
                <w:sz w:val="20"/>
                <w:szCs w:val="20"/>
              </w:rPr>
              <w:t xml:space="preserve"> </w:t>
            </w:r>
            <w:r w:rsidRPr="00DB4E8C">
              <w:rPr>
                <w:rFonts w:ascii="Sylfaen" w:hAnsi="Sylfaen" w:cs="Sylfaen"/>
                <w:sz w:val="20"/>
                <w:szCs w:val="20"/>
              </w:rPr>
              <w:t>գործառնությունը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ապրանքի</w:t>
            </w:r>
            <w:r w:rsidRPr="00DB4E8C">
              <w:rPr>
                <w:rFonts w:ascii="Sylfaen" w:hAnsi="Sylfaen"/>
                <w:sz w:val="20"/>
                <w:szCs w:val="20"/>
              </w:rPr>
              <w:t xml:space="preserve"> </w:t>
            </w:r>
            <w:r w:rsidRPr="00DB4E8C">
              <w:rPr>
                <w:rFonts w:ascii="Sylfaen" w:hAnsi="Sylfaen" w:cs="Sylfaen"/>
                <w:sz w:val="20"/>
                <w:szCs w:val="20"/>
              </w:rPr>
              <w:t>շարժի</w:t>
            </w:r>
            <w:r w:rsidRPr="00DB4E8C">
              <w:rPr>
                <w:rFonts w:ascii="Sylfaen" w:hAnsi="Sylfaen"/>
                <w:sz w:val="20"/>
                <w:szCs w:val="20"/>
              </w:rPr>
              <w:t xml:space="preserve"> </w:t>
            </w:r>
            <w:r w:rsidRPr="00DB4E8C">
              <w:rPr>
                <w:rFonts w:ascii="Sylfaen" w:hAnsi="Sylfaen" w:cs="Sylfaen"/>
                <w:sz w:val="20"/>
                <w:szCs w:val="20"/>
              </w:rPr>
              <w:t>կասեցման</w:t>
            </w:r>
            <w:r w:rsidRPr="00DB4E8C">
              <w:rPr>
                <w:rFonts w:ascii="Sylfaen" w:hAnsi="Sylfaen"/>
                <w:sz w:val="20"/>
                <w:szCs w:val="20"/>
              </w:rPr>
              <w:t xml:space="preserve"> </w:t>
            </w:r>
            <w:r w:rsidRPr="00DB4E8C">
              <w:rPr>
                <w:rFonts w:ascii="Sylfaen" w:hAnsi="Sylfaen" w:cs="Sylfaen"/>
                <w:sz w:val="20"/>
                <w:szCs w:val="20"/>
              </w:rPr>
              <w:t>վերաբերյալ</w:t>
            </w:r>
            <w:r w:rsidRPr="00DB4E8C">
              <w:rPr>
                <w:rFonts w:ascii="Sylfaen" w:hAnsi="Sylfaen"/>
                <w:sz w:val="20"/>
                <w:szCs w:val="20"/>
              </w:rPr>
              <w:t xml:space="preserve"> </w:t>
            </w:r>
            <w:r w:rsidRPr="00DB4E8C">
              <w:rPr>
                <w:rFonts w:ascii="Sylfaen" w:hAnsi="Sylfaen" w:cs="Sylfaen"/>
                <w:sz w:val="20"/>
                <w:szCs w:val="20"/>
              </w:rPr>
              <w:t>տեղեկությունների</w:t>
            </w:r>
            <w:r w:rsidRPr="00DB4E8C">
              <w:rPr>
                <w:rFonts w:ascii="Sylfaen" w:hAnsi="Sylfaen"/>
                <w:sz w:val="20"/>
                <w:szCs w:val="20"/>
              </w:rPr>
              <w:t xml:space="preserve"> </w:t>
            </w:r>
            <w:r w:rsidRPr="00DB4E8C">
              <w:rPr>
                <w:rFonts w:ascii="Sylfaen" w:hAnsi="Sylfaen" w:cs="Sylfaen"/>
                <w:sz w:val="20"/>
                <w:szCs w:val="20"/>
              </w:rPr>
              <w:t>ընդունում</w:t>
            </w:r>
            <w:r w:rsidRPr="00DB4E8C">
              <w:rPr>
                <w:rFonts w:ascii="Sylfaen" w:hAnsi="Sylfaen"/>
                <w:sz w:val="20"/>
                <w:szCs w:val="20"/>
              </w:rPr>
              <w:t xml:space="preserve"> </w:t>
            </w:r>
            <w:r w:rsidR="00CA7E7C">
              <w:rPr>
                <w:rFonts w:ascii="Sylfaen" w:hAnsi="Sylfaen" w:cs="Sylfaen"/>
                <w:sz w:val="20"/>
                <w:szCs w:val="20"/>
              </w:rPr>
              <w:t>և</w:t>
            </w:r>
            <w:r w:rsidRPr="00DB4E8C">
              <w:rPr>
                <w:rFonts w:ascii="Sylfaen" w:hAnsi="Sylfaen"/>
                <w:sz w:val="20"/>
                <w:szCs w:val="20"/>
              </w:rPr>
              <w:t xml:space="preserve"> </w:t>
            </w:r>
            <w:r w:rsidRPr="00DB4E8C">
              <w:rPr>
                <w:rFonts w:ascii="Sylfaen" w:hAnsi="Sylfaen" w:cs="Sylfaen"/>
                <w:sz w:val="20"/>
                <w:szCs w:val="20"/>
              </w:rPr>
              <w:t>մշակում</w:t>
            </w:r>
            <w:r w:rsidRPr="00DB4E8C">
              <w:rPr>
                <w:rFonts w:ascii="Sylfaen" w:hAnsi="Sylfaen"/>
                <w:sz w:val="20"/>
                <w:szCs w:val="20"/>
              </w:rPr>
              <w:t xml:space="preserve"> </w:t>
            </w:r>
            <w:r w:rsidRPr="00DB4E8C">
              <w:rPr>
                <w:rFonts w:ascii="Sylfaen" w:hAnsi="Sylfaen" w:cs="Sylfaen"/>
                <w:sz w:val="20"/>
                <w:szCs w:val="20"/>
              </w:rPr>
              <w:t>նշանակման</w:t>
            </w:r>
            <w:r w:rsidRPr="00DB4E8C">
              <w:rPr>
                <w:rFonts w:ascii="Sylfaen" w:hAnsi="Sylfaen"/>
                <w:sz w:val="20"/>
                <w:szCs w:val="20"/>
              </w:rPr>
              <w:t xml:space="preserve"> </w:t>
            </w:r>
            <w:r w:rsidRPr="00DB4E8C">
              <w:rPr>
                <w:rFonts w:ascii="Sylfaen" w:hAnsi="Sylfaen" w:cs="Sylfaen"/>
                <w:sz w:val="20"/>
                <w:szCs w:val="20"/>
              </w:rPr>
              <w:t>վայրի</w:t>
            </w:r>
            <w:r w:rsidRPr="00DB4E8C">
              <w:rPr>
                <w:rFonts w:ascii="Sylfaen" w:hAnsi="Sylfaen"/>
                <w:sz w:val="20"/>
                <w:szCs w:val="20"/>
              </w:rPr>
              <w:t xml:space="preserve"> </w:t>
            </w:r>
            <w:r w:rsidRPr="00DB4E8C">
              <w:rPr>
                <w:rFonts w:ascii="Sylfaen" w:hAnsi="Sylfaen" w:cs="Sylfaen"/>
                <w:sz w:val="20"/>
                <w:szCs w:val="20"/>
              </w:rPr>
              <w:t>պետության</w:t>
            </w:r>
            <w:r w:rsidRPr="00DB4E8C">
              <w:rPr>
                <w:rFonts w:ascii="Sylfaen" w:hAnsi="Sylfaen"/>
                <w:sz w:val="20"/>
                <w:szCs w:val="20"/>
              </w:rPr>
              <w:t xml:space="preserve"> </w:t>
            </w:r>
            <w:r w:rsidRPr="00DB4E8C">
              <w:rPr>
                <w:rFonts w:ascii="Sylfaen" w:hAnsi="Sylfaen" w:cs="Sylfaen"/>
                <w:sz w:val="20"/>
                <w:szCs w:val="20"/>
              </w:rPr>
              <w:t>լիազորված</w:t>
            </w:r>
            <w:r w:rsidRPr="00DB4E8C">
              <w:rPr>
                <w:rFonts w:ascii="Sylfaen" w:hAnsi="Sylfaen"/>
                <w:sz w:val="20"/>
                <w:szCs w:val="20"/>
              </w:rPr>
              <w:t xml:space="preserve"> </w:t>
            </w:r>
            <w:r w:rsidRPr="00DB4E8C">
              <w:rPr>
                <w:rFonts w:ascii="Sylfaen" w:hAnsi="Sylfaen" w:cs="Sylfaen"/>
                <w:sz w:val="20"/>
                <w:szCs w:val="20"/>
              </w:rPr>
              <w:t>մարմնի</w:t>
            </w:r>
            <w:r w:rsidRPr="00DB4E8C">
              <w:rPr>
                <w:rFonts w:ascii="Sylfaen" w:hAnsi="Sylfaen"/>
                <w:sz w:val="20"/>
                <w:szCs w:val="20"/>
              </w:rPr>
              <w:t xml:space="preserve"> </w:t>
            </w:r>
            <w:r w:rsidRPr="00DB4E8C">
              <w:rPr>
                <w:rFonts w:ascii="Sylfaen" w:hAnsi="Sylfaen" w:cs="Sylfaen"/>
                <w:sz w:val="20"/>
                <w:szCs w:val="20"/>
              </w:rPr>
              <w:t>կողմից</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8</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կատարման</w:t>
            </w:r>
            <w:r w:rsidRPr="00DB4E8C">
              <w:rPr>
                <w:rFonts w:ascii="Sylfaen" w:hAnsi="Sylfaen"/>
                <w:sz w:val="20"/>
                <w:szCs w:val="20"/>
              </w:rPr>
              <w:t xml:space="preserve"> </w:t>
            </w:r>
            <w:r w:rsidRPr="00DB4E8C">
              <w:rPr>
                <w:rFonts w:ascii="Sylfaen" w:hAnsi="Sylfaen" w:cs="Sylfaen"/>
                <w:sz w:val="20"/>
                <w:szCs w:val="20"/>
              </w:rPr>
              <w:t>արդյունքը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ապրանքի</w:t>
            </w:r>
            <w:r w:rsidRPr="00DB4E8C">
              <w:rPr>
                <w:rFonts w:ascii="Sylfaen" w:hAnsi="Sylfaen"/>
                <w:sz w:val="20"/>
                <w:szCs w:val="20"/>
              </w:rPr>
              <w:t xml:space="preserve"> </w:t>
            </w:r>
            <w:r w:rsidRPr="00DB4E8C">
              <w:rPr>
                <w:rFonts w:ascii="Sylfaen" w:hAnsi="Sylfaen" w:cs="Sylfaen"/>
                <w:sz w:val="20"/>
                <w:szCs w:val="20"/>
              </w:rPr>
              <w:t>շարժի</w:t>
            </w:r>
            <w:r w:rsidRPr="00DB4E8C">
              <w:rPr>
                <w:rFonts w:ascii="Sylfaen" w:hAnsi="Sylfaen"/>
                <w:sz w:val="20"/>
                <w:szCs w:val="20"/>
              </w:rPr>
              <w:t xml:space="preserve"> </w:t>
            </w:r>
            <w:r w:rsidRPr="00DB4E8C">
              <w:rPr>
                <w:rFonts w:ascii="Sylfaen" w:hAnsi="Sylfaen" w:cs="Sylfaen"/>
                <w:sz w:val="20"/>
                <w:szCs w:val="20"/>
              </w:rPr>
              <w:t>կասեցման</w:t>
            </w:r>
            <w:r w:rsidRPr="00DB4E8C">
              <w:rPr>
                <w:rFonts w:ascii="Sylfaen" w:hAnsi="Sylfaen"/>
                <w:sz w:val="20"/>
                <w:szCs w:val="20"/>
              </w:rPr>
              <w:t xml:space="preserve"> </w:t>
            </w:r>
            <w:r w:rsidRPr="00DB4E8C">
              <w:rPr>
                <w:rFonts w:ascii="Sylfaen" w:hAnsi="Sylfaen" w:cs="Sylfaen"/>
                <w:sz w:val="20"/>
                <w:szCs w:val="20"/>
              </w:rPr>
              <w:t>մասին</w:t>
            </w:r>
            <w:r w:rsidRPr="00DB4E8C">
              <w:rPr>
                <w:rFonts w:ascii="Sylfaen" w:hAnsi="Sylfaen"/>
                <w:sz w:val="20"/>
                <w:szCs w:val="20"/>
              </w:rPr>
              <w:t xml:space="preserve"> </w:t>
            </w:r>
            <w:r w:rsidRPr="00DB4E8C">
              <w:rPr>
                <w:rFonts w:ascii="Sylfaen" w:hAnsi="Sylfaen" w:cs="Sylfaen"/>
                <w:sz w:val="20"/>
                <w:szCs w:val="20"/>
              </w:rPr>
              <w:t>տեղեկություններ</w:t>
            </w:r>
            <w:r w:rsidRPr="00DB4E8C">
              <w:rPr>
                <w:rFonts w:ascii="Sylfaen" w:hAnsi="Sylfaen"/>
                <w:sz w:val="20"/>
                <w:szCs w:val="20"/>
              </w:rPr>
              <w:t xml:space="preserve"> (P.SS.03.BEN.002)</w:t>
            </w:r>
            <w:r w:rsidRPr="00DB4E8C">
              <w:rPr>
                <w:rFonts w:ascii="Sylfaen" w:hAnsi="Sylfaen" w:cs="Sylfaen"/>
                <w:sz w:val="20"/>
                <w:szCs w:val="20"/>
              </w:rPr>
              <w:t>՝</w:t>
            </w:r>
            <w:r w:rsidRPr="00DB4E8C">
              <w:rPr>
                <w:rFonts w:ascii="Sylfaen" w:hAnsi="Sylfaen"/>
                <w:sz w:val="20"/>
                <w:szCs w:val="20"/>
              </w:rPr>
              <w:t xml:space="preserve"> </w:t>
            </w:r>
            <w:r w:rsidRPr="00DB4E8C">
              <w:rPr>
                <w:rFonts w:ascii="Sylfaen" w:hAnsi="Sylfaen" w:cs="Sylfaen"/>
                <w:sz w:val="20"/>
                <w:szCs w:val="20"/>
              </w:rPr>
              <w:t>տեղեկությունները</w:t>
            </w:r>
            <w:r w:rsidRPr="00DB4E8C">
              <w:rPr>
                <w:rFonts w:ascii="Sylfaen" w:hAnsi="Sylfaen"/>
                <w:sz w:val="20"/>
                <w:szCs w:val="20"/>
              </w:rPr>
              <w:t xml:space="preserve"> </w:t>
            </w:r>
            <w:r w:rsidRPr="00DB4E8C">
              <w:rPr>
                <w:rFonts w:ascii="Sylfaen" w:hAnsi="Sylfaen" w:cs="Sylfaen"/>
                <w:sz w:val="20"/>
                <w:szCs w:val="20"/>
              </w:rPr>
              <w:t>մշակվել</w:t>
            </w:r>
            <w:r w:rsidRPr="00DB4E8C">
              <w:rPr>
                <w:rFonts w:ascii="Sylfaen" w:hAnsi="Sylfaen"/>
                <w:sz w:val="20"/>
                <w:szCs w:val="20"/>
              </w:rPr>
              <w:t xml:space="preserve"> </w:t>
            </w:r>
            <w:r w:rsidRPr="00DB4E8C">
              <w:rPr>
                <w:rFonts w:ascii="Sylfaen" w:hAnsi="Sylfaen" w:cs="Sylfaen"/>
                <w:sz w:val="20"/>
                <w:szCs w:val="20"/>
              </w:rPr>
              <w:t>են</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9</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պարամետրերը՝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ստացումը</w:t>
            </w:r>
            <w:r w:rsidRPr="00DB4E8C">
              <w:rPr>
                <w:rFonts w:ascii="Sylfaen" w:hAnsi="Sylfaen"/>
                <w:sz w:val="20"/>
                <w:szCs w:val="20"/>
              </w:rPr>
              <w:t xml:space="preserve"> </w:t>
            </w:r>
            <w:r w:rsidRPr="00DB4E8C">
              <w:rPr>
                <w:rFonts w:ascii="Sylfaen" w:hAnsi="Sylfaen" w:cs="Sylfaen"/>
                <w:sz w:val="20"/>
                <w:szCs w:val="20"/>
              </w:rPr>
              <w:t>հաստատելու</w:t>
            </w:r>
            <w:r w:rsidRPr="00DB4E8C">
              <w:rPr>
                <w:rFonts w:ascii="Sylfaen" w:hAnsi="Sylfaen"/>
                <w:sz w:val="20"/>
                <w:szCs w:val="20"/>
              </w:rPr>
              <w:t xml:space="preserve"> </w:t>
            </w:r>
            <w:r w:rsidRPr="00DB4E8C">
              <w:rPr>
                <w:rFonts w:ascii="Sylfaen" w:hAnsi="Sylfaen" w:cs="Sylfaen"/>
                <w:sz w:val="20"/>
                <w:szCs w:val="20"/>
              </w:rPr>
              <w:t>համար</w:t>
            </w:r>
            <w:r w:rsidRPr="00DB4E8C">
              <w:rPr>
                <w:rFonts w:ascii="Sylfaen" w:hAnsi="Sylfaen"/>
                <w:sz w:val="20"/>
                <w:szCs w:val="20"/>
              </w:rPr>
              <w:t xml:space="preserve"> </w:t>
            </w:r>
            <w:r w:rsidRPr="00DB4E8C">
              <w:rPr>
                <w:rFonts w:ascii="Sylfaen" w:hAnsi="Sylfaen" w:cs="Sylfaen"/>
                <w:sz w:val="20"/>
                <w:szCs w:val="20"/>
              </w:rPr>
              <w:t>ժամանակը</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sz w:val="20"/>
                <w:szCs w:val="20"/>
              </w:rPr>
              <w:t>-</w:t>
            </w: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մշակման</w:t>
            </w:r>
            <w:r w:rsidRPr="00DB4E8C">
              <w:rPr>
                <w:rFonts w:ascii="Sylfaen" w:hAnsi="Sylfaen"/>
                <w:sz w:val="20"/>
                <w:szCs w:val="20"/>
              </w:rPr>
              <w:t xml:space="preserve"> </w:t>
            </w:r>
            <w:r w:rsidRPr="00DB4E8C">
              <w:rPr>
                <w:rFonts w:ascii="Sylfaen" w:hAnsi="Sylfaen" w:cs="Sylfaen"/>
                <w:sz w:val="20"/>
                <w:szCs w:val="20"/>
              </w:rPr>
              <w:t>համար</w:t>
            </w:r>
            <w:r w:rsidRPr="00DB4E8C">
              <w:rPr>
                <w:rFonts w:ascii="Sylfaen" w:hAnsi="Sylfaen"/>
                <w:sz w:val="20"/>
                <w:szCs w:val="20"/>
              </w:rPr>
              <w:t xml:space="preserve"> </w:t>
            </w:r>
            <w:r w:rsidRPr="00DB4E8C">
              <w:rPr>
                <w:rFonts w:ascii="Sylfaen" w:hAnsi="Sylfaen" w:cs="Sylfaen"/>
                <w:sz w:val="20"/>
                <w:szCs w:val="20"/>
              </w:rPr>
              <w:t>ընդունումը</w:t>
            </w:r>
            <w:r w:rsidRPr="00DB4E8C">
              <w:rPr>
                <w:rFonts w:ascii="Sylfaen" w:hAnsi="Sylfaen"/>
                <w:sz w:val="20"/>
                <w:szCs w:val="20"/>
              </w:rPr>
              <w:t xml:space="preserve"> </w:t>
            </w:r>
            <w:r w:rsidRPr="00DB4E8C">
              <w:rPr>
                <w:rFonts w:ascii="Sylfaen" w:hAnsi="Sylfaen" w:cs="Sylfaen"/>
                <w:sz w:val="20"/>
                <w:szCs w:val="20"/>
              </w:rPr>
              <w:t>հաստատելու</w:t>
            </w:r>
            <w:r w:rsidRPr="00DB4E8C">
              <w:rPr>
                <w:rFonts w:ascii="Sylfaen" w:hAnsi="Sylfaen"/>
                <w:sz w:val="20"/>
                <w:szCs w:val="20"/>
              </w:rPr>
              <w:t xml:space="preserve"> </w:t>
            </w:r>
            <w:r w:rsidRPr="00DB4E8C">
              <w:rPr>
                <w:rFonts w:ascii="Sylfaen" w:hAnsi="Sylfaen" w:cs="Sylfaen"/>
                <w:sz w:val="20"/>
                <w:szCs w:val="20"/>
              </w:rPr>
              <w:t>ժամանակը</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sz w:val="20"/>
                <w:szCs w:val="20"/>
              </w:rPr>
              <w:t xml:space="preserve">15 </w:t>
            </w:r>
            <w:r w:rsidRPr="00DB4E8C">
              <w:rPr>
                <w:rFonts w:ascii="Sylfaen" w:hAnsi="Sylfaen" w:cs="Sylfaen"/>
                <w:sz w:val="20"/>
                <w:szCs w:val="20"/>
              </w:rPr>
              <w:t>րոպե</w:t>
            </w: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պատասխանին</w:t>
            </w:r>
            <w:r w:rsidRPr="00DB4E8C">
              <w:rPr>
                <w:rFonts w:ascii="Sylfaen" w:hAnsi="Sylfaen"/>
                <w:sz w:val="20"/>
                <w:szCs w:val="20"/>
              </w:rPr>
              <w:t xml:space="preserve"> </w:t>
            </w:r>
            <w:r w:rsidRPr="00DB4E8C">
              <w:rPr>
                <w:rFonts w:ascii="Sylfaen" w:hAnsi="Sylfaen" w:cs="Sylfaen"/>
                <w:sz w:val="20"/>
                <w:szCs w:val="20"/>
              </w:rPr>
              <w:t>սպասելու</w:t>
            </w:r>
            <w:r w:rsidRPr="00DB4E8C">
              <w:rPr>
                <w:rFonts w:ascii="Sylfaen" w:hAnsi="Sylfaen"/>
                <w:sz w:val="20"/>
                <w:szCs w:val="20"/>
              </w:rPr>
              <w:t xml:space="preserve"> </w:t>
            </w:r>
            <w:r w:rsidRPr="00DB4E8C">
              <w:rPr>
                <w:rFonts w:ascii="Sylfaen" w:hAnsi="Sylfaen" w:cs="Sylfaen"/>
                <w:sz w:val="20"/>
                <w:szCs w:val="20"/>
              </w:rPr>
              <w:t>ժամանակը</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sz w:val="20"/>
                <w:szCs w:val="20"/>
              </w:rPr>
              <w:t xml:space="preserve">4 </w:t>
            </w:r>
            <w:r w:rsidRPr="00DB4E8C">
              <w:rPr>
                <w:rFonts w:ascii="Sylfaen" w:hAnsi="Sylfaen" w:cs="Sylfaen"/>
                <w:sz w:val="20"/>
                <w:szCs w:val="20"/>
              </w:rPr>
              <w:t>ժամ</w:t>
            </w: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ավտորիզացման</w:t>
            </w:r>
            <w:r w:rsidRPr="00DB4E8C">
              <w:rPr>
                <w:rFonts w:ascii="Sylfaen" w:hAnsi="Sylfaen"/>
                <w:sz w:val="20"/>
                <w:szCs w:val="20"/>
              </w:rPr>
              <w:t xml:space="preserve"> </w:t>
            </w:r>
            <w:r w:rsidRPr="00DB4E8C">
              <w:rPr>
                <w:rFonts w:ascii="Sylfaen" w:hAnsi="Sylfaen" w:cs="Sylfaen"/>
                <w:sz w:val="20"/>
                <w:szCs w:val="20"/>
              </w:rPr>
              <w:t>հատկանիշը</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ոչ</w:t>
            </w:r>
          </w:p>
        </w:tc>
      </w:tr>
      <w:tr w:rsidR="00D721A9" w:rsidRPr="00DB4E8C" w:rsidTr="00DB4E8C">
        <w:trPr>
          <w:jc w:val="center"/>
        </w:trPr>
        <w:tc>
          <w:tcPr>
            <w:tcW w:w="1003" w:type="dxa"/>
            <w:tcBorders>
              <w:left w:val="single" w:sz="4" w:space="0" w:color="auto"/>
              <w:bottom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bottom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կրկնությունների</w:t>
            </w:r>
            <w:r w:rsidRPr="00DB4E8C">
              <w:rPr>
                <w:rFonts w:ascii="Sylfaen" w:hAnsi="Sylfaen"/>
                <w:sz w:val="20"/>
                <w:szCs w:val="20"/>
              </w:rPr>
              <w:t xml:space="preserve"> </w:t>
            </w:r>
            <w:r w:rsidRPr="00DB4E8C">
              <w:rPr>
                <w:rFonts w:ascii="Sylfaen" w:hAnsi="Sylfaen" w:cs="Sylfaen"/>
                <w:sz w:val="20"/>
                <w:szCs w:val="20"/>
              </w:rPr>
              <w:t>քանակը</w:t>
            </w:r>
          </w:p>
        </w:tc>
        <w:tc>
          <w:tcPr>
            <w:tcW w:w="5408" w:type="dxa"/>
            <w:tcBorders>
              <w:left w:val="single" w:sz="4" w:space="0" w:color="auto"/>
              <w:bottom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sz w:val="20"/>
                <w:szCs w:val="20"/>
              </w:rPr>
              <w:t>3</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10</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հաղորդագրությունները՝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սկզբնավորող</w:t>
            </w:r>
            <w:r w:rsidRPr="00DB4E8C">
              <w:rPr>
                <w:rFonts w:ascii="Sylfaen" w:hAnsi="Sylfaen"/>
                <w:sz w:val="20"/>
                <w:szCs w:val="20"/>
              </w:rPr>
              <w:t xml:space="preserve"> </w:t>
            </w:r>
            <w:r w:rsidRPr="00DB4E8C">
              <w:rPr>
                <w:rFonts w:ascii="Sylfaen" w:hAnsi="Sylfaen" w:cs="Sylfaen"/>
                <w:sz w:val="20"/>
                <w:szCs w:val="20"/>
              </w:rPr>
              <w:t>հաղորդագրություն</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ապրանքի</w:t>
            </w:r>
            <w:r w:rsidRPr="00DB4E8C">
              <w:rPr>
                <w:rFonts w:ascii="Sylfaen" w:hAnsi="Sylfaen"/>
                <w:sz w:val="20"/>
                <w:szCs w:val="20"/>
              </w:rPr>
              <w:t xml:space="preserve"> </w:t>
            </w:r>
            <w:r w:rsidRPr="00DB4E8C">
              <w:rPr>
                <w:rFonts w:ascii="Sylfaen" w:hAnsi="Sylfaen" w:cs="Sylfaen"/>
                <w:sz w:val="20"/>
                <w:szCs w:val="20"/>
              </w:rPr>
              <w:t>շարժի</w:t>
            </w:r>
            <w:r w:rsidRPr="00DB4E8C">
              <w:rPr>
                <w:rFonts w:ascii="Sylfaen" w:hAnsi="Sylfaen"/>
                <w:sz w:val="20"/>
                <w:szCs w:val="20"/>
              </w:rPr>
              <w:t xml:space="preserve"> </w:t>
            </w:r>
            <w:r w:rsidRPr="00DB4E8C">
              <w:rPr>
                <w:rFonts w:ascii="Sylfaen" w:hAnsi="Sylfaen" w:cs="Sylfaen"/>
                <w:sz w:val="20"/>
                <w:szCs w:val="20"/>
              </w:rPr>
              <w:t>կասեցման</w:t>
            </w:r>
            <w:r w:rsidRPr="00DB4E8C">
              <w:rPr>
                <w:rFonts w:ascii="Sylfaen" w:hAnsi="Sylfaen"/>
                <w:sz w:val="20"/>
                <w:szCs w:val="20"/>
              </w:rPr>
              <w:t xml:space="preserve"> </w:t>
            </w:r>
            <w:r w:rsidRPr="00DB4E8C">
              <w:rPr>
                <w:rFonts w:ascii="Sylfaen" w:hAnsi="Sylfaen" w:cs="Sylfaen"/>
                <w:sz w:val="20"/>
                <w:szCs w:val="20"/>
              </w:rPr>
              <w:t>մասին</w:t>
            </w:r>
            <w:r w:rsidRPr="00DB4E8C">
              <w:rPr>
                <w:rFonts w:ascii="Sylfaen" w:hAnsi="Sylfaen"/>
                <w:sz w:val="20"/>
                <w:szCs w:val="20"/>
              </w:rPr>
              <w:t xml:space="preserve"> </w:t>
            </w:r>
            <w:r w:rsidRPr="00DB4E8C">
              <w:rPr>
                <w:rFonts w:ascii="Sylfaen" w:hAnsi="Sylfaen" w:cs="Sylfaen"/>
                <w:sz w:val="20"/>
                <w:szCs w:val="20"/>
              </w:rPr>
              <w:t>տեղեկություններ</w:t>
            </w:r>
            <w:r w:rsidRPr="00DB4E8C">
              <w:rPr>
                <w:rFonts w:ascii="Sylfaen" w:hAnsi="Sylfaen"/>
                <w:sz w:val="20"/>
                <w:szCs w:val="20"/>
              </w:rPr>
              <w:t xml:space="preserve"> (P.SS.03.MSG.009)</w:t>
            </w: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պատասխան</w:t>
            </w:r>
            <w:r w:rsidRPr="00DB4E8C">
              <w:rPr>
                <w:rFonts w:ascii="Sylfaen" w:hAnsi="Sylfaen"/>
                <w:sz w:val="20"/>
                <w:szCs w:val="20"/>
              </w:rPr>
              <w:t xml:space="preserve"> </w:t>
            </w:r>
            <w:r w:rsidRPr="00DB4E8C">
              <w:rPr>
                <w:rFonts w:ascii="Sylfaen" w:hAnsi="Sylfaen" w:cs="Sylfaen"/>
                <w:sz w:val="20"/>
                <w:szCs w:val="20"/>
              </w:rPr>
              <w:t>հաղորդագրություն</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տեղեկությունների</w:t>
            </w:r>
            <w:r w:rsidRPr="00DB4E8C">
              <w:rPr>
                <w:rFonts w:ascii="Sylfaen" w:hAnsi="Sylfaen"/>
                <w:sz w:val="20"/>
                <w:szCs w:val="20"/>
              </w:rPr>
              <w:t xml:space="preserve"> </w:t>
            </w:r>
            <w:r w:rsidRPr="00DB4E8C">
              <w:rPr>
                <w:rFonts w:ascii="Sylfaen" w:hAnsi="Sylfaen" w:cs="Sylfaen"/>
                <w:sz w:val="20"/>
                <w:szCs w:val="20"/>
              </w:rPr>
              <w:t>մշակման</w:t>
            </w:r>
            <w:r w:rsidRPr="00DB4E8C">
              <w:rPr>
                <w:rFonts w:ascii="Sylfaen" w:hAnsi="Sylfaen"/>
                <w:sz w:val="20"/>
                <w:szCs w:val="20"/>
              </w:rPr>
              <w:t xml:space="preserve"> </w:t>
            </w:r>
            <w:r w:rsidRPr="00DB4E8C">
              <w:rPr>
                <w:rFonts w:ascii="Sylfaen" w:hAnsi="Sylfaen" w:cs="Sylfaen"/>
                <w:sz w:val="20"/>
                <w:szCs w:val="20"/>
              </w:rPr>
              <w:t>մասին</w:t>
            </w:r>
            <w:r w:rsidRPr="00DB4E8C">
              <w:rPr>
                <w:rFonts w:ascii="Sylfaen" w:hAnsi="Sylfaen"/>
                <w:sz w:val="20"/>
                <w:szCs w:val="20"/>
              </w:rPr>
              <w:t xml:space="preserve"> </w:t>
            </w:r>
            <w:r w:rsidRPr="00DB4E8C">
              <w:rPr>
                <w:rFonts w:ascii="Sylfaen" w:hAnsi="Sylfaen" w:cs="Sylfaen"/>
                <w:sz w:val="20"/>
                <w:szCs w:val="20"/>
              </w:rPr>
              <w:t>ծանուցում</w:t>
            </w:r>
            <w:r w:rsidRPr="00DB4E8C">
              <w:rPr>
                <w:rFonts w:ascii="Sylfaen" w:hAnsi="Sylfaen"/>
                <w:sz w:val="20"/>
                <w:szCs w:val="20"/>
              </w:rPr>
              <w:t xml:space="preserve"> (P.SS.03.MSG.005)</w:t>
            </w:r>
          </w:p>
        </w:tc>
      </w:tr>
      <w:tr w:rsidR="00D721A9" w:rsidRPr="00DB4E8C" w:rsidTr="00DB4E8C">
        <w:trPr>
          <w:jc w:val="center"/>
        </w:trPr>
        <w:tc>
          <w:tcPr>
            <w:tcW w:w="1003" w:type="dxa"/>
            <w:tcBorders>
              <w:top w:val="single" w:sz="4" w:space="0" w:color="auto"/>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r w:rsidRPr="00DB4E8C">
              <w:rPr>
                <w:rFonts w:ascii="Sylfaen" w:hAnsi="Sylfaen"/>
                <w:sz w:val="20"/>
                <w:szCs w:val="20"/>
              </w:rPr>
              <w:t>11</w:t>
            </w:r>
          </w:p>
        </w:tc>
        <w:tc>
          <w:tcPr>
            <w:tcW w:w="2964" w:type="dxa"/>
            <w:tcBorders>
              <w:top w:val="single" w:sz="4" w:space="0" w:color="auto"/>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Ընդհանուր</w:t>
            </w:r>
            <w:r w:rsidRPr="00DB4E8C">
              <w:rPr>
                <w:rFonts w:ascii="Sylfaen" w:hAnsi="Sylfaen"/>
                <w:sz w:val="20"/>
                <w:szCs w:val="20"/>
              </w:rPr>
              <w:t xml:space="preserve"> </w:t>
            </w:r>
            <w:r w:rsidRPr="00DB4E8C">
              <w:rPr>
                <w:rFonts w:ascii="Sylfaen" w:hAnsi="Sylfaen" w:cs="Sylfaen"/>
                <w:sz w:val="20"/>
                <w:szCs w:val="20"/>
              </w:rPr>
              <w:t>գործընթացի</w:t>
            </w:r>
            <w:r w:rsidRPr="00DB4E8C">
              <w:rPr>
                <w:rFonts w:ascii="Sylfaen" w:hAnsi="Sylfaen"/>
                <w:sz w:val="20"/>
                <w:szCs w:val="20"/>
              </w:rPr>
              <w:t xml:space="preserve"> </w:t>
            </w:r>
            <w:r w:rsidRPr="00DB4E8C">
              <w:rPr>
                <w:rFonts w:ascii="Sylfaen" w:hAnsi="Sylfaen" w:cs="Sylfaen"/>
                <w:sz w:val="20"/>
                <w:szCs w:val="20"/>
              </w:rPr>
              <w:t>տրանզակցիայի</w:t>
            </w:r>
            <w:r w:rsidRPr="00DB4E8C">
              <w:rPr>
                <w:rFonts w:ascii="Sylfaen" w:hAnsi="Sylfaen"/>
                <w:sz w:val="20"/>
                <w:szCs w:val="20"/>
              </w:rPr>
              <w:t xml:space="preserve"> </w:t>
            </w:r>
            <w:r w:rsidRPr="00DB4E8C">
              <w:rPr>
                <w:rFonts w:ascii="Sylfaen" w:hAnsi="Sylfaen" w:cs="Sylfaen"/>
                <w:sz w:val="20"/>
                <w:szCs w:val="20"/>
              </w:rPr>
              <w:t>հաղորդագրությունների</w:t>
            </w:r>
            <w:r w:rsidRPr="00DB4E8C">
              <w:rPr>
                <w:rFonts w:ascii="Sylfaen" w:hAnsi="Sylfaen"/>
                <w:sz w:val="20"/>
                <w:szCs w:val="20"/>
              </w:rPr>
              <w:t xml:space="preserve"> </w:t>
            </w:r>
            <w:r w:rsidRPr="00DB4E8C">
              <w:rPr>
                <w:rFonts w:ascii="Sylfaen" w:hAnsi="Sylfaen" w:cs="Sylfaen"/>
                <w:sz w:val="20"/>
                <w:szCs w:val="20"/>
              </w:rPr>
              <w:t>պարամետրերը՝</w:t>
            </w:r>
          </w:p>
        </w:tc>
        <w:tc>
          <w:tcPr>
            <w:tcW w:w="5408" w:type="dxa"/>
            <w:tcBorders>
              <w:top w:val="single" w:sz="4" w:space="0" w:color="auto"/>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p>
        </w:tc>
      </w:tr>
      <w:tr w:rsidR="00D721A9" w:rsidRPr="00DB4E8C" w:rsidTr="00DB4E8C">
        <w:trPr>
          <w:jc w:val="center"/>
        </w:trPr>
        <w:tc>
          <w:tcPr>
            <w:tcW w:w="1003" w:type="dxa"/>
            <w:tcBorders>
              <w:left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ԷԹՍ</w:t>
            </w:r>
            <w:r w:rsidRPr="00DB4E8C">
              <w:rPr>
                <w:rFonts w:ascii="Sylfaen" w:hAnsi="Sylfaen"/>
                <w:sz w:val="20"/>
                <w:szCs w:val="20"/>
              </w:rPr>
              <w:t>-</w:t>
            </w:r>
            <w:r w:rsidRPr="00DB4E8C">
              <w:rPr>
                <w:rFonts w:ascii="Sylfaen" w:hAnsi="Sylfaen" w:cs="Sylfaen"/>
                <w:sz w:val="20"/>
                <w:szCs w:val="20"/>
              </w:rPr>
              <w:t>ի</w:t>
            </w:r>
            <w:r w:rsidRPr="00DB4E8C">
              <w:rPr>
                <w:rFonts w:ascii="Sylfaen" w:hAnsi="Sylfaen"/>
                <w:sz w:val="20"/>
                <w:szCs w:val="20"/>
              </w:rPr>
              <w:t xml:space="preserve"> </w:t>
            </w:r>
            <w:r w:rsidRPr="00DB4E8C">
              <w:rPr>
                <w:rFonts w:ascii="Sylfaen" w:hAnsi="Sylfaen" w:cs="Sylfaen"/>
                <w:sz w:val="20"/>
                <w:szCs w:val="20"/>
              </w:rPr>
              <w:t>հատկանիշը</w:t>
            </w:r>
          </w:p>
        </w:tc>
        <w:tc>
          <w:tcPr>
            <w:tcW w:w="5408" w:type="dxa"/>
            <w:tcBorders>
              <w:left w:val="single" w:sz="4" w:space="0" w:color="auto"/>
              <w:right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ոչ</w:t>
            </w:r>
          </w:p>
        </w:tc>
      </w:tr>
      <w:tr w:rsidR="00D721A9" w:rsidRPr="00DB4E8C" w:rsidTr="00DB4E8C">
        <w:trPr>
          <w:jc w:val="center"/>
        </w:trPr>
        <w:tc>
          <w:tcPr>
            <w:tcW w:w="1003" w:type="dxa"/>
            <w:tcBorders>
              <w:left w:val="single" w:sz="4" w:space="0" w:color="auto"/>
              <w:bottom w:val="single" w:sz="4" w:space="0" w:color="auto"/>
            </w:tcBorders>
            <w:shd w:val="clear" w:color="auto" w:fill="FFFFFF"/>
          </w:tcPr>
          <w:p w:rsidR="00D721A9" w:rsidRPr="00DB4E8C" w:rsidRDefault="00D721A9" w:rsidP="00DB4E8C">
            <w:pPr>
              <w:spacing w:after="120"/>
              <w:jc w:val="center"/>
              <w:rPr>
                <w:rFonts w:ascii="Sylfaen" w:hAnsi="Sylfaen"/>
                <w:sz w:val="20"/>
                <w:szCs w:val="20"/>
              </w:rPr>
            </w:pPr>
          </w:p>
        </w:tc>
        <w:tc>
          <w:tcPr>
            <w:tcW w:w="2964" w:type="dxa"/>
            <w:tcBorders>
              <w:left w:val="single" w:sz="4" w:space="0" w:color="auto"/>
              <w:bottom w:val="single" w:sz="4" w:space="0" w:color="auto"/>
            </w:tcBorders>
            <w:shd w:val="clear" w:color="auto" w:fill="FFFFFF"/>
          </w:tcPr>
          <w:p w:rsidR="00D721A9" w:rsidRPr="00DB4E8C" w:rsidRDefault="00D721A9" w:rsidP="00DB4E8C">
            <w:pPr>
              <w:spacing w:after="120"/>
              <w:rPr>
                <w:rFonts w:ascii="Sylfaen" w:hAnsi="Sylfaen"/>
                <w:sz w:val="20"/>
                <w:szCs w:val="20"/>
              </w:rPr>
            </w:pPr>
            <w:r w:rsidRPr="00DB4E8C">
              <w:rPr>
                <w:rFonts w:ascii="Sylfaen" w:hAnsi="Sylfaen" w:cs="Sylfaen"/>
                <w:sz w:val="20"/>
                <w:szCs w:val="20"/>
              </w:rPr>
              <w:t>ոչ</w:t>
            </w:r>
            <w:r w:rsidRPr="00DB4E8C">
              <w:rPr>
                <w:rFonts w:ascii="Sylfaen" w:hAnsi="Sylfaen"/>
                <w:sz w:val="20"/>
                <w:szCs w:val="20"/>
              </w:rPr>
              <w:t xml:space="preserve"> </w:t>
            </w:r>
            <w:r w:rsidRPr="00DB4E8C">
              <w:rPr>
                <w:rFonts w:ascii="Sylfaen" w:hAnsi="Sylfaen" w:cs="Sylfaen"/>
                <w:sz w:val="20"/>
                <w:szCs w:val="20"/>
              </w:rPr>
              <w:t>ճշգրիտ</w:t>
            </w:r>
            <w:r w:rsidRPr="00DB4E8C">
              <w:rPr>
                <w:rFonts w:ascii="Sylfaen" w:hAnsi="Sylfaen"/>
                <w:sz w:val="20"/>
                <w:szCs w:val="20"/>
              </w:rPr>
              <w:t xml:space="preserve"> </w:t>
            </w:r>
            <w:r w:rsidRPr="00DB4E8C">
              <w:rPr>
                <w:rFonts w:ascii="Sylfaen" w:hAnsi="Sylfaen" w:cs="Sylfaen"/>
                <w:sz w:val="20"/>
                <w:szCs w:val="20"/>
              </w:rPr>
              <w:t>ԷԹՍ</w:t>
            </w:r>
            <w:r w:rsidRPr="00DB4E8C">
              <w:rPr>
                <w:rFonts w:ascii="Sylfaen" w:hAnsi="Sylfaen"/>
                <w:sz w:val="20"/>
                <w:szCs w:val="20"/>
              </w:rPr>
              <w:t>-</w:t>
            </w:r>
            <w:r w:rsidRPr="00DB4E8C">
              <w:rPr>
                <w:rFonts w:ascii="Sylfaen" w:hAnsi="Sylfaen" w:cs="Sylfaen"/>
                <w:sz w:val="20"/>
                <w:szCs w:val="20"/>
              </w:rPr>
              <w:t>ով</w:t>
            </w:r>
            <w:r w:rsidRPr="00DB4E8C">
              <w:rPr>
                <w:rFonts w:ascii="Sylfaen" w:hAnsi="Sylfaen"/>
                <w:sz w:val="20"/>
                <w:szCs w:val="20"/>
              </w:rPr>
              <w:t xml:space="preserve"> </w:t>
            </w:r>
            <w:r w:rsidRPr="00DB4E8C">
              <w:rPr>
                <w:rFonts w:ascii="Sylfaen" w:hAnsi="Sylfaen" w:cs="Sylfaen"/>
                <w:sz w:val="20"/>
                <w:szCs w:val="20"/>
              </w:rPr>
              <w:t>էլեկտրոնային</w:t>
            </w:r>
            <w:r w:rsidRPr="00DB4E8C">
              <w:rPr>
                <w:rFonts w:ascii="Sylfaen" w:hAnsi="Sylfaen"/>
                <w:sz w:val="20"/>
                <w:szCs w:val="20"/>
              </w:rPr>
              <w:t xml:space="preserve"> </w:t>
            </w:r>
            <w:r w:rsidRPr="00DB4E8C">
              <w:rPr>
                <w:rFonts w:ascii="Sylfaen" w:hAnsi="Sylfaen" w:cs="Sylfaen"/>
                <w:sz w:val="20"/>
                <w:szCs w:val="20"/>
              </w:rPr>
              <w:t>փաստաթղթի</w:t>
            </w:r>
            <w:r w:rsidRPr="00DB4E8C">
              <w:rPr>
                <w:rFonts w:ascii="Sylfaen" w:hAnsi="Sylfaen"/>
                <w:sz w:val="20"/>
                <w:szCs w:val="20"/>
              </w:rPr>
              <w:t xml:space="preserve"> </w:t>
            </w:r>
            <w:r w:rsidRPr="00DB4E8C">
              <w:rPr>
                <w:rFonts w:ascii="Sylfaen" w:hAnsi="Sylfaen" w:cs="Sylfaen"/>
                <w:sz w:val="20"/>
                <w:szCs w:val="20"/>
              </w:rPr>
              <w:t>փոխանցումը</w:t>
            </w:r>
          </w:p>
        </w:tc>
        <w:tc>
          <w:tcPr>
            <w:tcW w:w="5408" w:type="dxa"/>
            <w:tcBorders>
              <w:left w:val="single" w:sz="4" w:space="0" w:color="auto"/>
              <w:bottom w:val="single" w:sz="4" w:space="0" w:color="auto"/>
              <w:right w:val="single" w:sz="4" w:space="0" w:color="auto"/>
            </w:tcBorders>
            <w:shd w:val="clear" w:color="auto" w:fill="FFFFFF"/>
          </w:tcPr>
          <w:p w:rsidR="00D721A9" w:rsidRPr="00DB4E8C" w:rsidRDefault="00A567B0" w:rsidP="00DB4E8C">
            <w:pPr>
              <w:spacing w:after="120"/>
              <w:rPr>
                <w:rFonts w:ascii="Sylfaen" w:hAnsi="Sylfaen"/>
                <w:sz w:val="20"/>
                <w:szCs w:val="20"/>
              </w:rPr>
            </w:pPr>
            <w:r w:rsidRPr="00DB4E8C">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6. «Անասնաբուժական սերտիֆիկատի առգրավման մասին ուղարկման վայրի պետության լիազորված մարմնի ծանուցում» ընդհանուր գործընթացի տրանզակցիան (P.SS.03.TRN.007)</w:t>
      </w:r>
    </w:p>
    <w:p w:rsidR="00D721A9" w:rsidRPr="0050036B" w:rsidRDefault="00D721A9" w:rsidP="00B41ABE">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23.</w:t>
      </w:r>
      <w:r w:rsidR="00B41ABE" w:rsidRPr="00B41ABE">
        <w:rPr>
          <w:rFonts w:ascii="Sylfaen" w:hAnsi="Sylfaen"/>
          <w:sz w:val="24"/>
          <w:szCs w:val="24"/>
        </w:rPr>
        <w:tab/>
      </w: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ընդհանուր գործընթացի տրանզակցիան (P.SS.03.TRN.007) կատարվում է նախաձեռնողի կողմից ռեսպոնդենտին ընթացուղում կամ նշանակման վայրում անասնաբուժական սերտիֆիկատի առգրավման մասին ծանուցելու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rect id="_x0000_s2461" style="position:absolute;left:0;text-align:left;margin-left:314.9pt;margin-top:57.5pt;width:130.6pt;height:57.65pt;z-index:252200448" stroked="f">
            <v:textbox style="mso-next-textbox:#_x0000_s2461">
              <w:txbxContent>
                <w:p w:rsidR="003103BE" w:rsidRPr="00B41ABE" w:rsidRDefault="003103BE" w:rsidP="00D721A9">
                  <w:pPr>
                    <w:jc w:val="center"/>
                    <w:rPr>
                      <w:rFonts w:ascii="Sylfaen" w:hAnsi="Sylfaen"/>
                      <w:sz w:val="12"/>
                    </w:rPr>
                  </w:pPr>
                  <w:r w:rsidRPr="00B41ABE">
                    <w:rPr>
                      <w:rFonts w:ascii="Sylfaen" w:hAnsi="Sylfaen"/>
                      <w:sz w:val="12"/>
                    </w:rPr>
                    <w:t>Անասնաբուժական սերտիֆիկատի առգրավման մասին ծանուցման ընդունում ու մշակում ուղարկման վայրի պետության լիազորված մարմնի կողմից</w:t>
                  </w:r>
                </w:p>
              </w:txbxContent>
            </v:textbox>
          </v:rect>
        </w:pict>
      </w:r>
      <w:r>
        <w:rPr>
          <w:rFonts w:ascii="Sylfaen" w:hAnsi="Sylfaen" w:cs="Sylfaen"/>
          <w:noProof/>
          <w:lang w:val="en-US" w:eastAsia="en-US" w:bidi="ar-SA"/>
        </w:rPr>
        <w:pict>
          <v:rect id="_x0000_s2460" style="position:absolute;left:0;text-align:left;margin-left:126.85pt;margin-top:180.95pt;width:45.65pt;height:21.9pt;z-index:252199424" stroked="f">
            <v:textbox style="mso-next-textbox:#_x0000_s2460">
              <w:txbxContent>
                <w:p w:rsidR="003103BE" w:rsidRPr="00B41ABE" w:rsidRDefault="003103BE" w:rsidP="00B41ABE">
                  <w:pPr>
                    <w:jc w:val="center"/>
                    <w:rPr>
                      <w:rFonts w:ascii="Sylfaen" w:hAnsi="Sylfaen"/>
                      <w:sz w:val="12"/>
                      <w:lang w:val="en-US"/>
                    </w:rPr>
                  </w:pPr>
                  <w:r w:rsidRPr="00D018D2">
                    <w:rPr>
                      <w:rFonts w:ascii="Sylfaen" w:hAnsi="Sylfaen"/>
                      <w:sz w:val="12"/>
                    </w:rPr>
                    <w:t>Հաջող</w:t>
                  </w:r>
                  <w:r>
                    <w:rPr>
                      <w:rFonts w:ascii="Sylfaen" w:hAnsi="Sylfaen"/>
                      <w:sz w:val="12"/>
                    </w:rPr>
                    <w:t>ված</w:t>
                  </w:r>
                </w:p>
              </w:txbxContent>
            </v:textbox>
          </v:rect>
        </w:pict>
      </w:r>
      <w:r>
        <w:rPr>
          <w:rFonts w:ascii="Sylfaen" w:hAnsi="Sylfaen" w:cs="Sylfaen"/>
          <w:noProof/>
          <w:lang w:val="en-US" w:eastAsia="en-US" w:bidi="ar-SA"/>
        </w:rPr>
        <w:pict>
          <v:rect id="_x0000_s2459" style="position:absolute;left:0;text-align:left;margin-left:54.95pt;margin-top:60.75pt;width:128.3pt;height:64.45pt;z-index:252198400" stroked="f">
            <v:textbox style="mso-next-textbox:#_x0000_s2459">
              <w:txbxContent>
                <w:p w:rsidR="003103BE" w:rsidRPr="00B41ABE" w:rsidRDefault="003103BE" w:rsidP="00D721A9">
                  <w:pPr>
                    <w:jc w:val="center"/>
                    <w:rPr>
                      <w:rFonts w:ascii="Sylfaen" w:hAnsi="Sylfaen"/>
                      <w:sz w:val="12"/>
                    </w:rPr>
                  </w:pPr>
                  <w:r w:rsidRPr="00B41ABE">
                    <w:rPr>
                      <w:rFonts w:ascii="Sylfaen" w:hAnsi="Sylfaen"/>
                      <w:sz w:val="12"/>
                    </w:rPr>
                    <w:t>Անասնաբուժական սերտիֆիկատի առգրավման մասին ծանուցման ուղարկում ուղարկման վայրի պետության լիազորված մարմին</w:t>
                  </w:r>
                </w:p>
              </w:txbxContent>
            </v:textbox>
          </v:rect>
        </w:pict>
      </w:r>
      <w:r>
        <w:rPr>
          <w:rFonts w:ascii="Sylfaen" w:hAnsi="Sylfaen" w:cs="Sylfaen"/>
          <w:noProof/>
          <w:lang w:val="en-US" w:eastAsia="en-US" w:bidi="ar-SA"/>
        </w:rPr>
        <w:pict>
          <v:rect id="_x0000_s2458" style="position:absolute;left:0;text-align:left;margin-left:191.85pt;margin-top:53.25pt;width:116.05pt;height:41.25pt;z-index:252197376" stroked="f">
            <v:textbox style="mso-next-textbox:#_x0000_s2458">
              <w:txbxContent>
                <w:p w:rsidR="003103BE" w:rsidRPr="00B41ABE" w:rsidRDefault="003103BE" w:rsidP="00D721A9">
                  <w:pPr>
                    <w:jc w:val="center"/>
                    <w:rPr>
                      <w:rFonts w:ascii="Sylfaen" w:hAnsi="Sylfaen"/>
                      <w:sz w:val="12"/>
                    </w:rPr>
                  </w:pPr>
                  <w:r w:rsidRPr="00B41ABE">
                    <w:rPr>
                      <w:rFonts w:ascii="Sylfaen" w:hAnsi="Sylfaen"/>
                      <w:sz w:val="12"/>
                    </w:rPr>
                    <w:t>Անասնաբուժական սերտիֆիկատի առգրավման մասին ծանուցում (P.SS.03.MSG.007)</w:t>
                  </w:r>
                </w:p>
              </w:txbxContent>
            </v:textbox>
          </v:rect>
        </w:pict>
      </w:r>
      <w:r>
        <w:rPr>
          <w:rFonts w:ascii="Sylfaen" w:hAnsi="Sylfaen" w:cs="Sylfaen"/>
          <w:noProof/>
          <w:lang w:val="en-US" w:eastAsia="en-US" w:bidi="ar-SA"/>
        </w:rPr>
        <w:pict>
          <v:rect id="_x0000_s2457" style="position:absolute;left:0;text-align:left;margin-left:41.95pt;margin-top:144.05pt;width:157.4pt;height:25pt;z-index:252196352" stroked="f">
            <v:textbox style="mso-next-textbox:#_x0000_s2457">
              <w:txbxContent>
                <w:p w:rsidR="003103BE" w:rsidRPr="00B41ABE" w:rsidRDefault="003103BE" w:rsidP="00D721A9">
                  <w:pPr>
                    <w:jc w:val="center"/>
                    <w:rPr>
                      <w:rFonts w:ascii="Sylfaen" w:hAnsi="Sylfaen"/>
                      <w:sz w:val="10"/>
                    </w:rPr>
                  </w:pPr>
                  <w:r w:rsidRPr="00D018D2">
                    <w:rPr>
                      <w:rFonts w:ascii="Sylfaen" w:hAnsi="Sylfaen"/>
                      <w:sz w:val="12"/>
                    </w:rPr>
                    <w:t xml:space="preserve"> </w:t>
                  </w:r>
                  <w:r w:rsidRPr="00B41ABE">
                    <w:rPr>
                      <w:rFonts w:ascii="Sylfaen" w:hAnsi="Sylfaen"/>
                      <w:sz w:val="10"/>
                    </w:rPr>
                    <w:t>Տեղեկություններ անասնաբուժական սերտիֆիկատի մասին [ծանուցումն ուղարկվել է]</w:t>
                  </w:r>
                </w:p>
              </w:txbxContent>
            </v:textbox>
          </v:rect>
        </w:pict>
      </w:r>
      <w:r>
        <w:rPr>
          <w:rFonts w:ascii="Sylfaen" w:hAnsi="Sylfaen" w:cs="Sylfaen"/>
          <w:noProof/>
          <w:lang w:val="en-US" w:eastAsia="en-US" w:bidi="ar-SA"/>
        </w:rPr>
        <w:pict>
          <v:rect id="_x0000_s2456" style="position:absolute;left:0;text-align:left;margin-left:2.7pt;margin-top:53.25pt;width:46pt;height:30.6pt;z-index:252195328" stroked="f">
            <v:textbox style="mso-next-textbox:#_x0000_s2456">
              <w:txbxContent>
                <w:p w:rsidR="003103BE" w:rsidRPr="00B41ABE" w:rsidRDefault="003103BE" w:rsidP="00B41ABE">
                  <w:pPr>
                    <w:jc w:val="center"/>
                    <w:rPr>
                      <w:rFonts w:ascii="Sylfaen" w:hAnsi="Sylfaen"/>
                      <w:sz w:val="10"/>
                    </w:rPr>
                  </w:pPr>
                  <w:r w:rsidRPr="00B41ABE">
                    <w:rPr>
                      <w:rFonts w:ascii="Sylfaen" w:hAnsi="Sylfaen"/>
                      <w:sz w:val="10"/>
                    </w:rPr>
                    <w:t>Հսկողության սխալ</w:t>
                  </w:r>
                </w:p>
              </w:txbxContent>
            </v:textbox>
          </v:rect>
        </w:pict>
      </w:r>
      <w:r>
        <w:rPr>
          <w:rFonts w:ascii="Sylfaen" w:hAnsi="Sylfaen" w:cs="Sylfaen"/>
          <w:noProof/>
          <w:lang w:val="en-US" w:eastAsia="en-US" w:bidi="ar-SA"/>
        </w:rPr>
        <w:pict>
          <v:rect id="_x0000_s2455" style="position:absolute;left:0;text-align:left;margin-left:273.5pt;margin-top:2.7pt;width:149.4pt;height:16.15pt;z-index:252194304" stroked="f">
            <v:textbox style="mso-next-textbox:#_x0000_s2455">
              <w:txbxContent>
                <w:p w:rsidR="003103BE" w:rsidRPr="00B41ABE" w:rsidRDefault="003103BE" w:rsidP="00B41ABE">
                  <w:pPr>
                    <w:jc w:val="center"/>
                    <w:rPr>
                      <w:rFonts w:ascii="Sylfaen" w:hAnsi="Sylfaen"/>
                      <w:sz w:val="12"/>
                    </w:rPr>
                  </w:pPr>
                  <w:r w:rsidRPr="00B41ABE">
                    <w:rPr>
                      <w:rFonts w:ascii="Sylfaen" w:hAnsi="Sylfaen"/>
                      <w:sz w:val="12"/>
                    </w:rPr>
                    <w:t>Ռեսպոնդենտը</w:t>
                  </w:r>
                </w:p>
              </w:txbxContent>
            </v:textbox>
          </v:rect>
        </w:pict>
      </w:r>
      <w:r>
        <w:rPr>
          <w:rFonts w:ascii="Sylfaen" w:hAnsi="Sylfaen" w:cs="Sylfaen"/>
          <w:noProof/>
          <w:lang w:val="en-US" w:eastAsia="en-US" w:bidi="ar-SA"/>
        </w:rPr>
        <w:pict>
          <v:rect id="_x0000_s2454" style="position:absolute;left:0;text-align:left;margin-left:37.1pt;margin-top:2.7pt;width:141.2pt;height:16.15pt;z-index:252193280" stroked="f">
            <v:textbox style="mso-next-textbox:#_x0000_s2454">
              <w:txbxContent>
                <w:p w:rsidR="003103BE" w:rsidRPr="00B41ABE" w:rsidRDefault="003103BE" w:rsidP="00B41ABE">
                  <w:pPr>
                    <w:jc w:val="center"/>
                    <w:rPr>
                      <w:rFonts w:ascii="Sylfaen" w:hAnsi="Sylfaen"/>
                      <w:sz w:val="14"/>
                    </w:rPr>
                  </w:pPr>
                  <w:r w:rsidRPr="00B41ABE">
                    <w:rPr>
                      <w:rFonts w:ascii="Sylfaen" w:hAnsi="Sylfaen"/>
                      <w:sz w:val="14"/>
                    </w:rPr>
                    <w:t>Նախաձեռնողը</w:t>
                  </w:r>
                </w:p>
              </w:txbxContent>
            </v:textbox>
          </v:rect>
        </w:pict>
      </w:r>
      <w:r w:rsidR="00D721A9" w:rsidRPr="0050036B">
        <w:rPr>
          <w:rFonts w:ascii="Sylfaen" w:hAnsi="Sylfaen" w:cs="Sylfaen"/>
          <w:noProof/>
          <w:lang w:val="en-US" w:eastAsia="en-US" w:bidi="ar-SA"/>
        </w:rPr>
        <w:drawing>
          <wp:inline distT="0" distB="0" distL="0" distR="0">
            <wp:extent cx="5802521" cy="2702257"/>
            <wp:effectExtent l="19050" t="0" r="7729" b="0"/>
            <wp:docPr id="31" name="Picture 31" descr="\\SERVERTC\For All\QAD\STSD\Tatevik Vanesyan\115-0010-2022-B-58_for final formatting\To be final formatte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VERTC\For All\QAD\STSD\Tatevik Vanesyan\115-0010-2022-B-58_for final formatting\To be final formatted\media\image12.jpeg"/>
                    <pic:cNvPicPr>
                      <a:picLocks noChangeAspect="1" noChangeArrowheads="1"/>
                    </pic:cNvPicPr>
                  </pic:nvPicPr>
                  <pic:blipFill>
                    <a:blip r:embed="rId85" cstate="print"/>
                    <a:srcRect/>
                    <a:stretch>
                      <a:fillRect/>
                    </a:stretch>
                  </pic:blipFill>
                  <pic:spPr bwMode="auto">
                    <a:xfrm>
                      <a:off x="0" y="0"/>
                      <a:ext cx="5804535" cy="2703195"/>
                    </a:xfrm>
                    <a:prstGeom prst="rect">
                      <a:avLst/>
                    </a:prstGeom>
                    <a:noFill/>
                    <a:ln w="9525">
                      <a:noFill/>
                      <a:miter lim="800000"/>
                      <a:headEnd/>
                      <a:tailEnd/>
                    </a:ln>
                  </pic:spPr>
                </pic:pic>
              </a:graphicData>
            </a:graphic>
          </wp:inline>
        </w:drawing>
      </w:r>
    </w:p>
    <w:p w:rsidR="00D721A9" w:rsidRPr="00B41ABE" w:rsidRDefault="00D721A9" w:rsidP="0050036B">
      <w:pPr>
        <w:pStyle w:val="Picturecaption0"/>
        <w:shd w:val="clear" w:color="auto" w:fill="auto"/>
        <w:spacing w:after="160" w:line="360" w:lineRule="auto"/>
        <w:jc w:val="center"/>
        <w:rPr>
          <w:rFonts w:ascii="Sylfaen" w:hAnsi="Sylfaen" w:cs="Sylfaen"/>
          <w:sz w:val="20"/>
        </w:rPr>
      </w:pPr>
      <w:r w:rsidRPr="00B41ABE">
        <w:rPr>
          <w:rFonts w:ascii="Sylfaen" w:hAnsi="Sylfaen"/>
          <w:sz w:val="20"/>
        </w:rPr>
        <w:t>Նկ. 12. «Անասնաբուժական սերտիֆիկատի առգրավման մասին ուղարկման վայրի պետության լիազորված մարմնի ծանուցում» ընդհանուր գործընթացի տրանզակցիայի (P.SS.03.TRN.007)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13</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սերտիֆիկատի առգրավման մասին ուղարկման վայրի պետության լիազորված մարմնի ծանուցում» ընդհանուր գործընթացի տրանզակցիայի (P.SS.03.TRN.007) նկարագրությունը</w:t>
      </w:r>
    </w:p>
    <w:tbl>
      <w:tblPr>
        <w:tblOverlap w:val="never"/>
        <w:tblW w:w="9395" w:type="dxa"/>
        <w:jc w:val="center"/>
        <w:tblLayout w:type="fixed"/>
        <w:tblCellMar>
          <w:left w:w="10" w:type="dxa"/>
          <w:right w:w="10" w:type="dxa"/>
        </w:tblCellMar>
        <w:tblLook w:val="0000" w:firstRow="0" w:lastRow="0" w:firstColumn="0" w:lastColumn="0" w:noHBand="0" w:noVBand="0"/>
      </w:tblPr>
      <w:tblGrid>
        <w:gridCol w:w="1013"/>
        <w:gridCol w:w="2956"/>
        <w:gridCol w:w="5426"/>
      </w:tblGrid>
      <w:tr w:rsidR="00D721A9" w:rsidRPr="00F026C5" w:rsidTr="00F026C5">
        <w:trPr>
          <w:tblHeade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Համարը՝</w:t>
            </w:r>
            <w:r w:rsidRPr="00F026C5">
              <w:rPr>
                <w:rFonts w:ascii="Sylfaen" w:hAnsi="Sylfaen"/>
                <w:sz w:val="20"/>
                <w:szCs w:val="20"/>
              </w:rPr>
              <w:t xml:space="preserve"> </w:t>
            </w:r>
            <w:r w:rsidRPr="00F026C5">
              <w:rPr>
                <w:rFonts w:ascii="Sylfaen" w:hAnsi="Sylfaen" w:cs="Sylfaen"/>
                <w:sz w:val="20"/>
                <w:szCs w:val="20"/>
              </w:rPr>
              <w:t>ը</w:t>
            </w:r>
            <w:r w:rsidRPr="00F026C5">
              <w:rPr>
                <w:rFonts w:ascii="Sylfaen" w:hAnsi="Sylfaen"/>
                <w:sz w:val="20"/>
                <w:szCs w:val="20"/>
              </w:rPr>
              <w:t>/</w:t>
            </w:r>
            <w:r w:rsidRPr="00F026C5">
              <w:rPr>
                <w:rFonts w:ascii="Sylfaen" w:hAnsi="Sylfaen" w:cs="Sylfaen"/>
                <w:sz w:val="20"/>
                <w:szCs w:val="20"/>
              </w:rPr>
              <w:t>կ</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Պարտադիր</w:t>
            </w:r>
            <w:r w:rsidRPr="00F026C5">
              <w:rPr>
                <w:rFonts w:ascii="Sylfaen" w:hAnsi="Sylfaen"/>
                <w:sz w:val="20"/>
                <w:szCs w:val="20"/>
              </w:rPr>
              <w:t xml:space="preserve"> </w:t>
            </w:r>
            <w:r w:rsidRPr="00F026C5">
              <w:rPr>
                <w:rFonts w:ascii="Sylfaen" w:hAnsi="Sylfaen" w:cs="Sylfaen"/>
                <w:sz w:val="20"/>
                <w:szCs w:val="20"/>
              </w:rPr>
              <w:t>տարրը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Նկարագրությունը</w:t>
            </w:r>
          </w:p>
        </w:tc>
      </w:tr>
      <w:tr w:rsidR="00D721A9" w:rsidRPr="00F026C5" w:rsidTr="00F026C5">
        <w:trPr>
          <w:tblHeade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Ծածկագրային</w:t>
            </w:r>
            <w:r w:rsidRPr="00F026C5">
              <w:rPr>
                <w:rFonts w:ascii="Sylfaen" w:hAnsi="Sylfaen"/>
                <w:sz w:val="20"/>
                <w:szCs w:val="20"/>
              </w:rPr>
              <w:t xml:space="preserve"> </w:t>
            </w:r>
            <w:r w:rsidRPr="00F026C5">
              <w:rPr>
                <w:rFonts w:ascii="Sylfaen" w:hAnsi="Sylfaen" w:cs="Sylfaen"/>
                <w:sz w:val="20"/>
                <w:szCs w:val="20"/>
              </w:rPr>
              <w:t>նշագիրը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P.SS.03.TRN.007</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անվանումը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առգրավման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մարմնի</w:t>
            </w:r>
            <w:r w:rsidRPr="00F026C5">
              <w:rPr>
                <w:rFonts w:ascii="Sylfaen" w:hAnsi="Sylfaen"/>
                <w:sz w:val="20"/>
                <w:szCs w:val="20"/>
              </w:rPr>
              <w:t xml:space="preserve"> </w:t>
            </w:r>
            <w:r w:rsidRPr="00F026C5">
              <w:rPr>
                <w:rFonts w:ascii="Sylfaen" w:hAnsi="Sylfaen" w:cs="Sylfaen"/>
                <w:sz w:val="20"/>
                <w:szCs w:val="20"/>
              </w:rPr>
              <w:t>ծանուցում</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ձ</w:t>
            </w:r>
            <w:r w:rsidR="00CA7E7C">
              <w:rPr>
                <w:rFonts w:ascii="Sylfaen" w:hAnsi="Sylfaen" w:cs="Sylfaen"/>
                <w:sz w:val="20"/>
                <w:szCs w:val="20"/>
              </w:rPr>
              <w:t>և</w:t>
            </w:r>
            <w:r w:rsidRPr="00F026C5">
              <w:rPr>
                <w:rFonts w:ascii="Sylfaen" w:hAnsi="Sylfaen" w:cs="Sylfaen"/>
                <w:sz w:val="20"/>
                <w:szCs w:val="20"/>
              </w:rPr>
              <w:t>անմուշը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տեղեկացում</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4</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դերը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նախաձեռնող</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5</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առգրավման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ծանուցման</w:t>
            </w:r>
            <w:r w:rsidRPr="00F026C5">
              <w:rPr>
                <w:rFonts w:ascii="Sylfaen" w:hAnsi="Sylfaen"/>
                <w:sz w:val="20"/>
                <w:szCs w:val="20"/>
              </w:rPr>
              <w:t xml:space="preserve"> </w:t>
            </w:r>
            <w:r w:rsidRPr="00F026C5">
              <w:rPr>
                <w:rFonts w:ascii="Sylfaen" w:hAnsi="Sylfaen" w:cs="Sylfaen"/>
                <w:sz w:val="20"/>
                <w:szCs w:val="20"/>
              </w:rPr>
              <w:t>ուղարկում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մարմին</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6</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Արձագանքող</w:t>
            </w:r>
            <w:r w:rsidRPr="00F026C5">
              <w:rPr>
                <w:rFonts w:ascii="Sylfaen" w:hAnsi="Sylfaen"/>
                <w:sz w:val="20"/>
                <w:szCs w:val="20"/>
              </w:rPr>
              <w:t xml:space="preserve"> </w:t>
            </w:r>
            <w:r w:rsidRPr="00F026C5">
              <w:rPr>
                <w:rFonts w:ascii="Sylfaen" w:hAnsi="Sylfaen" w:cs="Sylfaen"/>
                <w:sz w:val="20"/>
                <w:szCs w:val="20"/>
              </w:rPr>
              <w:t>դերը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ռեսպոնդենտ</w:t>
            </w:r>
          </w:p>
        </w:tc>
      </w:tr>
      <w:tr w:rsidR="00D721A9" w:rsidRPr="00F026C5" w:rsidTr="00F026C5">
        <w:trPr>
          <w:jc w:val="center"/>
        </w:trPr>
        <w:tc>
          <w:tcPr>
            <w:tcW w:w="1013"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7</w:t>
            </w:r>
          </w:p>
        </w:tc>
        <w:tc>
          <w:tcPr>
            <w:tcW w:w="2956"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Ընդունող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26" w:type="dxa"/>
            <w:tcBorders>
              <w:top w:val="single" w:sz="4" w:space="0" w:color="auto"/>
              <w:left w:val="single" w:sz="4" w:space="0" w:color="auto"/>
              <w:bottom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առգրավման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ծանուցման</w:t>
            </w:r>
            <w:r w:rsidRPr="00F026C5">
              <w:rPr>
                <w:rFonts w:ascii="Sylfaen" w:hAnsi="Sylfaen"/>
                <w:sz w:val="20"/>
                <w:szCs w:val="20"/>
              </w:rPr>
              <w:t xml:space="preserve"> </w:t>
            </w:r>
            <w:r w:rsidRPr="00F026C5">
              <w:rPr>
                <w:rFonts w:ascii="Sylfaen" w:hAnsi="Sylfaen" w:cs="Sylfaen"/>
                <w:sz w:val="20"/>
                <w:szCs w:val="20"/>
              </w:rPr>
              <w:t>ընդունում</w:t>
            </w:r>
            <w:r w:rsidRPr="00F026C5">
              <w:rPr>
                <w:rFonts w:ascii="Sylfaen" w:hAnsi="Sylfaen"/>
                <w:sz w:val="20"/>
                <w:szCs w:val="20"/>
              </w:rPr>
              <w:t xml:space="preserve"> </w:t>
            </w:r>
            <w:r w:rsidRPr="00F026C5">
              <w:rPr>
                <w:rFonts w:ascii="Sylfaen" w:hAnsi="Sylfaen" w:cs="Sylfaen"/>
                <w:sz w:val="20"/>
                <w:szCs w:val="20"/>
              </w:rPr>
              <w:t>ու</w:t>
            </w:r>
            <w:r w:rsidRPr="00F026C5">
              <w:rPr>
                <w:rFonts w:ascii="Sylfaen" w:hAnsi="Sylfaen"/>
                <w:sz w:val="20"/>
                <w:szCs w:val="20"/>
              </w:rPr>
              <w:t xml:space="preserve"> </w:t>
            </w:r>
            <w:r w:rsidRPr="00F026C5">
              <w:rPr>
                <w:rFonts w:ascii="Sylfaen" w:hAnsi="Sylfaen" w:cs="Sylfaen"/>
                <w:sz w:val="20"/>
                <w:szCs w:val="20"/>
              </w:rPr>
              <w:t>մշակում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մարմնի</w:t>
            </w:r>
            <w:r w:rsidRPr="00F026C5">
              <w:rPr>
                <w:rFonts w:ascii="Sylfaen" w:hAnsi="Sylfaen"/>
                <w:sz w:val="20"/>
                <w:szCs w:val="20"/>
              </w:rPr>
              <w:t xml:space="preserve"> </w:t>
            </w:r>
            <w:r w:rsidRPr="00F026C5">
              <w:rPr>
                <w:rFonts w:ascii="Sylfaen" w:hAnsi="Sylfaen" w:cs="Sylfaen"/>
                <w:sz w:val="20"/>
                <w:szCs w:val="20"/>
              </w:rPr>
              <w:t>կողմից</w:t>
            </w:r>
          </w:p>
        </w:tc>
      </w:tr>
      <w:tr w:rsidR="00D721A9" w:rsidRPr="00F026C5" w:rsidTr="00F026C5">
        <w:trPr>
          <w:trHeight w:val="882"/>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8</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կատարման</w:t>
            </w:r>
            <w:r w:rsidRPr="00F026C5">
              <w:rPr>
                <w:rFonts w:ascii="Sylfaen" w:hAnsi="Sylfaen"/>
                <w:sz w:val="20"/>
                <w:szCs w:val="20"/>
              </w:rPr>
              <w:t xml:space="preserve"> </w:t>
            </w:r>
            <w:r w:rsidRPr="00F026C5">
              <w:rPr>
                <w:rFonts w:ascii="Sylfaen" w:hAnsi="Sylfaen" w:cs="Sylfaen"/>
                <w:sz w:val="20"/>
                <w:szCs w:val="20"/>
              </w:rPr>
              <w:t>արդյունքը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տեղեկություններ</w:t>
            </w:r>
            <w:r w:rsidRPr="00F026C5">
              <w:rPr>
                <w:rFonts w:ascii="Sylfaen" w:hAnsi="Sylfaen"/>
                <w:sz w:val="20"/>
                <w:szCs w:val="20"/>
              </w:rPr>
              <w:t xml:space="preserve"> </w:t>
            </w: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(P.SS.03.BEN.001). </w:t>
            </w:r>
            <w:r w:rsidRPr="00F026C5">
              <w:rPr>
                <w:rFonts w:ascii="Sylfaen" w:hAnsi="Sylfaen" w:cs="Sylfaen"/>
                <w:sz w:val="20"/>
                <w:szCs w:val="20"/>
              </w:rPr>
              <w:t>ծանուցումն</w:t>
            </w:r>
            <w:r w:rsidRPr="00F026C5">
              <w:rPr>
                <w:rFonts w:ascii="Sylfaen" w:hAnsi="Sylfaen"/>
                <w:sz w:val="20"/>
                <w:szCs w:val="20"/>
              </w:rPr>
              <w:t xml:space="preserve"> </w:t>
            </w:r>
            <w:r w:rsidRPr="00F026C5">
              <w:rPr>
                <w:rFonts w:ascii="Sylfaen" w:hAnsi="Sylfaen" w:cs="Sylfaen"/>
                <w:sz w:val="20"/>
                <w:szCs w:val="20"/>
              </w:rPr>
              <w:t>ուղարկվել</w:t>
            </w:r>
            <w:r w:rsidRPr="00F026C5">
              <w:rPr>
                <w:rFonts w:ascii="Sylfaen" w:hAnsi="Sylfaen"/>
                <w:sz w:val="20"/>
                <w:szCs w:val="20"/>
              </w:rPr>
              <w:t xml:space="preserve"> </w:t>
            </w:r>
            <w:r w:rsidRPr="00F026C5">
              <w:rPr>
                <w:rFonts w:ascii="Sylfaen" w:hAnsi="Sylfaen" w:cs="Sylfaen"/>
                <w:sz w:val="20"/>
                <w:szCs w:val="20"/>
              </w:rPr>
              <w:t>է</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9</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ստացումը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ժամանակը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 xml:space="preserve">1 </w:t>
            </w:r>
            <w:r w:rsidRPr="00F026C5">
              <w:rPr>
                <w:rFonts w:ascii="Sylfaen" w:hAnsi="Sylfaen" w:cs="Sylfaen"/>
                <w:sz w:val="20"/>
                <w:szCs w:val="20"/>
              </w:rPr>
              <w:t>ժամ</w:t>
            </w: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ընդունումը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w:t>
            </w: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պատասխանին</w:t>
            </w:r>
            <w:r w:rsidRPr="00F026C5">
              <w:rPr>
                <w:rFonts w:ascii="Sylfaen" w:hAnsi="Sylfaen"/>
                <w:sz w:val="20"/>
                <w:szCs w:val="20"/>
              </w:rPr>
              <w:t xml:space="preserve"> </w:t>
            </w:r>
            <w:r w:rsidRPr="00F026C5">
              <w:rPr>
                <w:rFonts w:ascii="Sylfaen" w:hAnsi="Sylfaen" w:cs="Sylfaen"/>
                <w:sz w:val="20"/>
                <w:szCs w:val="20"/>
              </w:rPr>
              <w:t>սպասելու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w:t>
            </w: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ավտորիզացման</w:t>
            </w:r>
            <w:r w:rsidRPr="00F026C5">
              <w:rPr>
                <w:rFonts w:ascii="Sylfaen" w:hAnsi="Sylfaen"/>
                <w:sz w:val="20"/>
                <w:szCs w:val="20"/>
              </w:rPr>
              <w:t xml:space="preserve"> </w:t>
            </w:r>
            <w:r w:rsidRPr="00F026C5">
              <w:rPr>
                <w:rFonts w:ascii="Sylfaen" w:hAnsi="Sylfaen" w:cs="Sylfaen"/>
                <w:sz w:val="20"/>
                <w:szCs w:val="20"/>
              </w:rPr>
              <w:t>հատկանիշը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այո</w:t>
            </w: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կրկնությունների</w:t>
            </w:r>
            <w:r w:rsidRPr="00F026C5">
              <w:rPr>
                <w:rFonts w:ascii="Sylfaen" w:hAnsi="Sylfaen"/>
                <w:sz w:val="20"/>
                <w:szCs w:val="20"/>
              </w:rPr>
              <w:t xml:space="preserve"> </w:t>
            </w:r>
            <w:r w:rsidRPr="00F026C5">
              <w:rPr>
                <w:rFonts w:ascii="Sylfaen" w:hAnsi="Sylfaen" w:cs="Sylfaen"/>
                <w:sz w:val="20"/>
                <w:szCs w:val="20"/>
              </w:rPr>
              <w:t>քանակը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3</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10</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առգրավման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ծանուցում</w:t>
            </w:r>
            <w:r w:rsidRPr="00F026C5">
              <w:rPr>
                <w:rFonts w:ascii="Sylfaen" w:hAnsi="Sylfaen"/>
                <w:sz w:val="20"/>
                <w:szCs w:val="20"/>
              </w:rPr>
              <w:t xml:space="preserve"> (P.SS.03.MSG.007)</w:t>
            </w: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p>
        </w:tc>
      </w:tr>
      <w:tr w:rsidR="00D721A9" w:rsidRPr="00F026C5" w:rsidTr="00F026C5">
        <w:trPr>
          <w:jc w:val="center"/>
        </w:trPr>
        <w:tc>
          <w:tcPr>
            <w:tcW w:w="101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11</w:t>
            </w:r>
          </w:p>
        </w:tc>
        <w:tc>
          <w:tcPr>
            <w:tcW w:w="2956"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26"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F026C5">
        <w:trPr>
          <w:jc w:val="center"/>
        </w:trPr>
        <w:tc>
          <w:tcPr>
            <w:tcW w:w="1013"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հատկանիշը</w:t>
            </w:r>
          </w:p>
        </w:tc>
        <w:tc>
          <w:tcPr>
            <w:tcW w:w="5426"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բացառությամբ</w:t>
            </w:r>
            <w:r w:rsidRPr="00F026C5">
              <w:rPr>
                <w:rFonts w:ascii="Sylfaen" w:hAnsi="Sylfaen"/>
                <w:sz w:val="20"/>
                <w:szCs w:val="20"/>
              </w:rPr>
              <w:t xml:space="preserve"> </w:t>
            </w:r>
            <w:r w:rsidRPr="00F026C5">
              <w:rPr>
                <w:rFonts w:ascii="Sylfaen" w:hAnsi="Sylfaen" w:cs="Sylfaen"/>
                <w:sz w:val="20"/>
                <w:szCs w:val="20"/>
              </w:rPr>
              <w:t>այն</w:t>
            </w:r>
            <w:r w:rsidRPr="00F026C5">
              <w:rPr>
                <w:rFonts w:ascii="Sylfaen" w:hAnsi="Sylfaen"/>
                <w:sz w:val="20"/>
                <w:szCs w:val="20"/>
              </w:rPr>
              <w:t xml:space="preserve"> </w:t>
            </w:r>
            <w:r w:rsidRPr="00F026C5">
              <w:rPr>
                <w:rFonts w:ascii="Sylfaen" w:hAnsi="Sylfaen" w:cs="Sylfaen"/>
                <w:sz w:val="20"/>
                <w:szCs w:val="20"/>
              </w:rPr>
              <w:t>դեպքերի</w:t>
            </w:r>
            <w:r w:rsidRPr="00F026C5">
              <w:rPr>
                <w:rFonts w:ascii="Sylfaen" w:hAnsi="Sylfaen"/>
                <w:sz w:val="20"/>
                <w:szCs w:val="20"/>
              </w:rPr>
              <w:t xml:space="preserve">, </w:t>
            </w:r>
            <w:r w:rsidRPr="00F026C5">
              <w:rPr>
                <w:rFonts w:ascii="Sylfaen" w:hAnsi="Sylfaen" w:cs="Sylfaen"/>
                <w:sz w:val="20"/>
                <w:szCs w:val="20"/>
              </w:rPr>
              <w:t>երբ</w:t>
            </w:r>
            <w:r w:rsidRPr="00F026C5">
              <w:rPr>
                <w:rFonts w:ascii="Sylfaen" w:hAnsi="Sylfaen"/>
                <w:sz w:val="20"/>
                <w:szCs w:val="20"/>
              </w:rPr>
              <w:t xml:space="preserve"> </w:t>
            </w:r>
            <w:r w:rsidRPr="00F026C5">
              <w:rPr>
                <w:rFonts w:ascii="Sylfaen" w:hAnsi="Sylfaen" w:cs="Sylfaen"/>
                <w:sz w:val="20"/>
                <w:szCs w:val="20"/>
              </w:rPr>
              <w:t>սույն</w:t>
            </w:r>
            <w:r w:rsidRPr="00F026C5">
              <w:rPr>
                <w:rFonts w:ascii="Sylfaen" w:hAnsi="Sylfaen"/>
                <w:sz w:val="20"/>
                <w:szCs w:val="20"/>
              </w:rPr>
              <w:t xml:space="preserve"> </w:t>
            </w: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շրջանակներում</w:t>
            </w:r>
            <w:r w:rsidRPr="00F026C5">
              <w:rPr>
                <w:rFonts w:ascii="Sylfaen" w:hAnsi="Sylfaen"/>
                <w:sz w:val="20"/>
                <w:szCs w:val="20"/>
              </w:rPr>
              <w:t xml:space="preserve"> </w:t>
            </w:r>
            <w:r w:rsidRPr="00F026C5">
              <w:rPr>
                <w:rFonts w:ascii="Sylfaen" w:hAnsi="Sylfaen" w:cs="Sylfaen"/>
                <w:sz w:val="20"/>
                <w:szCs w:val="20"/>
              </w:rPr>
              <w:t>տեղեկատվական</w:t>
            </w:r>
            <w:r w:rsidRPr="00F026C5">
              <w:rPr>
                <w:rFonts w:ascii="Sylfaen" w:hAnsi="Sylfaen"/>
                <w:sz w:val="20"/>
                <w:szCs w:val="20"/>
              </w:rPr>
              <w:t xml:space="preserve"> </w:t>
            </w:r>
            <w:r w:rsidRPr="00F026C5">
              <w:rPr>
                <w:rFonts w:ascii="Sylfaen" w:hAnsi="Sylfaen" w:cs="Sylfaen"/>
                <w:sz w:val="20"/>
                <w:szCs w:val="20"/>
              </w:rPr>
              <w:t>փոխգործակցության</w:t>
            </w:r>
            <w:r w:rsidRPr="00F026C5">
              <w:rPr>
                <w:rFonts w:ascii="Sylfaen" w:hAnsi="Sylfaen"/>
                <w:sz w:val="20"/>
                <w:szCs w:val="20"/>
              </w:rPr>
              <w:t xml:space="preserve"> </w:t>
            </w:r>
            <w:r w:rsidRPr="00F026C5">
              <w:rPr>
                <w:rFonts w:ascii="Sylfaen" w:hAnsi="Sylfaen" w:cs="Sylfaen"/>
                <w:sz w:val="20"/>
                <w:szCs w:val="20"/>
              </w:rPr>
              <w:t>իրականացման</w:t>
            </w:r>
            <w:r w:rsidRPr="00F026C5">
              <w:rPr>
                <w:rFonts w:ascii="Sylfaen" w:hAnsi="Sylfaen"/>
                <w:sz w:val="20"/>
                <w:szCs w:val="20"/>
              </w:rPr>
              <w:t xml:space="preserve"> </w:t>
            </w:r>
            <w:r w:rsidRPr="00F026C5">
              <w:rPr>
                <w:rFonts w:ascii="Sylfaen" w:hAnsi="Sylfaen" w:cs="Sylfaen"/>
                <w:sz w:val="20"/>
                <w:szCs w:val="20"/>
              </w:rPr>
              <w:t>ժամանակ</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կիրառումը</w:t>
            </w:r>
            <w:r w:rsidRPr="00F026C5">
              <w:rPr>
                <w:rFonts w:ascii="Sylfaen" w:hAnsi="Sylfaen"/>
                <w:sz w:val="20"/>
                <w:szCs w:val="20"/>
              </w:rPr>
              <w:t xml:space="preserve"> </w:t>
            </w:r>
            <w:r w:rsidRPr="00F026C5">
              <w:rPr>
                <w:rFonts w:ascii="Sylfaen" w:hAnsi="Sylfaen" w:cs="Sylfaen"/>
                <w:sz w:val="20"/>
                <w:szCs w:val="20"/>
              </w:rPr>
              <w:t>նախատեսված</w:t>
            </w:r>
            <w:r w:rsidRPr="00F026C5">
              <w:rPr>
                <w:rFonts w:ascii="Sylfaen" w:hAnsi="Sylfaen"/>
                <w:sz w:val="20"/>
                <w:szCs w:val="20"/>
              </w:rPr>
              <w:t xml:space="preserve"> </w:t>
            </w:r>
            <w:r w:rsidRPr="00F026C5">
              <w:rPr>
                <w:rFonts w:ascii="Sylfaen" w:hAnsi="Sylfaen" w:cs="Sylfaen"/>
                <w:sz w:val="20"/>
                <w:szCs w:val="20"/>
              </w:rPr>
              <w:t>է</w:t>
            </w:r>
            <w:r w:rsidRPr="00F026C5">
              <w:rPr>
                <w:rFonts w:ascii="Sylfaen" w:hAnsi="Sylfaen"/>
                <w:sz w:val="20"/>
                <w:szCs w:val="20"/>
              </w:rPr>
              <w:t xml:space="preserve"> </w:t>
            </w:r>
            <w:r w:rsidRPr="00F026C5">
              <w:rPr>
                <w:rFonts w:ascii="Sylfaen" w:hAnsi="Sylfaen" w:cs="Sylfaen"/>
                <w:sz w:val="20"/>
                <w:szCs w:val="20"/>
              </w:rPr>
              <w:t>Հանձնաժողովի</w:t>
            </w:r>
            <w:r w:rsidRPr="00F026C5">
              <w:rPr>
                <w:rFonts w:ascii="Sylfaen" w:hAnsi="Sylfaen"/>
                <w:sz w:val="20"/>
                <w:szCs w:val="20"/>
              </w:rPr>
              <w:t xml:space="preserve"> </w:t>
            </w:r>
            <w:r w:rsidRPr="00F026C5">
              <w:rPr>
                <w:rFonts w:ascii="Sylfaen" w:hAnsi="Sylfaen" w:cs="Sylfaen"/>
                <w:sz w:val="20"/>
                <w:szCs w:val="20"/>
              </w:rPr>
              <w:t>կոլեգիայի</w:t>
            </w:r>
            <w:r w:rsidRPr="00F026C5">
              <w:rPr>
                <w:rFonts w:ascii="Sylfaen" w:hAnsi="Sylfaen"/>
                <w:sz w:val="20"/>
                <w:szCs w:val="20"/>
              </w:rPr>
              <w:t xml:space="preserve"> </w:t>
            </w:r>
            <w:r w:rsidRPr="00F026C5">
              <w:rPr>
                <w:rFonts w:ascii="Sylfaen" w:hAnsi="Sylfaen" w:cs="Sylfaen"/>
                <w:sz w:val="20"/>
                <w:szCs w:val="20"/>
              </w:rPr>
              <w:t>համապատասխան</w:t>
            </w:r>
            <w:r w:rsidRPr="00F026C5">
              <w:rPr>
                <w:rFonts w:ascii="Sylfaen" w:hAnsi="Sylfaen"/>
                <w:sz w:val="20"/>
                <w:szCs w:val="20"/>
              </w:rPr>
              <w:t xml:space="preserve"> </w:t>
            </w:r>
            <w:r w:rsidRPr="00F026C5">
              <w:rPr>
                <w:rFonts w:ascii="Sylfaen" w:hAnsi="Sylfaen" w:cs="Sylfaen"/>
                <w:sz w:val="20"/>
                <w:szCs w:val="20"/>
              </w:rPr>
              <w:t>որոշմամբ</w:t>
            </w:r>
            <w:r w:rsidRPr="00F026C5">
              <w:rPr>
                <w:rFonts w:ascii="Sylfaen" w:hAnsi="Sylfaen"/>
                <w:sz w:val="20"/>
                <w:szCs w:val="20"/>
              </w:rPr>
              <w:t>)</w:t>
            </w:r>
            <w:r w:rsidRPr="00F026C5">
              <w:rPr>
                <w:rFonts w:ascii="Sylfaen" w:hAnsi="Sylfaen" w:cs="Sylfaen"/>
                <w:sz w:val="20"/>
                <w:szCs w:val="20"/>
              </w:rPr>
              <w:t>՝</w:t>
            </w:r>
            <w:r w:rsidRPr="00F026C5">
              <w:rPr>
                <w:rFonts w:ascii="Sylfaen" w:hAnsi="Sylfaen"/>
                <w:sz w:val="20"/>
                <w:szCs w:val="20"/>
              </w:rPr>
              <w:t xml:space="preserve"> P.SS.03.MSG.007-</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համար</w:t>
            </w:r>
          </w:p>
        </w:tc>
      </w:tr>
      <w:tr w:rsidR="00D721A9" w:rsidRPr="00F026C5" w:rsidTr="00F026C5">
        <w:trPr>
          <w:jc w:val="center"/>
        </w:trPr>
        <w:tc>
          <w:tcPr>
            <w:tcW w:w="1013" w:type="dxa"/>
            <w:tcBorders>
              <w:left w:val="single" w:sz="4" w:space="0" w:color="auto"/>
              <w:bottom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56"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ճշգրիտ</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ով</w:t>
            </w:r>
            <w:r w:rsidRPr="00F026C5">
              <w:rPr>
                <w:rFonts w:ascii="Sylfaen" w:hAnsi="Sylfaen"/>
                <w:sz w:val="20"/>
                <w:szCs w:val="20"/>
              </w:rPr>
              <w:t xml:space="preserve"> </w:t>
            </w:r>
            <w:r w:rsidRPr="00F026C5">
              <w:rPr>
                <w:rFonts w:ascii="Sylfaen" w:hAnsi="Sylfaen" w:cs="Sylfaen"/>
                <w:sz w:val="20"/>
                <w:szCs w:val="20"/>
              </w:rPr>
              <w:t>էլեկտրոնային</w:t>
            </w:r>
            <w:r w:rsidRPr="00F026C5">
              <w:rPr>
                <w:rFonts w:ascii="Sylfaen" w:hAnsi="Sylfaen"/>
                <w:sz w:val="20"/>
                <w:szCs w:val="20"/>
              </w:rPr>
              <w:t xml:space="preserve"> </w:t>
            </w:r>
            <w:r w:rsidRPr="00F026C5">
              <w:rPr>
                <w:rFonts w:ascii="Sylfaen" w:hAnsi="Sylfaen" w:cs="Sylfaen"/>
                <w:sz w:val="20"/>
                <w:szCs w:val="20"/>
              </w:rPr>
              <w:t>փաստաթղթի</w:t>
            </w:r>
            <w:r w:rsidRPr="00F026C5">
              <w:rPr>
                <w:rFonts w:ascii="Sylfaen" w:hAnsi="Sylfaen"/>
                <w:sz w:val="20"/>
                <w:szCs w:val="20"/>
              </w:rPr>
              <w:t xml:space="preserve"> </w:t>
            </w:r>
            <w:r w:rsidRPr="00F026C5">
              <w:rPr>
                <w:rFonts w:ascii="Sylfaen" w:hAnsi="Sylfaen" w:cs="Sylfaen"/>
                <w:sz w:val="20"/>
                <w:szCs w:val="20"/>
              </w:rPr>
              <w:t>փոխանցում</w:t>
            </w:r>
          </w:p>
        </w:tc>
        <w:tc>
          <w:tcPr>
            <w:tcW w:w="5426" w:type="dxa"/>
            <w:tcBorders>
              <w:left w:val="single" w:sz="4" w:space="0" w:color="auto"/>
              <w:bottom w:val="single" w:sz="4" w:space="0" w:color="auto"/>
              <w:right w:val="single" w:sz="4" w:space="0" w:color="auto"/>
            </w:tcBorders>
            <w:shd w:val="clear" w:color="auto" w:fill="FFFFFF"/>
          </w:tcPr>
          <w:p w:rsidR="00D721A9" w:rsidRPr="00F026C5" w:rsidRDefault="00A567B0" w:rsidP="00F026C5">
            <w:pPr>
              <w:spacing w:after="120"/>
              <w:rPr>
                <w:rFonts w:ascii="Sylfaen" w:hAnsi="Sylfaen"/>
                <w:sz w:val="20"/>
                <w:szCs w:val="20"/>
              </w:rPr>
            </w:pPr>
            <w:r w:rsidRPr="00F026C5">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B41ABE">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7. «Անասնաբուժական զննման մասին տեղեկությունների ներկայացում ուղարկման վայրի պետության լիազորված մարմին» ընդհանուր գործընթացի տրանզակցիան (P.SS.03.TRN.008)</w:t>
      </w:r>
    </w:p>
    <w:p w:rsidR="00D721A9" w:rsidRPr="0050036B" w:rsidRDefault="00D721A9" w:rsidP="00B41ABE">
      <w:pPr>
        <w:pStyle w:val="Bodytext160"/>
        <w:shd w:val="clear" w:color="auto" w:fill="auto"/>
        <w:tabs>
          <w:tab w:val="left" w:pos="1134"/>
        </w:tabs>
        <w:spacing w:after="160" w:line="360" w:lineRule="auto"/>
        <w:ind w:right="-1" w:firstLine="567"/>
        <w:rPr>
          <w:rFonts w:ascii="Sylfaen" w:hAnsi="Sylfaen" w:cs="Sylfaen"/>
          <w:sz w:val="24"/>
          <w:szCs w:val="24"/>
        </w:rPr>
      </w:pPr>
      <w:r w:rsidRPr="0050036B">
        <w:rPr>
          <w:rFonts w:ascii="Sylfaen" w:hAnsi="Sylfaen"/>
          <w:sz w:val="24"/>
          <w:szCs w:val="24"/>
        </w:rPr>
        <w:t>24.</w:t>
      </w:r>
      <w:r w:rsidR="00B41ABE" w:rsidRPr="00B41ABE">
        <w:rPr>
          <w:rFonts w:ascii="Sylfaen" w:hAnsi="Sylfaen"/>
          <w:sz w:val="24"/>
          <w:szCs w:val="24"/>
        </w:rPr>
        <w:tab/>
      </w:r>
      <w:r w:rsidRPr="0050036B">
        <w:rPr>
          <w:rFonts w:ascii="Sylfaen" w:hAnsi="Sylfaen"/>
          <w:sz w:val="24"/>
          <w:szCs w:val="24"/>
        </w:rPr>
        <w:t>«Անասնաբուժական զննման մասին տեղեկությունների ներկայացում ուղարկման վայրի պետության լիազորված մարմին» ընդհանուր գործընթացի տրանզակցիան (P.SS.03.TRN.008) կատարվում է ընթացուղում կամ նշանակման վայրում անասնաբուժական զննման մասին տեղեկությունները նախաձեռնողի կողմից ռեսպոնդենտին փոխանցելու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group id="_x0000_s2599" style="position:absolute;left:0;text-align:left;margin-left:7.3pt;margin-top:2.6pt;width:440.2pt;height:193.5pt;z-index:252117504" coordorigin="1564,1470" coordsize="8804,3870">
            <v:rect id="_x0000_s2463" style="position:absolute;left:2730;top:1470;width:2667;height:325" stroked="f">
              <v:textbox style="mso-next-textbox:#_x0000_s2463">
                <w:txbxContent>
                  <w:p w:rsidR="003103BE" w:rsidRPr="00B41ABE" w:rsidRDefault="003103BE" w:rsidP="00B41ABE">
                    <w:pPr>
                      <w:jc w:val="center"/>
                      <w:rPr>
                        <w:rFonts w:ascii="Sylfaen" w:hAnsi="Sylfaen"/>
                        <w:sz w:val="12"/>
                      </w:rPr>
                    </w:pPr>
                    <w:r w:rsidRPr="00B41ABE">
                      <w:rPr>
                        <w:rFonts w:ascii="Sylfaen" w:hAnsi="Sylfaen"/>
                        <w:sz w:val="12"/>
                      </w:rPr>
                      <w:t>:Նախաձեռնողը</w:t>
                    </w:r>
                  </w:p>
                </w:txbxContent>
              </v:textbox>
            </v:rect>
            <v:rect id="_x0000_s2464" style="position:absolute;left:7403;top:1470;width:2667;height:325" stroked="f">
              <v:textbox style="mso-next-textbox:#_x0000_s2464">
                <w:txbxContent>
                  <w:p w:rsidR="003103BE" w:rsidRPr="00B41ABE" w:rsidRDefault="003103BE" w:rsidP="00B41ABE">
                    <w:pPr>
                      <w:jc w:val="center"/>
                      <w:rPr>
                        <w:rFonts w:ascii="Sylfaen" w:hAnsi="Sylfaen"/>
                        <w:sz w:val="12"/>
                      </w:rPr>
                    </w:pPr>
                    <w:r w:rsidRPr="00B41ABE">
                      <w:rPr>
                        <w:rFonts w:ascii="Sylfaen" w:hAnsi="Sylfaen"/>
                        <w:sz w:val="12"/>
                      </w:rPr>
                      <w:t>Ռեսպոնդենտը</w:t>
                    </w:r>
                  </w:p>
                </w:txbxContent>
              </v:textbox>
            </v:rect>
            <v:rect id="_x0000_s2465" style="position:absolute;left:1564;top:2547;width:891;height:537" stroked="f">
              <v:textbox style="mso-next-textbox:#_x0000_s2465">
                <w:txbxContent>
                  <w:p w:rsidR="003103BE" w:rsidRPr="00B41ABE" w:rsidRDefault="003103BE" w:rsidP="00D721A9">
                    <w:pPr>
                      <w:jc w:val="center"/>
                      <w:rPr>
                        <w:rFonts w:ascii="Sylfaen" w:hAnsi="Sylfaen"/>
                        <w:sz w:val="10"/>
                      </w:rPr>
                    </w:pPr>
                    <w:r w:rsidRPr="00B41ABE">
                      <w:rPr>
                        <w:rFonts w:ascii="Sylfaen" w:hAnsi="Sylfaen"/>
                        <w:sz w:val="10"/>
                      </w:rPr>
                      <w:t>Հսկողության սխալ</w:t>
                    </w:r>
                  </w:p>
                </w:txbxContent>
              </v:textbox>
            </v:rect>
            <v:rect id="_x0000_s2466" style="position:absolute;left:2601;top:2622;width:2521;height:1112" stroked="f">
              <v:textbox style="mso-next-textbox:#_x0000_s2466">
                <w:txbxContent>
                  <w:p w:rsidR="003103BE" w:rsidRPr="00B41ABE" w:rsidRDefault="003103BE" w:rsidP="00D721A9">
                    <w:pPr>
                      <w:jc w:val="center"/>
                      <w:rPr>
                        <w:rFonts w:ascii="Sylfaen" w:hAnsi="Sylfaen"/>
                        <w:sz w:val="12"/>
                      </w:rPr>
                    </w:pPr>
                    <w:r w:rsidRPr="00B41ABE">
                      <w:rPr>
                        <w:rFonts w:ascii="Sylfaen" w:hAnsi="Sylfaen"/>
                        <w:sz w:val="12"/>
                      </w:rPr>
                      <w:t>Անասնաբուժական զննման մասին տեղեկությունների ուղարկում ուղարկման վայրի պետության լիազորված մարմին</w:t>
                    </w:r>
                  </w:p>
                </w:txbxContent>
              </v:textbox>
            </v:rect>
            <v:rect id="_x0000_s2467" style="position:absolute;left:5287;top:2272;width:2225;height:705" stroked="f">
              <v:textbox style="mso-next-textbox:#_x0000_s2467">
                <w:txbxContent>
                  <w:p w:rsidR="003103BE" w:rsidRPr="00B41ABE" w:rsidRDefault="003103BE" w:rsidP="00D721A9">
                    <w:pPr>
                      <w:jc w:val="center"/>
                      <w:rPr>
                        <w:rFonts w:ascii="Sylfaen" w:hAnsi="Sylfaen"/>
                        <w:sz w:val="12"/>
                      </w:rPr>
                    </w:pPr>
                    <w:r w:rsidRPr="00B41ABE">
                      <w:rPr>
                        <w:rFonts w:ascii="Sylfaen" w:hAnsi="Sylfaen"/>
                        <w:sz w:val="12"/>
                      </w:rPr>
                      <w:t xml:space="preserve"> Տեղեկություններ անասնաբուժական զննման մասին (P.SS.03.MSG.008)</w:t>
                    </w:r>
                  </w:p>
                </w:txbxContent>
              </v:textbox>
            </v:rect>
            <v:rect id="_x0000_s2468" style="position:absolute;left:5397;top:3278;width:2201;height:783" stroked="f">
              <v:textbox style="mso-next-textbox:#_x0000_s2468">
                <w:txbxContent>
                  <w:p w:rsidR="003103BE" w:rsidRPr="00B41ABE" w:rsidRDefault="003103BE" w:rsidP="00D721A9">
                    <w:pPr>
                      <w:jc w:val="center"/>
                      <w:rPr>
                        <w:rFonts w:ascii="Sylfaen" w:hAnsi="Sylfaen"/>
                        <w:sz w:val="12"/>
                      </w:rPr>
                    </w:pPr>
                    <w:r w:rsidRPr="00B41ABE">
                      <w:rPr>
                        <w:rFonts w:ascii="Sylfaen" w:hAnsi="Sylfaen"/>
                        <w:sz w:val="12"/>
                      </w:rPr>
                      <w:t>Տեղեկությունները մշակելու մասին ծանուցում (P.SS.03.MSG.005)</w:t>
                    </w:r>
                  </w:p>
                </w:txbxContent>
              </v:textbox>
            </v:rect>
            <v:rect id="_x0000_s2469" style="position:absolute;left:2214;top:4127;width:3183;height:511" stroked="f">
              <v:textbox style="mso-next-textbox:#_x0000_s2469">
                <w:txbxContent>
                  <w:p w:rsidR="003103BE" w:rsidRPr="00B41ABE" w:rsidRDefault="003103BE" w:rsidP="00D721A9">
                    <w:pPr>
                      <w:jc w:val="center"/>
                      <w:rPr>
                        <w:rFonts w:ascii="Sylfaen" w:hAnsi="Sylfaen"/>
                        <w:sz w:val="12"/>
                      </w:rPr>
                    </w:pPr>
                    <w:r w:rsidRPr="00B41ABE">
                      <w:rPr>
                        <w:rFonts w:ascii="Sylfaen" w:hAnsi="Sylfaen"/>
                        <w:sz w:val="12"/>
                      </w:rPr>
                      <w:t>Տեղեկություններ անասնաբուժական սերտիֆիկատի մասին [տեղեկությունները մշակվել են]</w:t>
                    </w:r>
                  </w:p>
                </w:txbxContent>
              </v:textbox>
            </v:rect>
            <v:rect id="_x0000_s2470" style="position:absolute;left:3998;top:4951;width:920;height:389" stroked="f">
              <v:textbox style="mso-next-textbox:#_x0000_s2470">
                <w:txbxContent>
                  <w:p w:rsidR="003103BE" w:rsidRPr="00B41ABE" w:rsidRDefault="003103BE" w:rsidP="00D721A9">
                    <w:pPr>
                      <w:rPr>
                        <w:rFonts w:ascii="Sylfaen" w:hAnsi="Sylfaen"/>
                        <w:sz w:val="12"/>
                        <w:szCs w:val="16"/>
                      </w:rPr>
                    </w:pPr>
                    <w:r w:rsidRPr="00B41ABE">
                      <w:rPr>
                        <w:rFonts w:ascii="Sylfaen" w:hAnsi="Sylfaen"/>
                        <w:sz w:val="12"/>
                        <w:szCs w:val="16"/>
                      </w:rPr>
                      <w:t>Հաջողված</w:t>
                    </w:r>
                  </w:p>
                </w:txbxContent>
              </v:textbox>
            </v:rect>
            <v:rect id="_x0000_s2471" style="position:absolute;left:7701;top:2622;width:2667;height:1112" stroked="f">
              <v:textbox style="mso-next-textbox:#_x0000_s2471">
                <w:txbxContent>
                  <w:p w:rsidR="003103BE" w:rsidRPr="00D018D2" w:rsidRDefault="003103BE" w:rsidP="00D721A9">
                    <w:pPr>
                      <w:jc w:val="center"/>
                      <w:rPr>
                        <w:rFonts w:ascii="Sylfaen" w:hAnsi="Sylfaen"/>
                        <w:sz w:val="12"/>
                      </w:rPr>
                    </w:pPr>
                    <w:r w:rsidRPr="00D018D2">
                      <w:rPr>
                        <w:rFonts w:ascii="Sylfaen" w:hAnsi="Sylfaen"/>
                        <w:sz w:val="12"/>
                      </w:rPr>
                      <w:t>Անասնաբուժական զննման մասին տեղեկությունների ընդունում ու մշակում ուղարկման վայրի պետության լիազորված մարմնի կողմից</w:t>
                    </w:r>
                  </w:p>
                </w:txbxContent>
              </v:textbox>
            </v:rect>
          </v:group>
        </w:pict>
      </w:r>
      <w:r w:rsidR="00D721A9" w:rsidRPr="0050036B">
        <w:rPr>
          <w:rFonts w:ascii="Sylfaen" w:hAnsi="Sylfaen" w:cs="Sylfaen"/>
          <w:noProof/>
          <w:lang w:val="en-US" w:eastAsia="en-US" w:bidi="ar-SA"/>
        </w:rPr>
        <w:drawing>
          <wp:inline distT="0" distB="0" distL="0" distR="0">
            <wp:extent cx="5843905" cy="2607945"/>
            <wp:effectExtent l="19050" t="0" r="4445" b="0"/>
            <wp:docPr id="32" name="Picture 32" descr="\\SERVERTC\For All\QAD\STSD\Tatevik Vanesyan\115-0010-2022-B-58_for final formatting\To be final formatte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TC\For All\QAD\STSD\Tatevik Vanesyan\115-0010-2022-B-58_for final formatting\To be final formatted\media\image13.jpeg"/>
                    <pic:cNvPicPr>
                      <a:picLocks noChangeAspect="1" noChangeArrowheads="1"/>
                    </pic:cNvPicPr>
                  </pic:nvPicPr>
                  <pic:blipFill>
                    <a:blip r:embed="rId86" cstate="print"/>
                    <a:srcRect/>
                    <a:stretch>
                      <a:fillRect/>
                    </a:stretch>
                  </pic:blipFill>
                  <pic:spPr bwMode="auto">
                    <a:xfrm>
                      <a:off x="0" y="0"/>
                      <a:ext cx="5843905" cy="2607945"/>
                    </a:xfrm>
                    <a:prstGeom prst="rect">
                      <a:avLst/>
                    </a:prstGeom>
                    <a:noFill/>
                    <a:ln w="9525">
                      <a:noFill/>
                      <a:miter lim="800000"/>
                      <a:headEnd/>
                      <a:tailEnd/>
                    </a:ln>
                  </pic:spPr>
                </pic:pic>
              </a:graphicData>
            </a:graphic>
          </wp:inline>
        </w:drawing>
      </w:r>
    </w:p>
    <w:p w:rsidR="00D721A9" w:rsidRPr="00B41ABE" w:rsidRDefault="00D721A9" w:rsidP="0050036B">
      <w:pPr>
        <w:pStyle w:val="Picturecaption0"/>
        <w:shd w:val="clear" w:color="auto" w:fill="auto"/>
        <w:spacing w:after="160" w:line="360" w:lineRule="auto"/>
        <w:jc w:val="center"/>
        <w:rPr>
          <w:rFonts w:ascii="Sylfaen" w:hAnsi="Sylfaen" w:cs="Sylfaen"/>
          <w:sz w:val="20"/>
        </w:rPr>
      </w:pPr>
      <w:r w:rsidRPr="00B41ABE">
        <w:rPr>
          <w:rFonts w:ascii="Sylfaen" w:hAnsi="Sylfaen"/>
          <w:sz w:val="20"/>
        </w:rPr>
        <w:t>Նկ. 13. «Անասնաբուժական զննման մասին տեղեկությունների ներկայացում ուղարկման վայրի պետության լիազորված մարմին» ընդհանուր գործընթացի տրանզակցիայի (P.SS.03.TRN.008) կատարման սխեմա</w:t>
      </w:r>
    </w:p>
    <w:p w:rsidR="00D721A9" w:rsidRPr="0050036B" w:rsidRDefault="00D721A9" w:rsidP="0050036B">
      <w:pPr>
        <w:pStyle w:val="Bodytext160"/>
        <w:shd w:val="clear" w:color="auto" w:fill="auto"/>
        <w:spacing w:after="160" w:line="360" w:lineRule="auto"/>
        <w:ind w:right="140"/>
        <w:jc w:val="right"/>
        <w:rPr>
          <w:rFonts w:ascii="Sylfaen" w:hAnsi="Sylfaen" w:cs="Sylfaen"/>
          <w:sz w:val="24"/>
          <w:szCs w:val="24"/>
        </w:rPr>
      </w:pPr>
      <w:r w:rsidRPr="0050036B">
        <w:rPr>
          <w:rFonts w:ascii="Sylfaen" w:hAnsi="Sylfaen"/>
          <w:sz w:val="24"/>
          <w:szCs w:val="24"/>
        </w:rPr>
        <w:t>Աղյուսակ 14</w:t>
      </w:r>
    </w:p>
    <w:p w:rsidR="00D721A9" w:rsidRPr="0050036B" w:rsidRDefault="00D721A9" w:rsidP="0050036B">
      <w:pPr>
        <w:pStyle w:val="Bodytext160"/>
        <w:shd w:val="clear" w:color="auto" w:fill="auto"/>
        <w:spacing w:after="160" w:line="360" w:lineRule="auto"/>
        <w:ind w:left="400" w:right="282"/>
        <w:jc w:val="center"/>
        <w:rPr>
          <w:rFonts w:ascii="Sylfaen" w:hAnsi="Sylfaen" w:cs="Sylfaen"/>
          <w:sz w:val="24"/>
          <w:szCs w:val="24"/>
        </w:rPr>
      </w:pPr>
      <w:r w:rsidRPr="0050036B">
        <w:rPr>
          <w:rFonts w:ascii="Sylfaen" w:hAnsi="Sylfaen"/>
          <w:sz w:val="24"/>
          <w:szCs w:val="24"/>
        </w:rPr>
        <w:t>«Անասնաբուժական զննման մասին տեղեկությունների ներկայացում ուղարկման վայրի պետության լիազորված մարմին» ընդհանուր գործընթացի տրանզակցիայի (P.SS.03.TRN.008) նկարագրությունը</w:t>
      </w:r>
    </w:p>
    <w:tbl>
      <w:tblPr>
        <w:tblOverlap w:val="never"/>
        <w:tblW w:w="9356" w:type="dxa"/>
        <w:jc w:val="center"/>
        <w:tblLayout w:type="fixed"/>
        <w:tblCellMar>
          <w:left w:w="10" w:type="dxa"/>
          <w:right w:w="10" w:type="dxa"/>
        </w:tblCellMar>
        <w:tblLook w:val="0000" w:firstRow="0" w:lastRow="0" w:firstColumn="0" w:lastColumn="0" w:noHBand="0" w:noVBand="0"/>
      </w:tblPr>
      <w:tblGrid>
        <w:gridCol w:w="852"/>
        <w:gridCol w:w="3087"/>
        <w:gridCol w:w="5417"/>
      </w:tblGrid>
      <w:tr w:rsidR="00D721A9" w:rsidRPr="00F026C5" w:rsidTr="00B41ABE">
        <w:trPr>
          <w:tblHeade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Համարը՝</w:t>
            </w:r>
            <w:r w:rsidRPr="00F026C5">
              <w:rPr>
                <w:rFonts w:ascii="Sylfaen" w:hAnsi="Sylfaen"/>
                <w:sz w:val="20"/>
                <w:szCs w:val="20"/>
              </w:rPr>
              <w:t xml:space="preserve"> </w:t>
            </w:r>
            <w:r w:rsidRPr="00F026C5">
              <w:rPr>
                <w:rFonts w:ascii="Sylfaen" w:hAnsi="Sylfaen" w:cs="Sylfaen"/>
                <w:sz w:val="20"/>
                <w:szCs w:val="20"/>
              </w:rPr>
              <w:t>ը</w:t>
            </w:r>
            <w:r w:rsidRPr="00F026C5">
              <w:rPr>
                <w:rFonts w:ascii="Sylfaen" w:hAnsi="Sylfaen"/>
                <w:sz w:val="20"/>
                <w:szCs w:val="20"/>
              </w:rPr>
              <w:t>/</w:t>
            </w:r>
            <w:r w:rsidRPr="00F026C5">
              <w:rPr>
                <w:rFonts w:ascii="Sylfaen" w:hAnsi="Sylfaen" w:cs="Sylfaen"/>
                <w:sz w:val="20"/>
                <w:szCs w:val="20"/>
              </w:rPr>
              <w:t>կ</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Պարտադիր</w:t>
            </w:r>
            <w:r w:rsidRPr="00F026C5">
              <w:rPr>
                <w:rFonts w:ascii="Sylfaen" w:hAnsi="Sylfaen"/>
                <w:sz w:val="20"/>
                <w:szCs w:val="20"/>
              </w:rPr>
              <w:t xml:space="preserve"> </w:t>
            </w:r>
            <w:r w:rsidRPr="00F026C5">
              <w:rPr>
                <w:rFonts w:ascii="Sylfaen" w:hAnsi="Sylfaen" w:cs="Sylfaen"/>
                <w:sz w:val="20"/>
                <w:szCs w:val="20"/>
              </w:rPr>
              <w:t>տարրը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Նկարագրությունը</w:t>
            </w:r>
          </w:p>
        </w:tc>
      </w:tr>
      <w:tr w:rsidR="00D721A9" w:rsidRPr="00F026C5" w:rsidTr="00B41ABE">
        <w:trPr>
          <w:tblHeade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Ծածկագրային</w:t>
            </w:r>
            <w:r w:rsidRPr="00F026C5">
              <w:rPr>
                <w:rFonts w:ascii="Sylfaen" w:hAnsi="Sylfaen"/>
                <w:sz w:val="20"/>
                <w:szCs w:val="20"/>
              </w:rPr>
              <w:t xml:space="preserve"> </w:t>
            </w:r>
            <w:r w:rsidRPr="00F026C5">
              <w:rPr>
                <w:rFonts w:ascii="Sylfaen" w:hAnsi="Sylfaen" w:cs="Sylfaen"/>
                <w:sz w:val="20"/>
                <w:szCs w:val="20"/>
              </w:rPr>
              <w:t>նշագիրը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P.SS.03.TRN.008</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անվանումը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զննման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ներկայացում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մարմին</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ձ</w:t>
            </w:r>
            <w:r w:rsidR="00CA7E7C">
              <w:rPr>
                <w:rFonts w:ascii="Sylfaen" w:hAnsi="Sylfaen" w:cs="Sylfaen"/>
                <w:sz w:val="20"/>
                <w:szCs w:val="20"/>
              </w:rPr>
              <w:t>և</w:t>
            </w:r>
            <w:r w:rsidRPr="00F026C5">
              <w:rPr>
                <w:rFonts w:ascii="Sylfaen" w:hAnsi="Sylfaen" w:cs="Sylfaen"/>
                <w:sz w:val="20"/>
                <w:szCs w:val="20"/>
              </w:rPr>
              <w:t>անմուշը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հարցում</w:t>
            </w:r>
            <w:r w:rsidRPr="00F026C5">
              <w:rPr>
                <w:rFonts w:ascii="Sylfaen" w:hAnsi="Sylfaen"/>
                <w:sz w:val="20"/>
                <w:szCs w:val="20"/>
              </w:rPr>
              <w:t>/</w:t>
            </w:r>
            <w:r w:rsidRPr="00F026C5">
              <w:rPr>
                <w:rFonts w:ascii="Sylfaen" w:hAnsi="Sylfaen" w:cs="Sylfaen"/>
                <w:sz w:val="20"/>
                <w:szCs w:val="20"/>
              </w:rPr>
              <w:t>պատասխան</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4</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դերը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նախաձեռնող</w:t>
            </w:r>
          </w:p>
        </w:tc>
      </w:tr>
      <w:tr w:rsidR="00D721A9" w:rsidRPr="00F026C5" w:rsidTr="00B41ABE">
        <w:trPr>
          <w:jc w:val="center"/>
        </w:trPr>
        <w:tc>
          <w:tcPr>
            <w:tcW w:w="852"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5</w:t>
            </w:r>
          </w:p>
        </w:tc>
        <w:tc>
          <w:tcPr>
            <w:tcW w:w="3087"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զննման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ուղարկում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մարմին</w:t>
            </w:r>
          </w:p>
        </w:tc>
      </w:tr>
      <w:tr w:rsidR="00D721A9" w:rsidRPr="00F026C5" w:rsidTr="00B41ABE">
        <w:trPr>
          <w:jc w:val="center"/>
        </w:trPr>
        <w:tc>
          <w:tcPr>
            <w:tcW w:w="852"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6</w:t>
            </w:r>
          </w:p>
        </w:tc>
        <w:tc>
          <w:tcPr>
            <w:tcW w:w="3087"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Արձագանքող</w:t>
            </w:r>
            <w:r w:rsidRPr="00F026C5">
              <w:rPr>
                <w:rFonts w:ascii="Sylfaen" w:hAnsi="Sylfaen"/>
                <w:sz w:val="20"/>
                <w:szCs w:val="20"/>
              </w:rPr>
              <w:t xml:space="preserve"> </w:t>
            </w:r>
            <w:r w:rsidRPr="00F026C5">
              <w:rPr>
                <w:rFonts w:ascii="Sylfaen" w:hAnsi="Sylfaen" w:cs="Sylfaen"/>
                <w:sz w:val="20"/>
                <w:szCs w:val="20"/>
              </w:rPr>
              <w:t>դերը</w:t>
            </w:r>
          </w:p>
        </w:tc>
        <w:tc>
          <w:tcPr>
            <w:tcW w:w="5417" w:type="dxa"/>
            <w:tcBorders>
              <w:top w:val="single" w:sz="4" w:space="0" w:color="auto"/>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ռեսպոնդենտ</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7</w:t>
            </w:r>
          </w:p>
        </w:tc>
        <w:tc>
          <w:tcPr>
            <w:tcW w:w="3087"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Ընդունող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17" w:type="dxa"/>
            <w:tcBorders>
              <w:top w:val="single" w:sz="4" w:space="0" w:color="auto"/>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զննման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ընդունում</w:t>
            </w:r>
            <w:r w:rsidRPr="00F026C5">
              <w:rPr>
                <w:rFonts w:ascii="Sylfaen" w:hAnsi="Sylfaen"/>
                <w:sz w:val="20"/>
                <w:szCs w:val="20"/>
              </w:rPr>
              <w:t xml:space="preserve"> </w:t>
            </w:r>
            <w:r w:rsidRPr="00F026C5">
              <w:rPr>
                <w:rFonts w:ascii="Sylfaen" w:hAnsi="Sylfaen" w:cs="Sylfaen"/>
                <w:sz w:val="20"/>
                <w:szCs w:val="20"/>
              </w:rPr>
              <w:t>ու</w:t>
            </w:r>
            <w:r w:rsidRPr="00F026C5">
              <w:rPr>
                <w:rFonts w:ascii="Sylfaen" w:hAnsi="Sylfaen"/>
                <w:sz w:val="20"/>
                <w:szCs w:val="20"/>
              </w:rPr>
              <w:t xml:space="preserve"> </w:t>
            </w:r>
            <w:r w:rsidRPr="00F026C5">
              <w:rPr>
                <w:rFonts w:ascii="Sylfaen" w:hAnsi="Sylfaen" w:cs="Sylfaen"/>
                <w:sz w:val="20"/>
                <w:szCs w:val="20"/>
              </w:rPr>
              <w:t>մշակում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մարմնի</w:t>
            </w:r>
            <w:r w:rsidRPr="00F026C5">
              <w:rPr>
                <w:rFonts w:ascii="Sylfaen" w:hAnsi="Sylfaen"/>
                <w:sz w:val="20"/>
                <w:szCs w:val="20"/>
              </w:rPr>
              <w:t xml:space="preserve"> </w:t>
            </w:r>
            <w:r w:rsidRPr="00F026C5">
              <w:rPr>
                <w:rFonts w:ascii="Sylfaen" w:hAnsi="Sylfaen" w:cs="Sylfaen"/>
                <w:sz w:val="20"/>
                <w:szCs w:val="20"/>
              </w:rPr>
              <w:t>կողմից</w:t>
            </w:r>
          </w:p>
        </w:tc>
      </w:tr>
      <w:tr w:rsidR="00D721A9" w:rsidRPr="00F026C5" w:rsidTr="00B41ABE">
        <w:trPr>
          <w:jc w:val="center"/>
        </w:trPr>
        <w:tc>
          <w:tcPr>
            <w:tcW w:w="852"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8</w:t>
            </w:r>
          </w:p>
        </w:tc>
        <w:tc>
          <w:tcPr>
            <w:tcW w:w="3087"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կատարման</w:t>
            </w:r>
            <w:r w:rsidRPr="00F026C5">
              <w:rPr>
                <w:rFonts w:ascii="Sylfaen" w:hAnsi="Sylfaen"/>
                <w:sz w:val="20"/>
                <w:szCs w:val="20"/>
              </w:rPr>
              <w:t xml:space="preserve"> </w:t>
            </w:r>
            <w:r w:rsidRPr="00F026C5">
              <w:rPr>
                <w:rFonts w:ascii="Sylfaen" w:hAnsi="Sylfaen" w:cs="Sylfaen"/>
                <w:sz w:val="20"/>
                <w:szCs w:val="20"/>
              </w:rPr>
              <w:t>արդյունքը</w:t>
            </w:r>
          </w:p>
        </w:tc>
        <w:tc>
          <w:tcPr>
            <w:tcW w:w="5417" w:type="dxa"/>
            <w:tcBorders>
              <w:top w:val="single" w:sz="4" w:space="0" w:color="auto"/>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տեղեկություններ</w:t>
            </w:r>
            <w:r w:rsidRPr="00F026C5">
              <w:rPr>
                <w:rFonts w:ascii="Sylfaen" w:hAnsi="Sylfaen"/>
                <w:sz w:val="20"/>
                <w:szCs w:val="20"/>
              </w:rPr>
              <w:t xml:space="preserve"> </w:t>
            </w: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(P.SS.03.BEN.001). </w:t>
            </w:r>
            <w:r w:rsidRPr="00F026C5">
              <w:rPr>
                <w:rFonts w:ascii="Sylfaen" w:hAnsi="Sylfaen" w:cs="Sylfaen"/>
                <w:sz w:val="20"/>
                <w:szCs w:val="20"/>
              </w:rPr>
              <w:t>տեղեկությունները</w:t>
            </w:r>
            <w:r w:rsidRPr="00F026C5">
              <w:rPr>
                <w:rFonts w:ascii="Sylfaen" w:hAnsi="Sylfaen"/>
                <w:sz w:val="20"/>
                <w:szCs w:val="20"/>
              </w:rPr>
              <w:t xml:space="preserve"> </w:t>
            </w:r>
            <w:r w:rsidRPr="00F026C5">
              <w:rPr>
                <w:rFonts w:ascii="Sylfaen" w:hAnsi="Sylfaen" w:cs="Sylfaen"/>
                <w:sz w:val="20"/>
                <w:szCs w:val="20"/>
              </w:rPr>
              <w:t>մշակվել</w:t>
            </w:r>
            <w:r w:rsidRPr="00F026C5">
              <w:rPr>
                <w:rFonts w:ascii="Sylfaen" w:hAnsi="Sylfaen"/>
                <w:sz w:val="20"/>
                <w:szCs w:val="20"/>
              </w:rPr>
              <w:t xml:space="preserve"> </w:t>
            </w:r>
            <w:r w:rsidRPr="00F026C5">
              <w:rPr>
                <w:rFonts w:ascii="Sylfaen" w:hAnsi="Sylfaen" w:cs="Sylfaen"/>
                <w:sz w:val="20"/>
                <w:szCs w:val="20"/>
              </w:rPr>
              <w:t>են</w:t>
            </w:r>
          </w:p>
        </w:tc>
      </w:tr>
      <w:tr w:rsidR="00D721A9" w:rsidRPr="00F026C5" w:rsidTr="00B41ABE">
        <w:trPr>
          <w:jc w:val="center"/>
        </w:trPr>
        <w:tc>
          <w:tcPr>
            <w:tcW w:w="852"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9</w:t>
            </w:r>
          </w:p>
        </w:tc>
        <w:tc>
          <w:tcPr>
            <w:tcW w:w="3087"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ստացումը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ժամանակը</w:t>
            </w:r>
          </w:p>
        </w:tc>
        <w:tc>
          <w:tcPr>
            <w:tcW w:w="5417"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ընդունումը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17"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 xml:space="preserve">15 </w:t>
            </w:r>
            <w:r w:rsidRPr="00F026C5">
              <w:rPr>
                <w:rFonts w:ascii="Sylfaen" w:hAnsi="Sylfaen" w:cs="Sylfaen"/>
                <w:sz w:val="20"/>
                <w:szCs w:val="20"/>
              </w:rPr>
              <w:t>րոպե</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պատասխանին</w:t>
            </w:r>
            <w:r w:rsidRPr="00F026C5">
              <w:rPr>
                <w:rFonts w:ascii="Sylfaen" w:hAnsi="Sylfaen"/>
                <w:sz w:val="20"/>
                <w:szCs w:val="20"/>
              </w:rPr>
              <w:t xml:space="preserve"> </w:t>
            </w:r>
            <w:r w:rsidRPr="00F026C5">
              <w:rPr>
                <w:rFonts w:ascii="Sylfaen" w:hAnsi="Sylfaen" w:cs="Sylfaen"/>
                <w:sz w:val="20"/>
                <w:szCs w:val="20"/>
              </w:rPr>
              <w:t>սպասելու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sz w:val="20"/>
                <w:szCs w:val="20"/>
              </w:rPr>
              <w:t xml:space="preserve">4 </w:t>
            </w:r>
            <w:r w:rsidRPr="00F026C5">
              <w:rPr>
                <w:rFonts w:ascii="Sylfaen" w:hAnsi="Sylfaen" w:cs="Sylfaen"/>
                <w:sz w:val="20"/>
                <w:szCs w:val="20"/>
              </w:rPr>
              <w:t>ժամ</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ավտորիզացման</w:t>
            </w:r>
            <w:r w:rsidRPr="00F026C5">
              <w:rPr>
                <w:rFonts w:ascii="Sylfaen" w:hAnsi="Sylfaen"/>
                <w:sz w:val="20"/>
                <w:szCs w:val="20"/>
              </w:rPr>
              <w:t xml:space="preserve"> </w:t>
            </w:r>
            <w:r w:rsidRPr="00F026C5">
              <w:rPr>
                <w:rFonts w:ascii="Sylfaen" w:hAnsi="Sylfaen" w:cs="Sylfaen"/>
                <w:sz w:val="20"/>
                <w:szCs w:val="20"/>
              </w:rPr>
              <w:t>հատկանիշը</w:t>
            </w: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այո</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կրկնությունների</w:t>
            </w:r>
            <w:r w:rsidRPr="00F026C5">
              <w:rPr>
                <w:rFonts w:ascii="Sylfaen" w:hAnsi="Sylfaen"/>
                <w:sz w:val="20"/>
                <w:szCs w:val="20"/>
              </w:rPr>
              <w:t xml:space="preserve"> </w:t>
            </w:r>
            <w:r w:rsidRPr="00F026C5">
              <w:rPr>
                <w:rFonts w:ascii="Sylfaen" w:hAnsi="Sylfaen" w:cs="Sylfaen"/>
                <w:sz w:val="20"/>
                <w:szCs w:val="20"/>
              </w:rPr>
              <w:t>քանակը</w:t>
            </w: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sz w:val="20"/>
                <w:szCs w:val="20"/>
              </w:rPr>
              <w:t>3</w:t>
            </w:r>
          </w:p>
        </w:tc>
      </w:tr>
      <w:tr w:rsidR="00D721A9" w:rsidRPr="00F026C5" w:rsidTr="00B41ABE">
        <w:trPr>
          <w:jc w:val="center"/>
        </w:trPr>
        <w:tc>
          <w:tcPr>
            <w:tcW w:w="852"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10</w:t>
            </w:r>
          </w:p>
        </w:tc>
        <w:tc>
          <w:tcPr>
            <w:tcW w:w="3087"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զննման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w:t>
            </w:r>
            <w:r w:rsidRPr="00F026C5">
              <w:rPr>
                <w:rFonts w:ascii="Sylfaen" w:hAnsi="Sylfaen"/>
                <w:sz w:val="20"/>
                <w:szCs w:val="20"/>
              </w:rPr>
              <w:t xml:space="preserve"> (P.SS.03.MSG.008)</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3087"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ծանուցում</w:t>
            </w:r>
            <w:r w:rsidRPr="00F026C5">
              <w:rPr>
                <w:rFonts w:ascii="Sylfaen" w:hAnsi="Sylfaen"/>
                <w:sz w:val="20"/>
                <w:szCs w:val="20"/>
              </w:rPr>
              <w:t xml:space="preserve"> (P.SS.03.MSG.005)</w:t>
            </w:r>
          </w:p>
        </w:tc>
      </w:tr>
      <w:tr w:rsidR="00D721A9" w:rsidRPr="00F026C5" w:rsidTr="00B41ABE">
        <w:trPr>
          <w:jc w:val="center"/>
        </w:trPr>
        <w:tc>
          <w:tcPr>
            <w:tcW w:w="852"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11</w:t>
            </w:r>
          </w:p>
        </w:tc>
        <w:tc>
          <w:tcPr>
            <w:tcW w:w="3087"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17"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3087"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հատկանիշը</w:t>
            </w:r>
          </w:p>
        </w:tc>
        <w:tc>
          <w:tcPr>
            <w:tcW w:w="5417"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բացառությամբ</w:t>
            </w:r>
            <w:r w:rsidRPr="00F026C5">
              <w:rPr>
                <w:rFonts w:ascii="Sylfaen" w:hAnsi="Sylfaen"/>
                <w:sz w:val="20"/>
                <w:szCs w:val="20"/>
              </w:rPr>
              <w:t xml:space="preserve"> </w:t>
            </w:r>
            <w:r w:rsidRPr="00F026C5">
              <w:rPr>
                <w:rFonts w:ascii="Sylfaen" w:hAnsi="Sylfaen" w:cs="Sylfaen"/>
                <w:sz w:val="20"/>
                <w:szCs w:val="20"/>
              </w:rPr>
              <w:t>այն</w:t>
            </w:r>
            <w:r w:rsidRPr="00F026C5">
              <w:rPr>
                <w:rFonts w:ascii="Sylfaen" w:hAnsi="Sylfaen"/>
                <w:sz w:val="20"/>
                <w:szCs w:val="20"/>
              </w:rPr>
              <w:t xml:space="preserve"> </w:t>
            </w:r>
            <w:r w:rsidRPr="00F026C5">
              <w:rPr>
                <w:rFonts w:ascii="Sylfaen" w:hAnsi="Sylfaen" w:cs="Sylfaen"/>
                <w:sz w:val="20"/>
                <w:szCs w:val="20"/>
              </w:rPr>
              <w:t>դեպքերի</w:t>
            </w:r>
            <w:r w:rsidRPr="00F026C5">
              <w:rPr>
                <w:rFonts w:ascii="Sylfaen" w:hAnsi="Sylfaen"/>
                <w:sz w:val="20"/>
                <w:szCs w:val="20"/>
              </w:rPr>
              <w:t xml:space="preserve">, </w:t>
            </w:r>
            <w:r w:rsidRPr="00F026C5">
              <w:rPr>
                <w:rFonts w:ascii="Sylfaen" w:hAnsi="Sylfaen" w:cs="Sylfaen"/>
                <w:sz w:val="20"/>
                <w:szCs w:val="20"/>
              </w:rPr>
              <w:t>երբ</w:t>
            </w:r>
            <w:r w:rsidRPr="00F026C5">
              <w:rPr>
                <w:rFonts w:ascii="Sylfaen" w:hAnsi="Sylfaen"/>
                <w:sz w:val="20"/>
                <w:szCs w:val="20"/>
              </w:rPr>
              <w:t xml:space="preserve"> </w:t>
            </w:r>
            <w:r w:rsidRPr="00F026C5">
              <w:rPr>
                <w:rFonts w:ascii="Sylfaen" w:hAnsi="Sylfaen" w:cs="Sylfaen"/>
                <w:sz w:val="20"/>
                <w:szCs w:val="20"/>
              </w:rPr>
              <w:t>սույն</w:t>
            </w:r>
            <w:r w:rsidRPr="00F026C5">
              <w:rPr>
                <w:rFonts w:ascii="Sylfaen" w:hAnsi="Sylfaen"/>
                <w:sz w:val="20"/>
                <w:szCs w:val="20"/>
              </w:rPr>
              <w:t xml:space="preserve"> </w:t>
            </w: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շրջանակներում</w:t>
            </w:r>
            <w:r w:rsidRPr="00F026C5">
              <w:rPr>
                <w:rFonts w:ascii="Sylfaen" w:hAnsi="Sylfaen"/>
                <w:sz w:val="20"/>
                <w:szCs w:val="20"/>
              </w:rPr>
              <w:t xml:space="preserve"> </w:t>
            </w:r>
            <w:r w:rsidRPr="00F026C5">
              <w:rPr>
                <w:rFonts w:ascii="Sylfaen" w:hAnsi="Sylfaen" w:cs="Sylfaen"/>
                <w:sz w:val="20"/>
                <w:szCs w:val="20"/>
              </w:rPr>
              <w:t>տեղեկատվական</w:t>
            </w:r>
            <w:r w:rsidRPr="00F026C5">
              <w:rPr>
                <w:rFonts w:ascii="Sylfaen" w:hAnsi="Sylfaen"/>
                <w:sz w:val="20"/>
                <w:szCs w:val="20"/>
              </w:rPr>
              <w:t xml:space="preserve"> </w:t>
            </w:r>
            <w:r w:rsidRPr="00F026C5">
              <w:rPr>
                <w:rFonts w:ascii="Sylfaen" w:hAnsi="Sylfaen" w:cs="Sylfaen"/>
                <w:sz w:val="20"/>
                <w:szCs w:val="20"/>
              </w:rPr>
              <w:t>փոխգործակցության</w:t>
            </w:r>
            <w:r w:rsidRPr="00F026C5">
              <w:rPr>
                <w:rFonts w:ascii="Sylfaen" w:hAnsi="Sylfaen"/>
                <w:sz w:val="20"/>
                <w:szCs w:val="20"/>
              </w:rPr>
              <w:t xml:space="preserve"> </w:t>
            </w:r>
            <w:r w:rsidRPr="00F026C5">
              <w:rPr>
                <w:rFonts w:ascii="Sylfaen" w:hAnsi="Sylfaen" w:cs="Sylfaen"/>
                <w:sz w:val="20"/>
                <w:szCs w:val="20"/>
              </w:rPr>
              <w:t>իրականացման</w:t>
            </w:r>
            <w:r w:rsidRPr="00F026C5">
              <w:rPr>
                <w:rFonts w:ascii="Sylfaen" w:hAnsi="Sylfaen"/>
                <w:sz w:val="20"/>
                <w:szCs w:val="20"/>
              </w:rPr>
              <w:t xml:space="preserve"> </w:t>
            </w:r>
            <w:r w:rsidRPr="00F026C5">
              <w:rPr>
                <w:rFonts w:ascii="Sylfaen" w:hAnsi="Sylfaen" w:cs="Sylfaen"/>
                <w:sz w:val="20"/>
                <w:szCs w:val="20"/>
              </w:rPr>
              <w:t>ժամանակ</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կիրառումը</w:t>
            </w:r>
            <w:r w:rsidRPr="00F026C5">
              <w:rPr>
                <w:rFonts w:ascii="Sylfaen" w:hAnsi="Sylfaen"/>
                <w:sz w:val="20"/>
                <w:szCs w:val="20"/>
              </w:rPr>
              <w:t xml:space="preserve"> </w:t>
            </w:r>
            <w:r w:rsidRPr="00F026C5">
              <w:rPr>
                <w:rFonts w:ascii="Sylfaen" w:hAnsi="Sylfaen" w:cs="Sylfaen"/>
                <w:sz w:val="20"/>
                <w:szCs w:val="20"/>
              </w:rPr>
              <w:t>նախատեսված</w:t>
            </w:r>
            <w:r w:rsidRPr="00F026C5">
              <w:rPr>
                <w:rFonts w:ascii="Sylfaen" w:hAnsi="Sylfaen"/>
                <w:sz w:val="20"/>
                <w:szCs w:val="20"/>
              </w:rPr>
              <w:t xml:space="preserve"> </w:t>
            </w:r>
            <w:r w:rsidRPr="00F026C5">
              <w:rPr>
                <w:rFonts w:ascii="Sylfaen" w:hAnsi="Sylfaen" w:cs="Sylfaen"/>
                <w:sz w:val="20"/>
                <w:szCs w:val="20"/>
              </w:rPr>
              <w:t>է</w:t>
            </w:r>
            <w:r w:rsidRPr="00F026C5">
              <w:rPr>
                <w:rFonts w:ascii="Sylfaen" w:hAnsi="Sylfaen"/>
                <w:sz w:val="20"/>
                <w:szCs w:val="20"/>
              </w:rPr>
              <w:t xml:space="preserve"> </w:t>
            </w:r>
            <w:r w:rsidRPr="00F026C5">
              <w:rPr>
                <w:rFonts w:ascii="Sylfaen" w:hAnsi="Sylfaen" w:cs="Sylfaen"/>
                <w:sz w:val="20"/>
                <w:szCs w:val="20"/>
              </w:rPr>
              <w:t>Հանձնաժողովի</w:t>
            </w:r>
            <w:r w:rsidRPr="00F026C5">
              <w:rPr>
                <w:rFonts w:ascii="Sylfaen" w:hAnsi="Sylfaen"/>
                <w:sz w:val="20"/>
                <w:szCs w:val="20"/>
              </w:rPr>
              <w:t xml:space="preserve"> </w:t>
            </w:r>
            <w:r w:rsidRPr="00F026C5">
              <w:rPr>
                <w:rFonts w:ascii="Sylfaen" w:hAnsi="Sylfaen" w:cs="Sylfaen"/>
                <w:sz w:val="20"/>
                <w:szCs w:val="20"/>
              </w:rPr>
              <w:t>կոլեգիայի</w:t>
            </w:r>
            <w:r w:rsidRPr="00F026C5">
              <w:rPr>
                <w:rFonts w:ascii="Sylfaen" w:hAnsi="Sylfaen"/>
                <w:sz w:val="20"/>
                <w:szCs w:val="20"/>
              </w:rPr>
              <w:t xml:space="preserve"> </w:t>
            </w:r>
            <w:r w:rsidRPr="00F026C5">
              <w:rPr>
                <w:rFonts w:ascii="Sylfaen" w:hAnsi="Sylfaen" w:cs="Sylfaen"/>
                <w:sz w:val="20"/>
                <w:szCs w:val="20"/>
              </w:rPr>
              <w:t>համապատասխան</w:t>
            </w:r>
            <w:r w:rsidRPr="00F026C5">
              <w:rPr>
                <w:rFonts w:ascii="Sylfaen" w:hAnsi="Sylfaen"/>
                <w:sz w:val="20"/>
                <w:szCs w:val="20"/>
              </w:rPr>
              <w:t xml:space="preserve"> </w:t>
            </w:r>
            <w:r w:rsidRPr="00F026C5">
              <w:rPr>
                <w:rFonts w:ascii="Sylfaen" w:hAnsi="Sylfaen" w:cs="Sylfaen"/>
                <w:sz w:val="20"/>
                <w:szCs w:val="20"/>
              </w:rPr>
              <w:t>որոշմամբ</w:t>
            </w:r>
            <w:r w:rsidRPr="00F026C5">
              <w:rPr>
                <w:rFonts w:ascii="Sylfaen" w:hAnsi="Sylfaen"/>
                <w:sz w:val="20"/>
                <w:szCs w:val="20"/>
              </w:rPr>
              <w:t>)</w:t>
            </w:r>
            <w:r w:rsidRPr="00F026C5">
              <w:rPr>
                <w:rFonts w:ascii="Sylfaen" w:hAnsi="Sylfaen" w:cs="Sylfaen"/>
                <w:sz w:val="20"/>
                <w:szCs w:val="20"/>
              </w:rPr>
              <w:t>՝</w:t>
            </w:r>
            <w:r w:rsidRPr="00F026C5">
              <w:rPr>
                <w:rFonts w:ascii="Sylfaen" w:hAnsi="Sylfaen"/>
                <w:sz w:val="20"/>
                <w:szCs w:val="20"/>
              </w:rPr>
              <w:t xml:space="preserve"> P.SS.03.MSG.008-</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համար</w:t>
            </w:r>
          </w:p>
        </w:tc>
      </w:tr>
      <w:tr w:rsidR="00D721A9" w:rsidRPr="00F026C5" w:rsidTr="00B41ABE">
        <w:trPr>
          <w:jc w:val="center"/>
        </w:trPr>
        <w:tc>
          <w:tcPr>
            <w:tcW w:w="852"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3087"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5417"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P.SS.03.MSG.005</w:t>
            </w:r>
            <w:r w:rsidR="00A567B0"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համար</w:t>
            </w:r>
          </w:p>
        </w:tc>
      </w:tr>
      <w:tr w:rsidR="00D721A9" w:rsidRPr="00F026C5" w:rsidTr="00B41ABE">
        <w:trPr>
          <w:jc w:val="center"/>
        </w:trPr>
        <w:tc>
          <w:tcPr>
            <w:tcW w:w="852"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3087" w:type="dxa"/>
            <w:tcBorders>
              <w:left w:val="single" w:sz="4" w:space="0" w:color="auto"/>
              <w:bottom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ճշգրիտ</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ով</w:t>
            </w:r>
            <w:r w:rsidRPr="00F026C5">
              <w:rPr>
                <w:rFonts w:ascii="Sylfaen" w:hAnsi="Sylfaen"/>
                <w:sz w:val="20"/>
                <w:szCs w:val="20"/>
              </w:rPr>
              <w:t xml:space="preserve"> </w:t>
            </w:r>
            <w:r w:rsidRPr="00F026C5">
              <w:rPr>
                <w:rFonts w:ascii="Sylfaen" w:hAnsi="Sylfaen" w:cs="Sylfaen"/>
                <w:sz w:val="20"/>
                <w:szCs w:val="20"/>
              </w:rPr>
              <w:t>էլեկտրոնային</w:t>
            </w:r>
            <w:r w:rsidRPr="00F026C5">
              <w:rPr>
                <w:rFonts w:ascii="Sylfaen" w:hAnsi="Sylfaen"/>
                <w:sz w:val="20"/>
                <w:szCs w:val="20"/>
              </w:rPr>
              <w:t xml:space="preserve"> </w:t>
            </w:r>
            <w:r w:rsidRPr="00F026C5">
              <w:rPr>
                <w:rFonts w:ascii="Sylfaen" w:hAnsi="Sylfaen" w:cs="Sylfaen"/>
                <w:sz w:val="20"/>
                <w:szCs w:val="20"/>
              </w:rPr>
              <w:t>փաստաթղթի</w:t>
            </w:r>
            <w:r w:rsidRPr="00F026C5">
              <w:rPr>
                <w:rFonts w:ascii="Sylfaen" w:hAnsi="Sylfaen"/>
                <w:sz w:val="20"/>
                <w:szCs w:val="20"/>
              </w:rPr>
              <w:t xml:space="preserve"> </w:t>
            </w:r>
            <w:r w:rsidRPr="00F026C5">
              <w:rPr>
                <w:rFonts w:ascii="Sylfaen" w:hAnsi="Sylfaen" w:cs="Sylfaen"/>
                <w:sz w:val="20"/>
                <w:szCs w:val="20"/>
              </w:rPr>
              <w:t>փոխանցում</w:t>
            </w:r>
          </w:p>
        </w:tc>
        <w:tc>
          <w:tcPr>
            <w:tcW w:w="5417" w:type="dxa"/>
            <w:tcBorders>
              <w:left w:val="single" w:sz="4" w:space="0" w:color="auto"/>
              <w:bottom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8. «Ապրանքի շարժի կասեցման մասին տեղեկությունների ներկայացում ուղարկման վայրի պետության լիազորված մարմին» ընդհանուր գործընթացի տրանզակցիան (P.SS.03.TRN.009)</w:t>
      </w:r>
    </w:p>
    <w:p w:rsidR="00D721A9" w:rsidRPr="0050036B" w:rsidRDefault="00D721A9" w:rsidP="00B41ABE">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25.</w:t>
      </w:r>
      <w:r w:rsidR="00B41ABE" w:rsidRPr="00B41ABE">
        <w:rPr>
          <w:rFonts w:ascii="Sylfaen" w:hAnsi="Sylfaen"/>
          <w:sz w:val="24"/>
          <w:szCs w:val="24"/>
        </w:rPr>
        <w:tab/>
      </w: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ընդհանուր գործընթացի տրանզակցիան (P.SS.03.TRN.009) կատարվում է ընթացուղում կամ նշանակման վայրում ապրանքի շարժի կասեցման մասին տեղեկությունները նախաձեռնողի կողմից ռեսպոնդենտին փոխանցելու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rect id="_x0000_s2476" style="position:absolute;left:0;text-align:left;margin-left:6.15pt;margin-top:57.7pt;width:45.45pt;height:27.25pt;z-index:252102144" stroked="f">
            <v:textbox style="mso-next-textbox:#_x0000_s2476">
              <w:txbxContent>
                <w:p w:rsidR="003103BE" w:rsidRPr="00EC4B8C" w:rsidRDefault="003103BE" w:rsidP="00EC4B8C">
                  <w:pPr>
                    <w:jc w:val="center"/>
                    <w:rPr>
                      <w:rFonts w:ascii="Sylfaen" w:hAnsi="Sylfaen"/>
                      <w:sz w:val="10"/>
                    </w:rPr>
                  </w:pPr>
                  <w:r w:rsidRPr="00EC4B8C">
                    <w:rPr>
                      <w:rFonts w:ascii="Sylfaen" w:hAnsi="Sylfaen"/>
                      <w:sz w:val="10"/>
                    </w:rPr>
                    <w:t>Հսկողության սխալ</w:t>
                  </w:r>
                </w:p>
              </w:txbxContent>
            </v:textbox>
          </v:rect>
        </w:pict>
      </w:r>
      <w:r>
        <w:rPr>
          <w:rFonts w:ascii="Sylfaen" w:hAnsi="Sylfaen" w:cs="Sylfaen"/>
          <w:noProof/>
          <w:lang w:val="en-US" w:eastAsia="en-US" w:bidi="ar-SA"/>
        </w:rPr>
        <w:pict>
          <v:rect id="_x0000_s2480" style="position:absolute;left:0;text-align:left;margin-left:59.35pt;margin-top:60.9pt;width:123.95pt;height:59.4pt;z-index:252106240" stroked="f">
            <v:textbox style="mso-next-textbox:#_x0000_s2480">
              <w:txbxContent>
                <w:p w:rsidR="003103BE" w:rsidRPr="002B38DF" w:rsidRDefault="003103BE" w:rsidP="00D721A9">
                  <w:pPr>
                    <w:jc w:val="center"/>
                    <w:rPr>
                      <w:rFonts w:ascii="Sylfaen" w:hAnsi="Sylfaen"/>
                      <w:sz w:val="14"/>
                    </w:rPr>
                  </w:pPr>
                  <w:r w:rsidRPr="002B38DF">
                    <w:rPr>
                      <w:rFonts w:ascii="Sylfaen" w:hAnsi="Sylfaen"/>
                      <w:sz w:val="14"/>
                    </w:rPr>
                    <w:t xml:space="preserve">Ապրանքի </w:t>
                  </w:r>
                  <w:r>
                    <w:rPr>
                      <w:rFonts w:ascii="Sylfaen" w:hAnsi="Sylfaen"/>
                      <w:sz w:val="14"/>
                    </w:rPr>
                    <w:t>շարժի</w:t>
                  </w:r>
                  <w:r w:rsidRPr="002B38DF">
                    <w:rPr>
                      <w:rFonts w:ascii="Sylfaen" w:hAnsi="Sylfaen"/>
                      <w:sz w:val="14"/>
                    </w:rPr>
                    <w:t xml:space="preserve"> կասեցման վերաբերյալ տեղեկությունների ուղարկում ուղարկման վայրի պետության լիազորված մարմին</w:t>
                  </w:r>
                </w:p>
              </w:txbxContent>
            </v:textbox>
          </v:rect>
        </w:pict>
      </w:r>
      <w:r>
        <w:rPr>
          <w:rFonts w:ascii="Sylfaen" w:hAnsi="Sylfaen" w:cs="Sylfaen"/>
          <w:noProof/>
          <w:lang w:val="en-US" w:eastAsia="en-US" w:bidi="ar-SA"/>
        </w:rPr>
        <w:pict>
          <v:rect id="_x0000_s2479" style="position:absolute;left:0;text-align:left;margin-left:25.8pt;margin-top:137.8pt;width:194.45pt;height:25.05pt;z-index:252105216" stroked="f">
            <v:textbox style="mso-next-textbox:#_x0000_s2479">
              <w:txbxContent>
                <w:p w:rsidR="003103BE" w:rsidRPr="002B38DF" w:rsidRDefault="003103BE" w:rsidP="00D721A9">
                  <w:pPr>
                    <w:jc w:val="center"/>
                    <w:rPr>
                      <w:rFonts w:ascii="Sylfaen" w:hAnsi="Sylfaen"/>
                      <w:sz w:val="14"/>
                    </w:rPr>
                  </w:pPr>
                  <w:r w:rsidRPr="002B38DF">
                    <w:rPr>
                      <w:rFonts w:ascii="Sylfaen" w:hAnsi="Sylfaen"/>
                      <w:sz w:val="14"/>
                    </w:rPr>
                    <w:t xml:space="preserve">Տեղեկություններ ապրանքի </w:t>
                  </w:r>
                  <w:r>
                    <w:rPr>
                      <w:rFonts w:ascii="Sylfaen" w:hAnsi="Sylfaen"/>
                      <w:sz w:val="14"/>
                    </w:rPr>
                    <w:t>շարժի</w:t>
                  </w:r>
                  <w:r w:rsidRPr="002B38DF">
                    <w:rPr>
                      <w:rFonts w:ascii="Sylfaen" w:hAnsi="Sylfaen"/>
                      <w:sz w:val="14"/>
                    </w:rPr>
                    <w:t xml:space="preserve"> կասեցման մասին [տեղեկությունները մշակվել են]</w:t>
                  </w:r>
                </w:p>
              </w:txbxContent>
            </v:textbox>
          </v:rect>
        </w:pict>
      </w:r>
      <w:r>
        <w:rPr>
          <w:rFonts w:ascii="Sylfaen" w:hAnsi="Sylfaen" w:cs="Sylfaen"/>
          <w:noProof/>
          <w:lang w:val="en-US" w:eastAsia="en-US" w:bidi="ar-SA"/>
        </w:rPr>
        <w:pict>
          <v:rect id="_x0000_s2478" style="position:absolute;left:0;text-align:left;margin-left:195.3pt;margin-top:94pt;width:114.75pt;height:30.65pt;z-index:252104192" stroked="f">
            <v:textbox style="mso-next-textbox:#_x0000_s2478">
              <w:txbxContent>
                <w:p w:rsidR="003103BE" w:rsidRPr="002B38DF" w:rsidRDefault="003103BE" w:rsidP="00D721A9">
                  <w:pPr>
                    <w:jc w:val="center"/>
                    <w:rPr>
                      <w:rFonts w:ascii="Sylfaen" w:hAnsi="Sylfaen"/>
                      <w:sz w:val="12"/>
                    </w:rPr>
                  </w:pPr>
                  <w:r w:rsidRPr="002B38DF">
                    <w:rPr>
                      <w:rFonts w:ascii="Sylfaen" w:hAnsi="Sylfaen"/>
                      <w:sz w:val="12"/>
                    </w:rPr>
                    <w:t>Տեղեկությունները մշակելու մասին ծանուցում (P.SS.03.MSG.005)</w:t>
                  </w:r>
                </w:p>
              </w:txbxContent>
            </v:textbox>
          </v:rect>
        </w:pict>
      </w:r>
      <w:r>
        <w:rPr>
          <w:rFonts w:ascii="Sylfaen" w:hAnsi="Sylfaen" w:cs="Sylfaen"/>
          <w:noProof/>
          <w:lang w:val="en-US" w:eastAsia="en-US" w:bidi="ar-SA"/>
        </w:rPr>
        <w:pict>
          <v:rect id="_x0000_s2481" style="position:absolute;left:0;text-align:left;margin-left:322.4pt;margin-top:60.9pt;width:120.65pt;height:63.75pt;z-index:252107264" stroked="f">
            <v:textbox style="mso-next-textbox:#_x0000_s2481">
              <w:txbxContent>
                <w:p w:rsidR="003103BE" w:rsidRPr="002B38DF" w:rsidRDefault="003103BE" w:rsidP="00D721A9">
                  <w:pPr>
                    <w:jc w:val="center"/>
                    <w:rPr>
                      <w:rFonts w:ascii="Sylfaen" w:hAnsi="Sylfaen"/>
                      <w:sz w:val="14"/>
                    </w:rPr>
                  </w:pPr>
                  <w:r w:rsidRPr="002B38DF">
                    <w:rPr>
                      <w:rFonts w:ascii="Sylfaen" w:hAnsi="Sylfaen"/>
                      <w:sz w:val="14"/>
                    </w:rPr>
                    <w:t xml:space="preserve">Ապրանքի </w:t>
                  </w:r>
                  <w:r>
                    <w:rPr>
                      <w:rFonts w:ascii="Sylfaen" w:hAnsi="Sylfaen"/>
                      <w:sz w:val="14"/>
                    </w:rPr>
                    <w:t>շարժի</w:t>
                  </w:r>
                  <w:r w:rsidRPr="002B38DF">
                    <w:rPr>
                      <w:rFonts w:ascii="Sylfaen" w:hAnsi="Sylfaen"/>
                      <w:sz w:val="14"/>
                    </w:rPr>
                    <w:t xml:space="preserve"> կասեցման վերաբերյալ տեղեկությունների ընդունում </w:t>
                  </w:r>
                  <w:r w:rsidR="00CA7E7C">
                    <w:rPr>
                      <w:rFonts w:ascii="Sylfaen" w:hAnsi="Sylfaen"/>
                      <w:sz w:val="14"/>
                    </w:rPr>
                    <w:t>և</w:t>
                  </w:r>
                  <w:r w:rsidRPr="002B38DF">
                    <w:rPr>
                      <w:rFonts w:ascii="Sylfaen" w:hAnsi="Sylfaen"/>
                      <w:sz w:val="14"/>
                    </w:rPr>
                    <w:t xml:space="preserve"> մշակում ուղարկման վայրի պետության լիազորված մարմնի կողմից</w:t>
                  </w:r>
                </w:p>
              </w:txbxContent>
            </v:textbox>
          </v:rect>
        </w:pict>
      </w:r>
      <w:r>
        <w:rPr>
          <w:rFonts w:ascii="Sylfaen" w:hAnsi="Sylfaen" w:cs="Sylfaen"/>
          <w:noProof/>
          <w:lang w:val="en-US" w:eastAsia="en-US" w:bidi="ar-SA"/>
        </w:rPr>
        <w:pict>
          <v:rect id="_x0000_s2477" style="position:absolute;left:0;text-align:left;margin-left:195.3pt;margin-top:48.9pt;width:109.45pt;height:36.05pt;z-index:252103168" stroked="f">
            <v:textbox style="mso-next-textbox:#_x0000_s2477">
              <w:txbxContent>
                <w:p w:rsidR="003103BE" w:rsidRPr="002B38DF" w:rsidRDefault="003103BE" w:rsidP="00D721A9">
                  <w:pPr>
                    <w:jc w:val="center"/>
                    <w:rPr>
                      <w:rFonts w:ascii="Sylfaen" w:hAnsi="Sylfaen"/>
                      <w:sz w:val="14"/>
                    </w:rPr>
                  </w:pPr>
                  <w:r w:rsidRPr="002B38DF">
                    <w:rPr>
                      <w:rFonts w:ascii="Sylfaen" w:hAnsi="Sylfaen"/>
                      <w:sz w:val="14"/>
                    </w:rPr>
                    <w:t xml:space="preserve">Ապրանքի </w:t>
                  </w:r>
                  <w:r>
                    <w:rPr>
                      <w:rFonts w:ascii="Sylfaen" w:hAnsi="Sylfaen"/>
                      <w:sz w:val="14"/>
                    </w:rPr>
                    <w:t>շարժի</w:t>
                  </w:r>
                  <w:r w:rsidRPr="002B38DF">
                    <w:rPr>
                      <w:rFonts w:ascii="Sylfaen" w:hAnsi="Sylfaen"/>
                      <w:sz w:val="14"/>
                    </w:rPr>
                    <w:t xml:space="preserve"> կասեցման մասին տեղեկություններ</w:t>
                  </w:r>
                  <w:r>
                    <w:rPr>
                      <w:rFonts w:ascii="Sylfaen" w:hAnsi="Sylfaen"/>
                      <w:sz w:val="14"/>
                    </w:rPr>
                    <w:t xml:space="preserve"> (P.SS.03.MSG.00</w:t>
                  </w:r>
                  <w:r>
                    <w:rPr>
                      <w:rFonts w:ascii="Sylfaen" w:hAnsi="Sylfaen"/>
                      <w:sz w:val="14"/>
                      <w:lang w:val="en-US"/>
                    </w:rPr>
                    <w:t>9</w:t>
                  </w:r>
                  <w:r w:rsidRPr="002B38DF">
                    <w:rPr>
                      <w:rFonts w:ascii="Sylfaen" w:hAnsi="Sylfaen"/>
                      <w:sz w:val="14"/>
                    </w:rPr>
                    <w:t>)</w:t>
                  </w:r>
                </w:p>
              </w:txbxContent>
            </v:textbox>
          </v:rect>
        </w:pict>
      </w:r>
      <w:r>
        <w:rPr>
          <w:rFonts w:ascii="Sylfaen" w:hAnsi="Sylfaen" w:cs="Sylfaen"/>
          <w:noProof/>
          <w:lang w:val="en-US" w:eastAsia="en-US" w:bidi="ar-SA"/>
        </w:rPr>
        <w:pict>
          <v:rect id="_x0000_s2475" style="position:absolute;left:0;text-align:left;margin-left:128.2pt;margin-top:173.5pt;width:46.85pt;height:18.15pt;z-index:252101120" stroked="f">
            <v:textbox style="mso-next-textbox:#_x0000_s2475">
              <w:txbxContent>
                <w:p w:rsidR="003103BE" w:rsidRPr="002B38DF" w:rsidRDefault="003103BE" w:rsidP="00D721A9">
                  <w:pPr>
                    <w:rPr>
                      <w:rFonts w:ascii="Sylfaen" w:hAnsi="Sylfaen"/>
                      <w:sz w:val="10"/>
                    </w:rPr>
                  </w:pPr>
                  <w:r w:rsidRPr="002B38DF">
                    <w:rPr>
                      <w:rFonts w:ascii="Sylfaen" w:hAnsi="Sylfaen"/>
                      <w:sz w:val="10"/>
                    </w:rPr>
                    <w:t>Հաջող</w:t>
                  </w:r>
                  <w:r>
                    <w:rPr>
                      <w:rFonts w:ascii="Sylfaen" w:hAnsi="Sylfaen"/>
                      <w:sz w:val="10"/>
                    </w:rPr>
                    <w:t>ված</w:t>
                  </w:r>
                </w:p>
              </w:txbxContent>
            </v:textbox>
          </v:rect>
        </w:pict>
      </w:r>
      <w:r>
        <w:rPr>
          <w:rFonts w:ascii="Sylfaen" w:hAnsi="Sylfaen" w:cs="Sylfaen"/>
          <w:noProof/>
          <w:lang w:val="en-US" w:eastAsia="en-US" w:bidi="ar-SA"/>
        </w:rPr>
        <w:pict>
          <v:rect id="_x0000_s2474" style="position:absolute;left:0;text-align:left;margin-left:275.45pt;margin-top:1.35pt;width:123.95pt;height:18.15pt;z-index:252100096" stroked="f">
            <v:textbox style="mso-next-textbox:#_x0000_s2474">
              <w:txbxContent>
                <w:p w:rsidR="003103BE" w:rsidRPr="003F2F73" w:rsidRDefault="003103BE" w:rsidP="00D721A9">
                  <w:pPr>
                    <w:rPr>
                      <w:rFonts w:ascii="Sylfaen" w:hAnsi="Sylfaen"/>
                      <w:sz w:val="16"/>
                    </w:rPr>
                  </w:pPr>
                  <w:r>
                    <w:rPr>
                      <w:rFonts w:ascii="Sylfaen" w:hAnsi="Sylfaen"/>
                      <w:sz w:val="16"/>
                    </w:rPr>
                    <w:t xml:space="preserve"> Ռեսպոնդենտը</w:t>
                  </w:r>
                </w:p>
              </w:txbxContent>
            </v:textbox>
          </v:rect>
        </w:pict>
      </w:r>
      <w:r>
        <w:rPr>
          <w:rFonts w:ascii="Sylfaen" w:hAnsi="Sylfaen" w:cs="Sylfaen"/>
          <w:noProof/>
          <w:lang w:val="en-US" w:eastAsia="en-US" w:bidi="ar-SA"/>
        </w:rPr>
        <w:pict>
          <v:rect id="_x0000_s2473" style="position:absolute;left:0;text-align:left;margin-left:59.35pt;margin-top:1.35pt;width:123.95pt;height:18.15pt;z-index:252099072" stroked="f">
            <v:textbox style="mso-next-textbox:#_x0000_s2473">
              <w:txbxContent>
                <w:p w:rsidR="003103BE" w:rsidRPr="003F2F73" w:rsidRDefault="003103BE" w:rsidP="00D721A9">
                  <w:pPr>
                    <w:rPr>
                      <w:rFonts w:ascii="Sylfaen" w:hAnsi="Sylfaen"/>
                      <w:sz w:val="16"/>
                    </w:rPr>
                  </w:pPr>
                  <w:r>
                    <w:rPr>
                      <w:rFonts w:ascii="Sylfaen" w:hAnsi="Sylfaen"/>
                      <w:sz w:val="16"/>
                    </w:rPr>
                    <w:t xml:space="preserve"> Նախաձեռնողը</w:t>
                  </w:r>
                </w:p>
              </w:txbxContent>
            </v:textbox>
          </v:rect>
        </w:pict>
      </w:r>
      <w:r w:rsidR="00D721A9" w:rsidRPr="0050036B">
        <w:rPr>
          <w:rFonts w:ascii="Sylfaen" w:hAnsi="Sylfaen" w:cs="Sylfaen"/>
          <w:noProof/>
          <w:lang w:val="en-US" w:eastAsia="en-US" w:bidi="ar-SA"/>
        </w:rPr>
        <w:drawing>
          <wp:inline distT="0" distB="0" distL="0" distR="0">
            <wp:extent cx="5843905" cy="2600325"/>
            <wp:effectExtent l="19050" t="0" r="4445" b="0"/>
            <wp:docPr id="33" name="Picture 33" descr="\\SERVERTC\For All\QAD\STSD\Tatevik Vanesyan\115-0010-2022-B-58_for final formatting\To be final formatte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VERTC\For All\QAD\STSD\Tatevik Vanesyan\115-0010-2022-B-58_for final formatting\To be final formatted\media\image14.jpeg"/>
                    <pic:cNvPicPr>
                      <a:picLocks noChangeAspect="1" noChangeArrowheads="1"/>
                    </pic:cNvPicPr>
                  </pic:nvPicPr>
                  <pic:blipFill>
                    <a:blip r:embed="rId87" cstate="print"/>
                    <a:srcRect/>
                    <a:stretch>
                      <a:fillRect/>
                    </a:stretch>
                  </pic:blipFill>
                  <pic:spPr bwMode="auto">
                    <a:xfrm>
                      <a:off x="0" y="0"/>
                      <a:ext cx="5843905" cy="2600325"/>
                    </a:xfrm>
                    <a:prstGeom prst="rect">
                      <a:avLst/>
                    </a:prstGeom>
                    <a:noFill/>
                    <a:ln w="9525">
                      <a:noFill/>
                      <a:miter lim="800000"/>
                      <a:headEnd/>
                      <a:tailEnd/>
                    </a:ln>
                  </pic:spPr>
                </pic:pic>
              </a:graphicData>
            </a:graphic>
          </wp:inline>
        </w:drawing>
      </w:r>
    </w:p>
    <w:p w:rsidR="00D721A9" w:rsidRPr="00C65FED" w:rsidRDefault="00D721A9" w:rsidP="0050036B">
      <w:pPr>
        <w:pStyle w:val="Picturecaption0"/>
        <w:shd w:val="clear" w:color="auto" w:fill="auto"/>
        <w:spacing w:after="160" w:line="360" w:lineRule="auto"/>
        <w:jc w:val="center"/>
        <w:rPr>
          <w:rFonts w:ascii="Sylfaen" w:hAnsi="Sylfaen" w:cs="Sylfaen"/>
          <w:sz w:val="20"/>
        </w:rPr>
      </w:pPr>
      <w:r w:rsidRPr="00C65FED">
        <w:rPr>
          <w:rFonts w:ascii="Sylfaen" w:hAnsi="Sylfaen"/>
          <w:sz w:val="20"/>
        </w:rPr>
        <w:t>Նկ. 14. «Ապրանքի շարժի կասեցման մասին տեղեկությունների ներկայացում ուղարկման վայրի պետության լիազորված մարմին» ընդհանուր գործընթացի տրանզակցիայի (P.SS.03.TRN.009)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pStyle w:val="Headerorfooter70"/>
        <w:shd w:val="clear" w:color="auto" w:fill="auto"/>
        <w:spacing w:after="160" w:line="360" w:lineRule="auto"/>
        <w:ind w:right="160"/>
        <w:jc w:val="right"/>
        <w:rPr>
          <w:rFonts w:ascii="Sylfaen" w:hAnsi="Sylfaen" w:cs="Sylfaen"/>
          <w:spacing w:val="0"/>
          <w:sz w:val="24"/>
          <w:szCs w:val="24"/>
        </w:rPr>
      </w:pPr>
      <w:r w:rsidRPr="0050036B">
        <w:rPr>
          <w:rStyle w:val="Headerorfooter7Spacing0pt"/>
          <w:rFonts w:ascii="Sylfaen" w:hAnsi="Sylfaen"/>
          <w:sz w:val="24"/>
          <w:szCs w:val="24"/>
        </w:rPr>
        <w:t>Աղյուսակ 15</w:t>
      </w:r>
    </w:p>
    <w:p w:rsidR="00D721A9" w:rsidRPr="0050036B" w:rsidRDefault="00D721A9" w:rsidP="0050036B">
      <w:pPr>
        <w:pStyle w:val="Bodytext160"/>
        <w:shd w:val="clear" w:color="auto" w:fill="auto"/>
        <w:spacing w:after="160" w:line="360" w:lineRule="auto"/>
        <w:ind w:left="140"/>
        <w:jc w:val="center"/>
        <w:rPr>
          <w:rFonts w:ascii="Sylfaen" w:hAnsi="Sylfaen" w:cs="Sylfaen"/>
          <w:sz w:val="24"/>
          <w:szCs w:val="24"/>
        </w:rPr>
      </w:pPr>
      <w:r w:rsidRPr="0050036B">
        <w:rPr>
          <w:rFonts w:ascii="Sylfaen" w:hAnsi="Sylfaen"/>
          <w:sz w:val="24"/>
          <w:szCs w:val="24"/>
        </w:rPr>
        <w:t>«Ապրանքի շարժի կասեցման մասին տեղեկությունների ներկայացում ուղարկման վայրի պետության լիազորված մարմին» ընդհանուր գործընթացի տրանզակցիայի (P.SS.03.TRN.009)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008"/>
        <w:gridCol w:w="2964"/>
        <w:gridCol w:w="5412"/>
      </w:tblGrid>
      <w:tr w:rsidR="00D721A9" w:rsidRPr="00F026C5" w:rsidTr="00EC4B8C">
        <w:trPr>
          <w:tblHeade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Համարը՝</w:t>
            </w:r>
            <w:r w:rsidRPr="00F026C5">
              <w:rPr>
                <w:rFonts w:ascii="Sylfaen" w:hAnsi="Sylfaen"/>
                <w:sz w:val="20"/>
                <w:szCs w:val="20"/>
              </w:rPr>
              <w:t xml:space="preserve"> </w:t>
            </w:r>
            <w:r w:rsidRPr="00F026C5">
              <w:rPr>
                <w:rFonts w:ascii="Sylfaen" w:hAnsi="Sylfaen" w:cs="Sylfaen"/>
                <w:sz w:val="20"/>
                <w:szCs w:val="20"/>
              </w:rPr>
              <w:t>ը</w:t>
            </w:r>
            <w:r w:rsidRPr="00F026C5">
              <w:rPr>
                <w:rFonts w:ascii="Sylfaen" w:hAnsi="Sylfaen"/>
                <w:sz w:val="20"/>
                <w:szCs w:val="20"/>
              </w:rPr>
              <w:t>/</w:t>
            </w:r>
            <w:r w:rsidRPr="00F026C5">
              <w:rPr>
                <w:rFonts w:ascii="Sylfaen" w:hAnsi="Sylfaen" w:cs="Sylfaen"/>
                <w:sz w:val="20"/>
                <w:szCs w:val="20"/>
              </w:rPr>
              <w:t>կ</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Պարտադիր</w:t>
            </w:r>
            <w:r w:rsidRPr="00F026C5">
              <w:rPr>
                <w:rFonts w:ascii="Sylfaen" w:hAnsi="Sylfaen"/>
                <w:sz w:val="20"/>
                <w:szCs w:val="20"/>
              </w:rPr>
              <w:t xml:space="preserve"> </w:t>
            </w:r>
            <w:r w:rsidRPr="00F026C5">
              <w:rPr>
                <w:rFonts w:ascii="Sylfaen" w:hAnsi="Sylfaen" w:cs="Sylfaen"/>
                <w:sz w:val="20"/>
                <w:szCs w:val="20"/>
              </w:rPr>
              <w:t>տարրը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Նկարագրությունը</w:t>
            </w:r>
          </w:p>
        </w:tc>
      </w:tr>
      <w:tr w:rsidR="00D721A9" w:rsidRPr="00F026C5" w:rsidTr="00EC4B8C">
        <w:trPr>
          <w:tblHeade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Ծածկագրային</w:t>
            </w:r>
            <w:r w:rsidRPr="00F026C5">
              <w:rPr>
                <w:rFonts w:ascii="Sylfaen" w:hAnsi="Sylfaen"/>
                <w:sz w:val="20"/>
                <w:szCs w:val="20"/>
              </w:rPr>
              <w:t xml:space="preserve"> </w:t>
            </w:r>
            <w:r w:rsidRPr="00F026C5">
              <w:rPr>
                <w:rFonts w:ascii="Sylfaen" w:hAnsi="Sylfaen" w:cs="Sylfaen"/>
                <w:sz w:val="20"/>
                <w:szCs w:val="20"/>
              </w:rPr>
              <w:t>նշագիրը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P.SS.03.TRN.009</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անվանումը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ապրանքի</w:t>
            </w:r>
            <w:r w:rsidRPr="00F026C5">
              <w:rPr>
                <w:rFonts w:ascii="Sylfaen" w:hAnsi="Sylfaen"/>
                <w:sz w:val="20"/>
                <w:szCs w:val="20"/>
              </w:rPr>
              <w:t xml:space="preserve"> </w:t>
            </w:r>
            <w:r w:rsidRPr="00F026C5">
              <w:rPr>
                <w:rFonts w:ascii="Sylfaen" w:hAnsi="Sylfaen" w:cs="Sylfaen"/>
                <w:sz w:val="20"/>
                <w:szCs w:val="20"/>
              </w:rPr>
              <w:t>շարժի</w:t>
            </w:r>
            <w:r w:rsidRPr="00F026C5">
              <w:rPr>
                <w:rFonts w:ascii="Sylfaen" w:hAnsi="Sylfaen"/>
                <w:sz w:val="20"/>
                <w:szCs w:val="20"/>
              </w:rPr>
              <w:t xml:space="preserve"> </w:t>
            </w:r>
            <w:r w:rsidRPr="00F026C5">
              <w:rPr>
                <w:rFonts w:ascii="Sylfaen" w:hAnsi="Sylfaen" w:cs="Sylfaen"/>
                <w:sz w:val="20"/>
                <w:szCs w:val="20"/>
              </w:rPr>
              <w:t>կասեցման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ներկայացում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մարմին</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ձ</w:t>
            </w:r>
            <w:r w:rsidR="00CA7E7C">
              <w:rPr>
                <w:rFonts w:ascii="Sylfaen" w:hAnsi="Sylfaen" w:cs="Sylfaen"/>
                <w:sz w:val="20"/>
                <w:szCs w:val="20"/>
              </w:rPr>
              <w:t>և</w:t>
            </w:r>
            <w:r w:rsidRPr="00F026C5">
              <w:rPr>
                <w:rFonts w:ascii="Sylfaen" w:hAnsi="Sylfaen" w:cs="Sylfaen"/>
                <w:sz w:val="20"/>
                <w:szCs w:val="20"/>
              </w:rPr>
              <w:t>անմուշը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հարցում</w:t>
            </w:r>
            <w:r w:rsidRPr="00F026C5">
              <w:rPr>
                <w:rFonts w:ascii="Sylfaen" w:hAnsi="Sylfaen"/>
                <w:sz w:val="20"/>
                <w:szCs w:val="20"/>
              </w:rPr>
              <w:t>/</w:t>
            </w:r>
            <w:r w:rsidRPr="00F026C5">
              <w:rPr>
                <w:rFonts w:ascii="Sylfaen" w:hAnsi="Sylfaen" w:cs="Sylfaen"/>
                <w:sz w:val="20"/>
                <w:szCs w:val="20"/>
              </w:rPr>
              <w:t>պատասխան</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4</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դերը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նախաձեռնող</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5</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ապրանքի</w:t>
            </w:r>
            <w:r w:rsidRPr="00F026C5">
              <w:rPr>
                <w:rFonts w:ascii="Sylfaen" w:hAnsi="Sylfaen"/>
                <w:sz w:val="20"/>
                <w:szCs w:val="20"/>
              </w:rPr>
              <w:t xml:space="preserve"> </w:t>
            </w:r>
            <w:r w:rsidRPr="00F026C5">
              <w:rPr>
                <w:rFonts w:ascii="Sylfaen" w:hAnsi="Sylfaen" w:cs="Sylfaen"/>
                <w:sz w:val="20"/>
                <w:szCs w:val="20"/>
              </w:rPr>
              <w:t>շարժի</w:t>
            </w:r>
            <w:r w:rsidRPr="00F026C5">
              <w:rPr>
                <w:rFonts w:ascii="Sylfaen" w:hAnsi="Sylfaen"/>
                <w:sz w:val="20"/>
                <w:szCs w:val="20"/>
              </w:rPr>
              <w:t xml:space="preserve"> </w:t>
            </w:r>
            <w:r w:rsidRPr="00F026C5">
              <w:rPr>
                <w:rFonts w:ascii="Sylfaen" w:hAnsi="Sylfaen" w:cs="Sylfaen"/>
                <w:sz w:val="20"/>
                <w:szCs w:val="20"/>
              </w:rPr>
              <w:t>կասեցման</w:t>
            </w:r>
            <w:r w:rsidRPr="00F026C5">
              <w:rPr>
                <w:rFonts w:ascii="Sylfaen" w:hAnsi="Sylfaen"/>
                <w:sz w:val="20"/>
                <w:szCs w:val="20"/>
              </w:rPr>
              <w:t xml:space="preserve"> </w:t>
            </w:r>
            <w:r w:rsidRPr="00F026C5">
              <w:rPr>
                <w:rFonts w:ascii="Sylfaen" w:hAnsi="Sylfaen" w:cs="Sylfaen"/>
                <w:sz w:val="20"/>
                <w:szCs w:val="20"/>
              </w:rPr>
              <w:t>վերաբերյալ</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ուղարկում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մարմին</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6</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Արձագանքող</w:t>
            </w:r>
            <w:r w:rsidRPr="00F026C5">
              <w:rPr>
                <w:rFonts w:ascii="Sylfaen" w:hAnsi="Sylfaen"/>
                <w:sz w:val="20"/>
                <w:szCs w:val="20"/>
              </w:rPr>
              <w:t xml:space="preserve"> </w:t>
            </w:r>
            <w:r w:rsidRPr="00F026C5">
              <w:rPr>
                <w:rFonts w:ascii="Sylfaen" w:hAnsi="Sylfaen" w:cs="Sylfaen"/>
                <w:sz w:val="20"/>
                <w:szCs w:val="20"/>
              </w:rPr>
              <w:t>դերը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ռեսպոնդենտ</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7</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Ընդունող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ապրանքի</w:t>
            </w:r>
            <w:r w:rsidRPr="00F026C5">
              <w:rPr>
                <w:rFonts w:ascii="Sylfaen" w:hAnsi="Sylfaen"/>
                <w:sz w:val="20"/>
                <w:szCs w:val="20"/>
              </w:rPr>
              <w:t xml:space="preserve"> </w:t>
            </w:r>
            <w:r w:rsidRPr="00F026C5">
              <w:rPr>
                <w:rFonts w:ascii="Sylfaen" w:hAnsi="Sylfaen" w:cs="Sylfaen"/>
                <w:sz w:val="20"/>
                <w:szCs w:val="20"/>
              </w:rPr>
              <w:t>շարժի</w:t>
            </w:r>
            <w:r w:rsidRPr="00F026C5">
              <w:rPr>
                <w:rFonts w:ascii="Sylfaen" w:hAnsi="Sylfaen"/>
                <w:sz w:val="20"/>
                <w:szCs w:val="20"/>
              </w:rPr>
              <w:t xml:space="preserve"> </w:t>
            </w:r>
            <w:r w:rsidRPr="00F026C5">
              <w:rPr>
                <w:rFonts w:ascii="Sylfaen" w:hAnsi="Sylfaen" w:cs="Sylfaen"/>
                <w:sz w:val="20"/>
                <w:szCs w:val="20"/>
              </w:rPr>
              <w:t>կասեցման</w:t>
            </w:r>
            <w:r w:rsidRPr="00F026C5">
              <w:rPr>
                <w:rFonts w:ascii="Sylfaen" w:hAnsi="Sylfaen"/>
                <w:sz w:val="20"/>
                <w:szCs w:val="20"/>
              </w:rPr>
              <w:t xml:space="preserve"> </w:t>
            </w:r>
            <w:r w:rsidRPr="00F026C5">
              <w:rPr>
                <w:rFonts w:ascii="Sylfaen" w:hAnsi="Sylfaen" w:cs="Sylfaen"/>
                <w:sz w:val="20"/>
                <w:szCs w:val="20"/>
              </w:rPr>
              <w:t>վերաբերյալ</w:t>
            </w:r>
            <w:r w:rsidRPr="00F026C5">
              <w:rPr>
                <w:rFonts w:ascii="Sylfaen" w:hAnsi="Sylfaen"/>
                <w:sz w:val="20"/>
                <w:szCs w:val="20"/>
              </w:rPr>
              <w:t xml:space="preserve"> </w:t>
            </w: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ընդունում</w:t>
            </w:r>
            <w:r w:rsidRPr="00F026C5">
              <w:rPr>
                <w:rFonts w:ascii="Sylfaen" w:hAnsi="Sylfaen"/>
                <w:sz w:val="20"/>
                <w:szCs w:val="20"/>
              </w:rPr>
              <w:t xml:space="preserve"> </w:t>
            </w:r>
            <w:r w:rsidR="00CA7E7C">
              <w:rPr>
                <w:rFonts w:ascii="Sylfaen" w:hAnsi="Sylfaen" w:cs="Sylfaen"/>
                <w:sz w:val="20"/>
                <w:szCs w:val="20"/>
              </w:rPr>
              <w:t>և</w:t>
            </w:r>
            <w:r w:rsidRPr="00F026C5">
              <w:rPr>
                <w:rFonts w:ascii="Sylfaen" w:hAnsi="Sylfaen"/>
                <w:sz w:val="20"/>
                <w:szCs w:val="20"/>
              </w:rPr>
              <w:t xml:space="preserve"> </w:t>
            </w:r>
            <w:r w:rsidRPr="00F026C5">
              <w:rPr>
                <w:rFonts w:ascii="Sylfaen" w:hAnsi="Sylfaen" w:cs="Sylfaen"/>
                <w:sz w:val="20"/>
                <w:szCs w:val="20"/>
              </w:rPr>
              <w:t>մշակում</w:t>
            </w:r>
            <w:r w:rsidRPr="00F026C5">
              <w:rPr>
                <w:rFonts w:ascii="Sylfaen" w:hAnsi="Sylfaen"/>
                <w:sz w:val="20"/>
                <w:szCs w:val="20"/>
              </w:rPr>
              <w:t xml:space="preserve"> </w:t>
            </w:r>
            <w:r w:rsidRPr="00F026C5">
              <w:rPr>
                <w:rFonts w:ascii="Sylfaen" w:hAnsi="Sylfaen" w:cs="Sylfaen"/>
                <w:sz w:val="20"/>
                <w:szCs w:val="20"/>
              </w:rPr>
              <w:t>ուղարկման</w:t>
            </w:r>
            <w:r w:rsidRPr="00F026C5">
              <w:rPr>
                <w:rFonts w:ascii="Sylfaen" w:hAnsi="Sylfaen"/>
                <w:sz w:val="20"/>
                <w:szCs w:val="20"/>
              </w:rPr>
              <w:t xml:space="preserve"> </w:t>
            </w:r>
            <w:r w:rsidRPr="00F026C5">
              <w:rPr>
                <w:rFonts w:ascii="Sylfaen" w:hAnsi="Sylfaen" w:cs="Sylfaen"/>
                <w:sz w:val="20"/>
                <w:szCs w:val="20"/>
              </w:rPr>
              <w:t>վայրի</w:t>
            </w:r>
            <w:r w:rsidRPr="00F026C5">
              <w:rPr>
                <w:rFonts w:ascii="Sylfaen" w:hAnsi="Sylfaen"/>
                <w:sz w:val="20"/>
                <w:szCs w:val="20"/>
              </w:rPr>
              <w:t xml:space="preserve"> </w:t>
            </w:r>
            <w:r w:rsidRPr="00F026C5">
              <w:rPr>
                <w:rFonts w:ascii="Sylfaen" w:hAnsi="Sylfaen" w:cs="Sylfaen"/>
                <w:sz w:val="20"/>
                <w:szCs w:val="20"/>
              </w:rPr>
              <w:t>պետության</w:t>
            </w:r>
            <w:r w:rsidRPr="00F026C5">
              <w:rPr>
                <w:rFonts w:ascii="Sylfaen" w:hAnsi="Sylfaen"/>
                <w:sz w:val="20"/>
                <w:szCs w:val="20"/>
              </w:rPr>
              <w:t xml:space="preserve"> </w:t>
            </w:r>
            <w:r w:rsidRPr="00F026C5">
              <w:rPr>
                <w:rFonts w:ascii="Sylfaen" w:hAnsi="Sylfaen" w:cs="Sylfaen"/>
                <w:sz w:val="20"/>
                <w:szCs w:val="20"/>
              </w:rPr>
              <w:t>լիազորված</w:t>
            </w:r>
            <w:r w:rsidRPr="00F026C5">
              <w:rPr>
                <w:rFonts w:ascii="Sylfaen" w:hAnsi="Sylfaen"/>
                <w:sz w:val="20"/>
                <w:szCs w:val="20"/>
              </w:rPr>
              <w:t xml:space="preserve"> </w:t>
            </w:r>
            <w:r w:rsidRPr="00F026C5">
              <w:rPr>
                <w:rFonts w:ascii="Sylfaen" w:hAnsi="Sylfaen" w:cs="Sylfaen"/>
                <w:sz w:val="20"/>
                <w:szCs w:val="20"/>
              </w:rPr>
              <w:t>մարմնի</w:t>
            </w:r>
            <w:r w:rsidRPr="00F026C5">
              <w:rPr>
                <w:rFonts w:ascii="Sylfaen" w:hAnsi="Sylfaen"/>
                <w:sz w:val="20"/>
                <w:szCs w:val="20"/>
              </w:rPr>
              <w:t xml:space="preserve"> </w:t>
            </w:r>
            <w:r w:rsidRPr="00F026C5">
              <w:rPr>
                <w:rFonts w:ascii="Sylfaen" w:hAnsi="Sylfaen" w:cs="Sylfaen"/>
                <w:sz w:val="20"/>
                <w:szCs w:val="20"/>
              </w:rPr>
              <w:t>կողմից</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8</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կատարման</w:t>
            </w:r>
            <w:r w:rsidRPr="00F026C5">
              <w:rPr>
                <w:rFonts w:ascii="Sylfaen" w:hAnsi="Sylfaen"/>
                <w:sz w:val="20"/>
                <w:szCs w:val="20"/>
              </w:rPr>
              <w:t xml:space="preserve"> </w:t>
            </w:r>
            <w:r w:rsidRPr="00F026C5">
              <w:rPr>
                <w:rFonts w:ascii="Sylfaen" w:hAnsi="Sylfaen" w:cs="Sylfaen"/>
                <w:sz w:val="20"/>
                <w:szCs w:val="20"/>
              </w:rPr>
              <w:t>արդյունքը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ապրանքի</w:t>
            </w:r>
            <w:r w:rsidRPr="00F026C5">
              <w:rPr>
                <w:rFonts w:ascii="Sylfaen" w:hAnsi="Sylfaen"/>
                <w:sz w:val="20"/>
                <w:szCs w:val="20"/>
              </w:rPr>
              <w:t xml:space="preserve"> </w:t>
            </w:r>
            <w:r w:rsidRPr="00F026C5">
              <w:rPr>
                <w:rFonts w:ascii="Sylfaen" w:hAnsi="Sylfaen" w:cs="Sylfaen"/>
                <w:sz w:val="20"/>
                <w:szCs w:val="20"/>
              </w:rPr>
              <w:t>շարժի</w:t>
            </w:r>
            <w:r w:rsidRPr="00F026C5">
              <w:rPr>
                <w:rFonts w:ascii="Sylfaen" w:hAnsi="Sylfaen"/>
                <w:sz w:val="20"/>
                <w:szCs w:val="20"/>
              </w:rPr>
              <w:t xml:space="preserve"> </w:t>
            </w:r>
            <w:r w:rsidRPr="00F026C5">
              <w:rPr>
                <w:rFonts w:ascii="Sylfaen" w:hAnsi="Sylfaen" w:cs="Sylfaen"/>
                <w:sz w:val="20"/>
                <w:szCs w:val="20"/>
              </w:rPr>
              <w:t>կասեցման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w:t>
            </w:r>
            <w:r w:rsidRPr="00F026C5">
              <w:rPr>
                <w:rFonts w:ascii="Sylfaen" w:hAnsi="Sylfaen"/>
                <w:sz w:val="20"/>
                <w:szCs w:val="20"/>
              </w:rPr>
              <w:t xml:space="preserve"> (P.SS.03.BEN.002). </w:t>
            </w:r>
            <w:r w:rsidRPr="00F026C5">
              <w:rPr>
                <w:rFonts w:ascii="Sylfaen" w:hAnsi="Sylfaen" w:cs="Sylfaen"/>
                <w:sz w:val="20"/>
                <w:szCs w:val="20"/>
              </w:rPr>
              <w:t>տեղեկությունները</w:t>
            </w:r>
            <w:r w:rsidRPr="00F026C5">
              <w:rPr>
                <w:rFonts w:ascii="Sylfaen" w:hAnsi="Sylfaen"/>
                <w:sz w:val="20"/>
                <w:szCs w:val="20"/>
              </w:rPr>
              <w:t xml:space="preserve"> </w:t>
            </w:r>
            <w:r w:rsidRPr="00F026C5">
              <w:rPr>
                <w:rFonts w:ascii="Sylfaen" w:hAnsi="Sylfaen" w:cs="Sylfaen"/>
                <w:sz w:val="20"/>
                <w:szCs w:val="20"/>
              </w:rPr>
              <w:t>մշակվել</w:t>
            </w:r>
            <w:r w:rsidRPr="00F026C5">
              <w:rPr>
                <w:rFonts w:ascii="Sylfaen" w:hAnsi="Sylfaen"/>
                <w:sz w:val="20"/>
                <w:szCs w:val="20"/>
              </w:rPr>
              <w:t xml:space="preserve"> </w:t>
            </w:r>
            <w:r w:rsidRPr="00F026C5">
              <w:rPr>
                <w:rFonts w:ascii="Sylfaen" w:hAnsi="Sylfaen" w:cs="Sylfaen"/>
                <w:sz w:val="20"/>
                <w:szCs w:val="20"/>
              </w:rPr>
              <w:t>են</w:t>
            </w:r>
          </w:p>
        </w:tc>
      </w:tr>
      <w:tr w:rsidR="00D721A9" w:rsidRPr="00F026C5" w:rsidTr="00EC4B8C">
        <w:trPr>
          <w:jc w:val="center"/>
        </w:trPr>
        <w:tc>
          <w:tcPr>
            <w:tcW w:w="1008"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9</w:t>
            </w:r>
          </w:p>
        </w:tc>
        <w:tc>
          <w:tcPr>
            <w:tcW w:w="2964"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ստացումը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ժամանակը</w:t>
            </w:r>
          </w:p>
        </w:tc>
        <w:tc>
          <w:tcPr>
            <w:tcW w:w="541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w:t>
            </w: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ընդունումը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1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 xml:space="preserve">15 </w:t>
            </w:r>
            <w:r w:rsidRPr="00F026C5">
              <w:rPr>
                <w:rFonts w:ascii="Sylfaen" w:hAnsi="Sylfaen" w:cs="Sylfaen"/>
                <w:sz w:val="20"/>
                <w:szCs w:val="20"/>
              </w:rPr>
              <w:t>րոպե</w:t>
            </w: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պատասխանին</w:t>
            </w:r>
            <w:r w:rsidRPr="00F026C5">
              <w:rPr>
                <w:rFonts w:ascii="Sylfaen" w:hAnsi="Sylfaen"/>
                <w:sz w:val="20"/>
                <w:szCs w:val="20"/>
              </w:rPr>
              <w:t xml:space="preserve"> </w:t>
            </w:r>
            <w:r w:rsidRPr="00F026C5">
              <w:rPr>
                <w:rFonts w:ascii="Sylfaen" w:hAnsi="Sylfaen" w:cs="Sylfaen"/>
                <w:sz w:val="20"/>
                <w:szCs w:val="20"/>
              </w:rPr>
              <w:t>սպասելու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1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 xml:space="preserve">4 </w:t>
            </w:r>
            <w:r w:rsidRPr="00F026C5">
              <w:rPr>
                <w:rFonts w:ascii="Sylfaen" w:hAnsi="Sylfaen" w:cs="Sylfaen"/>
                <w:sz w:val="20"/>
                <w:szCs w:val="20"/>
              </w:rPr>
              <w:t>ժամ</w:t>
            </w: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ավտորիզացման</w:t>
            </w:r>
            <w:r w:rsidRPr="00F026C5">
              <w:rPr>
                <w:rFonts w:ascii="Sylfaen" w:hAnsi="Sylfaen"/>
                <w:sz w:val="20"/>
                <w:szCs w:val="20"/>
              </w:rPr>
              <w:t xml:space="preserve"> </w:t>
            </w:r>
            <w:r w:rsidRPr="00F026C5">
              <w:rPr>
                <w:rFonts w:ascii="Sylfaen" w:hAnsi="Sylfaen" w:cs="Sylfaen"/>
                <w:sz w:val="20"/>
                <w:szCs w:val="20"/>
              </w:rPr>
              <w:t>հատկանիշը</w:t>
            </w:r>
          </w:p>
        </w:tc>
        <w:tc>
          <w:tcPr>
            <w:tcW w:w="541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p>
        </w:tc>
      </w:tr>
      <w:tr w:rsidR="00D721A9" w:rsidRPr="00F026C5" w:rsidTr="00EC4B8C">
        <w:trPr>
          <w:jc w:val="center"/>
        </w:trPr>
        <w:tc>
          <w:tcPr>
            <w:tcW w:w="1008" w:type="dxa"/>
            <w:tcBorders>
              <w:left w:val="single" w:sz="4" w:space="0" w:color="auto"/>
              <w:bottom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կրկնությունների</w:t>
            </w:r>
            <w:r w:rsidRPr="00F026C5">
              <w:rPr>
                <w:rFonts w:ascii="Sylfaen" w:hAnsi="Sylfaen"/>
                <w:sz w:val="20"/>
                <w:szCs w:val="20"/>
              </w:rPr>
              <w:t xml:space="preserve"> </w:t>
            </w:r>
            <w:r w:rsidRPr="00F026C5">
              <w:rPr>
                <w:rFonts w:ascii="Sylfaen" w:hAnsi="Sylfaen" w:cs="Sylfaen"/>
                <w:sz w:val="20"/>
                <w:szCs w:val="20"/>
              </w:rPr>
              <w:t>քանակը</w:t>
            </w:r>
          </w:p>
        </w:tc>
        <w:tc>
          <w:tcPr>
            <w:tcW w:w="5412" w:type="dxa"/>
            <w:tcBorders>
              <w:left w:val="single" w:sz="4" w:space="0" w:color="auto"/>
              <w:bottom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3</w:t>
            </w:r>
          </w:p>
        </w:tc>
      </w:tr>
      <w:tr w:rsidR="00D721A9" w:rsidRPr="00F026C5" w:rsidTr="00EC4B8C">
        <w:trPr>
          <w:jc w:val="center"/>
        </w:trPr>
        <w:tc>
          <w:tcPr>
            <w:tcW w:w="1008"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10</w:t>
            </w:r>
          </w:p>
        </w:tc>
        <w:tc>
          <w:tcPr>
            <w:tcW w:w="2964"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12"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ապրանքի</w:t>
            </w:r>
            <w:r w:rsidRPr="00F026C5">
              <w:rPr>
                <w:rFonts w:ascii="Sylfaen" w:hAnsi="Sylfaen"/>
                <w:sz w:val="20"/>
                <w:szCs w:val="20"/>
              </w:rPr>
              <w:t xml:space="preserve"> </w:t>
            </w:r>
            <w:r w:rsidRPr="00F026C5">
              <w:rPr>
                <w:rFonts w:ascii="Sylfaen" w:hAnsi="Sylfaen" w:cs="Sylfaen"/>
                <w:sz w:val="20"/>
                <w:szCs w:val="20"/>
              </w:rPr>
              <w:t>շարժի</w:t>
            </w:r>
            <w:r w:rsidRPr="00F026C5">
              <w:rPr>
                <w:rFonts w:ascii="Sylfaen" w:hAnsi="Sylfaen"/>
                <w:sz w:val="20"/>
                <w:szCs w:val="20"/>
              </w:rPr>
              <w:t xml:space="preserve"> </w:t>
            </w:r>
            <w:r w:rsidRPr="00F026C5">
              <w:rPr>
                <w:rFonts w:ascii="Sylfaen" w:hAnsi="Sylfaen" w:cs="Sylfaen"/>
                <w:sz w:val="20"/>
                <w:szCs w:val="20"/>
              </w:rPr>
              <w:t>կասեցման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տեղեկություններ</w:t>
            </w:r>
            <w:r w:rsidRPr="00F026C5">
              <w:rPr>
                <w:rFonts w:ascii="Sylfaen" w:hAnsi="Sylfaen"/>
                <w:sz w:val="20"/>
                <w:szCs w:val="20"/>
              </w:rPr>
              <w:t xml:space="preserve"> (P.SS.03.MSG.009)</w:t>
            </w: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p>
        </w:tc>
        <w:tc>
          <w:tcPr>
            <w:tcW w:w="2964"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12"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տեղեկությունների</w:t>
            </w:r>
            <w:r w:rsidRPr="00F026C5">
              <w:rPr>
                <w:rFonts w:ascii="Sylfaen" w:hAnsi="Sylfaen"/>
                <w:sz w:val="20"/>
                <w:szCs w:val="20"/>
              </w:rPr>
              <w:t xml:space="preserve"> </w:t>
            </w: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ծանուցում</w:t>
            </w:r>
            <w:r w:rsidRPr="00F026C5">
              <w:rPr>
                <w:rFonts w:ascii="Sylfaen" w:hAnsi="Sylfaen"/>
                <w:sz w:val="20"/>
                <w:szCs w:val="20"/>
              </w:rPr>
              <w:t xml:space="preserve"> (P.SS.03.MSG.005)</w:t>
            </w:r>
          </w:p>
        </w:tc>
      </w:tr>
      <w:tr w:rsidR="00D721A9" w:rsidRPr="00F026C5" w:rsidTr="00EC4B8C">
        <w:trPr>
          <w:jc w:val="center"/>
        </w:trPr>
        <w:tc>
          <w:tcPr>
            <w:tcW w:w="1008" w:type="dxa"/>
            <w:tcBorders>
              <w:top w:val="single" w:sz="4" w:space="0" w:color="auto"/>
              <w:left w:val="single" w:sz="4" w:space="0" w:color="auto"/>
            </w:tcBorders>
            <w:shd w:val="clear" w:color="auto" w:fill="FFFFFF"/>
            <w:vAlign w:val="center"/>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11</w:t>
            </w:r>
          </w:p>
        </w:tc>
        <w:tc>
          <w:tcPr>
            <w:tcW w:w="2964" w:type="dxa"/>
            <w:tcBorders>
              <w:top w:val="single" w:sz="4" w:space="0" w:color="auto"/>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1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EC4B8C">
        <w:trPr>
          <w:jc w:val="center"/>
        </w:trPr>
        <w:tc>
          <w:tcPr>
            <w:tcW w:w="1008"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4" w:type="dxa"/>
            <w:tcBorders>
              <w:lef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հատկանիշը</w:t>
            </w:r>
          </w:p>
        </w:tc>
        <w:tc>
          <w:tcPr>
            <w:tcW w:w="5412" w:type="dxa"/>
            <w:tcBorders>
              <w:left w:val="single" w:sz="4" w:space="0" w:color="auto"/>
              <w:right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p>
        </w:tc>
      </w:tr>
      <w:tr w:rsidR="00D721A9" w:rsidRPr="00F026C5" w:rsidTr="00EC4B8C">
        <w:trPr>
          <w:jc w:val="center"/>
        </w:trPr>
        <w:tc>
          <w:tcPr>
            <w:tcW w:w="1008"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4" w:type="dxa"/>
            <w:tcBorders>
              <w:left w:val="single" w:sz="4" w:space="0" w:color="auto"/>
              <w:bottom w:val="single" w:sz="4" w:space="0" w:color="auto"/>
            </w:tcBorders>
            <w:shd w:val="clear" w:color="auto" w:fill="FFFFFF"/>
            <w:vAlign w:val="center"/>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ճշգրիտ</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ով</w:t>
            </w:r>
            <w:r w:rsidRPr="00F026C5">
              <w:rPr>
                <w:rFonts w:ascii="Sylfaen" w:hAnsi="Sylfaen"/>
                <w:sz w:val="20"/>
                <w:szCs w:val="20"/>
              </w:rPr>
              <w:t xml:space="preserve"> </w:t>
            </w:r>
            <w:r w:rsidRPr="00F026C5">
              <w:rPr>
                <w:rFonts w:ascii="Sylfaen" w:hAnsi="Sylfaen" w:cs="Sylfaen"/>
                <w:sz w:val="20"/>
                <w:szCs w:val="20"/>
              </w:rPr>
              <w:t>էլեկտրոնային</w:t>
            </w:r>
            <w:r w:rsidRPr="00F026C5">
              <w:rPr>
                <w:rFonts w:ascii="Sylfaen" w:hAnsi="Sylfaen"/>
                <w:sz w:val="20"/>
                <w:szCs w:val="20"/>
              </w:rPr>
              <w:t xml:space="preserve"> </w:t>
            </w:r>
            <w:r w:rsidRPr="00F026C5">
              <w:rPr>
                <w:rFonts w:ascii="Sylfaen" w:hAnsi="Sylfaen" w:cs="Sylfaen"/>
                <w:sz w:val="20"/>
                <w:szCs w:val="20"/>
              </w:rPr>
              <w:t>փաստաթղթի</w:t>
            </w:r>
            <w:r w:rsidRPr="00F026C5">
              <w:rPr>
                <w:rFonts w:ascii="Sylfaen" w:hAnsi="Sylfaen"/>
                <w:sz w:val="20"/>
                <w:szCs w:val="20"/>
              </w:rPr>
              <w:t xml:space="preserve"> </w:t>
            </w:r>
            <w:r w:rsidRPr="00F026C5">
              <w:rPr>
                <w:rFonts w:ascii="Sylfaen" w:hAnsi="Sylfaen" w:cs="Sylfaen"/>
                <w:sz w:val="20"/>
                <w:szCs w:val="20"/>
              </w:rPr>
              <w:t>փոխանցումը</w:t>
            </w:r>
          </w:p>
        </w:tc>
        <w:tc>
          <w:tcPr>
            <w:tcW w:w="5412" w:type="dxa"/>
            <w:tcBorders>
              <w:left w:val="single" w:sz="4" w:space="0" w:color="auto"/>
              <w:bottom w:val="single" w:sz="4" w:space="0" w:color="auto"/>
              <w:right w:val="single" w:sz="4" w:space="0" w:color="auto"/>
            </w:tcBorders>
            <w:shd w:val="clear" w:color="auto" w:fill="FFFFFF"/>
          </w:tcPr>
          <w:p w:rsidR="00D721A9" w:rsidRPr="00F026C5" w:rsidRDefault="00A567B0" w:rsidP="00F026C5">
            <w:pPr>
              <w:spacing w:after="120"/>
              <w:rPr>
                <w:rFonts w:ascii="Sylfaen" w:hAnsi="Sylfaen"/>
                <w:sz w:val="20"/>
                <w:szCs w:val="20"/>
              </w:rPr>
            </w:pPr>
            <w:r w:rsidRPr="00F026C5">
              <w:rPr>
                <w:rFonts w:ascii="Sylfaen" w:hAnsi="Sylfaen"/>
                <w:sz w:val="20"/>
                <w:szCs w:val="20"/>
              </w:rPr>
              <w:t>-</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spacing w:after="160" w:line="360" w:lineRule="auto"/>
        <w:rPr>
          <w:rFonts w:ascii="Sylfaen" w:hAnsi="Sylfaen" w:cs="Sylfaen"/>
        </w:rPr>
      </w:pPr>
      <w:r w:rsidRPr="0050036B">
        <w:rPr>
          <w:rFonts w:ascii="Sylfaen" w:hAnsi="Sylfaen"/>
        </w:rPr>
        <w:br w:type="page"/>
      </w:r>
    </w:p>
    <w:p w:rsidR="00D721A9" w:rsidRPr="0050036B" w:rsidRDefault="00D721A9" w:rsidP="00C65FED">
      <w:pPr>
        <w:pStyle w:val="Bodytext160"/>
        <w:shd w:val="clear" w:color="auto" w:fill="auto"/>
        <w:spacing w:after="160" w:line="360" w:lineRule="auto"/>
        <w:ind w:left="567" w:right="566"/>
        <w:jc w:val="center"/>
        <w:rPr>
          <w:rFonts w:ascii="Sylfaen" w:hAnsi="Sylfaen" w:cs="Sylfaen"/>
          <w:sz w:val="24"/>
          <w:szCs w:val="24"/>
        </w:rPr>
      </w:pPr>
      <w:r w:rsidRPr="0050036B">
        <w:rPr>
          <w:rFonts w:ascii="Sylfaen" w:hAnsi="Sylfaen"/>
          <w:sz w:val="24"/>
          <w:szCs w:val="24"/>
        </w:rPr>
        <w:t>9. «Անասնաբուժական սերտիֆիկատի մարման մասին ծանուցում» ընդհանուր գործընթացի տրանզակցիան (P.SS.03.TRN.010)</w:t>
      </w:r>
    </w:p>
    <w:p w:rsidR="00D721A9" w:rsidRPr="0050036B" w:rsidRDefault="00D721A9" w:rsidP="00C65FED">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26.</w:t>
      </w:r>
      <w:r w:rsidR="00C65FED" w:rsidRPr="00C65FED">
        <w:rPr>
          <w:rFonts w:ascii="Sylfaen" w:hAnsi="Sylfaen"/>
          <w:sz w:val="24"/>
          <w:szCs w:val="24"/>
        </w:rPr>
        <w:tab/>
      </w:r>
      <w:r w:rsidRPr="0050036B">
        <w:rPr>
          <w:rFonts w:ascii="Sylfaen" w:hAnsi="Sylfaen"/>
          <w:sz w:val="24"/>
          <w:szCs w:val="24"/>
        </w:rPr>
        <w:t>«Անասնաբուժական սերտիֆիկատի մարման մասին ծանուցում» ընդհանուր գործընթացի տրանզակցիան (P.SS.03.TRN.010) կատարվում է նախաձեռնողի կողմից ռեսպոնդենտին անասնաբուժական սերտիֆիկատի մարման մասին ծանուցելու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rect id="_x0000_s2483" style="position:absolute;left:0;text-align:left;margin-left:37.1pt;margin-top:3.2pt;width:153.7pt;height:18.8pt;z-index:252090880" stroked="f">
            <v:textbox style="mso-next-textbox:#_x0000_s2483">
              <w:txbxContent>
                <w:p w:rsidR="003103BE" w:rsidRPr="005008BD" w:rsidRDefault="003103BE" w:rsidP="00C65FED">
                  <w:pPr>
                    <w:jc w:val="center"/>
                    <w:rPr>
                      <w:rFonts w:ascii="Sylfaen" w:hAnsi="Sylfaen"/>
                      <w:sz w:val="16"/>
                    </w:rPr>
                  </w:pPr>
                  <w:r>
                    <w:rPr>
                      <w:rFonts w:ascii="Sylfaen" w:hAnsi="Sylfaen"/>
                      <w:sz w:val="16"/>
                    </w:rPr>
                    <w:t>Նախաձեռնողը</w:t>
                  </w:r>
                </w:p>
              </w:txbxContent>
            </v:textbox>
          </v:rect>
        </w:pict>
      </w:r>
      <w:r>
        <w:rPr>
          <w:rFonts w:ascii="Sylfaen" w:hAnsi="Sylfaen" w:cs="Sylfaen"/>
          <w:noProof/>
          <w:lang w:val="en-US" w:eastAsia="en-US" w:bidi="ar-SA"/>
        </w:rPr>
        <w:pict>
          <v:rect id="_x0000_s2486" style="position:absolute;left:0;text-align:left;margin-left:2.15pt;margin-top:45.3pt;width:45pt;height:28.9pt;z-index:252093952" stroked="f">
            <v:textbox style="mso-next-textbox:#_x0000_s2486">
              <w:txbxContent>
                <w:p w:rsidR="003103BE" w:rsidRPr="00C65FED" w:rsidRDefault="003103BE" w:rsidP="00C65FED">
                  <w:pPr>
                    <w:jc w:val="center"/>
                    <w:rPr>
                      <w:rFonts w:ascii="Sylfaen" w:hAnsi="Sylfaen"/>
                      <w:sz w:val="10"/>
                    </w:rPr>
                  </w:pPr>
                  <w:r w:rsidRPr="00C65FED">
                    <w:rPr>
                      <w:rFonts w:ascii="Sylfaen" w:hAnsi="Sylfaen"/>
                      <w:sz w:val="10"/>
                    </w:rPr>
                    <w:t>Հսկողության սխալ</w:t>
                  </w:r>
                </w:p>
              </w:txbxContent>
            </v:textbox>
          </v:rect>
        </w:pict>
      </w:r>
      <w:r>
        <w:rPr>
          <w:rFonts w:ascii="Sylfaen" w:hAnsi="Sylfaen" w:cs="Sylfaen"/>
          <w:noProof/>
          <w:lang w:val="en-US" w:eastAsia="en-US" w:bidi="ar-SA"/>
        </w:rPr>
        <w:pict>
          <v:rect id="_x0000_s2490" style="position:absolute;left:0;text-align:left;margin-left:190.8pt;margin-top:56.45pt;width:114.6pt;height:41.25pt;z-index:252098048" stroked="f">
            <v:textbox style="mso-next-textbox:#_x0000_s2490">
              <w:txbxContent>
                <w:p w:rsidR="003103BE" w:rsidRPr="00675B6F" w:rsidRDefault="003103BE" w:rsidP="00D721A9">
                  <w:pPr>
                    <w:jc w:val="center"/>
                    <w:rPr>
                      <w:rFonts w:ascii="Sylfaen" w:hAnsi="Sylfaen"/>
                      <w:sz w:val="12"/>
                    </w:rPr>
                  </w:pPr>
                  <w:r w:rsidRPr="00675B6F">
                    <w:rPr>
                      <w:rFonts w:ascii="Sylfaen" w:hAnsi="Sylfaen"/>
                      <w:sz w:val="12"/>
                    </w:rPr>
                    <w:t>Անասնաբուժական սերտիֆիկատի կարգավիճակի փոփոխման մասին ծանուցում (P.SS.03.MSG.006)</w:t>
                  </w:r>
                </w:p>
              </w:txbxContent>
            </v:textbox>
          </v:rect>
        </w:pict>
      </w:r>
      <w:r>
        <w:rPr>
          <w:rFonts w:ascii="Sylfaen" w:hAnsi="Sylfaen" w:cs="Sylfaen"/>
          <w:noProof/>
          <w:lang w:val="en-US" w:eastAsia="en-US" w:bidi="ar-SA"/>
        </w:rPr>
        <w:pict>
          <v:rect id="_x0000_s2487" style="position:absolute;left:0;text-align:left;margin-left:42.45pt;margin-top:122.65pt;width:157.1pt;height:23.95pt;z-index:252094976" stroked="f">
            <v:textbox style="mso-next-textbox:#_x0000_s2487">
              <w:txbxContent>
                <w:p w:rsidR="003103BE" w:rsidRPr="00675B6F" w:rsidRDefault="003103BE" w:rsidP="00D721A9">
                  <w:pPr>
                    <w:jc w:val="center"/>
                    <w:rPr>
                      <w:rFonts w:ascii="Sylfaen" w:hAnsi="Sylfaen"/>
                      <w:sz w:val="12"/>
                    </w:rPr>
                  </w:pPr>
                  <w:r w:rsidRPr="00675B6F">
                    <w:rPr>
                      <w:rFonts w:ascii="Sylfaen" w:hAnsi="Sylfaen"/>
                      <w:sz w:val="12"/>
                    </w:rPr>
                    <w:t>Տեղեկություններ անասնաբուժական սերտիֆիկատի մասին [ծանուցումն ուղարկվել է]</w:t>
                  </w:r>
                </w:p>
              </w:txbxContent>
            </v:textbox>
          </v:rect>
        </w:pict>
      </w:r>
      <w:r>
        <w:rPr>
          <w:rFonts w:ascii="Sylfaen" w:hAnsi="Sylfaen" w:cs="Sylfaen"/>
          <w:noProof/>
          <w:lang w:val="en-US" w:eastAsia="en-US" w:bidi="ar-SA"/>
        </w:rPr>
        <w:pict>
          <v:rect id="_x0000_s2488" style="position:absolute;left:0;text-align:left;margin-left:59.15pt;margin-top:59.6pt;width:127.2pt;height:38.1pt;z-index:252096000" stroked="f">
            <v:textbox style="mso-next-textbox:#_x0000_s2488">
              <w:txbxContent>
                <w:p w:rsidR="003103BE" w:rsidRPr="005008BD" w:rsidRDefault="003103BE" w:rsidP="00D721A9">
                  <w:pPr>
                    <w:jc w:val="center"/>
                    <w:rPr>
                      <w:rFonts w:ascii="Sylfaen" w:hAnsi="Sylfaen"/>
                      <w:sz w:val="16"/>
                    </w:rPr>
                  </w:pPr>
                  <w:r>
                    <w:rPr>
                      <w:rFonts w:ascii="Sylfaen" w:hAnsi="Sylfaen"/>
                      <w:sz w:val="16"/>
                    </w:rPr>
                    <w:t>Անասնաբուժական սերտիֆիկատի մարման մասին ծանուցման ուղարկում</w:t>
                  </w:r>
                </w:p>
              </w:txbxContent>
            </v:textbox>
          </v:rect>
        </w:pict>
      </w:r>
      <w:r>
        <w:rPr>
          <w:rFonts w:ascii="Sylfaen" w:hAnsi="Sylfaen" w:cs="Sylfaen"/>
          <w:noProof/>
          <w:lang w:val="en-US" w:eastAsia="en-US" w:bidi="ar-SA"/>
        </w:rPr>
        <w:pict>
          <v:rect id="_x0000_s2489" style="position:absolute;left:0;text-align:left;margin-left:322.4pt;margin-top:59.6pt;width:119.5pt;height:43.75pt;z-index:252097024" stroked="f">
            <v:textbox style="mso-next-textbox:#_x0000_s2489">
              <w:txbxContent>
                <w:p w:rsidR="003103BE" w:rsidRPr="00675B6F" w:rsidRDefault="003103BE" w:rsidP="00D721A9">
                  <w:pPr>
                    <w:jc w:val="center"/>
                    <w:rPr>
                      <w:rFonts w:ascii="Sylfaen" w:hAnsi="Sylfaen"/>
                      <w:sz w:val="14"/>
                    </w:rPr>
                  </w:pPr>
                  <w:r w:rsidRPr="00675B6F">
                    <w:rPr>
                      <w:rFonts w:ascii="Sylfaen" w:hAnsi="Sylfaen"/>
                      <w:sz w:val="14"/>
                    </w:rPr>
                    <w:t xml:space="preserve">Անասնաբուժական սերտիֆիկատի մարման մասին ծանուցման ընդունում </w:t>
                  </w:r>
                  <w:r w:rsidR="00CA7E7C">
                    <w:rPr>
                      <w:rFonts w:ascii="Sylfaen" w:hAnsi="Sylfaen"/>
                      <w:sz w:val="14"/>
                    </w:rPr>
                    <w:t>և</w:t>
                  </w:r>
                  <w:r w:rsidRPr="00675B6F">
                    <w:rPr>
                      <w:rFonts w:ascii="Sylfaen" w:hAnsi="Sylfaen"/>
                      <w:sz w:val="14"/>
                    </w:rPr>
                    <w:t xml:space="preserve"> մշակում</w:t>
                  </w:r>
                </w:p>
              </w:txbxContent>
            </v:textbox>
          </v:rect>
        </w:pict>
      </w:r>
      <w:r>
        <w:rPr>
          <w:rFonts w:ascii="Sylfaen" w:hAnsi="Sylfaen" w:cs="Sylfaen"/>
          <w:noProof/>
          <w:lang w:val="en-US" w:eastAsia="en-US" w:bidi="ar-SA"/>
        </w:rPr>
        <w:pict>
          <v:rect id="_x0000_s2485" style="position:absolute;left:0;text-align:left;margin-left:126.3pt;margin-top:159.2pt;width:43.2pt;height:18.8pt;z-index:252092928" stroked="f">
            <v:textbox style="mso-next-textbox:#_x0000_s2485">
              <w:txbxContent>
                <w:p w:rsidR="003103BE" w:rsidRPr="00675B6F" w:rsidRDefault="003103BE" w:rsidP="00D721A9">
                  <w:pPr>
                    <w:rPr>
                      <w:rFonts w:ascii="Sylfaen" w:hAnsi="Sylfaen"/>
                      <w:sz w:val="10"/>
                    </w:rPr>
                  </w:pPr>
                  <w:r w:rsidRPr="00675B6F">
                    <w:rPr>
                      <w:rFonts w:ascii="Sylfaen" w:hAnsi="Sylfaen"/>
                      <w:sz w:val="10"/>
                    </w:rPr>
                    <w:t>Հաջող</w:t>
                  </w:r>
                  <w:r>
                    <w:rPr>
                      <w:rFonts w:ascii="Sylfaen" w:hAnsi="Sylfaen"/>
                      <w:sz w:val="10"/>
                    </w:rPr>
                    <w:t>ված</w:t>
                  </w:r>
                </w:p>
              </w:txbxContent>
            </v:textbox>
          </v:rect>
        </w:pict>
      </w:r>
      <w:r>
        <w:rPr>
          <w:rFonts w:ascii="Sylfaen" w:hAnsi="Sylfaen" w:cs="Sylfaen"/>
          <w:noProof/>
          <w:lang w:val="en-US" w:eastAsia="en-US" w:bidi="ar-SA"/>
        </w:rPr>
        <w:pict>
          <v:rect id="_x0000_s2484" style="position:absolute;left:0;text-align:left;margin-left:262.8pt;margin-top:3.2pt;width:136.5pt;height:18.8pt;z-index:252091904" stroked="f">
            <v:textbox style="mso-next-textbox:#_x0000_s2484">
              <w:txbxContent>
                <w:p w:rsidR="003103BE" w:rsidRPr="005008BD" w:rsidRDefault="003103BE" w:rsidP="00C65FED">
                  <w:pPr>
                    <w:jc w:val="center"/>
                    <w:rPr>
                      <w:rFonts w:ascii="Sylfaen" w:hAnsi="Sylfaen"/>
                      <w:sz w:val="16"/>
                    </w:rPr>
                  </w:pPr>
                  <w:r>
                    <w:rPr>
                      <w:rFonts w:ascii="Sylfaen" w:hAnsi="Sylfaen"/>
                      <w:sz w:val="16"/>
                    </w:rPr>
                    <w:t>Ռեսպոնդենտը</w:t>
                  </w:r>
                </w:p>
              </w:txbxContent>
            </v:textbox>
          </v:rect>
        </w:pict>
      </w:r>
      <w:r w:rsidR="00D721A9" w:rsidRPr="0050036B">
        <w:rPr>
          <w:rFonts w:ascii="Sylfaen" w:hAnsi="Sylfaen" w:cs="Sylfaen"/>
          <w:noProof/>
          <w:lang w:val="en-US" w:eastAsia="en-US" w:bidi="ar-SA"/>
        </w:rPr>
        <w:drawing>
          <wp:inline distT="0" distB="0" distL="0" distR="0">
            <wp:extent cx="5820410" cy="2449195"/>
            <wp:effectExtent l="19050" t="0" r="8890" b="0"/>
            <wp:docPr id="34" name="Picture 34" descr="\\SERVERTC\For All\QAD\STSD\Tatevik Vanesyan\115-0010-2022-B-58_for final formatting\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VERTC\For All\QAD\STSD\Tatevik Vanesyan\115-0010-2022-B-58_for final formatting\To be final formatted\media\image15.jpeg"/>
                    <pic:cNvPicPr>
                      <a:picLocks noChangeAspect="1" noChangeArrowheads="1"/>
                    </pic:cNvPicPr>
                  </pic:nvPicPr>
                  <pic:blipFill>
                    <a:blip r:embed="rId88" cstate="print"/>
                    <a:srcRect/>
                    <a:stretch>
                      <a:fillRect/>
                    </a:stretch>
                  </pic:blipFill>
                  <pic:spPr bwMode="auto">
                    <a:xfrm>
                      <a:off x="0" y="0"/>
                      <a:ext cx="5820410" cy="2449195"/>
                    </a:xfrm>
                    <a:prstGeom prst="rect">
                      <a:avLst/>
                    </a:prstGeom>
                    <a:noFill/>
                    <a:ln w="9525">
                      <a:noFill/>
                      <a:miter lim="800000"/>
                      <a:headEnd/>
                      <a:tailEnd/>
                    </a:ln>
                  </pic:spPr>
                </pic:pic>
              </a:graphicData>
            </a:graphic>
          </wp:inline>
        </w:drawing>
      </w:r>
    </w:p>
    <w:p w:rsidR="00D721A9" w:rsidRPr="00D95BAE" w:rsidRDefault="00D721A9" w:rsidP="0050036B">
      <w:pPr>
        <w:pStyle w:val="Picturecaption0"/>
        <w:shd w:val="clear" w:color="auto" w:fill="auto"/>
        <w:spacing w:after="160" w:line="360" w:lineRule="auto"/>
        <w:jc w:val="center"/>
        <w:rPr>
          <w:rFonts w:ascii="Sylfaen" w:hAnsi="Sylfaen" w:cs="Sylfaen"/>
          <w:sz w:val="20"/>
        </w:rPr>
      </w:pPr>
      <w:r w:rsidRPr="00D95BAE">
        <w:rPr>
          <w:rFonts w:ascii="Sylfaen" w:hAnsi="Sylfaen"/>
          <w:sz w:val="20"/>
        </w:rPr>
        <w:t>Նկ. 15. «Անասնաբուժական սերտիֆիկատի մարման մասին ծանուցում» ընդհանուր գործընթացի տրանզակցիայի (P.SS.03.TRN.010) կատարման սխեմա</w:t>
      </w:r>
    </w:p>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16</w:t>
      </w:r>
    </w:p>
    <w:p w:rsidR="00D721A9" w:rsidRPr="0050036B" w:rsidRDefault="00D721A9" w:rsidP="0050036B">
      <w:pPr>
        <w:pStyle w:val="Bodytext160"/>
        <w:shd w:val="clear" w:color="auto" w:fill="auto"/>
        <w:spacing w:after="160" w:line="360" w:lineRule="auto"/>
        <w:ind w:right="20"/>
        <w:jc w:val="center"/>
        <w:rPr>
          <w:rFonts w:ascii="Sylfaen" w:hAnsi="Sylfaen" w:cs="Sylfaen"/>
          <w:sz w:val="24"/>
          <w:szCs w:val="24"/>
        </w:rPr>
      </w:pPr>
      <w:r w:rsidRPr="0050036B">
        <w:rPr>
          <w:rFonts w:ascii="Sylfaen" w:hAnsi="Sylfaen"/>
          <w:sz w:val="24"/>
          <w:szCs w:val="24"/>
        </w:rPr>
        <w:t>«Անասնաբուժական սերտիֆիկատի մարման մասին ծանուցում» ընդհանուր գործընթացի տրանզակցիայի (P.SS.03.TRN.010)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1003"/>
        <w:gridCol w:w="2969"/>
        <w:gridCol w:w="5402"/>
      </w:tblGrid>
      <w:tr w:rsidR="00D721A9" w:rsidRPr="00F026C5" w:rsidTr="00D95BAE">
        <w:trPr>
          <w:tblHeade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Համարը՝</w:t>
            </w:r>
            <w:r w:rsidRPr="00F026C5">
              <w:rPr>
                <w:rFonts w:ascii="Sylfaen" w:hAnsi="Sylfaen"/>
                <w:sz w:val="20"/>
                <w:szCs w:val="20"/>
              </w:rPr>
              <w:t xml:space="preserve"> </w:t>
            </w:r>
            <w:r w:rsidRPr="00F026C5">
              <w:rPr>
                <w:rFonts w:ascii="Sylfaen" w:hAnsi="Sylfaen" w:cs="Sylfaen"/>
                <w:sz w:val="20"/>
                <w:szCs w:val="20"/>
              </w:rPr>
              <w:t>ը</w:t>
            </w:r>
            <w:r w:rsidRPr="00F026C5">
              <w:rPr>
                <w:rFonts w:ascii="Sylfaen" w:hAnsi="Sylfaen"/>
                <w:sz w:val="20"/>
                <w:szCs w:val="20"/>
              </w:rPr>
              <w:t>/</w:t>
            </w:r>
            <w:r w:rsidRPr="00F026C5">
              <w:rPr>
                <w:rFonts w:ascii="Sylfaen" w:hAnsi="Sylfaen" w:cs="Sylfaen"/>
                <w:sz w:val="20"/>
                <w:szCs w:val="20"/>
              </w:rPr>
              <w:t>կ</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Պարտադիր</w:t>
            </w:r>
            <w:r w:rsidRPr="00F026C5">
              <w:rPr>
                <w:rFonts w:ascii="Sylfaen" w:hAnsi="Sylfaen"/>
                <w:sz w:val="20"/>
                <w:szCs w:val="20"/>
              </w:rPr>
              <w:t xml:space="preserve"> </w:t>
            </w:r>
            <w:r w:rsidRPr="00F026C5">
              <w:rPr>
                <w:rFonts w:ascii="Sylfaen" w:hAnsi="Sylfaen" w:cs="Sylfaen"/>
                <w:sz w:val="20"/>
                <w:szCs w:val="20"/>
              </w:rPr>
              <w:t>տարրը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cs="Sylfaen"/>
                <w:sz w:val="20"/>
                <w:szCs w:val="20"/>
              </w:rPr>
              <w:t>Նկարագրությունը</w:t>
            </w:r>
          </w:p>
        </w:tc>
      </w:tr>
      <w:tr w:rsidR="00D721A9" w:rsidRPr="00F026C5" w:rsidTr="00D95BAE">
        <w:trPr>
          <w:tblHeade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Ծածկագրային</w:t>
            </w:r>
            <w:r w:rsidRPr="00F026C5">
              <w:rPr>
                <w:rFonts w:ascii="Sylfaen" w:hAnsi="Sylfaen"/>
                <w:sz w:val="20"/>
                <w:szCs w:val="20"/>
              </w:rPr>
              <w:t xml:space="preserve"> </w:t>
            </w:r>
            <w:r w:rsidRPr="00F026C5">
              <w:rPr>
                <w:rFonts w:ascii="Sylfaen" w:hAnsi="Sylfaen" w:cs="Sylfaen"/>
                <w:sz w:val="20"/>
                <w:szCs w:val="20"/>
              </w:rPr>
              <w:t>նշագիրը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P.SS.03.TRN.010</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2</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անվանումը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մարման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ծանուցում</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3</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ձ</w:t>
            </w:r>
            <w:r w:rsidR="00CA7E7C">
              <w:rPr>
                <w:rFonts w:ascii="Sylfaen" w:hAnsi="Sylfaen" w:cs="Sylfaen"/>
                <w:sz w:val="20"/>
                <w:szCs w:val="20"/>
              </w:rPr>
              <w:t>և</w:t>
            </w:r>
            <w:r w:rsidRPr="00F026C5">
              <w:rPr>
                <w:rFonts w:ascii="Sylfaen" w:hAnsi="Sylfaen" w:cs="Sylfaen"/>
                <w:sz w:val="20"/>
                <w:szCs w:val="20"/>
              </w:rPr>
              <w:t>անմուշը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տեղեկացում</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4</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դերը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նախաձեռնող</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5</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մարման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ծանուցման</w:t>
            </w:r>
            <w:r w:rsidRPr="00F026C5">
              <w:rPr>
                <w:rFonts w:ascii="Sylfaen" w:hAnsi="Sylfaen"/>
                <w:sz w:val="20"/>
                <w:szCs w:val="20"/>
              </w:rPr>
              <w:t xml:space="preserve"> </w:t>
            </w:r>
            <w:r w:rsidRPr="00F026C5">
              <w:rPr>
                <w:rFonts w:ascii="Sylfaen" w:hAnsi="Sylfaen" w:cs="Sylfaen"/>
                <w:sz w:val="20"/>
                <w:szCs w:val="20"/>
              </w:rPr>
              <w:t>ուղարկում</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6</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Արձագանքող</w:t>
            </w:r>
            <w:r w:rsidRPr="00F026C5">
              <w:rPr>
                <w:rFonts w:ascii="Sylfaen" w:hAnsi="Sylfaen"/>
                <w:sz w:val="20"/>
                <w:szCs w:val="20"/>
              </w:rPr>
              <w:t xml:space="preserve"> </w:t>
            </w:r>
            <w:r w:rsidRPr="00F026C5">
              <w:rPr>
                <w:rFonts w:ascii="Sylfaen" w:hAnsi="Sylfaen" w:cs="Sylfaen"/>
                <w:sz w:val="20"/>
                <w:szCs w:val="20"/>
              </w:rPr>
              <w:t>դերը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ռեսպոնդենտ</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7</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Ընդունող</w:t>
            </w:r>
            <w:r w:rsidRPr="00F026C5">
              <w:rPr>
                <w:rFonts w:ascii="Sylfaen" w:hAnsi="Sylfaen"/>
                <w:sz w:val="20"/>
                <w:szCs w:val="20"/>
              </w:rPr>
              <w:t xml:space="preserve"> </w:t>
            </w:r>
            <w:r w:rsidRPr="00F026C5">
              <w:rPr>
                <w:rFonts w:ascii="Sylfaen" w:hAnsi="Sylfaen" w:cs="Sylfaen"/>
                <w:sz w:val="20"/>
                <w:szCs w:val="20"/>
              </w:rPr>
              <w:t>գործառնությունը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մարման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ծանուցման</w:t>
            </w:r>
            <w:r w:rsidRPr="00F026C5">
              <w:rPr>
                <w:rFonts w:ascii="Sylfaen" w:hAnsi="Sylfaen"/>
                <w:sz w:val="20"/>
                <w:szCs w:val="20"/>
              </w:rPr>
              <w:t xml:space="preserve"> </w:t>
            </w:r>
            <w:r w:rsidRPr="00F026C5">
              <w:rPr>
                <w:rFonts w:ascii="Sylfaen" w:hAnsi="Sylfaen" w:cs="Sylfaen"/>
                <w:sz w:val="20"/>
                <w:szCs w:val="20"/>
              </w:rPr>
              <w:t>ընդունում</w:t>
            </w:r>
            <w:r w:rsidRPr="00F026C5">
              <w:rPr>
                <w:rFonts w:ascii="Sylfaen" w:hAnsi="Sylfaen"/>
                <w:sz w:val="20"/>
                <w:szCs w:val="20"/>
              </w:rPr>
              <w:t xml:space="preserve"> </w:t>
            </w:r>
            <w:r w:rsidR="00CA7E7C">
              <w:rPr>
                <w:rFonts w:ascii="Sylfaen" w:hAnsi="Sylfaen" w:cs="Sylfaen"/>
                <w:sz w:val="20"/>
                <w:szCs w:val="20"/>
              </w:rPr>
              <w:t>և</w:t>
            </w:r>
            <w:r w:rsidRPr="00F026C5">
              <w:rPr>
                <w:rFonts w:ascii="Sylfaen" w:hAnsi="Sylfaen"/>
                <w:sz w:val="20"/>
                <w:szCs w:val="20"/>
              </w:rPr>
              <w:t xml:space="preserve"> </w:t>
            </w:r>
            <w:r w:rsidRPr="00F026C5">
              <w:rPr>
                <w:rFonts w:ascii="Sylfaen" w:hAnsi="Sylfaen" w:cs="Sylfaen"/>
                <w:sz w:val="20"/>
                <w:szCs w:val="20"/>
              </w:rPr>
              <w:t>մշակում</w:t>
            </w:r>
          </w:p>
        </w:tc>
      </w:tr>
      <w:tr w:rsidR="00D721A9" w:rsidRPr="00F026C5" w:rsidTr="00D95BAE">
        <w:trPr>
          <w:jc w:val="center"/>
        </w:trPr>
        <w:tc>
          <w:tcPr>
            <w:tcW w:w="1003"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80"/>
              <w:jc w:val="center"/>
              <w:rPr>
                <w:rFonts w:ascii="Sylfaen" w:hAnsi="Sylfaen"/>
                <w:sz w:val="20"/>
                <w:szCs w:val="20"/>
              </w:rPr>
            </w:pPr>
            <w:r w:rsidRPr="00F026C5">
              <w:rPr>
                <w:rFonts w:ascii="Sylfaen" w:hAnsi="Sylfaen"/>
                <w:sz w:val="20"/>
                <w:szCs w:val="20"/>
              </w:rPr>
              <w:t>8</w:t>
            </w:r>
          </w:p>
        </w:tc>
        <w:tc>
          <w:tcPr>
            <w:tcW w:w="2969" w:type="dxa"/>
            <w:tcBorders>
              <w:top w:val="single" w:sz="4" w:space="0" w:color="auto"/>
              <w:left w:val="single" w:sz="4" w:space="0" w:color="auto"/>
              <w:bottom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կատարման</w:t>
            </w:r>
            <w:r w:rsidRPr="00F026C5">
              <w:rPr>
                <w:rFonts w:ascii="Sylfaen" w:hAnsi="Sylfaen"/>
                <w:sz w:val="20"/>
                <w:szCs w:val="20"/>
              </w:rPr>
              <w:t xml:space="preserve"> </w:t>
            </w:r>
            <w:r w:rsidRPr="00F026C5">
              <w:rPr>
                <w:rFonts w:ascii="Sylfaen" w:hAnsi="Sylfaen" w:cs="Sylfaen"/>
                <w:sz w:val="20"/>
                <w:szCs w:val="20"/>
              </w:rPr>
              <w:t>արդյունքը</w:t>
            </w:r>
          </w:p>
        </w:tc>
        <w:tc>
          <w:tcPr>
            <w:tcW w:w="5402" w:type="dxa"/>
            <w:tcBorders>
              <w:top w:val="single" w:sz="4" w:space="0" w:color="auto"/>
              <w:left w:val="single" w:sz="4" w:space="0" w:color="auto"/>
              <w:bottom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տեղեկություններ</w:t>
            </w:r>
            <w:r w:rsidRPr="00F026C5">
              <w:rPr>
                <w:rFonts w:ascii="Sylfaen" w:hAnsi="Sylfaen"/>
                <w:sz w:val="20"/>
                <w:szCs w:val="20"/>
              </w:rPr>
              <w:t xml:space="preserve"> </w:t>
            </w: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(P.SS.03.BEN.001). </w:t>
            </w:r>
            <w:r w:rsidRPr="00F026C5">
              <w:rPr>
                <w:rFonts w:ascii="Sylfaen" w:hAnsi="Sylfaen" w:cs="Sylfaen"/>
                <w:sz w:val="20"/>
                <w:szCs w:val="20"/>
              </w:rPr>
              <w:t>ծանուցումն</w:t>
            </w:r>
            <w:r w:rsidRPr="00F026C5">
              <w:rPr>
                <w:rFonts w:ascii="Sylfaen" w:hAnsi="Sylfaen"/>
                <w:sz w:val="20"/>
                <w:szCs w:val="20"/>
              </w:rPr>
              <w:t xml:space="preserve"> </w:t>
            </w:r>
            <w:r w:rsidRPr="00F026C5">
              <w:rPr>
                <w:rFonts w:ascii="Sylfaen" w:hAnsi="Sylfaen" w:cs="Sylfaen"/>
                <w:sz w:val="20"/>
                <w:szCs w:val="20"/>
              </w:rPr>
              <w:t>ուղարկվել</w:t>
            </w:r>
            <w:r w:rsidRPr="00F026C5">
              <w:rPr>
                <w:rFonts w:ascii="Sylfaen" w:hAnsi="Sylfaen"/>
                <w:sz w:val="20"/>
                <w:szCs w:val="20"/>
              </w:rPr>
              <w:t xml:space="preserve"> </w:t>
            </w:r>
            <w:r w:rsidRPr="00F026C5">
              <w:rPr>
                <w:rFonts w:ascii="Sylfaen" w:hAnsi="Sylfaen" w:cs="Sylfaen"/>
                <w:sz w:val="20"/>
                <w:szCs w:val="20"/>
              </w:rPr>
              <w:t>է</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r w:rsidRPr="00F026C5">
              <w:rPr>
                <w:rFonts w:ascii="Sylfaen" w:hAnsi="Sylfaen"/>
                <w:sz w:val="20"/>
                <w:szCs w:val="20"/>
              </w:rPr>
              <w:t>9</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ստացումը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sz w:val="20"/>
                <w:szCs w:val="20"/>
              </w:rPr>
              <w:t xml:space="preserve">15 </w:t>
            </w:r>
            <w:r w:rsidRPr="00F026C5">
              <w:rPr>
                <w:rFonts w:ascii="Sylfaen" w:hAnsi="Sylfaen" w:cs="Sylfaen"/>
                <w:sz w:val="20"/>
                <w:szCs w:val="20"/>
              </w:rPr>
              <w:t>րոպե</w:t>
            </w: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մշակման</w:t>
            </w:r>
            <w:r w:rsidRPr="00F026C5">
              <w:rPr>
                <w:rFonts w:ascii="Sylfaen" w:hAnsi="Sylfaen"/>
                <w:sz w:val="20"/>
                <w:szCs w:val="20"/>
              </w:rPr>
              <w:t xml:space="preserve"> </w:t>
            </w:r>
            <w:r w:rsidRPr="00F026C5">
              <w:rPr>
                <w:rFonts w:ascii="Sylfaen" w:hAnsi="Sylfaen" w:cs="Sylfaen"/>
                <w:sz w:val="20"/>
                <w:szCs w:val="20"/>
              </w:rPr>
              <w:t>համար</w:t>
            </w:r>
            <w:r w:rsidRPr="00F026C5">
              <w:rPr>
                <w:rFonts w:ascii="Sylfaen" w:hAnsi="Sylfaen"/>
                <w:sz w:val="20"/>
                <w:szCs w:val="20"/>
              </w:rPr>
              <w:t xml:space="preserve"> </w:t>
            </w:r>
            <w:r w:rsidRPr="00F026C5">
              <w:rPr>
                <w:rFonts w:ascii="Sylfaen" w:hAnsi="Sylfaen" w:cs="Sylfaen"/>
                <w:sz w:val="20"/>
                <w:szCs w:val="20"/>
              </w:rPr>
              <w:t>ընդունումը</w:t>
            </w:r>
            <w:r w:rsidRPr="00F026C5">
              <w:rPr>
                <w:rFonts w:ascii="Sylfaen" w:hAnsi="Sylfaen"/>
                <w:sz w:val="20"/>
                <w:szCs w:val="20"/>
              </w:rPr>
              <w:t xml:space="preserve"> </w:t>
            </w:r>
            <w:r w:rsidRPr="00F026C5">
              <w:rPr>
                <w:rFonts w:ascii="Sylfaen" w:hAnsi="Sylfaen" w:cs="Sylfaen"/>
                <w:sz w:val="20"/>
                <w:szCs w:val="20"/>
              </w:rPr>
              <w:t>հաստատելու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sz w:val="20"/>
                <w:szCs w:val="20"/>
              </w:rPr>
              <w:t>-</w:t>
            </w: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պատասխանին</w:t>
            </w:r>
            <w:r w:rsidRPr="00F026C5">
              <w:rPr>
                <w:rFonts w:ascii="Sylfaen" w:hAnsi="Sylfaen"/>
                <w:sz w:val="20"/>
                <w:szCs w:val="20"/>
              </w:rPr>
              <w:t xml:space="preserve"> </w:t>
            </w:r>
            <w:r w:rsidRPr="00F026C5">
              <w:rPr>
                <w:rFonts w:ascii="Sylfaen" w:hAnsi="Sylfaen" w:cs="Sylfaen"/>
                <w:sz w:val="20"/>
                <w:szCs w:val="20"/>
              </w:rPr>
              <w:t>սպասելու</w:t>
            </w:r>
            <w:r w:rsidRPr="00F026C5">
              <w:rPr>
                <w:rFonts w:ascii="Sylfaen" w:hAnsi="Sylfaen"/>
                <w:sz w:val="20"/>
                <w:szCs w:val="20"/>
              </w:rPr>
              <w:t xml:space="preserve"> </w:t>
            </w:r>
            <w:r w:rsidRPr="00F026C5">
              <w:rPr>
                <w:rFonts w:ascii="Sylfaen" w:hAnsi="Sylfaen" w:cs="Sylfaen"/>
                <w:sz w:val="20"/>
                <w:szCs w:val="20"/>
              </w:rPr>
              <w:t>ժամանակը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sz w:val="20"/>
                <w:szCs w:val="20"/>
              </w:rPr>
              <w:t>-</w:t>
            </w: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ավտորիզացման</w:t>
            </w:r>
            <w:r w:rsidRPr="00F026C5">
              <w:rPr>
                <w:rFonts w:ascii="Sylfaen" w:hAnsi="Sylfaen"/>
                <w:sz w:val="20"/>
                <w:szCs w:val="20"/>
              </w:rPr>
              <w:t xml:space="preserve"> </w:t>
            </w:r>
            <w:r w:rsidRPr="00F026C5">
              <w:rPr>
                <w:rFonts w:ascii="Sylfaen" w:hAnsi="Sylfaen" w:cs="Sylfaen"/>
                <w:sz w:val="20"/>
                <w:szCs w:val="20"/>
              </w:rPr>
              <w:t>հատկանիշը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այո</w:t>
            </w: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80"/>
              <w:jc w:val="center"/>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cs="Sylfaen"/>
                <w:sz w:val="20"/>
                <w:szCs w:val="20"/>
              </w:rPr>
              <w:t>կրկնությունների</w:t>
            </w:r>
            <w:r w:rsidRPr="00F026C5">
              <w:rPr>
                <w:rFonts w:ascii="Sylfaen" w:hAnsi="Sylfaen"/>
                <w:sz w:val="20"/>
                <w:szCs w:val="20"/>
              </w:rPr>
              <w:t xml:space="preserve"> </w:t>
            </w:r>
            <w:r w:rsidRPr="00F026C5">
              <w:rPr>
                <w:rFonts w:ascii="Sylfaen" w:hAnsi="Sylfaen" w:cs="Sylfaen"/>
                <w:sz w:val="20"/>
                <w:szCs w:val="20"/>
              </w:rPr>
              <w:t>քանակը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80"/>
              <w:rPr>
                <w:rFonts w:ascii="Sylfaen" w:hAnsi="Sylfaen"/>
                <w:sz w:val="20"/>
                <w:szCs w:val="20"/>
              </w:rPr>
            </w:pPr>
            <w:r w:rsidRPr="00F026C5">
              <w:rPr>
                <w:rFonts w:ascii="Sylfaen" w:hAnsi="Sylfaen"/>
                <w:sz w:val="20"/>
                <w:szCs w:val="20"/>
              </w:rPr>
              <w:t>3</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jc w:val="center"/>
              <w:rPr>
                <w:rFonts w:ascii="Sylfaen" w:hAnsi="Sylfaen"/>
                <w:sz w:val="20"/>
                <w:szCs w:val="20"/>
              </w:rPr>
            </w:pPr>
            <w:r w:rsidRPr="00F026C5">
              <w:rPr>
                <w:rFonts w:ascii="Sylfaen" w:hAnsi="Sylfaen"/>
                <w:sz w:val="20"/>
                <w:szCs w:val="20"/>
              </w:rPr>
              <w:t>10</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սկզբնավորող</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անասնաբուժական</w:t>
            </w:r>
            <w:r w:rsidRPr="00F026C5">
              <w:rPr>
                <w:rFonts w:ascii="Sylfaen" w:hAnsi="Sylfaen"/>
                <w:sz w:val="20"/>
                <w:szCs w:val="20"/>
              </w:rPr>
              <w:t xml:space="preserve"> </w:t>
            </w:r>
            <w:r w:rsidRPr="00F026C5">
              <w:rPr>
                <w:rFonts w:ascii="Sylfaen" w:hAnsi="Sylfaen" w:cs="Sylfaen"/>
                <w:sz w:val="20"/>
                <w:szCs w:val="20"/>
              </w:rPr>
              <w:t>սերտիֆիկատի</w:t>
            </w:r>
            <w:r w:rsidRPr="00F026C5">
              <w:rPr>
                <w:rFonts w:ascii="Sylfaen" w:hAnsi="Sylfaen"/>
                <w:sz w:val="20"/>
                <w:szCs w:val="20"/>
              </w:rPr>
              <w:t xml:space="preserve"> </w:t>
            </w:r>
            <w:r w:rsidRPr="00F026C5">
              <w:rPr>
                <w:rFonts w:ascii="Sylfaen" w:hAnsi="Sylfaen" w:cs="Sylfaen"/>
                <w:sz w:val="20"/>
                <w:szCs w:val="20"/>
              </w:rPr>
              <w:t>կարգավիճակի</w:t>
            </w:r>
            <w:r w:rsidRPr="00F026C5">
              <w:rPr>
                <w:rFonts w:ascii="Sylfaen" w:hAnsi="Sylfaen"/>
                <w:sz w:val="20"/>
                <w:szCs w:val="20"/>
              </w:rPr>
              <w:t xml:space="preserve"> </w:t>
            </w:r>
            <w:r w:rsidRPr="00F026C5">
              <w:rPr>
                <w:rFonts w:ascii="Sylfaen" w:hAnsi="Sylfaen" w:cs="Sylfaen"/>
                <w:sz w:val="20"/>
                <w:szCs w:val="20"/>
              </w:rPr>
              <w:t>փոփոխման</w:t>
            </w:r>
            <w:r w:rsidRPr="00F026C5">
              <w:rPr>
                <w:rFonts w:ascii="Sylfaen" w:hAnsi="Sylfaen"/>
                <w:sz w:val="20"/>
                <w:szCs w:val="20"/>
              </w:rPr>
              <w:t xml:space="preserve"> </w:t>
            </w:r>
            <w:r w:rsidRPr="00F026C5">
              <w:rPr>
                <w:rFonts w:ascii="Sylfaen" w:hAnsi="Sylfaen" w:cs="Sylfaen"/>
                <w:sz w:val="20"/>
                <w:szCs w:val="20"/>
              </w:rPr>
              <w:t>մասին</w:t>
            </w:r>
            <w:r w:rsidRPr="00F026C5">
              <w:rPr>
                <w:rFonts w:ascii="Sylfaen" w:hAnsi="Sylfaen"/>
                <w:sz w:val="20"/>
                <w:szCs w:val="20"/>
              </w:rPr>
              <w:t xml:space="preserve"> </w:t>
            </w:r>
            <w:r w:rsidRPr="00F026C5">
              <w:rPr>
                <w:rFonts w:ascii="Sylfaen" w:hAnsi="Sylfaen" w:cs="Sylfaen"/>
                <w:sz w:val="20"/>
                <w:szCs w:val="20"/>
              </w:rPr>
              <w:t>ծանուցում</w:t>
            </w:r>
            <w:r w:rsidRPr="00F026C5">
              <w:rPr>
                <w:rFonts w:ascii="Sylfaen" w:hAnsi="Sylfaen"/>
                <w:sz w:val="20"/>
                <w:szCs w:val="20"/>
              </w:rPr>
              <w:t xml:space="preserve"> (P.SS.03.MSG.006)</w:t>
            </w: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պատասխան</w:t>
            </w:r>
            <w:r w:rsidRPr="00F026C5">
              <w:rPr>
                <w:rFonts w:ascii="Sylfaen" w:hAnsi="Sylfaen"/>
                <w:sz w:val="20"/>
                <w:szCs w:val="20"/>
              </w:rPr>
              <w:t xml:space="preserve"> </w:t>
            </w:r>
            <w:r w:rsidRPr="00F026C5">
              <w:rPr>
                <w:rFonts w:ascii="Sylfaen" w:hAnsi="Sylfaen" w:cs="Sylfaen"/>
                <w:sz w:val="20"/>
                <w:szCs w:val="20"/>
              </w:rPr>
              <w:t>հաղորդագրություն</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p>
        </w:tc>
      </w:tr>
      <w:tr w:rsidR="00D721A9" w:rsidRPr="00F026C5" w:rsidTr="00D95BAE">
        <w:trPr>
          <w:jc w:val="center"/>
        </w:trPr>
        <w:tc>
          <w:tcPr>
            <w:tcW w:w="1003"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sz w:val="20"/>
                <w:szCs w:val="20"/>
              </w:rPr>
              <w:t>11</w:t>
            </w:r>
          </w:p>
        </w:tc>
        <w:tc>
          <w:tcPr>
            <w:tcW w:w="2969" w:type="dxa"/>
            <w:tcBorders>
              <w:top w:val="single" w:sz="4" w:space="0" w:color="auto"/>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տրանզակցիայի</w:t>
            </w:r>
            <w:r w:rsidRPr="00F026C5">
              <w:rPr>
                <w:rFonts w:ascii="Sylfaen" w:hAnsi="Sylfaen"/>
                <w:sz w:val="20"/>
                <w:szCs w:val="20"/>
              </w:rPr>
              <w:t xml:space="preserve"> </w:t>
            </w:r>
            <w:r w:rsidRPr="00F026C5">
              <w:rPr>
                <w:rFonts w:ascii="Sylfaen" w:hAnsi="Sylfaen" w:cs="Sylfaen"/>
                <w:sz w:val="20"/>
                <w:szCs w:val="20"/>
              </w:rPr>
              <w:t>հաղորդագրությունների</w:t>
            </w:r>
            <w:r w:rsidRPr="00F026C5">
              <w:rPr>
                <w:rFonts w:ascii="Sylfaen" w:hAnsi="Sylfaen"/>
                <w:sz w:val="20"/>
                <w:szCs w:val="20"/>
              </w:rPr>
              <w:t xml:space="preserve"> </w:t>
            </w:r>
            <w:r w:rsidRPr="00F026C5">
              <w:rPr>
                <w:rFonts w:ascii="Sylfaen" w:hAnsi="Sylfaen" w:cs="Sylfaen"/>
                <w:sz w:val="20"/>
                <w:szCs w:val="20"/>
              </w:rPr>
              <w:t>պարամետրերը՝</w:t>
            </w:r>
          </w:p>
        </w:tc>
        <w:tc>
          <w:tcPr>
            <w:tcW w:w="5402" w:type="dxa"/>
            <w:tcBorders>
              <w:top w:val="single" w:sz="4" w:space="0" w:color="auto"/>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p>
        </w:tc>
      </w:tr>
      <w:tr w:rsidR="00D721A9" w:rsidRPr="00F026C5" w:rsidTr="00D95BAE">
        <w:trPr>
          <w:jc w:val="center"/>
        </w:trPr>
        <w:tc>
          <w:tcPr>
            <w:tcW w:w="1003"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9" w:type="dxa"/>
            <w:tcBorders>
              <w:lef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հատկանիշը</w:t>
            </w:r>
          </w:p>
        </w:tc>
        <w:tc>
          <w:tcPr>
            <w:tcW w:w="5402" w:type="dxa"/>
            <w:tcBorders>
              <w:left w:val="single" w:sz="4" w:space="0" w:color="auto"/>
              <w:right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բացառությամբ</w:t>
            </w:r>
            <w:r w:rsidRPr="00F026C5">
              <w:rPr>
                <w:rFonts w:ascii="Sylfaen" w:hAnsi="Sylfaen"/>
                <w:sz w:val="20"/>
                <w:szCs w:val="20"/>
              </w:rPr>
              <w:t xml:space="preserve"> </w:t>
            </w:r>
            <w:r w:rsidRPr="00F026C5">
              <w:rPr>
                <w:rFonts w:ascii="Sylfaen" w:hAnsi="Sylfaen" w:cs="Sylfaen"/>
                <w:sz w:val="20"/>
                <w:szCs w:val="20"/>
              </w:rPr>
              <w:t>այն</w:t>
            </w:r>
            <w:r w:rsidRPr="00F026C5">
              <w:rPr>
                <w:rFonts w:ascii="Sylfaen" w:hAnsi="Sylfaen"/>
                <w:sz w:val="20"/>
                <w:szCs w:val="20"/>
              </w:rPr>
              <w:t xml:space="preserve"> </w:t>
            </w:r>
            <w:r w:rsidRPr="00F026C5">
              <w:rPr>
                <w:rFonts w:ascii="Sylfaen" w:hAnsi="Sylfaen" w:cs="Sylfaen"/>
                <w:sz w:val="20"/>
                <w:szCs w:val="20"/>
              </w:rPr>
              <w:t>դեպքերի</w:t>
            </w:r>
            <w:r w:rsidRPr="00F026C5">
              <w:rPr>
                <w:rFonts w:ascii="Sylfaen" w:hAnsi="Sylfaen"/>
                <w:sz w:val="20"/>
                <w:szCs w:val="20"/>
              </w:rPr>
              <w:t xml:space="preserve">, </w:t>
            </w:r>
            <w:r w:rsidRPr="00F026C5">
              <w:rPr>
                <w:rFonts w:ascii="Sylfaen" w:hAnsi="Sylfaen" w:cs="Sylfaen"/>
                <w:sz w:val="20"/>
                <w:szCs w:val="20"/>
              </w:rPr>
              <w:t>երբ</w:t>
            </w:r>
            <w:r w:rsidRPr="00F026C5">
              <w:rPr>
                <w:rFonts w:ascii="Sylfaen" w:hAnsi="Sylfaen"/>
                <w:sz w:val="20"/>
                <w:szCs w:val="20"/>
              </w:rPr>
              <w:t xml:space="preserve"> </w:t>
            </w:r>
            <w:r w:rsidRPr="00F026C5">
              <w:rPr>
                <w:rFonts w:ascii="Sylfaen" w:hAnsi="Sylfaen" w:cs="Sylfaen"/>
                <w:sz w:val="20"/>
                <w:szCs w:val="20"/>
              </w:rPr>
              <w:t>սույն</w:t>
            </w:r>
            <w:r w:rsidRPr="00F026C5">
              <w:rPr>
                <w:rFonts w:ascii="Sylfaen" w:hAnsi="Sylfaen"/>
                <w:sz w:val="20"/>
                <w:szCs w:val="20"/>
              </w:rPr>
              <w:t xml:space="preserve"> </w:t>
            </w:r>
            <w:r w:rsidRPr="00F026C5">
              <w:rPr>
                <w:rFonts w:ascii="Sylfaen" w:hAnsi="Sylfaen" w:cs="Sylfaen"/>
                <w:sz w:val="20"/>
                <w:szCs w:val="20"/>
              </w:rPr>
              <w:t>ընդհանուր</w:t>
            </w:r>
            <w:r w:rsidRPr="00F026C5">
              <w:rPr>
                <w:rFonts w:ascii="Sylfaen" w:hAnsi="Sylfaen"/>
                <w:sz w:val="20"/>
                <w:szCs w:val="20"/>
              </w:rPr>
              <w:t xml:space="preserve"> </w:t>
            </w:r>
            <w:r w:rsidRPr="00F026C5">
              <w:rPr>
                <w:rFonts w:ascii="Sylfaen" w:hAnsi="Sylfaen" w:cs="Sylfaen"/>
                <w:sz w:val="20"/>
                <w:szCs w:val="20"/>
              </w:rPr>
              <w:t>գործընթացի</w:t>
            </w:r>
            <w:r w:rsidRPr="00F026C5">
              <w:rPr>
                <w:rFonts w:ascii="Sylfaen" w:hAnsi="Sylfaen"/>
                <w:sz w:val="20"/>
                <w:szCs w:val="20"/>
              </w:rPr>
              <w:t xml:space="preserve"> </w:t>
            </w:r>
            <w:r w:rsidRPr="00F026C5">
              <w:rPr>
                <w:rFonts w:ascii="Sylfaen" w:hAnsi="Sylfaen" w:cs="Sylfaen"/>
                <w:sz w:val="20"/>
                <w:szCs w:val="20"/>
              </w:rPr>
              <w:t>շրջանակներում</w:t>
            </w:r>
            <w:r w:rsidRPr="00F026C5">
              <w:rPr>
                <w:rFonts w:ascii="Sylfaen" w:hAnsi="Sylfaen"/>
                <w:sz w:val="20"/>
                <w:szCs w:val="20"/>
              </w:rPr>
              <w:t xml:space="preserve"> </w:t>
            </w:r>
            <w:r w:rsidRPr="00F026C5">
              <w:rPr>
                <w:rFonts w:ascii="Sylfaen" w:hAnsi="Sylfaen" w:cs="Sylfaen"/>
                <w:sz w:val="20"/>
                <w:szCs w:val="20"/>
              </w:rPr>
              <w:t>տեղեկատվական</w:t>
            </w:r>
            <w:r w:rsidRPr="00F026C5">
              <w:rPr>
                <w:rFonts w:ascii="Sylfaen" w:hAnsi="Sylfaen"/>
                <w:sz w:val="20"/>
                <w:szCs w:val="20"/>
              </w:rPr>
              <w:t xml:space="preserve"> </w:t>
            </w:r>
            <w:r w:rsidRPr="00F026C5">
              <w:rPr>
                <w:rFonts w:ascii="Sylfaen" w:hAnsi="Sylfaen" w:cs="Sylfaen"/>
                <w:sz w:val="20"/>
                <w:szCs w:val="20"/>
              </w:rPr>
              <w:t>փոխգործակցության</w:t>
            </w:r>
            <w:r w:rsidRPr="00F026C5">
              <w:rPr>
                <w:rFonts w:ascii="Sylfaen" w:hAnsi="Sylfaen"/>
                <w:sz w:val="20"/>
                <w:szCs w:val="20"/>
              </w:rPr>
              <w:t xml:space="preserve"> </w:t>
            </w:r>
            <w:r w:rsidRPr="00F026C5">
              <w:rPr>
                <w:rFonts w:ascii="Sylfaen" w:hAnsi="Sylfaen" w:cs="Sylfaen"/>
                <w:sz w:val="20"/>
                <w:szCs w:val="20"/>
              </w:rPr>
              <w:t>իրականացման</w:t>
            </w:r>
            <w:r w:rsidRPr="00F026C5">
              <w:rPr>
                <w:rFonts w:ascii="Sylfaen" w:hAnsi="Sylfaen"/>
                <w:sz w:val="20"/>
                <w:szCs w:val="20"/>
              </w:rPr>
              <w:t xml:space="preserve"> </w:t>
            </w:r>
            <w:r w:rsidRPr="00F026C5">
              <w:rPr>
                <w:rFonts w:ascii="Sylfaen" w:hAnsi="Sylfaen" w:cs="Sylfaen"/>
                <w:sz w:val="20"/>
                <w:szCs w:val="20"/>
              </w:rPr>
              <w:t>ժամանակ</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կիրառումը</w:t>
            </w:r>
            <w:r w:rsidRPr="00F026C5">
              <w:rPr>
                <w:rFonts w:ascii="Sylfaen" w:hAnsi="Sylfaen"/>
                <w:sz w:val="20"/>
                <w:szCs w:val="20"/>
              </w:rPr>
              <w:t xml:space="preserve"> </w:t>
            </w:r>
            <w:r w:rsidRPr="00F026C5">
              <w:rPr>
                <w:rFonts w:ascii="Sylfaen" w:hAnsi="Sylfaen" w:cs="Sylfaen"/>
                <w:sz w:val="20"/>
                <w:szCs w:val="20"/>
              </w:rPr>
              <w:t>նախատեսված</w:t>
            </w:r>
            <w:r w:rsidRPr="00F026C5">
              <w:rPr>
                <w:rFonts w:ascii="Sylfaen" w:hAnsi="Sylfaen"/>
                <w:sz w:val="20"/>
                <w:szCs w:val="20"/>
              </w:rPr>
              <w:t xml:space="preserve"> </w:t>
            </w:r>
            <w:r w:rsidRPr="00F026C5">
              <w:rPr>
                <w:rFonts w:ascii="Sylfaen" w:hAnsi="Sylfaen" w:cs="Sylfaen"/>
                <w:sz w:val="20"/>
                <w:szCs w:val="20"/>
              </w:rPr>
              <w:t>է</w:t>
            </w:r>
            <w:r w:rsidRPr="00F026C5">
              <w:rPr>
                <w:rFonts w:ascii="Sylfaen" w:hAnsi="Sylfaen"/>
                <w:sz w:val="20"/>
                <w:szCs w:val="20"/>
              </w:rPr>
              <w:t xml:space="preserve"> </w:t>
            </w:r>
            <w:r w:rsidRPr="00F026C5">
              <w:rPr>
                <w:rFonts w:ascii="Sylfaen" w:hAnsi="Sylfaen" w:cs="Sylfaen"/>
                <w:sz w:val="20"/>
                <w:szCs w:val="20"/>
              </w:rPr>
              <w:t>Հանձնաժողովի</w:t>
            </w:r>
            <w:r w:rsidRPr="00F026C5">
              <w:rPr>
                <w:rFonts w:ascii="Sylfaen" w:hAnsi="Sylfaen"/>
                <w:sz w:val="20"/>
                <w:szCs w:val="20"/>
              </w:rPr>
              <w:t xml:space="preserve"> </w:t>
            </w:r>
            <w:r w:rsidRPr="00F026C5">
              <w:rPr>
                <w:rFonts w:ascii="Sylfaen" w:hAnsi="Sylfaen" w:cs="Sylfaen"/>
                <w:sz w:val="20"/>
                <w:szCs w:val="20"/>
              </w:rPr>
              <w:t>կոլեգիայի</w:t>
            </w:r>
            <w:r w:rsidRPr="00F026C5">
              <w:rPr>
                <w:rFonts w:ascii="Sylfaen" w:hAnsi="Sylfaen"/>
                <w:sz w:val="20"/>
                <w:szCs w:val="20"/>
              </w:rPr>
              <w:t xml:space="preserve"> </w:t>
            </w:r>
            <w:r w:rsidRPr="00F026C5">
              <w:rPr>
                <w:rFonts w:ascii="Sylfaen" w:hAnsi="Sylfaen" w:cs="Sylfaen"/>
                <w:sz w:val="20"/>
                <w:szCs w:val="20"/>
              </w:rPr>
              <w:t>համապատասխան</w:t>
            </w:r>
            <w:r w:rsidRPr="00F026C5">
              <w:rPr>
                <w:rFonts w:ascii="Sylfaen" w:hAnsi="Sylfaen"/>
                <w:sz w:val="20"/>
                <w:szCs w:val="20"/>
              </w:rPr>
              <w:t xml:space="preserve"> </w:t>
            </w:r>
            <w:r w:rsidRPr="00F026C5">
              <w:rPr>
                <w:rFonts w:ascii="Sylfaen" w:hAnsi="Sylfaen" w:cs="Sylfaen"/>
                <w:sz w:val="20"/>
                <w:szCs w:val="20"/>
              </w:rPr>
              <w:t>որոշմամբ</w:t>
            </w:r>
            <w:r w:rsidRPr="00F026C5">
              <w:rPr>
                <w:rFonts w:ascii="Sylfaen" w:hAnsi="Sylfaen"/>
                <w:sz w:val="20"/>
                <w:szCs w:val="20"/>
              </w:rPr>
              <w:t>)</w:t>
            </w:r>
            <w:r w:rsidRPr="00F026C5">
              <w:rPr>
                <w:rFonts w:ascii="Sylfaen" w:hAnsi="Sylfaen" w:cs="Sylfaen"/>
                <w:sz w:val="20"/>
                <w:szCs w:val="20"/>
              </w:rPr>
              <w:t>՝</w:t>
            </w:r>
            <w:r w:rsidRPr="00F026C5">
              <w:rPr>
                <w:rFonts w:ascii="Sylfaen" w:hAnsi="Sylfaen"/>
                <w:sz w:val="20"/>
                <w:szCs w:val="20"/>
              </w:rPr>
              <w:t xml:space="preserve"> P.SS.03.MSG.006-</w:t>
            </w:r>
            <w:r w:rsidRPr="00F026C5">
              <w:rPr>
                <w:rFonts w:ascii="Sylfaen" w:hAnsi="Sylfaen" w:cs="Sylfaen"/>
                <w:sz w:val="20"/>
                <w:szCs w:val="20"/>
              </w:rPr>
              <w:t>ի</w:t>
            </w:r>
            <w:r w:rsidRPr="00F026C5">
              <w:rPr>
                <w:rFonts w:ascii="Sylfaen" w:hAnsi="Sylfaen"/>
                <w:sz w:val="20"/>
                <w:szCs w:val="20"/>
              </w:rPr>
              <w:t xml:space="preserve"> </w:t>
            </w:r>
            <w:r w:rsidRPr="00F026C5">
              <w:rPr>
                <w:rFonts w:ascii="Sylfaen" w:hAnsi="Sylfaen" w:cs="Sylfaen"/>
                <w:sz w:val="20"/>
                <w:szCs w:val="20"/>
              </w:rPr>
              <w:t>համար</w:t>
            </w:r>
          </w:p>
        </w:tc>
      </w:tr>
      <w:tr w:rsidR="00D721A9" w:rsidRPr="00F026C5" w:rsidTr="00D95BAE">
        <w:trPr>
          <w:jc w:val="center"/>
        </w:trPr>
        <w:tc>
          <w:tcPr>
            <w:tcW w:w="1003"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p>
        </w:tc>
        <w:tc>
          <w:tcPr>
            <w:tcW w:w="2969" w:type="dxa"/>
            <w:tcBorders>
              <w:left w:val="single" w:sz="4" w:space="0" w:color="auto"/>
              <w:bottom w:val="single" w:sz="4" w:space="0" w:color="auto"/>
            </w:tcBorders>
            <w:shd w:val="clear" w:color="auto" w:fill="FFFFFF"/>
          </w:tcPr>
          <w:p w:rsidR="00D721A9" w:rsidRPr="00F026C5" w:rsidRDefault="00D721A9" w:rsidP="00F026C5">
            <w:pPr>
              <w:spacing w:after="120"/>
              <w:rPr>
                <w:rFonts w:ascii="Sylfaen" w:hAnsi="Sylfaen"/>
                <w:sz w:val="20"/>
                <w:szCs w:val="20"/>
              </w:rPr>
            </w:pPr>
            <w:r w:rsidRPr="00F026C5">
              <w:rPr>
                <w:rFonts w:ascii="Sylfaen" w:hAnsi="Sylfaen" w:cs="Sylfaen"/>
                <w:sz w:val="20"/>
                <w:szCs w:val="20"/>
              </w:rPr>
              <w:t>ոչ</w:t>
            </w:r>
            <w:r w:rsidRPr="00F026C5">
              <w:rPr>
                <w:rFonts w:ascii="Sylfaen" w:hAnsi="Sylfaen"/>
                <w:sz w:val="20"/>
                <w:szCs w:val="20"/>
              </w:rPr>
              <w:t xml:space="preserve"> </w:t>
            </w:r>
            <w:r w:rsidRPr="00F026C5">
              <w:rPr>
                <w:rFonts w:ascii="Sylfaen" w:hAnsi="Sylfaen" w:cs="Sylfaen"/>
                <w:sz w:val="20"/>
                <w:szCs w:val="20"/>
              </w:rPr>
              <w:t>ճշգրիտ</w:t>
            </w:r>
            <w:r w:rsidRPr="00F026C5">
              <w:rPr>
                <w:rFonts w:ascii="Sylfaen" w:hAnsi="Sylfaen"/>
                <w:sz w:val="20"/>
                <w:szCs w:val="20"/>
              </w:rPr>
              <w:t xml:space="preserve"> </w:t>
            </w:r>
            <w:r w:rsidRPr="00F026C5">
              <w:rPr>
                <w:rFonts w:ascii="Sylfaen" w:hAnsi="Sylfaen" w:cs="Sylfaen"/>
                <w:sz w:val="20"/>
                <w:szCs w:val="20"/>
              </w:rPr>
              <w:t>ԷԹՍ</w:t>
            </w:r>
            <w:r w:rsidRPr="00F026C5">
              <w:rPr>
                <w:rFonts w:ascii="Sylfaen" w:hAnsi="Sylfaen"/>
                <w:sz w:val="20"/>
                <w:szCs w:val="20"/>
              </w:rPr>
              <w:t>-</w:t>
            </w:r>
            <w:r w:rsidRPr="00F026C5">
              <w:rPr>
                <w:rFonts w:ascii="Sylfaen" w:hAnsi="Sylfaen" w:cs="Sylfaen"/>
                <w:sz w:val="20"/>
                <w:szCs w:val="20"/>
              </w:rPr>
              <w:t>ով</w:t>
            </w:r>
            <w:r w:rsidRPr="00F026C5">
              <w:rPr>
                <w:rFonts w:ascii="Sylfaen" w:hAnsi="Sylfaen"/>
                <w:sz w:val="20"/>
                <w:szCs w:val="20"/>
              </w:rPr>
              <w:t xml:space="preserve"> </w:t>
            </w:r>
            <w:r w:rsidRPr="00F026C5">
              <w:rPr>
                <w:rFonts w:ascii="Sylfaen" w:hAnsi="Sylfaen" w:cs="Sylfaen"/>
                <w:sz w:val="20"/>
                <w:szCs w:val="20"/>
              </w:rPr>
              <w:t>էլեկտրոնային</w:t>
            </w:r>
            <w:r w:rsidRPr="00F026C5">
              <w:rPr>
                <w:rFonts w:ascii="Sylfaen" w:hAnsi="Sylfaen"/>
                <w:sz w:val="20"/>
                <w:szCs w:val="20"/>
              </w:rPr>
              <w:t xml:space="preserve"> </w:t>
            </w:r>
            <w:r w:rsidRPr="00F026C5">
              <w:rPr>
                <w:rFonts w:ascii="Sylfaen" w:hAnsi="Sylfaen" w:cs="Sylfaen"/>
                <w:sz w:val="20"/>
                <w:szCs w:val="20"/>
              </w:rPr>
              <w:t>փաստաթղթի</w:t>
            </w:r>
            <w:r w:rsidRPr="00F026C5">
              <w:rPr>
                <w:rFonts w:ascii="Sylfaen" w:hAnsi="Sylfaen"/>
                <w:sz w:val="20"/>
                <w:szCs w:val="20"/>
              </w:rPr>
              <w:t xml:space="preserve"> </w:t>
            </w:r>
            <w:r w:rsidRPr="00F026C5">
              <w:rPr>
                <w:rFonts w:ascii="Sylfaen" w:hAnsi="Sylfaen" w:cs="Sylfaen"/>
                <w:sz w:val="20"/>
                <w:szCs w:val="20"/>
              </w:rPr>
              <w:t>փոխանցում</w:t>
            </w:r>
          </w:p>
        </w:tc>
        <w:tc>
          <w:tcPr>
            <w:tcW w:w="5402" w:type="dxa"/>
            <w:tcBorders>
              <w:left w:val="single" w:sz="4" w:space="0" w:color="auto"/>
              <w:bottom w:val="single" w:sz="4" w:space="0" w:color="auto"/>
              <w:right w:val="single" w:sz="4" w:space="0" w:color="auto"/>
            </w:tcBorders>
            <w:shd w:val="clear" w:color="auto" w:fill="FFFFFF"/>
          </w:tcPr>
          <w:p w:rsidR="00D721A9" w:rsidRPr="00F026C5" w:rsidRDefault="00A567B0" w:rsidP="00F026C5">
            <w:pPr>
              <w:spacing w:after="120"/>
              <w:rPr>
                <w:rFonts w:ascii="Sylfaen" w:hAnsi="Sylfaen"/>
                <w:sz w:val="20"/>
                <w:szCs w:val="20"/>
              </w:rPr>
            </w:pPr>
            <w:r w:rsidRPr="00F026C5">
              <w:rPr>
                <w:rFonts w:ascii="Sylfaen" w:hAnsi="Sylfaen"/>
                <w:sz w:val="20"/>
                <w:szCs w:val="20"/>
              </w:rPr>
              <w:t>-</w:t>
            </w:r>
          </w:p>
        </w:tc>
      </w:tr>
    </w:tbl>
    <w:p w:rsidR="00D721A9" w:rsidRPr="0050036B" w:rsidRDefault="00D721A9" w:rsidP="0050036B">
      <w:pPr>
        <w:pStyle w:val="Bodytext160"/>
        <w:shd w:val="clear" w:color="auto" w:fill="auto"/>
        <w:spacing w:after="160" w:line="360" w:lineRule="auto"/>
        <w:ind w:left="567" w:right="566" w:firstLine="33"/>
        <w:jc w:val="center"/>
        <w:rPr>
          <w:rFonts w:ascii="Sylfaen" w:hAnsi="Sylfaen" w:cs="Sylfaen"/>
          <w:sz w:val="24"/>
          <w:szCs w:val="24"/>
        </w:rPr>
      </w:pPr>
      <w:r w:rsidRPr="0050036B">
        <w:rPr>
          <w:rFonts w:ascii="Sylfaen" w:hAnsi="Sylfaen"/>
          <w:sz w:val="24"/>
          <w:szCs w:val="24"/>
        </w:rPr>
        <w:t>10. «Հարցման հիման վրա անասնաբուժական սերտիֆիկատի մասին տեղեկությունների ներկայացում» ընդհանուր գործընթացի տրանզակցիան (P.SS.03.TRN.011)</w:t>
      </w:r>
    </w:p>
    <w:p w:rsidR="00D721A9" w:rsidRPr="0050036B" w:rsidRDefault="00D721A9" w:rsidP="00D95BAE">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27.</w:t>
      </w:r>
      <w:r w:rsidR="00D95BAE" w:rsidRPr="00D95BAE">
        <w:rPr>
          <w:rFonts w:ascii="Sylfaen" w:hAnsi="Sylfaen"/>
          <w:sz w:val="24"/>
          <w:szCs w:val="24"/>
        </w:rPr>
        <w:tab/>
      </w:r>
      <w:r w:rsidRPr="0050036B">
        <w:rPr>
          <w:rFonts w:ascii="Sylfaen" w:hAnsi="Sylfaen"/>
          <w:sz w:val="24"/>
          <w:szCs w:val="24"/>
        </w:rPr>
        <w:t xml:space="preserve">«Հարցման հիման վրա անասնաբուժական սերտիֆիկատի մասին տեղեկությունների ներկայացում» ընդհանուր գործընթացի տրանզակցիան (P.SS.03.TRN.011) կատարվում է անասնաբուժական սերտիֆիկատի տրման փաստի ստուգումն անցկացնելու </w:t>
      </w:r>
      <w:r w:rsidR="00CA7E7C">
        <w:rPr>
          <w:rFonts w:ascii="Sylfaen" w:hAnsi="Sylfaen"/>
          <w:sz w:val="24"/>
          <w:szCs w:val="24"/>
        </w:rPr>
        <w:t>և</w:t>
      </w:r>
      <w:r w:rsidRPr="0050036B">
        <w:rPr>
          <w:rFonts w:ascii="Sylfaen" w:hAnsi="Sylfaen"/>
          <w:sz w:val="24"/>
          <w:szCs w:val="24"/>
        </w:rPr>
        <w:t xml:space="preserve"> անասնաբուժական սերտիֆիկատի մասին տեղեկություններ ստանալու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rsidR="00D721A9" w:rsidRPr="0050036B" w:rsidRDefault="00000000" w:rsidP="0050036B">
      <w:pPr>
        <w:spacing w:after="160" w:line="360" w:lineRule="auto"/>
        <w:jc w:val="center"/>
        <w:rPr>
          <w:rFonts w:ascii="Sylfaen" w:hAnsi="Sylfaen" w:cs="Sylfaen"/>
        </w:rPr>
      </w:pPr>
      <w:r>
        <w:rPr>
          <w:rFonts w:ascii="Sylfaen" w:hAnsi="Sylfaen" w:cs="Sylfaen"/>
          <w:noProof/>
          <w:lang w:val="en-US" w:eastAsia="en-US" w:bidi="ar-SA"/>
        </w:rPr>
        <w:pict>
          <v:rect id="_x0000_s2500" style="position:absolute;left:0;text-align:left;margin-left:9.7pt;margin-top:138.95pt;width:160.45pt;height:25pt;z-index:252087808" stroked="f">
            <v:textbox style="mso-next-textbox:#_x0000_s2500">
              <w:txbxContent>
                <w:p w:rsidR="003103BE" w:rsidRPr="00675B6F" w:rsidRDefault="003103BE" w:rsidP="00D721A9">
                  <w:pPr>
                    <w:jc w:val="center"/>
                    <w:rPr>
                      <w:rFonts w:ascii="Sylfaen" w:hAnsi="Sylfaen"/>
                      <w:sz w:val="12"/>
                    </w:rPr>
                  </w:pPr>
                  <w:r w:rsidRPr="00675B6F">
                    <w:rPr>
                      <w:rFonts w:ascii="Sylfaen" w:hAnsi="Sylfaen"/>
                      <w:sz w:val="12"/>
                    </w:rPr>
                    <w:t xml:space="preserve"> Անասնաբուժական սերտիֆիկատի մասին տեղեկություններ [տեղեկություններն ուղարկվել են]</w:t>
                  </w:r>
                </w:p>
              </w:txbxContent>
            </v:textbox>
          </v:rect>
        </w:pict>
      </w:r>
      <w:r>
        <w:rPr>
          <w:rFonts w:ascii="Sylfaen" w:hAnsi="Sylfaen" w:cs="Sylfaen"/>
          <w:noProof/>
          <w:lang w:val="en-US" w:eastAsia="en-US" w:bidi="ar-SA"/>
        </w:rPr>
        <w:pict>
          <v:rect id="_x0000_s2494" style="position:absolute;left:0;text-align:left;margin-left:126.85pt;margin-top:233.5pt;width:43.3pt;height:19.4pt;z-index:252081664" stroked="f">
            <v:textbox style="mso-next-textbox:#_x0000_s2494">
              <w:txbxContent>
                <w:p w:rsidR="003103BE" w:rsidRPr="00675B6F" w:rsidRDefault="003103BE" w:rsidP="00D721A9">
                  <w:pPr>
                    <w:jc w:val="center"/>
                    <w:rPr>
                      <w:rFonts w:ascii="Sylfaen" w:hAnsi="Sylfaen"/>
                      <w:sz w:val="10"/>
                    </w:rPr>
                  </w:pPr>
                  <w:r w:rsidRPr="00675B6F">
                    <w:rPr>
                      <w:rFonts w:ascii="Sylfaen" w:hAnsi="Sylfaen"/>
                      <w:sz w:val="10"/>
                    </w:rPr>
                    <w:t>Հաջող</w:t>
                  </w:r>
                  <w:r>
                    <w:rPr>
                      <w:rFonts w:ascii="Sylfaen" w:hAnsi="Sylfaen"/>
                      <w:sz w:val="10"/>
                    </w:rPr>
                    <w:t>ված</w:t>
                  </w:r>
                </w:p>
              </w:txbxContent>
            </v:textbox>
          </v:rect>
        </w:pict>
      </w:r>
      <w:r>
        <w:rPr>
          <w:rFonts w:ascii="Sylfaen" w:hAnsi="Sylfaen" w:cs="Sylfaen"/>
          <w:noProof/>
          <w:lang w:val="en-US" w:eastAsia="en-US" w:bidi="ar-SA"/>
        </w:rPr>
        <w:pict>
          <v:rect id="_x0000_s2501" style="position:absolute;left:0;text-align:left;margin-left:68.25pt;margin-top:194.05pt;width:156.9pt;height:26.85pt;z-index:252088832" stroked="f">
            <v:textbox style="mso-next-textbox:#_x0000_s2501">
              <w:txbxContent>
                <w:p w:rsidR="003103BE" w:rsidRPr="00D95BAE" w:rsidRDefault="003103BE" w:rsidP="00D95BAE">
                  <w:pPr>
                    <w:jc w:val="center"/>
                    <w:rPr>
                      <w:rFonts w:ascii="Sylfaen" w:hAnsi="Sylfaen"/>
                      <w:sz w:val="10"/>
                      <w:lang w:val="en-US"/>
                    </w:rPr>
                  </w:pPr>
                  <w:r w:rsidRPr="00D95BAE">
                    <w:rPr>
                      <w:rFonts w:ascii="Sylfaen" w:hAnsi="Sylfaen"/>
                      <w:sz w:val="10"/>
                    </w:rPr>
                    <w:t xml:space="preserve"> Անասնաբուժական սերտիֆիկատի մասին տեղեկություններ [տեղեկությունները բացակայում են</w:t>
                  </w:r>
                  <w:r>
                    <w:rPr>
                      <w:rFonts w:ascii="Sylfaen" w:hAnsi="Sylfaen"/>
                      <w:sz w:val="10"/>
                    </w:rPr>
                    <w:t>]</w:t>
                  </w:r>
                </w:p>
              </w:txbxContent>
            </v:textbox>
          </v:rect>
        </w:pict>
      </w:r>
      <w:r>
        <w:rPr>
          <w:rFonts w:ascii="Sylfaen" w:hAnsi="Sylfaen" w:cs="Sylfaen"/>
          <w:noProof/>
          <w:lang w:val="en-US" w:eastAsia="en-US" w:bidi="ar-SA"/>
        </w:rPr>
        <w:pict>
          <v:rect id="_x0000_s2496" style="position:absolute;left:0;text-align:left;margin-left:194.55pt;margin-top:33.75pt;width:118.35pt;height:38.3pt;z-index:252083712" stroked="f">
            <v:textbox style="mso-next-textbox:#_x0000_s2496">
              <w:txbxContent>
                <w:p w:rsidR="003103BE" w:rsidRPr="00675B6F" w:rsidRDefault="003103BE" w:rsidP="00D721A9">
                  <w:pPr>
                    <w:jc w:val="center"/>
                    <w:rPr>
                      <w:rFonts w:ascii="Sylfaen" w:hAnsi="Sylfaen"/>
                      <w:sz w:val="12"/>
                    </w:rPr>
                  </w:pPr>
                  <w:r w:rsidRPr="00675B6F">
                    <w:rPr>
                      <w:rFonts w:ascii="Sylfaen" w:hAnsi="Sylfaen"/>
                      <w:sz w:val="12"/>
                    </w:rPr>
                    <w:t>Անասնաբուժական սերտիֆիկատի մասին տեղեկությունների հարցում (P.SS.03.MSG.010)</w:t>
                  </w:r>
                </w:p>
              </w:txbxContent>
            </v:textbox>
          </v:rect>
        </w:pict>
      </w:r>
      <w:r>
        <w:rPr>
          <w:rFonts w:ascii="Sylfaen" w:hAnsi="Sylfaen" w:cs="Sylfaen"/>
          <w:noProof/>
          <w:lang w:val="en-US" w:eastAsia="en-US" w:bidi="ar-SA"/>
        </w:rPr>
        <w:pict>
          <v:rect id="_x0000_s2497" style="position:absolute;left:0;text-align:left;margin-left:194.55pt;margin-top:76.35pt;width:118.35pt;height:31.4pt;z-index:252084736" stroked="f">
            <v:textbox style="mso-next-textbox:#_x0000_s2497">
              <w:txbxContent>
                <w:p w:rsidR="003103BE" w:rsidRPr="00675B6F" w:rsidRDefault="003103BE" w:rsidP="00D721A9">
                  <w:pPr>
                    <w:jc w:val="center"/>
                    <w:rPr>
                      <w:rFonts w:ascii="Sylfaen" w:hAnsi="Sylfaen"/>
                      <w:sz w:val="12"/>
                    </w:rPr>
                  </w:pPr>
                  <w:r w:rsidRPr="00675B6F">
                    <w:rPr>
                      <w:rFonts w:ascii="Sylfaen" w:hAnsi="Sylfaen"/>
                      <w:sz w:val="12"/>
                    </w:rPr>
                    <w:t>Տեղեկություններ տրված անասնաբուժական սերտիֆիկատի մասին (P.SS.03.MSG.004)</w:t>
                  </w:r>
                </w:p>
              </w:txbxContent>
            </v:textbox>
          </v:rect>
        </w:pict>
      </w:r>
      <w:r>
        <w:rPr>
          <w:rFonts w:ascii="Sylfaen" w:hAnsi="Sylfaen" w:cs="Sylfaen"/>
          <w:noProof/>
          <w:lang w:val="en-US" w:eastAsia="en-US" w:bidi="ar-SA"/>
        </w:rPr>
        <w:pict>
          <v:rect id="_x0000_s2498" style="position:absolute;left:0;text-align:left;margin-left:194.55pt;margin-top:119.85pt;width:118.35pt;height:37.25pt;z-index:252085760" stroked="f">
            <v:textbox style="mso-next-textbox:#_x0000_s2498">
              <w:txbxContent>
                <w:p w:rsidR="003103BE" w:rsidRPr="00D95BAE" w:rsidRDefault="003103BE" w:rsidP="00D721A9">
                  <w:pPr>
                    <w:jc w:val="center"/>
                    <w:rPr>
                      <w:rFonts w:ascii="Sylfaen" w:hAnsi="Sylfaen"/>
                      <w:sz w:val="12"/>
                    </w:rPr>
                  </w:pPr>
                  <w:r w:rsidRPr="00D95BAE">
                    <w:rPr>
                      <w:rFonts w:ascii="Sylfaen" w:hAnsi="Sylfaen"/>
                      <w:sz w:val="12"/>
                    </w:rPr>
                    <w:t>Տեղեկությունների բացակայության մասին ծանուցում (P.SS.03.MSG.003)</w:t>
                  </w:r>
                </w:p>
              </w:txbxContent>
            </v:textbox>
          </v:rect>
        </w:pict>
      </w:r>
      <w:r>
        <w:rPr>
          <w:rFonts w:ascii="Sylfaen" w:hAnsi="Sylfaen" w:cs="Sylfaen"/>
          <w:noProof/>
          <w:lang w:val="en-US" w:eastAsia="en-US" w:bidi="ar-SA"/>
        </w:rPr>
        <w:pict>
          <v:rect id="_x0000_s2502" style="position:absolute;left:0;text-align:left;margin-left:322.95pt;margin-top:60.25pt;width:114.55pt;height:55.55pt;z-index:252089856" stroked="f">
            <v:textbox style="mso-next-textbox:#_x0000_s2502">
              <w:txbxContent>
                <w:p w:rsidR="003103BE" w:rsidRPr="00D95BAE" w:rsidRDefault="003103BE" w:rsidP="00D721A9">
                  <w:pPr>
                    <w:jc w:val="center"/>
                    <w:rPr>
                      <w:rFonts w:ascii="Sylfaen" w:hAnsi="Sylfaen"/>
                      <w:sz w:val="12"/>
                    </w:rPr>
                  </w:pPr>
                  <w:r w:rsidRPr="00D95BAE">
                    <w:rPr>
                      <w:rFonts w:ascii="Sylfaen" w:hAnsi="Sylfaen"/>
                      <w:sz w:val="12"/>
                    </w:rPr>
                    <w:t xml:space="preserve">Անասնաբուժական սերտիֆիկատի վերաբերյալ հարցման մշակում </w:t>
                  </w:r>
                  <w:r w:rsidR="00CA7E7C">
                    <w:rPr>
                      <w:rFonts w:ascii="Sylfaen" w:hAnsi="Sylfaen"/>
                      <w:sz w:val="12"/>
                    </w:rPr>
                    <w:t>և</w:t>
                  </w:r>
                  <w:r w:rsidRPr="00D95BAE">
                    <w:rPr>
                      <w:rFonts w:ascii="Sylfaen" w:hAnsi="Sylfaen"/>
                      <w:sz w:val="12"/>
                    </w:rPr>
                    <w:t xml:space="preserve"> տեղեկությունների տրամադրում</w:t>
                  </w:r>
                </w:p>
              </w:txbxContent>
            </v:textbox>
          </v:rect>
        </w:pict>
      </w:r>
      <w:r>
        <w:rPr>
          <w:rFonts w:ascii="Sylfaen" w:hAnsi="Sylfaen" w:cs="Sylfaen"/>
          <w:noProof/>
          <w:lang w:val="en-US" w:eastAsia="en-US" w:bidi="ar-SA"/>
        </w:rPr>
        <w:pict>
          <v:rect id="_x0000_s2499" style="position:absolute;left:0;text-align:left;margin-left:60.5pt;margin-top:60.25pt;width:114.05pt;height:47.5pt;z-index:252086784" stroked="f">
            <v:textbox style="mso-next-textbox:#_x0000_s2499">
              <w:txbxContent>
                <w:p w:rsidR="003103BE" w:rsidRPr="00D95BAE" w:rsidRDefault="003103BE" w:rsidP="00D721A9">
                  <w:pPr>
                    <w:jc w:val="center"/>
                    <w:rPr>
                      <w:rFonts w:ascii="Sylfaen" w:hAnsi="Sylfaen"/>
                      <w:sz w:val="14"/>
                    </w:rPr>
                  </w:pPr>
                  <w:r w:rsidRPr="00D95BAE">
                    <w:rPr>
                      <w:rFonts w:ascii="Sylfaen" w:hAnsi="Sylfaen"/>
                      <w:sz w:val="14"/>
                    </w:rPr>
                    <w:t xml:space="preserve">Անասնաբուժական սերտիֆիկատի մասին տեղեկությունների հարցում </w:t>
                  </w:r>
                </w:p>
              </w:txbxContent>
            </v:textbox>
          </v:rect>
        </w:pict>
      </w:r>
      <w:r>
        <w:rPr>
          <w:rFonts w:ascii="Sylfaen" w:hAnsi="Sylfaen" w:cs="Sylfaen"/>
          <w:noProof/>
          <w:lang w:val="en-US" w:eastAsia="en-US" w:bidi="ar-SA"/>
        </w:rPr>
        <w:pict>
          <v:rect id="_x0000_s2495" style="position:absolute;left:0;text-align:left;margin-left:5.5pt;margin-top:56.3pt;width:43.4pt;height:31.8pt;z-index:252082688" stroked="f">
            <v:textbox style="mso-next-textbox:#_x0000_s2495">
              <w:txbxContent>
                <w:p w:rsidR="003103BE" w:rsidRPr="00D95BAE" w:rsidRDefault="003103BE" w:rsidP="00D721A9">
                  <w:pPr>
                    <w:jc w:val="center"/>
                    <w:rPr>
                      <w:rFonts w:ascii="Sylfaen" w:hAnsi="Sylfaen"/>
                      <w:sz w:val="10"/>
                    </w:rPr>
                  </w:pPr>
                  <w:r w:rsidRPr="00D95BAE">
                    <w:rPr>
                      <w:rFonts w:ascii="Sylfaen" w:hAnsi="Sylfaen"/>
                      <w:sz w:val="10"/>
                    </w:rPr>
                    <w:t>Հսկողության սխալ</w:t>
                  </w:r>
                </w:p>
              </w:txbxContent>
            </v:textbox>
          </v:rect>
        </w:pict>
      </w:r>
      <w:r>
        <w:rPr>
          <w:rFonts w:ascii="Sylfaen" w:hAnsi="Sylfaen" w:cs="Sylfaen"/>
          <w:noProof/>
          <w:lang w:val="en-US" w:eastAsia="en-US" w:bidi="ar-SA"/>
        </w:rPr>
        <w:pict>
          <v:rect id="_x0000_s2493" style="position:absolute;left:0;text-align:left;margin-left:279.75pt;margin-top:4.35pt;width:142.05pt;height:15.65pt;z-index:252080640" stroked="f">
            <v:textbox style="mso-next-textbox:#_x0000_s2493">
              <w:txbxContent>
                <w:p w:rsidR="003103BE" w:rsidRPr="00D95BAE" w:rsidRDefault="003103BE" w:rsidP="00D721A9">
                  <w:pPr>
                    <w:jc w:val="center"/>
                    <w:rPr>
                      <w:rFonts w:ascii="Sylfaen" w:hAnsi="Sylfaen"/>
                      <w:sz w:val="14"/>
                    </w:rPr>
                  </w:pPr>
                  <w:r w:rsidRPr="00D95BAE">
                    <w:rPr>
                      <w:rFonts w:ascii="Sylfaen" w:hAnsi="Sylfaen"/>
                      <w:sz w:val="14"/>
                    </w:rPr>
                    <w:t xml:space="preserve"> Ռեսպոնդենտը</w:t>
                  </w:r>
                </w:p>
              </w:txbxContent>
            </v:textbox>
          </v:rect>
        </w:pict>
      </w:r>
      <w:r>
        <w:rPr>
          <w:rFonts w:ascii="Sylfaen" w:hAnsi="Sylfaen" w:cs="Sylfaen"/>
          <w:noProof/>
          <w:lang w:val="en-US" w:eastAsia="en-US" w:bidi="ar-SA"/>
        </w:rPr>
        <w:pict>
          <v:rect id="_x0000_s2492" style="position:absolute;left:0;text-align:left;margin-left:71.2pt;margin-top:.6pt;width:118.35pt;height:19.4pt;z-index:252079616" stroked="f">
            <v:textbox style="mso-next-textbox:#_x0000_s2492">
              <w:txbxContent>
                <w:p w:rsidR="003103BE" w:rsidRPr="00D95BAE" w:rsidRDefault="003103BE" w:rsidP="00D721A9">
                  <w:pPr>
                    <w:jc w:val="center"/>
                    <w:rPr>
                      <w:rFonts w:ascii="Sylfaen" w:hAnsi="Sylfaen"/>
                      <w:sz w:val="14"/>
                    </w:rPr>
                  </w:pPr>
                  <w:r w:rsidRPr="00D95BAE">
                    <w:rPr>
                      <w:rFonts w:ascii="Sylfaen" w:hAnsi="Sylfaen"/>
                      <w:sz w:val="14"/>
                    </w:rPr>
                    <w:t xml:space="preserve"> Նախաձեռնողը</w:t>
                  </w:r>
                </w:p>
              </w:txbxContent>
            </v:textbox>
          </v:rect>
        </w:pict>
      </w:r>
      <w:r w:rsidR="00D721A9" w:rsidRPr="0050036B">
        <w:rPr>
          <w:rFonts w:ascii="Sylfaen" w:hAnsi="Sylfaen" w:cs="Sylfaen"/>
          <w:noProof/>
          <w:lang w:val="en-US" w:eastAsia="en-US" w:bidi="ar-SA"/>
        </w:rPr>
        <w:drawing>
          <wp:inline distT="0" distB="0" distL="0" distR="0">
            <wp:extent cx="5843905" cy="3275965"/>
            <wp:effectExtent l="19050" t="0" r="4445" b="0"/>
            <wp:docPr id="35" name="Picture 35" descr="\\SERVERTC\For All\QAD\STSD\Tatevik Vanesyan\115-0010-2022-B-58_for final formatting\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VERTC\For All\QAD\STSD\Tatevik Vanesyan\115-0010-2022-B-58_for final formatting\To be final formatted\media\image16.jpeg"/>
                    <pic:cNvPicPr>
                      <a:picLocks noChangeAspect="1" noChangeArrowheads="1"/>
                    </pic:cNvPicPr>
                  </pic:nvPicPr>
                  <pic:blipFill>
                    <a:blip r:embed="rId89" cstate="print"/>
                    <a:srcRect/>
                    <a:stretch>
                      <a:fillRect/>
                    </a:stretch>
                  </pic:blipFill>
                  <pic:spPr bwMode="auto">
                    <a:xfrm>
                      <a:off x="0" y="0"/>
                      <a:ext cx="5843905" cy="3275965"/>
                    </a:xfrm>
                    <a:prstGeom prst="rect">
                      <a:avLst/>
                    </a:prstGeom>
                    <a:noFill/>
                    <a:ln w="9525">
                      <a:noFill/>
                      <a:miter lim="800000"/>
                      <a:headEnd/>
                      <a:tailEnd/>
                    </a:ln>
                  </pic:spPr>
                </pic:pic>
              </a:graphicData>
            </a:graphic>
          </wp:inline>
        </w:drawing>
      </w:r>
    </w:p>
    <w:p w:rsidR="00D721A9" w:rsidRPr="00D95BAE" w:rsidRDefault="00D721A9" w:rsidP="0050036B">
      <w:pPr>
        <w:pStyle w:val="Picturecaption0"/>
        <w:shd w:val="clear" w:color="auto" w:fill="auto"/>
        <w:spacing w:after="160" w:line="360" w:lineRule="auto"/>
        <w:jc w:val="center"/>
        <w:rPr>
          <w:rFonts w:ascii="Sylfaen" w:hAnsi="Sylfaen" w:cs="Sylfaen"/>
          <w:sz w:val="20"/>
        </w:rPr>
      </w:pPr>
      <w:r w:rsidRPr="00D95BAE">
        <w:rPr>
          <w:rFonts w:ascii="Sylfaen" w:hAnsi="Sylfaen"/>
          <w:sz w:val="20"/>
        </w:rPr>
        <w:t>Նկ. 16. «Հարցման հիման վրա անասնաբուժական սերտիֆիկատի մասին տեղեկությունների ներկայացում» ընդհանուր գործընթացի տրանզակցիայի (P.SS.03.TRN.011) կատարման սխեմա</w:t>
      </w:r>
    </w:p>
    <w:p w:rsidR="00D721A9" w:rsidRPr="0050036B" w:rsidRDefault="00D721A9" w:rsidP="0050036B">
      <w:pPr>
        <w:spacing w:after="160" w:line="360" w:lineRule="auto"/>
        <w:rPr>
          <w:rFonts w:ascii="Sylfaen" w:hAnsi="Sylfaen" w:cs="Sylfaen"/>
        </w:rPr>
      </w:pPr>
    </w:p>
    <w:p w:rsidR="00F026C5" w:rsidRDefault="00F026C5">
      <w:pPr>
        <w:rPr>
          <w:rFonts w:ascii="Sylfaen" w:eastAsia="Times New Roman" w:hAnsi="Sylfaen" w:cs="Times New Roman"/>
          <w:color w:val="auto"/>
        </w:rPr>
      </w:pPr>
      <w:r>
        <w:rPr>
          <w:rFonts w:ascii="Sylfaen" w:hAnsi="Sylfaen"/>
        </w:rPr>
        <w:br w:type="page"/>
      </w: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17</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«Հարցման հիման վրա անասնաբուժական սերտիֆիկատի մասին տեղեկությունների ներկայացում» ընդհանուր գործընթացի տրանզակցիայի (P.SS.03.TRN.011) նկարագրությունը</w:t>
      </w:r>
    </w:p>
    <w:tbl>
      <w:tblPr>
        <w:tblOverlap w:val="never"/>
        <w:tblW w:w="9331" w:type="dxa"/>
        <w:jc w:val="center"/>
        <w:tblLayout w:type="fixed"/>
        <w:tblCellMar>
          <w:left w:w="10" w:type="dxa"/>
          <w:right w:w="10" w:type="dxa"/>
        </w:tblCellMar>
        <w:tblLook w:val="0000" w:firstRow="0" w:lastRow="0" w:firstColumn="0" w:lastColumn="0" w:noHBand="0" w:noVBand="0"/>
      </w:tblPr>
      <w:tblGrid>
        <w:gridCol w:w="1123"/>
        <w:gridCol w:w="2833"/>
        <w:gridCol w:w="5375"/>
      </w:tblGrid>
      <w:tr w:rsidR="00D721A9" w:rsidRPr="007F62B7" w:rsidTr="00D95BAE">
        <w:trPr>
          <w:tblHeade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cs="Sylfaen"/>
                <w:sz w:val="20"/>
                <w:szCs w:val="20"/>
              </w:rPr>
              <w:t>Համարը՝</w:t>
            </w:r>
            <w:r w:rsidRPr="007F62B7">
              <w:rPr>
                <w:rFonts w:ascii="Sylfaen" w:hAnsi="Sylfaen"/>
                <w:sz w:val="20"/>
                <w:szCs w:val="20"/>
              </w:rPr>
              <w:t xml:space="preserve"> </w:t>
            </w:r>
            <w:r w:rsidRPr="007F62B7">
              <w:rPr>
                <w:rFonts w:ascii="Sylfaen" w:hAnsi="Sylfaen" w:cs="Sylfaen"/>
                <w:sz w:val="20"/>
                <w:szCs w:val="20"/>
              </w:rPr>
              <w:t>ը</w:t>
            </w:r>
            <w:r w:rsidRPr="007F62B7">
              <w:rPr>
                <w:rFonts w:ascii="Sylfaen" w:hAnsi="Sylfaen"/>
                <w:sz w:val="20"/>
                <w:szCs w:val="20"/>
              </w:rPr>
              <w:t>/</w:t>
            </w:r>
            <w:r w:rsidRPr="007F62B7">
              <w:rPr>
                <w:rFonts w:ascii="Sylfaen" w:hAnsi="Sylfaen" w:cs="Sylfaen"/>
                <w:sz w:val="20"/>
                <w:szCs w:val="20"/>
              </w:rPr>
              <w:t>կ</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տարրը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Նկարագրությունը</w:t>
            </w:r>
          </w:p>
        </w:tc>
      </w:tr>
      <w:tr w:rsidR="00D721A9" w:rsidRPr="007F62B7" w:rsidTr="00D95BAE">
        <w:trPr>
          <w:tblHeade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1</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1</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Ծածկագրային</w:t>
            </w:r>
            <w:r w:rsidRPr="007F62B7">
              <w:rPr>
                <w:rFonts w:ascii="Sylfaen" w:hAnsi="Sylfaen"/>
                <w:sz w:val="20"/>
                <w:szCs w:val="20"/>
              </w:rPr>
              <w:t xml:space="preserve"> </w:t>
            </w:r>
            <w:r w:rsidRPr="007F62B7">
              <w:rPr>
                <w:rFonts w:ascii="Sylfaen" w:hAnsi="Sylfaen" w:cs="Sylfaen"/>
                <w:sz w:val="20"/>
                <w:szCs w:val="20"/>
              </w:rPr>
              <w:t>նշագիրը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P.SS.03.TRN.011</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2</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անվանումը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հարցման</w:t>
            </w:r>
            <w:r w:rsidRPr="007F62B7">
              <w:rPr>
                <w:rFonts w:ascii="Sylfaen" w:hAnsi="Sylfaen"/>
                <w:sz w:val="20"/>
                <w:szCs w:val="20"/>
              </w:rPr>
              <w:t xml:space="preserve"> </w:t>
            </w:r>
            <w:r w:rsidRPr="007F62B7">
              <w:rPr>
                <w:rFonts w:ascii="Sylfaen" w:hAnsi="Sylfaen" w:cs="Sylfaen"/>
                <w:sz w:val="20"/>
                <w:szCs w:val="20"/>
              </w:rPr>
              <w:t>հիման</w:t>
            </w:r>
            <w:r w:rsidRPr="007F62B7">
              <w:rPr>
                <w:rFonts w:ascii="Sylfaen" w:hAnsi="Sylfaen"/>
                <w:sz w:val="20"/>
                <w:szCs w:val="20"/>
              </w:rPr>
              <w:t xml:space="preserve"> </w:t>
            </w:r>
            <w:r w:rsidRPr="007F62B7">
              <w:rPr>
                <w:rFonts w:ascii="Sylfaen" w:hAnsi="Sylfaen" w:cs="Sylfaen"/>
                <w:sz w:val="20"/>
                <w:szCs w:val="20"/>
              </w:rPr>
              <w:t>վրա</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ներկայացում</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tcPr>
          <w:p w:rsidR="00D721A9" w:rsidRPr="007F62B7" w:rsidRDefault="00D721A9" w:rsidP="007F62B7">
            <w:pPr>
              <w:spacing w:after="120"/>
              <w:rPr>
                <w:rFonts w:ascii="Sylfaen" w:hAnsi="Sylfaen"/>
                <w:sz w:val="20"/>
                <w:szCs w:val="20"/>
              </w:rPr>
            </w:pPr>
          </w:p>
        </w:tc>
        <w:tc>
          <w:tcPr>
            <w:tcW w:w="5375" w:type="dxa"/>
            <w:tcBorders>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3</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անմուշը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հարցում</w:t>
            </w:r>
            <w:r w:rsidRPr="007F62B7">
              <w:rPr>
                <w:rFonts w:ascii="Sylfaen" w:hAnsi="Sylfaen"/>
                <w:sz w:val="20"/>
                <w:szCs w:val="20"/>
              </w:rPr>
              <w:t>/</w:t>
            </w:r>
            <w:r w:rsidRPr="007F62B7">
              <w:rPr>
                <w:rFonts w:ascii="Sylfaen" w:hAnsi="Sylfaen" w:cs="Sylfaen"/>
                <w:sz w:val="20"/>
                <w:szCs w:val="20"/>
              </w:rPr>
              <w:t>պատասխան</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4</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Սկզբնավորող</w:t>
            </w:r>
            <w:r w:rsidRPr="007F62B7">
              <w:rPr>
                <w:rFonts w:ascii="Sylfaen" w:hAnsi="Sylfaen"/>
                <w:sz w:val="20"/>
                <w:szCs w:val="20"/>
              </w:rPr>
              <w:t xml:space="preserve"> </w:t>
            </w:r>
            <w:r w:rsidRPr="007F62B7">
              <w:rPr>
                <w:rFonts w:ascii="Sylfaen" w:hAnsi="Sylfaen" w:cs="Sylfaen"/>
                <w:sz w:val="20"/>
                <w:szCs w:val="20"/>
              </w:rPr>
              <w:t>դերը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նախաձեռնող</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5</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Սկզբնավորող</w:t>
            </w:r>
            <w:r w:rsidRPr="007F62B7">
              <w:rPr>
                <w:rFonts w:ascii="Sylfaen" w:hAnsi="Sylfaen"/>
                <w:sz w:val="20"/>
                <w:szCs w:val="20"/>
              </w:rPr>
              <w:t xml:space="preserve"> </w:t>
            </w:r>
            <w:r w:rsidRPr="007F62B7">
              <w:rPr>
                <w:rFonts w:ascii="Sylfaen" w:hAnsi="Sylfaen" w:cs="Sylfaen"/>
                <w:sz w:val="20"/>
                <w:szCs w:val="20"/>
              </w:rPr>
              <w:t>գործառնությունը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հարցում</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6</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Արձագանքող</w:t>
            </w:r>
            <w:r w:rsidRPr="007F62B7">
              <w:rPr>
                <w:rFonts w:ascii="Sylfaen" w:hAnsi="Sylfaen"/>
                <w:sz w:val="20"/>
                <w:szCs w:val="20"/>
              </w:rPr>
              <w:t xml:space="preserve"> </w:t>
            </w:r>
            <w:r w:rsidRPr="007F62B7">
              <w:rPr>
                <w:rFonts w:ascii="Sylfaen" w:hAnsi="Sylfaen" w:cs="Sylfaen"/>
                <w:sz w:val="20"/>
                <w:szCs w:val="20"/>
              </w:rPr>
              <w:t>դերը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ռեսպոնդենտ</w:t>
            </w:r>
          </w:p>
        </w:tc>
      </w:tr>
      <w:tr w:rsidR="00D721A9" w:rsidRPr="007F62B7" w:rsidTr="00D95BAE">
        <w:trPr>
          <w:jc w:val="center"/>
        </w:trPr>
        <w:tc>
          <w:tcPr>
            <w:tcW w:w="1123" w:type="dxa"/>
            <w:tcBorders>
              <w:top w:val="single" w:sz="4" w:space="0" w:color="auto"/>
              <w:left w:val="single" w:sz="4" w:space="0" w:color="auto"/>
              <w:bottom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7</w:t>
            </w:r>
          </w:p>
        </w:tc>
        <w:tc>
          <w:tcPr>
            <w:tcW w:w="2833"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Ընդունող</w:t>
            </w:r>
            <w:r w:rsidRPr="007F62B7">
              <w:rPr>
                <w:rFonts w:ascii="Sylfaen" w:hAnsi="Sylfaen"/>
                <w:sz w:val="20"/>
                <w:szCs w:val="20"/>
              </w:rPr>
              <w:t xml:space="preserve"> </w:t>
            </w:r>
            <w:r w:rsidRPr="007F62B7">
              <w:rPr>
                <w:rFonts w:ascii="Sylfaen" w:hAnsi="Sylfaen" w:cs="Sylfaen"/>
                <w:sz w:val="20"/>
                <w:szCs w:val="20"/>
              </w:rPr>
              <w:t>գործառնությունը</w:t>
            </w:r>
          </w:p>
        </w:tc>
        <w:tc>
          <w:tcPr>
            <w:tcW w:w="5375" w:type="dxa"/>
            <w:tcBorders>
              <w:top w:val="single" w:sz="4" w:space="0" w:color="auto"/>
              <w:left w:val="single" w:sz="4" w:space="0" w:color="auto"/>
              <w:bottom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վերաբերյալ</w:t>
            </w:r>
            <w:r w:rsidRPr="007F62B7">
              <w:rPr>
                <w:rFonts w:ascii="Sylfaen" w:hAnsi="Sylfaen"/>
                <w:sz w:val="20"/>
                <w:szCs w:val="20"/>
              </w:rPr>
              <w:t xml:space="preserve"> </w:t>
            </w:r>
            <w:r w:rsidRPr="007F62B7">
              <w:rPr>
                <w:rFonts w:ascii="Sylfaen" w:hAnsi="Sylfaen" w:cs="Sylfaen"/>
                <w:sz w:val="20"/>
                <w:szCs w:val="20"/>
              </w:rPr>
              <w:t>հարցման</w:t>
            </w:r>
            <w:r w:rsidRPr="007F62B7">
              <w:rPr>
                <w:rFonts w:ascii="Sylfaen" w:hAnsi="Sylfaen"/>
                <w:sz w:val="20"/>
                <w:szCs w:val="20"/>
              </w:rPr>
              <w:t xml:space="preserve"> </w:t>
            </w:r>
            <w:r w:rsidRPr="007F62B7">
              <w:rPr>
                <w:rFonts w:ascii="Sylfaen" w:hAnsi="Sylfaen" w:cs="Sylfaen"/>
                <w:sz w:val="20"/>
                <w:szCs w:val="20"/>
              </w:rPr>
              <w:t>մշակում</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ներկայացում</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8</w:t>
            </w:r>
          </w:p>
        </w:tc>
        <w:tc>
          <w:tcPr>
            <w:tcW w:w="2833"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կատարման</w:t>
            </w:r>
            <w:r w:rsidRPr="007F62B7">
              <w:rPr>
                <w:rFonts w:ascii="Sylfaen" w:hAnsi="Sylfaen"/>
                <w:sz w:val="20"/>
                <w:szCs w:val="20"/>
              </w:rPr>
              <w:t xml:space="preserve"> </w:t>
            </w:r>
            <w:r w:rsidRPr="007F62B7">
              <w:rPr>
                <w:rFonts w:ascii="Sylfaen" w:hAnsi="Sylfaen" w:cs="Sylfaen"/>
                <w:sz w:val="20"/>
                <w:szCs w:val="20"/>
              </w:rPr>
              <w:t>արդյունքը</w:t>
            </w:r>
          </w:p>
        </w:tc>
        <w:tc>
          <w:tcPr>
            <w:tcW w:w="5375"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(P.SS.03.BEN.001). </w:t>
            </w:r>
            <w:r w:rsidRPr="007F62B7">
              <w:rPr>
                <w:rFonts w:ascii="Sylfaen" w:hAnsi="Sylfaen" w:cs="Sylfaen"/>
                <w:sz w:val="20"/>
                <w:szCs w:val="20"/>
              </w:rPr>
              <w:t>տեղեկությունները</w:t>
            </w:r>
            <w:r w:rsidRPr="007F62B7">
              <w:rPr>
                <w:rFonts w:ascii="Sylfaen" w:hAnsi="Sylfaen"/>
                <w:sz w:val="20"/>
                <w:szCs w:val="20"/>
              </w:rPr>
              <w:t xml:space="preserve"> </w:t>
            </w:r>
            <w:r w:rsidRPr="007F62B7">
              <w:rPr>
                <w:rFonts w:ascii="Sylfaen" w:hAnsi="Sylfaen" w:cs="Sylfaen"/>
                <w:sz w:val="20"/>
                <w:szCs w:val="20"/>
              </w:rPr>
              <w:t>բացակայում</w:t>
            </w:r>
            <w:r w:rsidRPr="007F62B7">
              <w:rPr>
                <w:rFonts w:ascii="Sylfaen" w:hAnsi="Sylfaen"/>
                <w:sz w:val="20"/>
                <w:szCs w:val="20"/>
              </w:rPr>
              <w:t xml:space="preserve"> </w:t>
            </w:r>
            <w:r w:rsidRPr="007F62B7">
              <w:rPr>
                <w:rFonts w:ascii="Sylfaen" w:hAnsi="Sylfaen" w:cs="Sylfaen"/>
                <w:sz w:val="20"/>
                <w:szCs w:val="20"/>
              </w:rPr>
              <w:t>են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(P.SS.03.BEN.001). </w:t>
            </w:r>
            <w:r w:rsidRPr="007F62B7">
              <w:rPr>
                <w:rFonts w:ascii="Sylfaen" w:hAnsi="Sylfaen" w:cs="Sylfaen"/>
                <w:sz w:val="20"/>
                <w:szCs w:val="20"/>
              </w:rPr>
              <w:t>տեղեկություններն</w:t>
            </w:r>
            <w:r w:rsidRPr="007F62B7">
              <w:rPr>
                <w:rFonts w:ascii="Sylfaen" w:hAnsi="Sylfaen"/>
                <w:sz w:val="20"/>
                <w:szCs w:val="20"/>
              </w:rPr>
              <w:t xml:space="preserve"> </w:t>
            </w:r>
            <w:r w:rsidRPr="007F62B7">
              <w:rPr>
                <w:rFonts w:ascii="Sylfaen" w:hAnsi="Sylfaen" w:cs="Sylfaen"/>
                <w:sz w:val="20"/>
                <w:szCs w:val="20"/>
              </w:rPr>
              <w:t>ուղարկվել</w:t>
            </w:r>
            <w:r w:rsidRPr="007F62B7">
              <w:rPr>
                <w:rFonts w:ascii="Sylfaen" w:hAnsi="Sylfaen"/>
                <w:sz w:val="20"/>
                <w:szCs w:val="20"/>
              </w:rPr>
              <w:t xml:space="preserve"> </w:t>
            </w:r>
            <w:r w:rsidRPr="007F62B7">
              <w:rPr>
                <w:rFonts w:ascii="Sylfaen" w:hAnsi="Sylfaen" w:cs="Sylfaen"/>
                <w:sz w:val="20"/>
                <w:szCs w:val="20"/>
              </w:rPr>
              <w:t>են</w:t>
            </w:r>
          </w:p>
        </w:tc>
      </w:tr>
      <w:tr w:rsidR="00D721A9" w:rsidRPr="007F62B7" w:rsidTr="00D95BAE">
        <w:trPr>
          <w:jc w:val="center"/>
        </w:trPr>
        <w:tc>
          <w:tcPr>
            <w:tcW w:w="1123" w:type="dxa"/>
            <w:tcBorders>
              <w:top w:val="single" w:sz="4" w:space="0" w:color="auto"/>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9</w:t>
            </w:r>
          </w:p>
        </w:tc>
        <w:tc>
          <w:tcPr>
            <w:tcW w:w="2833" w:type="dxa"/>
            <w:tcBorders>
              <w:top w:val="single" w:sz="4" w:space="0" w:color="auto"/>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պարամետրերը՝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ստացումը</w:t>
            </w:r>
            <w:r w:rsidRPr="007F62B7">
              <w:rPr>
                <w:rFonts w:ascii="Sylfaen" w:hAnsi="Sylfaen"/>
                <w:sz w:val="20"/>
                <w:szCs w:val="20"/>
              </w:rPr>
              <w:t xml:space="preserve"> </w:t>
            </w:r>
            <w:r w:rsidRPr="007F62B7">
              <w:rPr>
                <w:rFonts w:ascii="Sylfaen" w:hAnsi="Sylfaen" w:cs="Sylfaen"/>
                <w:sz w:val="20"/>
                <w:szCs w:val="20"/>
              </w:rPr>
              <w:t>հաստատելու</w:t>
            </w:r>
            <w:r w:rsidRPr="007F62B7">
              <w:rPr>
                <w:rFonts w:ascii="Sylfaen" w:hAnsi="Sylfaen"/>
                <w:sz w:val="20"/>
                <w:szCs w:val="20"/>
              </w:rPr>
              <w:t xml:space="preserve"> </w:t>
            </w:r>
            <w:r w:rsidRPr="007F62B7">
              <w:rPr>
                <w:rFonts w:ascii="Sylfaen" w:hAnsi="Sylfaen" w:cs="Sylfaen"/>
                <w:sz w:val="20"/>
                <w:szCs w:val="20"/>
              </w:rPr>
              <w:t>համար</w:t>
            </w:r>
            <w:r w:rsidRPr="007F62B7">
              <w:rPr>
                <w:rFonts w:ascii="Sylfaen" w:hAnsi="Sylfaen"/>
                <w:sz w:val="20"/>
                <w:szCs w:val="20"/>
              </w:rPr>
              <w:t xml:space="preserve"> </w:t>
            </w:r>
            <w:r w:rsidRPr="007F62B7">
              <w:rPr>
                <w:rFonts w:ascii="Sylfaen" w:hAnsi="Sylfaen" w:cs="Sylfaen"/>
                <w:sz w:val="20"/>
                <w:szCs w:val="20"/>
              </w:rPr>
              <w:t>ժամանակը</w:t>
            </w:r>
          </w:p>
        </w:tc>
        <w:tc>
          <w:tcPr>
            <w:tcW w:w="5375" w:type="dxa"/>
            <w:tcBorders>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մշակման</w:t>
            </w:r>
            <w:r w:rsidRPr="007F62B7">
              <w:rPr>
                <w:rFonts w:ascii="Sylfaen" w:hAnsi="Sylfaen"/>
                <w:sz w:val="20"/>
                <w:szCs w:val="20"/>
              </w:rPr>
              <w:t xml:space="preserve"> </w:t>
            </w:r>
            <w:r w:rsidRPr="007F62B7">
              <w:rPr>
                <w:rFonts w:ascii="Sylfaen" w:hAnsi="Sylfaen" w:cs="Sylfaen"/>
                <w:sz w:val="20"/>
                <w:szCs w:val="20"/>
              </w:rPr>
              <w:t>համար</w:t>
            </w:r>
            <w:r w:rsidRPr="007F62B7">
              <w:rPr>
                <w:rFonts w:ascii="Sylfaen" w:hAnsi="Sylfaen"/>
                <w:sz w:val="20"/>
                <w:szCs w:val="20"/>
              </w:rPr>
              <w:t xml:space="preserve"> </w:t>
            </w:r>
            <w:r w:rsidRPr="007F62B7">
              <w:rPr>
                <w:rFonts w:ascii="Sylfaen" w:hAnsi="Sylfaen" w:cs="Sylfaen"/>
                <w:sz w:val="20"/>
                <w:szCs w:val="20"/>
              </w:rPr>
              <w:t>ընդունումը</w:t>
            </w:r>
            <w:r w:rsidRPr="007F62B7">
              <w:rPr>
                <w:rFonts w:ascii="Sylfaen" w:hAnsi="Sylfaen"/>
                <w:sz w:val="20"/>
                <w:szCs w:val="20"/>
              </w:rPr>
              <w:t xml:space="preserve"> </w:t>
            </w:r>
            <w:r w:rsidRPr="007F62B7">
              <w:rPr>
                <w:rFonts w:ascii="Sylfaen" w:hAnsi="Sylfaen" w:cs="Sylfaen"/>
                <w:sz w:val="20"/>
                <w:szCs w:val="20"/>
              </w:rPr>
              <w:t>հաստատելու</w:t>
            </w:r>
            <w:r w:rsidRPr="007F62B7">
              <w:rPr>
                <w:rFonts w:ascii="Sylfaen" w:hAnsi="Sylfaen"/>
                <w:sz w:val="20"/>
                <w:szCs w:val="20"/>
              </w:rPr>
              <w:t xml:space="preserve"> </w:t>
            </w:r>
            <w:r w:rsidRPr="007F62B7">
              <w:rPr>
                <w:rFonts w:ascii="Sylfaen" w:hAnsi="Sylfaen" w:cs="Sylfaen"/>
                <w:sz w:val="20"/>
                <w:szCs w:val="20"/>
              </w:rPr>
              <w:t>ժամանակը</w:t>
            </w:r>
          </w:p>
        </w:tc>
        <w:tc>
          <w:tcPr>
            <w:tcW w:w="5375" w:type="dxa"/>
            <w:tcBorders>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 xml:space="preserve">15 </w:t>
            </w:r>
            <w:r w:rsidRPr="007F62B7">
              <w:rPr>
                <w:rFonts w:ascii="Sylfaen" w:hAnsi="Sylfaen" w:cs="Sylfaen"/>
                <w:sz w:val="20"/>
                <w:szCs w:val="20"/>
              </w:rPr>
              <w:t>րոպե</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պատասխանին</w:t>
            </w:r>
            <w:r w:rsidRPr="007F62B7">
              <w:rPr>
                <w:rFonts w:ascii="Sylfaen" w:hAnsi="Sylfaen"/>
                <w:sz w:val="20"/>
                <w:szCs w:val="20"/>
              </w:rPr>
              <w:t xml:space="preserve"> </w:t>
            </w:r>
            <w:r w:rsidRPr="007F62B7">
              <w:rPr>
                <w:rFonts w:ascii="Sylfaen" w:hAnsi="Sylfaen" w:cs="Sylfaen"/>
                <w:sz w:val="20"/>
                <w:szCs w:val="20"/>
              </w:rPr>
              <w:t>սպասելու</w:t>
            </w:r>
            <w:r w:rsidRPr="007F62B7">
              <w:rPr>
                <w:rFonts w:ascii="Sylfaen" w:hAnsi="Sylfaen"/>
                <w:sz w:val="20"/>
                <w:szCs w:val="20"/>
              </w:rPr>
              <w:t xml:space="preserve"> </w:t>
            </w:r>
            <w:r w:rsidRPr="007F62B7">
              <w:rPr>
                <w:rFonts w:ascii="Sylfaen" w:hAnsi="Sylfaen" w:cs="Sylfaen"/>
                <w:sz w:val="20"/>
                <w:szCs w:val="20"/>
              </w:rPr>
              <w:t>ժամանակը</w:t>
            </w: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 xml:space="preserve">4 </w:t>
            </w:r>
            <w:r w:rsidRPr="007F62B7">
              <w:rPr>
                <w:rFonts w:ascii="Sylfaen" w:hAnsi="Sylfaen" w:cs="Sylfaen"/>
                <w:sz w:val="20"/>
                <w:szCs w:val="20"/>
              </w:rPr>
              <w:t>ժամ</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ավտորիզացման</w:t>
            </w:r>
            <w:r w:rsidRPr="007F62B7">
              <w:rPr>
                <w:rFonts w:ascii="Sylfaen" w:hAnsi="Sylfaen"/>
                <w:sz w:val="20"/>
                <w:szCs w:val="20"/>
              </w:rPr>
              <w:t xml:space="preserve"> </w:t>
            </w:r>
            <w:r w:rsidRPr="007F62B7">
              <w:rPr>
                <w:rFonts w:ascii="Sylfaen" w:hAnsi="Sylfaen" w:cs="Sylfaen"/>
                <w:sz w:val="20"/>
                <w:szCs w:val="20"/>
              </w:rPr>
              <w:t>հատկանիշը</w:t>
            </w: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այո</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կրկնությունների</w:t>
            </w:r>
            <w:r w:rsidRPr="007F62B7">
              <w:rPr>
                <w:rFonts w:ascii="Sylfaen" w:hAnsi="Sylfaen"/>
                <w:sz w:val="20"/>
                <w:szCs w:val="20"/>
              </w:rPr>
              <w:t xml:space="preserve"> </w:t>
            </w:r>
            <w:r w:rsidRPr="007F62B7">
              <w:rPr>
                <w:rFonts w:ascii="Sylfaen" w:hAnsi="Sylfaen" w:cs="Sylfaen"/>
                <w:sz w:val="20"/>
                <w:szCs w:val="20"/>
              </w:rPr>
              <w:t>քանակը</w:t>
            </w: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3</w:t>
            </w:r>
          </w:p>
        </w:tc>
      </w:tr>
      <w:tr w:rsidR="00D721A9" w:rsidRPr="007F62B7" w:rsidTr="00D95BAE">
        <w:trPr>
          <w:jc w:val="center"/>
        </w:trPr>
        <w:tc>
          <w:tcPr>
            <w:tcW w:w="1123" w:type="dxa"/>
            <w:tcBorders>
              <w:top w:val="single" w:sz="4" w:space="0" w:color="auto"/>
              <w:left w:val="single" w:sz="4" w:space="0" w:color="auto"/>
            </w:tcBorders>
            <w:shd w:val="clear" w:color="auto" w:fill="FFFFFF"/>
            <w:vAlign w:val="center"/>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10</w:t>
            </w:r>
          </w:p>
        </w:tc>
        <w:tc>
          <w:tcPr>
            <w:tcW w:w="2833" w:type="dxa"/>
            <w:tcBorders>
              <w:top w:val="single" w:sz="4" w:space="0" w:color="auto"/>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հաղորդագրությունները՝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սկզբնավորող</w:t>
            </w:r>
            <w:r w:rsidRPr="007F62B7">
              <w:rPr>
                <w:rFonts w:ascii="Sylfaen" w:hAnsi="Sylfaen"/>
                <w:sz w:val="20"/>
                <w:szCs w:val="20"/>
              </w:rPr>
              <w:t xml:space="preserve"> </w:t>
            </w:r>
            <w:r w:rsidRPr="007F62B7">
              <w:rPr>
                <w:rFonts w:ascii="Sylfaen" w:hAnsi="Sylfaen" w:cs="Sylfaen"/>
                <w:sz w:val="20"/>
                <w:szCs w:val="20"/>
              </w:rPr>
              <w:t>հաղորդագրություն</w:t>
            </w: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հարցում</w:t>
            </w:r>
            <w:r w:rsidRPr="007F62B7">
              <w:rPr>
                <w:rFonts w:ascii="Sylfaen" w:hAnsi="Sylfaen"/>
                <w:sz w:val="20"/>
                <w:szCs w:val="20"/>
              </w:rPr>
              <w:t xml:space="preserve"> (P.SS.03.MSG.010)</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պատասխան</w:t>
            </w:r>
            <w:r w:rsidRPr="007F62B7">
              <w:rPr>
                <w:rFonts w:ascii="Sylfaen" w:hAnsi="Sylfaen"/>
                <w:sz w:val="20"/>
                <w:szCs w:val="20"/>
              </w:rPr>
              <w:t xml:space="preserve"> </w:t>
            </w:r>
            <w:r w:rsidRPr="007F62B7">
              <w:rPr>
                <w:rFonts w:ascii="Sylfaen" w:hAnsi="Sylfaen" w:cs="Sylfaen"/>
                <w:sz w:val="20"/>
                <w:szCs w:val="20"/>
              </w:rPr>
              <w:t>հաղորդագրություն</w:t>
            </w:r>
          </w:p>
        </w:tc>
        <w:tc>
          <w:tcPr>
            <w:tcW w:w="5375" w:type="dxa"/>
            <w:tcBorders>
              <w:left w:val="single" w:sz="4" w:space="0" w:color="auto"/>
              <w:right w:val="single" w:sz="4" w:space="0" w:color="auto"/>
            </w:tcBorders>
            <w:shd w:val="clear" w:color="auto" w:fill="FFFFFF"/>
            <w:vAlign w:val="center"/>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բացակայության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ծանուցում</w:t>
            </w:r>
            <w:r w:rsidRPr="007F62B7">
              <w:rPr>
                <w:rFonts w:ascii="Sylfaen" w:hAnsi="Sylfaen"/>
                <w:sz w:val="20"/>
                <w:szCs w:val="20"/>
              </w:rPr>
              <w:t xml:space="preserve"> </w:t>
            </w:r>
            <w:r w:rsidR="007F62B7" w:rsidRPr="007F62B7">
              <w:rPr>
                <w:rFonts w:ascii="Sylfaen" w:hAnsi="Sylfaen"/>
                <w:sz w:val="20"/>
                <w:szCs w:val="20"/>
              </w:rPr>
              <w:t>(P.SS.03.MSG.003)</w:t>
            </w:r>
          </w:p>
          <w:p w:rsidR="00D721A9" w:rsidRPr="007F62B7" w:rsidRDefault="00D95BAE" w:rsidP="007F62B7">
            <w:pPr>
              <w:spacing w:after="120"/>
              <w:rPr>
                <w:rFonts w:ascii="Sylfaen" w:hAnsi="Sylfaen"/>
                <w:sz w:val="20"/>
                <w:szCs w:val="20"/>
              </w:rPr>
            </w:pPr>
            <w:r w:rsidRPr="007F62B7">
              <w:rPr>
                <w:rFonts w:ascii="Sylfaen" w:hAnsi="Sylfaen" w:cs="Sylfaen"/>
                <w:sz w:val="20"/>
                <w:szCs w:val="20"/>
              </w:rPr>
              <w:t>տրված</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(p.ss.03.msg.004)</w:t>
            </w:r>
          </w:p>
        </w:tc>
      </w:tr>
      <w:tr w:rsidR="00D721A9" w:rsidRPr="007F62B7" w:rsidTr="00D95BAE">
        <w:trPr>
          <w:jc w:val="center"/>
        </w:trPr>
        <w:tc>
          <w:tcPr>
            <w:tcW w:w="1123" w:type="dxa"/>
            <w:tcBorders>
              <w:top w:val="single" w:sz="4" w:space="0" w:color="auto"/>
              <w:left w:val="single" w:sz="4" w:space="0" w:color="auto"/>
            </w:tcBorders>
            <w:shd w:val="clear" w:color="auto" w:fill="FFFFFF"/>
            <w:vAlign w:val="center"/>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11</w:t>
            </w:r>
          </w:p>
        </w:tc>
        <w:tc>
          <w:tcPr>
            <w:tcW w:w="2833" w:type="dxa"/>
            <w:tcBorders>
              <w:top w:val="single" w:sz="4" w:space="0" w:color="auto"/>
              <w:left w:val="single" w:sz="4" w:space="0" w:color="auto"/>
            </w:tcBorders>
            <w:shd w:val="clear" w:color="auto" w:fill="FFFFFF"/>
            <w:vAlign w:val="center"/>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հաղորդագրությունների</w:t>
            </w:r>
            <w:r w:rsidRPr="007F62B7">
              <w:rPr>
                <w:rFonts w:ascii="Sylfaen" w:hAnsi="Sylfaen"/>
                <w:sz w:val="20"/>
                <w:szCs w:val="20"/>
              </w:rPr>
              <w:t xml:space="preserve"> </w:t>
            </w:r>
            <w:r w:rsidRPr="007F62B7">
              <w:rPr>
                <w:rFonts w:ascii="Sylfaen" w:hAnsi="Sylfaen" w:cs="Sylfaen"/>
                <w:sz w:val="20"/>
                <w:szCs w:val="20"/>
              </w:rPr>
              <w:t>պարամետրերը՝</w:t>
            </w:r>
          </w:p>
        </w:tc>
        <w:tc>
          <w:tcPr>
            <w:tcW w:w="5375"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ԷԹՍ</w:t>
            </w:r>
            <w:r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հատկանիշը</w:t>
            </w: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ոչ՝</w:t>
            </w:r>
            <w:r w:rsidRPr="007F62B7">
              <w:rPr>
                <w:rFonts w:ascii="Sylfaen" w:hAnsi="Sylfaen"/>
                <w:sz w:val="20"/>
                <w:szCs w:val="20"/>
              </w:rPr>
              <w:t xml:space="preserve"> P.SS.03.MSG.010</w:t>
            </w:r>
            <w:r w:rsidR="00A567B0"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համար</w:t>
            </w:r>
          </w:p>
        </w:tc>
      </w:tr>
      <w:tr w:rsidR="00D721A9" w:rsidRPr="007F62B7" w:rsidTr="00D95BAE">
        <w:trPr>
          <w:jc w:val="center"/>
        </w:trPr>
        <w:tc>
          <w:tcPr>
            <w:tcW w:w="1123" w:type="dxa"/>
            <w:tcBorders>
              <w:left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tcBorders>
            <w:shd w:val="clear" w:color="auto" w:fill="FFFFFF"/>
          </w:tcPr>
          <w:p w:rsidR="00D721A9" w:rsidRPr="007F62B7" w:rsidRDefault="00D721A9" w:rsidP="007F62B7">
            <w:pPr>
              <w:spacing w:after="120"/>
              <w:rPr>
                <w:rFonts w:ascii="Sylfaen" w:hAnsi="Sylfaen"/>
                <w:sz w:val="20"/>
                <w:szCs w:val="20"/>
              </w:rPr>
            </w:pPr>
          </w:p>
        </w:tc>
        <w:tc>
          <w:tcPr>
            <w:tcW w:w="5375" w:type="dxa"/>
            <w:tcBorders>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ոչ</w:t>
            </w:r>
            <w:r w:rsidRPr="007F62B7">
              <w:rPr>
                <w:rFonts w:ascii="Sylfaen" w:hAnsi="Sylfaen"/>
                <w:sz w:val="20"/>
                <w:szCs w:val="20"/>
              </w:rPr>
              <w:t xml:space="preserve"> (</w:t>
            </w:r>
            <w:r w:rsidRPr="007F62B7">
              <w:rPr>
                <w:rFonts w:ascii="Sylfaen" w:hAnsi="Sylfaen" w:cs="Sylfaen"/>
                <w:sz w:val="20"/>
                <w:szCs w:val="20"/>
              </w:rPr>
              <w:t>բացառությամբ</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դեպքերի</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սույն</w:t>
            </w:r>
            <w:r w:rsidRPr="007F62B7">
              <w:rPr>
                <w:rFonts w:ascii="Sylfaen" w:hAnsi="Sylfaen"/>
                <w:sz w:val="20"/>
                <w:szCs w:val="20"/>
              </w:rPr>
              <w:t xml:space="preserve"> </w:t>
            </w:r>
            <w:r w:rsidRPr="007F62B7">
              <w:rPr>
                <w:rFonts w:ascii="Sylfaen" w:hAnsi="Sylfaen" w:cs="Sylfaen"/>
                <w:sz w:val="20"/>
                <w:szCs w:val="20"/>
              </w:rPr>
              <w:t>ընդհանուր</w:t>
            </w:r>
            <w:r w:rsidRPr="007F62B7">
              <w:rPr>
                <w:rFonts w:ascii="Sylfaen" w:hAnsi="Sylfaen"/>
                <w:sz w:val="20"/>
                <w:szCs w:val="20"/>
              </w:rPr>
              <w:t xml:space="preserve"> </w:t>
            </w:r>
            <w:r w:rsidR="00D95BAE" w:rsidRPr="007F62B7">
              <w:rPr>
                <w:rFonts w:ascii="Sylfaen" w:hAnsi="Sylfaen" w:cs="Sylfaen"/>
                <w:sz w:val="20"/>
                <w:szCs w:val="20"/>
              </w:rPr>
              <w:t>գործընթացի</w:t>
            </w:r>
            <w:r w:rsidR="00D95BAE" w:rsidRPr="007F62B7">
              <w:rPr>
                <w:rFonts w:ascii="Sylfaen" w:hAnsi="Sylfaen"/>
                <w:sz w:val="20"/>
                <w:szCs w:val="20"/>
              </w:rPr>
              <w:t xml:space="preserve"> </w:t>
            </w:r>
            <w:r w:rsidR="00D95BAE" w:rsidRPr="007F62B7">
              <w:rPr>
                <w:rFonts w:ascii="Sylfaen" w:hAnsi="Sylfaen" w:cs="Sylfaen"/>
                <w:sz w:val="20"/>
                <w:szCs w:val="20"/>
              </w:rPr>
              <w:t>շրջանակներում</w:t>
            </w:r>
            <w:r w:rsidR="00D95BAE" w:rsidRPr="007F62B7">
              <w:rPr>
                <w:rFonts w:ascii="Sylfaen" w:hAnsi="Sylfaen"/>
                <w:sz w:val="20"/>
                <w:szCs w:val="20"/>
              </w:rPr>
              <w:t xml:space="preserve"> </w:t>
            </w:r>
            <w:r w:rsidR="00D95BAE" w:rsidRPr="007F62B7">
              <w:rPr>
                <w:rFonts w:ascii="Sylfaen" w:hAnsi="Sylfaen" w:cs="Sylfaen"/>
                <w:sz w:val="20"/>
                <w:szCs w:val="20"/>
              </w:rPr>
              <w:t>տեղեկատվական</w:t>
            </w:r>
            <w:r w:rsidR="00D95BAE" w:rsidRPr="007F62B7">
              <w:rPr>
                <w:rFonts w:ascii="Sylfaen" w:hAnsi="Sylfaen"/>
                <w:sz w:val="20"/>
                <w:szCs w:val="20"/>
              </w:rPr>
              <w:t xml:space="preserve"> </w:t>
            </w:r>
            <w:r w:rsidR="00D95BAE" w:rsidRPr="007F62B7">
              <w:rPr>
                <w:rFonts w:ascii="Sylfaen" w:hAnsi="Sylfaen" w:cs="Sylfaen"/>
                <w:sz w:val="20"/>
                <w:szCs w:val="20"/>
              </w:rPr>
              <w:t>փոխգործակցության</w:t>
            </w:r>
            <w:r w:rsidR="00D95BAE" w:rsidRPr="007F62B7">
              <w:rPr>
                <w:rFonts w:ascii="Sylfaen" w:hAnsi="Sylfaen"/>
                <w:sz w:val="20"/>
                <w:szCs w:val="20"/>
              </w:rPr>
              <w:t xml:space="preserve"> </w:t>
            </w:r>
            <w:r w:rsidR="00D95BAE" w:rsidRPr="007F62B7">
              <w:rPr>
                <w:rFonts w:ascii="Sylfaen" w:hAnsi="Sylfaen" w:cs="Sylfaen"/>
                <w:sz w:val="20"/>
                <w:szCs w:val="20"/>
              </w:rPr>
              <w:t>իրականացման</w:t>
            </w:r>
            <w:r w:rsidR="00D95BAE" w:rsidRPr="007F62B7">
              <w:rPr>
                <w:rFonts w:ascii="Sylfaen" w:hAnsi="Sylfaen"/>
                <w:sz w:val="20"/>
                <w:szCs w:val="20"/>
              </w:rPr>
              <w:t xml:space="preserve"> </w:t>
            </w:r>
            <w:r w:rsidR="00D95BAE" w:rsidRPr="007F62B7">
              <w:rPr>
                <w:rFonts w:ascii="Sylfaen" w:hAnsi="Sylfaen" w:cs="Sylfaen"/>
                <w:sz w:val="20"/>
                <w:szCs w:val="20"/>
              </w:rPr>
              <w:t>ժամանակ</w:t>
            </w:r>
            <w:r w:rsidR="00D95BAE" w:rsidRPr="007F62B7">
              <w:rPr>
                <w:rFonts w:ascii="Sylfaen" w:hAnsi="Sylfaen"/>
                <w:sz w:val="20"/>
                <w:szCs w:val="20"/>
              </w:rPr>
              <w:t xml:space="preserve"> </w:t>
            </w:r>
            <w:r w:rsidR="00D95BAE" w:rsidRPr="007F62B7">
              <w:rPr>
                <w:rFonts w:ascii="Sylfaen" w:hAnsi="Sylfaen" w:cs="Sylfaen"/>
                <w:sz w:val="20"/>
                <w:szCs w:val="20"/>
              </w:rPr>
              <w:t>էթս</w:t>
            </w:r>
            <w:r w:rsidR="00D95BAE" w:rsidRPr="007F62B7">
              <w:rPr>
                <w:rFonts w:ascii="Sylfaen" w:hAnsi="Sylfaen"/>
                <w:sz w:val="20"/>
                <w:szCs w:val="20"/>
              </w:rPr>
              <w:t>-</w:t>
            </w:r>
            <w:r w:rsidR="00D95BAE" w:rsidRPr="007F62B7">
              <w:rPr>
                <w:rFonts w:ascii="Sylfaen" w:hAnsi="Sylfaen" w:cs="Sylfaen"/>
                <w:sz w:val="20"/>
                <w:szCs w:val="20"/>
              </w:rPr>
              <w:t>ի</w:t>
            </w:r>
            <w:r w:rsidR="00D95BAE" w:rsidRPr="007F62B7">
              <w:rPr>
                <w:rFonts w:ascii="Sylfaen" w:hAnsi="Sylfaen"/>
                <w:sz w:val="20"/>
                <w:szCs w:val="20"/>
              </w:rPr>
              <w:t xml:space="preserve"> </w:t>
            </w:r>
            <w:r w:rsidR="00D95BAE" w:rsidRPr="007F62B7">
              <w:rPr>
                <w:rFonts w:ascii="Sylfaen" w:hAnsi="Sylfaen" w:cs="Sylfaen"/>
                <w:sz w:val="20"/>
                <w:szCs w:val="20"/>
              </w:rPr>
              <w:t>կիրառումը</w:t>
            </w:r>
            <w:r w:rsidR="00D95BAE" w:rsidRPr="007F62B7">
              <w:rPr>
                <w:rFonts w:ascii="Sylfaen" w:hAnsi="Sylfaen"/>
                <w:sz w:val="20"/>
                <w:szCs w:val="20"/>
              </w:rPr>
              <w:t xml:space="preserve"> </w:t>
            </w:r>
            <w:r w:rsidR="00D95BAE" w:rsidRPr="007F62B7">
              <w:rPr>
                <w:rFonts w:ascii="Sylfaen" w:hAnsi="Sylfaen" w:cs="Sylfaen"/>
                <w:sz w:val="20"/>
                <w:szCs w:val="20"/>
              </w:rPr>
              <w:t>նախատեսված</w:t>
            </w:r>
            <w:r w:rsidR="00D95BAE" w:rsidRPr="007F62B7">
              <w:rPr>
                <w:rFonts w:ascii="Sylfaen" w:hAnsi="Sylfaen"/>
                <w:sz w:val="20"/>
                <w:szCs w:val="20"/>
              </w:rPr>
              <w:t xml:space="preserve"> </w:t>
            </w:r>
            <w:r w:rsidR="00D95BAE" w:rsidRPr="007F62B7">
              <w:rPr>
                <w:rFonts w:ascii="Sylfaen" w:hAnsi="Sylfaen" w:cs="Sylfaen"/>
                <w:sz w:val="20"/>
                <w:szCs w:val="20"/>
              </w:rPr>
              <w:t>է</w:t>
            </w:r>
            <w:r w:rsidR="00D95BAE" w:rsidRPr="007F62B7">
              <w:rPr>
                <w:rFonts w:ascii="Sylfaen" w:hAnsi="Sylfaen"/>
                <w:sz w:val="20"/>
                <w:szCs w:val="20"/>
              </w:rPr>
              <w:t xml:space="preserve"> </w:t>
            </w:r>
            <w:r w:rsidR="00D95BAE" w:rsidRPr="007F62B7">
              <w:rPr>
                <w:rFonts w:ascii="Sylfaen" w:hAnsi="Sylfaen" w:cs="Sylfaen"/>
                <w:sz w:val="20"/>
                <w:szCs w:val="20"/>
              </w:rPr>
              <w:t>հանձնաժողովի</w:t>
            </w:r>
            <w:r w:rsidR="00D95BAE" w:rsidRPr="007F62B7">
              <w:rPr>
                <w:rFonts w:ascii="Sylfaen" w:hAnsi="Sylfaen"/>
                <w:sz w:val="20"/>
                <w:szCs w:val="20"/>
              </w:rPr>
              <w:t xml:space="preserve"> </w:t>
            </w:r>
            <w:r w:rsidR="00D95BAE" w:rsidRPr="007F62B7">
              <w:rPr>
                <w:rFonts w:ascii="Sylfaen" w:hAnsi="Sylfaen" w:cs="Sylfaen"/>
                <w:sz w:val="20"/>
                <w:szCs w:val="20"/>
              </w:rPr>
              <w:t>կոլեգիայի</w:t>
            </w:r>
            <w:r w:rsidR="00D95BAE" w:rsidRPr="007F62B7">
              <w:rPr>
                <w:rFonts w:ascii="Sylfaen" w:hAnsi="Sylfaen"/>
                <w:sz w:val="20"/>
                <w:szCs w:val="20"/>
              </w:rPr>
              <w:t xml:space="preserve"> </w:t>
            </w:r>
            <w:r w:rsidR="00D95BAE" w:rsidRPr="007F62B7">
              <w:rPr>
                <w:rFonts w:ascii="Sylfaen" w:hAnsi="Sylfaen" w:cs="Sylfaen"/>
                <w:sz w:val="20"/>
                <w:szCs w:val="20"/>
              </w:rPr>
              <w:t>համապատասխան</w:t>
            </w:r>
            <w:r w:rsidR="00D95BAE" w:rsidRPr="007F62B7">
              <w:rPr>
                <w:rFonts w:ascii="Sylfaen" w:hAnsi="Sylfaen"/>
                <w:sz w:val="20"/>
                <w:szCs w:val="20"/>
              </w:rPr>
              <w:t xml:space="preserve"> </w:t>
            </w:r>
            <w:r w:rsidR="00D95BAE" w:rsidRPr="007F62B7">
              <w:rPr>
                <w:rFonts w:ascii="Sylfaen" w:hAnsi="Sylfaen" w:cs="Sylfaen"/>
                <w:sz w:val="20"/>
                <w:szCs w:val="20"/>
              </w:rPr>
              <w:t>որոշմամբ</w:t>
            </w:r>
            <w:r w:rsidR="00D95BAE" w:rsidRPr="007F62B7">
              <w:rPr>
                <w:rFonts w:ascii="Sylfaen" w:hAnsi="Sylfaen"/>
                <w:sz w:val="20"/>
                <w:szCs w:val="20"/>
              </w:rPr>
              <w:t>)</w:t>
            </w:r>
            <w:r w:rsidR="00D95BAE" w:rsidRPr="007F62B7">
              <w:rPr>
                <w:rFonts w:ascii="Sylfaen" w:hAnsi="Sylfaen" w:cs="Sylfaen"/>
                <w:sz w:val="20"/>
                <w:szCs w:val="20"/>
              </w:rPr>
              <w:t>՝</w:t>
            </w:r>
            <w:r w:rsidR="00D95BAE" w:rsidRPr="007F62B7">
              <w:rPr>
                <w:rFonts w:ascii="Sylfaen" w:hAnsi="Sylfaen"/>
                <w:sz w:val="20"/>
                <w:szCs w:val="20"/>
              </w:rPr>
              <w:t xml:space="preserve"> </w:t>
            </w:r>
            <w:r w:rsidR="007F62B7" w:rsidRPr="007F62B7">
              <w:rPr>
                <w:rFonts w:ascii="Sylfaen" w:hAnsi="Sylfaen"/>
                <w:sz w:val="20"/>
                <w:szCs w:val="20"/>
              </w:rPr>
              <w:t>P.SS.03.MSG.003</w:t>
            </w:r>
            <w:r w:rsidR="00A567B0"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P.SS.03.MSG.004</w:t>
            </w:r>
            <w:r w:rsidR="00A567B0"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համար</w:t>
            </w:r>
          </w:p>
        </w:tc>
      </w:tr>
      <w:tr w:rsidR="00D721A9" w:rsidRPr="007F62B7" w:rsidTr="00D95BAE">
        <w:trPr>
          <w:jc w:val="center"/>
        </w:trPr>
        <w:tc>
          <w:tcPr>
            <w:tcW w:w="1123" w:type="dxa"/>
            <w:tcBorders>
              <w:left w:val="single" w:sz="4" w:space="0" w:color="auto"/>
              <w:bottom w:val="single" w:sz="4" w:space="0" w:color="auto"/>
            </w:tcBorders>
            <w:shd w:val="clear" w:color="auto" w:fill="FFFFFF"/>
          </w:tcPr>
          <w:p w:rsidR="00D721A9" w:rsidRPr="007F62B7" w:rsidRDefault="00D721A9" w:rsidP="00EB3209">
            <w:pPr>
              <w:spacing w:after="120"/>
              <w:jc w:val="center"/>
              <w:rPr>
                <w:rFonts w:ascii="Sylfaen" w:hAnsi="Sylfaen"/>
                <w:sz w:val="20"/>
                <w:szCs w:val="20"/>
              </w:rPr>
            </w:pPr>
          </w:p>
        </w:tc>
        <w:tc>
          <w:tcPr>
            <w:tcW w:w="2833" w:type="dxa"/>
            <w:tcBorders>
              <w:left w:val="single" w:sz="4" w:space="0" w:color="auto"/>
              <w:bottom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ոչ</w:t>
            </w:r>
            <w:r w:rsidRPr="007F62B7">
              <w:rPr>
                <w:rFonts w:ascii="Sylfaen" w:hAnsi="Sylfaen"/>
                <w:sz w:val="20"/>
                <w:szCs w:val="20"/>
              </w:rPr>
              <w:t xml:space="preserve"> </w:t>
            </w:r>
            <w:r w:rsidRPr="007F62B7">
              <w:rPr>
                <w:rFonts w:ascii="Sylfaen" w:hAnsi="Sylfaen" w:cs="Sylfaen"/>
                <w:sz w:val="20"/>
                <w:szCs w:val="20"/>
              </w:rPr>
              <w:t>ճշգրիտ</w:t>
            </w:r>
            <w:r w:rsidRPr="007F62B7">
              <w:rPr>
                <w:rFonts w:ascii="Sylfaen" w:hAnsi="Sylfaen"/>
                <w:sz w:val="20"/>
                <w:szCs w:val="20"/>
              </w:rPr>
              <w:t xml:space="preserve"> </w:t>
            </w:r>
            <w:r w:rsidRPr="007F62B7">
              <w:rPr>
                <w:rFonts w:ascii="Sylfaen" w:hAnsi="Sylfaen" w:cs="Sylfaen"/>
                <w:sz w:val="20"/>
                <w:szCs w:val="20"/>
              </w:rPr>
              <w:t>ԷԹՍ</w:t>
            </w:r>
            <w:r w:rsidRPr="007F62B7">
              <w:rPr>
                <w:rFonts w:ascii="Sylfaen" w:hAnsi="Sylfaen"/>
                <w:sz w:val="20"/>
                <w:szCs w:val="20"/>
              </w:rPr>
              <w:t>-</w:t>
            </w:r>
            <w:r w:rsidRPr="007F62B7">
              <w:rPr>
                <w:rFonts w:ascii="Sylfaen" w:hAnsi="Sylfaen" w:cs="Sylfaen"/>
                <w:sz w:val="20"/>
                <w:szCs w:val="20"/>
              </w:rPr>
              <w:t>ով</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փոխանցումը</w:t>
            </w:r>
          </w:p>
        </w:tc>
        <w:tc>
          <w:tcPr>
            <w:tcW w:w="5375" w:type="dxa"/>
            <w:tcBorders>
              <w:left w:val="single" w:sz="4" w:space="0" w:color="auto"/>
              <w:bottom w:val="single" w:sz="4" w:space="0" w:color="auto"/>
              <w:right w:val="single" w:sz="4" w:space="0" w:color="auto"/>
            </w:tcBorders>
            <w:shd w:val="clear" w:color="auto" w:fill="FFFFFF"/>
          </w:tcPr>
          <w:p w:rsidR="00D721A9" w:rsidRPr="007F62B7" w:rsidRDefault="00A567B0" w:rsidP="007F62B7">
            <w:pPr>
              <w:spacing w:after="120"/>
              <w:rPr>
                <w:rFonts w:ascii="Sylfaen" w:hAnsi="Sylfaen"/>
                <w:sz w:val="20"/>
                <w:szCs w:val="20"/>
              </w:rPr>
            </w:pPr>
            <w:r w:rsidRPr="007F62B7">
              <w:rPr>
                <w:rFonts w:ascii="Sylfaen" w:hAnsi="Sylfaen"/>
                <w:sz w:val="20"/>
                <w:szCs w:val="20"/>
              </w:rPr>
              <w:t>-</w:t>
            </w:r>
          </w:p>
        </w:tc>
      </w:tr>
    </w:tbl>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VIII. Արտակարգ իրավիճակներում գործողությունների հերթականությունը</w:t>
      </w:r>
    </w:p>
    <w:p w:rsidR="00D721A9" w:rsidRDefault="00D721A9" w:rsidP="00D95BAE">
      <w:pPr>
        <w:pStyle w:val="Bodytext160"/>
        <w:shd w:val="clear" w:color="auto" w:fill="auto"/>
        <w:tabs>
          <w:tab w:val="left" w:pos="1134"/>
        </w:tabs>
        <w:spacing w:after="160" w:line="360" w:lineRule="auto"/>
        <w:ind w:firstLine="567"/>
        <w:rPr>
          <w:rFonts w:ascii="Sylfaen" w:hAnsi="Sylfaen"/>
          <w:sz w:val="24"/>
          <w:szCs w:val="24"/>
        </w:rPr>
      </w:pPr>
      <w:r w:rsidRPr="0050036B">
        <w:rPr>
          <w:rFonts w:ascii="Sylfaen" w:hAnsi="Sylfaen"/>
          <w:sz w:val="24"/>
          <w:szCs w:val="24"/>
        </w:rPr>
        <w:t>28.</w:t>
      </w:r>
      <w:r w:rsidR="00D95BAE" w:rsidRPr="00D95BAE">
        <w:rPr>
          <w:rFonts w:ascii="Sylfaen" w:hAnsi="Sylfaen"/>
          <w:sz w:val="24"/>
          <w:szCs w:val="24"/>
        </w:rPr>
        <w:tab/>
      </w:r>
      <w:r w:rsidRPr="0050036B">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A7E7C">
        <w:rPr>
          <w:rFonts w:ascii="Sylfaen" w:hAnsi="Sylfaen"/>
          <w:sz w:val="24"/>
          <w:szCs w:val="24"/>
        </w:rPr>
        <w:t>և</w:t>
      </w:r>
      <w:r w:rsidRPr="0050036B">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CA7E7C">
        <w:rPr>
          <w:rFonts w:ascii="Sylfaen" w:hAnsi="Sylfaen"/>
          <w:sz w:val="24"/>
          <w:szCs w:val="24"/>
        </w:rPr>
        <w:t>և</w:t>
      </w:r>
      <w:r w:rsidRPr="0050036B">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աղյուսակ 18-ում:</w:t>
      </w:r>
    </w:p>
    <w:p w:rsidR="007F62B7" w:rsidRPr="0050036B" w:rsidRDefault="007F62B7" w:rsidP="00D95BAE">
      <w:pPr>
        <w:pStyle w:val="Bodytext160"/>
        <w:shd w:val="clear" w:color="auto" w:fill="auto"/>
        <w:tabs>
          <w:tab w:val="left" w:pos="1134"/>
        </w:tabs>
        <w:spacing w:after="160" w:line="360" w:lineRule="auto"/>
        <w:ind w:firstLine="567"/>
        <w:rPr>
          <w:rFonts w:ascii="Sylfaen" w:hAnsi="Sylfaen" w:cs="Sylfaen"/>
          <w:sz w:val="24"/>
          <w:szCs w:val="24"/>
        </w:rPr>
      </w:pPr>
    </w:p>
    <w:p w:rsidR="00D721A9" w:rsidRPr="0050036B" w:rsidRDefault="00D721A9" w:rsidP="00D95BAE">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29.</w:t>
      </w:r>
      <w:r w:rsidR="00D95BAE" w:rsidRPr="00D95BAE">
        <w:rPr>
          <w:rFonts w:ascii="Sylfaen" w:hAnsi="Sylfaen"/>
          <w:sz w:val="24"/>
          <w:szCs w:val="24"/>
        </w:rPr>
        <w:tab/>
      </w:r>
      <w:r w:rsidRPr="0050036B">
        <w:rPr>
          <w:rFonts w:ascii="Sylfaen" w:hAnsi="Sylfaen"/>
          <w:sz w:val="24"/>
          <w:szCs w:val="24"/>
        </w:rPr>
        <w:t xml:space="preserve">Լիազորված մարմինը կատարում է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ձ</w:t>
      </w:r>
      <w:r w:rsidR="00CA7E7C">
        <w:rPr>
          <w:rFonts w:ascii="Sylfaen" w:hAnsi="Sylfaen"/>
          <w:sz w:val="24"/>
          <w:szCs w:val="24"/>
        </w:rPr>
        <w:t>և</w:t>
      </w:r>
      <w:r w:rsidRPr="0050036B">
        <w:rPr>
          <w:rFonts w:ascii="Sylfaen" w:hAnsi="Sylfaen"/>
          <w:sz w:val="24"/>
          <w:szCs w:val="24"/>
        </w:rPr>
        <w:t xml:space="preserve">աչափերի ու կառուցվածքների նկարագրությանը </w:t>
      </w:r>
      <w:r w:rsidR="00CA7E7C">
        <w:rPr>
          <w:rFonts w:ascii="Sylfaen" w:hAnsi="Sylfaen"/>
          <w:sz w:val="24"/>
          <w:szCs w:val="24"/>
        </w:rPr>
        <w:t>և</w:t>
      </w:r>
      <w:r w:rsidRPr="0050036B">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50036B" w:rsidRDefault="00D721A9" w:rsidP="0050036B">
      <w:pPr>
        <w:pStyle w:val="Bodytext160"/>
        <w:shd w:val="clear" w:color="auto" w:fill="auto"/>
        <w:spacing w:after="160" w:line="360" w:lineRule="auto"/>
        <w:ind w:firstLine="567"/>
        <w:jc w:val="right"/>
        <w:rPr>
          <w:rFonts w:ascii="Sylfaen" w:hAnsi="Sylfaen" w:cs="Sylfaen"/>
          <w:sz w:val="24"/>
          <w:szCs w:val="24"/>
        </w:rPr>
      </w:pPr>
      <w:r w:rsidRPr="0050036B">
        <w:rPr>
          <w:rFonts w:ascii="Sylfaen" w:hAnsi="Sylfaen"/>
          <w:sz w:val="24"/>
          <w:szCs w:val="24"/>
        </w:rPr>
        <w:t>Աղյուսակ 18</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2266"/>
        <w:gridCol w:w="2544"/>
        <w:gridCol w:w="2866"/>
      </w:tblGrid>
      <w:tr w:rsidR="00D721A9" w:rsidRPr="007F62B7" w:rsidTr="00120052">
        <w:trPr>
          <w:tblHeader/>
          <w:jc w:val="center"/>
        </w:trPr>
        <w:tc>
          <w:tcPr>
            <w:tcW w:w="1714"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Արտակարգ</w:t>
            </w:r>
            <w:r w:rsidRPr="007F62B7">
              <w:rPr>
                <w:rFonts w:ascii="Sylfaen" w:hAnsi="Sylfaen"/>
                <w:sz w:val="20"/>
                <w:szCs w:val="20"/>
              </w:rPr>
              <w:t xml:space="preserve"> </w:t>
            </w:r>
            <w:r w:rsidRPr="007F62B7">
              <w:rPr>
                <w:rFonts w:ascii="Sylfaen" w:hAnsi="Sylfaen" w:cs="Sylfaen"/>
                <w:sz w:val="20"/>
                <w:szCs w:val="20"/>
              </w:rPr>
              <w:t>իրավիճակի</w:t>
            </w:r>
            <w:r w:rsidRPr="007F62B7">
              <w:rPr>
                <w:rFonts w:ascii="Sylfaen" w:hAnsi="Sylfaen"/>
                <w:sz w:val="20"/>
                <w:szCs w:val="20"/>
              </w:rPr>
              <w:t xml:space="preserve"> </w:t>
            </w:r>
            <w:r w:rsidRPr="007F62B7">
              <w:rPr>
                <w:rFonts w:ascii="Sylfaen" w:hAnsi="Sylfaen" w:cs="Sylfaen"/>
                <w:sz w:val="20"/>
                <w:szCs w:val="20"/>
              </w:rPr>
              <w:t>ծածկագիրը</w:t>
            </w:r>
          </w:p>
        </w:tc>
        <w:tc>
          <w:tcPr>
            <w:tcW w:w="2266"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Արտակարգ</w:t>
            </w:r>
            <w:r w:rsidRPr="007F62B7">
              <w:rPr>
                <w:rFonts w:ascii="Sylfaen" w:hAnsi="Sylfaen"/>
                <w:sz w:val="20"/>
                <w:szCs w:val="20"/>
              </w:rPr>
              <w:t xml:space="preserve"> </w:t>
            </w:r>
            <w:r w:rsidRPr="007F62B7">
              <w:rPr>
                <w:rFonts w:ascii="Sylfaen" w:hAnsi="Sylfaen" w:cs="Sylfaen"/>
                <w:sz w:val="20"/>
                <w:szCs w:val="20"/>
              </w:rPr>
              <w:t>իրավիճակի</w:t>
            </w:r>
            <w:r w:rsidRPr="007F62B7">
              <w:rPr>
                <w:rFonts w:ascii="Sylfaen" w:hAnsi="Sylfaen"/>
                <w:sz w:val="20"/>
                <w:szCs w:val="20"/>
              </w:rPr>
              <w:t xml:space="preserve"> </w:t>
            </w:r>
            <w:r w:rsidRPr="007F62B7">
              <w:rPr>
                <w:rFonts w:ascii="Sylfaen" w:hAnsi="Sylfaen" w:cs="Sylfaen"/>
                <w:sz w:val="20"/>
                <w:szCs w:val="20"/>
              </w:rPr>
              <w:t>նկարագրությունը</w:t>
            </w:r>
          </w:p>
        </w:tc>
        <w:tc>
          <w:tcPr>
            <w:tcW w:w="2544"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Արտակարգ</w:t>
            </w:r>
            <w:r w:rsidRPr="007F62B7">
              <w:rPr>
                <w:rFonts w:ascii="Sylfaen" w:hAnsi="Sylfaen"/>
                <w:sz w:val="20"/>
                <w:szCs w:val="20"/>
              </w:rPr>
              <w:t xml:space="preserve"> </w:t>
            </w:r>
            <w:r w:rsidRPr="007F62B7">
              <w:rPr>
                <w:rFonts w:ascii="Sylfaen" w:hAnsi="Sylfaen" w:cs="Sylfaen"/>
                <w:sz w:val="20"/>
                <w:szCs w:val="20"/>
              </w:rPr>
              <w:t>իրավիճակի</w:t>
            </w:r>
            <w:r w:rsidRPr="007F62B7">
              <w:rPr>
                <w:rFonts w:ascii="Sylfaen" w:hAnsi="Sylfaen"/>
                <w:sz w:val="20"/>
                <w:szCs w:val="20"/>
              </w:rPr>
              <w:t xml:space="preserve"> </w:t>
            </w:r>
            <w:r w:rsidRPr="007F62B7">
              <w:rPr>
                <w:rFonts w:ascii="Sylfaen" w:hAnsi="Sylfaen" w:cs="Sylfaen"/>
                <w:sz w:val="20"/>
                <w:szCs w:val="20"/>
              </w:rPr>
              <w:t>պատճառները</w:t>
            </w:r>
          </w:p>
        </w:tc>
        <w:tc>
          <w:tcPr>
            <w:tcW w:w="2866"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Արտակարգ</w:t>
            </w:r>
            <w:r w:rsidRPr="007F62B7">
              <w:rPr>
                <w:rFonts w:ascii="Sylfaen" w:hAnsi="Sylfaen"/>
                <w:sz w:val="20"/>
                <w:szCs w:val="20"/>
              </w:rPr>
              <w:t xml:space="preserve"> </w:t>
            </w:r>
            <w:r w:rsidRPr="007F62B7">
              <w:rPr>
                <w:rFonts w:ascii="Sylfaen" w:hAnsi="Sylfaen" w:cs="Sylfaen"/>
                <w:sz w:val="20"/>
                <w:szCs w:val="20"/>
              </w:rPr>
              <w:t>իրավիճակի</w:t>
            </w:r>
            <w:r w:rsidRPr="007F62B7">
              <w:rPr>
                <w:rFonts w:ascii="Sylfaen" w:hAnsi="Sylfaen"/>
                <w:sz w:val="20"/>
                <w:szCs w:val="20"/>
              </w:rPr>
              <w:t xml:space="preserve"> </w:t>
            </w:r>
            <w:r w:rsidRPr="007F62B7">
              <w:rPr>
                <w:rFonts w:ascii="Sylfaen" w:hAnsi="Sylfaen" w:cs="Sylfaen"/>
                <w:sz w:val="20"/>
                <w:szCs w:val="20"/>
              </w:rPr>
              <w:t>առաջացման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գործողությունների</w:t>
            </w:r>
            <w:r w:rsidRPr="007F62B7">
              <w:rPr>
                <w:rFonts w:ascii="Sylfaen" w:hAnsi="Sylfaen"/>
                <w:sz w:val="20"/>
                <w:szCs w:val="20"/>
              </w:rPr>
              <w:t xml:space="preserve"> </w:t>
            </w:r>
            <w:r w:rsidRPr="007F62B7">
              <w:rPr>
                <w:rFonts w:ascii="Sylfaen" w:hAnsi="Sylfaen" w:cs="Sylfaen"/>
                <w:sz w:val="20"/>
                <w:szCs w:val="20"/>
              </w:rPr>
              <w:t>նկարագրությունը</w:t>
            </w:r>
          </w:p>
        </w:tc>
      </w:tr>
      <w:tr w:rsidR="00D721A9" w:rsidRPr="007F62B7" w:rsidTr="00120052">
        <w:trPr>
          <w:tblHeader/>
          <w:jc w:val="center"/>
        </w:trPr>
        <w:tc>
          <w:tcPr>
            <w:tcW w:w="1714"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2266"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2544"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w:t>
            </w:r>
          </w:p>
        </w:tc>
        <w:tc>
          <w:tcPr>
            <w:tcW w:w="2866"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w:t>
            </w:r>
          </w:p>
        </w:tc>
      </w:tr>
      <w:tr w:rsidR="00D721A9" w:rsidRPr="007F62B7" w:rsidTr="00120052">
        <w:trPr>
          <w:jc w:val="center"/>
        </w:trPr>
        <w:tc>
          <w:tcPr>
            <w:tcW w:w="1714"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Р.ЕХС.002</w:t>
            </w:r>
          </w:p>
        </w:tc>
        <w:tc>
          <w:tcPr>
            <w:tcW w:w="2266" w:type="dxa"/>
            <w:tcBorders>
              <w:top w:val="single" w:sz="4" w:space="0" w:color="auto"/>
              <w:left w:val="single" w:sz="4" w:space="0" w:color="auto"/>
            </w:tcBorders>
            <w:shd w:val="clear" w:color="auto" w:fill="FFFFFF"/>
            <w:vAlign w:val="center"/>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երկկողմ</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նախաձեռնողը</w:t>
            </w:r>
            <w:r w:rsidRPr="007F62B7">
              <w:rPr>
                <w:rFonts w:ascii="Sylfaen" w:hAnsi="Sylfaen"/>
                <w:sz w:val="20"/>
                <w:szCs w:val="20"/>
              </w:rPr>
              <w:t xml:space="preserve"> </w:t>
            </w:r>
            <w:r w:rsidRPr="007F62B7">
              <w:rPr>
                <w:rFonts w:ascii="Sylfaen" w:hAnsi="Sylfaen" w:cs="Sylfaen"/>
                <w:sz w:val="20"/>
                <w:szCs w:val="20"/>
              </w:rPr>
              <w:t>կրկնությունների</w:t>
            </w:r>
            <w:r w:rsidRPr="007F62B7">
              <w:rPr>
                <w:rFonts w:ascii="Sylfaen" w:hAnsi="Sylfaen"/>
                <w:sz w:val="20"/>
                <w:szCs w:val="20"/>
              </w:rPr>
              <w:t xml:space="preserve"> </w:t>
            </w:r>
            <w:r w:rsidRPr="007F62B7">
              <w:rPr>
                <w:rFonts w:ascii="Sylfaen" w:hAnsi="Sylfaen" w:cs="Sylfaen"/>
                <w:sz w:val="20"/>
                <w:szCs w:val="20"/>
              </w:rPr>
              <w:t>համաձայնեցված</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w:t>
            </w:r>
            <w:r w:rsidRPr="007F62B7">
              <w:rPr>
                <w:rFonts w:ascii="Sylfaen" w:hAnsi="Sylfaen" w:cs="Sylfaen"/>
                <w:sz w:val="20"/>
                <w:szCs w:val="20"/>
              </w:rPr>
              <w:t>լրանալուց</w:t>
            </w:r>
            <w:r w:rsidRPr="007F62B7">
              <w:rPr>
                <w:rFonts w:ascii="Sylfaen" w:hAnsi="Sylfaen"/>
                <w:sz w:val="20"/>
                <w:szCs w:val="20"/>
              </w:rPr>
              <w:t xml:space="preserve"> </w:t>
            </w:r>
            <w:r w:rsidRPr="007F62B7">
              <w:rPr>
                <w:rFonts w:ascii="Sylfaen" w:hAnsi="Sylfaen" w:cs="Sylfaen"/>
                <w:sz w:val="20"/>
                <w:szCs w:val="20"/>
              </w:rPr>
              <w:t>հետո</w:t>
            </w:r>
            <w:r w:rsidRPr="007F62B7">
              <w:rPr>
                <w:rFonts w:ascii="Sylfaen" w:hAnsi="Sylfaen"/>
                <w:sz w:val="20"/>
                <w:szCs w:val="20"/>
              </w:rPr>
              <w:t xml:space="preserve"> </w:t>
            </w:r>
            <w:r w:rsidRPr="007F62B7">
              <w:rPr>
                <w:rFonts w:ascii="Sylfaen" w:hAnsi="Sylfaen" w:cs="Sylfaen"/>
                <w:sz w:val="20"/>
                <w:szCs w:val="20"/>
              </w:rPr>
              <w:t>հաղորդագրություն</w:t>
            </w:r>
            <w:r w:rsidRPr="007F62B7">
              <w:rPr>
                <w:rFonts w:ascii="Sylfaen" w:hAnsi="Sylfaen"/>
                <w:sz w:val="20"/>
                <w:szCs w:val="20"/>
              </w:rPr>
              <w:t>-</w:t>
            </w:r>
            <w:r w:rsidRPr="007F62B7">
              <w:rPr>
                <w:rFonts w:ascii="Sylfaen" w:hAnsi="Sylfaen" w:cs="Sylfaen"/>
                <w:sz w:val="20"/>
                <w:szCs w:val="20"/>
              </w:rPr>
              <w:t>պատասխան</w:t>
            </w:r>
            <w:r w:rsidRPr="007F62B7">
              <w:rPr>
                <w:rFonts w:ascii="Sylfaen" w:hAnsi="Sylfaen"/>
                <w:sz w:val="20"/>
                <w:szCs w:val="20"/>
              </w:rPr>
              <w:t xml:space="preserve"> </w:t>
            </w:r>
            <w:r w:rsidRPr="007F62B7">
              <w:rPr>
                <w:rFonts w:ascii="Sylfaen" w:hAnsi="Sylfaen" w:cs="Sylfaen"/>
                <w:sz w:val="20"/>
                <w:szCs w:val="20"/>
              </w:rPr>
              <w:t>չի</w:t>
            </w:r>
            <w:r w:rsidRPr="007F62B7">
              <w:rPr>
                <w:rFonts w:ascii="Sylfaen" w:hAnsi="Sylfaen"/>
                <w:sz w:val="20"/>
                <w:szCs w:val="20"/>
              </w:rPr>
              <w:t xml:space="preserve"> </w:t>
            </w:r>
            <w:r w:rsidRPr="007F62B7">
              <w:rPr>
                <w:rFonts w:ascii="Sylfaen" w:hAnsi="Sylfaen" w:cs="Sylfaen"/>
                <w:sz w:val="20"/>
                <w:szCs w:val="20"/>
              </w:rPr>
              <w:t>ստացել</w:t>
            </w:r>
          </w:p>
        </w:tc>
        <w:tc>
          <w:tcPr>
            <w:tcW w:w="2544" w:type="dxa"/>
            <w:tcBorders>
              <w:top w:val="single" w:sz="4" w:space="0" w:color="auto"/>
              <w:left w:val="single" w:sz="4" w:space="0" w:color="auto"/>
            </w:tcBorders>
            <w:shd w:val="clear" w:color="auto" w:fill="FFFFFF"/>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համակարգում</w:t>
            </w:r>
            <w:r w:rsidRPr="007F62B7">
              <w:rPr>
                <w:rFonts w:ascii="Sylfaen" w:hAnsi="Sylfaen"/>
                <w:sz w:val="20"/>
                <w:szCs w:val="20"/>
              </w:rPr>
              <w:t xml:space="preserve"> </w:t>
            </w:r>
            <w:r w:rsidRPr="007F62B7">
              <w:rPr>
                <w:rFonts w:ascii="Sylfaen" w:hAnsi="Sylfaen" w:cs="Sylfaen"/>
                <w:sz w:val="20"/>
                <w:szCs w:val="20"/>
              </w:rPr>
              <w:t>տեխնիկական</w:t>
            </w:r>
            <w:r w:rsidRPr="007F62B7">
              <w:rPr>
                <w:rFonts w:ascii="Sylfaen" w:hAnsi="Sylfaen"/>
                <w:sz w:val="20"/>
                <w:szCs w:val="20"/>
              </w:rPr>
              <w:t xml:space="preserve"> </w:t>
            </w:r>
            <w:r w:rsidRPr="007F62B7">
              <w:rPr>
                <w:rFonts w:ascii="Sylfaen" w:hAnsi="Sylfaen" w:cs="Sylfaen"/>
                <w:sz w:val="20"/>
                <w:szCs w:val="20"/>
              </w:rPr>
              <w:t>խափանումներ</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ծրագրային</w:t>
            </w:r>
            <w:r w:rsidRPr="007F62B7">
              <w:rPr>
                <w:rFonts w:ascii="Sylfaen" w:hAnsi="Sylfaen"/>
                <w:sz w:val="20"/>
                <w:szCs w:val="20"/>
              </w:rPr>
              <w:t xml:space="preserve"> </w:t>
            </w:r>
            <w:r w:rsidRPr="007F62B7">
              <w:rPr>
                <w:rFonts w:ascii="Sylfaen" w:hAnsi="Sylfaen" w:cs="Sylfaen"/>
                <w:sz w:val="20"/>
                <w:szCs w:val="20"/>
              </w:rPr>
              <w:t>ապահովման</w:t>
            </w:r>
            <w:r w:rsidRPr="007F62B7">
              <w:rPr>
                <w:rFonts w:ascii="Sylfaen" w:hAnsi="Sylfaen"/>
                <w:sz w:val="20"/>
                <w:szCs w:val="20"/>
              </w:rPr>
              <w:t xml:space="preserve"> </w:t>
            </w:r>
            <w:r w:rsidRPr="007F62B7">
              <w:rPr>
                <w:rFonts w:ascii="Sylfaen" w:hAnsi="Sylfaen" w:cs="Sylfaen"/>
                <w:sz w:val="20"/>
                <w:szCs w:val="20"/>
              </w:rPr>
              <w:t>համակարգային</w:t>
            </w:r>
            <w:r w:rsidRPr="007F62B7">
              <w:rPr>
                <w:rFonts w:ascii="Sylfaen" w:hAnsi="Sylfaen"/>
                <w:sz w:val="20"/>
                <w:szCs w:val="20"/>
              </w:rPr>
              <w:t xml:space="preserve"> </w:t>
            </w:r>
            <w:r w:rsidRPr="007F62B7">
              <w:rPr>
                <w:rFonts w:ascii="Sylfaen" w:hAnsi="Sylfaen" w:cs="Sylfaen"/>
                <w:sz w:val="20"/>
                <w:szCs w:val="20"/>
              </w:rPr>
              <w:t>սխալ</w:t>
            </w:r>
          </w:p>
        </w:tc>
        <w:tc>
          <w:tcPr>
            <w:tcW w:w="2866" w:type="dxa"/>
            <w:tcBorders>
              <w:top w:val="single" w:sz="4" w:space="0" w:color="auto"/>
              <w:left w:val="single" w:sz="4" w:space="0" w:color="auto"/>
              <w:right w:val="single" w:sz="4" w:space="0" w:color="auto"/>
            </w:tcBorders>
            <w:shd w:val="clear" w:color="auto" w:fill="FFFFFF"/>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անհրաժեշտ</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հարցում</w:t>
            </w:r>
            <w:r w:rsidRPr="007F62B7">
              <w:rPr>
                <w:rFonts w:ascii="Sylfaen" w:hAnsi="Sylfaen"/>
                <w:sz w:val="20"/>
                <w:szCs w:val="20"/>
              </w:rPr>
              <w:t xml:space="preserve"> </w:t>
            </w:r>
            <w:r w:rsidRPr="007F62B7">
              <w:rPr>
                <w:rFonts w:ascii="Sylfaen" w:hAnsi="Sylfaen" w:cs="Sylfaen"/>
                <w:sz w:val="20"/>
                <w:szCs w:val="20"/>
              </w:rPr>
              <w:t>ուղարկել</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ազգային</w:t>
            </w:r>
            <w:r w:rsidRPr="007F62B7">
              <w:rPr>
                <w:rFonts w:ascii="Sylfaen" w:hAnsi="Sylfaen"/>
                <w:sz w:val="20"/>
                <w:szCs w:val="20"/>
              </w:rPr>
              <w:t xml:space="preserve"> </w:t>
            </w:r>
            <w:r w:rsidRPr="007F62B7">
              <w:rPr>
                <w:rFonts w:ascii="Sylfaen" w:hAnsi="Sylfaen" w:cs="Sylfaen"/>
                <w:sz w:val="20"/>
                <w:szCs w:val="20"/>
              </w:rPr>
              <w:t>հատվածի</w:t>
            </w:r>
            <w:r w:rsidRPr="007F62B7">
              <w:rPr>
                <w:rFonts w:ascii="Sylfaen" w:hAnsi="Sylfaen"/>
                <w:sz w:val="20"/>
                <w:szCs w:val="20"/>
              </w:rPr>
              <w:t xml:space="preserve"> </w:t>
            </w:r>
            <w:r w:rsidRPr="007F62B7">
              <w:rPr>
                <w:rFonts w:ascii="Sylfaen" w:hAnsi="Sylfaen" w:cs="Sylfaen"/>
                <w:sz w:val="20"/>
                <w:szCs w:val="20"/>
              </w:rPr>
              <w:t>տեխնիկական</w:t>
            </w:r>
            <w:r w:rsidRPr="007F62B7">
              <w:rPr>
                <w:rFonts w:ascii="Sylfaen" w:hAnsi="Sylfaen"/>
                <w:sz w:val="20"/>
                <w:szCs w:val="20"/>
              </w:rPr>
              <w:t xml:space="preserve"> </w:t>
            </w:r>
            <w:r w:rsidRPr="007F62B7">
              <w:rPr>
                <w:rFonts w:ascii="Sylfaen" w:hAnsi="Sylfaen" w:cs="Sylfaen"/>
                <w:sz w:val="20"/>
                <w:szCs w:val="20"/>
              </w:rPr>
              <w:t>աջակցության</w:t>
            </w:r>
            <w:r w:rsidRPr="007F62B7">
              <w:rPr>
                <w:rFonts w:ascii="Sylfaen" w:hAnsi="Sylfaen"/>
                <w:sz w:val="20"/>
                <w:szCs w:val="20"/>
              </w:rPr>
              <w:t xml:space="preserve"> </w:t>
            </w:r>
            <w:r w:rsidRPr="007F62B7">
              <w:rPr>
                <w:rFonts w:ascii="Sylfaen" w:hAnsi="Sylfaen" w:cs="Sylfaen"/>
                <w:sz w:val="20"/>
                <w:szCs w:val="20"/>
              </w:rPr>
              <w:t>ծառայություն</w:t>
            </w:r>
            <w:r w:rsidRPr="007F62B7">
              <w:rPr>
                <w:rFonts w:ascii="Sylfaen" w:hAnsi="Sylfaen"/>
                <w:sz w:val="20"/>
                <w:szCs w:val="20"/>
              </w:rPr>
              <w:t xml:space="preserve">, </w:t>
            </w:r>
            <w:r w:rsidRPr="007F62B7">
              <w:rPr>
                <w:rFonts w:ascii="Sylfaen" w:hAnsi="Sylfaen" w:cs="Sylfaen"/>
                <w:sz w:val="20"/>
                <w:szCs w:val="20"/>
              </w:rPr>
              <w:t>որտեղ</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ավորվել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հաղորդագրությունը</w:t>
            </w:r>
          </w:p>
        </w:tc>
      </w:tr>
      <w:tr w:rsidR="00D721A9" w:rsidRPr="007F62B7" w:rsidTr="00120052">
        <w:trPr>
          <w:jc w:val="center"/>
        </w:trPr>
        <w:tc>
          <w:tcPr>
            <w:tcW w:w="1714"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Р.ЕХС.004</w:t>
            </w:r>
          </w:p>
        </w:tc>
        <w:tc>
          <w:tcPr>
            <w:tcW w:w="2266" w:type="dxa"/>
            <w:tcBorders>
              <w:top w:val="single" w:sz="4" w:space="0" w:color="auto"/>
              <w:left w:val="single" w:sz="4" w:space="0" w:color="auto"/>
              <w:bottom w:val="single" w:sz="4" w:space="0" w:color="auto"/>
            </w:tcBorders>
            <w:shd w:val="clear" w:color="auto" w:fill="FFFFFF"/>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տրանզակցիան</w:t>
            </w:r>
            <w:r w:rsidRPr="007F62B7">
              <w:rPr>
                <w:rFonts w:ascii="Sylfaen" w:hAnsi="Sylfaen"/>
                <w:sz w:val="20"/>
                <w:szCs w:val="20"/>
              </w:rPr>
              <w:t xml:space="preserve"> </w:t>
            </w:r>
            <w:r w:rsidRPr="007F62B7">
              <w:rPr>
                <w:rFonts w:ascii="Sylfaen" w:hAnsi="Sylfaen" w:cs="Sylfaen"/>
                <w:sz w:val="20"/>
                <w:szCs w:val="20"/>
              </w:rPr>
              <w:t>նախաձեռնողը</w:t>
            </w:r>
            <w:r w:rsidRPr="007F62B7">
              <w:rPr>
                <w:rFonts w:ascii="Sylfaen" w:hAnsi="Sylfaen"/>
                <w:sz w:val="20"/>
                <w:szCs w:val="20"/>
              </w:rPr>
              <w:t xml:space="preserve"> </w:t>
            </w:r>
            <w:r w:rsidRPr="007F62B7">
              <w:rPr>
                <w:rFonts w:ascii="Sylfaen" w:hAnsi="Sylfaen" w:cs="Sylfaen"/>
                <w:sz w:val="20"/>
                <w:szCs w:val="20"/>
              </w:rPr>
              <w:t>սխալի</w:t>
            </w:r>
            <w:r w:rsidRPr="007F62B7">
              <w:rPr>
                <w:rFonts w:ascii="Sylfaen" w:hAnsi="Sylfaen"/>
                <w:sz w:val="20"/>
                <w:szCs w:val="20"/>
              </w:rPr>
              <w:t xml:space="preserve"> </w:t>
            </w:r>
            <w:r w:rsidRPr="007F62B7">
              <w:rPr>
                <w:rFonts w:ascii="Sylfaen" w:hAnsi="Sylfaen" w:cs="Sylfaen"/>
                <w:sz w:val="20"/>
                <w:szCs w:val="20"/>
              </w:rPr>
              <w:t>վերաբերյալ</w:t>
            </w:r>
            <w:r w:rsidRPr="007F62B7">
              <w:rPr>
                <w:rFonts w:ascii="Sylfaen" w:hAnsi="Sylfaen"/>
                <w:sz w:val="20"/>
                <w:szCs w:val="20"/>
              </w:rPr>
              <w:t xml:space="preserve"> </w:t>
            </w:r>
            <w:r w:rsidRPr="007F62B7">
              <w:rPr>
                <w:rFonts w:ascii="Sylfaen" w:hAnsi="Sylfaen" w:cs="Sylfaen"/>
                <w:sz w:val="20"/>
                <w:szCs w:val="20"/>
              </w:rPr>
              <w:t>ծանուցում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ստացել</w:t>
            </w:r>
          </w:p>
        </w:tc>
        <w:tc>
          <w:tcPr>
            <w:tcW w:w="2544" w:type="dxa"/>
            <w:tcBorders>
              <w:top w:val="single" w:sz="4" w:space="0" w:color="auto"/>
              <w:left w:val="single" w:sz="4" w:space="0" w:color="auto"/>
              <w:bottom w:val="single" w:sz="4" w:space="0" w:color="auto"/>
            </w:tcBorders>
            <w:shd w:val="clear" w:color="auto" w:fill="FFFFFF"/>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տեղեկագրքերն</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դասակարգիչները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սինքրոնացվել</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xml </w:t>
            </w:r>
            <w:r w:rsidRPr="007F62B7">
              <w:rPr>
                <w:rFonts w:ascii="Sylfaen" w:hAnsi="Sylfaen" w:cs="Sylfaen"/>
                <w:sz w:val="20"/>
                <w:szCs w:val="20"/>
              </w:rPr>
              <w:t>սխեմաները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թարմացվել</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95BAE" w:rsidP="007F62B7">
            <w:pPr>
              <w:spacing w:after="120"/>
              <w:rPr>
                <w:rFonts w:ascii="Sylfaen" w:hAnsi="Sylfaen"/>
                <w:sz w:val="20"/>
                <w:szCs w:val="20"/>
              </w:rPr>
            </w:pPr>
            <w:r w:rsidRPr="007F62B7">
              <w:rPr>
                <w:rFonts w:ascii="Sylfaen" w:hAnsi="Sylfaen" w:cs="Sylfaen"/>
                <w:sz w:val="20"/>
                <w:szCs w:val="20"/>
              </w:rPr>
              <w:t>ընդհանուր</w:t>
            </w:r>
            <w:r w:rsidRPr="007F62B7">
              <w:rPr>
                <w:rFonts w:ascii="Sylfaen" w:hAnsi="Sylfaen"/>
                <w:sz w:val="20"/>
                <w:szCs w:val="20"/>
              </w:rPr>
              <w:t xml:space="preserve"> </w:t>
            </w:r>
            <w:r w:rsidRPr="007F62B7">
              <w:rPr>
                <w:rFonts w:ascii="Sylfaen" w:hAnsi="Sylfaen" w:cs="Sylfaen"/>
                <w:sz w:val="20"/>
                <w:szCs w:val="20"/>
              </w:rPr>
              <w:t>գործընթացի</w:t>
            </w:r>
            <w:r w:rsidRPr="007F62B7">
              <w:rPr>
                <w:rFonts w:ascii="Sylfaen" w:hAnsi="Sylfaen"/>
                <w:sz w:val="20"/>
                <w:szCs w:val="20"/>
              </w:rPr>
              <w:t xml:space="preserve"> </w:t>
            </w:r>
            <w:r w:rsidRPr="007F62B7">
              <w:rPr>
                <w:rFonts w:ascii="Sylfaen" w:hAnsi="Sylfaen" w:cs="Sylfaen"/>
                <w:sz w:val="20"/>
                <w:szCs w:val="20"/>
              </w:rPr>
              <w:t>տրանզակցիայի</w:t>
            </w:r>
            <w:r w:rsidRPr="007F62B7">
              <w:rPr>
                <w:rFonts w:ascii="Sylfaen" w:hAnsi="Sylfaen"/>
                <w:sz w:val="20"/>
                <w:szCs w:val="20"/>
              </w:rPr>
              <w:t xml:space="preserve"> </w:t>
            </w:r>
            <w:r w:rsidRPr="007F62B7">
              <w:rPr>
                <w:rFonts w:ascii="Sylfaen" w:hAnsi="Sylfaen" w:cs="Sylfaen"/>
                <w:sz w:val="20"/>
                <w:szCs w:val="20"/>
              </w:rPr>
              <w:t>նախաձեռնողին</w:t>
            </w:r>
            <w:r w:rsidRPr="007F62B7">
              <w:rPr>
                <w:rFonts w:ascii="Sylfaen" w:hAnsi="Sylfaen"/>
                <w:sz w:val="20"/>
                <w:szCs w:val="20"/>
              </w:rPr>
              <w:t xml:space="preserve"> </w:t>
            </w:r>
            <w:r w:rsidRPr="007F62B7">
              <w:rPr>
                <w:rFonts w:ascii="Sylfaen" w:hAnsi="Sylfaen" w:cs="Sylfaen"/>
                <w:sz w:val="20"/>
                <w:szCs w:val="20"/>
              </w:rPr>
              <w:t>անհրաժեշտ</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սինքրոնացնել</w:t>
            </w:r>
            <w:r w:rsidRPr="007F62B7">
              <w:rPr>
                <w:rFonts w:ascii="Sylfaen" w:hAnsi="Sylfaen"/>
                <w:sz w:val="20"/>
                <w:szCs w:val="20"/>
              </w:rPr>
              <w:t xml:space="preserve"> </w:t>
            </w:r>
            <w:r w:rsidRPr="007F62B7">
              <w:rPr>
                <w:rFonts w:ascii="Sylfaen" w:hAnsi="Sylfaen" w:cs="Sylfaen"/>
                <w:sz w:val="20"/>
                <w:szCs w:val="20"/>
              </w:rPr>
              <w:t>օգտագործվող</w:t>
            </w:r>
            <w:r w:rsidRPr="007F62B7">
              <w:rPr>
                <w:rFonts w:ascii="Sylfaen" w:hAnsi="Sylfaen"/>
                <w:sz w:val="20"/>
                <w:szCs w:val="20"/>
              </w:rPr>
              <w:t xml:space="preserve"> </w:t>
            </w:r>
            <w:r w:rsidRPr="007F62B7">
              <w:rPr>
                <w:rFonts w:ascii="Sylfaen" w:hAnsi="Sylfaen" w:cs="Sylfaen"/>
                <w:sz w:val="20"/>
                <w:szCs w:val="20"/>
              </w:rPr>
              <w:t>տեղեկագրքերն</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դասակարգիչները</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թարմացնել</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xml </w:t>
            </w:r>
            <w:r w:rsidRPr="007F62B7">
              <w:rPr>
                <w:rFonts w:ascii="Sylfaen" w:hAnsi="Sylfaen" w:cs="Sylfaen"/>
                <w:sz w:val="20"/>
                <w:szCs w:val="20"/>
              </w:rPr>
              <w:t>սխեմաները։</w:t>
            </w:r>
            <w:r w:rsidRPr="007F62B7">
              <w:rPr>
                <w:rFonts w:ascii="Sylfaen" w:hAnsi="Sylfaen"/>
                <w:sz w:val="20"/>
                <w:szCs w:val="20"/>
              </w:rPr>
              <w:t xml:space="preserve"> </w:t>
            </w: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տեղեկագրքերն</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դասակարգիչները</w:t>
            </w:r>
            <w:r w:rsidRPr="007F62B7">
              <w:rPr>
                <w:rFonts w:ascii="Sylfaen" w:hAnsi="Sylfaen"/>
                <w:sz w:val="20"/>
                <w:szCs w:val="20"/>
              </w:rPr>
              <w:t xml:space="preserve"> </w:t>
            </w:r>
            <w:r w:rsidRPr="007F62B7">
              <w:rPr>
                <w:rFonts w:ascii="Sylfaen" w:hAnsi="Sylfaen" w:cs="Sylfaen"/>
                <w:sz w:val="20"/>
                <w:szCs w:val="20"/>
              </w:rPr>
              <w:t>սինքրոնացվել</w:t>
            </w:r>
            <w:r w:rsidRPr="007F62B7">
              <w:rPr>
                <w:rFonts w:ascii="Sylfaen" w:hAnsi="Sylfaen"/>
                <w:sz w:val="20"/>
                <w:szCs w:val="20"/>
              </w:rPr>
              <w:t xml:space="preserve"> </w:t>
            </w:r>
            <w:r w:rsidRPr="007F62B7">
              <w:rPr>
                <w:rFonts w:ascii="Sylfaen" w:hAnsi="Sylfaen" w:cs="Sylfaen"/>
                <w:sz w:val="20"/>
                <w:szCs w:val="20"/>
              </w:rPr>
              <w:t>են</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xml </w:t>
            </w:r>
            <w:r w:rsidRPr="007F62B7">
              <w:rPr>
                <w:rFonts w:ascii="Sylfaen" w:hAnsi="Sylfaen" w:cs="Sylfaen"/>
                <w:sz w:val="20"/>
                <w:szCs w:val="20"/>
              </w:rPr>
              <w:t>սխեմաները՝</w:t>
            </w:r>
            <w:r w:rsidRPr="007F62B7">
              <w:rPr>
                <w:rFonts w:ascii="Sylfaen" w:hAnsi="Sylfaen"/>
                <w:sz w:val="20"/>
                <w:szCs w:val="20"/>
              </w:rPr>
              <w:t xml:space="preserve"> </w:t>
            </w:r>
            <w:r w:rsidRPr="007F62B7">
              <w:rPr>
                <w:rFonts w:ascii="Sylfaen" w:hAnsi="Sylfaen" w:cs="Sylfaen"/>
                <w:sz w:val="20"/>
                <w:szCs w:val="20"/>
              </w:rPr>
              <w:t>թարմացվել</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անհրաժեշտ</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հարցում</w:t>
            </w:r>
            <w:r w:rsidRPr="007F62B7">
              <w:rPr>
                <w:rFonts w:ascii="Sylfaen" w:hAnsi="Sylfaen"/>
                <w:sz w:val="20"/>
                <w:szCs w:val="20"/>
              </w:rPr>
              <w:t xml:space="preserve"> </w:t>
            </w:r>
            <w:r w:rsidRPr="007F62B7">
              <w:rPr>
                <w:rFonts w:ascii="Sylfaen" w:hAnsi="Sylfaen" w:cs="Sylfaen"/>
                <w:sz w:val="20"/>
                <w:szCs w:val="20"/>
              </w:rPr>
              <w:t>ուղարկել</w:t>
            </w:r>
            <w:r w:rsidRPr="007F62B7">
              <w:rPr>
                <w:rFonts w:ascii="Sylfaen" w:hAnsi="Sylfaen"/>
                <w:sz w:val="20"/>
                <w:szCs w:val="20"/>
              </w:rPr>
              <w:t xml:space="preserve"> </w:t>
            </w:r>
            <w:r w:rsidRPr="007F62B7">
              <w:rPr>
                <w:rFonts w:ascii="Sylfaen" w:hAnsi="Sylfaen" w:cs="Sylfaen"/>
                <w:sz w:val="20"/>
                <w:szCs w:val="20"/>
              </w:rPr>
              <w:t>ընդունող</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աջակցության</w:t>
            </w:r>
            <w:r w:rsidRPr="007F62B7">
              <w:rPr>
                <w:rFonts w:ascii="Sylfaen" w:hAnsi="Sylfaen"/>
                <w:sz w:val="20"/>
                <w:szCs w:val="20"/>
              </w:rPr>
              <w:t xml:space="preserve"> </w:t>
            </w:r>
            <w:r w:rsidRPr="007F62B7">
              <w:rPr>
                <w:rFonts w:ascii="Sylfaen" w:hAnsi="Sylfaen" w:cs="Sylfaen"/>
                <w:sz w:val="20"/>
                <w:szCs w:val="20"/>
              </w:rPr>
              <w:t>ծառայություն</w:t>
            </w:r>
          </w:p>
        </w:tc>
      </w:tr>
    </w:tbl>
    <w:p w:rsidR="00D721A9" w:rsidRPr="0050036B" w:rsidRDefault="00D721A9" w:rsidP="0050036B">
      <w:pPr>
        <w:spacing w:after="160" w:line="360" w:lineRule="auto"/>
        <w:rPr>
          <w:rFonts w:ascii="Sylfaen" w:hAnsi="Sylfaen" w:cs="Sylfaen"/>
        </w:rPr>
      </w:pPr>
    </w:p>
    <w:p w:rsidR="00D721A9" w:rsidRPr="0050036B" w:rsidRDefault="00D721A9" w:rsidP="007F62B7">
      <w:pPr>
        <w:pStyle w:val="Bodytext160"/>
        <w:shd w:val="clear" w:color="auto" w:fill="auto"/>
        <w:spacing w:after="160" w:line="336" w:lineRule="auto"/>
        <w:jc w:val="center"/>
        <w:rPr>
          <w:rFonts w:ascii="Sylfaen" w:hAnsi="Sylfaen" w:cs="Sylfaen"/>
          <w:sz w:val="24"/>
          <w:szCs w:val="24"/>
        </w:rPr>
      </w:pPr>
      <w:r w:rsidRPr="0050036B">
        <w:rPr>
          <w:rFonts w:ascii="Sylfaen" w:hAnsi="Sylfaen"/>
          <w:sz w:val="24"/>
          <w:szCs w:val="24"/>
        </w:rPr>
        <w:t xml:space="preserve">IX. Էլեկտրոնային փաստաթղթերի </w:t>
      </w:r>
      <w:r w:rsidR="00CA7E7C">
        <w:rPr>
          <w:rFonts w:ascii="Sylfaen" w:hAnsi="Sylfaen"/>
          <w:sz w:val="24"/>
          <w:szCs w:val="24"/>
        </w:rPr>
        <w:t>և</w:t>
      </w:r>
      <w:r w:rsidRPr="0050036B">
        <w:rPr>
          <w:rFonts w:ascii="Sylfaen" w:hAnsi="Sylfaen"/>
          <w:sz w:val="24"/>
          <w:szCs w:val="24"/>
        </w:rPr>
        <w:t xml:space="preserve"> տեղեկությունների լրացմանը ներկայացվող պահանջները</w:t>
      </w:r>
    </w:p>
    <w:p w:rsidR="00D721A9" w:rsidRPr="0050036B" w:rsidRDefault="00D721A9" w:rsidP="007F62B7">
      <w:pPr>
        <w:pStyle w:val="Bodytext160"/>
        <w:shd w:val="clear" w:color="auto" w:fill="auto"/>
        <w:tabs>
          <w:tab w:val="left" w:pos="1134"/>
        </w:tabs>
        <w:spacing w:after="160" w:line="336" w:lineRule="auto"/>
        <w:ind w:firstLine="567"/>
        <w:rPr>
          <w:rFonts w:ascii="Sylfaen" w:hAnsi="Sylfaen" w:cs="Sylfaen"/>
          <w:sz w:val="24"/>
          <w:szCs w:val="24"/>
        </w:rPr>
      </w:pPr>
      <w:r w:rsidRPr="0050036B">
        <w:rPr>
          <w:rFonts w:ascii="Sylfaen" w:hAnsi="Sylfaen"/>
          <w:sz w:val="24"/>
          <w:szCs w:val="24"/>
        </w:rPr>
        <w:t>30.</w:t>
      </w:r>
      <w:r w:rsidR="001416FA" w:rsidRPr="001416FA">
        <w:rPr>
          <w:rFonts w:ascii="Sylfaen" w:hAnsi="Sylfaen"/>
          <w:sz w:val="24"/>
          <w:szCs w:val="24"/>
        </w:rPr>
        <w:tab/>
      </w:r>
      <w:r w:rsidRPr="0050036B">
        <w:rPr>
          <w:rFonts w:ascii="Sylfaen" w:hAnsi="Sylfaen"/>
          <w:sz w:val="24"/>
          <w:szCs w:val="24"/>
        </w:rPr>
        <w:t>«Տրված անասնաբուժական սերտիֆիկատի մասին տեղեկություններ» (P.SS.03.MSG.004) հաղորդագրությամբ փոխանցվող՝ «Անասնաբուժական սերտիֆիկատի մասին տեղեկություններ» (R.SM.SS.03.001) էլեկտրոնային փաստաթղթերի (տեղեկությունների) վավերապայմանների լրացմանը ներկայացվող պահանջները բերված են 19-րդ աղյուսակում:</w:t>
      </w:r>
    </w:p>
    <w:p w:rsidR="00D95BAE" w:rsidRPr="00906250" w:rsidRDefault="00D95BAE" w:rsidP="007F62B7">
      <w:pPr>
        <w:pStyle w:val="Bodytext160"/>
        <w:shd w:val="clear" w:color="auto" w:fill="auto"/>
        <w:spacing w:after="160" w:line="336" w:lineRule="auto"/>
        <w:jc w:val="right"/>
        <w:rPr>
          <w:rFonts w:ascii="Sylfaen" w:hAnsi="Sylfaen"/>
          <w:sz w:val="24"/>
          <w:szCs w:val="24"/>
        </w:rPr>
      </w:pPr>
    </w:p>
    <w:p w:rsidR="00D721A9" w:rsidRPr="0050036B" w:rsidRDefault="00D721A9" w:rsidP="007F62B7">
      <w:pPr>
        <w:pStyle w:val="Bodytext160"/>
        <w:shd w:val="clear" w:color="auto" w:fill="auto"/>
        <w:spacing w:after="160" w:line="336" w:lineRule="auto"/>
        <w:jc w:val="right"/>
        <w:rPr>
          <w:rFonts w:ascii="Sylfaen" w:hAnsi="Sylfaen" w:cs="Sylfaen"/>
          <w:sz w:val="24"/>
          <w:szCs w:val="24"/>
        </w:rPr>
      </w:pPr>
      <w:r w:rsidRPr="0050036B">
        <w:rPr>
          <w:rFonts w:ascii="Sylfaen" w:hAnsi="Sylfaen"/>
          <w:sz w:val="24"/>
          <w:szCs w:val="24"/>
        </w:rPr>
        <w:t>Աղյուսակ 19</w:t>
      </w:r>
    </w:p>
    <w:p w:rsidR="00D721A9" w:rsidRPr="0050036B" w:rsidRDefault="00D721A9" w:rsidP="007F62B7">
      <w:pPr>
        <w:pStyle w:val="Bodytext160"/>
        <w:shd w:val="clear" w:color="auto" w:fill="auto"/>
        <w:spacing w:after="160" w:line="336" w:lineRule="auto"/>
        <w:jc w:val="center"/>
        <w:rPr>
          <w:rFonts w:ascii="Sylfaen" w:hAnsi="Sylfaen" w:cs="Sylfaen"/>
          <w:sz w:val="24"/>
          <w:szCs w:val="24"/>
        </w:rPr>
      </w:pPr>
      <w:r w:rsidRPr="0050036B">
        <w:rPr>
          <w:rFonts w:ascii="Sylfaen" w:hAnsi="Sylfaen"/>
          <w:sz w:val="24"/>
          <w:szCs w:val="24"/>
        </w:rPr>
        <w:t>«Տրված անասնաբուժական սերտիֆիկատի մասին տեղեկություններ» (P.SS.03.MSG.004) հաղորդագրությամբ փոխանցվող՝ «Անասնաբուժական սերտիֆիկատի մասին տեղեկություններ» (R.SM.SS.03.001) էլեկտրոնային փաստաթղթերի (տեղեկությունների) վավերապայմանների լրացմանը ներկայացվող պահանջները</w:t>
      </w:r>
    </w:p>
    <w:tbl>
      <w:tblPr>
        <w:tblOverlap w:val="never"/>
        <w:tblW w:w="9250" w:type="dxa"/>
        <w:jc w:val="center"/>
        <w:tblLayout w:type="fixed"/>
        <w:tblCellMar>
          <w:left w:w="10" w:type="dxa"/>
          <w:right w:w="10" w:type="dxa"/>
        </w:tblCellMar>
        <w:tblLook w:val="0000" w:firstRow="0" w:lastRow="0" w:firstColumn="0" w:lastColumn="0" w:noHBand="0" w:noVBand="0"/>
      </w:tblPr>
      <w:tblGrid>
        <w:gridCol w:w="1526"/>
        <w:gridCol w:w="7724"/>
      </w:tblGrid>
      <w:tr w:rsidR="00D721A9" w:rsidRPr="007F62B7" w:rsidTr="00120052">
        <w:trPr>
          <w:tblHeade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72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772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հաղորդագրությամբ</w:t>
            </w:r>
            <w:r w:rsidRPr="007F62B7">
              <w:rPr>
                <w:rFonts w:ascii="Sylfaen" w:hAnsi="Sylfaen"/>
                <w:sz w:val="20"/>
                <w:szCs w:val="20"/>
              </w:rPr>
              <w:t xml:space="preserve"> </w:t>
            </w:r>
            <w:r w:rsidRPr="007F62B7">
              <w:rPr>
                <w:rFonts w:ascii="Sylfaen" w:hAnsi="Sylfaen" w:cs="Sylfaen"/>
                <w:sz w:val="20"/>
                <w:szCs w:val="20"/>
              </w:rPr>
              <w:t>փոխանցվում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ճիշտ</w:t>
            </w:r>
            <w:r w:rsidRPr="007F62B7">
              <w:rPr>
                <w:rFonts w:ascii="Sylfaen" w:hAnsi="Sylfaen"/>
                <w:sz w:val="20"/>
                <w:szCs w:val="20"/>
              </w:rPr>
              <w:t xml:space="preserve"> </w:t>
            </w:r>
            <w:r w:rsidRPr="007F62B7">
              <w:rPr>
                <w:rFonts w:ascii="Sylfaen" w:hAnsi="Sylfaen" w:cs="Sylfaen"/>
                <w:sz w:val="20"/>
                <w:szCs w:val="20"/>
              </w:rPr>
              <w:t>մեկ</w:t>
            </w:r>
            <w:r w:rsidRPr="007F62B7">
              <w:rPr>
                <w:rFonts w:ascii="Sylfaen" w:hAnsi="Sylfaen"/>
                <w:sz w:val="20"/>
                <w:szCs w:val="20"/>
              </w:rPr>
              <w:t xml:space="preserve"> </w:t>
            </w:r>
            <w:r w:rsidRPr="007F62B7">
              <w:rPr>
                <w:rFonts w:ascii="Sylfaen" w:hAnsi="Sylfaen" w:cs="Sylfaen"/>
                <w:sz w:val="20"/>
                <w:szCs w:val="20"/>
              </w:rPr>
              <w:t>օրինակ</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772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(smsdo:VeterinaryCertificateId),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(smsdo:VeterinaryCertificateKindCode),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գործողության</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(smcdo:DocStatusDetails)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w:t>
            </w:r>
          </w:p>
        </w:tc>
        <w:tc>
          <w:tcPr>
            <w:tcW w:w="772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1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2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3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«4»</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4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w:t>
            </w:r>
          </w:p>
        </w:tc>
        <w:tc>
          <w:tcPr>
            <w:tcW w:w="772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գործողության</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(smcdo:DocStatusDetails)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կարգավիճակի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(csdo:DocStatusCode)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«01 »</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ակերպվել</w:t>
            </w:r>
            <w:r w:rsidRPr="007F62B7">
              <w:rPr>
                <w:rFonts w:ascii="Sylfaen" w:hAnsi="Sylfaen"/>
                <w:sz w:val="20"/>
                <w:szCs w:val="20"/>
              </w:rPr>
              <w:t xml:space="preserve"> </w:t>
            </w:r>
            <w:r w:rsidRPr="007F62B7">
              <w:rPr>
                <w:rFonts w:ascii="Sylfaen" w:hAnsi="Sylfaen" w:cs="Sylfaen"/>
                <w:sz w:val="20"/>
                <w:szCs w:val="20"/>
              </w:rPr>
              <w:t>է</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w:t>
            </w:r>
          </w:p>
        </w:tc>
        <w:tc>
          <w:tcPr>
            <w:tcW w:w="7724" w:type="dxa"/>
            <w:tcBorders>
              <w:top w:val="single" w:sz="4" w:space="0" w:color="auto"/>
              <w:left w:val="single" w:sz="4" w:space="0" w:color="auto"/>
              <w:bottom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մարմինը</w:t>
            </w:r>
            <w:r w:rsidRPr="007F62B7">
              <w:rPr>
                <w:rFonts w:ascii="Sylfaen" w:hAnsi="Sylfaen"/>
                <w:sz w:val="20"/>
                <w:szCs w:val="20"/>
              </w:rPr>
              <w:t>» (ccdo:UnifiedAuthorityDetails),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(ccdo:SupplyChainPartyDetails),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(smcdo:VeterinaryConsignmentDetails), «</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(smcdo:ShippingDocumentDetails), «</w:t>
            </w:r>
            <w:r w:rsidRPr="007F62B7">
              <w:rPr>
                <w:rFonts w:ascii="Sylfaen" w:hAnsi="Sylfaen" w:cs="Sylfaen"/>
                <w:sz w:val="20"/>
                <w:szCs w:val="20"/>
              </w:rPr>
              <w:t>Անասնահամաճարակային</w:t>
            </w:r>
            <w:r w:rsidRPr="007F62B7">
              <w:rPr>
                <w:rFonts w:ascii="Sylfaen" w:hAnsi="Sylfaen"/>
                <w:sz w:val="20"/>
                <w:szCs w:val="20"/>
              </w:rPr>
              <w:t xml:space="preserve"> </w:t>
            </w:r>
            <w:r w:rsidRPr="007F62B7">
              <w:rPr>
                <w:rFonts w:ascii="Sylfaen" w:hAnsi="Sylfaen" w:cs="Sylfaen"/>
                <w:sz w:val="20"/>
                <w:szCs w:val="20"/>
              </w:rPr>
              <w:t>բարեկեցության</w:t>
            </w:r>
            <w:r w:rsidRPr="007F62B7">
              <w:rPr>
                <w:rFonts w:ascii="Sylfaen" w:hAnsi="Sylfaen"/>
                <w:sz w:val="20"/>
                <w:szCs w:val="20"/>
              </w:rPr>
              <w:t xml:space="preserve"> </w:t>
            </w:r>
            <w:r w:rsidRPr="007F62B7">
              <w:rPr>
                <w:rFonts w:ascii="Sylfaen" w:hAnsi="Sylfaen" w:cs="Sylfaen"/>
                <w:sz w:val="20"/>
                <w:szCs w:val="20"/>
              </w:rPr>
              <w:t>տ</w:t>
            </w:r>
            <w:r w:rsidR="00CA7E7C">
              <w:rPr>
                <w:rFonts w:ascii="Sylfaen" w:hAnsi="Sylfaen" w:cs="Sylfaen"/>
                <w:sz w:val="20"/>
                <w:szCs w:val="20"/>
              </w:rPr>
              <w:t>և</w:t>
            </w:r>
            <w:r w:rsidRPr="007F62B7">
              <w:rPr>
                <w:rFonts w:ascii="Sylfaen" w:hAnsi="Sylfaen" w:cs="Sylfaen"/>
                <w:sz w:val="20"/>
                <w:szCs w:val="20"/>
              </w:rPr>
              <w:t>ողությունը</w:t>
            </w:r>
            <w:r w:rsidRPr="007F62B7">
              <w:rPr>
                <w:rFonts w:ascii="Sylfaen" w:hAnsi="Sylfaen"/>
                <w:sz w:val="20"/>
                <w:szCs w:val="20"/>
              </w:rPr>
              <w:t>» (smsdo:EpizooticWelfareDuration),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(smcdo:TransportDetails),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նպատակը</w:t>
            </w:r>
            <w:r w:rsidRPr="007F62B7">
              <w:rPr>
                <w:rFonts w:ascii="Sylfaen" w:hAnsi="Sylfaen"/>
                <w:sz w:val="20"/>
                <w:szCs w:val="20"/>
              </w:rPr>
              <w:t>» (smsdo:ConveyancePurposeText),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xml:space="preserve">» (smcdo:AuthorityOfficerDetails)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6</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Եվրասիական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մարմինների</w:t>
            </w:r>
            <w:r w:rsidRPr="007F62B7">
              <w:rPr>
                <w:rFonts w:ascii="Sylfaen" w:hAnsi="Sylfaen"/>
                <w:sz w:val="20"/>
                <w:szCs w:val="20"/>
              </w:rPr>
              <w:t xml:space="preserve"> </w:t>
            </w:r>
            <w:r w:rsidRPr="007F62B7">
              <w:rPr>
                <w:rFonts w:ascii="Sylfaen" w:hAnsi="Sylfaen" w:cs="Sylfaen"/>
                <w:sz w:val="20"/>
                <w:szCs w:val="20"/>
              </w:rPr>
              <w:t>տեղեկագիրքը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մարմինը</w:t>
            </w:r>
            <w:r w:rsidRPr="007F62B7">
              <w:rPr>
                <w:rFonts w:ascii="Sylfaen" w:hAnsi="Sylfaen"/>
                <w:sz w:val="20"/>
                <w:szCs w:val="20"/>
              </w:rPr>
              <w:t xml:space="preserve">» (ccdo:UnifiedAuthorityDetails)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վավերապայմանների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(csdo:AuthorityId)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տեղեկագրքից</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պետական</w:t>
            </w:r>
            <w:r w:rsidRPr="007F62B7">
              <w:rPr>
                <w:rFonts w:ascii="Sylfaen" w:hAnsi="Sylfaen"/>
                <w:sz w:val="20"/>
                <w:szCs w:val="20"/>
              </w:rPr>
              <w:t xml:space="preserve"> </w:t>
            </w:r>
            <w:r w:rsidRPr="007F62B7">
              <w:rPr>
                <w:rFonts w:ascii="Sylfaen" w:hAnsi="Sylfaen" w:cs="Sylfaen"/>
                <w:sz w:val="20"/>
                <w:szCs w:val="20"/>
              </w:rPr>
              <w:t>իշխանության</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կողմից</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կազմակերպության</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Այլ</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(csdo:AuthorityName)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վավերապայմանները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7</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լրացված</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ISO 3166-1-</w:t>
            </w:r>
            <w:r w:rsidRPr="007F62B7">
              <w:rPr>
                <w:rFonts w:ascii="Sylfaen" w:hAnsi="Sylfaen" w:cs="Sylfaen"/>
                <w:sz w:val="20"/>
                <w:szCs w:val="20"/>
              </w:rPr>
              <w:t>ին</w:t>
            </w:r>
            <w:r w:rsidRPr="007F62B7">
              <w:rPr>
                <w:rFonts w:ascii="Sylfaen" w:hAnsi="Sylfaen"/>
                <w:sz w:val="20"/>
                <w:szCs w:val="20"/>
              </w:rPr>
              <w:t xml:space="preserve"> </w:t>
            </w:r>
            <w:r w:rsidRPr="007F62B7">
              <w:rPr>
                <w:rFonts w:ascii="Sylfaen" w:hAnsi="Sylfaen" w:cs="Sylfaen"/>
                <w:sz w:val="20"/>
                <w:szCs w:val="20"/>
              </w:rPr>
              <w:t>համապատասխան</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ծածկագրերի</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անվանումների</w:t>
            </w:r>
            <w:r w:rsidRPr="007F62B7">
              <w:rPr>
                <w:rFonts w:ascii="Sylfaen" w:hAnsi="Sylfaen"/>
                <w:sz w:val="20"/>
                <w:szCs w:val="20"/>
              </w:rPr>
              <w:t xml:space="preserve"> </w:t>
            </w:r>
            <w:r w:rsidRPr="007F62B7">
              <w:rPr>
                <w:rFonts w:ascii="Sylfaen" w:hAnsi="Sylfaen" w:cs="Sylfaen"/>
                <w:sz w:val="20"/>
                <w:szCs w:val="20"/>
              </w:rPr>
              <w:t>ցանկը</w:t>
            </w:r>
            <w:r w:rsidRPr="007F62B7">
              <w:rPr>
                <w:rFonts w:ascii="Sylfaen" w:hAnsi="Sylfaen"/>
                <w:sz w:val="20"/>
                <w:szCs w:val="20"/>
              </w:rPr>
              <w:t xml:space="preserve"> </w:t>
            </w:r>
            <w:r w:rsidRPr="007F62B7">
              <w:rPr>
                <w:rFonts w:ascii="Sylfaen" w:hAnsi="Sylfaen" w:cs="Sylfaen"/>
                <w:sz w:val="20"/>
                <w:szCs w:val="20"/>
              </w:rPr>
              <w:t>պարունակող՝</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միջազգային</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8</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փոխանցվի</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մի</w:t>
            </w:r>
            <w:r w:rsidRPr="007F62B7">
              <w:rPr>
                <w:rFonts w:ascii="Sylfaen" w:hAnsi="Sylfaen"/>
                <w:sz w:val="20"/>
                <w:szCs w:val="20"/>
              </w:rPr>
              <w:t xml:space="preserve"> </w:t>
            </w:r>
            <w:r w:rsidRPr="007F62B7">
              <w:rPr>
                <w:rFonts w:ascii="Sylfaen" w:hAnsi="Sylfaen" w:cs="Sylfaen"/>
                <w:sz w:val="20"/>
                <w:szCs w:val="20"/>
              </w:rPr>
              <w:t>քանի</w:t>
            </w:r>
            <w:r w:rsidRPr="007F62B7">
              <w:rPr>
                <w:rFonts w:ascii="Sylfaen" w:hAnsi="Sylfaen"/>
                <w:sz w:val="20"/>
                <w:szCs w:val="20"/>
              </w:rPr>
              <w:t xml:space="preserve"> </w:t>
            </w:r>
            <w:r w:rsidRPr="007F62B7">
              <w:rPr>
                <w:rFonts w:ascii="Sylfaen" w:hAnsi="Sylfaen" w:cs="Sylfaen"/>
                <w:sz w:val="20"/>
                <w:szCs w:val="20"/>
              </w:rPr>
              <w:t>օրինակ՝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միմյանց</w:t>
            </w:r>
            <w:r w:rsidRPr="007F62B7">
              <w:rPr>
                <w:rFonts w:ascii="Sylfaen" w:hAnsi="Sylfaen"/>
                <w:sz w:val="20"/>
                <w:szCs w:val="20"/>
              </w:rPr>
              <w:t xml:space="preserve"> </w:t>
            </w:r>
            <w:r w:rsidRPr="007F62B7">
              <w:rPr>
                <w:rFonts w:ascii="Sylfaen" w:hAnsi="Sylfaen" w:cs="Sylfaen"/>
                <w:sz w:val="20"/>
                <w:szCs w:val="20"/>
              </w:rPr>
              <w:t>միջ</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չհամընկնող</w:t>
            </w:r>
            <w:r w:rsidRPr="007F62B7">
              <w:rPr>
                <w:rFonts w:ascii="Sylfaen" w:hAnsi="Sylfaen"/>
                <w:sz w:val="20"/>
                <w:szCs w:val="20"/>
              </w:rPr>
              <w:t xml:space="preserve"> </w:t>
            </w:r>
            <w:r w:rsidRPr="007F62B7">
              <w:rPr>
                <w:rFonts w:ascii="Sylfaen" w:hAnsi="Sylfaen" w:cs="Sylfaen"/>
                <w:sz w:val="20"/>
                <w:szCs w:val="20"/>
              </w:rPr>
              <w:t>արժեքներով</w:t>
            </w:r>
            <w:r w:rsidRPr="007F62B7">
              <w:rPr>
                <w:rFonts w:ascii="Sylfaen" w:hAnsi="Sylfaen"/>
                <w:sz w:val="20"/>
                <w:szCs w:val="20"/>
              </w:rPr>
              <w:t xml:space="preserve">, </w:t>
            </w:r>
            <w:r w:rsidRPr="007F62B7">
              <w:rPr>
                <w:rFonts w:ascii="Sylfaen" w:hAnsi="Sylfaen" w:cs="Sylfaen"/>
                <w:sz w:val="20"/>
                <w:szCs w:val="20"/>
              </w:rPr>
              <w:t>որի</w:t>
            </w:r>
            <w:r w:rsidRPr="007F62B7">
              <w:rPr>
                <w:rFonts w:ascii="Sylfaen" w:hAnsi="Sylfaen"/>
                <w:sz w:val="20"/>
                <w:szCs w:val="20"/>
              </w:rPr>
              <w:t xml:space="preserve"> </w:t>
            </w:r>
            <w:r w:rsidRPr="007F62B7">
              <w:rPr>
                <w:rFonts w:ascii="Sylfaen" w:hAnsi="Sylfaen" w:cs="Sylfaen"/>
                <w:sz w:val="20"/>
                <w:szCs w:val="20"/>
              </w:rPr>
              <w:t>արժեքները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«10»</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սերտիֆիկատին</w:t>
            </w:r>
            <w:r w:rsidRPr="007F62B7">
              <w:rPr>
                <w:rFonts w:ascii="Sylfaen" w:hAnsi="Sylfaen"/>
                <w:sz w:val="20"/>
                <w:szCs w:val="20"/>
              </w:rPr>
              <w:t xml:space="preserve"> </w:t>
            </w:r>
            <w:r w:rsidRPr="007F62B7">
              <w:rPr>
                <w:rFonts w:ascii="Sylfaen" w:hAnsi="Sylfaen" w:cs="Sylfaen"/>
                <w:sz w:val="20"/>
                <w:szCs w:val="20"/>
              </w:rPr>
              <w:t>տիրապետողը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«22»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Pr="007F62B7">
              <w:rPr>
                <w:rFonts w:ascii="Sylfaen" w:hAnsi="Sylfaen" w:cs="Sylfaen"/>
                <w:sz w:val="20"/>
                <w:szCs w:val="20"/>
              </w:rPr>
              <w:t>բեռնառաքողը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«30»</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ստացողը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«41»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պատրաստողը</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«42»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սեփականատերը։</w:t>
            </w:r>
          </w:p>
          <w:p w:rsidR="00D721A9" w:rsidRPr="007F62B7" w:rsidRDefault="00D721A9" w:rsidP="007F62B7">
            <w:pPr>
              <w:spacing w:after="120"/>
              <w:rPr>
                <w:rFonts w:ascii="Sylfaen" w:hAnsi="Sylfaen"/>
                <w:sz w:val="20"/>
                <w:szCs w:val="20"/>
              </w:rPr>
            </w:pPr>
            <w:r w:rsidRPr="007F62B7">
              <w:rPr>
                <w:rFonts w:ascii="Sylfaen" w:hAnsi="Sylfaen" w:cs="Sylfaen"/>
                <w:sz w:val="20"/>
                <w:szCs w:val="20"/>
              </w:rPr>
              <w:t>Հաղորդագրությամբ</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փոխանցվեն</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վավերապայմանների</w:t>
            </w:r>
            <w:r w:rsidRPr="007F62B7">
              <w:rPr>
                <w:rFonts w:ascii="Sylfaen" w:hAnsi="Sylfaen"/>
                <w:sz w:val="20"/>
                <w:szCs w:val="20"/>
              </w:rPr>
              <w:t xml:space="preserve"> </w:t>
            </w:r>
            <w:r w:rsidRPr="007F62B7">
              <w:rPr>
                <w:rFonts w:ascii="Sylfaen" w:hAnsi="Sylfaen" w:cs="Sylfaen"/>
                <w:sz w:val="20"/>
                <w:szCs w:val="20"/>
              </w:rPr>
              <w:t>օրինակներ</w:t>
            </w:r>
            <w:r w:rsidRPr="007F62B7">
              <w:rPr>
                <w:rFonts w:ascii="Sylfaen" w:hAnsi="Sylfaen"/>
                <w:sz w:val="20"/>
                <w:szCs w:val="20"/>
              </w:rPr>
              <w:t xml:space="preserve">, </w:t>
            </w:r>
            <w:r w:rsidRPr="007F62B7">
              <w:rPr>
                <w:rFonts w:ascii="Sylfaen" w:hAnsi="Sylfaen" w:cs="Sylfaen"/>
                <w:sz w:val="20"/>
                <w:szCs w:val="20"/>
              </w:rPr>
              <w:t>որոնց</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արժեքները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են</w:t>
            </w:r>
            <w:r w:rsidRPr="007F62B7">
              <w:rPr>
                <w:rFonts w:ascii="Sylfaen" w:hAnsi="Sylfaen"/>
                <w:sz w:val="20"/>
                <w:szCs w:val="20"/>
              </w:rPr>
              <w:t xml:space="preserve"> «10», «30» </w:t>
            </w:r>
            <w:r w:rsidR="00CA7E7C">
              <w:rPr>
                <w:rFonts w:ascii="Sylfaen" w:hAnsi="Sylfaen" w:cs="Sylfaen"/>
                <w:sz w:val="20"/>
                <w:szCs w:val="20"/>
              </w:rPr>
              <w:t>և</w:t>
            </w:r>
            <w:r w:rsidRPr="007F62B7">
              <w:rPr>
                <w:rFonts w:ascii="Sylfaen" w:hAnsi="Sylfaen"/>
                <w:sz w:val="20"/>
                <w:szCs w:val="20"/>
              </w:rPr>
              <w:t xml:space="preserve"> «21»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«22» </w:t>
            </w:r>
            <w:r w:rsidRPr="007F62B7">
              <w:rPr>
                <w:rFonts w:ascii="Sylfaen" w:hAnsi="Sylfaen" w:cs="Sylfaen"/>
                <w:sz w:val="20"/>
                <w:szCs w:val="20"/>
              </w:rPr>
              <w:t>արժեքներին</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9</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(csdo:BusinessEntityName)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10</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սուբյեկտների</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մեթոդների</w:t>
            </w:r>
            <w:r w:rsidRPr="007F62B7">
              <w:rPr>
                <w:rFonts w:ascii="Sylfaen" w:hAnsi="Sylfaen"/>
                <w:sz w:val="20"/>
                <w:szCs w:val="20"/>
              </w:rPr>
              <w:t xml:space="preserve"> </w:t>
            </w:r>
            <w:r w:rsidRPr="007F62B7">
              <w:rPr>
                <w:rFonts w:ascii="Sylfaen" w:hAnsi="Sylfaen" w:cs="Sylfaen"/>
                <w:sz w:val="20"/>
                <w:szCs w:val="20"/>
              </w:rPr>
              <w:t>տեղեկագիրքը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մեթոդը</w:t>
            </w:r>
            <w:r w:rsidRPr="007F62B7">
              <w:rPr>
                <w:rFonts w:ascii="Sylfaen" w:hAnsi="Sylfaen"/>
                <w:sz w:val="20"/>
                <w:szCs w:val="20"/>
              </w:rPr>
              <w:t xml:space="preserve">» (kindId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սուբյեկտների</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մեթոդի</w:t>
            </w:r>
            <w:r w:rsidRPr="007F62B7">
              <w:rPr>
                <w:rFonts w:ascii="Sylfaen" w:hAnsi="Sylfaen"/>
                <w:sz w:val="20"/>
                <w:szCs w:val="20"/>
              </w:rPr>
              <w:t xml:space="preserve"> </w:t>
            </w:r>
            <w:r w:rsidRPr="007F62B7">
              <w:rPr>
                <w:rFonts w:ascii="Sylfaen" w:hAnsi="Sylfaen" w:cs="Sylfaen"/>
                <w:sz w:val="20"/>
                <w:szCs w:val="20"/>
              </w:rPr>
              <w:t>ծածկագրին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11</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(csdo:BusinessEntityTypeCode)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երի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12</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«21», «22» </w:t>
            </w:r>
            <w:r w:rsidRPr="007F62B7">
              <w:rPr>
                <w:rFonts w:ascii="Sylfaen" w:hAnsi="Sylfaen" w:cs="Sylfaen"/>
                <w:sz w:val="20"/>
                <w:szCs w:val="20"/>
              </w:rPr>
              <w:t>կամ</w:t>
            </w:r>
            <w:r w:rsidRPr="007F62B7">
              <w:rPr>
                <w:rFonts w:ascii="Sylfaen" w:hAnsi="Sylfaen"/>
                <w:sz w:val="20"/>
                <w:szCs w:val="20"/>
              </w:rPr>
              <w:t xml:space="preserve"> «30»,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13</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Հասցեի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(csdo:AddressKindCode),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Տարածքի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(csdo:TerritoryCode), «</w:t>
            </w:r>
            <w:r w:rsidRPr="007F62B7">
              <w:rPr>
                <w:rFonts w:ascii="Sylfaen" w:hAnsi="Sylfaen" w:cs="Sylfaen"/>
                <w:sz w:val="20"/>
                <w:szCs w:val="20"/>
              </w:rPr>
              <w:t>Քաղաքը</w:t>
            </w:r>
            <w:r w:rsidRPr="007F62B7">
              <w:rPr>
                <w:rFonts w:ascii="Sylfaen" w:hAnsi="Sylfaen"/>
                <w:sz w:val="20"/>
                <w:szCs w:val="20"/>
              </w:rPr>
              <w:t xml:space="preserve">» (csdo:CityName)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Բնակավայրը</w:t>
            </w:r>
            <w:r w:rsidRPr="007F62B7">
              <w:rPr>
                <w:rFonts w:ascii="Sylfaen" w:hAnsi="Sylfaen"/>
                <w:sz w:val="20"/>
                <w:szCs w:val="20"/>
              </w:rPr>
              <w:t>» (csdo:SettlementName), «</w:t>
            </w:r>
            <w:r w:rsidRPr="007F62B7">
              <w:rPr>
                <w:rFonts w:ascii="Sylfaen" w:hAnsi="Sylfaen" w:cs="Sylfaen"/>
                <w:sz w:val="20"/>
                <w:szCs w:val="20"/>
              </w:rPr>
              <w:t>Փողոցը</w:t>
            </w:r>
            <w:r w:rsidRPr="007F62B7">
              <w:rPr>
                <w:rFonts w:ascii="Sylfaen" w:hAnsi="Sylfaen"/>
                <w:sz w:val="20"/>
                <w:szCs w:val="20"/>
              </w:rPr>
              <w:t xml:space="preserve">» (csdo:StreetName)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Շենքի</w:t>
            </w:r>
            <w:r w:rsidRPr="007F62B7">
              <w:rPr>
                <w:rFonts w:ascii="Sylfaen" w:hAnsi="Sylfaen"/>
                <w:sz w:val="20"/>
                <w:szCs w:val="20"/>
              </w:rPr>
              <w:t xml:space="preserve"> </w:t>
            </w:r>
            <w:r w:rsidRPr="007F62B7">
              <w:rPr>
                <w:rFonts w:ascii="Sylfaen" w:hAnsi="Sylfaen" w:cs="Sylfaen"/>
                <w:sz w:val="20"/>
                <w:szCs w:val="20"/>
              </w:rPr>
              <w:t>համար</w:t>
            </w:r>
            <w:r w:rsidRPr="007F62B7">
              <w:rPr>
                <w:rFonts w:ascii="Sylfaen" w:hAnsi="Sylfaen"/>
                <w:sz w:val="20"/>
                <w:szCs w:val="20"/>
              </w:rPr>
              <w:t xml:space="preserve">» (csdo:BuildingNumberId) </w:t>
            </w:r>
            <w:r w:rsidRPr="007F62B7">
              <w:rPr>
                <w:rFonts w:ascii="Sylfaen" w:hAnsi="Sylfaen" w:cs="Sylfaen"/>
                <w:sz w:val="20"/>
                <w:szCs w:val="20"/>
              </w:rPr>
              <w:t>վավերապայմանները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14</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Հասցեի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(csdo:AddressKindCode)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գրանցման</w:t>
            </w:r>
            <w:r w:rsidRPr="007F62B7">
              <w:rPr>
                <w:rFonts w:ascii="Sylfaen" w:hAnsi="Sylfaen"/>
                <w:sz w:val="20"/>
                <w:szCs w:val="20"/>
              </w:rPr>
              <w:t xml:space="preserve"> </w:t>
            </w:r>
            <w:r w:rsidRPr="007F62B7">
              <w:rPr>
                <w:rFonts w:ascii="Sylfaen" w:hAnsi="Sylfaen" w:cs="Sylfaen"/>
                <w:sz w:val="20"/>
                <w:szCs w:val="20"/>
              </w:rPr>
              <w:t>հասցե</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փաստացի</w:t>
            </w:r>
            <w:r w:rsidRPr="007F62B7">
              <w:rPr>
                <w:rFonts w:ascii="Sylfaen" w:hAnsi="Sylfaen"/>
                <w:sz w:val="20"/>
                <w:szCs w:val="20"/>
              </w:rPr>
              <w:t xml:space="preserve"> </w:t>
            </w:r>
            <w:r w:rsidRPr="007F62B7">
              <w:rPr>
                <w:rFonts w:ascii="Sylfaen" w:hAnsi="Sylfaen" w:cs="Sylfaen"/>
                <w:sz w:val="20"/>
                <w:szCs w:val="20"/>
              </w:rPr>
              <w:t>հասցե</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փոստային</w:t>
            </w:r>
            <w:r w:rsidRPr="007F62B7">
              <w:rPr>
                <w:rFonts w:ascii="Sylfaen" w:hAnsi="Sylfaen"/>
                <w:sz w:val="20"/>
                <w:szCs w:val="20"/>
              </w:rPr>
              <w:t xml:space="preserve"> </w:t>
            </w:r>
            <w:r w:rsidRPr="007F62B7">
              <w:rPr>
                <w:rFonts w:ascii="Sylfaen" w:hAnsi="Sylfaen" w:cs="Sylfaen"/>
                <w:sz w:val="20"/>
                <w:szCs w:val="20"/>
              </w:rPr>
              <w:t>հասցե</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15</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Կոնտակտային</w:t>
            </w:r>
            <w:r w:rsidRPr="007F62B7">
              <w:rPr>
                <w:rFonts w:ascii="Sylfaen" w:hAnsi="Sylfaen"/>
                <w:sz w:val="20"/>
                <w:szCs w:val="20"/>
              </w:rPr>
              <w:t xml:space="preserve"> </w:t>
            </w:r>
            <w:r w:rsidRPr="007F62B7">
              <w:rPr>
                <w:rFonts w:ascii="Sylfaen" w:hAnsi="Sylfaen" w:cs="Sylfaen"/>
                <w:sz w:val="20"/>
                <w:szCs w:val="20"/>
              </w:rPr>
              <w:t>վավերապայմանը</w:t>
            </w:r>
            <w:r w:rsidRPr="007F62B7">
              <w:rPr>
                <w:rFonts w:ascii="Sylfaen" w:hAnsi="Sylfaen"/>
                <w:sz w:val="20"/>
                <w:szCs w:val="20"/>
              </w:rPr>
              <w:t xml:space="preserve">» (ccdo:CommunicationDetails)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Կապի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(csdo:CommunicationChannelCode)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լրացված</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«ТЕ»</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հեռախոս</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«ЕМ»</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փոստ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«FX»</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ֆաքս</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16</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(smcdo:PackageDetails)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(csdo:UnifiedPackageKindCode)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Փաթեթվածքների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(csdo:PackageQuantity) </w:t>
            </w:r>
            <w:r w:rsidRPr="007F62B7">
              <w:rPr>
                <w:rFonts w:ascii="Sylfaen" w:hAnsi="Sylfaen" w:cs="Sylfaen"/>
                <w:sz w:val="20"/>
                <w:szCs w:val="20"/>
              </w:rPr>
              <w:t>վավերապայմանները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17</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(smcdo:PackageDetails)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(csdo:UnifiedPackageKindCode)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բեռի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փաթեթավորման</w:t>
            </w:r>
            <w:r w:rsidRPr="007F62B7">
              <w:rPr>
                <w:rFonts w:ascii="Sylfaen" w:hAnsi="Sylfaen"/>
                <w:sz w:val="20"/>
                <w:szCs w:val="20"/>
              </w:rPr>
              <w:t xml:space="preserve"> </w:t>
            </w:r>
            <w:r w:rsidRPr="007F62B7">
              <w:rPr>
                <w:rFonts w:ascii="Sylfaen" w:hAnsi="Sylfaen" w:cs="Sylfaen"/>
                <w:sz w:val="20"/>
                <w:szCs w:val="20"/>
              </w:rPr>
              <w:t>նյութերի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18</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(smcdo:VeterinaryProductDetails),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(csdo:UnifiedCommodityMeasure)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19</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(smsdo:VeterinaryProductCode)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դասակարգիչը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p w:rsidR="00D721A9" w:rsidRPr="007F62B7" w:rsidRDefault="00D721A9" w:rsidP="007F62B7">
            <w:pPr>
              <w:spacing w:after="120"/>
              <w:rPr>
                <w:rFonts w:ascii="Sylfaen" w:hAnsi="Sylfaen"/>
                <w:sz w:val="20"/>
                <w:szCs w:val="20"/>
              </w:rPr>
            </w:pP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բացակայության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(smsdo:VeterinaryProductName) </w:t>
            </w:r>
            <w:r w:rsidRPr="007F62B7">
              <w:rPr>
                <w:rFonts w:ascii="Sylfaen" w:hAnsi="Sylfaen" w:cs="Sylfaen"/>
                <w:sz w:val="20"/>
                <w:szCs w:val="20"/>
              </w:rPr>
              <w:t>վավերապայմանը</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20</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w:t>
            </w:r>
            <w:r w:rsidRPr="007F62B7">
              <w:rPr>
                <w:rFonts w:ascii="Sylfaen" w:hAnsi="Sylfaen" w:cs="Sylfaen"/>
                <w:sz w:val="20"/>
                <w:szCs w:val="20"/>
              </w:rPr>
              <w:t>ըստ</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(csdo:CommodityCode)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Եվրասիական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արտաքին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գործունեության</w:t>
            </w:r>
            <w:r w:rsidRPr="007F62B7">
              <w:rPr>
                <w:rFonts w:ascii="Sylfaen" w:hAnsi="Sylfaen"/>
                <w:sz w:val="20"/>
                <w:szCs w:val="20"/>
              </w:rPr>
              <w:t xml:space="preserve"> </w:t>
            </w:r>
            <w:r w:rsidRPr="007F62B7">
              <w:rPr>
                <w:rFonts w:ascii="Sylfaen" w:hAnsi="Sylfaen" w:cs="Sylfaen"/>
                <w:sz w:val="20"/>
                <w:szCs w:val="20"/>
              </w:rPr>
              <w:t>միասնական</w:t>
            </w:r>
            <w:r w:rsidRPr="007F62B7">
              <w:rPr>
                <w:rFonts w:ascii="Sylfaen" w:hAnsi="Sylfaen"/>
                <w:sz w:val="20"/>
                <w:szCs w:val="20"/>
              </w:rPr>
              <w:t xml:space="preserve"> </w:t>
            </w:r>
            <w:r w:rsidRPr="007F62B7">
              <w:rPr>
                <w:rFonts w:ascii="Sylfaen" w:hAnsi="Sylfaen" w:cs="Sylfaen"/>
                <w:sz w:val="20"/>
                <w:szCs w:val="20"/>
              </w:rPr>
              <w:t>ապրանքային</w:t>
            </w:r>
            <w:r w:rsidRPr="007F62B7">
              <w:rPr>
                <w:rFonts w:ascii="Sylfaen" w:hAnsi="Sylfaen"/>
                <w:sz w:val="20"/>
                <w:szCs w:val="20"/>
              </w:rPr>
              <w:t xml:space="preserve"> </w:t>
            </w:r>
            <w:r w:rsidRPr="007F62B7">
              <w:rPr>
                <w:rFonts w:ascii="Sylfaen" w:hAnsi="Sylfaen" w:cs="Sylfaen"/>
                <w:sz w:val="20"/>
                <w:szCs w:val="20"/>
              </w:rPr>
              <w:t>անվանացանկից</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ըստ</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w:t>
            </w:r>
            <w:r w:rsidRPr="007F62B7">
              <w:rPr>
                <w:rFonts w:ascii="Sylfaen" w:hAnsi="Sylfaen" w:cs="Sylfaen"/>
                <w:sz w:val="20"/>
                <w:szCs w:val="20"/>
              </w:rPr>
              <w:t>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21</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(csdo:ProductName)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22</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(csdo:UnifiedCommodityMeasure)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միավորը</w:t>
            </w:r>
            <w:r w:rsidRPr="007F62B7">
              <w:rPr>
                <w:rFonts w:ascii="Sylfaen" w:hAnsi="Sylfaen"/>
                <w:sz w:val="20"/>
                <w:szCs w:val="20"/>
              </w:rPr>
              <w:t xml:space="preserve">» (measurementUnitCode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(measurementUnitCodeListId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23</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Հումքի</w:t>
            </w:r>
            <w:r w:rsidRPr="007F62B7">
              <w:rPr>
                <w:rFonts w:ascii="Sylfaen" w:hAnsi="Sylfaen"/>
                <w:sz w:val="20"/>
                <w:szCs w:val="20"/>
              </w:rPr>
              <w:t xml:space="preserve"> (</w:t>
            </w:r>
            <w:r w:rsidRPr="007F62B7">
              <w:rPr>
                <w:rFonts w:ascii="Sylfaen" w:hAnsi="Sylfaen" w:cs="Sylfaen"/>
                <w:sz w:val="20"/>
                <w:szCs w:val="20"/>
              </w:rPr>
              <w:t>կերերի</w:t>
            </w:r>
            <w:r w:rsidRPr="007F62B7">
              <w:rPr>
                <w:rFonts w:ascii="Sylfaen" w:hAnsi="Sylfaen"/>
                <w:sz w:val="20"/>
                <w:szCs w:val="20"/>
              </w:rPr>
              <w:t xml:space="preserve">) </w:t>
            </w:r>
            <w:r w:rsidRPr="007F62B7">
              <w:rPr>
                <w:rFonts w:ascii="Sylfaen" w:hAnsi="Sylfaen" w:cs="Sylfaen"/>
                <w:sz w:val="20"/>
                <w:szCs w:val="20"/>
              </w:rPr>
              <w:t>ծագման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(smsdo:RawMaterialsOriginCode)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«3»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24</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Հումքի</w:t>
            </w:r>
            <w:r w:rsidRPr="007F62B7">
              <w:rPr>
                <w:rFonts w:ascii="Sylfaen" w:hAnsi="Sylfaen"/>
                <w:sz w:val="20"/>
                <w:szCs w:val="20"/>
              </w:rPr>
              <w:t xml:space="preserve"> (</w:t>
            </w:r>
            <w:r w:rsidRPr="007F62B7">
              <w:rPr>
                <w:rFonts w:ascii="Sylfaen" w:hAnsi="Sylfaen" w:cs="Sylfaen"/>
                <w:sz w:val="20"/>
                <w:szCs w:val="20"/>
              </w:rPr>
              <w:t>կերերի</w:t>
            </w:r>
            <w:r w:rsidRPr="007F62B7">
              <w:rPr>
                <w:rFonts w:ascii="Sylfaen" w:hAnsi="Sylfaen"/>
                <w:sz w:val="20"/>
                <w:szCs w:val="20"/>
              </w:rPr>
              <w:t xml:space="preserve">) </w:t>
            </w:r>
            <w:r w:rsidRPr="007F62B7">
              <w:rPr>
                <w:rFonts w:ascii="Sylfaen" w:hAnsi="Sylfaen" w:cs="Sylfaen"/>
                <w:sz w:val="20"/>
                <w:szCs w:val="20"/>
              </w:rPr>
              <w:t>ծագման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(smsdo:RawMaterialsOriginCode)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սպանդանոցային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սատկած</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հավաքված</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25</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տարածքում</w:t>
            </w:r>
            <w:r w:rsidRPr="007F62B7">
              <w:rPr>
                <w:rFonts w:ascii="Sylfaen" w:hAnsi="Sylfaen"/>
                <w:sz w:val="20"/>
                <w:szCs w:val="20"/>
              </w:rPr>
              <w:t xml:space="preserve"> </w:t>
            </w:r>
            <w:r w:rsidRPr="007F62B7">
              <w:rPr>
                <w:rFonts w:ascii="Sylfaen" w:hAnsi="Sylfaen" w:cs="Sylfaen"/>
                <w:sz w:val="20"/>
                <w:szCs w:val="20"/>
              </w:rPr>
              <w:t>գտնվելու</w:t>
            </w:r>
            <w:r w:rsidRPr="007F62B7">
              <w:rPr>
                <w:rFonts w:ascii="Sylfaen" w:hAnsi="Sylfaen"/>
                <w:sz w:val="20"/>
                <w:szCs w:val="20"/>
              </w:rPr>
              <w:t xml:space="preserve"> </w:t>
            </w:r>
            <w:r w:rsidRPr="007F62B7">
              <w:rPr>
                <w:rFonts w:ascii="Sylfaen" w:hAnsi="Sylfaen" w:cs="Sylfaen"/>
                <w:sz w:val="20"/>
                <w:szCs w:val="20"/>
              </w:rPr>
              <w:t>տ</w:t>
            </w:r>
            <w:r w:rsidR="00CA7E7C">
              <w:rPr>
                <w:rFonts w:ascii="Sylfaen" w:hAnsi="Sylfaen" w:cs="Sylfaen"/>
                <w:sz w:val="20"/>
                <w:szCs w:val="20"/>
              </w:rPr>
              <w:t>և</w:t>
            </w:r>
            <w:r w:rsidRPr="007F62B7">
              <w:rPr>
                <w:rFonts w:ascii="Sylfaen" w:hAnsi="Sylfaen" w:cs="Sylfaen"/>
                <w:sz w:val="20"/>
                <w:szCs w:val="20"/>
              </w:rPr>
              <w:t>ողությունը</w:t>
            </w:r>
            <w:r w:rsidRPr="007F62B7">
              <w:rPr>
                <w:rFonts w:ascii="Sylfaen" w:hAnsi="Sylfaen"/>
                <w:sz w:val="20"/>
                <w:szCs w:val="20"/>
              </w:rPr>
              <w:t xml:space="preserve">» (smsdo:StayingDuration)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«1»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26</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(csdo:DocId)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27</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(csdo:DocKindCode)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մաքսային</w:t>
            </w:r>
            <w:r w:rsidRPr="007F62B7">
              <w:rPr>
                <w:rFonts w:ascii="Sylfaen" w:hAnsi="Sylfaen"/>
                <w:sz w:val="20"/>
                <w:szCs w:val="20"/>
              </w:rPr>
              <w:t xml:space="preserve"> </w:t>
            </w:r>
            <w:r w:rsidRPr="007F62B7">
              <w:rPr>
                <w:rFonts w:ascii="Sylfaen" w:hAnsi="Sylfaen" w:cs="Sylfaen"/>
                <w:sz w:val="20"/>
                <w:szCs w:val="20"/>
              </w:rPr>
              <w:t>հայտարարագրման</w:t>
            </w:r>
            <w:r w:rsidRPr="007F62B7">
              <w:rPr>
                <w:rFonts w:ascii="Sylfaen" w:hAnsi="Sylfaen"/>
                <w:sz w:val="20"/>
                <w:szCs w:val="20"/>
              </w:rPr>
              <w:t xml:space="preserve"> </w:t>
            </w:r>
            <w:r w:rsidRPr="007F62B7">
              <w:rPr>
                <w:rFonts w:ascii="Sylfaen" w:hAnsi="Sylfaen" w:cs="Sylfaen"/>
                <w:sz w:val="20"/>
                <w:szCs w:val="20"/>
              </w:rPr>
              <w:t>ժամանակ</w:t>
            </w:r>
            <w:r w:rsidRPr="007F62B7">
              <w:rPr>
                <w:rFonts w:ascii="Sylfaen" w:hAnsi="Sylfaen"/>
                <w:sz w:val="20"/>
                <w:szCs w:val="20"/>
              </w:rPr>
              <w:t xml:space="preserve"> </w:t>
            </w:r>
            <w:r w:rsidRPr="007F62B7">
              <w:rPr>
                <w:rFonts w:ascii="Sylfaen" w:hAnsi="Sylfaen" w:cs="Sylfaen"/>
                <w:sz w:val="20"/>
                <w:szCs w:val="20"/>
              </w:rPr>
              <w:t>օգտագործվող</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28</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(smcdo:SupplyChainPartyDetails), «</w:t>
            </w:r>
            <w:r w:rsidRPr="007F62B7">
              <w:rPr>
                <w:rFonts w:ascii="Sylfaen" w:hAnsi="Sylfaen" w:cs="Sylfaen"/>
                <w:sz w:val="20"/>
                <w:szCs w:val="20"/>
              </w:rPr>
              <w:t>Արտադրանքը</w:t>
            </w:r>
            <w:r w:rsidRPr="007F62B7">
              <w:rPr>
                <w:rFonts w:ascii="Sylfaen" w:hAnsi="Sylfaen"/>
                <w:sz w:val="20"/>
                <w:szCs w:val="20"/>
              </w:rPr>
              <w:t xml:space="preserve">» (smcdo:ProductDetails)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լրացվում</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29</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Կարանտինացումը</w:t>
            </w:r>
            <w:r w:rsidRPr="007F62B7">
              <w:rPr>
                <w:rFonts w:ascii="Sylfaen" w:hAnsi="Sylfaen"/>
                <w:sz w:val="20"/>
                <w:szCs w:val="20"/>
              </w:rPr>
              <w:t xml:space="preserve">» (smcdo:QuarantineDetails)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«1»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30</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Կարանտինացում</w:t>
            </w:r>
            <w:r w:rsidRPr="007F62B7">
              <w:rPr>
                <w:rFonts w:ascii="Sylfaen" w:hAnsi="Sylfaen"/>
                <w:sz w:val="20"/>
                <w:szCs w:val="20"/>
              </w:rPr>
              <w:t xml:space="preserve"> </w:t>
            </w:r>
            <w:r w:rsidRPr="007F62B7">
              <w:rPr>
                <w:rFonts w:ascii="Sylfaen" w:hAnsi="Sylfaen" w:cs="Sylfaen"/>
                <w:sz w:val="20"/>
                <w:szCs w:val="20"/>
              </w:rPr>
              <w:t>անցկացնելու</w:t>
            </w:r>
            <w:r w:rsidRPr="007F62B7">
              <w:rPr>
                <w:rFonts w:ascii="Sylfaen" w:hAnsi="Sylfaen"/>
                <w:sz w:val="20"/>
                <w:szCs w:val="20"/>
              </w:rPr>
              <w:t xml:space="preserve"> </w:t>
            </w:r>
            <w:r w:rsidRPr="007F62B7">
              <w:rPr>
                <w:rFonts w:ascii="Sylfaen" w:hAnsi="Sylfaen" w:cs="Sylfaen"/>
                <w:sz w:val="20"/>
                <w:szCs w:val="20"/>
              </w:rPr>
              <w:t>վայրը</w:t>
            </w:r>
            <w:r w:rsidRPr="007F62B7">
              <w:rPr>
                <w:rFonts w:ascii="Sylfaen" w:hAnsi="Sylfaen"/>
                <w:sz w:val="20"/>
                <w:szCs w:val="20"/>
              </w:rPr>
              <w:t xml:space="preserve">» (smcdo:QuarantinePlaceDetails)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(csdo:UnifiedCountryСode), «</w:t>
            </w: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(csdo:BusinessEntityName), «</w:t>
            </w:r>
            <w:r w:rsidRPr="007F62B7">
              <w:rPr>
                <w:rFonts w:ascii="Sylfaen" w:hAnsi="Sylfaen" w:cs="Sylfaen"/>
                <w:sz w:val="20"/>
                <w:szCs w:val="20"/>
              </w:rPr>
              <w:t>Հասցեն</w:t>
            </w:r>
            <w:r w:rsidRPr="007F62B7">
              <w:rPr>
                <w:rFonts w:ascii="Sylfaen" w:hAnsi="Sylfaen"/>
                <w:sz w:val="20"/>
                <w:szCs w:val="20"/>
              </w:rPr>
              <w:t xml:space="preserve"> (ccdo:SubjectAddressDetails)»</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31</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Կարանտինացումը</w:t>
            </w:r>
            <w:r w:rsidRPr="007F62B7">
              <w:rPr>
                <w:rFonts w:ascii="Sylfaen" w:hAnsi="Sylfaen"/>
                <w:sz w:val="20"/>
                <w:szCs w:val="20"/>
              </w:rPr>
              <w:t xml:space="preserve">» (smcdo:QuarantineDetails)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Նկարագրությունը</w:t>
            </w:r>
            <w:r w:rsidRPr="007F62B7">
              <w:rPr>
                <w:rFonts w:ascii="Sylfaen" w:hAnsi="Sylfaen"/>
                <w:sz w:val="20"/>
                <w:szCs w:val="20"/>
              </w:rPr>
              <w:t xml:space="preserve">» (csdo:DescriptionText)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32</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Լաբորատոր</w:t>
            </w:r>
            <w:r w:rsidRPr="007F62B7">
              <w:rPr>
                <w:rFonts w:ascii="Sylfaen" w:hAnsi="Sylfaen"/>
                <w:sz w:val="20"/>
                <w:szCs w:val="20"/>
              </w:rPr>
              <w:t xml:space="preserve"> </w:t>
            </w:r>
            <w:r w:rsidRPr="007F62B7">
              <w:rPr>
                <w:rFonts w:ascii="Sylfaen" w:hAnsi="Sylfaen" w:cs="Sylfaen"/>
                <w:sz w:val="20"/>
                <w:szCs w:val="20"/>
              </w:rPr>
              <w:t>հետազոտությունը</w:t>
            </w:r>
            <w:r w:rsidRPr="007F62B7">
              <w:rPr>
                <w:rFonts w:ascii="Sylfaen" w:hAnsi="Sylfaen"/>
                <w:sz w:val="20"/>
                <w:szCs w:val="20"/>
              </w:rPr>
              <w:t xml:space="preserve">» (smcdo:LaboratoryTestDetails)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(csdo:EventDate), «</w:t>
            </w:r>
            <w:r w:rsidRPr="007F62B7">
              <w:rPr>
                <w:rFonts w:ascii="Sylfaen" w:hAnsi="Sylfaen" w:cs="Sylfaen"/>
                <w:sz w:val="20"/>
                <w:szCs w:val="20"/>
              </w:rPr>
              <w:t>Լաբորատոր</w:t>
            </w:r>
            <w:r w:rsidRPr="007F62B7">
              <w:rPr>
                <w:rFonts w:ascii="Sylfaen" w:hAnsi="Sylfaen"/>
                <w:sz w:val="20"/>
                <w:szCs w:val="20"/>
              </w:rPr>
              <w:t xml:space="preserve"> </w:t>
            </w:r>
            <w:r w:rsidRPr="007F62B7">
              <w:rPr>
                <w:rFonts w:ascii="Sylfaen" w:hAnsi="Sylfaen" w:cs="Sylfaen"/>
                <w:sz w:val="20"/>
                <w:szCs w:val="20"/>
              </w:rPr>
              <w:t>հետազոտության</w:t>
            </w:r>
            <w:r w:rsidRPr="007F62B7">
              <w:rPr>
                <w:rFonts w:ascii="Sylfaen" w:hAnsi="Sylfaen"/>
                <w:sz w:val="20"/>
                <w:szCs w:val="20"/>
              </w:rPr>
              <w:t xml:space="preserve"> </w:t>
            </w:r>
            <w:r w:rsidRPr="007F62B7">
              <w:rPr>
                <w:rFonts w:ascii="Sylfaen" w:hAnsi="Sylfaen" w:cs="Sylfaen"/>
                <w:sz w:val="20"/>
                <w:szCs w:val="20"/>
              </w:rPr>
              <w:t>մեթոդի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(smsdo:LaboratoryTestMethodName), «</w:t>
            </w:r>
            <w:r w:rsidRPr="007F62B7">
              <w:rPr>
                <w:rFonts w:ascii="Sylfaen" w:hAnsi="Sylfaen" w:cs="Sylfaen"/>
                <w:sz w:val="20"/>
                <w:szCs w:val="20"/>
              </w:rPr>
              <w:t>Թեստավորման</w:t>
            </w:r>
            <w:r w:rsidRPr="007F62B7">
              <w:rPr>
                <w:rFonts w:ascii="Sylfaen" w:hAnsi="Sylfaen"/>
                <w:sz w:val="20"/>
                <w:szCs w:val="20"/>
              </w:rPr>
              <w:t xml:space="preserve"> </w:t>
            </w:r>
            <w:r w:rsidRPr="007F62B7">
              <w:rPr>
                <w:rFonts w:ascii="Sylfaen" w:hAnsi="Sylfaen" w:cs="Sylfaen"/>
                <w:sz w:val="20"/>
                <w:szCs w:val="20"/>
              </w:rPr>
              <w:t>արդյունքը</w:t>
            </w:r>
            <w:r w:rsidRPr="007F62B7">
              <w:rPr>
                <w:rFonts w:ascii="Sylfaen" w:hAnsi="Sylfaen"/>
                <w:sz w:val="20"/>
                <w:szCs w:val="20"/>
              </w:rPr>
              <w:t>» (smsdo:LaboratoryTestResultText)</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33</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Փաստաթղթային</w:t>
            </w:r>
            <w:r w:rsidRPr="007F62B7">
              <w:rPr>
                <w:rFonts w:ascii="Sylfaen" w:hAnsi="Sylfaen"/>
                <w:sz w:val="20"/>
                <w:szCs w:val="20"/>
              </w:rPr>
              <w:t xml:space="preserve"> </w:t>
            </w:r>
            <w:r w:rsidRPr="007F62B7">
              <w:rPr>
                <w:rFonts w:ascii="Sylfaen" w:hAnsi="Sylfaen" w:cs="Sylfaen"/>
                <w:sz w:val="20"/>
                <w:szCs w:val="20"/>
              </w:rPr>
              <w:t>հաստատումը</w:t>
            </w:r>
            <w:r w:rsidRPr="007F62B7">
              <w:rPr>
                <w:rFonts w:ascii="Sylfaen" w:hAnsi="Sylfaen"/>
                <w:sz w:val="20"/>
                <w:szCs w:val="20"/>
              </w:rPr>
              <w:t xml:space="preserve">» (ccdo:ProofDocDetails)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(csdo:DocId),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34</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Բինարային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աչափով</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(csdo:DocBinaryText)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Տվյալների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աչափի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(mediaTypeCode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«doc»</w:t>
            </w:r>
            <w:r w:rsidRPr="007F62B7">
              <w:rPr>
                <w:rFonts w:ascii="Sylfaen" w:hAnsi="Sylfaen" w:cs="Sylfaen"/>
                <w:sz w:val="20"/>
                <w:szCs w:val="20"/>
              </w:rPr>
              <w:t>՝</w:t>
            </w:r>
            <w:r w:rsidRPr="007F62B7">
              <w:rPr>
                <w:rFonts w:ascii="Sylfaen" w:hAnsi="Sylfaen"/>
                <w:sz w:val="20"/>
                <w:szCs w:val="20"/>
              </w:rPr>
              <w:t xml:space="preserve"> application/msword.</w:t>
            </w:r>
          </w:p>
          <w:p w:rsidR="00D721A9" w:rsidRPr="007F62B7" w:rsidRDefault="00D721A9" w:rsidP="007F62B7">
            <w:pPr>
              <w:spacing w:after="120"/>
              <w:rPr>
                <w:rFonts w:ascii="Sylfaen" w:hAnsi="Sylfaen"/>
                <w:sz w:val="20"/>
                <w:szCs w:val="20"/>
              </w:rPr>
            </w:pPr>
            <w:r w:rsidRPr="007F62B7">
              <w:rPr>
                <w:rFonts w:ascii="Sylfaen" w:hAnsi="Sylfaen"/>
                <w:sz w:val="20"/>
                <w:szCs w:val="20"/>
              </w:rPr>
              <w:t>«docx»</w:t>
            </w:r>
            <w:r w:rsidRPr="007F62B7">
              <w:rPr>
                <w:rFonts w:ascii="Sylfaen" w:hAnsi="Sylfaen" w:cs="Sylfaen"/>
                <w:sz w:val="20"/>
                <w:szCs w:val="20"/>
              </w:rPr>
              <w:t>՝</w:t>
            </w:r>
            <w:r w:rsidRPr="007F62B7">
              <w:rPr>
                <w:rFonts w:ascii="Sylfaen" w:hAnsi="Sylfaen"/>
                <w:sz w:val="20"/>
                <w:szCs w:val="20"/>
              </w:rPr>
              <w:t xml:space="preserve"> application/vnd.openxmlformats-officedocument.wordprocessingml.document.</w:t>
            </w:r>
          </w:p>
          <w:p w:rsidR="00D721A9" w:rsidRPr="007F62B7" w:rsidRDefault="00D721A9" w:rsidP="007F62B7">
            <w:pPr>
              <w:spacing w:after="120"/>
              <w:rPr>
                <w:rFonts w:ascii="Sylfaen" w:hAnsi="Sylfaen"/>
                <w:sz w:val="20"/>
                <w:szCs w:val="20"/>
              </w:rPr>
            </w:pPr>
            <w:r w:rsidRPr="007F62B7">
              <w:rPr>
                <w:rFonts w:ascii="Sylfaen" w:hAnsi="Sylfaen"/>
                <w:sz w:val="20"/>
                <w:szCs w:val="20"/>
              </w:rPr>
              <w:t>«jpeg»</w:t>
            </w:r>
            <w:r w:rsidRPr="007F62B7">
              <w:rPr>
                <w:rFonts w:ascii="Sylfaen" w:hAnsi="Sylfaen" w:cs="Sylfaen"/>
                <w:sz w:val="20"/>
                <w:szCs w:val="20"/>
              </w:rPr>
              <w:t>՝</w:t>
            </w:r>
            <w:r w:rsidRPr="007F62B7">
              <w:rPr>
                <w:rFonts w:ascii="Sylfaen" w:hAnsi="Sylfaen"/>
                <w:sz w:val="20"/>
                <w:szCs w:val="20"/>
              </w:rPr>
              <w:t xml:space="preserve"> image/jpeg.</w:t>
            </w:r>
          </w:p>
          <w:p w:rsidR="00D721A9" w:rsidRPr="007F62B7" w:rsidRDefault="00D721A9" w:rsidP="007F62B7">
            <w:pPr>
              <w:spacing w:after="120"/>
              <w:rPr>
                <w:rFonts w:ascii="Sylfaen" w:hAnsi="Sylfaen"/>
                <w:sz w:val="20"/>
                <w:szCs w:val="20"/>
              </w:rPr>
            </w:pPr>
            <w:r w:rsidRPr="007F62B7">
              <w:rPr>
                <w:rFonts w:ascii="Sylfaen" w:hAnsi="Sylfaen"/>
                <w:sz w:val="20"/>
                <w:szCs w:val="20"/>
              </w:rPr>
              <w:t>«pdf»</w:t>
            </w:r>
            <w:r w:rsidRPr="007F62B7">
              <w:rPr>
                <w:rFonts w:ascii="Sylfaen" w:hAnsi="Sylfaen" w:cs="Sylfaen"/>
                <w:sz w:val="20"/>
                <w:szCs w:val="20"/>
              </w:rPr>
              <w:t>՝</w:t>
            </w:r>
            <w:r w:rsidRPr="007F62B7">
              <w:rPr>
                <w:rFonts w:ascii="Sylfaen" w:hAnsi="Sylfaen"/>
                <w:sz w:val="20"/>
                <w:szCs w:val="20"/>
              </w:rPr>
              <w:t xml:space="preserve"> application/pdf.</w:t>
            </w:r>
          </w:p>
          <w:p w:rsidR="00D721A9" w:rsidRPr="007F62B7" w:rsidRDefault="00D721A9" w:rsidP="007F62B7">
            <w:pPr>
              <w:spacing w:after="120"/>
              <w:rPr>
                <w:rFonts w:ascii="Sylfaen" w:hAnsi="Sylfaen"/>
                <w:sz w:val="20"/>
                <w:szCs w:val="20"/>
              </w:rPr>
            </w:pPr>
            <w:r w:rsidRPr="007F62B7">
              <w:rPr>
                <w:rFonts w:ascii="Sylfaen" w:hAnsi="Sylfaen"/>
                <w:sz w:val="20"/>
                <w:szCs w:val="20"/>
              </w:rPr>
              <w:t>«png»</w:t>
            </w:r>
            <w:r w:rsidRPr="007F62B7">
              <w:rPr>
                <w:rFonts w:ascii="Sylfaen" w:hAnsi="Sylfaen" w:cs="Sylfaen"/>
                <w:sz w:val="20"/>
                <w:szCs w:val="20"/>
              </w:rPr>
              <w:t>՝</w:t>
            </w:r>
            <w:r w:rsidRPr="007F62B7">
              <w:rPr>
                <w:rFonts w:ascii="Sylfaen" w:hAnsi="Sylfaen"/>
                <w:sz w:val="20"/>
                <w:szCs w:val="20"/>
              </w:rPr>
              <w:t xml:space="preserve"> image/png.</w:t>
            </w:r>
          </w:p>
          <w:p w:rsidR="00D721A9" w:rsidRPr="007F62B7" w:rsidRDefault="00D721A9" w:rsidP="007F62B7">
            <w:pPr>
              <w:spacing w:after="120"/>
              <w:rPr>
                <w:rFonts w:ascii="Sylfaen" w:hAnsi="Sylfaen"/>
                <w:sz w:val="20"/>
                <w:szCs w:val="20"/>
              </w:rPr>
            </w:pPr>
            <w:r w:rsidRPr="007F62B7">
              <w:rPr>
                <w:rFonts w:ascii="Sylfaen" w:hAnsi="Sylfaen"/>
                <w:sz w:val="20"/>
                <w:szCs w:val="20"/>
              </w:rPr>
              <w:t>«tiff»</w:t>
            </w:r>
            <w:r w:rsidRPr="007F62B7">
              <w:rPr>
                <w:rFonts w:ascii="Sylfaen" w:hAnsi="Sylfaen" w:cs="Sylfaen"/>
                <w:sz w:val="20"/>
                <w:szCs w:val="20"/>
              </w:rPr>
              <w:t>՝</w:t>
            </w:r>
            <w:r w:rsidRPr="007F62B7">
              <w:rPr>
                <w:rFonts w:ascii="Sylfaen" w:hAnsi="Sylfaen"/>
                <w:sz w:val="20"/>
                <w:szCs w:val="20"/>
              </w:rPr>
              <w:t xml:space="preserve"> image/tiff.</w:t>
            </w:r>
          </w:p>
          <w:p w:rsidR="00D721A9" w:rsidRPr="007F62B7" w:rsidRDefault="00D721A9" w:rsidP="007F62B7">
            <w:pPr>
              <w:spacing w:after="120"/>
              <w:rPr>
                <w:rFonts w:ascii="Sylfaen" w:hAnsi="Sylfaen"/>
                <w:sz w:val="20"/>
                <w:szCs w:val="20"/>
              </w:rPr>
            </w:pPr>
            <w:r w:rsidRPr="007F62B7">
              <w:rPr>
                <w:rFonts w:ascii="Sylfaen" w:hAnsi="Sylfaen"/>
                <w:sz w:val="20"/>
                <w:szCs w:val="20"/>
              </w:rPr>
              <w:t>«zip»</w:t>
            </w:r>
            <w:r w:rsidRPr="007F62B7">
              <w:rPr>
                <w:rFonts w:ascii="Sylfaen" w:hAnsi="Sylfaen" w:cs="Sylfaen"/>
                <w:sz w:val="20"/>
                <w:szCs w:val="20"/>
              </w:rPr>
              <w:t>՝</w:t>
            </w:r>
            <w:r w:rsidRPr="007F62B7">
              <w:rPr>
                <w:rFonts w:ascii="Sylfaen" w:hAnsi="Sylfaen"/>
                <w:sz w:val="20"/>
                <w:szCs w:val="20"/>
              </w:rPr>
              <w:t xml:space="preserve"> application/zip</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35</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հիվանդության</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(smsdo:AnimalDiseaseCode)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կենդանիների</w:t>
            </w:r>
            <w:r w:rsidRPr="007F62B7">
              <w:rPr>
                <w:rFonts w:ascii="Sylfaen" w:hAnsi="Sylfaen"/>
                <w:sz w:val="20"/>
                <w:szCs w:val="20"/>
              </w:rPr>
              <w:t xml:space="preserve"> </w:t>
            </w:r>
            <w:r w:rsidRPr="007F62B7">
              <w:rPr>
                <w:rFonts w:ascii="Sylfaen" w:hAnsi="Sylfaen" w:cs="Sylfaen"/>
                <w:sz w:val="20"/>
                <w:szCs w:val="20"/>
              </w:rPr>
              <w:t>վտանգավոր</w:t>
            </w:r>
            <w:r w:rsidRPr="007F62B7">
              <w:rPr>
                <w:rFonts w:ascii="Sylfaen" w:hAnsi="Sylfaen"/>
                <w:sz w:val="20"/>
                <w:szCs w:val="20"/>
              </w:rPr>
              <w:t xml:space="preserve">, </w:t>
            </w:r>
            <w:r w:rsidRPr="007F62B7">
              <w:rPr>
                <w:rFonts w:ascii="Sylfaen" w:hAnsi="Sylfaen" w:cs="Sylfaen"/>
                <w:sz w:val="20"/>
                <w:szCs w:val="20"/>
              </w:rPr>
              <w:t>կարանտինային</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զոոնոզ</w:t>
            </w:r>
            <w:r w:rsidRPr="007F62B7">
              <w:rPr>
                <w:rFonts w:ascii="Sylfaen" w:hAnsi="Sylfaen"/>
                <w:sz w:val="20"/>
                <w:szCs w:val="20"/>
              </w:rPr>
              <w:t xml:space="preserve"> </w:t>
            </w:r>
            <w:r w:rsidRPr="007F62B7">
              <w:rPr>
                <w:rFonts w:ascii="Sylfaen" w:hAnsi="Sylfaen" w:cs="Sylfaen"/>
                <w:sz w:val="20"/>
                <w:szCs w:val="20"/>
              </w:rPr>
              <w:t>հիվանդությունների</w:t>
            </w:r>
            <w:r w:rsidRPr="007F62B7">
              <w:rPr>
                <w:rFonts w:ascii="Sylfaen" w:hAnsi="Sylfaen"/>
                <w:sz w:val="20"/>
                <w:szCs w:val="20"/>
              </w:rPr>
              <w:t xml:space="preserve"> </w:t>
            </w:r>
            <w:r w:rsidRPr="007F62B7">
              <w:rPr>
                <w:rFonts w:ascii="Sylfaen" w:hAnsi="Sylfaen" w:cs="Sylfaen"/>
                <w:sz w:val="20"/>
                <w:szCs w:val="20"/>
              </w:rPr>
              <w:t>դասակարգիչը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ընդ</w:t>
            </w:r>
            <w:r w:rsidRPr="007F62B7">
              <w:rPr>
                <w:rFonts w:ascii="Sylfaen" w:hAnsi="Sylfaen"/>
                <w:sz w:val="20"/>
                <w:szCs w:val="20"/>
              </w:rPr>
              <w:t xml:space="preserve"> </w:t>
            </w:r>
            <w:r w:rsidRPr="007F62B7">
              <w:rPr>
                <w:rFonts w:ascii="Sylfaen" w:hAnsi="Sylfaen" w:cs="Sylfaen"/>
                <w:sz w:val="20"/>
                <w:szCs w:val="20"/>
              </w:rPr>
              <w:t>որում</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հիվանդության</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ատրիբուտը</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p w:rsidR="00D721A9" w:rsidRPr="007F62B7" w:rsidRDefault="00D721A9" w:rsidP="007F62B7">
            <w:pPr>
              <w:spacing w:after="120"/>
              <w:rPr>
                <w:rFonts w:ascii="Sylfaen" w:hAnsi="Sylfaen"/>
                <w:sz w:val="20"/>
                <w:szCs w:val="20"/>
              </w:rPr>
            </w:pP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կենդանիների</w:t>
            </w:r>
            <w:r w:rsidRPr="007F62B7">
              <w:rPr>
                <w:rFonts w:ascii="Sylfaen" w:hAnsi="Sylfaen"/>
                <w:sz w:val="20"/>
                <w:szCs w:val="20"/>
              </w:rPr>
              <w:t xml:space="preserve"> </w:t>
            </w:r>
            <w:r w:rsidRPr="007F62B7">
              <w:rPr>
                <w:rFonts w:ascii="Sylfaen" w:hAnsi="Sylfaen" w:cs="Sylfaen"/>
                <w:sz w:val="20"/>
                <w:szCs w:val="20"/>
              </w:rPr>
              <w:t>վտանգավոր</w:t>
            </w:r>
            <w:r w:rsidRPr="007F62B7">
              <w:rPr>
                <w:rFonts w:ascii="Sylfaen" w:hAnsi="Sylfaen"/>
                <w:sz w:val="20"/>
                <w:szCs w:val="20"/>
              </w:rPr>
              <w:t xml:space="preserve">, </w:t>
            </w:r>
            <w:r w:rsidRPr="007F62B7">
              <w:rPr>
                <w:rFonts w:ascii="Sylfaen" w:hAnsi="Sylfaen" w:cs="Sylfaen"/>
                <w:sz w:val="20"/>
                <w:szCs w:val="20"/>
              </w:rPr>
              <w:t>կարանտինային</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զոոնոզ</w:t>
            </w:r>
            <w:r w:rsidRPr="007F62B7">
              <w:rPr>
                <w:rFonts w:ascii="Sylfaen" w:hAnsi="Sylfaen"/>
                <w:sz w:val="20"/>
                <w:szCs w:val="20"/>
              </w:rPr>
              <w:t xml:space="preserve"> </w:t>
            </w:r>
            <w:r w:rsidRPr="007F62B7">
              <w:rPr>
                <w:rFonts w:ascii="Sylfaen" w:hAnsi="Sylfaen" w:cs="Sylfaen"/>
                <w:sz w:val="20"/>
                <w:szCs w:val="20"/>
              </w:rPr>
              <w:t>հիվանդությունների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բացակայության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հիվանդության</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(smsdo:AnimalDiseaseName) </w:t>
            </w:r>
            <w:r w:rsidRPr="007F62B7">
              <w:rPr>
                <w:rFonts w:ascii="Sylfaen" w:hAnsi="Sylfaen" w:cs="Sylfaen"/>
                <w:sz w:val="20"/>
                <w:szCs w:val="20"/>
              </w:rPr>
              <w:t>վավերապայմանը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36</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(smcdo:TransportDetails)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Երթուղին</w:t>
            </w:r>
            <w:r w:rsidRPr="007F62B7">
              <w:rPr>
                <w:rFonts w:ascii="Sylfaen" w:hAnsi="Sylfaen"/>
                <w:sz w:val="20"/>
                <w:szCs w:val="20"/>
              </w:rPr>
              <w:t xml:space="preserve">» (smcdo:RouteDetails)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ուղղության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(smsdo:TransportationDirectionCode)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չի</w:t>
            </w:r>
            <w:r w:rsidRPr="007F62B7">
              <w:rPr>
                <w:rFonts w:ascii="Sylfaen" w:hAnsi="Sylfaen"/>
                <w:sz w:val="20"/>
                <w:szCs w:val="20"/>
              </w:rPr>
              <w:t xml:space="preserve"> </w:t>
            </w:r>
            <w:r w:rsidRPr="007F62B7">
              <w:rPr>
                <w:rFonts w:ascii="Sylfaen" w:hAnsi="Sylfaen" w:cs="Sylfaen"/>
                <w:sz w:val="20"/>
                <w:szCs w:val="20"/>
              </w:rPr>
              <w:t>լրացվում</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37</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(csdo:UnifiedTransportModeCode)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38</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գրանցման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(csdo:TransportMeansRegId)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39</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Երթուղին</w:t>
            </w:r>
            <w:r w:rsidRPr="007F62B7">
              <w:rPr>
                <w:rFonts w:ascii="Sylfaen" w:hAnsi="Sylfaen"/>
                <w:sz w:val="20"/>
                <w:szCs w:val="20"/>
              </w:rPr>
              <w:t xml:space="preserve">» (smcdo:RouteDetails)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Հերթական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(csdo:ObjectOrdinal), «</w:t>
            </w:r>
            <w:r w:rsidRPr="007F62B7">
              <w:rPr>
                <w:rFonts w:ascii="Sylfaen" w:hAnsi="Sylfaen" w:cs="Sylfaen"/>
                <w:sz w:val="20"/>
                <w:szCs w:val="20"/>
              </w:rPr>
              <w:t>Հասցեն</w:t>
            </w:r>
            <w:r w:rsidRPr="007F62B7">
              <w:rPr>
                <w:rFonts w:ascii="Sylfaen" w:hAnsi="Sylfaen"/>
                <w:sz w:val="20"/>
                <w:szCs w:val="20"/>
              </w:rPr>
              <w:t>» (ccdo:ObjectAddressDetails), «</w:t>
            </w:r>
            <w:r w:rsidRPr="007F62B7">
              <w:rPr>
                <w:rFonts w:ascii="Sylfaen" w:hAnsi="Sylfaen" w:cs="Sylfaen"/>
                <w:sz w:val="20"/>
                <w:szCs w:val="20"/>
              </w:rPr>
              <w:t>Վայրի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(csdo:LocationName)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40</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(ccdo:ObjectAddressDetails)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Տարածքի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(csdo:TerritoryCode), «</w:t>
            </w:r>
            <w:r w:rsidRPr="007F62B7">
              <w:rPr>
                <w:rFonts w:ascii="Sylfaen" w:hAnsi="Sylfaen" w:cs="Sylfaen"/>
                <w:sz w:val="20"/>
                <w:szCs w:val="20"/>
              </w:rPr>
              <w:t>Քաղաքը</w:t>
            </w:r>
            <w:r w:rsidRPr="007F62B7">
              <w:rPr>
                <w:rFonts w:ascii="Sylfaen" w:hAnsi="Sylfaen"/>
                <w:sz w:val="20"/>
                <w:szCs w:val="20"/>
              </w:rPr>
              <w:t xml:space="preserve">» (csdo:CityName)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Բնակավայրը</w:t>
            </w:r>
            <w:r w:rsidRPr="007F62B7">
              <w:rPr>
                <w:rFonts w:ascii="Sylfaen" w:hAnsi="Sylfaen"/>
                <w:sz w:val="20"/>
                <w:szCs w:val="20"/>
              </w:rPr>
              <w:t>» (csdo:SettlementName), «</w:t>
            </w:r>
            <w:r w:rsidRPr="007F62B7">
              <w:rPr>
                <w:rFonts w:ascii="Sylfaen" w:hAnsi="Sylfaen" w:cs="Sylfaen"/>
                <w:sz w:val="20"/>
                <w:szCs w:val="20"/>
              </w:rPr>
              <w:t>Փողոցը</w:t>
            </w:r>
            <w:r w:rsidRPr="007F62B7">
              <w:rPr>
                <w:rFonts w:ascii="Sylfaen" w:hAnsi="Sylfaen"/>
                <w:sz w:val="20"/>
                <w:szCs w:val="20"/>
              </w:rPr>
              <w:t xml:space="preserve">» (csdo:StreetName)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Շենքի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(csdo:BuildingNumberId) </w:t>
            </w:r>
            <w:r w:rsidRPr="007F62B7">
              <w:rPr>
                <w:rFonts w:ascii="Sylfaen" w:hAnsi="Sylfaen" w:cs="Sylfaen"/>
                <w:sz w:val="20"/>
                <w:szCs w:val="20"/>
              </w:rPr>
              <w:t>վավերապայմանները</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41</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Ապրանքատրանսպորտային</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(smcdo:TransportDocDetails)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(csdo:DocId),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42</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մշակումը</w:t>
            </w:r>
            <w:r w:rsidRPr="007F62B7">
              <w:rPr>
                <w:rFonts w:ascii="Sylfaen" w:hAnsi="Sylfaen"/>
                <w:sz w:val="20"/>
                <w:szCs w:val="20"/>
              </w:rPr>
              <w:t xml:space="preserve">» (smcdo:VeterinaryTreatmentDetails)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«1» </w:t>
            </w:r>
            <w:r w:rsidRPr="007F62B7">
              <w:rPr>
                <w:rFonts w:ascii="Sylfaen" w:hAnsi="Sylfaen" w:cs="Sylfaen"/>
                <w:sz w:val="20"/>
                <w:szCs w:val="20"/>
              </w:rPr>
              <w:t>կամ</w:t>
            </w:r>
            <w:r w:rsidRPr="007F62B7">
              <w:rPr>
                <w:rFonts w:ascii="Sylfaen" w:hAnsi="Sylfaen"/>
                <w:sz w:val="20"/>
                <w:szCs w:val="20"/>
              </w:rPr>
              <w:t xml:space="preserve"> «3»</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43</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մշակումը</w:t>
            </w:r>
            <w:r w:rsidRPr="007F62B7">
              <w:rPr>
                <w:rFonts w:ascii="Sylfaen" w:hAnsi="Sylfaen"/>
                <w:sz w:val="20"/>
                <w:szCs w:val="20"/>
              </w:rPr>
              <w:t xml:space="preserve">» (smcdo:VeterinaryTreatmentDetails)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պատրաստուկի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(smsdo:VeterinaryDrugName), «</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հիվանդությունը</w:t>
            </w:r>
            <w:r w:rsidRPr="007F62B7">
              <w:rPr>
                <w:rFonts w:ascii="Sylfaen" w:hAnsi="Sylfaen"/>
                <w:sz w:val="20"/>
                <w:szCs w:val="20"/>
              </w:rPr>
              <w:t>» (smcdo:AnimalDiseaseDetails)</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44</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հիվանդությունը</w:t>
            </w:r>
            <w:r w:rsidRPr="007F62B7">
              <w:rPr>
                <w:rFonts w:ascii="Sylfaen" w:hAnsi="Sylfaen"/>
                <w:sz w:val="20"/>
                <w:szCs w:val="20"/>
              </w:rPr>
              <w:t xml:space="preserve">» (smcdo:AnimalDiseaseDetails)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Վարակիչ</w:t>
            </w:r>
            <w:r w:rsidRPr="007F62B7">
              <w:rPr>
                <w:rFonts w:ascii="Sylfaen" w:hAnsi="Sylfaen"/>
                <w:sz w:val="20"/>
                <w:szCs w:val="20"/>
              </w:rPr>
              <w:t xml:space="preserve"> </w:t>
            </w:r>
            <w:r w:rsidRPr="007F62B7">
              <w:rPr>
                <w:rFonts w:ascii="Sylfaen" w:hAnsi="Sylfaen" w:cs="Sylfaen"/>
                <w:sz w:val="20"/>
                <w:szCs w:val="20"/>
              </w:rPr>
              <w:t>հիվանդության</w:t>
            </w:r>
            <w:r w:rsidRPr="007F62B7">
              <w:rPr>
                <w:rFonts w:ascii="Sylfaen" w:hAnsi="Sylfaen"/>
                <w:sz w:val="20"/>
                <w:szCs w:val="20"/>
              </w:rPr>
              <w:t xml:space="preserve"> </w:t>
            </w:r>
            <w:r w:rsidRPr="007F62B7">
              <w:rPr>
                <w:rFonts w:ascii="Sylfaen" w:hAnsi="Sylfaen" w:cs="Sylfaen"/>
                <w:sz w:val="20"/>
                <w:szCs w:val="20"/>
              </w:rPr>
              <w:t>հարուցիչը</w:t>
            </w:r>
            <w:r w:rsidRPr="007F62B7">
              <w:rPr>
                <w:rFonts w:ascii="Sylfaen" w:hAnsi="Sylfaen"/>
                <w:sz w:val="20"/>
                <w:szCs w:val="20"/>
              </w:rPr>
              <w:t xml:space="preserve">» (smcdo:PathogenDetails)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Կլինիկական</w:t>
            </w:r>
            <w:r w:rsidRPr="007F62B7">
              <w:rPr>
                <w:rFonts w:ascii="Sylfaen" w:hAnsi="Sylfaen"/>
                <w:sz w:val="20"/>
                <w:szCs w:val="20"/>
              </w:rPr>
              <w:t xml:space="preserve"> </w:t>
            </w:r>
            <w:r w:rsidRPr="007F62B7">
              <w:rPr>
                <w:rFonts w:ascii="Sylfaen" w:hAnsi="Sylfaen" w:cs="Sylfaen"/>
                <w:sz w:val="20"/>
                <w:szCs w:val="20"/>
              </w:rPr>
              <w:t>հատկանիշի</w:t>
            </w:r>
            <w:r w:rsidRPr="007F62B7">
              <w:rPr>
                <w:rFonts w:ascii="Sylfaen" w:hAnsi="Sylfaen"/>
                <w:sz w:val="20"/>
                <w:szCs w:val="20"/>
              </w:rPr>
              <w:t xml:space="preserve"> </w:t>
            </w:r>
            <w:r w:rsidRPr="007F62B7">
              <w:rPr>
                <w:rFonts w:ascii="Sylfaen" w:hAnsi="Sylfaen" w:cs="Sylfaen"/>
                <w:sz w:val="20"/>
                <w:szCs w:val="20"/>
              </w:rPr>
              <w:t>նկարագրությունը</w:t>
            </w:r>
            <w:r w:rsidRPr="007F62B7">
              <w:rPr>
                <w:rFonts w:ascii="Sylfaen" w:hAnsi="Sylfaen"/>
                <w:sz w:val="20"/>
                <w:szCs w:val="20"/>
              </w:rPr>
              <w:t xml:space="preserve">» (smsdo:ClinicalSignText)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լրացվում</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45</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«3» </w:t>
            </w:r>
            <w:r w:rsidRPr="007F62B7">
              <w:rPr>
                <w:rFonts w:ascii="Sylfaen" w:hAnsi="Sylfaen" w:cs="Sylfaen"/>
                <w:sz w:val="20"/>
                <w:szCs w:val="20"/>
              </w:rPr>
              <w:t>արժեքին</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մշակման</w:t>
            </w:r>
            <w:r w:rsidRPr="007F62B7">
              <w:rPr>
                <w:rFonts w:ascii="Sylfaen" w:hAnsi="Sylfaen"/>
                <w:sz w:val="20"/>
                <w:szCs w:val="20"/>
              </w:rPr>
              <w:t xml:space="preserve"> </w:t>
            </w:r>
            <w:r w:rsidRPr="007F62B7">
              <w:rPr>
                <w:rFonts w:ascii="Sylfaen" w:hAnsi="Sylfaen" w:cs="Sylfaen"/>
                <w:sz w:val="20"/>
                <w:szCs w:val="20"/>
              </w:rPr>
              <w:t>մեթոդի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(smsdo:VeterinaryTreatmentMethodCode)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ախտահանում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լվացում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կոնսերվացում</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46</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(smcdo:VeterinaryExaminationDetails)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«2» </w:t>
            </w:r>
            <w:r w:rsidRPr="007F62B7">
              <w:rPr>
                <w:rFonts w:ascii="Sylfaen" w:hAnsi="Sylfaen" w:cs="Sylfaen"/>
                <w:sz w:val="20"/>
                <w:szCs w:val="20"/>
              </w:rPr>
              <w:t>կամ</w:t>
            </w:r>
            <w:r w:rsidRPr="007F62B7">
              <w:rPr>
                <w:rFonts w:ascii="Sylfaen" w:hAnsi="Sylfaen"/>
                <w:sz w:val="20"/>
                <w:szCs w:val="20"/>
              </w:rPr>
              <w:t xml:space="preserve"> «3»</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47</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(smcdo:VeterinaryExaminationDetails)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առարկան</w:t>
            </w:r>
            <w:r w:rsidRPr="007F62B7">
              <w:rPr>
                <w:rFonts w:ascii="Sylfaen" w:hAnsi="Sylfaen"/>
                <w:sz w:val="20"/>
                <w:szCs w:val="20"/>
              </w:rPr>
              <w:t>» (smsdo:VeterinaryExaminationObjectCode),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սանիտարական</w:t>
            </w:r>
            <w:r w:rsidRPr="007F62B7">
              <w:rPr>
                <w:rFonts w:ascii="Sylfaen" w:hAnsi="Sylfaen"/>
                <w:sz w:val="20"/>
                <w:szCs w:val="20"/>
              </w:rPr>
              <w:t xml:space="preserve"> </w:t>
            </w:r>
            <w:r w:rsidRPr="007F62B7">
              <w:rPr>
                <w:rFonts w:ascii="Sylfaen" w:hAnsi="Sylfaen" w:cs="Sylfaen"/>
                <w:sz w:val="20"/>
                <w:szCs w:val="20"/>
              </w:rPr>
              <w:t>գնահատականի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(smsdo:VeterinaryExaminatonOutcomeCode)</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48</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(smcdo:VeterinaryExaminationDetails)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առարկան</w:t>
            </w:r>
            <w:r w:rsidRPr="007F62B7">
              <w:rPr>
                <w:rFonts w:ascii="Sylfaen" w:hAnsi="Sylfaen"/>
                <w:sz w:val="20"/>
                <w:szCs w:val="20"/>
              </w:rPr>
              <w:t xml:space="preserve">» (smsdo:VeterinaryExaminationObjectCode)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ենթարկվել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ամբողջ</w:t>
            </w:r>
            <w:r w:rsidRPr="007F62B7">
              <w:rPr>
                <w:rFonts w:ascii="Sylfaen" w:hAnsi="Sylfaen"/>
                <w:sz w:val="20"/>
                <w:szCs w:val="20"/>
              </w:rPr>
              <w:t xml:space="preserve"> </w:t>
            </w:r>
            <w:r w:rsidRPr="007F62B7">
              <w:rPr>
                <w:rFonts w:ascii="Sylfaen" w:hAnsi="Sylfaen" w:cs="Sylfaen"/>
                <w:sz w:val="20"/>
                <w:szCs w:val="20"/>
              </w:rPr>
              <w:t>ծավալով</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պատրաստվել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փորձաքննություն</w:t>
            </w:r>
            <w:r w:rsidRPr="007F62B7">
              <w:rPr>
                <w:rFonts w:ascii="Sylfaen" w:hAnsi="Sylfaen"/>
                <w:sz w:val="20"/>
                <w:szCs w:val="20"/>
              </w:rPr>
              <w:t xml:space="preserve"> </w:t>
            </w:r>
            <w:r w:rsidRPr="007F62B7">
              <w:rPr>
                <w:rFonts w:ascii="Sylfaen" w:hAnsi="Sylfaen" w:cs="Sylfaen"/>
                <w:sz w:val="20"/>
                <w:szCs w:val="20"/>
              </w:rPr>
              <w:t>անցած</w:t>
            </w:r>
            <w:r w:rsidRPr="007F62B7">
              <w:rPr>
                <w:rFonts w:ascii="Sylfaen" w:hAnsi="Sylfaen"/>
                <w:sz w:val="20"/>
                <w:szCs w:val="20"/>
              </w:rPr>
              <w:t xml:space="preserve"> </w:t>
            </w:r>
            <w:r w:rsidRPr="007F62B7">
              <w:rPr>
                <w:rFonts w:ascii="Sylfaen" w:hAnsi="Sylfaen" w:cs="Sylfaen"/>
                <w:sz w:val="20"/>
                <w:szCs w:val="20"/>
              </w:rPr>
              <w:t>հումքից</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49</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(smcdo:VeterinaryExaminationDetails)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սանիտարական</w:t>
            </w:r>
            <w:r w:rsidRPr="007F62B7">
              <w:rPr>
                <w:rFonts w:ascii="Sylfaen" w:hAnsi="Sylfaen"/>
                <w:sz w:val="20"/>
                <w:szCs w:val="20"/>
              </w:rPr>
              <w:t xml:space="preserve"> </w:t>
            </w:r>
            <w:r w:rsidRPr="007F62B7">
              <w:rPr>
                <w:rFonts w:ascii="Sylfaen" w:hAnsi="Sylfaen" w:cs="Sylfaen"/>
                <w:sz w:val="20"/>
                <w:szCs w:val="20"/>
              </w:rPr>
              <w:t>գնահատականի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(smsdo:VeterinaryExaminationOutcomeCode)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իրացում</w:t>
            </w:r>
            <w:r w:rsidRPr="007F62B7">
              <w:rPr>
                <w:rFonts w:ascii="Sylfaen" w:hAnsi="Sylfaen"/>
                <w:sz w:val="20"/>
                <w:szCs w:val="20"/>
              </w:rPr>
              <w:t xml:space="preserve"> </w:t>
            </w:r>
            <w:r w:rsidRPr="007F62B7">
              <w:rPr>
                <w:rFonts w:ascii="Sylfaen" w:hAnsi="Sylfaen" w:cs="Sylfaen"/>
                <w:sz w:val="20"/>
                <w:szCs w:val="20"/>
              </w:rPr>
              <w:t>առանց</w:t>
            </w:r>
            <w:r w:rsidRPr="007F62B7">
              <w:rPr>
                <w:rFonts w:ascii="Sylfaen" w:hAnsi="Sylfaen"/>
                <w:sz w:val="20"/>
                <w:szCs w:val="20"/>
              </w:rPr>
              <w:t xml:space="preserve"> </w:t>
            </w:r>
            <w:r w:rsidRPr="007F62B7">
              <w:rPr>
                <w:rFonts w:ascii="Sylfaen" w:hAnsi="Sylfaen" w:cs="Sylfaen"/>
                <w:sz w:val="20"/>
                <w:szCs w:val="20"/>
              </w:rPr>
              <w:t>սահմանափակումների</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իրացում</w:t>
            </w:r>
            <w:r w:rsidRPr="007F62B7">
              <w:rPr>
                <w:rFonts w:ascii="Sylfaen" w:hAnsi="Sylfaen"/>
                <w:sz w:val="20"/>
                <w:szCs w:val="20"/>
              </w:rPr>
              <w:t xml:space="preserve"> </w:t>
            </w:r>
            <w:r w:rsidRPr="007F62B7">
              <w:rPr>
                <w:rFonts w:ascii="Sylfaen" w:hAnsi="Sylfaen" w:cs="Sylfaen"/>
                <w:sz w:val="20"/>
                <w:szCs w:val="20"/>
              </w:rPr>
              <w:t>սահմանափակմամբ</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վերամշակում</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50</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փորձաքննության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(smcdo:VeterinaryExaminationDetails)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սանիտարական</w:t>
            </w:r>
            <w:r w:rsidRPr="007F62B7">
              <w:rPr>
                <w:rFonts w:ascii="Sylfaen" w:hAnsi="Sylfaen"/>
                <w:sz w:val="20"/>
                <w:szCs w:val="20"/>
              </w:rPr>
              <w:t xml:space="preserve"> </w:t>
            </w:r>
            <w:r w:rsidRPr="007F62B7">
              <w:rPr>
                <w:rFonts w:ascii="Sylfaen" w:hAnsi="Sylfaen" w:cs="Sylfaen"/>
                <w:sz w:val="20"/>
                <w:szCs w:val="20"/>
              </w:rPr>
              <w:t>գնահատականի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(smsdo:VeterinaryExaminationOutcomeCode)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«2» </w:t>
            </w:r>
            <w:r w:rsidRPr="007F62B7">
              <w:rPr>
                <w:rFonts w:ascii="Sylfaen" w:hAnsi="Sylfaen" w:cs="Sylfaen"/>
                <w:sz w:val="20"/>
                <w:szCs w:val="20"/>
              </w:rPr>
              <w:t>արժեքին</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Ծանոթագրություն</w:t>
            </w:r>
            <w:r w:rsidRPr="007F62B7">
              <w:rPr>
                <w:rFonts w:ascii="Sylfaen" w:hAnsi="Sylfaen"/>
                <w:sz w:val="20"/>
                <w:szCs w:val="20"/>
              </w:rPr>
              <w:t xml:space="preserve">» (csdo:NoteText)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51</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կարող</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«2» </w:t>
            </w:r>
            <w:r w:rsidRPr="007F62B7">
              <w:rPr>
                <w:rFonts w:ascii="Sylfaen" w:hAnsi="Sylfaen" w:cs="Sylfaen"/>
                <w:sz w:val="20"/>
                <w:szCs w:val="20"/>
              </w:rPr>
              <w:t>կամ</w:t>
            </w:r>
            <w:r w:rsidRPr="007F62B7">
              <w:rPr>
                <w:rFonts w:ascii="Sylfaen" w:hAnsi="Sylfaen"/>
                <w:sz w:val="20"/>
                <w:szCs w:val="20"/>
              </w:rPr>
              <w:t xml:space="preserve"> «3»</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52</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(csdo:EventDate),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(ccdo:RoutePointV2Details),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(ccdo:UnifiedAuthorityOfficerDetails),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(smcdo:ConsignmentPartStatusDetails)</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53</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Հերթական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(csdo:ObjectOrdinal),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(csdo:RoutePointKindCode), «</w:t>
            </w:r>
            <w:r w:rsidRPr="007F62B7">
              <w:rPr>
                <w:rFonts w:ascii="Sylfaen" w:hAnsi="Sylfaen" w:cs="Sylfaen"/>
                <w:sz w:val="20"/>
                <w:szCs w:val="20"/>
              </w:rPr>
              <w:t>Վայրի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(csdo:LocationNаmе)</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80"/>
              <w:jc w:val="center"/>
              <w:rPr>
                <w:rFonts w:ascii="Sylfaen" w:hAnsi="Sylfaen"/>
                <w:sz w:val="20"/>
                <w:szCs w:val="20"/>
              </w:rPr>
            </w:pPr>
            <w:r w:rsidRPr="007F62B7">
              <w:rPr>
                <w:rFonts w:ascii="Sylfaen" w:hAnsi="Sylfaen"/>
                <w:sz w:val="20"/>
                <w:szCs w:val="20"/>
              </w:rPr>
              <w:t>54</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8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(csdo:RoutePointKindCode)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արժեքին՝</w:t>
            </w:r>
            <w:r w:rsidRPr="007F62B7">
              <w:rPr>
                <w:rFonts w:ascii="Sylfaen" w:hAnsi="Sylfaen"/>
                <w:sz w:val="20"/>
                <w:szCs w:val="20"/>
              </w:rPr>
              <w:t xml:space="preserve"> «1»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բեռնում</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80"/>
              <w:jc w:val="center"/>
              <w:rPr>
                <w:rFonts w:ascii="Sylfaen" w:hAnsi="Sylfaen"/>
                <w:sz w:val="20"/>
                <w:szCs w:val="20"/>
              </w:rPr>
            </w:pPr>
            <w:r w:rsidRPr="007F62B7">
              <w:rPr>
                <w:rFonts w:ascii="Sylfaen" w:hAnsi="Sylfaen"/>
                <w:sz w:val="20"/>
                <w:szCs w:val="20"/>
              </w:rPr>
              <w:t>55</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8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վավերապայմանների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xml:space="preserve">» (ccdo:UnifiedAuthorityOfficerDetails)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Պաշտոնի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(csdo:PositionName)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80"/>
              <w:jc w:val="center"/>
              <w:rPr>
                <w:rFonts w:ascii="Sylfaen" w:hAnsi="Sylfaen"/>
                <w:sz w:val="20"/>
                <w:szCs w:val="20"/>
              </w:rPr>
            </w:pPr>
            <w:r w:rsidRPr="007F62B7">
              <w:rPr>
                <w:rFonts w:ascii="Sylfaen" w:hAnsi="Sylfaen"/>
                <w:sz w:val="20"/>
                <w:szCs w:val="20"/>
              </w:rPr>
              <w:t>56</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8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Հ</w:t>
            </w:r>
            <w:r w:rsidRPr="007F62B7">
              <w:rPr>
                <w:rFonts w:ascii="Sylfaen" w:hAnsi="Sylfaen"/>
                <w:sz w:val="20"/>
                <w:szCs w:val="20"/>
              </w:rPr>
              <w:t xml:space="preserve">.» (ccdo:FullNameDetails)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xml:space="preserve">» (csdo:FirstName)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Ազգանունը</w:t>
            </w:r>
            <w:r w:rsidRPr="007F62B7">
              <w:rPr>
                <w:rFonts w:ascii="Sylfaen" w:hAnsi="Sylfaen"/>
                <w:sz w:val="20"/>
                <w:szCs w:val="20"/>
              </w:rPr>
              <w:t xml:space="preserve">» (csdo:LastName)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tcBorders>
            <w:shd w:val="clear" w:color="auto" w:fill="FFFFFF"/>
          </w:tcPr>
          <w:p w:rsidR="00D721A9" w:rsidRPr="007F62B7" w:rsidRDefault="00D721A9" w:rsidP="007F62B7">
            <w:pPr>
              <w:spacing w:after="80"/>
              <w:jc w:val="center"/>
              <w:rPr>
                <w:rFonts w:ascii="Sylfaen" w:hAnsi="Sylfaen"/>
                <w:sz w:val="20"/>
                <w:szCs w:val="20"/>
              </w:rPr>
            </w:pPr>
            <w:r w:rsidRPr="007F62B7">
              <w:rPr>
                <w:rFonts w:ascii="Sylfaen" w:hAnsi="Sylfaen"/>
                <w:sz w:val="20"/>
                <w:szCs w:val="20"/>
              </w:rPr>
              <w:t>57</w:t>
            </w:r>
          </w:p>
        </w:tc>
        <w:tc>
          <w:tcPr>
            <w:tcW w:w="7724"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8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(smcdo:ConsignmentPartStatusDetails)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բոլոր</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26"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80"/>
              <w:jc w:val="center"/>
              <w:rPr>
                <w:rFonts w:ascii="Sylfaen" w:hAnsi="Sylfaen"/>
                <w:sz w:val="20"/>
                <w:szCs w:val="20"/>
              </w:rPr>
            </w:pPr>
            <w:r w:rsidRPr="007F62B7">
              <w:rPr>
                <w:rFonts w:ascii="Sylfaen" w:hAnsi="Sylfaen"/>
                <w:sz w:val="20"/>
                <w:szCs w:val="20"/>
              </w:rPr>
              <w:t>58</w:t>
            </w:r>
          </w:p>
        </w:tc>
        <w:tc>
          <w:tcPr>
            <w:tcW w:w="7724"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8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(smcdo:ConsignmentPartStatusDetails)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Կարգավիճակի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(csdo:StatusCode)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8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հումքը</w:t>
            </w:r>
            <w:r w:rsidRPr="007F62B7">
              <w:rPr>
                <w:rFonts w:ascii="Sylfaen" w:hAnsi="Sylfaen"/>
                <w:sz w:val="20"/>
                <w:szCs w:val="20"/>
              </w:rPr>
              <w:t xml:space="preserve">) </w:t>
            </w:r>
            <w:r w:rsidRPr="007F62B7">
              <w:rPr>
                <w:rFonts w:ascii="Sylfaen" w:hAnsi="Sylfaen" w:cs="Sylfaen"/>
                <w:sz w:val="20"/>
                <w:szCs w:val="20"/>
              </w:rPr>
              <w:t>առգրավվել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այդ</w:t>
            </w:r>
            <w:r w:rsidRPr="007F62B7">
              <w:rPr>
                <w:rFonts w:ascii="Sylfaen" w:hAnsi="Sylfaen"/>
                <w:sz w:val="20"/>
                <w:szCs w:val="20"/>
              </w:rPr>
              <w:t xml:space="preserve"> </w:t>
            </w:r>
            <w:r w:rsidRPr="007F62B7">
              <w:rPr>
                <w:rFonts w:ascii="Sylfaen" w:hAnsi="Sylfaen" w:cs="Sylfaen"/>
                <w:sz w:val="20"/>
                <w:szCs w:val="20"/>
              </w:rPr>
              <w:t>թվում՝</w:t>
            </w:r>
            <w:r w:rsidRPr="007F62B7">
              <w:rPr>
                <w:rFonts w:ascii="Sylfaen" w:hAnsi="Sylfaen"/>
                <w:sz w:val="20"/>
                <w:szCs w:val="20"/>
              </w:rPr>
              <w:t xml:space="preserve"> </w:t>
            </w:r>
            <w:r w:rsidRPr="007F62B7">
              <w:rPr>
                <w:rFonts w:ascii="Sylfaen" w:hAnsi="Sylfaen" w:cs="Sylfaen"/>
                <w:sz w:val="20"/>
                <w:szCs w:val="20"/>
              </w:rPr>
              <w:t>անորակության</w:t>
            </w:r>
            <w:r w:rsidRPr="007F62B7">
              <w:rPr>
                <w:rFonts w:ascii="Sylfaen" w:hAnsi="Sylfaen"/>
                <w:sz w:val="20"/>
                <w:szCs w:val="20"/>
              </w:rPr>
              <w:t xml:space="preserve">, </w:t>
            </w:r>
            <w:r w:rsidRPr="007F62B7">
              <w:rPr>
                <w:rFonts w:ascii="Sylfaen" w:hAnsi="Sylfaen" w:cs="Sylfaen"/>
                <w:sz w:val="20"/>
                <w:szCs w:val="20"/>
              </w:rPr>
              <w:t>փչանալու</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այլ</w:t>
            </w:r>
            <w:r w:rsidRPr="007F62B7">
              <w:rPr>
                <w:rFonts w:ascii="Sylfaen" w:hAnsi="Sylfaen"/>
                <w:sz w:val="20"/>
                <w:szCs w:val="20"/>
              </w:rPr>
              <w:t xml:space="preserve"> </w:t>
            </w:r>
            <w:r w:rsidRPr="007F62B7">
              <w:rPr>
                <w:rFonts w:ascii="Sylfaen" w:hAnsi="Sylfaen" w:cs="Sylfaen"/>
                <w:sz w:val="20"/>
                <w:szCs w:val="20"/>
              </w:rPr>
              <w:t>պատճառներով</w:t>
            </w:r>
            <w:r w:rsidRPr="007F62B7">
              <w:rPr>
                <w:rFonts w:ascii="Sylfaen" w:hAnsi="Sylfaen"/>
                <w:sz w:val="20"/>
                <w:szCs w:val="20"/>
              </w:rPr>
              <w:t>.</w:t>
            </w:r>
          </w:p>
          <w:p w:rsidR="00D721A9" w:rsidRPr="007F62B7" w:rsidRDefault="00D721A9" w:rsidP="007F62B7">
            <w:pPr>
              <w:spacing w:after="8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հումքը</w:t>
            </w:r>
            <w:r w:rsidRPr="007F62B7">
              <w:rPr>
                <w:rFonts w:ascii="Sylfaen" w:hAnsi="Sylfaen"/>
                <w:sz w:val="20"/>
                <w:szCs w:val="20"/>
              </w:rPr>
              <w:t xml:space="preserve">) </w:t>
            </w:r>
            <w:r w:rsidRPr="007F62B7">
              <w:rPr>
                <w:rFonts w:ascii="Sylfaen" w:hAnsi="Sylfaen" w:cs="Sylfaen"/>
                <w:sz w:val="20"/>
                <w:szCs w:val="20"/>
              </w:rPr>
              <w:t>թույլատրվել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հետագա</w:t>
            </w:r>
            <w:r w:rsidRPr="007F62B7">
              <w:rPr>
                <w:rFonts w:ascii="Sylfaen" w:hAnsi="Sylfaen"/>
                <w:sz w:val="20"/>
                <w:szCs w:val="20"/>
              </w:rPr>
              <w:t xml:space="preserve"> </w:t>
            </w:r>
            <w:r w:rsidRPr="007F62B7">
              <w:rPr>
                <w:rFonts w:ascii="Sylfaen" w:hAnsi="Sylfaen" w:cs="Sylfaen"/>
                <w:sz w:val="20"/>
                <w:szCs w:val="20"/>
              </w:rPr>
              <w:t>ընթացուղու</w:t>
            </w:r>
            <w:r w:rsidRPr="007F62B7">
              <w:rPr>
                <w:rFonts w:ascii="Sylfaen" w:hAnsi="Sylfaen"/>
                <w:sz w:val="20"/>
                <w:szCs w:val="20"/>
              </w:rPr>
              <w:t xml:space="preserve"> </w:t>
            </w:r>
            <w:r w:rsidRPr="007F62B7">
              <w:rPr>
                <w:rFonts w:ascii="Sylfaen" w:hAnsi="Sylfaen" w:cs="Sylfaen"/>
                <w:sz w:val="20"/>
                <w:szCs w:val="20"/>
              </w:rPr>
              <w:t>համար</w:t>
            </w:r>
          </w:p>
        </w:tc>
      </w:tr>
    </w:tbl>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31.</w:t>
      </w:r>
      <w:r w:rsidR="001416FA" w:rsidRPr="001416FA">
        <w:rPr>
          <w:rFonts w:ascii="Sylfaen" w:hAnsi="Sylfaen"/>
          <w:sz w:val="24"/>
          <w:szCs w:val="24"/>
        </w:rPr>
        <w:tab/>
      </w:r>
      <w:r w:rsidRPr="0050036B">
        <w:rPr>
          <w:rFonts w:ascii="Sylfaen" w:hAnsi="Sylfaen"/>
          <w:sz w:val="24"/>
          <w:szCs w:val="24"/>
        </w:rPr>
        <w:t>«Անասնաբուժական սերտիֆիկատի կարգավիճակի փոփոխման մասին ծանուցում» (P.SS.03.MSG.006) հաղորդագրությամբ փոխանցվող՝ «Փաստաթուղթ» (R.004) էլեկտրոնային փաստաթղթերի (տեղեկությունների) վավերապայմանների լրացմանը ներկայացվող պահանջները բերված են 20-րդ աղյուսակում։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20</w:t>
      </w:r>
    </w:p>
    <w:p w:rsidR="00D721A9" w:rsidRPr="0050036B" w:rsidRDefault="00D721A9" w:rsidP="0050036B">
      <w:pPr>
        <w:pStyle w:val="Bodytext160"/>
        <w:shd w:val="clear" w:color="auto" w:fill="auto"/>
        <w:spacing w:after="160" w:line="360" w:lineRule="auto"/>
        <w:ind w:left="567" w:right="566" w:hanging="9"/>
        <w:jc w:val="center"/>
        <w:rPr>
          <w:rFonts w:ascii="Sylfaen" w:hAnsi="Sylfaen" w:cs="Sylfaen"/>
          <w:sz w:val="24"/>
          <w:szCs w:val="24"/>
        </w:rPr>
      </w:pPr>
      <w:r w:rsidRPr="0050036B">
        <w:rPr>
          <w:rFonts w:ascii="Sylfaen" w:hAnsi="Sylfaen"/>
          <w:sz w:val="24"/>
          <w:szCs w:val="24"/>
        </w:rPr>
        <w:t>«Անասնաբուժական սերտիֆիկատի կարգավիճակի փոփոխման մասին ծանուցում» (P.SS.03.MSG.006) հաղորդագրությամբ փոխանցվող՝ «Փաստաթուղթ» (R.004)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7800"/>
      </w:tblGrid>
      <w:tr w:rsidR="00D721A9" w:rsidRPr="007F62B7" w:rsidTr="00120052">
        <w:trPr>
          <w:jc w:val="center"/>
        </w:trPr>
        <w:tc>
          <w:tcPr>
            <w:tcW w:w="1550"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800"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550"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7800"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Փաստաթուղթը</w:t>
            </w:r>
            <w:r w:rsidRPr="007F62B7">
              <w:rPr>
                <w:rFonts w:ascii="Sylfaen" w:hAnsi="Sylfaen"/>
                <w:sz w:val="20"/>
                <w:szCs w:val="20"/>
              </w:rPr>
              <w:t xml:space="preserve">» (ccdo:DocContentDetails)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(csdo:DocId)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r w:rsidR="00D721A9" w:rsidRPr="007F62B7" w:rsidTr="00120052">
        <w:trPr>
          <w:jc w:val="center"/>
        </w:trPr>
        <w:tc>
          <w:tcPr>
            <w:tcW w:w="1550"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Կարգավիճակը</w:t>
            </w:r>
            <w:r w:rsidRPr="007F62B7">
              <w:rPr>
                <w:rFonts w:ascii="Sylfaen" w:hAnsi="Sylfaen"/>
                <w:sz w:val="20"/>
                <w:szCs w:val="20"/>
              </w:rPr>
              <w:t xml:space="preserve">» (ccdo:StatusV2Details)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Կարգավիճակի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(csdo:StatusCode)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չեղյալ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ճանաչվել</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մարվել</w:t>
            </w:r>
            <w:r w:rsidRPr="007F62B7">
              <w:rPr>
                <w:rFonts w:ascii="Sylfaen" w:hAnsi="Sylfaen"/>
                <w:sz w:val="20"/>
                <w:szCs w:val="20"/>
              </w:rPr>
              <w:t xml:space="preserve"> </w:t>
            </w:r>
            <w:r w:rsidRPr="007F62B7">
              <w:rPr>
                <w:rFonts w:ascii="Sylfaen" w:hAnsi="Sylfaen" w:cs="Sylfaen"/>
                <w:sz w:val="20"/>
                <w:szCs w:val="20"/>
              </w:rPr>
              <w:t>է</w:t>
            </w:r>
          </w:p>
        </w:tc>
      </w:tr>
    </w:tbl>
    <w:p w:rsidR="00D721A9" w:rsidRPr="0050036B" w:rsidRDefault="00D721A9" w:rsidP="0050036B">
      <w:pPr>
        <w:spacing w:after="160" w:line="360" w:lineRule="auto"/>
        <w:rPr>
          <w:rFonts w:ascii="Sylfaen" w:hAnsi="Sylfaen" w:cs="Sylfaen"/>
        </w:rPr>
      </w:pP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32.</w:t>
      </w:r>
      <w:r w:rsidR="001416FA" w:rsidRPr="001416FA">
        <w:rPr>
          <w:rFonts w:ascii="Sylfaen" w:hAnsi="Sylfaen"/>
          <w:sz w:val="24"/>
          <w:szCs w:val="24"/>
        </w:rPr>
        <w:tab/>
      </w:r>
      <w:r w:rsidRPr="0050036B">
        <w:rPr>
          <w:rFonts w:ascii="Sylfaen" w:hAnsi="Sylfaen"/>
          <w:sz w:val="24"/>
          <w:szCs w:val="24"/>
        </w:rPr>
        <w:t>«Անասնաբուժական սերտիֆիկատի առգրավման մասին ծանուցում» (P.SS.03.MSG.007) հաղորդագրությամբ փոխանցվող՝ «Փաստաթուղթ» (R.004) էլեկտրոնային փաստաթղթերի (տեղեկությունների) վավերապայմանների լրացմանը ներկայացվող պահանջները բերված են 21-րդ աղյուսակում։</w:t>
      </w:r>
    </w:p>
    <w:p w:rsidR="00D721A9" w:rsidRPr="0050036B" w:rsidRDefault="00D721A9" w:rsidP="0050036B">
      <w:pPr>
        <w:spacing w:after="160" w:line="360" w:lineRule="auto"/>
        <w:rPr>
          <w:rFonts w:ascii="Sylfaen" w:eastAsia="Times New Roman" w:hAnsi="Sylfaen" w:cs="Sylfaen"/>
        </w:rPr>
      </w:pPr>
      <w:r w:rsidRPr="0050036B">
        <w:rPr>
          <w:rFonts w:ascii="Sylfaen" w:hAnsi="Sylfaen"/>
        </w:rPr>
        <w:br w:type="page"/>
      </w: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21</w:t>
      </w:r>
    </w:p>
    <w:p w:rsidR="00D721A9" w:rsidRPr="0050036B" w:rsidRDefault="00D721A9" w:rsidP="0050036B">
      <w:pPr>
        <w:pStyle w:val="Tablecaption3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սերտիֆիկատի առգրավման մասին ծանուցում» (P.SS.03.MSG.007) հաղորդագրությամբ փոխանցվող՝ «Փաստաթուղթ» (R.004)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5"/>
      </w:tblGrid>
      <w:tr w:rsidR="00D721A9" w:rsidRPr="007F62B7" w:rsidTr="00120052">
        <w:trPr>
          <w:jc w:val="center"/>
        </w:trPr>
        <w:tc>
          <w:tcPr>
            <w:tcW w:w="1570" w:type="dxa"/>
            <w:tcBorders>
              <w:top w:val="single" w:sz="4" w:space="0" w:color="auto"/>
              <w:left w:val="single" w:sz="4" w:space="0" w:color="auto"/>
            </w:tcBorders>
            <w:shd w:val="clear" w:color="auto" w:fill="FFFFFF"/>
            <w:vAlign w:val="center"/>
          </w:tcPr>
          <w:p w:rsidR="00D721A9" w:rsidRPr="007F62B7" w:rsidRDefault="00D721A9" w:rsidP="00EB3209">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805"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EB3209">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570" w:type="dxa"/>
            <w:tcBorders>
              <w:top w:val="single" w:sz="4" w:space="0" w:color="auto"/>
              <w:left w:val="single" w:sz="4" w:space="0" w:color="auto"/>
              <w:bottom w:val="single" w:sz="4" w:space="0" w:color="auto"/>
            </w:tcBorders>
            <w:shd w:val="clear" w:color="auto" w:fill="FFFFFF"/>
          </w:tcPr>
          <w:p w:rsidR="00D721A9" w:rsidRPr="007F62B7" w:rsidRDefault="00D721A9" w:rsidP="00EB3209">
            <w:pPr>
              <w:spacing w:after="120"/>
              <w:jc w:val="center"/>
              <w:rPr>
                <w:rFonts w:ascii="Sylfaen" w:hAnsi="Sylfaen"/>
                <w:sz w:val="20"/>
                <w:szCs w:val="20"/>
              </w:rPr>
            </w:pPr>
            <w:r w:rsidRPr="007F62B7">
              <w:rPr>
                <w:rFonts w:ascii="Sylfaen" w:hAnsi="Sylfaen"/>
                <w:sz w:val="20"/>
                <w:szCs w:val="20"/>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EB3209">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Փաստաթուղթ</w:t>
            </w:r>
            <w:r w:rsidRPr="007F62B7">
              <w:rPr>
                <w:rFonts w:ascii="Sylfaen" w:hAnsi="Sylfaen"/>
                <w:sz w:val="20"/>
                <w:szCs w:val="20"/>
              </w:rPr>
              <w:t xml:space="preserve">» (ccdo:DocContentDetails)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(csdo:DocId)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bl>
    <w:p w:rsidR="00D721A9" w:rsidRPr="0050036B" w:rsidRDefault="00D721A9" w:rsidP="0050036B">
      <w:pPr>
        <w:spacing w:after="160" w:line="360" w:lineRule="auto"/>
        <w:rPr>
          <w:rFonts w:ascii="Sylfaen" w:hAnsi="Sylfaen" w:cs="Sylfaen"/>
        </w:rPr>
      </w:pP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33.</w:t>
      </w:r>
      <w:r w:rsidR="001416FA" w:rsidRPr="001416FA">
        <w:rPr>
          <w:rFonts w:ascii="Sylfaen" w:hAnsi="Sylfaen"/>
          <w:sz w:val="24"/>
          <w:szCs w:val="24"/>
        </w:rPr>
        <w:tab/>
      </w:r>
      <w:r w:rsidRPr="0050036B">
        <w:rPr>
          <w:rFonts w:ascii="Sylfaen" w:hAnsi="Sylfaen"/>
          <w:sz w:val="24"/>
          <w:szCs w:val="24"/>
        </w:rPr>
        <w:t>«Անասնաբուժական զննման մասին տեղեկություններ» (P.SS.03.MSG.008) հաղորդագրությամբ փոխանցվող՝ «Անասնաբուժական սերտիֆիկատի մասին տեղեկություններ» (R.SM.SS.03.001) էլեկտրոնային փաստաթղթերի (տեղեկությունների) վավերապայմանների լրացմանը ներկայացվող պահանջները բերված են 22-րդ աղյուսակում։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22</w:t>
      </w:r>
    </w:p>
    <w:p w:rsidR="00D721A9" w:rsidRPr="0050036B" w:rsidRDefault="00D721A9" w:rsidP="0050036B">
      <w:pPr>
        <w:pStyle w:val="Tablecaption3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զննման մասին տեղեկություններ» (P.SS.03.MSG.008) հաղորդագրությամբ փոխանցվող՝ «Անասնաբուժական սերտիֆիկատի մասին տեղեկություններ» (R.SM.SS.03.001) էլեկտրոնային փաստաթղթերի (տեղեկությունների) վավերապայմանների լրացմանը ներկայացվող պահանջները</w:t>
      </w:r>
    </w:p>
    <w:tbl>
      <w:tblPr>
        <w:tblOverlap w:val="never"/>
        <w:tblW w:w="9432" w:type="dxa"/>
        <w:jc w:val="center"/>
        <w:tblLayout w:type="fixed"/>
        <w:tblCellMar>
          <w:left w:w="10" w:type="dxa"/>
          <w:right w:w="10" w:type="dxa"/>
        </w:tblCellMar>
        <w:tblLook w:val="0000" w:firstRow="0" w:lastRow="0" w:firstColumn="0" w:lastColumn="0" w:noHBand="0" w:noVBand="0"/>
      </w:tblPr>
      <w:tblGrid>
        <w:gridCol w:w="1565"/>
        <w:gridCol w:w="7867"/>
      </w:tblGrid>
      <w:tr w:rsidR="00D721A9" w:rsidRPr="007F62B7" w:rsidTr="00120052">
        <w:trPr>
          <w:tblHeader/>
          <w:jc w:val="center"/>
        </w:trPr>
        <w:tc>
          <w:tcPr>
            <w:tcW w:w="1565"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565" w:type="dxa"/>
            <w:tcBorders>
              <w:top w:val="single" w:sz="4" w:space="0" w:color="auto"/>
              <w:left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հաղորդագրությամբ</w:t>
            </w:r>
            <w:r w:rsidRPr="007F62B7">
              <w:rPr>
                <w:rFonts w:ascii="Sylfaen" w:hAnsi="Sylfaen"/>
                <w:sz w:val="20"/>
                <w:szCs w:val="20"/>
              </w:rPr>
              <w:t xml:space="preserve"> </w:t>
            </w:r>
            <w:r w:rsidRPr="007F62B7">
              <w:rPr>
                <w:rFonts w:ascii="Sylfaen" w:hAnsi="Sylfaen" w:cs="Sylfaen"/>
                <w:sz w:val="20"/>
                <w:szCs w:val="20"/>
              </w:rPr>
              <w:t>փոխանցվում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ճիշտ</w:t>
            </w:r>
            <w:r w:rsidRPr="007F62B7">
              <w:rPr>
                <w:rFonts w:ascii="Sylfaen" w:hAnsi="Sylfaen"/>
                <w:sz w:val="20"/>
                <w:szCs w:val="20"/>
              </w:rPr>
              <w:t xml:space="preserve"> </w:t>
            </w:r>
            <w:r w:rsidRPr="007F62B7">
              <w:rPr>
                <w:rFonts w:ascii="Sylfaen" w:hAnsi="Sylfaen" w:cs="Sylfaen"/>
                <w:sz w:val="20"/>
                <w:szCs w:val="20"/>
              </w:rPr>
              <w:t>մեկ</w:t>
            </w:r>
            <w:r w:rsidRPr="007F62B7">
              <w:rPr>
                <w:rFonts w:ascii="Sylfaen" w:hAnsi="Sylfaen"/>
                <w:sz w:val="20"/>
                <w:szCs w:val="20"/>
              </w:rPr>
              <w:t xml:space="preserve"> </w:t>
            </w:r>
            <w:r w:rsidRPr="007F62B7">
              <w:rPr>
                <w:rFonts w:ascii="Sylfaen" w:hAnsi="Sylfaen" w:cs="Sylfaen"/>
                <w:sz w:val="20"/>
                <w:szCs w:val="20"/>
              </w:rPr>
              <w:t>օրինակ</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(smsdo:VetеrinaryCertificateId),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xml:space="preserve">» (csdo:DocCreationDate)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65" w:type="dxa"/>
            <w:tcBorders>
              <w:top w:val="single" w:sz="4" w:space="0" w:color="auto"/>
              <w:left w:val="single" w:sz="4" w:space="0" w:color="auto"/>
              <w:bottom w:val="single" w:sz="4" w:space="0" w:color="auto"/>
            </w:tcBorders>
            <w:shd w:val="clear" w:color="auto" w:fill="FFFFFF"/>
            <w:vAlign w:val="center"/>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w:t>
            </w:r>
          </w:p>
        </w:tc>
        <w:tc>
          <w:tcPr>
            <w:tcW w:w="7867"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(csdo:EventDate),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(ccdo:RoutePointV2Details),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(ccdo:UnifiedAuthorityOfficerDetails),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(smcdo:ConsignmentPartStatusDetails)</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Հերթական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(csdo:ObjectOrdinal),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(csdo:RoutePointKindCode), «</w:t>
            </w:r>
            <w:r w:rsidRPr="007F62B7">
              <w:rPr>
                <w:rFonts w:ascii="Sylfaen" w:hAnsi="Sylfaen" w:cs="Sylfaen"/>
                <w:sz w:val="20"/>
                <w:szCs w:val="20"/>
              </w:rPr>
              <w:t>Վայրի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(csdo:LocationName)</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(csdo:RoutePointKindCode)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տարանցում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բեռնաթափում</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6</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Եվրասիական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մարմինների</w:t>
            </w:r>
            <w:r w:rsidRPr="007F62B7">
              <w:rPr>
                <w:rFonts w:ascii="Sylfaen" w:hAnsi="Sylfaen"/>
                <w:sz w:val="20"/>
                <w:szCs w:val="20"/>
              </w:rPr>
              <w:t xml:space="preserve"> </w:t>
            </w:r>
            <w:r w:rsidRPr="007F62B7">
              <w:rPr>
                <w:rFonts w:ascii="Sylfaen" w:hAnsi="Sylfaen" w:cs="Sylfaen"/>
                <w:sz w:val="20"/>
                <w:szCs w:val="20"/>
              </w:rPr>
              <w:t>տեղեկագիրքը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մարմինը</w:t>
            </w:r>
            <w:r w:rsidRPr="007F62B7">
              <w:rPr>
                <w:rFonts w:ascii="Sylfaen" w:hAnsi="Sylfaen"/>
                <w:sz w:val="20"/>
                <w:szCs w:val="20"/>
              </w:rPr>
              <w:t xml:space="preserve">» (ccdo:UnifiedAuthorityDetails)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վավերապայմանների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(csdo:AuthorityId)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տեղեկագրքից</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պետական</w:t>
            </w:r>
            <w:r w:rsidRPr="007F62B7">
              <w:rPr>
                <w:rFonts w:ascii="Sylfaen" w:hAnsi="Sylfaen"/>
                <w:sz w:val="20"/>
                <w:szCs w:val="20"/>
              </w:rPr>
              <w:t xml:space="preserve"> </w:t>
            </w:r>
            <w:r w:rsidRPr="007F62B7">
              <w:rPr>
                <w:rFonts w:ascii="Sylfaen" w:hAnsi="Sylfaen" w:cs="Sylfaen"/>
                <w:sz w:val="20"/>
                <w:szCs w:val="20"/>
              </w:rPr>
              <w:t>իշխանության</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կողմից</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կազմակերպության</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Այլ</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(csdo:AuthorityName)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վավերապայմանները</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7</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լրացված</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ISO 3166-1-</w:t>
            </w:r>
            <w:r w:rsidRPr="007F62B7">
              <w:rPr>
                <w:rFonts w:ascii="Sylfaen" w:hAnsi="Sylfaen" w:cs="Sylfaen"/>
                <w:sz w:val="20"/>
                <w:szCs w:val="20"/>
              </w:rPr>
              <w:t>ին</w:t>
            </w:r>
            <w:r w:rsidRPr="007F62B7">
              <w:rPr>
                <w:rFonts w:ascii="Sylfaen" w:hAnsi="Sylfaen"/>
                <w:sz w:val="20"/>
                <w:szCs w:val="20"/>
              </w:rPr>
              <w:t xml:space="preserve"> </w:t>
            </w:r>
            <w:r w:rsidRPr="007F62B7">
              <w:rPr>
                <w:rFonts w:ascii="Sylfaen" w:hAnsi="Sylfaen" w:cs="Sylfaen"/>
                <w:sz w:val="20"/>
                <w:szCs w:val="20"/>
              </w:rPr>
              <w:t>համապատասխան</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ծածկագրերի</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անվանումների</w:t>
            </w:r>
            <w:r w:rsidRPr="007F62B7">
              <w:rPr>
                <w:rFonts w:ascii="Sylfaen" w:hAnsi="Sylfaen"/>
                <w:sz w:val="20"/>
                <w:szCs w:val="20"/>
              </w:rPr>
              <w:t xml:space="preserve"> </w:t>
            </w:r>
            <w:r w:rsidRPr="007F62B7">
              <w:rPr>
                <w:rFonts w:ascii="Sylfaen" w:hAnsi="Sylfaen" w:cs="Sylfaen"/>
                <w:sz w:val="20"/>
                <w:szCs w:val="20"/>
              </w:rPr>
              <w:t>ցանկը</w:t>
            </w:r>
            <w:r w:rsidRPr="007F62B7">
              <w:rPr>
                <w:rFonts w:ascii="Sylfaen" w:hAnsi="Sylfaen"/>
                <w:sz w:val="20"/>
                <w:szCs w:val="20"/>
              </w:rPr>
              <w:t xml:space="preserve"> </w:t>
            </w:r>
            <w:r w:rsidRPr="007F62B7">
              <w:rPr>
                <w:rFonts w:ascii="Sylfaen" w:hAnsi="Sylfaen" w:cs="Sylfaen"/>
                <w:sz w:val="20"/>
                <w:szCs w:val="20"/>
              </w:rPr>
              <w:t>պարունակող՝</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միջազգային</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65"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8</w:t>
            </w:r>
          </w:p>
        </w:tc>
        <w:tc>
          <w:tcPr>
            <w:tcW w:w="7867"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զննում</w:t>
            </w:r>
            <w:r w:rsidRPr="007F62B7">
              <w:rPr>
                <w:rFonts w:ascii="Sylfaen" w:hAnsi="Sylfaen"/>
                <w:sz w:val="20"/>
                <w:szCs w:val="20"/>
              </w:rPr>
              <w:t xml:space="preserve">» (smcdo:VeterinaryInspectionDetails)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գտնվող</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xml:space="preserve">» (ccdo:UnifiedAuthorityOfficerDetails)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Պաշտոնի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(csdo:PositionName)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վավերապայմանները</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9</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Հ</w:t>
            </w:r>
            <w:r w:rsidRPr="007F62B7">
              <w:rPr>
                <w:rFonts w:ascii="Sylfaen" w:hAnsi="Sylfaen"/>
                <w:sz w:val="20"/>
                <w:szCs w:val="20"/>
              </w:rPr>
              <w:t xml:space="preserve">.» (ccdo:FullNameDetails)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xml:space="preserve">» (csdo:FirstName)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Ազգանունը</w:t>
            </w:r>
            <w:r w:rsidRPr="007F62B7">
              <w:rPr>
                <w:rFonts w:ascii="Sylfaen" w:hAnsi="Sylfaen"/>
                <w:sz w:val="20"/>
                <w:szCs w:val="20"/>
              </w:rPr>
              <w:t xml:space="preserve">» (csdo:LastName)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10</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(smcdo:ConsignmentPartStatusDetails)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բոլոր</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11</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խմբաքանակի</w:t>
            </w:r>
            <w:r w:rsidRPr="007F62B7">
              <w:rPr>
                <w:rFonts w:ascii="Sylfaen" w:hAnsi="Sylfaen"/>
                <w:sz w:val="20"/>
                <w:szCs w:val="20"/>
              </w:rPr>
              <w:t xml:space="preserve"> </w:t>
            </w:r>
            <w:r w:rsidRPr="007F62B7">
              <w:rPr>
                <w:rFonts w:ascii="Sylfaen" w:hAnsi="Sylfaen" w:cs="Sylfaen"/>
                <w:sz w:val="20"/>
                <w:szCs w:val="20"/>
              </w:rPr>
              <w:t>մասի</w:t>
            </w:r>
            <w:r w:rsidRPr="007F62B7">
              <w:rPr>
                <w:rFonts w:ascii="Sylfaen" w:hAnsi="Sylfaen"/>
                <w:sz w:val="20"/>
                <w:szCs w:val="20"/>
              </w:rPr>
              <w:t xml:space="preserve"> </w:t>
            </w:r>
            <w:r w:rsidRPr="007F62B7">
              <w:rPr>
                <w:rFonts w:ascii="Sylfaen" w:hAnsi="Sylfaen" w:cs="Sylfaen"/>
                <w:sz w:val="20"/>
                <w:szCs w:val="20"/>
              </w:rPr>
              <w:t>կարգավիճակը</w:t>
            </w:r>
            <w:r w:rsidRPr="007F62B7">
              <w:rPr>
                <w:rFonts w:ascii="Sylfaen" w:hAnsi="Sylfaen"/>
                <w:sz w:val="20"/>
                <w:szCs w:val="20"/>
              </w:rPr>
              <w:t xml:space="preserve">» (smcdo:ConsignmentPartStatusDetails)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Կարգավիճակի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(csdo:StatusCode)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հումքը</w:t>
            </w:r>
            <w:r w:rsidRPr="007F62B7">
              <w:rPr>
                <w:rFonts w:ascii="Sylfaen" w:hAnsi="Sylfaen"/>
                <w:sz w:val="20"/>
                <w:szCs w:val="20"/>
              </w:rPr>
              <w:t xml:space="preserve">) </w:t>
            </w:r>
            <w:r w:rsidRPr="007F62B7">
              <w:rPr>
                <w:rFonts w:ascii="Sylfaen" w:hAnsi="Sylfaen" w:cs="Sylfaen"/>
                <w:sz w:val="20"/>
                <w:szCs w:val="20"/>
              </w:rPr>
              <w:t>առգրավվել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այդ</w:t>
            </w:r>
            <w:r w:rsidRPr="007F62B7">
              <w:rPr>
                <w:rFonts w:ascii="Sylfaen" w:hAnsi="Sylfaen"/>
                <w:sz w:val="20"/>
                <w:szCs w:val="20"/>
              </w:rPr>
              <w:t xml:space="preserve"> </w:t>
            </w:r>
            <w:r w:rsidRPr="007F62B7">
              <w:rPr>
                <w:rFonts w:ascii="Sylfaen" w:hAnsi="Sylfaen" w:cs="Sylfaen"/>
                <w:sz w:val="20"/>
                <w:szCs w:val="20"/>
              </w:rPr>
              <w:t>թվում՝</w:t>
            </w:r>
            <w:r w:rsidRPr="007F62B7">
              <w:rPr>
                <w:rFonts w:ascii="Sylfaen" w:hAnsi="Sylfaen"/>
                <w:sz w:val="20"/>
                <w:szCs w:val="20"/>
              </w:rPr>
              <w:t xml:space="preserve"> </w:t>
            </w:r>
            <w:r w:rsidRPr="007F62B7">
              <w:rPr>
                <w:rFonts w:ascii="Sylfaen" w:hAnsi="Sylfaen" w:cs="Sylfaen"/>
                <w:sz w:val="20"/>
                <w:szCs w:val="20"/>
              </w:rPr>
              <w:t>անորակության</w:t>
            </w:r>
            <w:r w:rsidRPr="007F62B7">
              <w:rPr>
                <w:rFonts w:ascii="Sylfaen" w:hAnsi="Sylfaen"/>
                <w:sz w:val="20"/>
                <w:szCs w:val="20"/>
              </w:rPr>
              <w:t xml:space="preserve">, </w:t>
            </w:r>
            <w:r w:rsidRPr="007F62B7">
              <w:rPr>
                <w:rFonts w:ascii="Sylfaen" w:hAnsi="Sylfaen" w:cs="Sylfaen"/>
                <w:sz w:val="20"/>
                <w:szCs w:val="20"/>
              </w:rPr>
              <w:t>փչանալու</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այլ</w:t>
            </w:r>
            <w:r w:rsidRPr="007F62B7">
              <w:rPr>
                <w:rFonts w:ascii="Sylfaen" w:hAnsi="Sylfaen"/>
                <w:sz w:val="20"/>
                <w:szCs w:val="20"/>
              </w:rPr>
              <w:t xml:space="preserve"> </w:t>
            </w:r>
            <w:r w:rsidRPr="007F62B7">
              <w:rPr>
                <w:rFonts w:ascii="Sylfaen" w:hAnsi="Sylfaen" w:cs="Sylfaen"/>
                <w:sz w:val="20"/>
                <w:szCs w:val="20"/>
              </w:rPr>
              <w:t>պատճառներով</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հումքը</w:t>
            </w:r>
            <w:r w:rsidRPr="007F62B7">
              <w:rPr>
                <w:rFonts w:ascii="Sylfaen" w:hAnsi="Sylfaen"/>
                <w:sz w:val="20"/>
                <w:szCs w:val="20"/>
              </w:rPr>
              <w:t xml:space="preserve">) </w:t>
            </w:r>
            <w:r w:rsidRPr="007F62B7">
              <w:rPr>
                <w:rFonts w:ascii="Sylfaen" w:hAnsi="Sylfaen" w:cs="Sylfaen"/>
                <w:sz w:val="20"/>
                <w:szCs w:val="20"/>
              </w:rPr>
              <w:t>թույլատրվել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հետագա</w:t>
            </w:r>
            <w:r w:rsidRPr="007F62B7">
              <w:rPr>
                <w:rFonts w:ascii="Sylfaen" w:hAnsi="Sylfaen"/>
                <w:sz w:val="20"/>
                <w:szCs w:val="20"/>
              </w:rPr>
              <w:t xml:space="preserve"> </w:t>
            </w:r>
            <w:r w:rsidRPr="007F62B7">
              <w:rPr>
                <w:rFonts w:ascii="Sylfaen" w:hAnsi="Sylfaen" w:cs="Sylfaen"/>
                <w:sz w:val="20"/>
                <w:szCs w:val="20"/>
              </w:rPr>
              <w:t>ընթացուղու</w:t>
            </w:r>
            <w:r w:rsidRPr="007F62B7">
              <w:rPr>
                <w:rFonts w:ascii="Sylfaen" w:hAnsi="Sylfaen"/>
                <w:sz w:val="20"/>
                <w:szCs w:val="20"/>
              </w:rPr>
              <w:t xml:space="preserve"> </w:t>
            </w:r>
            <w:r w:rsidRPr="007F62B7">
              <w:rPr>
                <w:rFonts w:ascii="Sylfaen" w:hAnsi="Sylfaen" w:cs="Sylfaen"/>
                <w:sz w:val="20"/>
                <w:szCs w:val="20"/>
              </w:rPr>
              <w:t>համար</w:t>
            </w:r>
          </w:p>
        </w:tc>
      </w:tr>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12</w:t>
            </w:r>
          </w:p>
        </w:tc>
        <w:tc>
          <w:tcPr>
            <w:tcW w:w="7867"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(csdo:UnifiedCommodityMeasure)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միավորը</w:t>
            </w:r>
            <w:r w:rsidRPr="007F62B7">
              <w:rPr>
                <w:rFonts w:ascii="Sylfaen" w:hAnsi="Sylfaen"/>
                <w:sz w:val="20"/>
                <w:szCs w:val="20"/>
              </w:rPr>
              <w:t xml:space="preserve">» (measurementUnitCode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(measurementUnitCodeListId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565"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13</w:t>
            </w:r>
          </w:p>
        </w:tc>
        <w:tc>
          <w:tcPr>
            <w:tcW w:w="7867"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Տեղեկություններ</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(smcdo:VeterinaryCertificateDetails)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xml:space="preserve">» (ccdo:UnifiedAuthorityOfficerDetails)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տարածքային</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վավերապայմանը</w:t>
            </w:r>
          </w:p>
        </w:tc>
      </w:tr>
    </w:tbl>
    <w:p w:rsidR="00D721A9" w:rsidRPr="0050036B" w:rsidRDefault="00D721A9" w:rsidP="0050036B">
      <w:pPr>
        <w:spacing w:after="160" w:line="360" w:lineRule="auto"/>
        <w:rPr>
          <w:rFonts w:ascii="Sylfaen" w:hAnsi="Sylfaen" w:cs="Sylfaen"/>
        </w:rPr>
      </w:pP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34.</w:t>
      </w:r>
      <w:r w:rsidR="001416FA" w:rsidRPr="001416FA">
        <w:rPr>
          <w:rFonts w:ascii="Sylfaen" w:hAnsi="Sylfaen"/>
          <w:sz w:val="24"/>
          <w:szCs w:val="24"/>
        </w:rPr>
        <w:tab/>
      </w:r>
      <w:r w:rsidRPr="0050036B">
        <w:rPr>
          <w:rFonts w:ascii="Sylfaen" w:hAnsi="Sylfaen"/>
          <w:sz w:val="24"/>
          <w:szCs w:val="24"/>
        </w:rPr>
        <w:t>«Ապրանքի շարժի կասեցման մասին տեղեկություններ» (P.SS.03.MSG.009) հաղորդագրությամբ փոխանցվող՝ «Ապրանքի շարժի կասեցման մասին ծանուցում» (R.SM.SS.03.002) էլեկտրոնային փաստաթղթերի (տեղեկությունների) վավերապայմանների լրացմանը ներկայացվող պահանջները բերված են 23-րդ աղյուսակում:</w:t>
      </w:r>
    </w:p>
    <w:p w:rsidR="00D721A9" w:rsidRPr="0050036B" w:rsidRDefault="00D721A9" w:rsidP="0050036B">
      <w:pPr>
        <w:spacing w:after="160" w:line="360" w:lineRule="auto"/>
        <w:rPr>
          <w:rFonts w:ascii="Sylfaen" w:eastAsia="Times New Roman" w:hAnsi="Sylfaen" w:cs="Sylfaen"/>
        </w:rPr>
      </w:pPr>
      <w:r w:rsidRPr="0050036B">
        <w:rPr>
          <w:rFonts w:ascii="Sylfaen" w:hAnsi="Sylfaen"/>
        </w:rPr>
        <w:br w:type="page"/>
      </w: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23</w:t>
      </w:r>
    </w:p>
    <w:p w:rsidR="00D721A9" w:rsidRPr="0050036B" w:rsidRDefault="00D721A9" w:rsidP="0050036B">
      <w:pPr>
        <w:pStyle w:val="Bodytext160"/>
        <w:shd w:val="clear" w:color="auto" w:fill="auto"/>
        <w:spacing w:after="160" w:line="360" w:lineRule="auto"/>
        <w:ind w:right="-1"/>
        <w:jc w:val="center"/>
        <w:rPr>
          <w:rFonts w:ascii="Sylfaen" w:hAnsi="Sylfaen" w:cs="Sylfaen"/>
          <w:sz w:val="24"/>
          <w:szCs w:val="24"/>
        </w:rPr>
      </w:pPr>
      <w:r w:rsidRPr="0050036B">
        <w:rPr>
          <w:rFonts w:ascii="Sylfaen" w:hAnsi="Sylfaen"/>
          <w:sz w:val="24"/>
          <w:szCs w:val="24"/>
        </w:rPr>
        <w:t>«Ապրանքի շարժի կասեցման մասին տեղեկություններ» (P.SS.03.MSG.009) հաղորդագրությամբ փոխանցվող՝ «Ապրանքի շարժի կասեցման մասին ծանուցում» (R.SM.SS.03.002) էլեկտրոնային փաստաթղթերի (տեղեկությունների) վավերապայմանների լրացմանը ներկայացվող պահանջները</w:t>
      </w:r>
    </w:p>
    <w:tbl>
      <w:tblPr>
        <w:tblOverlap w:val="never"/>
        <w:tblW w:w="9402" w:type="dxa"/>
        <w:jc w:val="center"/>
        <w:tblLayout w:type="fixed"/>
        <w:tblCellMar>
          <w:left w:w="10" w:type="dxa"/>
          <w:right w:w="10" w:type="dxa"/>
        </w:tblCellMar>
        <w:tblLook w:val="0000" w:firstRow="0" w:lastRow="0" w:firstColumn="0" w:lastColumn="0" w:noHBand="0" w:noVBand="0"/>
      </w:tblPr>
      <w:tblGrid>
        <w:gridCol w:w="1619"/>
        <w:gridCol w:w="7783"/>
      </w:tblGrid>
      <w:tr w:rsidR="00D721A9" w:rsidRPr="007F62B7" w:rsidTr="00120052">
        <w:trPr>
          <w:tblHeade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ISO 3166-1-</w:t>
            </w:r>
            <w:r w:rsidRPr="007F62B7">
              <w:rPr>
                <w:rFonts w:ascii="Sylfaen" w:hAnsi="Sylfaen" w:cs="Sylfaen"/>
                <w:sz w:val="20"/>
                <w:szCs w:val="20"/>
              </w:rPr>
              <w:t>ին</w:t>
            </w:r>
            <w:r w:rsidRPr="007F62B7">
              <w:rPr>
                <w:rFonts w:ascii="Sylfaen" w:hAnsi="Sylfaen"/>
                <w:sz w:val="20"/>
                <w:szCs w:val="20"/>
              </w:rPr>
              <w:t xml:space="preserve"> </w:t>
            </w:r>
            <w:r w:rsidRPr="007F62B7">
              <w:rPr>
                <w:rFonts w:ascii="Sylfaen" w:hAnsi="Sylfaen" w:cs="Sylfaen"/>
                <w:sz w:val="20"/>
                <w:szCs w:val="20"/>
              </w:rPr>
              <w:t>համապատասխան՝</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ծածկագրերի</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անվանումների</w:t>
            </w:r>
            <w:r w:rsidRPr="007F62B7">
              <w:rPr>
                <w:rFonts w:ascii="Sylfaen" w:hAnsi="Sylfaen"/>
                <w:sz w:val="20"/>
                <w:szCs w:val="20"/>
              </w:rPr>
              <w:t xml:space="preserve"> </w:t>
            </w:r>
            <w:r w:rsidRPr="007F62B7">
              <w:rPr>
                <w:rFonts w:ascii="Sylfaen" w:hAnsi="Sylfaen" w:cs="Sylfaen"/>
                <w:sz w:val="20"/>
                <w:szCs w:val="20"/>
              </w:rPr>
              <w:t>ցանկը</w:t>
            </w:r>
            <w:r w:rsidRPr="007F62B7">
              <w:rPr>
                <w:rFonts w:ascii="Sylfaen" w:hAnsi="Sylfaen"/>
                <w:sz w:val="20"/>
                <w:szCs w:val="20"/>
              </w:rPr>
              <w:t xml:space="preserve"> </w:t>
            </w:r>
            <w:r w:rsidRPr="007F62B7">
              <w:rPr>
                <w:rFonts w:ascii="Sylfaen" w:hAnsi="Sylfaen" w:cs="Sylfaen"/>
                <w:sz w:val="20"/>
                <w:szCs w:val="20"/>
              </w:rPr>
              <w:t>պարունակող՝</w:t>
            </w:r>
            <w:r w:rsidRPr="007F62B7">
              <w:rPr>
                <w:rFonts w:ascii="Sylfaen" w:hAnsi="Sylfaen"/>
                <w:sz w:val="20"/>
                <w:szCs w:val="20"/>
              </w:rPr>
              <w:t xml:space="preserve"> </w:t>
            </w:r>
            <w:r w:rsidRPr="007F62B7">
              <w:rPr>
                <w:rFonts w:ascii="Sylfaen" w:hAnsi="Sylfaen" w:cs="Sylfaen"/>
                <w:sz w:val="20"/>
                <w:szCs w:val="20"/>
              </w:rPr>
              <w:t>աշխարհի</w:t>
            </w:r>
            <w:r w:rsidRPr="007F62B7">
              <w:rPr>
                <w:rFonts w:ascii="Sylfaen" w:hAnsi="Sylfaen"/>
                <w:sz w:val="20"/>
                <w:szCs w:val="20"/>
              </w:rPr>
              <w:t xml:space="preserve"> </w:t>
            </w:r>
            <w:r w:rsidRPr="007F62B7">
              <w:rPr>
                <w:rFonts w:ascii="Sylfaen" w:hAnsi="Sylfaen" w:cs="Sylfaen"/>
                <w:sz w:val="20"/>
                <w:szCs w:val="20"/>
              </w:rPr>
              <w:t>երկրների</w:t>
            </w:r>
            <w:r w:rsidRPr="007F62B7">
              <w:rPr>
                <w:rFonts w:ascii="Sylfaen" w:hAnsi="Sylfaen"/>
                <w:sz w:val="20"/>
                <w:szCs w:val="20"/>
              </w:rPr>
              <w:t xml:space="preserve"> </w:t>
            </w:r>
            <w:r w:rsidRPr="007F62B7">
              <w:rPr>
                <w:rFonts w:ascii="Sylfaen" w:hAnsi="Sylfaen" w:cs="Sylfaen"/>
                <w:sz w:val="20"/>
                <w:szCs w:val="20"/>
              </w:rPr>
              <w:t>միջազգային</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Փաստաթղթին</w:t>
            </w:r>
            <w:r w:rsidRPr="007F62B7">
              <w:rPr>
                <w:rFonts w:ascii="Sylfaen" w:hAnsi="Sylfaen"/>
                <w:sz w:val="20"/>
                <w:szCs w:val="20"/>
              </w:rPr>
              <w:t xml:space="preserve"> </w:t>
            </w:r>
            <w:r w:rsidRPr="007F62B7">
              <w:rPr>
                <w:rFonts w:ascii="Sylfaen" w:hAnsi="Sylfaen" w:cs="Sylfaen"/>
                <w:sz w:val="20"/>
                <w:szCs w:val="20"/>
              </w:rPr>
              <w:t>կատարվող</w:t>
            </w:r>
            <w:r w:rsidRPr="007F62B7">
              <w:rPr>
                <w:rFonts w:ascii="Sylfaen" w:hAnsi="Sylfaen"/>
                <w:sz w:val="20"/>
                <w:szCs w:val="20"/>
              </w:rPr>
              <w:t xml:space="preserve"> </w:t>
            </w:r>
            <w:r w:rsidRPr="007F62B7">
              <w:rPr>
                <w:rFonts w:ascii="Sylfaen" w:hAnsi="Sylfaen" w:cs="Sylfaen"/>
                <w:sz w:val="20"/>
                <w:szCs w:val="20"/>
              </w:rPr>
              <w:t>հղումը</w:t>
            </w:r>
            <w:r w:rsidRPr="007F62B7">
              <w:rPr>
                <w:rFonts w:ascii="Sylfaen" w:hAnsi="Sylfaen"/>
                <w:sz w:val="20"/>
                <w:szCs w:val="20"/>
              </w:rPr>
              <w:t xml:space="preserve">» (ccdo:DocReferenceDetails)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(csdo:DocId),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արգելապահման</w:t>
            </w:r>
            <w:r w:rsidRPr="007F62B7">
              <w:rPr>
                <w:rFonts w:ascii="Sylfaen" w:hAnsi="Sylfaen"/>
                <w:sz w:val="20"/>
                <w:szCs w:val="20"/>
              </w:rPr>
              <w:t xml:space="preserve">) </w:t>
            </w:r>
            <w:r w:rsidRPr="007F62B7">
              <w:rPr>
                <w:rFonts w:ascii="Sylfaen" w:hAnsi="Sylfaen" w:cs="Sylfaen"/>
                <w:sz w:val="20"/>
                <w:szCs w:val="20"/>
              </w:rPr>
              <w:t>վայրի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(smcdo:ConsignmentDetentionPlaceDetails)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կետի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(smsdo:VeterinaryInspectionPostName), «</w:t>
            </w:r>
            <w:r w:rsidRPr="007F62B7">
              <w:rPr>
                <w:rFonts w:ascii="Sylfaen" w:hAnsi="Sylfaen" w:cs="Sylfaen"/>
                <w:sz w:val="20"/>
                <w:szCs w:val="20"/>
              </w:rPr>
              <w:t>Հասցեն</w:t>
            </w:r>
            <w:r w:rsidRPr="007F62B7">
              <w:rPr>
                <w:rFonts w:ascii="Sylfaen" w:hAnsi="Sylfaen"/>
                <w:sz w:val="20"/>
                <w:szCs w:val="20"/>
              </w:rPr>
              <w:t>» (ccdo:ObjectAddressDetails),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(smcdo:AuthorityOfficerDetails)</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(ccdo:ObjectAddressDetails)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Տարածքի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(csdo:TerritoryCode), «</w:t>
            </w:r>
            <w:r w:rsidRPr="007F62B7">
              <w:rPr>
                <w:rFonts w:ascii="Sylfaen" w:hAnsi="Sylfaen" w:cs="Sylfaen"/>
                <w:sz w:val="20"/>
                <w:szCs w:val="20"/>
              </w:rPr>
              <w:t>Քաղաքը</w:t>
            </w:r>
            <w:r w:rsidRPr="007F62B7">
              <w:rPr>
                <w:rFonts w:ascii="Sylfaen" w:hAnsi="Sylfaen"/>
                <w:sz w:val="20"/>
                <w:szCs w:val="20"/>
              </w:rPr>
              <w:t xml:space="preserve">» (csdo:CityName)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Բնակավայրը</w:t>
            </w:r>
            <w:r w:rsidRPr="007F62B7">
              <w:rPr>
                <w:rFonts w:ascii="Sylfaen" w:hAnsi="Sylfaen"/>
                <w:sz w:val="20"/>
                <w:szCs w:val="20"/>
              </w:rPr>
              <w:t>» (csdo:SettlementName), «</w:t>
            </w:r>
            <w:r w:rsidRPr="007F62B7">
              <w:rPr>
                <w:rFonts w:ascii="Sylfaen" w:hAnsi="Sylfaen" w:cs="Sylfaen"/>
                <w:sz w:val="20"/>
                <w:szCs w:val="20"/>
              </w:rPr>
              <w:t>Փողոցը</w:t>
            </w:r>
            <w:r w:rsidRPr="007F62B7">
              <w:rPr>
                <w:rFonts w:ascii="Sylfaen" w:hAnsi="Sylfaen"/>
                <w:sz w:val="20"/>
                <w:szCs w:val="20"/>
              </w:rPr>
              <w:t xml:space="preserve">» (csdo:StreetName)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Շենքի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(csdo:BuildingNumberId) </w:t>
            </w:r>
            <w:r w:rsidRPr="007F62B7">
              <w:rPr>
                <w:rFonts w:ascii="Sylfaen" w:hAnsi="Sylfaen" w:cs="Sylfaen"/>
                <w:sz w:val="20"/>
                <w:szCs w:val="20"/>
              </w:rPr>
              <w:t>վավերապայմանները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5</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պաշտոնատար</w:t>
            </w:r>
            <w:r w:rsidRPr="007F62B7">
              <w:rPr>
                <w:rFonts w:ascii="Sylfaen" w:hAnsi="Sylfaen"/>
                <w:sz w:val="20"/>
                <w:szCs w:val="20"/>
              </w:rPr>
              <w:t xml:space="preserve"> </w:t>
            </w:r>
            <w:r w:rsidRPr="007F62B7">
              <w:rPr>
                <w:rFonts w:ascii="Sylfaen" w:hAnsi="Sylfaen" w:cs="Sylfaen"/>
                <w:sz w:val="20"/>
                <w:szCs w:val="20"/>
              </w:rPr>
              <w:t>անձը</w:t>
            </w:r>
            <w:r w:rsidRPr="007F62B7">
              <w:rPr>
                <w:rFonts w:ascii="Sylfaen" w:hAnsi="Sylfaen"/>
                <w:sz w:val="20"/>
                <w:szCs w:val="20"/>
              </w:rPr>
              <w:t xml:space="preserve">» (smcdo:AuthorityOfficerDetails)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Պաշտոնի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(csdo:PositionName)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վավերապայմանները</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6</w:t>
            </w:r>
          </w:p>
        </w:tc>
        <w:tc>
          <w:tcPr>
            <w:tcW w:w="7783" w:type="dxa"/>
            <w:tcBorders>
              <w:top w:val="single" w:sz="4" w:space="0" w:color="auto"/>
              <w:left w:val="single" w:sz="4" w:space="0" w:color="auto"/>
              <w:bottom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Ա</w:t>
            </w:r>
            <w:r w:rsidRPr="007F62B7">
              <w:rPr>
                <w:rFonts w:ascii="Sylfaen" w:hAnsi="Sylfaen"/>
                <w:sz w:val="20"/>
                <w:szCs w:val="20"/>
              </w:rPr>
              <w:t>.</w:t>
            </w:r>
            <w:r w:rsidRPr="007F62B7">
              <w:rPr>
                <w:rFonts w:ascii="Sylfaen" w:hAnsi="Sylfaen" w:cs="Sylfaen"/>
                <w:sz w:val="20"/>
                <w:szCs w:val="20"/>
              </w:rPr>
              <w:t>Հ</w:t>
            </w:r>
            <w:r w:rsidRPr="007F62B7">
              <w:rPr>
                <w:rFonts w:ascii="Sylfaen" w:hAnsi="Sylfaen"/>
                <w:sz w:val="20"/>
                <w:szCs w:val="20"/>
              </w:rPr>
              <w:t xml:space="preserve">.» (ccdo:FullNameDetails)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xml:space="preserve">» (csdo:FirstName)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Ազգանունը</w:t>
            </w:r>
            <w:r w:rsidRPr="007F62B7">
              <w:rPr>
                <w:rFonts w:ascii="Sylfaen" w:hAnsi="Sylfaen"/>
                <w:sz w:val="20"/>
                <w:szCs w:val="20"/>
              </w:rPr>
              <w:t xml:space="preserve">» (csdo:LastName)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7</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Եվրասիական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մարմինների</w:t>
            </w:r>
            <w:r w:rsidRPr="007F62B7">
              <w:rPr>
                <w:rFonts w:ascii="Sylfaen" w:hAnsi="Sylfaen"/>
                <w:sz w:val="20"/>
                <w:szCs w:val="20"/>
              </w:rPr>
              <w:t xml:space="preserve"> </w:t>
            </w:r>
            <w:r w:rsidRPr="007F62B7">
              <w:rPr>
                <w:rFonts w:ascii="Sylfaen" w:hAnsi="Sylfaen" w:cs="Sylfaen"/>
                <w:sz w:val="20"/>
                <w:szCs w:val="20"/>
              </w:rPr>
              <w:t>տեղեկագիրքը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կառուցվածքային</w:t>
            </w:r>
            <w:r w:rsidRPr="007F62B7">
              <w:rPr>
                <w:rFonts w:ascii="Sylfaen" w:hAnsi="Sylfaen"/>
                <w:sz w:val="20"/>
                <w:szCs w:val="20"/>
              </w:rPr>
              <w:t xml:space="preserve"> </w:t>
            </w:r>
            <w:r w:rsidRPr="007F62B7">
              <w:rPr>
                <w:rFonts w:ascii="Sylfaen" w:hAnsi="Sylfaen" w:cs="Sylfaen"/>
                <w:sz w:val="20"/>
                <w:szCs w:val="20"/>
              </w:rPr>
              <w:t>ստորաբաժանումը</w:t>
            </w:r>
            <w:r w:rsidRPr="007F62B7">
              <w:rPr>
                <w:rFonts w:ascii="Sylfaen" w:hAnsi="Sylfaen"/>
                <w:sz w:val="20"/>
                <w:szCs w:val="20"/>
              </w:rPr>
              <w:t xml:space="preserve">» (ccdo:UnifiedAuthorityUnitDetails)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(csdo:AuthorityId)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տեղեկագրքից</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պետական</w:t>
            </w:r>
            <w:r w:rsidRPr="007F62B7">
              <w:rPr>
                <w:rFonts w:ascii="Sylfaen" w:hAnsi="Sylfaen"/>
                <w:sz w:val="20"/>
                <w:szCs w:val="20"/>
              </w:rPr>
              <w:t xml:space="preserve"> </w:t>
            </w:r>
            <w:r w:rsidRPr="007F62B7">
              <w:rPr>
                <w:rFonts w:ascii="Sylfaen" w:hAnsi="Sylfaen" w:cs="Sylfaen"/>
                <w:sz w:val="20"/>
                <w:szCs w:val="20"/>
              </w:rPr>
              <w:t>իշխանության</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կողմից</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կազմակերպության</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Այլ</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Անդամ</w:t>
            </w:r>
            <w:r w:rsidRPr="007F62B7">
              <w:rPr>
                <w:rFonts w:ascii="Sylfaen" w:hAnsi="Sylfaen"/>
                <w:sz w:val="20"/>
                <w:szCs w:val="20"/>
              </w:rPr>
              <w:t xml:space="preserve"> </w:t>
            </w:r>
            <w:r w:rsidRPr="007F62B7">
              <w:rPr>
                <w:rFonts w:ascii="Sylfaen" w:hAnsi="Sylfaen" w:cs="Sylfaen"/>
                <w:sz w:val="20"/>
                <w:szCs w:val="20"/>
              </w:rPr>
              <w:t>պետության</w:t>
            </w:r>
            <w:r w:rsidRPr="007F62B7">
              <w:rPr>
                <w:rFonts w:ascii="Sylfaen" w:hAnsi="Sylfaen"/>
                <w:sz w:val="20"/>
                <w:szCs w:val="20"/>
              </w:rPr>
              <w:t xml:space="preserve"> </w:t>
            </w:r>
            <w:r w:rsidRPr="007F62B7">
              <w:rPr>
                <w:rFonts w:ascii="Sylfaen" w:hAnsi="Sylfaen" w:cs="Sylfaen"/>
                <w:sz w:val="20"/>
                <w:szCs w:val="20"/>
              </w:rPr>
              <w:t>լիազորված</w:t>
            </w:r>
            <w:r w:rsidRPr="007F62B7">
              <w:rPr>
                <w:rFonts w:ascii="Sylfaen" w:hAnsi="Sylfaen"/>
                <w:sz w:val="20"/>
                <w:szCs w:val="20"/>
              </w:rPr>
              <w:t xml:space="preserve"> </w:t>
            </w:r>
            <w:r w:rsidRPr="007F62B7">
              <w:rPr>
                <w:rFonts w:ascii="Sylfaen" w:hAnsi="Sylfaen" w:cs="Sylfaen"/>
                <w:sz w:val="20"/>
                <w:szCs w:val="20"/>
              </w:rPr>
              <w:t>մարմնի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(csdo:AuthorityName)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(csdo:UnifiedCountryCode) </w:t>
            </w:r>
            <w:r w:rsidRPr="007F62B7">
              <w:rPr>
                <w:rFonts w:ascii="Sylfaen" w:hAnsi="Sylfaen" w:cs="Sylfaen"/>
                <w:sz w:val="20"/>
                <w:szCs w:val="20"/>
              </w:rPr>
              <w:t>վավերապայմանները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8</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(smcdo:PackageDetails)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(csdo:UnifiedPackageKindCode)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Փաթեթվածքների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(csdo:PackageQuantity) </w:t>
            </w:r>
            <w:r w:rsidRPr="007F62B7">
              <w:rPr>
                <w:rFonts w:ascii="Sylfaen" w:hAnsi="Sylfaen" w:cs="Sylfaen"/>
                <w:sz w:val="20"/>
                <w:szCs w:val="20"/>
              </w:rPr>
              <w:t>վավերապայմանները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9</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(smcdo:PackageDetails)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(csdo:UnifiedPackageKindCode)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բեռի</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փաթեթավորման</w:t>
            </w:r>
            <w:r w:rsidRPr="007F62B7">
              <w:rPr>
                <w:rFonts w:ascii="Sylfaen" w:hAnsi="Sylfaen"/>
                <w:sz w:val="20"/>
                <w:szCs w:val="20"/>
              </w:rPr>
              <w:t xml:space="preserve"> </w:t>
            </w:r>
            <w:r w:rsidRPr="007F62B7">
              <w:rPr>
                <w:rFonts w:ascii="Sylfaen" w:hAnsi="Sylfaen" w:cs="Sylfaen"/>
                <w:sz w:val="20"/>
                <w:szCs w:val="20"/>
              </w:rPr>
              <w:t>նյութերի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փաթեթվածքի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10</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(smcdo:VeterinaryProductDetails),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(csdo:UnifiedCommodityMeasure)</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11</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(smsdo:VeterinaryProductCode)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դասակարգիչը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p w:rsidR="00D721A9" w:rsidRPr="007F62B7" w:rsidRDefault="00D721A9" w:rsidP="007F62B7">
            <w:pPr>
              <w:spacing w:after="120"/>
              <w:rPr>
                <w:rFonts w:ascii="Sylfaen" w:hAnsi="Sylfaen"/>
                <w:sz w:val="20"/>
                <w:szCs w:val="20"/>
              </w:rPr>
            </w:pP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բացակայության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(smsdo:VeterinaryProductName) </w:t>
            </w:r>
            <w:r w:rsidRPr="007F62B7">
              <w:rPr>
                <w:rFonts w:ascii="Sylfaen" w:hAnsi="Sylfaen" w:cs="Sylfaen"/>
                <w:sz w:val="20"/>
                <w:szCs w:val="20"/>
              </w:rPr>
              <w:t>վավերապայմանը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12</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w:t>
            </w:r>
            <w:r w:rsidRPr="007F62B7">
              <w:rPr>
                <w:rFonts w:ascii="Sylfaen" w:hAnsi="Sylfaen" w:cs="Sylfaen"/>
                <w:sz w:val="20"/>
                <w:szCs w:val="20"/>
              </w:rPr>
              <w:t>ըստ</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w:t>
            </w:r>
            <w:r w:rsidRPr="007F62B7">
              <w:rPr>
                <w:rFonts w:ascii="Sylfaen" w:hAnsi="Sylfaen" w:cs="Sylfaen"/>
                <w:sz w:val="20"/>
                <w:szCs w:val="20"/>
              </w:rPr>
              <w:t>ի</w:t>
            </w:r>
            <w:r w:rsidRPr="007F62B7">
              <w:rPr>
                <w:rFonts w:ascii="Sylfaen" w:hAnsi="Sylfaen"/>
                <w:sz w:val="20"/>
                <w:szCs w:val="20"/>
              </w:rPr>
              <w:t xml:space="preserve">» (csdo:CommodityCode)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Եվրասիական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արտաքին</w:t>
            </w:r>
            <w:r w:rsidRPr="007F62B7">
              <w:rPr>
                <w:rFonts w:ascii="Sylfaen" w:hAnsi="Sylfaen"/>
                <w:sz w:val="20"/>
                <w:szCs w:val="20"/>
              </w:rPr>
              <w:t xml:space="preserve"> </w:t>
            </w:r>
            <w:r w:rsidRPr="007F62B7">
              <w:rPr>
                <w:rFonts w:ascii="Sylfaen" w:hAnsi="Sylfaen" w:cs="Sylfaen"/>
                <w:sz w:val="20"/>
                <w:szCs w:val="20"/>
              </w:rPr>
              <w:t>տնտեսական</w:t>
            </w:r>
            <w:r w:rsidRPr="007F62B7">
              <w:rPr>
                <w:rFonts w:ascii="Sylfaen" w:hAnsi="Sylfaen"/>
                <w:sz w:val="20"/>
                <w:szCs w:val="20"/>
              </w:rPr>
              <w:t xml:space="preserve"> </w:t>
            </w:r>
            <w:r w:rsidRPr="007F62B7">
              <w:rPr>
                <w:rFonts w:ascii="Sylfaen" w:hAnsi="Sylfaen" w:cs="Sylfaen"/>
                <w:sz w:val="20"/>
                <w:szCs w:val="20"/>
              </w:rPr>
              <w:t>գործունեության</w:t>
            </w:r>
            <w:r w:rsidRPr="007F62B7">
              <w:rPr>
                <w:rFonts w:ascii="Sylfaen" w:hAnsi="Sylfaen"/>
                <w:sz w:val="20"/>
                <w:szCs w:val="20"/>
              </w:rPr>
              <w:t xml:space="preserve"> </w:t>
            </w:r>
            <w:r w:rsidRPr="007F62B7">
              <w:rPr>
                <w:rFonts w:ascii="Sylfaen" w:hAnsi="Sylfaen" w:cs="Sylfaen"/>
                <w:sz w:val="20"/>
                <w:szCs w:val="20"/>
              </w:rPr>
              <w:t>միասնական</w:t>
            </w:r>
            <w:r w:rsidRPr="007F62B7">
              <w:rPr>
                <w:rFonts w:ascii="Sylfaen" w:hAnsi="Sylfaen"/>
                <w:sz w:val="20"/>
                <w:szCs w:val="20"/>
              </w:rPr>
              <w:t xml:space="preserve"> </w:t>
            </w:r>
            <w:r w:rsidRPr="007F62B7">
              <w:rPr>
                <w:rFonts w:ascii="Sylfaen" w:hAnsi="Sylfaen" w:cs="Sylfaen"/>
                <w:sz w:val="20"/>
                <w:szCs w:val="20"/>
              </w:rPr>
              <w:t>ապրանքային</w:t>
            </w:r>
            <w:r w:rsidRPr="007F62B7">
              <w:rPr>
                <w:rFonts w:ascii="Sylfaen" w:hAnsi="Sylfaen"/>
                <w:sz w:val="20"/>
                <w:szCs w:val="20"/>
              </w:rPr>
              <w:t xml:space="preserve"> </w:t>
            </w:r>
            <w:r w:rsidRPr="007F62B7">
              <w:rPr>
                <w:rFonts w:ascii="Sylfaen" w:hAnsi="Sylfaen" w:cs="Sylfaen"/>
                <w:sz w:val="20"/>
                <w:szCs w:val="20"/>
              </w:rPr>
              <w:t>անվանացանկից</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 xml:space="preserve">) </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ըստ</w:t>
            </w:r>
            <w:r w:rsidRPr="007F62B7">
              <w:rPr>
                <w:rFonts w:ascii="Sylfaen" w:hAnsi="Sylfaen"/>
                <w:sz w:val="20"/>
                <w:szCs w:val="20"/>
              </w:rPr>
              <w:t xml:space="preserve"> </w:t>
            </w:r>
            <w:r w:rsidRPr="007F62B7">
              <w:rPr>
                <w:rFonts w:ascii="Sylfaen" w:hAnsi="Sylfaen" w:cs="Sylfaen"/>
                <w:sz w:val="20"/>
                <w:szCs w:val="20"/>
              </w:rPr>
              <w:t>ԵԱՏՄ</w:t>
            </w:r>
            <w:r w:rsidRPr="007F62B7">
              <w:rPr>
                <w:rFonts w:ascii="Sylfaen" w:hAnsi="Sylfaen"/>
                <w:sz w:val="20"/>
                <w:szCs w:val="20"/>
              </w:rPr>
              <w:t xml:space="preserve"> </w:t>
            </w:r>
            <w:r w:rsidRPr="007F62B7">
              <w:rPr>
                <w:rFonts w:ascii="Sylfaen" w:hAnsi="Sylfaen" w:cs="Sylfaen"/>
                <w:sz w:val="20"/>
                <w:szCs w:val="20"/>
              </w:rPr>
              <w:t>ԱՏԳ</w:t>
            </w:r>
            <w:r w:rsidRPr="007F62B7">
              <w:rPr>
                <w:rFonts w:ascii="Sylfaen" w:hAnsi="Sylfaen"/>
                <w:sz w:val="20"/>
                <w:szCs w:val="20"/>
              </w:rPr>
              <w:t xml:space="preserve"> </w:t>
            </w:r>
            <w:r w:rsidRPr="007F62B7">
              <w:rPr>
                <w:rFonts w:ascii="Sylfaen" w:hAnsi="Sylfaen" w:cs="Sylfaen"/>
                <w:sz w:val="20"/>
                <w:szCs w:val="20"/>
              </w:rPr>
              <w:t>ԱԱ</w:t>
            </w:r>
            <w:r w:rsidRPr="007F62B7">
              <w:rPr>
                <w:rFonts w:ascii="Sylfaen" w:hAnsi="Sylfaen"/>
                <w:sz w:val="20"/>
                <w:szCs w:val="20"/>
              </w:rPr>
              <w:t>-</w:t>
            </w:r>
            <w:r w:rsidRPr="007F62B7">
              <w:rPr>
                <w:rFonts w:ascii="Sylfaen" w:hAnsi="Sylfaen" w:cs="Sylfaen"/>
                <w:sz w:val="20"/>
                <w:szCs w:val="20"/>
              </w:rPr>
              <w:t>ի</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13</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(smcdo:VeterinaryProductDetails)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(csdo:ProductName)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14</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Ապրանքի</w:t>
            </w:r>
            <w:r w:rsidRPr="007F62B7">
              <w:rPr>
                <w:rFonts w:ascii="Sylfaen" w:hAnsi="Sylfaen"/>
                <w:sz w:val="20"/>
                <w:szCs w:val="20"/>
              </w:rPr>
              <w:t xml:space="preserve"> </w:t>
            </w:r>
            <w:r w:rsidRPr="007F62B7">
              <w:rPr>
                <w:rFonts w:ascii="Sylfaen" w:hAnsi="Sylfaen" w:cs="Sylfaen"/>
                <w:sz w:val="20"/>
                <w:szCs w:val="20"/>
              </w:rPr>
              <w:t>քանակը</w:t>
            </w:r>
            <w:r w:rsidRPr="007F62B7">
              <w:rPr>
                <w:rFonts w:ascii="Sylfaen" w:hAnsi="Sylfaen"/>
                <w:sz w:val="20"/>
                <w:szCs w:val="20"/>
              </w:rPr>
              <w:t xml:space="preserve">» (csdo:UnifiedCommodityMeasure)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միավորը</w:t>
            </w:r>
            <w:r w:rsidRPr="007F62B7">
              <w:rPr>
                <w:rFonts w:ascii="Sylfaen" w:hAnsi="Sylfaen"/>
                <w:sz w:val="20"/>
                <w:szCs w:val="20"/>
              </w:rPr>
              <w:t xml:space="preserve">» (measurementUnitCode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չափման</w:t>
            </w:r>
            <w:r w:rsidRPr="007F62B7">
              <w:rPr>
                <w:rFonts w:ascii="Sylfaen" w:hAnsi="Sylfaen"/>
                <w:sz w:val="20"/>
                <w:szCs w:val="20"/>
              </w:rPr>
              <w:t xml:space="preserve"> </w:t>
            </w:r>
            <w:r w:rsidRPr="007F62B7">
              <w:rPr>
                <w:rFonts w:ascii="Sylfaen" w:hAnsi="Sylfaen" w:cs="Sylfaen"/>
                <w:sz w:val="20"/>
                <w:szCs w:val="20"/>
              </w:rPr>
              <w:t>միավորի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(measurementUnitCodeListId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15</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Հումքի</w:t>
            </w:r>
            <w:r w:rsidRPr="007F62B7">
              <w:rPr>
                <w:rFonts w:ascii="Sylfaen" w:hAnsi="Sylfaen"/>
                <w:sz w:val="20"/>
                <w:szCs w:val="20"/>
              </w:rPr>
              <w:t xml:space="preserve"> (</w:t>
            </w:r>
            <w:r w:rsidRPr="007F62B7">
              <w:rPr>
                <w:rFonts w:ascii="Sylfaen" w:hAnsi="Sylfaen" w:cs="Sylfaen"/>
                <w:sz w:val="20"/>
                <w:szCs w:val="20"/>
              </w:rPr>
              <w:t>կերերի</w:t>
            </w:r>
            <w:r w:rsidRPr="007F62B7">
              <w:rPr>
                <w:rFonts w:ascii="Sylfaen" w:hAnsi="Sylfaen"/>
                <w:sz w:val="20"/>
                <w:szCs w:val="20"/>
              </w:rPr>
              <w:t xml:space="preserve">) </w:t>
            </w:r>
            <w:r w:rsidRPr="007F62B7">
              <w:rPr>
                <w:rFonts w:ascii="Sylfaen" w:hAnsi="Sylfaen" w:cs="Sylfaen"/>
                <w:sz w:val="20"/>
                <w:szCs w:val="20"/>
              </w:rPr>
              <w:t>ծագման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(smsdo:RawMaterialsOriginCode)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այն</w:t>
            </w:r>
            <w:r w:rsidRPr="007F62B7">
              <w:rPr>
                <w:rFonts w:ascii="Sylfaen" w:hAnsi="Sylfaen"/>
                <w:sz w:val="20"/>
                <w:szCs w:val="20"/>
              </w:rPr>
              <w:t xml:space="preserve"> </w:t>
            </w:r>
            <w:r w:rsidRPr="007F62B7">
              <w:rPr>
                <w:rFonts w:ascii="Sylfaen" w:hAnsi="Sylfaen" w:cs="Sylfaen"/>
                <w:sz w:val="20"/>
                <w:szCs w:val="20"/>
              </w:rPr>
              <w:t>դեպքում</w:t>
            </w:r>
            <w:r w:rsidRPr="007F62B7">
              <w:rPr>
                <w:rFonts w:ascii="Sylfaen" w:hAnsi="Sylfaen"/>
                <w:sz w:val="20"/>
                <w:szCs w:val="20"/>
              </w:rPr>
              <w:t xml:space="preserve">, </w:t>
            </w:r>
            <w:r w:rsidRPr="007F62B7">
              <w:rPr>
                <w:rFonts w:ascii="Sylfaen" w:hAnsi="Sylfaen" w:cs="Sylfaen"/>
                <w:sz w:val="20"/>
                <w:szCs w:val="20"/>
              </w:rPr>
              <w:t>երբ</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«3»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16</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վերահսկողության</w:t>
            </w:r>
            <w:r w:rsidRPr="007F62B7">
              <w:rPr>
                <w:rFonts w:ascii="Sylfaen" w:hAnsi="Sylfaen"/>
                <w:sz w:val="20"/>
                <w:szCs w:val="20"/>
              </w:rPr>
              <w:t xml:space="preserve">) </w:t>
            </w:r>
            <w:r w:rsidRPr="007F62B7">
              <w:rPr>
                <w:rFonts w:ascii="Sylfaen" w:hAnsi="Sylfaen" w:cs="Sylfaen"/>
                <w:sz w:val="20"/>
                <w:szCs w:val="20"/>
              </w:rPr>
              <w:t>ենթակա</w:t>
            </w:r>
            <w:r w:rsidRPr="007F62B7">
              <w:rPr>
                <w:rFonts w:ascii="Sylfaen" w:hAnsi="Sylfaen"/>
                <w:sz w:val="20"/>
                <w:szCs w:val="20"/>
              </w:rPr>
              <w:t xml:space="preserve"> </w:t>
            </w:r>
            <w:r w:rsidRPr="007F62B7">
              <w:rPr>
                <w:rFonts w:ascii="Sylfaen" w:hAnsi="Sylfaen" w:cs="Sylfaen"/>
                <w:sz w:val="20"/>
                <w:szCs w:val="20"/>
              </w:rPr>
              <w:t>արտադրանքի</w:t>
            </w:r>
            <w:r w:rsidRPr="007F62B7">
              <w:rPr>
                <w:rFonts w:ascii="Sylfaen" w:hAnsi="Sylfaen"/>
                <w:sz w:val="20"/>
                <w:szCs w:val="20"/>
              </w:rPr>
              <w:t xml:space="preserve"> </w:t>
            </w:r>
            <w:r w:rsidRPr="007F62B7">
              <w:rPr>
                <w:rFonts w:ascii="Sylfaen" w:hAnsi="Sylfaen" w:cs="Sylfaen"/>
                <w:sz w:val="20"/>
                <w:szCs w:val="20"/>
              </w:rPr>
              <w:t>խմբաքանակը</w:t>
            </w:r>
            <w:r w:rsidRPr="007F62B7">
              <w:rPr>
                <w:rFonts w:ascii="Sylfaen" w:hAnsi="Sylfaen"/>
                <w:sz w:val="20"/>
                <w:szCs w:val="20"/>
              </w:rPr>
              <w:t xml:space="preserve">» (smcdo:VeterinaryConsignmentDetails)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Հումքի</w:t>
            </w:r>
            <w:r w:rsidRPr="007F62B7">
              <w:rPr>
                <w:rFonts w:ascii="Sylfaen" w:hAnsi="Sylfaen"/>
                <w:sz w:val="20"/>
                <w:szCs w:val="20"/>
              </w:rPr>
              <w:t xml:space="preserve"> (</w:t>
            </w:r>
            <w:r w:rsidRPr="007F62B7">
              <w:rPr>
                <w:rFonts w:ascii="Sylfaen" w:hAnsi="Sylfaen" w:cs="Sylfaen"/>
                <w:sz w:val="20"/>
                <w:szCs w:val="20"/>
              </w:rPr>
              <w:t>կերերի</w:t>
            </w:r>
            <w:r w:rsidRPr="007F62B7">
              <w:rPr>
                <w:rFonts w:ascii="Sylfaen" w:hAnsi="Sylfaen"/>
                <w:sz w:val="20"/>
                <w:szCs w:val="20"/>
              </w:rPr>
              <w:t xml:space="preserve">) </w:t>
            </w:r>
            <w:r w:rsidRPr="007F62B7">
              <w:rPr>
                <w:rFonts w:ascii="Sylfaen" w:hAnsi="Sylfaen" w:cs="Sylfaen"/>
                <w:sz w:val="20"/>
                <w:szCs w:val="20"/>
              </w:rPr>
              <w:t>ծագման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(smsdo:RawMaterialsOriginCode)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սպանդանոցային</w:t>
            </w:r>
            <w:r w:rsidRPr="007F62B7">
              <w:rPr>
                <w:rFonts w:ascii="Sylfaen" w:hAnsi="Sylfaen"/>
                <w:sz w:val="20"/>
                <w:szCs w:val="20"/>
              </w:rPr>
              <w:t xml:space="preserve">. </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սատկած</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հավաքված</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17</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(csdo:DocId)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18</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(csdo:DocKindCode)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մաքսային</w:t>
            </w:r>
            <w:r w:rsidRPr="007F62B7">
              <w:rPr>
                <w:rFonts w:ascii="Sylfaen" w:hAnsi="Sylfaen"/>
                <w:sz w:val="20"/>
                <w:szCs w:val="20"/>
              </w:rPr>
              <w:t xml:space="preserve"> </w:t>
            </w:r>
            <w:r w:rsidRPr="007F62B7">
              <w:rPr>
                <w:rFonts w:ascii="Sylfaen" w:hAnsi="Sylfaen" w:cs="Sylfaen"/>
                <w:sz w:val="20"/>
                <w:szCs w:val="20"/>
              </w:rPr>
              <w:t>հայտարարագրման</w:t>
            </w:r>
            <w:r w:rsidRPr="007F62B7">
              <w:rPr>
                <w:rFonts w:ascii="Sylfaen" w:hAnsi="Sylfaen"/>
                <w:sz w:val="20"/>
                <w:szCs w:val="20"/>
              </w:rPr>
              <w:t xml:space="preserve"> </w:t>
            </w:r>
            <w:r w:rsidRPr="007F62B7">
              <w:rPr>
                <w:rFonts w:ascii="Sylfaen" w:hAnsi="Sylfaen" w:cs="Sylfaen"/>
                <w:sz w:val="20"/>
                <w:szCs w:val="20"/>
              </w:rPr>
              <w:t>ժամանակ</w:t>
            </w:r>
            <w:r w:rsidRPr="007F62B7">
              <w:rPr>
                <w:rFonts w:ascii="Sylfaen" w:hAnsi="Sylfaen"/>
                <w:sz w:val="20"/>
                <w:szCs w:val="20"/>
              </w:rPr>
              <w:t xml:space="preserve"> </w:t>
            </w:r>
            <w:r w:rsidRPr="007F62B7">
              <w:rPr>
                <w:rFonts w:ascii="Sylfaen" w:hAnsi="Sylfaen" w:cs="Sylfaen"/>
                <w:sz w:val="20"/>
                <w:szCs w:val="20"/>
              </w:rPr>
              <w:t>օգտագործվող</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19</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Ապրանքաուղեկից</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(smcdo:ShippingDocumentDetails)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(smcdo:SupplyChainPartyDetails), «</w:t>
            </w:r>
            <w:r w:rsidRPr="007F62B7">
              <w:rPr>
                <w:rFonts w:ascii="Sylfaen" w:hAnsi="Sylfaen" w:cs="Sylfaen"/>
                <w:sz w:val="20"/>
                <w:szCs w:val="20"/>
              </w:rPr>
              <w:t>Արտադրանքը</w:t>
            </w:r>
            <w:r w:rsidRPr="007F62B7">
              <w:rPr>
                <w:rFonts w:ascii="Sylfaen" w:hAnsi="Sylfaen"/>
                <w:sz w:val="20"/>
                <w:szCs w:val="20"/>
              </w:rPr>
              <w:t xml:space="preserve">» (smcdo:ProductDetails)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լրացվում</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20</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(smsdo:VeterinaryCertificateId),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21</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սերտիֆիկատը</w:t>
            </w:r>
            <w:r w:rsidRPr="007F62B7">
              <w:rPr>
                <w:rFonts w:ascii="Sylfaen" w:hAnsi="Sylfaen"/>
                <w:sz w:val="20"/>
                <w:szCs w:val="20"/>
              </w:rPr>
              <w:t xml:space="preserve">» (smcdo:VeterinaryCertificateBaseDetails)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(smsdo:VeterinaryCertificateKindCode)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1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2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3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«4»</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թիվ</w:t>
            </w:r>
            <w:r w:rsidRPr="007F62B7">
              <w:rPr>
                <w:rFonts w:ascii="Sylfaen" w:hAnsi="Sylfaen"/>
                <w:sz w:val="20"/>
                <w:szCs w:val="20"/>
              </w:rPr>
              <w:t xml:space="preserve"> 4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22</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հաղորդագրությամբ</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փոխանցվի</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մի</w:t>
            </w:r>
            <w:r w:rsidRPr="007F62B7">
              <w:rPr>
                <w:rFonts w:ascii="Sylfaen" w:hAnsi="Sylfaen"/>
                <w:sz w:val="20"/>
                <w:szCs w:val="20"/>
              </w:rPr>
              <w:t xml:space="preserve"> </w:t>
            </w:r>
            <w:r w:rsidRPr="007F62B7">
              <w:rPr>
                <w:rFonts w:ascii="Sylfaen" w:hAnsi="Sylfaen" w:cs="Sylfaen"/>
                <w:sz w:val="20"/>
                <w:szCs w:val="20"/>
              </w:rPr>
              <w:t>քանի</w:t>
            </w:r>
            <w:r w:rsidRPr="007F62B7">
              <w:rPr>
                <w:rFonts w:ascii="Sylfaen" w:hAnsi="Sylfaen"/>
                <w:sz w:val="20"/>
                <w:szCs w:val="20"/>
              </w:rPr>
              <w:t xml:space="preserve"> </w:t>
            </w:r>
            <w:r w:rsidRPr="007F62B7">
              <w:rPr>
                <w:rFonts w:ascii="Sylfaen" w:hAnsi="Sylfaen" w:cs="Sylfaen"/>
                <w:sz w:val="20"/>
                <w:szCs w:val="20"/>
              </w:rPr>
              <w:t>օրինակ՝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միմյանց</w:t>
            </w:r>
            <w:r w:rsidRPr="007F62B7">
              <w:rPr>
                <w:rFonts w:ascii="Sylfaen" w:hAnsi="Sylfaen"/>
                <w:sz w:val="20"/>
                <w:szCs w:val="20"/>
              </w:rPr>
              <w:t xml:space="preserve"> </w:t>
            </w:r>
            <w:r w:rsidRPr="007F62B7">
              <w:rPr>
                <w:rFonts w:ascii="Sylfaen" w:hAnsi="Sylfaen" w:cs="Sylfaen"/>
                <w:sz w:val="20"/>
                <w:szCs w:val="20"/>
              </w:rPr>
              <w:t>միջ</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չհամընկնող</w:t>
            </w:r>
            <w:r w:rsidRPr="007F62B7">
              <w:rPr>
                <w:rFonts w:ascii="Sylfaen" w:hAnsi="Sylfaen"/>
                <w:sz w:val="20"/>
                <w:szCs w:val="20"/>
              </w:rPr>
              <w:t xml:space="preserve"> </w:t>
            </w:r>
            <w:r w:rsidRPr="007F62B7">
              <w:rPr>
                <w:rFonts w:ascii="Sylfaen" w:hAnsi="Sylfaen" w:cs="Sylfaen"/>
                <w:sz w:val="20"/>
                <w:szCs w:val="20"/>
              </w:rPr>
              <w:t>արժեքներով</w:t>
            </w:r>
            <w:r w:rsidRPr="007F62B7">
              <w:rPr>
                <w:rFonts w:ascii="Sylfaen" w:hAnsi="Sylfaen"/>
                <w:sz w:val="20"/>
                <w:szCs w:val="20"/>
              </w:rPr>
              <w:t xml:space="preserve">, </w:t>
            </w:r>
            <w:r w:rsidRPr="007F62B7">
              <w:rPr>
                <w:rFonts w:ascii="Sylfaen" w:hAnsi="Sylfaen" w:cs="Sylfaen"/>
                <w:sz w:val="20"/>
                <w:szCs w:val="20"/>
              </w:rPr>
              <w:t>որի</w:t>
            </w:r>
            <w:r w:rsidRPr="007F62B7">
              <w:rPr>
                <w:rFonts w:ascii="Sylfaen" w:hAnsi="Sylfaen"/>
                <w:sz w:val="20"/>
                <w:szCs w:val="20"/>
              </w:rPr>
              <w:t xml:space="preserve"> </w:t>
            </w:r>
            <w:r w:rsidRPr="007F62B7">
              <w:rPr>
                <w:rFonts w:ascii="Sylfaen" w:hAnsi="Sylfaen" w:cs="Sylfaen"/>
                <w:sz w:val="20"/>
                <w:szCs w:val="20"/>
              </w:rPr>
              <w:t>արժեքները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«10»</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սերտիֆիկատին</w:t>
            </w:r>
            <w:r w:rsidRPr="007F62B7">
              <w:rPr>
                <w:rFonts w:ascii="Sylfaen" w:hAnsi="Sylfaen"/>
                <w:sz w:val="20"/>
                <w:szCs w:val="20"/>
              </w:rPr>
              <w:t xml:space="preserve"> </w:t>
            </w:r>
            <w:r w:rsidRPr="007F62B7">
              <w:rPr>
                <w:rFonts w:ascii="Sylfaen" w:hAnsi="Sylfaen" w:cs="Sylfaen"/>
                <w:sz w:val="20"/>
                <w:szCs w:val="20"/>
              </w:rPr>
              <w:t>տիրապետողը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«22»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ուղարկողը</w:t>
            </w:r>
            <w:r w:rsidRPr="007F62B7">
              <w:rPr>
                <w:rFonts w:ascii="Sylfaen" w:hAnsi="Sylfaen"/>
                <w:sz w:val="20"/>
                <w:szCs w:val="20"/>
              </w:rPr>
              <w:t xml:space="preserve"> (</w:t>
            </w:r>
            <w:r w:rsidRPr="007F62B7">
              <w:rPr>
                <w:rFonts w:ascii="Sylfaen" w:hAnsi="Sylfaen" w:cs="Sylfaen"/>
                <w:sz w:val="20"/>
                <w:szCs w:val="20"/>
              </w:rPr>
              <w:t>բեռնառաքողը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«30»</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բեռն</w:t>
            </w:r>
            <w:r w:rsidRPr="007F62B7">
              <w:rPr>
                <w:rFonts w:ascii="Sylfaen" w:hAnsi="Sylfaen"/>
                <w:sz w:val="20"/>
                <w:szCs w:val="20"/>
              </w:rPr>
              <w:t xml:space="preserve"> </w:t>
            </w:r>
            <w:r w:rsidRPr="007F62B7">
              <w:rPr>
                <w:rFonts w:ascii="Sylfaen" w:hAnsi="Sylfaen" w:cs="Sylfaen"/>
                <w:sz w:val="20"/>
                <w:szCs w:val="20"/>
              </w:rPr>
              <w:t>ստացողը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«41»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արտադրանքը</w:t>
            </w:r>
            <w:r w:rsidRPr="007F62B7">
              <w:rPr>
                <w:rFonts w:ascii="Sylfaen" w:hAnsi="Sylfaen"/>
                <w:sz w:val="20"/>
                <w:szCs w:val="20"/>
              </w:rPr>
              <w:t xml:space="preserve"> </w:t>
            </w:r>
            <w:r w:rsidRPr="007F62B7">
              <w:rPr>
                <w:rFonts w:ascii="Sylfaen" w:hAnsi="Sylfaen" w:cs="Sylfaen"/>
                <w:sz w:val="20"/>
                <w:szCs w:val="20"/>
              </w:rPr>
              <w:t>պատրաստողը</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«42»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կենդանու</w:t>
            </w:r>
            <w:r w:rsidRPr="007F62B7">
              <w:rPr>
                <w:rFonts w:ascii="Sylfaen" w:hAnsi="Sylfaen"/>
                <w:sz w:val="20"/>
                <w:szCs w:val="20"/>
              </w:rPr>
              <w:t xml:space="preserve"> </w:t>
            </w:r>
            <w:r w:rsidRPr="007F62B7">
              <w:rPr>
                <w:rFonts w:ascii="Sylfaen" w:hAnsi="Sylfaen" w:cs="Sylfaen"/>
                <w:sz w:val="20"/>
                <w:szCs w:val="20"/>
              </w:rPr>
              <w:t>սեփականատերը։</w:t>
            </w:r>
          </w:p>
          <w:p w:rsidR="00D721A9" w:rsidRPr="007F62B7" w:rsidRDefault="00D721A9" w:rsidP="007F62B7">
            <w:pPr>
              <w:spacing w:after="120"/>
              <w:rPr>
                <w:rFonts w:ascii="Sylfaen" w:hAnsi="Sylfaen"/>
                <w:sz w:val="20"/>
                <w:szCs w:val="20"/>
              </w:rPr>
            </w:pPr>
            <w:r w:rsidRPr="007F62B7">
              <w:rPr>
                <w:rFonts w:ascii="Sylfaen" w:hAnsi="Sylfaen" w:cs="Sylfaen"/>
                <w:sz w:val="20"/>
                <w:szCs w:val="20"/>
              </w:rPr>
              <w:t>Հաղորդագրությամբ</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փոխանցվեն</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վավերապայմանների</w:t>
            </w:r>
            <w:r w:rsidRPr="007F62B7">
              <w:rPr>
                <w:rFonts w:ascii="Sylfaen" w:hAnsi="Sylfaen"/>
                <w:sz w:val="20"/>
                <w:szCs w:val="20"/>
              </w:rPr>
              <w:t xml:space="preserve"> </w:t>
            </w:r>
            <w:r w:rsidRPr="007F62B7">
              <w:rPr>
                <w:rFonts w:ascii="Sylfaen" w:hAnsi="Sylfaen" w:cs="Sylfaen"/>
                <w:sz w:val="20"/>
                <w:szCs w:val="20"/>
              </w:rPr>
              <w:t>օրինակներ</w:t>
            </w:r>
            <w:r w:rsidRPr="007F62B7">
              <w:rPr>
                <w:rFonts w:ascii="Sylfaen" w:hAnsi="Sylfaen"/>
                <w:sz w:val="20"/>
                <w:szCs w:val="20"/>
              </w:rPr>
              <w:t xml:space="preserve">, </w:t>
            </w:r>
            <w:r w:rsidRPr="007F62B7">
              <w:rPr>
                <w:rFonts w:ascii="Sylfaen" w:hAnsi="Sylfaen" w:cs="Sylfaen"/>
                <w:sz w:val="20"/>
                <w:szCs w:val="20"/>
              </w:rPr>
              <w:t>որոնց</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արժեքները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են</w:t>
            </w:r>
            <w:r w:rsidRPr="007F62B7">
              <w:rPr>
                <w:rFonts w:ascii="Sylfaen" w:hAnsi="Sylfaen"/>
                <w:sz w:val="20"/>
                <w:szCs w:val="20"/>
              </w:rPr>
              <w:t xml:space="preserve"> «10», «30» </w:t>
            </w:r>
            <w:r w:rsidR="00CA7E7C">
              <w:rPr>
                <w:rFonts w:ascii="Sylfaen" w:hAnsi="Sylfaen" w:cs="Sylfaen"/>
                <w:sz w:val="20"/>
                <w:szCs w:val="20"/>
              </w:rPr>
              <w:t>և</w:t>
            </w:r>
            <w:r w:rsidRPr="007F62B7">
              <w:rPr>
                <w:rFonts w:ascii="Sylfaen" w:hAnsi="Sylfaen"/>
                <w:sz w:val="20"/>
                <w:szCs w:val="20"/>
              </w:rPr>
              <w:t xml:space="preserve"> «21»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«22» </w:t>
            </w:r>
            <w:r w:rsidRPr="007F62B7">
              <w:rPr>
                <w:rFonts w:ascii="Sylfaen" w:hAnsi="Sylfaen" w:cs="Sylfaen"/>
                <w:sz w:val="20"/>
                <w:szCs w:val="20"/>
              </w:rPr>
              <w:t>արժեքներին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23</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(csdo:BusinessEntityName)</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24</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սուբյեկտների</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մեթոդների</w:t>
            </w:r>
            <w:r w:rsidRPr="007F62B7">
              <w:rPr>
                <w:rFonts w:ascii="Sylfaen" w:hAnsi="Sylfaen"/>
                <w:sz w:val="20"/>
                <w:szCs w:val="20"/>
              </w:rPr>
              <w:t xml:space="preserve"> </w:t>
            </w:r>
            <w:r w:rsidRPr="007F62B7">
              <w:rPr>
                <w:rFonts w:ascii="Sylfaen" w:hAnsi="Sylfaen" w:cs="Sylfaen"/>
                <w:sz w:val="20"/>
                <w:szCs w:val="20"/>
              </w:rPr>
              <w:t>տեղեկագիրքը</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ներառելիս</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մեթոդը</w:t>
            </w:r>
            <w:r w:rsidRPr="007F62B7">
              <w:rPr>
                <w:rFonts w:ascii="Sylfaen" w:hAnsi="Sylfaen"/>
                <w:sz w:val="20"/>
                <w:szCs w:val="20"/>
              </w:rPr>
              <w:t xml:space="preserve">» (kindId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տնտեսավարող</w:t>
            </w:r>
            <w:r w:rsidRPr="007F62B7">
              <w:rPr>
                <w:rFonts w:ascii="Sylfaen" w:hAnsi="Sylfaen"/>
                <w:sz w:val="20"/>
                <w:szCs w:val="20"/>
              </w:rPr>
              <w:t xml:space="preserve"> </w:t>
            </w:r>
            <w:r w:rsidRPr="007F62B7">
              <w:rPr>
                <w:rFonts w:ascii="Sylfaen" w:hAnsi="Sylfaen" w:cs="Sylfaen"/>
                <w:sz w:val="20"/>
                <w:szCs w:val="20"/>
              </w:rPr>
              <w:t>սուբյեկտների</w:t>
            </w:r>
            <w:r w:rsidRPr="007F62B7">
              <w:rPr>
                <w:rFonts w:ascii="Sylfaen" w:hAnsi="Sylfaen"/>
                <w:sz w:val="20"/>
                <w:szCs w:val="20"/>
              </w:rPr>
              <w:t xml:space="preserve"> </w:t>
            </w:r>
            <w:r w:rsidRPr="007F62B7">
              <w:rPr>
                <w:rFonts w:ascii="Sylfaen" w:hAnsi="Sylfaen" w:cs="Sylfaen"/>
                <w:sz w:val="20"/>
                <w:szCs w:val="20"/>
              </w:rPr>
              <w:t>նույնականացման</w:t>
            </w:r>
            <w:r w:rsidRPr="007F62B7">
              <w:rPr>
                <w:rFonts w:ascii="Sylfaen" w:hAnsi="Sylfaen"/>
                <w:sz w:val="20"/>
                <w:szCs w:val="20"/>
              </w:rPr>
              <w:t xml:space="preserve"> </w:t>
            </w:r>
            <w:r w:rsidRPr="007F62B7">
              <w:rPr>
                <w:rFonts w:ascii="Sylfaen" w:hAnsi="Sylfaen" w:cs="Sylfaen"/>
                <w:sz w:val="20"/>
                <w:szCs w:val="20"/>
              </w:rPr>
              <w:t>մեթոդի</w:t>
            </w:r>
            <w:r w:rsidRPr="007F62B7">
              <w:rPr>
                <w:rFonts w:ascii="Sylfaen" w:hAnsi="Sylfaen"/>
                <w:sz w:val="20"/>
                <w:szCs w:val="20"/>
              </w:rPr>
              <w:t xml:space="preserve"> </w:t>
            </w:r>
            <w:r w:rsidRPr="007F62B7">
              <w:rPr>
                <w:rFonts w:ascii="Sylfaen" w:hAnsi="Sylfaen" w:cs="Sylfaen"/>
                <w:sz w:val="20"/>
                <w:szCs w:val="20"/>
              </w:rPr>
              <w:t>ծածկագրին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25</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(csdo:BusinessEntityTypeCode)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կազմակերպաիրավական</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երի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26</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մասնակիցը</w:t>
            </w:r>
            <w:r w:rsidRPr="007F62B7">
              <w:rPr>
                <w:rFonts w:ascii="Sylfaen" w:hAnsi="Sylfaen"/>
                <w:sz w:val="20"/>
                <w:szCs w:val="20"/>
              </w:rPr>
              <w:t xml:space="preserve">» (ccdo:SupplyChainPartyDetails)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Մատակարարման</w:t>
            </w:r>
            <w:r w:rsidRPr="007F62B7">
              <w:rPr>
                <w:rFonts w:ascii="Sylfaen" w:hAnsi="Sylfaen"/>
                <w:sz w:val="20"/>
                <w:szCs w:val="20"/>
              </w:rPr>
              <w:t xml:space="preserve"> </w:t>
            </w:r>
            <w:r w:rsidRPr="007F62B7">
              <w:rPr>
                <w:rFonts w:ascii="Sylfaen" w:hAnsi="Sylfaen" w:cs="Sylfaen"/>
                <w:sz w:val="20"/>
                <w:szCs w:val="20"/>
              </w:rPr>
              <w:t>շղթայի</w:t>
            </w:r>
            <w:r w:rsidRPr="007F62B7">
              <w:rPr>
                <w:rFonts w:ascii="Sylfaen" w:hAnsi="Sylfaen"/>
                <w:sz w:val="20"/>
                <w:szCs w:val="20"/>
              </w:rPr>
              <w:t xml:space="preserve"> </w:t>
            </w:r>
            <w:r w:rsidRPr="007F62B7">
              <w:rPr>
                <w:rFonts w:ascii="Sylfaen" w:hAnsi="Sylfaen" w:cs="Sylfaen"/>
                <w:sz w:val="20"/>
                <w:szCs w:val="20"/>
              </w:rPr>
              <w:t>մասնակցի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(csdo:SupplyChainPartyKindCode)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«21», «22» </w:t>
            </w:r>
            <w:r w:rsidRPr="007F62B7">
              <w:rPr>
                <w:rFonts w:ascii="Sylfaen" w:hAnsi="Sylfaen" w:cs="Sylfaen"/>
                <w:sz w:val="20"/>
                <w:szCs w:val="20"/>
              </w:rPr>
              <w:t>կամ</w:t>
            </w:r>
            <w:r w:rsidRPr="007F62B7">
              <w:rPr>
                <w:rFonts w:ascii="Sylfaen" w:hAnsi="Sylfaen"/>
                <w:sz w:val="20"/>
                <w:szCs w:val="20"/>
              </w:rPr>
              <w:t xml:space="preserve"> «30»,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պարտադիր</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27</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Հասցեի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(csdo:AddressKindCode),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Տարածքի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(csdo:TerritoryCode), «</w:t>
            </w:r>
            <w:r w:rsidRPr="007F62B7">
              <w:rPr>
                <w:rFonts w:ascii="Sylfaen" w:hAnsi="Sylfaen" w:cs="Sylfaen"/>
                <w:sz w:val="20"/>
                <w:szCs w:val="20"/>
              </w:rPr>
              <w:t>Քաղաքը</w:t>
            </w:r>
            <w:r w:rsidRPr="007F62B7">
              <w:rPr>
                <w:rFonts w:ascii="Sylfaen" w:hAnsi="Sylfaen"/>
                <w:sz w:val="20"/>
                <w:szCs w:val="20"/>
              </w:rPr>
              <w:t xml:space="preserve">» (csdo:CityName)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Բնակավայրը</w:t>
            </w:r>
            <w:r w:rsidRPr="007F62B7">
              <w:rPr>
                <w:rFonts w:ascii="Sylfaen" w:hAnsi="Sylfaen"/>
                <w:sz w:val="20"/>
                <w:szCs w:val="20"/>
              </w:rPr>
              <w:t>» (csdo:SettlementName), «</w:t>
            </w:r>
            <w:r w:rsidRPr="007F62B7">
              <w:rPr>
                <w:rFonts w:ascii="Sylfaen" w:hAnsi="Sylfaen" w:cs="Sylfaen"/>
                <w:sz w:val="20"/>
                <w:szCs w:val="20"/>
              </w:rPr>
              <w:t>Փողոցը</w:t>
            </w:r>
            <w:r w:rsidRPr="007F62B7">
              <w:rPr>
                <w:rFonts w:ascii="Sylfaen" w:hAnsi="Sylfaen"/>
                <w:sz w:val="20"/>
                <w:szCs w:val="20"/>
              </w:rPr>
              <w:t xml:space="preserve">» (csdo:StreetName)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Շենքի</w:t>
            </w:r>
            <w:r w:rsidRPr="007F62B7">
              <w:rPr>
                <w:rFonts w:ascii="Sylfaen" w:hAnsi="Sylfaen"/>
                <w:sz w:val="20"/>
                <w:szCs w:val="20"/>
              </w:rPr>
              <w:t xml:space="preserve"> </w:t>
            </w:r>
            <w:r w:rsidRPr="007F62B7">
              <w:rPr>
                <w:rFonts w:ascii="Sylfaen" w:hAnsi="Sylfaen" w:cs="Sylfaen"/>
                <w:sz w:val="20"/>
                <w:szCs w:val="20"/>
              </w:rPr>
              <w:t>համար</w:t>
            </w:r>
            <w:r w:rsidRPr="007F62B7">
              <w:rPr>
                <w:rFonts w:ascii="Sylfaen" w:hAnsi="Sylfaen"/>
                <w:sz w:val="20"/>
                <w:szCs w:val="20"/>
              </w:rPr>
              <w:t xml:space="preserve">» (csdo:BuildingNumberId) </w:t>
            </w:r>
            <w:r w:rsidRPr="007F62B7">
              <w:rPr>
                <w:rFonts w:ascii="Sylfaen" w:hAnsi="Sylfaen" w:cs="Sylfaen"/>
                <w:sz w:val="20"/>
                <w:szCs w:val="20"/>
              </w:rPr>
              <w:t>վավերապայմանները</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28</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Հասցեն</w:t>
            </w:r>
            <w:r w:rsidRPr="007F62B7">
              <w:rPr>
                <w:rFonts w:ascii="Sylfaen" w:hAnsi="Sylfaen"/>
                <w:sz w:val="20"/>
                <w:szCs w:val="20"/>
              </w:rPr>
              <w:t xml:space="preserve">» (ccdo:SubjectAddressDetails)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Հասցեի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(csdo:AddressKindCode)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w:t>
            </w:r>
            <w:r w:rsidRPr="007F62B7">
              <w:rPr>
                <w:rFonts w:ascii="Sylfaen" w:hAnsi="Sylfaen"/>
                <w:sz w:val="20"/>
                <w:szCs w:val="20"/>
              </w:rPr>
              <w:b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գրանցման</w:t>
            </w:r>
            <w:r w:rsidRPr="007F62B7">
              <w:rPr>
                <w:rFonts w:ascii="Sylfaen" w:hAnsi="Sylfaen"/>
                <w:sz w:val="20"/>
                <w:szCs w:val="20"/>
              </w:rPr>
              <w:t xml:space="preserve"> </w:t>
            </w:r>
            <w:r w:rsidRPr="007F62B7">
              <w:rPr>
                <w:rFonts w:ascii="Sylfaen" w:hAnsi="Sylfaen" w:cs="Sylfaen"/>
                <w:sz w:val="20"/>
                <w:szCs w:val="20"/>
              </w:rPr>
              <w:t>հասցե</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փաստացի</w:t>
            </w:r>
            <w:r w:rsidRPr="007F62B7">
              <w:rPr>
                <w:rFonts w:ascii="Sylfaen" w:hAnsi="Sylfaen"/>
                <w:sz w:val="20"/>
                <w:szCs w:val="20"/>
              </w:rPr>
              <w:t xml:space="preserve"> </w:t>
            </w:r>
            <w:r w:rsidRPr="007F62B7">
              <w:rPr>
                <w:rFonts w:ascii="Sylfaen" w:hAnsi="Sylfaen" w:cs="Sylfaen"/>
                <w:sz w:val="20"/>
                <w:szCs w:val="20"/>
              </w:rPr>
              <w:t>հասցե</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փոստային</w:t>
            </w:r>
            <w:r w:rsidRPr="007F62B7">
              <w:rPr>
                <w:rFonts w:ascii="Sylfaen" w:hAnsi="Sylfaen"/>
                <w:sz w:val="20"/>
                <w:szCs w:val="20"/>
              </w:rPr>
              <w:t xml:space="preserve"> </w:t>
            </w:r>
            <w:r w:rsidRPr="007F62B7">
              <w:rPr>
                <w:rFonts w:ascii="Sylfaen" w:hAnsi="Sylfaen" w:cs="Sylfaen"/>
                <w:sz w:val="20"/>
                <w:szCs w:val="20"/>
              </w:rPr>
              <w:t>հասցե</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29</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Կոնտակտային</w:t>
            </w:r>
            <w:r w:rsidRPr="007F62B7">
              <w:rPr>
                <w:rFonts w:ascii="Sylfaen" w:hAnsi="Sylfaen"/>
                <w:sz w:val="20"/>
                <w:szCs w:val="20"/>
              </w:rPr>
              <w:t xml:space="preserve"> </w:t>
            </w:r>
            <w:r w:rsidRPr="007F62B7">
              <w:rPr>
                <w:rFonts w:ascii="Sylfaen" w:hAnsi="Sylfaen" w:cs="Sylfaen"/>
                <w:sz w:val="20"/>
                <w:szCs w:val="20"/>
              </w:rPr>
              <w:t>վավերապայմանը</w:t>
            </w:r>
            <w:r w:rsidRPr="007F62B7">
              <w:rPr>
                <w:rFonts w:ascii="Sylfaen" w:hAnsi="Sylfaen"/>
                <w:sz w:val="20"/>
                <w:szCs w:val="20"/>
              </w:rPr>
              <w:t xml:space="preserve">» (ccdo:CommunicationDetails)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Կապի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(csdo:CommunicationChannelCode)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«ТЕ»</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հեռախոս</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«ЕМ»</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էլեկտրոնային</w:t>
            </w:r>
            <w:r w:rsidRPr="007F62B7">
              <w:rPr>
                <w:rFonts w:ascii="Sylfaen" w:hAnsi="Sylfaen"/>
                <w:sz w:val="20"/>
                <w:szCs w:val="20"/>
              </w:rPr>
              <w:t xml:space="preserve"> </w:t>
            </w:r>
            <w:r w:rsidRPr="007F62B7">
              <w:rPr>
                <w:rFonts w:ascii="Sylfaen" w:hAnsi="Sylfaen" w:cs="Sylfaen"/>
                <w:sz w:val="20"/>
                <w:szCs w:val="20"/>
              </w:rPr>
              <w:t>փոստ</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«FX»</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ֆաքս</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30</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մասին</w:t>
            </w:r>
            <w:r w:rsidRPr="007F62B7">
              <w:rPr>
                <w:rFonts w:ascii="Sylfaen" w:hAnsi="Sylfaen"/>
                <w:sz w:val="20"/>
                <w:szCs w:val="20"/>
              </w:rPr>
              <w:t xml:space="preserve"> </w:t>
            </w:r>
            <w:r w:rsidRPr="007F62B7">
              <w:rPr>
                <w:rFonts w:ascii="Sylfaen" w:hAnsi="Sylfaen" w:cs="Sylfaen"/>
                <w:sz w:val="20"/>
                <w:szCs w:val="20"/>
              </w:rPr>
              <w:t>տեղեկություններ</w:t>
            </w:r>
            <w:r w:rsidRPr="007F62B7">
              <w:rPr>
                <w:rFonts w:ascii="Sylfaen" w:hAnsi="Sylfaen"/>
                <w:sz w:val="20"/>
                <w:szCs w:val="20"/>
              </w:rPr>
              <w:t xml:space="preserve">» (smcdo:TransportDetails)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Երթուղին</w:t>
            </w:r>
            <w:r w:rsidRPr="007F62B7">
              <w:rPr>
                <w:rFonts w:ascii="Sylfaen" w:hAnsi="Sylfaen"/>
                <w:sz w:val="20"/>
                <w:szCs w:val="20"/>
              </w:rPr>
              <w:t xml:space="preserve">» (smcdo:RouteDetails)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ուղղության</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(smsdo:TransportationDirectionCode)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չի</w:t>
            </w:r>
            <w:r w:rsidRPr="007F62B7">
              <w:rPr>
                <w:rFonts w:ascii="Sylfaen" w:hAnsi="Sylfaen"/>
                <w:sz w:val="20"/>
                <w:szCs w:val="20"/>
              </w:rPr>
              <w:t xml:space="preserve"> </w:t>
            </w:r>
            <w:r w:rsidRPr="007F62B7">
              <w:rPr>
                <w:rFonts w:ascii="Sylfaen" w:hAnsi="Sylfaen" w:cs="Sylfaen"/>
                <w:sz w:val="20"/>
                <w:szCs w:val="20"/>
              </w:rPr>
              <w:t>լրացվում</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31</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(csdo:UnifiedTransportModeCode)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տեսակների</w:t>
            </w:r>
            <w:r w:rsidRPr="007F62B7">
              <w:rPr>
                <w:rFonts w:ascii="Sylfaen" w:hAnsi="Sylfaen"/>
                <w:sz w:val="20"/>
                <w:szCs w:val="20"/>
              </w:rPr>
              <w:t xml:space="preserve"> </w:t>
            </w:r>
            <w:r w:rsidRPr="007F62B7">
              <w:rPr>
                <w:rFonts w:ascii="Sylfaen" w:hAnsi="Sylfaen" w:cs="Sylfaen"/>
                <w:sz w:val="20"/>
                <w:szCs w:val="20"/>
              </w:rPr>
              <w:t>դասակարգչից</w:t>
            </w:r>
            <w:r w:rsidRPr="007F62B7">
              <w:rPr>
                <w:rFonts w:ascii="Sylfaen" w:hAnsi="Sylfaen"/>
                <w:sz w:val="20"/>
                <w:szCs w:val="20"/>
              </w:rPr>
              <w:t xml:space="preserve"> </w:t>
            </w:r>
            <w:r w:rsidRPr="007F62B7">
              <w:rPr>
                <w:rFonts w:ascii="Sylfaen" w:hAnsi="Sylfaen" w:cs="Sylfaen"/>
                <w:sz w:val="20"/>
                <w:szCs w:val="20"/>
              </w:rPr>
              <w:t>տրանսպորտի</w:t>
            </w:r>
            <w:r w:rsidRPr="007F62B7">
              <w:rPr>
                <w:rFonts w:ascii="Sylfaen" w:hAnsi="Sylfaen"/>
                <w:sz w:val="20"/>
                <w:szCs w:val="20"/>
              </w:rPr>
              <w:t xml:space="preserve"> </w:t>
            </w:r>
            <w:r w:rsidRPr="007F62B7">
              <w:rPr>
                <w:rFonts w:ascii="Sylfaen" w:hAnsi="Sylfaen" w:cs="Sylfaen"/>
                <w:sz w:val="20"/>
                <w:szCs w:val="20"/>
              </w:rPr>
              <w:t>տեսակի</w:t>
            </w:r>
            <w:r w:rsidRPr="007F62B7">
              <w:rPr>
                <w:rFonts w:ascii="Sylfaen" w:hAnsi="Sylfaen"/>
                <w:sz w:val="20"/>
                <w:szCs w:val="20"/>
              </w:rPr>
              <w:t xml:space="preserve"> </w:t>
            </w:r>
            <w:r w:rsidRPr="007F62B7">
              <w:rPr>
                <w:rFonts w:ascii="Sylfaen" w:hAnsi="Sylfaen" w:cs="Sylfaen"/>
                <w:sz w:val="20"/>
                <w:szCs w:val="20"/>
              </w:rPr>
              <w:t>ծածկագրին</w:t>
            </w:r>
            <w:r w:rsidRPr="007F62B7">
              <w:rPr>
                <w:rFonts w:ascii="Sylfaen" w:hAnsi="Sylfaen"/>
                <w:sz w:val="20"/>
                <w:szCs w:val="20"/>
              </w:rPr>
              <w:t xml:space="preserve">, </w:t>
            </w:r>
            <w:r w:rsidRPr="007F62B7">
              <w:rPr>
                <w:rFonts w:ascii="Sylfaen" w:hAnsi="Sylfaen" w:cs="Sylfaen"/>
                <w:sz w:val="20"/>
                <w:szCs w:val="20"/>
              </w:rPr>
              <w:t>իսկ</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Տեղեկագրքի</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նույնականացուցիչը</w:t>
            </w:r>
            <w:r w:rsidRPr="007F62B7">
              <w:rPr>
                <w:rFonts w:ascii="Sylfaen" w:hAnsi="Sylfaen"/>
                <w:sz w:val="20"/>
                <w:szCs w:val="20"/>
              </w:rPr>
              <w:t xml:space="preserve">» (codeListId </w:t>
            </w:r>
            <w:r w:rsidRPr="007F62B7">
              <w:rPr>
                <w:rFonts w:ascii="Sylfaen" w:hAnsi="Sylfaen" w:cs="Sylfaen"/>
                <w:sz w:val="20"/>
                <w:szCs w:val="20"/>
              </w:rPr>
              <w:t>ատրիբուտ</w:t>
            </w:r>
            <w:r w:rsidRPr="007F62B7">
              <w:rPr>
                <w:rFonts w:ascii="Sylfaen" w:hAnsi="Sylfaen"/>
                <w:sz w:val="20"/>
                <w:szCs w:val="20"/>
              </w:rPr>
              <w:t xml:space="preserve">) </w:t>
            </w:r>
            <w:r w:rsidRPr="007F62B7">
              <w:rPr>
                <w:rFonts w:ascii="Sylfaen" w:hAnsi="Sylfaen" w:cs="Sylfaen"/>
                <w:sz w:val="20"/>
                <w:szCs w:val="20"/>
              </w:rPr>
              <w:t>ատրիբուտի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Միության</w:t>
            </w:r>
            <w:r w:rsidRPr="007F62B7">
              <w:rPr>
                <w:rFonts w:ascii="Sylfaen" w:hAnsi="Sylfaen"/>
                <w:sz w:val="20"/>
                <w:szCs w:val="20"/>
              </w:rPr>
              <w:t xml:space="preserve"> </w:t>
            </w:r>
            <w:r w:rsidRPr="007F62B7">
              <w:rPr>
                <w:rFonts w:ascii="Sylfaen" w:hAnsi="Sylfaen" w:cs="Sylfaen"/>
                <w:sz w:val="20"/>
                <w:szCs w:val="20"/>
              </w:rPr>
              <w:t>նորմատիվ</w:t>
            </w:r>
            <w:r w:rsidRPr="007F62B7">
              <w:rPr>
                <w:rFonts w:ascii="Sylfaen" w:hAnsi="Sylfaen"/>
                <w:sz w:val="20"/>
                <w:szCs w:val="20"/>
              </w:rPr>
              <w:t xml:space="preserve"> </w:t>
            </w:r>
            <w:r w:rsidRPr="007F62B7">
              <w:rPr>
                <w:rFonts w:ascii="Sylfaen" w:hAnsi="Sylfaen" w:cs="Sylfaen"/>
                <w:sz w:val="20"/>
                <w:szCs w:val="20"/>
              </w:rPr>
              <w:t>տեղեկատվական</w:t>
            </w:r>
            <w:r w:rsidRPr="007F62B7">
              <w:rPr>
                <w:rFonts w:ascii="Sylfaen" w:hAnsi="Sylfaen"/>
                <w:sz w:val="20"/>
                <w:szCs w:val="20"/>
              </w:rPr>
              <w:t xml:space="preserve"> </w:t>
            </w:r>
            <w:r w:rsidRPr="007F62B7">
              <w:rPr>
                <w:rFonts w:ascii="Sylfaen" w:hAnsi="Sylfaen" w:cs="Sylfaen"/>
                <w:sz w:val="20"/>
                <w:szCs w:val="20"/>
              </w:rPr>
              <w:t>տեղեկությունների</w:t>
            </w:r>
            <w:r w:rsidRPr="007F62B7">
              <w:rPr>
                <w:rFonts w:ascii="Sylfaen" w:hAnsi="Sylfaen"/>
                <w:sz w:val="20"/>
                <w:szCs w:val="20"/>
              </w:rPr>
              <w:t xml:space="preserve"> </w:t>
            </w:r>
            <w:r w:rsidRPr="007F62B7">
              <w:rPr>
                <w:rFonts w:ascii="Sylfaen" w:hAnsi="Sylfaen" w:cs="Sylfaen"/>
                <w:sz w:val="20"/>
                <w:szCs w:val="20"/>
              </w:rPr>
              <w:t>ռեեստրում</w:t>
            </w:r>
            <w:r w:rsidRPr="007F62B7">
              <w:rPr>
                <w:rFonts w:ascii="Sylfaen" w:hAnsi="Sylfaen"/>
                <w:sz w:val="20"/>
                <w:szCs w:val="20"/>
              </w:rPr>
              <w:t xml:space="preserve"> </w:t>
            </w:r>
            <w:r w:rsidRPr="007F62B7">
              <w:rPr>
                <w:rFonts w:ascii="Sylfaen" w:hAnsi="Sylfaen" w:cs="Sylfaen"/>
                <w:sz w:val="20"/>
                <w:szCs w:val="20"/>
              </w:rPr>
              <w:t>նշված</w:t>
            </w:r>
            <w:r w:rsidRPr="007F62B7">
              <w:rPr>
                <w:rFonts w:ascii="Sylfaen" w:hAnsi="Sylfaen"/>
                <w:sz w:val="20"/>
                <w:szCs w:val="20"/>
              </w:rPr>
              <w:t xml:space="preserve"> </w:t>
            </w:r>
            <w:r w:rsidRPr="007F62B7">
              <w:rPr>
                <w:rFonts w:ascii="Sylfaen" w:hAnsi="Sylfaen" w:cs="Sylfaen"/>
                <w:sz w:val="20"/>
                <w:szCs w:val="20"/>
              </w:rPr>
              <w:t>դասակարգչի</w:t>
            </w:r>
            <w:r w:rsidRPr="007F62B7">
              <w:rPr>
                <w:rFonts w:ascii="Sylfaen" w:hAnsi="Sylfaen"/>
                <w:sz w:val="20"/>
                <w:szCs w:val="20"/>
              </w:rPr>
              <w:t xml:space="preserve"> </w:t>
            </w:r>
            <w:r w:rsidRPr="007F62B7">
              <w:rPr>
                <w:rFonts w:ascii="Sylfaen" w:hAnsi="Sylfaen" w:cs="Sylfaen"/>
                <w:sz w:val="20"/>
                <w:szCs w:val="20"/>
              </w:rPr>
              <w:t>ծածկագրի</w:t>
            </w:r>
            <w:r w:rsidRPr="007F62B7">
              <w:rPr>
                <w:rFonts w:ascii="Sylfaen" w:hAnsi="Sylfaen"/>
                <w:sz w:val="20"/>
                <w:szCs w:val="20"/>
              </w:rPr>
              <w:t xml:space="preserve"> </w:t>
            </w:r>
            <w:r w:rsidRPr="007F62B7">
              <w:rPr>
                <w:rFonts w:ascii="Sylfaen" w:hAnsi="Sylfaen" w:cs="Sylfaen"/>
                <w:sz w:val="20"/>
                <w:szCs w:val="20"/>
              </w:rPr>
              <w:t>արժեքին</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32</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(smcdo:TransportMeansDetails)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գրանցման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(csdo:TransportMeansRegId)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33</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Երթուղին</w:t>
            </w:r>
            <w:r w:rsidRPr="007F62B7">
              <w:rPr>
                <w:rFonts w:ascii="Sylfaen" w:hAnsi="Sylfaen"/>
                <w:sz w:val="20"/>
                <w:szCs w:val="20"/>
              </w:rPr>
              <w:t xml:space="preserve">» (smcdo:RouteDetails)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Երթուղու</w:t>
            </w:r>
            <w:r w:rsidRPr="007F62B7">
              <w:rPr>
                <w:rFonts w:ascii="Sylfaen" w:hAnsi="Sylfaen"/>
                <w:sz w:val="20"/>
                <w:szCs w:val="20"/>
              </w:rPr>
              <w:t xml:space="preserve"> </w:t>
            </w:r>
            <w:r w:rsidRPr="007F62B7">
              <w:rPr>
                <w:rFonts w:ascii="Sylfaen" w:hAnsi="Sylfaen" w:cs="Sylfaen"/>
                <w:sz w:val="20"/>
                <w:szCs w:val="20"/>
              </w:rPr>
              <w:t>կետը</w:t>
            </w:r>
            <w:r w:rsidRPr="007F62B7">
              <w:rPr>
                <w:rFonts w:ascii="Sylfaen" w:hAnsi="Sylfaen"/>
                <w:sz w:val="20"/>
                <w:szCs w:val="20"/>
              </w:rPr>
              <w:t xml:space="preserve">» (ccdo:RoutePointV2Details)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Հերթական</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(csdo:ObjectOrdinal), «</w:t>
            </w:r>
            <w:r w:rsidRPr="007F62B7">
              <w:rPr>
                <w:rFonts w:ascii="Sylfaen" w:hAnsi="Sylfaen" w:cs="Sylfaen"/>
                <w:sz w:val="20"/>
                <w:szCs w:val="20"/>
              </w:rPr>
              <w:t>Հասցեն</w:t>
            </w:r>
            <w:r w:rsidRPr="007F62B7">
              <w:rPr>
                <w:rFonts w:ascii="Sylfaen" w:hAnsi="Sylfaen"/>
                <w:sz w:val="20"/>
                <w:szCs w:val="20"/>
              </w:rPr>
              <w:t>» (ccdo:ObjectAddressDetails), «</w:t>
            </w:r>
            <w:r w:rsidRPr="007F62B7">
              <w:rPr>
                <w:rFonts w:ascii="Sylfaen" w:hAnsi="Sylfaen" w:cs="Sylfaen"/>
                <w:sz w:val="20"/>
                <w:szCs w:val="20"/>
              </w:rPr>
              <w:t>Վայրի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w:t>
            </w:r>
            <w:r w:rsidRPr="007F62B7">
              <w:rPr>
                <w:rFonts w:ascii="Sylfaen" w:hAnsi="Sylfaen" w:cs="Sylfaen"/>
                <w:sz w:val="20"/>
                <w:szCs w:val="20"/>
              </w:rPr>
              <w:t>անունը</w:t>
            </w:r>
            <w:r w:rsidRPr="007F62B7">
              <w:rPr>
                <w:rFonts w:ascii="Sylfaen" w:hAnsi="Sylfaen"/>
                <w:sz w:val="20"/>
                <w:szCs w:val="20"/>
              </w:rPr>
              <w:t>)» (csdo:LocationName)</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34</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Ապրանքատրանսպորտային</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(smcdo:TransportDocDetails)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(csdo:DocId),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35</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նպատակը</w:t>
            </w:r>
            <w:r w:rsidRPr="007F62B7">
              <w:rPr>
                <w:rFonts w:ascii="Sylfaen" w:hAnsi="Sylfaen"/>
                <w:sz w:val="20"/>
                <w:szCs w:val="20"/>
              </w:rPr>
              <w:t xml:space="preserve">» (smsdo:ConveyancePurposeText)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36</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պատճառը</w:t>
            </w:r>
            <w:r w:rsidRPr="007F62B7">
              <w:rPr>
                <w:rFonts w:ascii="Sylfaen" w:hAnsi="Sylfaen"/>
                <w:sz w:val="20"/>
                <w:szCs w:val="20"/>
              </w:rPr>
              <w:t xml:space="preserve">» (smcdo:ConsignmentDetentionReasonDetails)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պատճառի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(smsdo:ConsignmentDetentionReasonCode)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անվտանգությունը</w:t>
            </w:r>
            <w:r w:rsidRPr="007F62B7">
              <w:rPr>
                <w:rFonts w:ascii="Sylfaen" w:hAnsi="Sylfaen"/>
                <w:sz w:val="20"/>
                <w:szCs w:val="20"/>
              </w:rPr>
              <w:t xml:space="preserve"> </w:t>
            </w:r>
            <w:r w:rsidRPr="007F62B7">
              <w:rPr>
                <w:rFonts w:ascii="Sylfaen" w:hAnsi="Sylfaen" w:cs="Sylfaen"/>
                <w:sz w:val="20"/>
                <w:szCs w:val="20"/>
              </w:rPr>
              <w:t>հաստատող</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Pr="007F62B7">
              <w:rPr>
                <w:rFonts w:ascii="Sylfaen" w:hAnsi="Sylfaen" w:cs="Sylfaen"/>
                <w:sz w:val="20"/>
                <w:szCs w:val="20"/>
              </w:rPr>
              <w:t>բացակայությունը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անվտանգությունը</w:t>
            </w:r>
            <w:r w:rsidRPr="007F62B7">
              <w:rPr>
                <w:rFonts w:ascii="Sylfaen" w:hAnsi="Sylfaen"/>
                <w:sz w:val="20"/>
                <w:szCs w:val="20"/>
              </w:rPr>
              <w:t xml:space="preserve"> </w:t>
            </w:r>
            <w:r w:rsidRPr="007F62B7">
              <w:rPr>
                <w:rFonts w:ascii="Sylfaen" w:hAnsi="Sylfaen" w:cs="Sylfaen"/>
                <w:sz w:val="20"/>
                <w:szCs w:val="20"/>
              </w:rPr>
              <w:t>հաստատող</w:t>
            </w:r>
            <w:r w:rsidRPr="007F62B7">
              <w:rPr>
                <w:rFonts w:ascii="Sylfaen" w:hAnsi="Sylfaen"/>
                <w:sz w:val="20"/>
                <w:szCs w:val="20"/>
              </w:rPr>
              <w:t xml:space="preserve"> </w:t>
            </w:r>
            <w:r w:rsidRPr="007F62B7">
              <w:rPr>
                <w:rFonts w:ascii="Sylfaen" w:hAnsi="Sylfaen" w:cs="Sylfaen"/>
                <w:sz w:val="20"/>
                <w:szCs w:val="20"/>
              </w:rPr>
              <w:t>փաստաթղթերի</w:t>
            </w:r>
            <w:r w:rsidRPr="007F62B7">
              <w:rPr>
                <w:rFonts w:ascii="Sylfaen" w:hAnsi="Sylfaen"/>
                <w:sz w:val="20"/>
                <w:szCs w:val="20"/>
              </w:rPr>
              <w:t xml:space="preserve"> </w:t>
            </w:r>
            <w:r w:rsidRPr="007F62B7">
              <w:rPr>
                <w:rFonts w:ascii="Sylfaen" w:hAnsi="Sylfaen" w:cs="Sylfaen"/>
                <w:sz w:val="20"/>
                <w:szCs w:val="20"/>
              </w:rPr>
              <w:t>բովանդակության</w:t>
            </w:r>
            <w:r w:rsidRPr="007F62B7">
              <w:rPr>
                <w:rFonts w:ascii="Sylfaen" w:hAnsi="Sylfaen"/>
                <w:sz w:val="20"/>
                <w:szCs w:val="20"/>
              </w:rPr>
              <w:t xml:space="preserve"> </w:t>
            </w:r>
            <w:r w:rsidRPr="007F62B7">
              <w:rPr>
                <w:rFonts w:ascii="Sylfaen" w:hAnsi="Sylfaen" w:cs="Sylfaen"/>
                <w:sz w:val="20"/>
                <w:szCs w:val="20"/>
              </w:rPr>
              <w:t>անհամապատասխանությունը</w:t>
            </w:r>
            <w:r w:rsidRPr="007F62B7">
              <w:rPr>
                <w:rFonts w:ascii="Sylfaen" w:hAnsi="Sylfaen"/>
                <w:sz w:val="20"/>
                <w:szCs w:val="20"/>
              </w:rPr>
              <w:t xml:space="preserve"> </w:t>
            </w:r>
            <w:r w:rsidRPr="007F62B7">
              <w:rPr>
                <w:rFonts w:ascii="Sylfaen" w:hAnsi="Sylfaen" w:cs="Sylfaen"/>
                <w:sz w:val="20"/>
                <w:szCs w:val="20"/>
              </w:rPr>
              <w:t>Միասնական</w:t>
            </w:r>
            <w:r w:rsidRPr="007F62B7">
              <w:rPr>
                <w:rFonts w:ascii="Sylfaen" w:hAnsi="Sylfaen"/>
                <w:sz w:val="20"/>
                <w:szCs w:val="20"/>
              </w:rPr>
              <w:t xml:space="preserve"> </w:t>
            </w:r>
            <w:r w:rsidRPr="007F62B7">
              <w:rPr>
                <w:rFonts w:ascii="Sylfaen" w:hAnsi="Sylfaen" w:cs="Sylfaen"/>
                <w:sz w:val="20"/>
                <w:szCs w:val="20"/>
              </w:rPr>
              <w:t>անասնաբուժական</w:t>
            </w:r>
            <w:r w:rsidRPr="007F62B7">
              <w:rPr>
                <w:rFonts w:ascii="Sylfaen" w:hAnsi="Sylfaen"/>
                <w:sz w:val="20"/>
                <w:szCs w:val="20"/>
              </w:rPr>
              <w:t xml:space="preserve"> </w:t>
            </w:r>
            <w:r w:rsidRPr="007F62B7">
              <w:rPr>
                <w:rFonts w:ascii="Sylfaen" w:hAnsi="Sylfaen" w:cs="Sylfaen"/>
                <w:sz w:val="20"/>
                <w:szCs w:val="20"/>
              </w:rPr>
              <w:t>պահանջներին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նպատակով</w:t>
            </w:r>
            <w:r w:rsidRPr="007F62B7">
              <w:rPr>
                <w:rFonts w:ascii="Sylfaen" w:hAnsi="Sylfaen"/>
                <w:sz w:val="20"/>
                <w:szCs w:val="20"/>
              </w:rPr>
              <w:t xml:space="preserve"> </w:t>
            </w:r>
            <w:r w:rsidRPr="007F62B7">
              <w:rPr>
                <w:rFonts w:ascii="Sylfaen" w:hAnsi="Sylfaen" w:cs="Sylfaen"/>
                <w:sz w:val="20"/>
                <w:szCs w:val="20"/>
              </w:rPr>
              <w:t>ներկայացված՝</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անվտանգությունը</w:t>
            </w:r>
            <w:r w:rsidRPr="007F62B7">
              <w:rPr>
                <w:rFonts w:ascii="Sylfaen" w:hAnsi="Sylfaen"/>
                <w:sz w:val="20"/>
                <w:szCs w:val="20"/>
              </w:rPr>
              <w:t xml:space="preserve"> </w:t>
            </w:r>
            <w:r w:rsidRPr="007F62B7">
              <w:rPr>
                <w:rFonts w:ascii="Sylfaen" w:hAnsi="Sylfaen" w:cs="Sylfaen"/>
                <w:sz w:val="20"/>
                <w:szCs w:val="20"/>
              </w:rPr>
              <w:t>հաստատող</w:t>
            </w:r>
            <w:r w:rsidRPr="007F62B7">
              <w:rPr>
                <w:rFonts w:ascii="Sylfaen" w:hAnsi="Sylfaen"/>
                <w:sz w:val="20"/>
                <w:szCs w:val="20"/>
              </w:rPr>
              <w:t xml:space="preserve"> </w:t>
            </w:r>
            <w:r w:rsidRPr="007F62B7">
              <w:rPr>
                <w:rFonts w:ascii="Sylfaen" w:hAnsi="Sylfaen" w:cs="Sylfaen"/>
                <w:sz w:val="20"/>
                <w:szCs w:val="20"/>
              </w:rPr>
              <w:t>փաստաթղթերում</w:t>
            </w:r>
            <w:r w:rsidRPr="007F62B7">
              <w:rPr>
                <w:rFonts w:ascii="Sylfaen" w:hAnsi="Sylfaen"/>
                <w:sz w:val="20"/>
                <w:szCs w:val="20"/>
              </w:rPr>
              <w:t xml:space="preserve"> </w:t>
            </w:r>
            <w:r w:rsidRPr="007F62B7">
              <w:rPr>
                <w:rFonts w:ascii="Sylfaen" w:hAnsi="Sylfaen" w:cs="Sylfaen"/>
                <w:sz w:val="20"/>
                <w:szCs w:val="20"/>
              </w:rPr>
              <w:t>տվյալների</w:t>
            </w:r>
            <w:r w:rsidRPr="007F62B7">
              <w:rPr>
                <w:rFonts w:ascii="Sylfaen" w:hAnsi="Sylfaen"/>
                <w:sz w:val="20"/>
                <w:szCs w:val="20"/>
              </w:rPr>
              <w:t xml:space="preserve"> </w:t>
            </w:r>
            <w:r w:rsidRPr="007F62B7">
              <w:rPr>
                <w:rFonts w:ascii="Sylfaen" w:hAnsi="Sylfaen" w:cs="Sylfaen"/>
                <w:sz w:val="20"/>
                <w:szCs w:val="20"/>
              </w:rPr>
              <w:t>անհամապատասխանությունը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«4»</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տրանսպորտային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w:t>
            </w:r>
            <w:r w:rsidRPr="007F62B7">
              <w:rPr>
                <w:rFonts w:ascii="Sylfaen" w:hAnsi="Sylfaen" w:cs="Sylfaen"/>
                <w:sz w:val="20"/>
                <w:szCs w:val="20"/>
              </w:rPr>
              <w:t>չի</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համար</w:t>
            </w:r>
            <w:r w:rsidRPr="007F62B7">
              <w:rPr>
                <w:rFonts w:ascii="Sylfaen" w:hAnsi="Sylfaen"/>
                <w:sz w:val="20"/>
                <w:szCs w:val="20"/>
              </w:rPr>
              <w:t xml:space="preserve"> </w:t>
            </w:r>
            <w:r w:rsidRPr="007F62B7">
              <w:rPr>
                <w:rFonts w:ascii="Sylfaen" w:hAnsi="Sylfaen" w:cs="Sylfaen"/>
                <w:sz w:val="20"/>
                <w:szCs w:val="20"/>
              </w:rPr>
              <w:t>անհրաժեշտ՝</w:t>
            </w:r>
            <w:r w:rsidRPr="007F62B7">
              <w:rPr>
                <w:rFonts w:ascii="Sylfaen" w:hAnsi="Sylfaen"/>
                <w:sz w:val="20"/>
                <w:szCs w:val="20"/>
              </w:rPr>
              <w:t xml:space="preserve"> </w:t>
            </w:r>
            <w:r w:rsidRPr="007F62B7">
              <w:rPr>
                <w:rFonts w:ascii="Sylfaen" w:hAnsi="Sylfaen" w:cs="Sylfaen"/>
                <w:sz w:val="20"/>
                <w:szCs w:val="20"/>
              </w:rPr>
              <w:t>սահմանված</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պահանջներին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«5»</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խախտվել</w:t>
            </w:r>
            <w:r w:rsidRPr="007F62B7">
              <w:rPr>
                <w:rFonts w:ascii="Sylfaen" w:hAnsi="Sylfaen"/>
                <w:sz w:val="20"/>
                <w:szCs w:val="20"/>
              </w:rPr>
              <w:t xml:space="preserve"> </w:t>
            </w:r>
            <w:r w:rsidRPr="007F62B7">
              <w:rPr>
                <w:rFonts w:ascii="Sylfaen" w:hAnsi="Sylfaen" w:cs="Sylfaen"/>
                <w:sz w:val="20"/>
                <w:szCs w:val="20"/>
              </w:rPr>
              <w:t>են</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տեղափոխման</w:t>
            </w:r>
            <w:r w:rsidRPr="007F62B7">
              <w:rPr>
                <w:rFonts w:ascii="Sylfaen" w:hAnsi="Sylfaen"/>
                <w:sz w:val="20"/>
                <w:szCs w:val="20"/>
              </w:rPr>
              <w:t xml:space="preserve"> (</w:t>
            </w:r>
            <w:r w:rsidRPr="007F62B7">
              <w:rPr>
                <w:rFonts w:ascii="Sylfaen" w:hAnsi="Sylfaen" w:cs="Sylfaen"/>
                <w:sz w:val="20"/>
                <w:szCs w:val="20"/>
              </w:rPr>
              <w:t>փոխադրման</w:t>
            </w:r>
            <w:r w:rsidRPr="007F62B7">
              <w:rPr>
                <w:rFonts w:ascii="Sylfaen" w:hAnsi="Sylfaen"/>
                <w:sz w:val="20"/>
                <w:szCs w:val="20"/>
              </w:rPr>
              <w:t xml:space="preserve">) </w:t>
            </w:r>
            <w:r w:rsidRPr="007F62B7">
              <w:rPr>
                <w:rFonts w:ascii="Sylfaen" w:hAnsi="Sylfaen" w:cs="Sylfaen"/>
                <w:sz w:val="20"/>
                <w:szCs w:val="20"/>
              </w:rPr>
              <w:t>պայմաններն</w:t>
            </w:r>
            <w:r w:rsidRPr="007F62B7">
              <w:rPr>
                <w:rFonts w:ascii="Sylfaen" w:hAnsi="Sylfaen"/>
                <w:sz w:val="20"/>
                <w:szCs w:val="20"/>
              </w:rPr>
              <w:t xml:space="preserve"> </w:t>
            </w:r>
            <w:r w:rsidRPr="007F62B7">
              <w:rPr>
                <w:rFonts w:ascii="Sylfaen" w:hAnsi="Sylfaen" w:cs="Sylfaen"/>
                <w:sz w:val="20"/>
                <w:szCs w:val="20"/>
              </w:rPr>
              <w:t>ու</w:t>
            </w:r>
            <w:r w:rsidRPr="007F62B7">
              <w:rPr>
                <w:rFonts w:ascii="Sylfaen" w:hAnsi="Sylfaen"/>
                <w:sz w:val="20"/>
                <w:szCs w:val="20"/>
              </w:rPr>
              <w:t xml:space="preserve"> </w:t>
            </w:r>
            <w:r w:rsidRPr="007F62B7">
              <w:rPr>
                <w:rFonts w:ascii="Sylfaen" w:hAnsi="Sylfaen" w:cs="Sylfaen"/>
                <w:sz w:val="20"/>
                <w:szCs w:val="20"/>
              </w:rPr>
              <w:t>ռեժիմը</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«6»</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փաթեթվածքը</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մականշվածքը</w:t>
            </w:r>
            <w:r w:rsidRPr="007F62B7">
              <w:rPr>
                <w:rFonts w:ascii="Sylfaen" w:hAnsi="Sylfaen"/>
                <w:sz w:val="20"/>
                <w:szCs w:val="20"/>
              </w:rPr>
              <w:t xml:space="preserve"> </w:t>
            </w:r>
            <w:r w:rsidRPr="007F62B7">
              <w:rPr>
                <w:rFonts w:ascii="Sylfaen" w:hAnsi="Sylfaen" w:cs="Sylfaen"/>
                <w:sz w:val="20"/>
                <w:szCs w:val="20"/>
              </w:rPr>
              <w:t>չեն</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սահմանված</w:t>
            </w:r>
            <w:r w:rsidRPr="007F62B7">
              <w:rPr>
                <w:rFonts w:ascii="Sylfaen" w:hAnsi="Sylfaen"/>
                <w:sz w:val="20"/>
                <w:szCs w:val="20"/>
              </w:rPr>
              <w:t xml:space="preserve"> </w:t>
            </w:r>
            <w:r w:rsidRPr="007F62B7">
              <w:rPr>
                <w:rFonts w:ascii="Sylfaen" w:hAnsi="Sylfaen" w:cs="Sylfaen"/>
                <w:sz w:val="20"/>
                <w:szCs w:val="20"/>
              </w:rPr>
              <w:t>պահանջներին</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«9»</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այլ</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37</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պատճառը</w:t>
            </w:r>
            <w:r w:rsidRPr="007F62B7">
              <w:rPr>
                <w:rFonts w:ascii="Sylfaen" w:hAnsi="Sylfaen"/>
                <w:sz w:val="20"/>
                <w:szCs w:val="20"/>
              </w:rPr>
              <w:t xml:space="preserve">» (smcdo:ConsignmentDetentionReasonDetails)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պատճառի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(smsdo:ConsignmentDetentionReasonCode)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«9» </w:t>
            </w:r>
            <w:r w:rsidRPr="007F62B7">
              <w:rPr>
                <w:rFonts w:ascii="Sylfaen" w:hAnsi="Sylfaen" w:cs="Sylfaen"/>
                <w:sz w:val="20"/>
                <w:szCs w:val="20"/>
              </w:rPr>
              <w:t>արժեքին</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Հսկողության</w:t>
            </w:r>
            <w:r w:rsidRPr="007F62B7">
              <w:rPr>
                <w:rFonts w:ascii="Sylfaen" w:hAnsi="Sylfaen"/>
                <w:sz w:val="20"/>
                <w:szCs w:val="20"/>
              </w:rPr>
              <w:t xml:space="preserve"> </w:t>
            </w:r>
            <w:r w:rsidRPr="007F62B7">
              <w:rPr>
                <w:rFonts w:ascii="Sylfaen" w:hAnsi="Sylfaen" w:cs="Sylfaen"/>
                <w:sz w:val="20"/>
                <w:szCs w:val="20"/>
              </w:rPr>
              <w:t>վերցված</w:t>
            </w:r>
            <w:r w:rsidRPr="007F62B7">
              <w:rPr>
                <w:rFonts w:ascii="Sylfaen" w:hAnsi="Sylfaen"/>
                <w:sz w:val="20"/>
                <w:szCs w:val="20"/>
              </w:rPr>
              <w:t xml:space="preserve"> </w:t>
            </w:r>
            <w:r w:rsidRPr="007F62B7">
              <w:rPr>
                <w:rFonts w:ascii="Sylfaen" w:hAnsi="Sylfaen" w:cs="Sylfaen"/>
                <w:sz w:val="20"/>
                <w:szCs w:val="20"/>
              </w:rPr>
              <w:t>ապրանքների</w:t>
            </w:r>
            <w:r w:rsidRPr="007F62B7">
              <w:rPr>
                <w:rFonts w:ascii="Sylfaen" w:hAnsi="Sylfaen"/>
                <w:sz w:val="20"/>
                <w:szCs w:val="20"/>
              </w:rPr>
              <w:t xml:space="preserve"> </w:t>
            </w:r>
            <w:r w:rsidRPr="007F62B7">
              <w:rPr>
                <w:rFonts w:ascii="Sylfaen" w:hAnsi="Sylfaen" w:cs="Sylfaen"/>
                <w:sz w:val="20"/>
                <w:szCs w:val="20"/>
              </w:rPr>
              <w:t>շարժի</w:t>
            </w:r>
            <w:r w:rsidRPr="007F62B7">
              <w:rPr>
                <w:rFonts w:ascii="Sylfaen" w:hAnsi="Sylfaen"/>
                <w:sz w:val="20"/>
                <w:szCs w:val="20"/>
              </w:rPr>
              <w:t xml:space="preserve"> </w:t>
            </w:r>
            <w:r w:rsidRPr="007F62B7">
              <w:rPr>
                <w:rFonts w:ascii="Sylfaen" w:hAnsi="Sylfaen" w:cs="Sylfaen"/>
                <w:sz w:val="20"/>
                <w:szCs w:val="20"/>
              </w:rPr>
              <w:t>կասեցման</w:t>
            </w:r>
            <w:r w:rsidRPr="007F62B7">
              <w:rPr>
                <w:rFonts w:ascii="Sylfaen" w:hAnsi="Sylfaen"/>
                <w:sz w:val="20"/>
                <w:szCs w:val="20"/>
              </w:rPr>
              <w:t xml:space="preserve"> </w:t>
            </w:r>
            <w:r w:rsidRPr="007F62B7">
              <w:rPr>
                <w:rFonts w:ascii="Sylfaen" w:hAnsi="Sylfaen" w:cs="Sylfaen"/>
                <w:sz w:val="20"/>
                <w:szCs w:val="20"/>
              </w:rPr>
              <w:t>պատճառի</w:t>
            </w:r>
            <w:r w:rsidRPr="007F62B7">
              <w:rPr>
                <w:rFonts w:ascii="Sylfaen" w:hAnsi="Sylfaen"/>
                <w:sz w:val="20"/>
                <w:szCs w:val="20"/>
              </w:rPr>
              <w:t xml:space="preserve"> </w:t>
            </w:r>
            <w:r w:rsidRPr="007F62B7">
              <w:rPr>
                <w:rFonts w:ascii="Sylfaen" w:hAnsi="Sylfaen" w:cs="Sylfaen"/>
                <w:sz w:val="20"/>
                <w:szCs w:val="20"/>
              </w:rPr>
              <w:t>նկարագրությունը</w:t>
            </w:r>
            <w:r w:rsidRPr="007F62B7">
              <w:rPr>
                <w:rFonts w:ascii="Sylfaen" w:hAnsi="Sylfaen"/>
                <w:sz w:val="20"/>
                <w:szCs w:val="20"/>
              </w:rPr>
              <w:t xml:space="preserve">» (smsdo:ConsignmentDetentionReasonText)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38</w:t>
            </w:r>
          </w:p>
        </w:tc>
        <w:tc>
          <w:tcPr>
            <w:tcW w:w="7783" w:type="dxa"/>
            <w:tcBorders>
              <w:top w:val="single" w:sz="4" w:space="0" w:color="auto"/>
              <w:left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(smcdo:VeterinaryMeasureDetails)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r w:rsidRPr="007F62B7">
              <w:rPr>
                <w:rFonts w:ascii="Sylfaen" w:hAnsi="Sylfaen"/>
                <w:sz w:val="20"/>
                <w:szCs w:val="20"/>
              </w:rPr>
              <w:t xml:space="preserve"> «</w:t>
            </w:r>
            <w:r w:rsidRPr="007F62B7">
              <w:rPr>
                <w:rFonts w:ascii="Sylfaen" w:hAnsi="Sylfaen" w:cs="Sylfaen"/>
                <w:sz w:val="20"/>
                <w:szCs w:val="20"/>
              </w:rPr>
              <w:t>Ձեռնարկված</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(smsdo:MeasureCode) </w:t>
            </w:r>
            <w:r w:rsidRPr="007F62B7">
              <w:rPr>
                <w:rFonts w:ascii="Sylfaen" w:hAnsi="Sylfaen" w:cs="Sylfaen"/>
                <w:sz w:val="20"/>
                <w:szCs w:val="20"/>
              </w:rPr>
              <w:t>վավերապայմանը</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39</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(smcdo:VeterinaryMeasureDetails)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Ձեռնարկված</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(smsdo:MeasureCode)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համապատասխանի</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արժեքներից</w:t>
            </w:r>
            <w:r w:rsidRPr="007F62B7">
              <w:rPr>
                <w:rFonts w:ascii="Sylfaen" w:hAnsi="Sylfaen"/>
                <w:sz w:val="20"/>
                <w:szCs w:val="20"/>
              </w:rPr>
              <w:t xml:space="preserve"> </w:t>
            </w:r>
            <w:r w:rsidRPr="007F62B7">
              <w:rPr>
                <w:rFonts w:ascii="Sylfaen" w:hAnsi="Sylfaen" w:cs="Sylfaen"/>
                <w:sz w:val="20"/>
                <w:szCs w:val="20"/>
              </w:rPr>
              <w:t>մեկին</w:t>
            </w:r>
            <w:r w:rsidRPr="007F62B7">
              <w:rPr>
                <w:rFonts w:ascii="Sylfaen" w:hAnsi="Sylfaen"/>
                <w:sz w:val="20"/>
                <w:szCs w:val="20"/>
              </w:rPr>
              <w:t xml:space="preserve">. </w:t>
            </w:r>
            <w:r w:rsidRPr="007F62B7">
              <w:rPr>
                <w:rFonts w:ascii="Sylfaen" w:hAnsi="Sylfaen"/>
                <w:sz w:val="20"/>
                <w:szCs w:val="20"/>
              </w:rPr>
              <w:br/>
              <w:t>«01»</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պատասխանատու</w:t>
            </w:r>
            <w:r w:rsidRPr="007F62B7">
              <w:rPr>
                <w:rFonts w:ascii="Sylfaen" w:hAnsi="Sylfaen"/>
                <w:sz w:val="20"/>
                <w:szCs w:val="20"/>
              </w:rPr>
              <w:t xml:space="preserve"> </w:t>
            </w:r>
            <w:r w:rsidRPr="007F62B7">
              <w:rPr>
                <w:rFonts w:ascii="Sylfaen" w:hAnsi="Sylfaen" w:cs="Sylfaen"/>
                <w:sz w:val="20"/>
                <w:szCs w:val="20"/>
              </w:rPr>
              <w:t>պահպանում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«02»</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կարանտինացում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«03»</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ուտիլիզացում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«04»</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վերադարձ</w:t>
            </w:r>
            <w:r w:rsidRPr="007F62B7">
              <w:rPr>
                <w:rFonts w:ascii="Sylfaen" w:hAnsi="Sylfaen"/>
                <w:sz w:val="20"/>
                <w:szCs w:val="20"/>
              </w:rPr>
              <w:t>.</w:t>
            </w:r>
          </w:p>
          <w:p w:rsidR="00D721A9" w:rsidRPr="007F62B7" w:rsidRDefault="001416FA" w:rsidP="007F62B7">
            <w:pPr>
              <w:spacing w:after="120"/>
              <w:rPr>
                <w:rFonts w:ascii="Sylfaen" w:hAnsi="Sylfaen"/>
                <w:sz w:val="20"/>
                <w:szCs w:val="20"/>
              </w:rPr>
            </w:pPr>
            <w:r w:rsidRPr="007F62B7">
              <w:rPr>
                <w:rFonts w:ascii="Sylfaen" w:hAnsi="Sylfaen"/>
                <w:sz w:val="20"/>
                <w:szCs w:val="20"/>
              </w:rPr>
              <w:t>«05»</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ոչնչացում</w:t>
            </w:r>
            <w:r w:rsidRPr="007F62B7">
              <w:rPr>
                <w:rFonts w:ascii="Sylfaen" w:hAnsi="Sylfaen"/>
                <w:sz w:val="20"/>
                <w:szCs w:val="20"/>
              </w:rPr>
              <w:t>.</w:t>
            </w:r>
          </w:p>
          <w:p w:rsidR="00D721A9" w:rsidRPr="007F62B7" w:rsidRDefault="00D721A9" w:rsidP="007F62B7">
            <w:pPr>
              <w:spacing w:after="120"/>
              <w:rPr>
                <w:rFonts w:ascii="Sylfaen" w:hAnsi="Sylfaen"/>
                <w:sz w:val="20"/>
                <w:szCs w:val="20"/>
              </w:rPr>
            </w:pPr>
            <w:r w:rsidRPr="007F62B7">
              <w:rPr>
                <w:rFonts w:ascii="Sylfaen" w:hAnsi="Sylfaen"/>
                <w:sz w:val="20"/>
                <w:szCs w:val="20"/>
              </w:rPr>
              <w:t>«99»</w:t>
            </w:r>
            <w:r w:rsidRPr="007F62B7">
              <w:rPr>
                <w:rFonts w:ascii="Sylfaen" w:hAnsi="Sylfaen" w:cs="Sylfaen"/>
                <w:sz w:val="20"/>
                <w:szCs w:val="20"/>
              </w:rPr>
              <w:t>՝</w:t>
            </w:r>
            <w:r w:rsidRPr="007F62B7">
              <w:rPr>
                <w:rFonts w:ascii="Sylfaen" w:hAnsi="Sylfaen"/>
                <w:sz w:val="20"/>
                <w:szCs w:val="20"/>
              </w:rPr>
              <w:t xml:space="preserve"> </w:t>
            </w:r>
            <w:r w:rsidRPr="007F62B7">
              <w:rPr>
                <w:rFonts w:ascii="Sylfaen" w:hAnsi="Sylfaen" w:cs="Sylfaen"/>
                <w:sz w:val="20"/>
                <w:szCs w:val="20"/>
              </w:rPr>
              <w:t>այլ</w:t>
            </w:r>
          </w:p>
        </w:tc>
      </w:tr>
      <w:tr w:rsidR="00D721A9" w:rsidRPr="007F62B7" w:rsidTr="00120052">
        <w:trPr>
          <w:jc w:val="center"/>
        </w:trPr>
        <w:tc>
          <w:tcPr>
            <w:tcW w:w="1619"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40</w:t>
            </w:r>
          </w:p>
        </w:tc>
        <w:tc>
          <w:tcPr>
            <w:tcW w:w="7783"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Անասնաբուժասանիտարական</w:t>
            </w:r>
            <w:r w:rsidRPr="007F62B7">
              <w:rPr>
                <w:rFonts w:ascii="Sylfaen" w:hAnsi="Sylfaen"/>
                <w:sz w:val="20"/>
                <w:szCs w:val="20"/>
              </w:rPr>
              <w:t xml:space="preserve"> </w:t>
            </w:r>
            <w:r w:rsidRPr="007F62B7">
              <w:rPr>
                <w:rFonts w:ascii="Sylfaen" w:hAnsi="Sylfaen" w:cs="Sylfaen"/>
                <w:sz w:val="20"/>
                <w:szCs w:val="20"/>
              </w:rPr>
              <w:t>միջոցը</w:t>
            </w:r>
            <w:r w:rsidRPr="007F62B7">
              <w:rPr>
                <w:rFonts w:ascii="Sylfaen" w:hAnsi="Sylfaen"/>
                <w:sz w:val="20"/>
                <w:szCs w:val="20"/>
              </w:rPr>
              <w:t xml:space="preserve">» (smcdo:VeterinaryMeasureDetails)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Ձեռնարկված</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xml:space="preserve">» (smsdo:MeasureCode)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արժեքը</w:t>
            </w:r>
            <w:r w:rsidRPr="007F62B7">
              <w:rPr>
                <w:rFonts w:ascii="Sylfaen" w:hAnsi="Sylfaen"/>
                <w:sz w:val="20"/>
                <w:szCs w:val="20"/>
              </w:rPr>
              <w:t xml:space="preserve"> </w:t>
            </w:r>
            <w:r w:rsidRPr="007F62B7">
              <w:rPr>
                <w:rFonts w:ascii="Sylfaen" w:hAnsi="Sylfaen" w:cs="Sylfaen"/>
                <w:sz w:val="20"/>
                <w:szCs w:val="20"/>
              </w:rPr>
              <w:t>համապատասխանում</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«99» </w:t>
            </w:r>
            <w:r w:rsidRPr="007F62B7">
              <w:rPr>
                <w:rFonts w:ascii="Sylfaen" w:hAnsi="Sylfaen" w:cs="Sylfaen"/>
                <w:sz w:val="20"/>
                <w:szCs w:val="20"/>
              </w:rPr>
              <w:t>արժեքին</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xml:space="preserve">» (smsdo:MeasureName) </w:t>
            </w:r>
            <w:r w:rsidRPr="007F62B7">
              <w:rPr>
                <w:rFonts w:ascii="Sylfaen" w:hAnsi="Sylfaen" w:cs="Sylfaen"/>
                <w:sz w:val="20"/>
                <w:szCs w:val="20"/>
              </w:rPr>
              <w:t>կամ</w:t>
            </w:r>
            <w:r w:rsidRPr="007F62B7">
              <w:rPr>
                <w:rFonts w:ascii="Sylfaen" w:hAnsi="Sylfaen"/>
                <w:sz w:val="20"/>
                <w:szCs w:val="20"/>
              </w:rPr>
              <w:t xml:space="preserve"> «</w:t>
            </w:r>
            <w:r w:rsidRPr="007F62B7">
              <w:rPr>
                <w:rFonts w:ascii="Sylfaen" w:hAnsi="Sylfaen" w:cs="Sylfaen"/>
                <w:sz w:val="20"/>
                <w:szCs w:val="20"/>
              </w:rPr>
              <w:t>Նկարագրությունը</w:t>
            </w:r>
            <w:r w:rsidRPr="007F62B7">
              <w:rPr>
                <w:rFonts w:ascii="Sylfaen" w:hAnsi="Sylfaen"/>
                <w:sz w:val="20"/>
                <w:szCs w:val="20"/>
              </w:rPr>
              <w:t xml:space="preserve">» (csdo:DescriptionText) </w:t>
            </w:r>
            <w:r w:rsidRPr="007F62B7">
              <w:rPr>
                <w:rFonts w:ascii="Sylfaen" w:hAnsi="Sylfaen" w:cs="Sylfaen"/>
                <w:sz w:val="20"/>
                <w:szCs w:val="20"/>
              </w:rPr>
              <w:t>վավերապայմաններից</w:t>
            </w:r>
            <w:r w:rsidRPr="007F62B7">
              <w:rPr>
                <w:rFonts w:ascii="Sylfaen" w:hAnsi="Sylfaen"/>
                <w:sz w:val="20"/>
                <w:szCs w:val="20"/>
              </w:rPr>
              <w:t xml:space="preserve"> </w:t>
            </w:r>
            <w:r w:rsidRPr="007F62B7">
              <w:rPr>
                <w:rFonts w:ascii="Sylfaen" w:hAnsi="Sylfaen" w:cs="Sylfaen"/>
                <w:sz w:val="20"/>
                <w:szCs w:val="20"/>
              </w:rPr>
              <w:t>առնվազն</w:t>
            </w:r>
            <w:r w:rsidRPr="007F62B7">
              <w:rPr>
                <w:rFonts w:ascii="Sylfaen" w:hAnsi="Sylfaen"/>
                <w:sz w:val="20"/>
                <w:szCs w:val="20"/>
              </w:rPr>
              <w:t xml:space="preserve"> </w:t>
            </w:r>
            <w:r w:rsidRPr="007F62B7">
              <w:rPr>
                <w:rFonts w:ascii="Sylfaen" w:hAnsi="Sylfaen" w:cs="Sylfaen"/>
                <w:sz w:val="20"/>
                <w:szCs w:val="20"/>
              </w:rPr>
              <w:t>մեկը</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լրացվի</w:t>
            </w:r>
          </w:p>
        </w:tc>
      </w:tr>
      <w:tr w:rsidR="00D721A9" w:rsidRPr="007F62B7" w:rsidTr="00120052">
        <w:trPr>
          <w:jc w:val="center"/>
        </w:trPr>
        <w:tc>
          <w:tcPr>
            <w:tcW w:w="1619"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41</w:t>
            </w:r>
          </w:p>
        </w:tc>
        <w:tc>
          <w:tcPr>
            <w:tcW w:w="7783" w:type="dxa"/>
            <w:tcBorders>
              <w:top w:val="single" w:sz="4" w:space="0" w:color="auto"/>
              <w:left w:val="single" w:sz="4" w:space="0" w:color="auto"/>
              <w:bottom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cs="Sylfaen"/>
                <w:sz w:val="20"/>
                <w:szCs w:val="20"/>
              </w:rPr>
              <w:t>եթե</w:t>
            </w:r>
            <w:r w:rsidRPr="007F62B7">
              <w:rPr>
                <w:rFonts w:ascii="Sylfaen" w:hAnsi="Sylfaen"/>
                <w:sz w:val="20"/>
                <w:szCs w:val="20"/>
              </w:rPr>
              <w:t xml:space="preserve"> «</w:t>
            </w:r>
            <w:r w:rsidRPr="007F62B7">
              <w:rPr>
                <w:rFonts w:ascii="Sylfaen" w:hAnsi="Sylfaen" w:cs="Sylfaen"/>
                <w:sz w:val="20"/>
                <w:szCs w:val="20"/>
              </w:rPr>
              <w:t>Միջոցի</w:t>
            </w:r>
            <w:r w:rsidRPr="007F62B7">
              <w:rPr>
                <w:rFonts w:ascii="Sylfaen" w:hAnsi="Sylfaen"/>
                <w:sz w:val="20"/>
                <w:szCs w:val="20"/>
              </w:rPr>
              <w:t xml:space="preserve"> </w:t>
            </w:r>
            <w:r w:rsidRPr="007F62B7">
              <w:rPr>
                <w:rFonts w:ascii="Sylfaen" w:hAnsi="Sylfaen" w:cs="Sylfaen"/>
                <w:sz w:val="20"/>
                <w:szCs w:val="20"/>
              </w:rPr>
              <w:t>սահմանումը</w:t>
            </w:r>
            <w:r w:rsidRPr="007F62B7">
              <w:rPr>
                <w:rFonts w:ascii="Sylfaen" w:hAnsi="Sylfaen"/>
                <w:sz w:val="20"/>
                <w:szCs w:val="20"/>
              </w:rPr>
              <w:t xml:space="preserve"> (</w:t>
            </w:r>
            <w:r w:rsidRPr="007F62B7">
              <w:rPr>
                <w:rFonts w:ascii="Sylfaen" w:hAnsi="Sylfaen" w:cs="Sylfaen"/>
                <w:sz w:val="20"/>
                <w:szCs w:val="20"/>
              </w:rPr>
              <w:t>չեղարկումը</w:t>
            </w:r>
            <w:r w:rsidRPr="007F62B7">
              <w:rPr>
                <w:rFonts w:ascii="Sylfaen" w:hAnsi="Sylfaen"/>
                <w:sz w:val="20"/>
                <w:szCs w:val="20"/>
              </w:rPr>
              <w:t xml:space="preserve">) </w:t>
            </w:r>
            <w:r w:rsidRPr="007F62B7">
              <w:rPr>
                <w:rFonts w:ascii="Sylfaen" w:hAnsi="Sylfaen" w:cs="Sylfaen"/>
                <w:sz w:val="20"/>
                <w:szCs w:val="20"/>
              </w:rPr>
              <w:t>կանոնակարգող</w:t>
            </w:r>
            <w:r w:rsidRPr="007F62B7">
              <w:rPr>
                <w:rFonts w:ascii="Sylfaen" w:hAnsi="Sylfaen"/>
                <w:sz w:val="20"/>
                <w:szCs w:val="20"/>
              </w:rPr>
              <w:t xml:space="preserve"> </w:t>
            </w:r>
            <w:r w:rsidRPr="007F62B7">
              <w:rPr>
                <w:rFonts w:ascii="Sylfaen" w:hAnsi="Sylfaen" w:cs="Sylfaen"/>
                <w:sz w:val="20"/>
                <w:szCs w:val="20"/>
              </w:rPr>
              <w:t>փաստաթուղթը</w:t>
            </w:r>
            <w:r w:rsidRPr="007F62B7">
              <w:rPr>
                <w:rFonts w:ascii="Sylfaen" w:hAnsi="Sylfaen"/>
                <w:sz w:val="20"/>
                <w:szCs w:val="20"/>
              </w:rPr>
              <w:t xml:space="preserve">» (smcdo:MeasureDocDetails) </w:t>
            </w:r>
            <w:r w:rsidRPr="007F62B7">
              <w:rPr>
                <w:rFonts w:ascii="Sylfaen" w:hAnsi="Sylfaen" w:cs="Sylfaen"/>
                <w:sz w:val="20"/>
                <w:szCs w:val="20"/>
              </w:rPr>
              <w:t>վավերապայմանը</w:t>
            </w:r>
            <w:r w:rsidRPr="007F62B7">
              <w:rPr>
                <w:rFonts w:ascii="Sylfaen" w:hAnsi="Sylfaen"/>
                <w:sz w:val="20"/>
                <w:szCs w:val="20"/>
              </w:rPr>
              <w:t xml:space="preserve"> </w:t>
            </w:r>
            <w:r w:rsidRPr="007F62B7">
              <w:rPr>
                <w:rFonts w:ascii="Sylfaen" w:hAnsi="Sylfaen" w:cs="Sylfaen"/>
                <w:sz w:val="20"/>
                <w:szCs w:val="20"/>
              </w:rPr>
              <w:t>լրացվել</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ապա</w:t>
            </w:r>
            <w:r w:rsidRPr="007F62B7">
              <w:rPr>
                <w:rFonts w:ascii="Sylfaen" w:hAnsi="Sylfaen"/>
                <w:sz w:val="20"/>
                <w:szCs w:val="20"/>
              </w:rPr>
              <w:t xml:space="preserve"> </w:t>
            </w:r>
            <w:r w:rsidRPr="007F62B7">
              <w:rPr>
                <w:rFonts w:ascii="Sylfaen" w:hAnsi="Sylfaen" w:cs="Sylfaen"/>
                <w:sz w:val="20"/>
                <w:szCs w:val="20"/>
              </w:rPr>
              <w:t>դրա</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անվանումը</w:t>
            </w:r>
            <w:r w:rsidRPr="007F62B7">
              <w:rPr>
                <w:rFonts w:ascii="Sylfaen" w:hAnsi="Sylfaen"/>
                <w:sz w:val="20"/>
                <w:szCs w:val="20"/>
              </w:rPr>
              <w:t>» (csdo:DocName),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(csdo:DocId)</w:t>
            </w:r>
          </w:p>
        </w:tc>
      </w:tr>
    </w:tbl>
    <w:p w:rsidR="00D721A9" w:rsidRPr="0050036B" w:rsidRDefault="00D721A9" w:rsidP="0050036B">
      <w:pPr>
        <w:spacing w:after="160" w:line="360" w:lineRule="auto"/>
        <w:rPr>
          <w:rFonts w:ascii="Sylfaen" w:hAnsi="Sylfaen" w:cs="Sylfaen"/>
        </w:rPr>
      </w:pP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35.</w:t>
      </w:r>
      <w:r w:rsidR="001416FA" w:rsidRPr="001416FA">
        <w:rPr>
          <w:rFonts w:ascii="Sylfaen" w:hAnsi="Sylfaen"/>
          <w:sz w:val="24"/>
          <w:szCs w:val="24"/>
        </w:rPr>
        <w:tab/>
      </w:r>
      <w:r w:rsidRPr="0050036B">
        <w:rPr>
          <w:rFonts w:ascii="Sylfaen" w:hAnsi="Sylfaen"/>
          <w:sz w:val="24"/>
          <w:szCs w:val="24"/>
        </w:rPr>
        <w:t>«Անասնաբուժական սերտիֆիկատի մասին տեղեկությունների հարցում» (P.SS.03.MSG.010) հաղորդագրությամբ փոխանցվող՝ «Փաստաթուղթ» (R.004) էլեկտրոնային փաստաթղթերի (տեղեկությունների) վավերապայմանների լրացմանը ներկայացվող պահանջները բերված են 24-րդ աղյուսակում։</w:t>
      </w:r>
    </w:p>
    <w:p w:rsidR="00D721A9" w:rsidRPr="0050036B" w:rsidRDefault="00D721A9" w:rsidP="0050036B">
      <w:pPr>
        <w:spacing w:after="160" w:line="360" w:lineRule="auto"/>
        <w:rPr>
          <w:rFonts w:ascii="Sylfaen" w:eastAsia="Times New Roman" w:hAnsi="Sylfaen" w:cs="Sylfaen"/>
        </w:rPr>
      </w:pPr>
      <w:r w:rsidRPr="0050036B">
        <w:rPr>
          <w:rFonts w:ascii="Sylfaen" w:hAnsi="Sylfaen"/>
        </w:rPr>
        <w:br w:type="page"/>
      </w:r>
    </w:p>
    <w:p w:rsidR="00D721A9" w:rsidRPr="0050036B" w:rsidRDefault="00D721A9" w:rsidP="0050036B">
      <w:pPr>
        <w:pStyle w:val="Bodytext160"/>
        <w:shd w:val="clear" w:color="auto" w:fill="auto"/>
        <w:spacing w:after="160" w:line="360" w:lineRule="auto"/>
        <w:jc w:val="right"/>
        <w:rPr>
          <w:rFonts w:ascii="Sylfaen" w:hAnsi="Sylfaen" w:cs="Sylfaen"/>
          <w:sz w:val="24"/>
          <w:szCs w:val="24"/>
        </w:rPr>
      </w:pPr>
      <w:r w:rsidRPr="0050036B">
        <w:rPr>
          <w:rFonts w:ascii="Sylfaen" w:hAnsi="Sylfaen"/>
          <w:sz w:val="24"/>
          <w:szCs w:val="24"/>
        </w:rPr>
        <w:t>Աղյուսակ 24</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«Անասնաբուժական սերտիֆիկատի մասին տեղեկությունների հարցում» (P.SS.03.MSG.010) հաղորդագրությամբ փոխանցվող՝ «Փաստաթուղթ» (R.004)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7814"/>
      </w:tblGrid>
      <w:tr w:rsidR="00D721A9" w:rsidRPr="007F62B7" w:rsidTr="00120052">
        <w:trPr>
          <w:jc w:val="center"/>
        </w:trPr>
        <w:tc>
          <w:tcPr>
            <w:tcW w:w="1565" w:type="dxa"/>
            <w:tcBorders>
              <w:top w:val="single" w:sz="4" w:space="0" w:color="auto"/>
              <w:lef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ծածկագիրը</w:t>
            </w:r>
          </w:p>
        </w:tc>
        <w:tc>
          <w:tcPr>
            <w:tcW w:w="7814" w:type="dxa"/>
            <w:tcBorders>
              <w:top w:val="single" w:sz="4" w:space="0" w:color="auto"/>
              <w:left w:val="single" w:sz="4" w:space="0" w:color="auto"/>
              <w:right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cs="Sylfaen"/>
                <w:sz w:val="20"/>
                <w:szCs w:val="20"/>
              </w:rPr>
              <w:t>Պահանջի</w:t>
            </w:r>
            <w:r w:rsidRPr="007F62B7">
              <w:rPr>
                <w:rFonts w:ascii="Sylfaen" w:hAnsi="Sylfaen"/>
                <w:sz w:val="20"/>
                <w:szCs w:val="20"/>
              </w:rPr>
              <w:t xml:space="preserve"> </w:t>
            </w:r>
            <w:r w:rsidRPr="007F62B7">
              <w:rPr>
                <w:rFonts w:ascii="Sylfaen" w:hAnsi="Sylfaen" w:cs="Sylfaen"/>
                <w:sz w:val="20"/>
                <w:szCs w:val="20"/>
              </w:rPr>
              <w:t>ձ</w:t>
            </w:r>
            <w:r w:rsidR="00CA7E7C">
              <w:rPr>
                <w:rFonts w:ascii="Sylfaen" w:hAnsi="Sylfaen" w:cs="Sylfaen"/>
                <w:sz w:val="20"/>
                <w:szCs w:val="20"/>
              </w:rPr>
              <w:t>և</w:t>
            </w:r>
            <w:r w:rsidRPr="007F62B7">
              <w:rPr>
                <w:rFonts w:ascii="Sylfaen" w:hAnsi="Sylfaen" w:cs="Sylfaen"/>
                <w:sz w:val="20"/>
                <w:szCs w:val="20"/>
              </w:rPr>
              <w:t>ակերպումը</w:t>
            </w:r>
          </w:p>
        </w:tc>
      </w:tr>
      <w:tr w:rsidR="00D721A9" w:rsidRPr="007F62B7" w:rsidTr="00120052">
        <w:trPr>
          <w:jc w:val="center"/>
        </w:trPr>
        <w:tc>
          <w:tcPr>
            <w:tcW w:w="1565" w:type="dxa"/>
            <w:tcBorders>
              <w:top w:val="single" w:sz="4" w:space="0" w:color="auto"/>
              <w:left w:val="single" w:sz="4" w:space="0" w:color="auto"/>
              <w:bottom w:val="single" w:sz="4" w:space="0" w:color="auto"/>
            </w:tcBorders>
            <w:shd w:val="clear" w:color="auto" w:fill="FFFFFF"/>
          </w:tcPr>
          <w:p w:rsidR="00D721A9" w:rsidRPr="007F62B7" w:rsidRDefault="00D721A9" w:rsidP="007F62B7">
            <w:pPr>
              <w:spacing w:after="120"/>
              <w:jc w:val="center"/>
              <w:rPr>
                <w:rFonts w:ascii="Sylfaen" w:hAnsi="Sylfaen"/>
                <w:sz w:val="20"/>
                <w:szCs w:val="20"/>
              </w:rPr>
            </w:pPr>
            <w:r w:rsidRPr="007F62B7">
              <w:rPr>
                <w:rFonts w:ascii="Sylfaen" w:hAnsi="Sylfaen"/>
                <w:sz w:val="20"/>
                <w:szCs w:val="20"/>
              </w:rPr>
              <w:t>1</w:t>
            </w:r>
          </w:p>
        </w:tc>
        <w:tc>
          <w:tcPr>
            <w:tcW w:w="7814" w:type="dxa"/>
            <w:tcBorders>
              <w:top w:val="single" w:sz="4" w:space="0" w:color="auto"/>
              <w:left w:val="single" w:sz="4" w:space="0" w:color="auto"/>
              <w:bottom w:val="single" w:sz="4" w:space="0" w:color="auto"/>
              <w:right w:val="single" w:sz="4" w:space="0" w:color="auto"/>
            </w:tcBorders>
            <w:shd w:val="clear" w:color="auto" w:fill="FFFFFF"/>
          </w:tcPr>
          <w:p w:rsidR="00D721A9" w:rsidRPr="007F62B7" w:rsidRDefault="00D721A9" w:rsidP="007F62B7">
            <w:pPr>
              <w:spacing w:after="120"/>
              <w:rPr>
                <w:rFonts w:ascii="Sylfaen" w:hAnsi="Sylfaen"/>
                <w:sz w:val="20"/>
                <w:szCs w:val="20"/>
              </w:rPr>
            </w:pPr>
            <w:r w:rsidRPr="007F62B7">
              <w:rPr>
                <w:rFonts w:ascii="Sylfaen" w:hAnsi="Sylfaen"/>
                <w:sz w:val="20"/>
                <w:szCs w:val="20"/>
              </w:rPr>
              <w:t>«</w:t>
            </w:r>
            <w:r w:rsidRPr="007F62B7">
              <w:rPr>
                <w:rFonts w:ascii="Sylfaen" w:hAnsi="Sylfaen" w:cs="Sylfaen"/>
                <w:sz w:val="20"/>
                <w:szCs w:val="20"/>
              </w:rPr>
              <w:t>Փաստաթուղթը</w:t>
            </w:r>
            <w:r w:rsidRPr="007F62B7">
              <w:rPr>
                <w:rFonts w:ascii="Sylfaen" w:hAnsi="Sylfaen"/>
                <w:sz w:val="20"/>
                <w:szCs w:val="20"/>
              </w:rPr>
              <w:t xml:space="preserve">» (ccdo:DocContentDetails) </w:t>
            </w:r>
            <w:r w:rsidRPr="007F62B7">
              <w:rPr>
                <w:rFonts w:ascii="Sylfaen" w:hAnsi="Sylfaen" w:cs="Sylfaen"/>
                <w:sz w:val="20"/>
                <w:szCs w:val="20"/>
              </w:rPr>
              <w:t>բարդ</w:t>
            </w:r>
            <w:r w:rsidRPr="007F62B7">
              <w:rPr>
                <w:rFonts w:ascii="Sylfaen" w:hAnsi="Sylfaen"/>
                <w:sz w:val="20"/>
                <w:szCs w:val="20"/>
              </w:rPr>
              <w:t xml:space="preserve"> </w:t>
            </w:r>
            <w:r w:rsidRPr="007F62B7">
              <w:rPr>
                <w:rFonts w:ascii="Sylfaen" w:hAnsi="Sylfaen" w:cs="Sylfaen"/>
                <w:sz w:val="20"/>
                <w:szCs w:val="20"/>
              </w:rPr>
              <w:t>վավերապայմանի</w:t>
            </w:r>
            <w:r w:rsidRPr="007F62B7">
              <w:rPr>
                <w:rFonts w:ascii="Sylfaen" w:hAnsi="Sylfaen"/>
                <w:sz w:val="20"/>
                <w:szCs w:val="20"/>
              </w:rPr>
              <w:t xml:space="preserve"> </w:t>
            </w:r>
            <w:r w:rsidRPr="007F62B7">
              <w:rPr>
                <w:rFonts w:ascii="Sylfaen" w:hAnsi="Sylfaen" w:cs="Sylfaen"/>
                <w:sz w:val="20"/>
                <w:szCs w:val="20"/>
              </w:rPr>
              <w:t>կազմում</w:t>
            </w:r>
            <w:r w:rsidRPr="007F62B7">
              <w:rPr>
                <w:rFonts w:ascii="Sylfaen" w:hAnsi="Sylfaen"/>
                <w:sz w:val="20"/>
                <w:szCs w:val="20"/>
              </w:rPr>
              <w:t xml:space="preserve"> </w:t>
            </w:r>
            <w:r w:rsidRPr="007F62B7">
              <w:rPr>
                <w:rFonts w:ascii="Sylfaen" w:hAnsi="Sylfaen" w:cs="Sylfaen"/>
                <w:sz w:val="20"/>
                <w:szCs w:val="20"/>
              </w:rPr>
              <w:t>պետք</w:t>
            </w:r>
            <w:r w:rsidRPr="007F62B7">
              <w:rPr>
                <w:rFonts w:ascii="Sylfaen" w:hAnsi="Sylfaen"/>
                <w:sz w:val="20"/>
                <w:szCs w:val="20"/>
              </w:rPr>
              <w:t xml:space="preserve"> </w:t>
            </w:r>
            <w:r w:rsidRPr="007F62B7">
              <w:rPr>
                <w:rFonts w:ascii="Sylfaen" w:hAnsi="Sylfaen" w:cs="Sylfaen"/>
                <w:sz w:val="20"/>
                <w:szCs w:val="20"/>
              </w:rPr>
              <w:t>է</w:t>
            </w:r>
            <w:r w:rsidRPr="007F62B7">
              <w:rPr>
                <w:rFonts w:ascii="Sylfaen" w:hAnsi="Sylfaen"/>
                <w:sz w:val="20"/>
                <w:szCs w:val="20"/>
              </w:rPr>
              <w:t xml:space="preserve"> </w:t>
            </w:r>
            <w:r w:rsidRPr="007F62B7">
              <w:rPr>
                <w:rFonts w:ascii="Sylfaen" w:hAnsi="Sylfaen" w:cs="Sylfaen"/>
                <w:sz w:val="20"/>
                <w:szCs w:val="20"/>
              </w:rPr>
              <w:t>լրացվեն</w:t>
            </w:r>
            <w:r w:rsidRPr="007F62B7">
              <w:rPr>
                <w:rFonts w:ascii="Sylfaen" w:hAnsi="Sylfaen"/>
                <w:sz w:val="20"/>
                <w:szCs w:val="20"/>
              </w:rPr>
              <w:t xml:space="preserve"> </w:t>
            </w:r>
            <w:r w:rsidRPr="007F62B7">
              <w:rPr>
                <w:rFonts w:ascii="Sylfaen" w:hAnsi="Sylfaen" w:cs="Sylfaen"/>
                <w:sz w:val="20"/>
                <w:szCs w:val="20"/>
              </w:rPr>
              <w:t>հետ</w:t>
            </w:r>
            <w:r w:rsidR="00CA7E7C">
              <w:rPr>
                <w:rFonts w:ascii="Sylfaen" w:hAnsi="Sylfaen" w:cs="Sylfaen"/>
                <w:sz w:val="20"/>
                <w:szCs w:val="20"/>
              </w:rPr>
              <w:t>և</w:t>
            </w:r>
            <w:r w:rsidRPr="007F62B7">
              <w:rPr>
                <w:rFonts w:ascii="Sylfaen" w:hAnsi="Sylfaen" w:cs="Sylfaen"/>
                <w:sz w:val="20"/>
                <w:szCs w:val="20"/>
              </w:rPr>
              <w:t>յալ</w:t>
            </w:r>
            <w:r w:rsidRPr="007F62B7">
              <w:rPr>
                <w:rFonts w:ascii="Sylfaen" w:hAnsi="Sylfaen"/>
                <w:sz w:val="20"/>
                <w:szCs w:val="20"/>
              </w:rPr>
              <w:t xml:space="preserve"> </w:t>
            </w:r>
            <w:r w:rsidRPr="007F62B7">
              <w:rPr>
                <w:rFonts w:ascii="Sylfaen" w:hAnsi="Sylfaen" w:cs="Sylfaen"/>
                <w:sz w:val="20"/>
                <w:szCs w:val="20"/>
              </w:rPr>
              <w:t>վավերապայմանները՝</w:t>
            </w:r>
            <w:r w:rsidRPr="007F62B7">
              <w:rPr>
                <w:rFonts w:ascii="Sylfaen" w:hAnsi="Sylfaen"/>
                <w:sz w:val="20"/>
                <w:szCs w:val="20"/>
              </w:rPr>
              <w:t xml:space="preserve"> «</w:t>
            </w:r>
            <w:r w:rsidRPr="007F62B7">
              <w:rPr>
                <w:rFonts w:ascii="Sylfaen" w:hAnsi="Sylfaen" w:cs="Sylfaen"/>
                <w:sz w:val="20"/>
                <w:szCs w:val="20"/>
              </w:rPr>
              <w:t>Երկրի</w:t>
            </w:r>
            <w:r w:rsidRPr="007F62B7">
              <w:rPr>
                <w:rFonts w:ascii="Sylfaen" w:hAnsi="Sylfaen"/>
                <w:sz w:val="20"/>
                <w:szCs w:val="20"/>
              </w:rPr>
              <w:t xml:space="preserve"> </w:t>
            </w:r>
            <w:r w:rsidRPr="007F62B7">
              <w:rPr>
                <w:rFonts w:ascii="Sylfaen" w:hAnsi="Sylfaen" w:cs="Sylfaen"/>
                <w:sz w:val="20"/>
                <w:szCs w:val="20"/>
              </w:rPr>
              <w:t>ծածկագիրը</w:t>
            </w:r>
            <w:r w:rsidRPr="007F62B7">
              <w:rPr>
                <w:rFonts w:ascii="Sylfaen" w:hAnsi="Sylfaen"/>
                <w:sz w:val="20"/>
                <w:szCs w:val="20"/>
              </w:rPr>
              <w:t>» (csdo:UnifiedCountryCode),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համարը</w:t>
            </w:r>
            <w:r w:rsidRPr="007F62B7">
              <w:rPr>
                <w:rFonts w:ascii="Sylfaen" w:hAnsi="Sylfaen"/>
                <w:sz w:val="20"/>
                <w:szCs w:val="20"/>
              </w:rPr>
              <w:t xml:space="preserve">» (csdo:DocId) </w:t>
            </w:r>
            <w:r w:rsidR="00CA7E7C">
              <w:rPr>
                <w:rFonts w:ascii="Sylfaen" w:hAnsi="Sylfaen" w:cs="Sylfaen"/>
                <w:sz w:val="20"/>
                <w:szCs w:val="20"/>
              </w:rPr>
              <w:t>և</w:t>
            </w:r>
            <w:r w:rsidRPr="007F62B7">
              <w:rPr>
                <w:rFonts w:ascii="Sylfaen" w:hAnsi="Sylfaen"/>
                <w:sz w:val="20"/>
                <w:szCs w:val="20"/>
              </w:rPr>
              <w:t xml:space="preserve"> «</w:t>
            </w:r>
            <w:r w:rsidRPr="007F62B7">
              <w:rPr>
                <w:rFonts w:ascii="Sylfaen" w:hAnsi="Sylfaen" w:cs="Sylfaen"/>
                <w:sz w:val="20"/>
                <w:szCs w:val="20"/>
              </w:rPr>
              <w:t>Փաստաթղթի</w:t>
            </w:r>
            <w:r w:rsidRPr="007F62B7">
              <w:rPr>
                <w:rFonts w:ascii="Sylfaen" w:hAnsi="Sylfaen"/>
                <w:sz w:val="20"/>
                <w:szCs w:val="20"/>
              </w:rPr>
              <w:t xml:space="preserve"> </w:t>
            </w:r>
            <w:r w:rsidRPr="007F62B7">
              <w:rPr>
                <w:rFonts w:ascii="Sylfaen" w:hAnsi="Sylfaen" w:cs="Sylfaen"/>
                <w:sz w:val="20"/>
                <w:szCs w:val="20"/>
              </w:rPr>
              <w:t>ամսաթիվը</w:t>
            </w:r>
            <w:r w:rsidRPr="007F62B7">
              <w:rPr>
                <w:rFonts w:ascii="Sylfaen" w:hAnsi="Sylfaen"/>
                <w:sz w:val="20"/>
                <w:szCs w:val="20"/>
              </w:rPr>
              <w:t>» (csdo:DocCreationDate)</w:t>
            </w:r>
          </w:p>
        </w:tc>
      </w:tr>
    </w:tbl>
    <w:p w:rsidR="001416FA" w:rsidRDefault="001416FA" w:rsidP="0050036B">
      <w:pPr>
        <w:spacing w:after="160" w:line="360" w:lineRule="auto"/>
        <w:rPr>
          <w:rFonts w:ascii="Sylfaen" w:hAnsi="Sylfaen" w:cs="Sylfaen"/>
        </w:rPr>
        <w:sectPr w:rsidR="001416FA" w:rsidSect="00C249AF">
          <w:headerReference w:type="default" r:id="rId90"/>
          <w:type w:val="nextColumn"/>
          <w:pgSz w:w="11907" w:h="16840" w:code="9"/>
          <w:pgMar w:top="1418" w:right="1418" w:bottom="1418" w:left="1418" w:header="0" w:footer="362" w:gutter="0"/>
          <w:cols w:space="720"/>
          <w:noEndnote/>
          <w:docGrid w:linePitch="360"/>
        </w:sectPr>
      </w:pPr>
    </w:p>
    <w:p w:rsidR="00D721A9" w:rsidRPr="0050036B" w:rsidRDefault="00D721A9" w:rsidP="0050036B">
      <w:pPr>
        <w:pStyle w:val="Bodytext160"/>
        <w:shd w:val="clear" w:color="auto" w:fill="auto"/>
        <w:spacing w:after="160" w:line="360" w:lineRule="auto"/>
        <w:ind w:left="5103" w:right="-1"/>
        <w:jc w:val="center"/>
        <w:rPr>
          <w:rFonts w:ascii="Sylfaen" w:hAnsi="Sylfaen" w:cs="Sylfaen"/>
          <w:sz w:val="24"/>
          <w:szCs w:val="24"/>
        </w:rPr>
      </w:pPr>
      <w:r w:rsidRPr="0050036B">
        <w:rPr>
          <w:rFonts w:ascii="Sylfaen" w:hAnsi="Sylfaen"/>
          <w:sz w:val="24"/>
          <w:szCs w:val="24"/>
        </w:rPr>
        <w:t>ՀԱՍՏԱՏՎԱԾ Է</w:t>
      </w:r>
    </w:p>
    <w:p w:rsidR="00D721A9" w:rsidRPr="0050036B" w:rsidRDefault="00D721A9" w:rsidP="0050036B">
      <w:pPr>
        <w:pStyle w:val="Bodytext160"/>
        <w:shd w:val="clear" w:color="auto" w:fill="auto"/>
        <w:spacing w:after="160" w:line="360" w:lineRule="auto"/>
        <w:ind w:left="5103" w:right="-1"/>
        <w:jc w:val="center"/>
        <w:rPr>
          <w:rFonts w:ascii="Sylfaen" w:hAnsi="Sylfaen" w:cs="Sylfaen"/>
          <w:sz w:val="24"/>
          <w:szCs w:val="24"/>
        </w:rPr>
      </w:pPr>
      <w:r w:rsidRPr="0050036B">
        <w:rPr>
          <w:rFonts w:ascii="Sylfaen" w:hAnsi="Sylfaen"/>
          <w:sz w:val="24"/>
          <w:szCs w:val="24"/>
        </w:rPr>
        <w:t>Եվրասիական տնտեսական հանձնաժողովի կոլեգիայի</w:t>
      </w:r>
      <w:r w:rsidR="001416FA" w:rsidRPr="001416FA">
        <w:rPr>
          <w:rFonts w:ascii="Sylfaen" w:hAnsi="Sylfaen" w:cs="Sylfaen"/>
          <w:sz w:val="24"/>
          <w:szCs w:val="24"/>
        </w:rPr>
        <w:br/>
      </w:r>
      <w:r w:rsidRPr="0050036B">
        <w:rPr>
          <w:rFonts w:ascii="Sylfaen" w:hAnsi="Sylfaen"/>
          <w:sz w:val="24"/>
          <w:szCs w:val="24"/>
        </w:rPr>
        <w:t xml:space="preserve">2022 թվականի օգոստոսի 30-ի </w:t>
      </w:r>
      <w:r w:rsidR="001416FA" w:rsidRPr="001416FA">
        <w:rPr>
          <w:rFonts w:ascii="Sylfaen" w:hAnsi="Sylfaen"/>
          <w:sz w:val="24"/>
          <w:szCs w:val="24"/>
        </w:rPr>
        <w:br/>
      </w:r>
      <w:r w:rsidRPr="0050036B">
        <w:rPr>
          <w:rFonts w:ascii="Sylfaen" w:hAnsi="Sylfaen"/>
          <w:sz w:val="24"/>
          <w:szCs w:val="24"/>
        </w:rPr>
        <w:t>թիվ 121 որոշմամբ</w:t>
      </w:r>
    </w:p>
    <w:p w:rsidR="00D721A9" w:rsidRPr="0050036B" w:rsidRDefault="00D721A9" w:rsidP="0050036B">
      <w:pPr>
        <w:pStyle w:val="Bodytext160"/>
        <w:shd w:val="clear" w:color="auto" w:fill="auto"/>
        <w:spacing w:after="160" w:line="360" w:lineRule="auto"/>
        <w:ind w:firstLine="28"/>
        <w:jc w:val="center"/>
        <w:rPr>
          <w:rFonts w:ascii="Sylfaen" w:hAnsi="Sylfaen" w:cs="Sylfaen"/>
          <w:sz w:val="24"/>
          <w:szCs w:val="24"/>
        </w:rPr>
      </w:pPr>
    </w:p>
    <w:p w:rsidR="00D721A9" w:rsidRPr="0050036B" w:rsidRDefault="00D721A9" w:rsidP="0050036B">
      <w:pPr>
        <w:pStyle w:val="Bodytext160"/>
        <w:shd w:val="clear" w:color="auto" w:fill="auto"/>
        <w:spacing w:after="160" w:line="360" w:lineRule="auto"/>
        <w:ind w:firstLine="28"/>
        <w:jc w:val="center"/>
        <w:rPr>
          <w:rFonts w:ascii="Sylfaen" w:hAnsi="Sylfaen" w:cs="Sylfaen"/>
          <w:sz w:val="24"/>
          <w:szCs w:val="24"/>
        </w:rPr>
      </w:pPr>
      <w:r w:rsidRPr="0050036B">
        <w:rPr>
          <w:rStyle w:val="Bodytext2Bold"/>
          <w:rFonts w:ascii="Sylfaen" w:hAnsi="Sylfaen"/>
          <w:spacing w:val="0"/>
          <w:sz w:val="24"/>
          <w:szCs w:val="24"/>
        </w:rPr>
        <w:t>ԿԱՐԳ</w:t>
      </w:r>
    </w:p>
    <w:p w:rsidR="00D721A9" w:rsidRPr="0050036B" w:rsidRDefault="00D721A9" w:rsidP="0050036B">
      <w:pPr>
        <w:pStyle w:val="Bodytext70"/>
        <w:shd w:val="clear" w:color="auto" w:fill="auto"/>
        <w:spacing w:before="0" w:after="160" w:line="360" w:lineRule="auto"/>
        <w:ind w:firstLine="28"/>
        <w:rPr>
          <w:rFonts w:ascii="Sylfaen" w:hAnsi="Sylfaen" w:cs="Sylfaen"/>
          <w:sz w:val="24"/>
          <w:szCs w:val="24"/>
        </w:rPr>
      </w:pPr>
      <w:r w:rsidRPr="0050036B">
        <w:rPr>
          <w:rFonts w:ascii="Sylfaen" w:hAnsi="Sylfaen"/>
          <w:sz w:val="24"/>
          <w:szCs w:val="24"/>
        </w:rPr>
        <w:t xml:space="preserve">«Էլեկտրոնային եղանակով տրված՝ անասնաբուժական ուղեկցող փաստաթղթերի (անասնաբուժական սերտիֆիկատների) փոխանակման ապահովում» </w:t>
      </w:r>
      <w:r w:rsidR="001416FA" w:rsidRPr="001416FA">
        <w:rPr>
          <w:rFonts w:ascii="Sylfaen" w:hAnsi="Sylfaen"/>
          <w:sz w:val="24"/>
          <w:szCs w:val="24"/>
        </w:rPr>
        <w:br/>
      </w:r>
      <w:r w:rsidRPr="0050036B">
        <w:rPr>
          <w:rFonts w:ascii="Sylfaen" w:hAnsi="Sylfaen"/>
          <w:sz w:val="24"/>
          <w:szCs w:val="24"/>
        </w:rPr>
        <w:t>ընդհանուր գործընթացին միանալու</w:t>
      </w:r>
    </w:p>
    <w:p w:rsidR="00D721A9" w:rsidRPr="0050036B" w:rsidRDefault="00D721A9" w:rsidP="0050036B">
      <w:pPr>
        <w:pStyle w:val="Bodytext70"/>
        <w:shd w:val="clear" w:color="auto" w:fill="auto"/>
        <w:spacing w:before="0" w:after="160" w:line="360" w:lineRule="auto"/>
        <w:ind w:firstLine="28"/>
        <w:rPr>
          <w:rFonts w:ascii="Sylfaen" w:hAnsi="Sylfaen" w:cs="Sylfaen"/>
          <w:sz w:val="24"/>
          <w:szCs w:val="24"/>
        </w:rPr>
      </w:pPr>
    </w:p>
    <w:p w:rsidR="00D721A9" w:rsidRPr="0050036B" w:rsidRDefault="00D721A9" w:rsidP="0050036B">
      <w:pPr>
        <w:pStyle w:val="Bodytext160"/>
        <w:shd w:val="clear" w:color="auto" w:fill="auto"/>
        <w:spacing w:after="160" w:line="360" w:lineRule="auto"/>
        <w:ind w:left="20"/>
        <w:jc w:val="center"/>
        <w:rPr>
          <w:rFonts w:ascii="Sylfaen" w:hAnsi="Sylfaen" w:cs="Sylfaen"/>
          <w:sz w:val="24"/>
          <w:szCs w:val="24"/>
        </w:rPr>
      </w:pPr>
      <w:r w:rsidRPr="0050036B">
        <w:rPr>
          <w:rFonts w:ascii="Sylfaen" w:hAnsi="Sylfaen"/>
          <w:sz w:val="24"/>
          <w:szCs w:val="24"/>
        </w:rPr>
        <w:t>I. Ընդհանուր դրույթները</w:t>
      </w: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w:t>
      </w:r>
      <w:r w:rsidR="001416FA" w:rsidRPr="001416FA">
        <w:rPr>
          <w:rFonts w:ascii="Sylfaen" w:hAnsi="Sylfaen"/>
          <w:sz w:val="24"/>
          <w:szCs w:val="24"/>
        </w:rPr>
        <w:tab/>
      </w:r>
      <w:r w:rsidRPr="0050036B">
        <w:rPr>
          <w:rFonts w:ascii="Sylfaen" w:hAnsi="Sylfaen"/>
          <w:sz w:val="24"/>
          <w:szCs w:val="24"/>
        </w:rPr>
        <w:t>Սույն կարգը մշակվել է Եվրասիական տնտեսական միության (այսուհետ՝ Միություն) իրավունքի կազմում ընդգրկվող հետ</w:t>
      </w:r>
      <w:r w:rsidR="00CA7E7C">
        <w:rPr>
          <w:rFonts w:ascii="Sylfaen" w:hAnsi="Sylfaen"/>
          <w:sz w:val="24"/>
          <w:szCs w:val="24"/>
        </w:rPr>
        <w:t>և</w:t>
      </w:r>
      <w:r w:rsidRPr="0050036B">
        <w:rPr>
          <w:rFonts w:ascii="Sylfaen" w:hAnsi="Sylfaen"/>
          <w:sz w:val="24"/>
          <w:szCs w:val="24"/>
        </w:rPr>
        <w:t>յալ ակտերին համապատասխան.</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«Եվրասիական տնտեսական միության մասին» 2014 թվականի մայիսի 29-ի պայմանագիր.</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մասին </w:t>
      </w:r>
      <w:r w:rsidR="00CA7E7C">
        <w:rPr>
          <w:rFonts w:ascii="Sylfaen" w:hAnsi="Sylfaen"/>
          <w:sz w:val="24"/>
          <w:szCs w:val="24"/>
        </w:rPr>
        <w:t>և</w:t>
      </w:r>
      <w:r w:rsidRPr="0050036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A7E7C">
        <w:rPr>
          <w:rFonts w:ascii="Sylfaen" w:hAnsi="Sylfaen"/>
          <w:sz w:val="24"/>
          <w:szCs w:val="24"/>
        </w:rPr>
        <w:t>և</w:t>
      </w:r>
      <w:r w:rsidRPr="0050036B">
        <w:rPr>
          <w:rFonts w:ascii="Sylfaen" w:hAnsi="Sylfaen"/>
          <w:sz w:val="24"/>
          <w:szCs w:val="24"/>
        </w:rPr>
        <w:t xml:space="preserve"> նկարագրության մեթոդիկայի մասին» թիվ 63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 xml:space="preserve">Եվրասիական տնտեսական հանձնաժողովի կոլեգիայի 2015 թվականի օգոստոսի 18-ի «Արտաքին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միջպետական փորձարկումների մասին» թիվ 96 որոշում.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իրականացման կարգը հաստատելու մասին» թիվ 169 որոշում։</w:t>
      </w:r>
    </w:p>
    <w:p w:rsidR="001416FA" w:rsidRPr="00906250" w:rsidRDefault="001416FA" w:rsidP="0050036B">
      <w:pPr>
        <w:pStyle w:val="Bodytext160"/>
        <w:shd w:val="clear" w:color="auto" w:fill="auto"/>
        <w:spacing w:after="160" w:line="360" w:lineRule="auto"/>
        <w:ind w:left="3240"/>
        <w:rPr>
          <w:rFonts w:ascii="Sylfaen" w:hAnsi="Sylfaen"/>
          <w:sz w:val="24"/>
          <w:szCs w:val="24"/>
        </w:rPr>
      </w:pPr>
    </w:p>
    <w:p w:rsidR="00D721A9" w:rsidRPr="0050036B" w:rsidRDefault="00D721A9" w:rsidP="0050036B">
      <w:pPr>
        <w:pStyle w:val="Bodytext160"/>
        <w:shd w:val="clear" w:color="auto" w:fill="auto"/>
        <w:spacing w:after="160" w:line="360" w:lineRule="auto"/>
        <w:ind w:left="3240"/>
        <w:rPr>
          <w:rFonts w:ascii="Sylfaen" w:hAnsi="Sylfaen" w:cs="Sylfaen"/>
          <w:sz w:val="24"/>
          <w:szCs w:val="24"/>
        </w:rPr>
      </w:pPr>
      <w:r w:rsidRPr="0050036B">
        <w:rPr>
          <w:rFonts w:ascii="Sylfaen" w:hAnsi="Sylfaen"/>
          <w:sz w:val="24"/>
          <w:szCs w:val="24"/>
        </w:rPr>
        <w:t>II. Կիրառության ոլորտը</w:t>
      </w: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w:t>
      </w:r>
      <w:r w:rsidR="001416FA" w:rsidRPr="001416FA">
        <w:rPr>
          <w:rFonts w:ascii="Sylfaen" w:hAnsi="Sylfaen"/>
          <w:sz w:val="24"/>
          <w:szCs w:val="24"/>
        </w:rPr>
        <w:tab/>
      </w:r>
      <w:r w:rsidRPr="0050036B">
        <w:rPr>
          <w:rFonts w:ascii="Sylfaen" w:hAnsi="Sylfaen"/>
          <w:sz w:val="24"/>
          <w:szCs w:val="24"/>
        </w:rPr>
        <w:t xml:space="preserve">Սույն կարգով սահմանվում են «Էլեկտրոնային եղանակով տրված՝ անասնաբուժական ուղեկցող փաստաթղթերի (անասնաբուժական սերտիֆիկատների) փոխանակման ապահովում» ընդհանուր գործընթացը (P.SS.03) (այսուհետ՝ ընդհանուր գործընթաց) գործողության մեջ դնելու </w:t>
      </w:r>
      <w:r w:rsidR="00CA7E7C">
        <w:rPr>
          <w:rFonts w:ascii="Sylfaen" w:hAnsi="Sylfaen"/>
          <w:sz w:val="24"/>
          <w:szCs w:val="24"/>
        </w:rPr>
        <w:t>և</w:t>
      </w:r>
      <w:r w:rsidRPr="0050036B">
        <w:rPr>
          <w:rFonts w:ascii="Sylfaen" w:hAnsi="Sylfaen"/>
          <w:sz w:val="24"/>
          <w:szCs w:val="24"/>
        </w:rPr>
        <w:t xml:space="preserve"> ընդհանուր գործընթացին նոր մասնակցի միանալու ընթացակարգերի կազմին </w:t>
      </w:r>
      <w:r w:rsidR="00CA7E7C">
        <w:rPr>
          <w:rFonts w:ascii="Sylfaen" w:hAnsi="Sylfaen"/>
          <w:sz w:val="24"/>
          <w:szCs w:val="24"/>
        </w:rPr>
        <w:t>և</w:t>
      </w:r>
      <w:r w:rsidRPr="0050036B">
        <w:rPr>
          <w:rFonts w:ascii="Sylfaen" w:hAnsi="Sylfaen"/>
          <w:sz w:val="24"/>
          <w:szCs w:val="24"/>
        </w:rPr>
        <w:t xml:space="preserve"> բովանդակությանը ներկայացվող պահանջները, ինչպես նա</w:t>
      </w:r>
      <w:r w:rsidR="00CA7E7C">
        <w:rPr>
          <w:rFonts w:ascii="Sylfaen" w:hAnsi="Sylfaen"/>
          <w:sz w:val="24"/>
          <w:szCs w:val="24"/>
        </w:rPr>
        <w:t>և</w:t>
      </w:r>
      <w:r w:rsidRPr="0050036B">
        <w:rPr>
          <w:rFonts w:ascii="Sylfaen" w:hAnsi="Sylfaen"/>
          <w:sz w:val="24"/>
          <w:szCs w:val="24"/>
        </w:rPr>
        <w:t xml:space="preserve"> դրանց կատարման ժամանակ իրականացվող տեղեկատվական փոխգործակցությանը ներկայացվող պահանջները։</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50036B" w:rsidRDefault="00D721A9" w:rsidP="0050036B">
      <w:pPr>
        <w:pStyle w:val="Bodytext160"/>
        <w:shd w:val="clear" w:color="auto" w:fill="auto"/>
        <w:spacing w:after="160" w:line="360" w:lineRule="auto"/>
        <w:ind w:left="3240"/>
        <w:rPr>
          <w:rFonts w:ascii="Sylfaen" w:hAnsi="Sylfaen" w:cs="Sylfaen"/>
          <w:sz w:val="24"/>
          <w:szCs w:val="24"/>
        </w:rPr>
      </w:pPr>
      <w:r w:rsidRPr="0050036B">
        <w:rPr>
          <w:rFonts w:ascii="Sylfaen" w:hAnsi="Sylfaen"/>
          <w:sz w:val="24"/>
          <w:szCs w:val="24"/>
        </w:rPr>
        <w:t>III. Հիմնական հասկացությունները</w:t>
      </w:r>
    </w:p>
    <w:p w:rsidR="00D721A9" w:rsidRPr="0050036B" w:rsidRDefault="00D721A9" w:rsidP="00EB3209">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w:t>
      </w:r>
      <w:r w:rsidR="001416FA" w:rsidRPr="001416FA">
        <w:rPr>
          <w:rFonts w:ascii="Sylfaen" w:hAnsi="Sylfaen"/>
          <w:sz w:val="24"/>
          <w:szCs w:val="24"/>
        </w:rPr>
        <w:tab/>
      </w:r>
      <w:r w:rsidRPr="0050036B">
        <w:rPr>
          <w:rFonts w:ascii="Sylfaen" w:hAnsi="Sylfaen"/>
          <w:sz w:val="24"/>
          <w:szCs w:val="24"/>
        </w:rPr>
        <w:t>Սույն կարգի նպատակներով օգտագործվում են հասկացություններ, որոնք ունեն հետ</w:t>
      </w:r>
      <w:r w:rsidR="00CA7E7C">
        <w:rPr>
          <w:rFonts w:ascii="Sylfaen" w:hAnsi="Sylfaen"/>
          <w:sz w:val="24"/>
          <w:szCs w:val="24"/>
        </w:rPr>
        <w:t>և</w:t>
      </w:r>
      <w:r w:rsidRPr="0050036B">
        <w:rPr>
          <w:rFonts w:ascii="Sylfaen" w:hAnsi="Sylfaen"/>
          <w:sz w:val="24"/>
          <w:szCs w:val="24"/>
        </w:rPr>
        <w:t>յալ իմաստը.</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1416FA">
        <w:rPr>
          <w:rFonts w:ascii="Sylfaen" w:hAnsi="Sylfaen"/>
          <w:b/>
          <w:sz w:val="24"/>
          <w:szCs w:val="24"/>
        </w:rPr>
        <w:t>ինտեգրված համակարգի գործունեությունն ապահովելիս կիրառվող փաստաթղթեր՝</w:t>
      </w:r>
      <w:r w:rsidRPr="0050036B">
        <w:rPr>
          <w:rFonts w:ascii="Sylfaen" w:hAnsi="Sylfaen"/>
          <w:sz w:val="24"/>
          <w:szCs w:val="24"/>
        </w:rPr>
        <w:t xml:space="preserve"> տեխնիկական, տեխնոլոգիական, մեթոդական </w:t>
      </w:r>
      <w:r w:rsidR="00CA7E7C">
        <w:rPr>
          <w:rFonts w:ascii="Sylfaen" w:hAnsi="Sylfaen"/>
          <w:sz w:val="24"/>
          <w:szCs w:val="24"/>
        </w:rPr>
        <w:t>և</w:t>
      </w:r>
      <w:r w:rsidRPr="0050036B">
        <w:rPr>
          <w:rFonts w:ascii="Sylfaen" w:hAnsi="Sylfaen"/>
          <w:sz w:val="24"/>
          <w:szCs w:val="24"/>
        </w:rPr>
        <w:t xml:space="preserve"> կազմակերպչական փաստաթղթեր, որոնք նախատեսված են «Եվրասիական տնտեսական միության շրջանակներում տեղեկատվական հաղորդակցական տեխնոլոգիաների </w:t>
      </w:r>
      <w:r w:rsidR="00CA7E7C">
        <w:rPr>
          <w:rFonts w:ascii="Sylfaen" w:hAnsi="Sylfaen"/>
          <w:sz w:val="24"/>
          <w:szCs w:val="24"/>
        </w:rPr>
        <w:t>և</w:t>
      </w:r>
      <w:r w:rsidRPr="0050036B">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1416FA">
        <w:rPr>
          <w:rFonts w:ascii="Sylfaen" w:hAnsi="Sylfaen"/>
          <w:b/>
          <w:sz w:val="24"/>
          <w:szCs w:val="24"/>
        </w:rPr>
        <w:t>տեխնոլոգիական փաստաթղթեր՝</w:t>
      </w:r>
      <w:r w:rsidRPr="0050036B">
        <w:rPr>
          <w:rFonts w:ascii="Sylfaen" w:hAnsi="Sylfaen"/>
          <w:sz w:val="24"/>
          <w:szCs w:val="24"/>
        </w:rPr>
        <w:t xml:space="preserve"> փաստաթղթեր, որոնք ընդգրկված են Եվրասիական տնտեսական հանձնաժողովի կոլեգիայի 2014 թվականի նոյեմբերի</w:t>
      </w:r>
      <w:r w:rsidR="001416FA" w:rsidRPr="001416FA">
        <w:rPr>
          <w:rFonts w:ascii="Sylfaen" w:hAnsi="Sylfaen"/>
          <w:sz w:val="24"/>
          <w:szCs w:val="24"/>
        </w:rPr>
        <w:t> </w:t>
      </w:r>
      <w:r w:rsidRPr="0050036B">
        <w:rPr>
          <w:rFonts w:ascii="Sylfaen" w:hAnsi="Sylfaen"/>
          <w:sz w:val="24"/>
          <w:szCs w:val="24"/>
        </w:rPr>
        <w:t>6-ի թիվ 200 որոշման 1-ին կետով նախատեսված՝ ընդհանուր գործընթացն իրականացնելիս տեղեկատվական փոխգործակցությունը կանոնակարգող տեխնոլոգիական փաստաթղթերի տիպային ցանկում։</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r w:rsidRPr="0050036B">
        <w:rPr>
          <w:rFonts w:ascii="Sylfaen" w:hAnsi="Sylfaen"/>
          <w:sz w:val="24"/>
          <w:szCs w:val="24"/>
        </w:rPr>
        <w:t>Սույն կարգում օգտագործվող մյուս հասկացությունները կիրառվում են Եվրասիական տնտեսական հանձնաժողովի կոլեգիայի 2022 թվականի օգոստոսի</w:t>
      </w:r>
      <w:r w:rsidR="007F62B7">
        <w:rPr>
          <w:rFonts w:ascii="Sylfaen" w:hAnsi="Sylfaen"/>
          <w:sz w:val="24"/>
          <w:szCs w:val="24"/>
        </w:rPr>
        <w:t> </w:t>
      </w:r>
      <w:r w:rsidRPr="0050036B">
        <w:rPr>
          <w:rFonts w:ascii="Sylfaen" w:hAnsi="Sylfaen"/>
          <w:sz w:val="24"/>
          <w:szCs w:val="24"/>
        </w:rPr>
        <w:t>30-ի թիվ 121 որոշմամբ հաստատված՝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7F62B7" w:rsidRDefault="007F62B7">
      <w:pPr>
        <w:rPr>
          <w:rFonts w:ascii="Sylfaen" w:eastAsia="Times New Roman" w:hAnsi="Sylfaen" w:cs="Sylfaen"/>
          <w:color w:val="auto"/>
        </w:rPr>
      </w:pPr>
      <w:r>
        <w:rPr>
          <w:rFonts w:ascii="Sylfaen" w:hAnsi="Sylfaen" w:cs="Sylfaen"/>
        </w:rPr>
        <w:br w:type="page"/>
      </w:r>
    </w:p>
    <w:p w:rsidR="00D721A9" w:rsidRPr="0050036B" w:rsidRDefault="00D721A9" w:rsidP="0050036B">
      <w:pPr>
        <w:pStyle w:val="Bodytext160"/>
        <w:shd w:val="clear" w:color="auto" w:fill="auto"/>
        <w:spacing w:after="160" w:line="360" w:lineRule="auto"/>
        <w:ind w:left="1134" w:right="1700"/>
        <w:jc w:val="center"/>
        <w:rPr>
          <w:rFonts w:ascii="Sylfaen" w:hAnsi="Sylfaen" w:cs="Sylfaen"/>
          <w:sz w:val="24"/>
          <w:szCs w:val="24"/>
        </w:rPr>
      </w:pPr>
      <w:r w:rsidRPr="0050036B">
        <w:rPr>
          <w:rFonts w:ascii="Sylfaen" w:hAnsi="Sylfaen"/>
          <w:sz w:val="24"/>
          <w:szCs w:val="24"/>
        </w:rPr>
        <w:t>IV. Փոխգործակցության մասնակիցները</w:t>
      </w: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4.</w:t>
      </w:r>
      <w:r w:rsidR="001416FA" w:rsidRPr="001416FA">
        <w:rPr>
          <w:rFonts w:ascii="Sylfaen" w:hAnsi="Sylfaen"/>
          <w:sz w:val="24"/>
          <w:szCs w:val="24"/>
        </w:rPr>
        <w:tab/>
      </w:r>
      <w:r w:rsidRPr="0050036B">
        <w:rPr>
          <w:rFonts w:ascii="Sylfaen" w:hAnsi="Sylfaen"/>
          <w:sz w:val="24"/>
          <w:szCs w:val="24"/>
        </w:rPr>
        <w:t>Սույն կարգով նախատեսված ընթացակարգերը փոխգործակցության մասնակիցների կողմից կատարվելու ժամանակ վերջիններիս դերերը բերված են 1-ին աղյուսակում։</w:t>
      </w:r>
    </w:p>
    <w:p w:rsidR="001416FA" w:rsidRPr="00906250" w:rsidRDefault="001416FA" w:rsidP="0050036B">
      <w:pPr>
        <w:pStyle w:val="Tablecaption30"/>
        <w:shd w:val="clear" w:color="auto" w:fill="auto"/>
        <w:spacing w:after="160" w:line="360" w:lineRule="auto"/>
        <w:rPr>
          <w:rFonts w:ascii="Sylfaen" w:hAnsi="Sylfaen"/>
          <w:sz w:val="24"/>
          <w:szCs w:val="24"/>
        </w:rPr>
      </w:pPr>
    </w:p>
    <w:p w:rsidR="00D721A9" w:rsidRPr="0050036B" w:rsidRDefault="00D721A9" w:rsidP="0050036B">
      <w:pPr>
        <w:pStyle w:val="Tablecaption30"/>
        <w:shd w:val="clear" w:color="auto" w:fill="auto"/>
        <w:spacing w:after="160" w:line="360" w:lineRule="auto"/>
        <w:rPr>
          <w:rFonts w:ascii="Sylfaen" w:hAnsi="Sylfaen" w:cs="Sylfaen"/>
          <w:sz w:val="24"/>
          <w:szCs w:val="24"/>
        </w:rPr>
      </w:pPr>
      <w:r w:rsidRPr="0050036B">
        <w:rPr>
          <w:rFonts w:ascii="Sylfaen" w:hAnsi="Sylfaen"/>
          <w:sz w:val="24"/>
          <w:szCs w:val="24"/>
        </w:rPr>
        <w:t>Աղյուսակ 1</w:t>
      </w: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Փոխգործակցության մասնակիցների դերերը</w:t>
      </w:r>
    </w:p>
    <w:tbl>
      <w:tblPr>
        <w:tblOverlap w:val="never"/>
        <w:tblW w:w="9605" w:type="dxa"/>
        <w:jc w:val="center"/>
        <w:tblLayout w:type="fixed"/>
        <w:tblCellMar>
          <w:left w:w="10" w:type="dxa"/>
          <w:right w:w="10" w:type="dxa"/>
        </w:tblCellMar>
        <w:tblLook w:val="0000" w:firstRow="0" w:lastRow="0" w:firstColumn="0" w:lastColumn="0" w:noHBand="0" w:noVBand="0"/>
      </w:tblPr>
      <w:tblGrid>
        <w:gridCol w:w="1118"/>
        <w:gridCol w:w="2693"/>
        <w:gridCol w:w="2679"/>
        <w:gridCol w:w="3115"/>
      </w:tblGrid>
      <w:tr w:rsidR="00D721A9" w:rsidRPr="001416FA" w:rsidTr="001416FA">
        <w:trPr>
          <w:jc w:val="center"/>
        </w:trPr>
        <w:tc>
          <w:tcPr>
            <w:tcW w:w="1118" w:type="dxa"/>
            <w:tcBorders>
              <w:top w:val="single" w:sz="4" w:space="0" w:color="auto"/>
              <w:left w:val="single" w:sz="4" w:space="0" w:color="auto"/>
            </w:tcBorders>
            <w:shd w:val="clear" w:color="auto" w:fill="FFFFFF"/>
            <w:vAlign w:val="center"/>
          </w:tcPr>
          <w:p w:rsidR="00D721A9" w:rsidRPr="00F0722C" w:rsidRDefault="00D721A9" w:rsidP="00F0722C">
            <w:pPr>
              <w:spacing w:after="120"/>
              <w:jc w:val="center"/>
              <w:rPr>
                <w:rFonts w:ascii="Sylfaen" w:hAnsi="Sylfaen"/>
                <w:sz w:val="20"/>
              </w:rPr>
            </w:pPr>
            <w:r w:rsidRPr="00F0722C">
              <w:rPr>
                <w:rFonts w:ascii="Sylfaen" w:hAnsi="Sylfaen" w:cs="Sylfaen"/>
                <w:sz w:val="20"/>
              </w:rPr>
              <w:t>Համարը՝</w:t>
            </w:r>
            <w:r w:rsidRPr="00F0722C">
              <w:rPr>
                <w:rFonts w:ascii="Sylfaen" w:hAnsi="Sylfaen"/>
                <w:sz w:val="20"/>
              </w:rPr>
              <w:t xml:space="preserve"> </w:t>
            </w:r>
            <w:r w:rsidRPr="00F0722C">
              <w:rPr>
                <w:rFonts w:ascii="Sylfaen" w:hAnsi="Sylfaen" w:cs="Sylfaen"/>
                <w:sz w:val="20"/>
              </w:rPr>
              <w:t>ը</w:t>
            </w:r>
            <w:r w:rsidRPr="00F0722C">
              <w:rPr>
                <w:rFonts w:ascii="Sylfaen" w:hAnsi="Sylfaen"/>
                <w:sz w:val="20"/>
              </w:rPr>
              <w:t>/</w:t>
            </w:r>
            <w:r w:rsidRPr="00F0722C">
              <w:rPr>
                <w:rFonts w:ascii="Sylfaen" w:hAnsi="Sylfaen" w:cs="Sylfaen"/>
                <w:sz w:val="20"/>
              </w:rPr>
              <w:t>կ</w:t>
            </w:r>
          </w:p>
        </w:tc>
        <w:tc>
          <w:tcPr>
            <w:tcW w:w="2693" w:type="dxa"/>
            <w:tcBorders>
              <w:top w:val="single" w:sz="4" w:space="0" w:color="auto"/>
              <w:left w:val="single" w:sz="4" w:space="0" w:color="auto"/>
            </w:tcBorders>
            <w:shd w:val="clear" w:color="auto" w:fill="FFFFFF"/>
            <w:vAlign w:val="center"/>
          </w:tcPr>
          <w:p w:rsidR="00D721A9" w:rsidRPr="00F0722C" w:rsidRDefault="00D721A9" w:rsidP="00F0722C">
            <w:pPr>
              <w:spacing w:after="120"/>
              <w:jc w:val="center"/>
              <w:rPr>
                <w:rFonts w:ascii="Sylfaen" w:hAnsi="Sylfaen"/>
                <w:sz w:val="20"/>
              </w:rPr>
            </w:pPr>
            <w:r w:rsidRPr="00F0722C">
              <w:rPr>
                <w:rFonts w:ascii="Sylfaen" w:hAnsi="Sylfaen" w:cs="Sylfaen"/>
                <w:sz w:val="20"/>
              </w:rPr>
              <w:t>Դերի</w:t>
            </w:r>
            <w:r w:rsidRPr="00F0722C">
              <w:rPr>
                <w:rFonts w:ascii="Sylfaen" w:hAnsi="Sylfaen"/>
                <w:sz w:val="20"/>
              </w:rPr>
              <w:t xml:space="preserve"> </w:t>
            </w:r>
            <w:r w:rsidRPr="00F0722C">
              <w:rPr>
                <w:rFonts w:ascii="Sylfaen" w:hAnsi="Sylfaen" w:cs="Sylfaen"/>
                <w:sz w:val="20"/>
              </w:rPr>
              <w:t>անվանումը</w:t>
            </w:r>
          </w:p>
        </w:tc>
        <w:tc>
          <w:tcPr>
            <w:tcW w:w="2679" w:type="dxa"/>
            <w:tcBorders>
              <w:top w:val="single" w:sz="4" w:space="0" w:color="auto"/>
              <w:left w:val="single" w:sz="4" w:space="0" w:color="auto"/>
            </w:tcBorders>
            <w:shd w:val="clear" w:color="auto" w:fill="FFFFFF"/>
            <w:vAlign w:val="center"/>
          </w:tcPr>
          <w:p w:rsidR="00D721A9" w:rsidRPr="00F0722C" w:rsidRDefault="00D721A9" w:rsidP="00F0722C">
            <w:pPr>
              <w:spacing w:after="120"/>
              <w:jc w:val="center"/>
              <w:rPr>
                <w:rFonts w:ascii="Sylfaen" w:hAnsi="Sylfaen"/>
                <w:sz w:val="20"/>
              </w:rPr>
            </w:pPr>
            <w:r w:rsidRPr="00F0722C">
              <w:rPr>
                <w:rFonts w:ascii="Sylfaen" w:hAnsi="Sylfaen" w:cs="Sylfaen"/>
                <w:sz w:val="20"/>
              </w:rPr>
              <w:t>Դերի</w:t>
            </w:r>
            <w:r w:rsidRPr="00F0722C">
              <w:rPr>
                <w:rFonts w:ascii="Sylfaen" w:hAnsi="Sylfaen"/>
                <w:sz w:val="20"/>
              </w:rPr>
              <w:t xml:space="preserve"> </w:t>
            </w:r>
            <w:r w:rsidRPr="00F0722C">
              <w:rPr>
                <w:rFonts w:ascii="Sylfaen" w:hAnsi="Sylfaen" w:cs="Sylfaen"/>
                <w:sz w:val="20"/>
              </w:rPr>
              <w:t>նկարագրությունը</w:t>
            </w:r>
          </w:p>
        </w:tc>
        <w:tc>
          <w:tcPr>
            <w:tcW w:w="3115" w:type="dxa"/>
            <w:tcBorders>
              <w:top w:val="single" w:sz="4" w:space="0" w:color="auto"/>
              <w:left w:val="single" w:sz="4" w:space="0" w:color="auto"/>
              <w:right w:val="single" w:sz="4" w:space="0" w:color="auto"/>
            </w:tcBorders>
            <w:shd w:val="clear" w:color="auto" w:fill="FFFFFF"/>
            <w:vAlign w:val="center"/>
          </w:tcPr>
          <w:p w:rsidR="00D721A9" w:rsidRPr="00F0722C" w:rsidRDefault="00D721A9" w:rsidP="00F0722C">
            <w:pPr>
              <w:spacing w:after="120"/>
              <w:jc w:val="center"/>
              <w:rPr>
                <w:rFonts w:ascii="Sylfaen" w:hAnsi="Sylfaen"/>
                <w:sz w:val="20"/>
              </w:rPr>
            </w:pPr>
            <w:r w:rsidRPr="00F0722C">
              <w:rPr>
                <w:rFonts w:ascii="Sylfaen" w:hAnsi="Sylfaen" w:cs="Sylfaen"/>
                <w:sz w:val="20"/>
              </w:rPr>
              <w:t>Դերը</w:t>
            </w:r>
            <w:r w:rsidRPr="00F0722C">
              <w:rPr>
                <w:rFonts w:ascii="Sylfaen" w:hAnsi="Sylfaen"/>
                <w:sz w:val="20"/>
              </w:rPr>
              <w:t xml:space="preserve"> </w:t>
            </w:r>
            <w:r w:rsidRPr="00F0722C">
              <w:rPr>
                <w:rFonts w:ascii="Sylfaen" w:hAnsi="Sylfaen" w:cs="Sylfaen"/>
                <w:sz w:val="20"/>
              </w:rPr>
              <w:t>կատարող</w:t>
            </w:r>
            <w:r w:rsidRPr="00F0722C">
              <w:rPr>
                <w:rFonts w:ascii="Sylfaen" w:hAnsi="Sylfaen"/>
                <w:sz w:val="20"/>
              </w:rPr>
              <w:t xml:space="preserve"> </w:t>
            </w:r>
            <w:r w:rsidRPr="00F0722C">
              <w:rPr>
                <w:rFonts w:ascii="Sylfaen" w:hAnsi="Sylfaen" w:cs="Sylfaen"/>
                <w:sz w:val="20"/>
              </w:rPr>
              <w:t>մասնակիցը</w:t>
            </w:r>
          </w:p>
        </w:tc>
      </w:tr>
      <w:tr w:rsidR="00D721A9" w:rsidRPr="001416FA" w:rsidTr="001416FA">
        <w:trPr>
          <w:jc w:val="center"/>
        </w:trPr>
        <w:tc>
          <w:tcPr>
            <w:tcW w:w="1118" w:type="dxa"/>
            <w:tcBorders>
              <w:top w:val="single" w:sz="4" w:space="0" w:color="auto"/>
              <w:left w:val="single" w:sz="4" w:space="0" w:color="auto"/>
            </w:tcBorders>
            <w:shd w:val="clear" w:color="auto" w:fill="FFFFFF"/>
          </w:tcPr>
          <w:p w:rsidR="00D721A9" w:rsidRPr="00F0722C" w:rsidRDefault="00D721A9" w:rsidP="00F0722C">
            <w:pPr>
              <w:spacing w:after="120"/>
              <w:jc w:val="center"/>
              <w:rPr>
                <w:rFonts w:ascii="Sylfaen" w:hAnsi="Sylfaen"/>
                <w:sz w:val="20"/>
              </w:rPr>
            </w:pPr>
            <w:r w:rsidRPr="00F0722C">
              <w:rPr>
                <w:rFonts w:ascii="Sylfaen" w:hAnsi="Sylfaen"/>
                <w:sz w:val="20"/>
              </w:rPr>
              <w:t>1</w:t>
            </w:r>
          </w:p>
        </w:tc>
        <w:tc>
          <w:tcPr>
            <w:tcW w:w="2693" w:type="dxa"/>
            <w:tcBorders>
              <w:top w:val="single" w:sz="4" w:space="0" w:color="auto"/>
              <w:left w:val="single" w:sz="4" w:space="0" w:color="auto"/>
            </w:tcBorders>
            <w:shd w:val="clear" w:color="auto" w:fill="FFFFFF"/>
          </w:tcPr>
          <w:p w:rsidR="00D721A9" w:rsidRPr="00F0722C" w:rsidRDefault="00D721A9" w:rsidP="00F0722C">
            <w:pPr>
              <w:spacing w:after="120"/>
              <w:rPr>
                <w:rFonts w:ascii="Sylfaen" w:hAnsi="Sylfaen"/>
                <w:sz w:val="20"/>
              </w:rPr>
            </w:pPr>
            <w:r w:rsidRPr="00F0722C">
              <w:rPr>
                <w:rFonts w:ascii="Sylfaen" w:hAnsi="Sylfaen" w:cs="Sylfaen"/>
                <w:sz w:val="20"/>
              </w:rPr>
              <w:t>Ընդհանուր</w:t>
            </w:r>
            <w:r w:rsidRPr="00F0722C">
              <w:rPr>
                <w:rFonts w:ascii="Sylfaen" w:hAnsi="Sylfaen"/>
                <w:sz w:val="20"/>
              </w:rPr>
              <w:t xml:space="preserve"> </w:t>
            </w:r>
            <w:r w:rsidRPr="00F0722C">
              <w:rPr>
                <w:rFonts w:ascii="Sylfaen" w:hAnsi="Sylfaen" w:cs="Sylfaen"/>
                <w:sz w:val="20"/>
              </w:rPr>
              <w:t>գործընթացին</w:t>
            </w:r>
            <w:r w:rsidRPr="00F0722C">
              <w:rPr>
                <w:rFonts w:ascii="Sylfaen" w:hAnsi="Sylfaen"/>
                <w:sz w:val="20"/>
              </w:rPr>
              <w:t xml:space="preserve"> </w:t>
            </w:r>
            <w:r w:rsidRPr="00F0722C">
              <w:rPr>
                <w:rFonts w:ascii="Sylfaen" w:hAnsi="Sylfaen" w:cs="Sylfaen"/>
                <w:sz w:val="20"/>
              </w:rPr>
              <w:t>միացող</w:t>
            </w:r>
            <w:r w:rsidRPr="00F0722C">
              <w:rPr>
                <w:rFonts w:ascii="Sylfaen" w:hAnsi="Sylfaen"/>
                <w:sz w:val="20"/>
              </w:rPr>
              <w:t xml:space="preserve"> </w:t>
            </w:r>
            <w:r w:rsidRPr="00F0722C">
              <w:rPr>
                <w:rFonts w:ascii="Sylfaen" w:hAnsi="Sylfaen" w:cs="Sylfaen"/>
                <w:sz w:val="20"/>
              </w:rPr>
              <w:t>մասնակից</w:t>
            </w:r>
          </w:p>
        </w:tc>
        <w:tc>
          <w:tcPr>
            <w:tcW w:w="2679" w:type="dxa"/>
            <w:tcBorders>
              <w:top w:val="single" w:sz="4" w:space="0" w:color="auto"/>
              <w:left w:val="single" w:sz="4" w:space="0" w:color="auto"/>
            </w:tcBorders>
            <w:shd w:val="clear" w:color="auto" w:fill="FFFFFF"/>
          </w:tcPr>
          <w:p w:rsidR="00D721A9" w:rsidRPr="00F0722C" w:rsidRDefault="00D721A9" w:rsidP="00F0722C">
            <w:pPr>
              <w:spacing w:after="120"/>
              <w:rPr>
                <w:rFonts w:ascii="Sylfaen" w:hAnsi="Sylfaen"/>
                <w:sz w:val="20"/>
              </w:rPr>
            </w:pPr>
            <w:r w:rsidRPr="00F0722C">
              <w:rPr>
                <w:rFonts w:ascii="Sylfaen" w:hAnsi="Sylfaen" w:cs="Sylfaen"/>
                <w:sz w:val="20"/>
              </w:rPr>
              <w:t>կատարում</w:t>
            </w:r>
            <w:r w:rsidRPr="00F0722C">
              <w:rPr>
                <w:rFonts w:ascii="Sylfaen" w:hAnsi="Sylfaen"/>
                <w:sz w:val="20"/>
              </w:rPr>
              <w:t xml:space="preserve"> </w:t>
            </w:r>
            <w:r w:rsidRPr="00F0722C">
              <w:rPr>
                <w:rFonts w:ascii="Sylfaen" w:hAnsi="Sylfaen" w:cs="Sylfaen"/>
                <w:sz w:val="20"/>
              </w:rPr>
              <w:t>է</w:t>
            </w:r>
            <w:r w:rsidRPr="00F0722C">
              <w:rPr>
                <w:rFonts w:ascii="Sylfaen" w:hAnsi="Sylfaen"/>
                <w:sz w:val="20"/>
              </w:rPr>
              <w:t xml:space="preserve"> </w:t>
            </w:r>
            <w:r w:rsidRPr="00F0722C">
              <w:rPr>
                <w:rFonts w:ascii="Sylfaen" w:hAnsi="Sylfaen" w:cs="Sylfaen"/>
                <w:sz w:val="20"/>
              </w:rPr>
              <w:t>սույն</w:t>
            </w:r>
            <w:r w:rsidRPr="00F0722C">
              <w:rPr>
                <w:rFonts w:ascii="Sylfaen" w:hAnsi="Sylfaen"/>
                <w:sz w:val="20"/>
              </w:rPr>
              <w:t xml:space="preserve"> </w:t>
            </w:r>
            <w:r w:rsidRPr="00F0722C">
              <w:rPr>
                <w:rFonts w:ascii="Sylfaen" w:hAnsi="Sylfaen" w:cs="Sylfaen"/>
                <w:sz w:val="20"/>
              </w:rPr>
              <w:t>կարգով</w:t>
            </w:r>
            <w:r w:rsidRPr="00F0722C">
              <w:rPr>
                <w:rFonts w:ascii="Sylfaen" w:hAnsi="Sylfaen"/>
                <w:sz w:val="20"/>
              </w:rPr>
              <w:t xml:space="preserve"> </w:t>
            </w:r>
            <w:r w:rsidRPr="00F0722C">
              <w:rPr>
                <w:rFonts w:ascii="Sylfaen" w:hAnsi="Sylfaen" w:cs="Sylfaen"/>
                <w:sz w:val="20"/>
              </w:rPr>
              <w:t>նախատեսված</w:t>
            </w:r>
            <w:r w:rsidRPr="00F0722C">
              <w:rPr>
                <w:rFonts w:ascii="Sylfaen" w:hAnsi="Sylfaen"/>
                <w:sz w:val="20"/>
              </w:rPr>
              <w:t xml:space="preserve"> </w:t>
            </w:r>
            <w:r w:rsidRPr="00F0722C">
              <w:rPr>
                <w:rFonts w:ascii="Sylfaen" w:hAnsi="Sylfaen" w:cs="Sylfaen"/>
                <w:sz w:val="20"/>
              </w:rPr>
              <w:t>ընթացակարգերը</w:t>
            </w:r>
          </w:p>
        </w:tc>
        <w:tc>
          <w:tcPr>
            <w:tcW w:w="3115" w:type="dxa"/>
            <w:tcBorders>
              <w:top w:val="single" w:sz="4" w:space="0" w:color="auto"/>
              <w:left w:val="single" w:sz="4" w:space="0" w:color="auto"/>
              <w:right w:val="single" w:sz="4" w:space="0" w:color="auto"/>
            </w:tcBorders>
            <w:shd w:val="clear" w:color="auto" w:fill="FFFFFF"/>
            <w:vAlign w:val="center"/>
          </w:tcPr>
          <w:p w:rsidR="00D721A9" w:rsidRPr="00F0722C" w:rsidRDefault="00D721A9" w:rsidP="00F0722C">
            <w:pPr>
              <w:spacing w:after="120"/>
              <w:rPr>
                <w:rFonts w:ascii="Sylfaen" w:hAnsi="Sylfaen"/>
                <w:sz w:val="20"/>
              </w:rPr>
            </w:pPr>
            <w:r w:rsidRPr="00F0722C">
              <w:rPr>
                <w:rFonts w:ascii="Sylfaen" w:hAnsi="Sylfaen" w:cs="Sylfaen"/>
                <w:sz w:val="20"/>
              </w:rPr>
              <w:t>Եվրասիական</w:t>
            </w:r>
            <w:r w:rsidRPr="00F0722C">
              <w:rPr>
                <w:rFonts w:ascii="Sylfaen" w:hAnsi="Sylfaen"/>
                <w:sz w:val="20"/>
              </w:rPr>
              <w:t xml:space="preserve"> </w:t>
            </w:r>
            <w:r w:rsidRPr="00F0722C">
              <w:rPr>
                <w:rFonts w:ascii="Sylfaen" w:hAnsi="Sylfaen" w:cs="Sylfaen"/>
                <w:sz w:val="20"/>
              </w:rPr>
              <w:t>տնտեսական</w:t>
            </w:r>
            <w:r w:rsidRPr="00F0722C">
              <w:rPr>
                <w:rFonts w:ascii="Sylfaen" w:hAnsi="Sylfaen"/>
                <w:sz w:val="20"/>
              </w:rPr>
              <w:t xml:space="preserve"> </w:t>
            </w:r>
            <w:r w:rsidRPr="00F0722C">
              <w:rPr>
                <w:rFonts w:ascii="Sylfaen" w:hAnsi="Sylfaen" w:cs="Sylfaen"/>
                <w:sz w:val="20"/>
              </w:rPr>
              <w:t>միության</w:t>
            </w:r>
            <w:r w:rsidRPr="00F0722C">
              <w:rPr>
                <w:rFonts w:ascii="Sylfaen" w:hAnsi="Sylfaen"/>
                <w:sz w:val="20"/>
              </w:rPr>
              <w:t xml:space="preserve"> </w:t>
            </w:r>
            <w:r w:rsidRPr="00F0722C">
              <w:rPr>
                <w:rFonts w:ascii="Sylfaen" w:hAnsi="Sylfaen" w:cs="Sylfaen"/>
                <w:sz w:val="20"/>
              </w:rPr>
              <w:t>անդամ</w:t>
            </w:r>
            <w:r w:rsidRPr="00F0722C">
              <w:rPr>
                <w:rFonts w:ascii="Sylfaen" w:hAnsi="Sylfaen"/>
                <w:sz w:val="20"/>
              </w:rPr>
              <w:t xml:space="preserve"> </w:t>
            </w:r>
            <w:r w:rsidRPr="00F0722C">
              <w:rPr>
                <w:rFonts w:ascii="Sylfaen" w:hAnsi="Sylfaen" w:cs="Sylfaen"/>
                <w:sz w:val="20"/>
              </w:rPr>
              <w:t>պետության</w:t>
            </w:r>
            <w:r w:rsidRPr="00F0722C">
              <w:rPr>
                <w:rFonts w:ascii="Sylfaen" w:hAnsi="Sylfaen"/>
                <w:sz w:val="20"/>
              </w:rPr>
              <w:t xml:space="preserve"> </w:t>
            </w:r>
            <w:r w:rsidRPr="00F0722C">
              <w:rPr>
                <w:rFonts w:ascii="Sylfaen" w:hAnsi="Sylfaen" w:cs="Sylfaen"/>
                <w:sz w:val="20"/>
              </w:rPr>
              <w:t>լիազորված</w:t>
            </w:r>
            <w:r w:rsidRPr="00F0722C">
              <w:rPr>
                <w:rFonts w:ascii="Sylfaen" w:hAnsi="Sylfaen"/>
                <w:sz w:val="20"/>
              </w:rPr>
              <w:t xml:space="preserve"> </w:t>
            </w:r>
            <w:r w:rsidRPr="00F0722C">
              <w:rPr>
                <w:rFonts w:ascii="Sylfaen" w:hAnsi="Sylfaen" w:cs="Sylfaen"/>
                <w:sz w:val="20"/>
              </w:rPr>
              <w:t>մարմին</w:t>
            </w:r>
            <w:r w:rsidRPr="00F0722C">
              <w:rPr>
                <w:rFonts w:ascii="Sylfaen" w:hAnsi="Sylfaen"/>
                <w:sz w:val="20"/>
              </w:rPr>
              <w:t xml:space="preserve"> (</w:t>
            </w:r>
            <w:r w:rsidRPr="00F0722C">
              <w:rPr>
                <w:rFonts w:ascii="Sylfaen" w:hAnsi="Sylfaen" w:cs="Sylfaen"/>
                <w:sz w:val="20"/>
              </w:rPr>
              <w:t>այսուհետ՝</w:t>
            </w:r>
            <w:r w:rsidRPr="00F0722C">
              <w:rPr>
                <w:rFonts w:ascii="Sylfaen" w:hAnsi="Sylfaen"/>
                <w:sz w:val="20"/>
              </w:rPr>
              <w:t xml:space="preserve"> </w:t>
            </w:r>
            <w:r w:rsidRPr="00F0722C">
              <w:rPr>
                <w:rFonts w:ascii="Sylfaen" w:hAnsi="Sylfaen" w:cs="Sylfaen"/>
                <w:sz w:val="20"/>
              </w:rPr>
              <w:t>լիազորված</w:t>
            </w:r>
            <w:r w:rsidRPr="00F0722C">
              <w:rPr>
                <w:rFonts w:ascii="Sylfaen" w:hAnsi="Sylfaen"/>
                <w:sz w:val="20"/>
              </w:rPr>
              <w:t xml:space="preserve"> </w:t>
            </w:r>
            <w:r w:rsidRPr="00F0722C">
              <w:rPr>
                <w:rFonts w:ascii="Sylfaen" w:hAnsi="Sylfaen" w:cs="Sylfaen"/>
                <w:sz w:val="20"/>
              </w:rPr>
              <w:t>մարմին</w:t>
            </w:r>
            <w:r w:rsidRPr="00F0722C">
              <w:rPr>
                <w:rFonts w:ascii="Sylfaen" w:hAnsi="Sylfaen"/>
                <w:sz w:val="20"/>
              </w:rPr>
              <w:t>)</w:t>
            </w:r>
          </w:p>
        </w:tc>
      </w:tr>
      <w:tr w:rsidR="00D721A9" w:rsidRPr="001416FA" w:rsidTr="001416FA">
        <w:trPr>
          <w:jc w:val="center"/>
        </w:trPr>
        <w:tc>
          <w:tcPr>
            <w:tcW w:w="1118" w:type="dxa"/>
            <w:tcBorders>
              <w:top w:val="single" w:sz="4" w:space="0" w:color="auto"/>
              <w:left w:val="single" w:sz="4" w:space="0" w:color="auto"/>
            </w:tcBorders>
            <w:shd w:val="clear" w:color="auto" w:fill="FFFFFF"/>
          </w:tcPr>
          <w:p w:rsidR="00D721A9" w:rsidRPr="00F0722C" w:rsidRDefault="00D721A9" w:rsidP="00F0722C">
            <w:pPr>
              <w:spacing w:after="120"/>
              <w:jc w:val="center"/>
              <w:rPr>
                <w:rFonts w:ascii="Sylfaen" w:hAnsi="Sylfaen"/>
                <w:sz w:val="20"/>
              </w:rPr>
            </w:pPr>
            <w:r w:rsidRPr="00F0722C">
              <w:rPr>
                <w:rFonts w:ascii="Sylfaen" w:hAnsi="Sylfaen"/>
                <w:sz w:val="20"/>
              </w:rPr>
              <w:t>2</w:t>
            </w:r>
          </w:p>
        </w:tc>
        <w:tc>
          <w:tcPr>
            <w:tcW w:w="2693" w:type="dxa"/>
            <w:tcBorders>
              <w:top w:val="single" w:sz="4" w:space="0" w:color="auto"/>
              <w:left w:val="single" w:sz="4" w:space="0" w:color="auto"/>
            </w:tcBorders>
            <w:shd w:val="clear" w:color="auto" w:fill="FFFFFF"/>
          </w:tcPr>
          <w:p w:rsidR="00D721A9" w:rsidRPr="00F0722C" w:rsidRDefault="00D721A9" w:rsidP="00F0722C">
            <w:pPr>
              <w:spacing w:after="120"/>
              <w:rPr>
                <w:rFonts w:ascii="Sylfaen" w:hAnsi="Sylfaen"/>
                <w:sz w:val="20"/>
              </w:rPr>
            </w:pPr>
            <w:r w:rsidRPr="00F0722C">
              <w:rPr>
                <w:rFonts w:ascii="Sylfaen" w:hAnsi="Sylfaen" w:cs="Sylfaen"/>
                <w:sz w:val="20"/>
              </w:rPr>
              <w:t>Ադմինիստրատոր</w:t>
            </w:r>
          </w:p>
        </w:tc>
        <w:tc>
          <w:tcPr>
            <w:tcW w:w="2679" w:type="dxa"/>
            <w:tcBorders>
              <w:top w:val="single" w:sz="4" w:space="0" w:color="auto"/>
              <w:left w:val="single" w:sz="4" w:space="0" w:color="auto"/>
            </w:tcBorders>
            <w:shd w:val="clear" w:color="auto" w:fill="FFFFFF"/>
            <w:vAlign w:val="center"/>
          </w:tcPr>
          <w:p w:rsidR="00D721A9" w:rsidRPr="00F0722C" w:rsidRDefault="00D721A9" w:rsidP="00F0722C">
            <w:pPr>
              <w:spacing w:after="120"/>
              <w:rPr>
                <w:rFonts w:ascii="Sylfaen" w:hAnsi="Sylfaen"/>
                <w:sz w:val="20"/>
              </w:rPr>
            </w:pPr>
            <w:r w:rsidRPr="00F0722C">
              <w:rPr>
                <w:rFonts w:ascii="Sylfaen" w:hAnsi="Sylfaen" w:cs="Sylfaen"/>
                <w:sz w:val="20"/>
              </w:rPr>
              <w:t>համակարգում</w:t>
            </w:r>
            <w:r w:rsidRPr="00F0722C">
              <w:rPr>
                <w:rFonts w:ascii="Sylfaen" w:hAnsi="Sylfaen"/>
                <w:sz w:val="20"/>
              </w:rPr>
              <w:t xml:space="preserve"> </w:t>
            </w:r>
            <w:r w:rsidRPr="00F0722C">
              <w:rPr>
                <w:rFonts w:ascii="Sylfaen" w:hAnsi="Sylfaen" w:cs="Sylfaen"/>
                <w:sz w:val="20"/>
              </w:rPr>
              <w:t>է</w:t>
            </w:r>
            <w:r w:rsidRPr="00F0722C">
              <w:rPr>
                <w:rFonts w:ascii="Sylfaen" w:hAnsi="Sylfaen"/>
                <w:sz w:val="20"/>
              </w:rPr>
              <w:t xml:space="preserve"> </w:t>
            </w:r>
            <w:r w:rsidRPr="00F0722C">
              <w:rPr>
                <w:rFonts w:ascii="Sylfaen" w:hAnsi="Sylfaen" w:cs="Sylfaen"/>
                <w:sz w:val="20"/>
              </w:rPr>
              <w:t>սույն</w:t>
            </w:r>
            <w:r w:rsidRPr="00F0722C">
              <w:rPr>
                <w:rFonts w:ascii="Sylfaen" w:hAnsi="Sylfaen"/>
                <w:sz w:val="20"/>
              </w:rPr>
              <w:t xml:space="preserve"> </w:t>
            </w:r>
            <w:r w:rsidRPr="00F0722C">
              <w:rPr>
                <w:rFonts w:ascii="Sylfaen" w:hAnsi="Sylfaen" w:cs="Sylfaen"/>
                <w:sz w:val="20"/>
              </w:rPr>
              <w:t>կարգով</w:t>
            </w:r>
            <w:r w:rsidRPr="00F0722C">
              <w:rPr>
                <w:rFonts w:ascii="Sylfaen" w:hAnsi="Sylfaen"/>
                <w:sz w:val="20"/>
              </w:rPr>
              <w:t xml:space="preserve"> </w:t>
            </w:r>
            <w:r w:rsidRPr="00F0722C">
              <w:rPr>
                <w:rFonts w:ascii="Sylfaen" w:hAnsi="Sylfaen" w:cs="Sylfaen"/>
                <w:sz w:val="20"/>
              </w:rPr>
              <w:t>նախատեսված</w:t>
            </w:r>
            <w:r w:rsidRPr="00F0722C">
              <w:rPr>
                <w:rFonts w:ascii="Sylfaen" w:hAnsi="Sylfaen"/>
                <w:sz w:val="20"/>
              </w:rPr>
              <w:t xml:space="preserve"> </w:t>
            </w:r>
            <w:r w:rsidRPr="00F0722C">
              <w:rPr>
                <w:rFonts w:ascii="Sylfaen" w:hAnsi="Sylfaen" w:cs="Sylfaen"/>
                <w:sz w:val="20"/>
              </w:rPr>
              <w:t>ընթացակարգերի</w:t>
            </w:r>
            <w:r w:rsidRPr="00F0722C">
              <w:rPr>
                <w:rFonts w:ascii="Sylfaen" w:hAnsi="Sylfaen"/>
                <w:sz w:val="20"/>
              </w:rPr>
              <w:t xml:space="preserve"> </w:t>
            </w:r>
            <w:r w:rsidRPr="00F0722C">
              <w:rPr>
                <w:rFonts w:ascii="Sylfaen" w:hAnsi="Sylfaen" w:cs="Sylfaen"/>
                <w:sz w:val="20"/>
              </w:rPr>
              <w:t>կատարումը</w:t>
            </w:r>
          </w:p>
        </w:tc>
        <w:tc>
          <w:tcPr>
            <w:tcW w:w="3115" w:type="dxa"/>
            <w:tcBorders>
              <w:top w:val="single" w:sz="4" w:space="0" w:color="auto"/>
              <w:left w:val="single" w:sz="4" w:space="0" w:color="auto"/>
              <w:right w:val="single" w:sz="4" w:space="0" w:color="auto"/>
            </w:tcBorders>
            <w:shd w:val="clear" w:color="auto" w:fill="FFFFFF"/>
            <w:vAlign w:val="center"/>
          </w:tcPr>
          <w:p w:rsidR="00D721A9" w:rsidRPr="00F0722C" w:rsidRDefault="00D721A9" w:rsidP="00F0722C">
            <w:pPr>
              <w:spacing w:after="120"/>
              <w:rPr>
                <w:rFonts w:ascii="Sylfaen" w:hAnsi="Sylfaen"/>
                <w:sz w:val="20"/>
              </w:rPr>
            </w:pPr>
            <w:r w:rsidRPr="00F0722C">
              <w:rPr>
                <w:rFonts w:ascii="Sylfaen" w:hAnsi="Sylfaen" w:cs="Sylfaen"/>
                <w:sz w:val="20"/>
              </w:rPr>
              <w:t>Եվրասիական</w:t>
            </w:r>
            <w:r w:rsidRPr="00F0722C">
              <w:rPr>
                <w:rFonts w:ascii="Sylfaen" w:hAnsi="Sylfaen"/>
                <w:sz w:val="20"/>
              </w:rPr>
              <w:t xml:space="preserve"> </w:t>
            </w:r>
            <w:r w:rsidRPr="00F0722C">
              <w:rPr>
                <w:rFonts w:ascii="Sylfaen" w:hAnsi="Sylfaen" w:cs="Sylfaen"/>
                <w:sz w:val="20"/>
              </w:rPr>
              <w:t>տնտեսական</w:t>
            </w:r>
            <w:r w:rsidRPr="00F0722C">
              <w:rPr>
                <w:rFonts w:ascii="Sylfaen" w:hAnsi="Sylfaen"/>
                <w:sz w:val="20"/>
              </w:rPr>
              <w:t xml:space="preserve"> </w:t>
            </w:r>
            <w:r w:rsidRPr="00F0722C">
              <w:rPr>
                <w:rFonts w:ascii="Sylfaen" w:hAnsi="Sylfaen" w:cs="Sylfaen"/>
                <w:sz w:val="20"/>
              </w:rPr>
              <w:t>հանձնաժողով</w:t>
            </w:r>
            <w:r w:rsidRPr="00F0722C">
              <w:rPr>
                <w:rFonts w:ascii="Sylfaen" w:hAnsi="Sylfaen"/>
                <w:sz w:val="20"/>
              </w:rPr>
              <w:t xml:space="preserve"> (</w:t>
            </w:r>
            <w:r w:rsidRPr="00F0722C">
              <w:rPr>
                <w:rFonts w:ascii="Sylfaen" w:hAnsi="Sylfaen" w:cs="Sylfaen"/>
                <w:sz w:val="20"/>
              </w:rPr>
              <w:t>այսուհետ՝</w:t>
            </w:r>
            <w:r w:rsidRPr="00F0722C">
              <w:rPr>
                <w:rFonts w:ascii="Sylfaen" w:hAnsi="Sylfaen"/>
                <w:sz w:val="20"/>
              </w:rPr>
              <w:t xml:space="preserve"> </w:t>
            </w:r>
            <w:r w:rsidRPr="00F0722C">
              <w:rPr>
                <w:rFonts w:ascii="Sylfaen" w:hAnsi="Sylfaen" w:cs="Sylfaen"/>
                <w:sz w:val="20"/>
              </w:rPr>
              <w:t>Հանձնաժողով</w:t>
            </w:r>
            <w:r w:rsidRPr="00F0722C">
              <w:rPr>
                <w:rFonts w:ascii="Sylfaen" w:hAnsi="Sylfaen"/>
                <w:sz w:val="20"/>
              </w:rPr>
              <w:t>)</w:t>
            </w:r>
          </w:p>
        </w:tc>
      </w:tr>
      <w:tr w:rsidR="00D721A9" w:rsidRPr="001416FA" w:rsidTr="001416FA">
        <w:trPr>
          <w:jc w:val="center"/>
        </w:trPr>
        <w:tc>
          <w:tcPr>
            <w:tcW w:w="1118" w:type="dxa"/>
            <w:tcBorders>
              <w:top w:val="single" w:sz="4" w:space="0" w:color="auto"/>
              <w:left w:val="single" w:sz="4" w:space="0" w:color="auto"/>
              <w:bottom w:val="single" w:sz="4" w:space="0" w:color="auto"/>
            </w:tcBorders>
            <w:shd w:val="clear" w:color="auto" w:fill="FFFFFF"/>
          </w:tcPr>
          <w:p w:rsidR="00D721A9" w:rsidRPr="00F0722C" w:rsidRDefault="00D721A9" w:rsidP="00F0722C">
            <w:pPr>
              <w:spacing w:after="120"/>
              <w:jc w:val="center"/>
              <w:rPr>
                <w:rFonts w:ascii="Sylfaen" w:hAnsi="Sylfaen"/>
                <w:sz w:val="20"/>
              </w:rPr>
            </w:pPr>
            <w:r w:rsidRPr="00F0722C">
              <w:rPr>
                <w:rFonts w:ascii="Sylfaen" w:hAnsi="Sylfaen"/>
                <w:sz w:val="20"/>
              </w:rPr>
              <w:t>3</w:t>
            </w:r>
          </w:p>
        </w:tc>
        <w:tc>
          <w:tcPr>
            <w:tcW w:w="2693" w:type="dxa"/>
            <w:tcBorders>
              <w:top w:val="single" w:sz="4" w:space="0" w:color="auto"/>
              <w:left w:val="single" w:sz="4" w:space="0" w:color="auto"/>
              <w:bottom w:val="single" w:sz="4" w:space="0" w:color="auto"/>
            </w:tcBorders>
            <w:shd w:val="clear" w:color="auto" w:fill="FFFFFF"/>
          </w:tcPr>
          <w:p w:rsidR="00D721A9" w:rsidRPr="00F0722C" w:rsidRDefault="00D721A9" w:rsidP="00F0722C">
            <w:pPr>
              <w:spacing w:after="120"/>
              <w:rPr>
                <w:rFonts w:ascii="Sylfaen" w:hAnsi="Sylfaen"/>
                <w:sz w:val="20"/>
              </w:rPr>
            </w:pPr>
            <w:r w:rsidRPr="00F0722C">
              <w:rPr>
                <w:rFonts w:ascii="Sylfaen" w:hAnsi="Sylfaen" w:cs="Sylfaen"/>
                <w:sz w:val="20"/>
              </w:rPr>
              <w:t>Ընդհանուր</w:t>
            </w:r>
            <w:r w:rsidRPr="00F0722C">
              <w:rPr>
                <w:rFonts w:ascii="Sylfaen" w:hAnsi="Sylfaen"/>
                <w:sz w:val="20"/>
              </w:rPr>
              <w:t xml:space="preserve"> </w:t>
            </w:r>
            <w:r w:rsidRPr="00F0722C">
              <w:rPr>
                <w:rFonts w:ascii="Sylfaen" w:hAnsi="Sylfaen" w:cs="Sylfaen"/>
                <w:sz w:val="20"/>
              </w:rPr>
              <w:t>գործընթացի</w:t>
            </w:r>
            <w:r w:rsidRPr="00F0722C">
              <w:rPr>
                <w:rFonts w:ascii="Sylfaen" w:hAnsi="Sylfaen"/>
                <w:sz w:val="20"/>
              </w:rPr>
              <w:t xml:space="preserve"> </w:t>
            </w:r>
            <w:r w:rsidRPr="00F0722C">
              <w:rPr>
                <w:rFonts w:ascii="Sylfaen" w:hAnsi="Sylfaen" w:cs="Sylfaen"/>
                <w:sz w:val="20"/>
              </w:rPr>
              <w:t>մասնակից</w:t>
            </w:r>
          </w:p>
        </w:tc>
        <w:tc>
          <w:tcPr>
            <w:tcW w:w="2679" w:type="dxa"/>
            <w:tcBorders>
              <w:top w:val="single" w:sz="4" w:space="0" w:color="auto"/>
              <w:left w:val="single" w:sz="4" w:space="0" w:color="auto"/>
              <w:bottom w:val="single" w:sz="4" w:space="0" w:color="auto"/>
            </w:tcBorders>
            <w:shd w:val="clear" w:color="auto" w:fill="FFFFFF"/>
            <w:vAlign w:val="center"/>
          </w:tcPr>
          <w:p w:rsidR="00D721A9" w:rsidRPr="00F0722C" w:rsidRDefault="00D721A9" w:rsidP="00F0722C">
            <w:pPr>
              <w:spacing w:after="120"/>
              <w:rPr>
                <w:rFonts w:ascii="Sylfaen" w:hAnsi="Sylfaen"/>
                <w:sz w:val="20"/>
              </w:rPr>
            </w:pPr>
            <w:r w:rsidRPr="00F0722C">
              <w:rPr>
                <w:rFonts w:ascii="Sylfaen" w:hAnsi="Sylfaen" w:cs="Sylfaen"/>
                <w:sz w:val="20"/>
              </w:rPr>
              <w:t>իրականացնում</w:t>
            </w:r>
            <w:r w:rsidRPr="00F0722C">
              <w:rPr>
                <w:rFonts w:ascii="Sylfaen" w:hAnsi="Sylfaen"/>
                <w:sz w:val="20"/>
              </w:rPr>
              <w:t xml:space="preserve"> </w:t>
            </w:r>
            <w:r w:rsidRPr="00F0722C">
              <w:rPr>
                <w:rFonts w:ascii="Sylfaen" w:hAnsi="Sylfaen" w:cs="Sylfaen"/>
                <w:sz w:val="20"/>
              </w:rPr>
              <w:t>է</w:t>
            </w:r>
            <w:r w:rsidRPr="00F0722C">
              <w:rPr>
                <w:rFonts w:ascii="Sylfaen" w:hAnsi="Sylfaen"/>
                <w:sz w:val="20"/>
              </w:rPr>
              <w:t xml:space="preserve"> </w:t>
            </w:r>
            <w:r w:rsidRPr="00F0722C">
              <w:rPr>
                <w:rFonts w:ascii="Sylfaen" w:hAnsi="Sylfaen" w:cs="Sylfaen"/>
                <w:sz w:val="20"/>
              </w:rPr>
              <w:t>փոխգործակցություն՝</w:t>
            </w:r>
            <w:r w:rsidRPr="00F0722C">
              <w:rPr>
                <w:rFonts w:ascii="Sylfaen" w:hAnsi="Sylfaen"/>
                <w:sz w:val="20"/>
              </w:rPr>
              <w:t xml:space="preserve"> </w:t>
            </w:r>
            <w:r w:rsidRPr="00F0722C">
              <w:rPr>
                <w:rFonts w:ascii="Sylfaen" w:hAnsi="Sylfaen" w:cs="Sylfaen"/>
                <w:sz w:val="20"/>
              </w:rPr>
              <w:t>տեխնոլոգիական</w:t>
            </w:r>
            <w:r w:rsidRPr="00F0722C">
              <w:rPr>
                <w:rFonts w:ascii="Sylfaen" w:hAnsi="Sylfaen"/>
                <w:sz w:val="20"/>
              </w:rPr>
              <w:t xml:space="preserve"> </w:t>
            </w:r>
            <w:r w:rsidRPr="00F0722C">
              <w:rPr>
                <w:rFonts w:ascii="Sylfaen" w:hAnsi="Sylfaen" w:cs="Sylfaen"/>
                <w:sz w:val="20"/>
              </w:rPr>
              <w:t>փաստաթղթերին</w:t>
            </w:r>
            <w:r w:rsidRPr="00F0722C">
              <w:rPr>
                <w:rFonts w:ascii="Sylfaen" w:hAnsi="Sylfaen"/>
                <w:sz w:val="20"/>
              </w:rPr>
              <w:t xml:space="preserve"> </w:t>
            </w:r>
            <w:r w:rsidRPr="00F0722C">
              <w:rPr>
                <w:rFonts w:ascii="Sylfaen" w:hAnsi="Sylfaen" w:cs="Sylfaen"/>
                <w:sz w:val="20"/>
              </w:rPr>
              <w:t>համապատասխան</w:t>
            </w:r>
            <w:r w:rsidRPr="00F0722C">
              <w:rPr>
                <w:rFonts w:ascii="Sylfaen" w:hAnsi="Sylfaen"/>
                <w:sz w:val="20"/>
              </w:rPr>
              <w:t xml:space="preserve">, </w:t>
            </w:r>
            <w:r w:rsidR="00CA7E7C">
              <w:rPr>
                <w:rFonts w:ascii="Sylfaen" w:hAnsi="Sylfaen" w:cs="Sylfaen"/>
                <w:sz w:val="20"/>
              </w:rPr>
              <w:t>և</w:t>
            </w:r>
            <w:r w:rsidRPr="00F0722C">
              <w:rPr>
                <w:rFonts w:ascii="Sylfaen" w:hAnsi="Sylfaen"/>
                <w:sz w:val="20"/>
              </w:rPr>
              <w:t xml:space="preserve"> </w:t>
            </w:r>
            <w:r w:rsidRPr="00F0722C">
              <w:rPr>
                <w:rFonts w:ascii="Sylfaen" w:hAnsi="Sylfaen" w:cs="Sylfaen"/>
                <w:sz w:val="20"/>
              </w:rPr>
              <w:t>մասնակցում</w:t>
            </w:r>
            <w:r w:rsidRPr="00F0722C">
              <w:rPr>
                <w:rFonts w:ascii="Sylfaen" w:hAnsi="Sylfaen"/>
                <w:sz w:val="20"/>
              </w:rPr>
              <w:t xml:space="preserve"> </w:t>
            </w:r>
            <w:r w:rsidRPr="00F0722C">
              <w:rPr>
                <w:rFonts w:ascii="Sylfaen" w:hAnsi="Sylfaen" w:cs="Sylfaen"/>
                <w:sz w:val="20"/>
              </w:rPr>
              <w:t>է</w:t>
            </w:r>
            <w:r w:rsidRPr="00F0722C">
              <w:rPr>
                <w:rFonts w:ascii="Sylfaen" w:hAnsi="Sylfaen"/>
                <w:sz w:val="20"/>
              </w:rPr>
              <w:t xml:space="preserve"> </w:t>
            </w:r>
            <w:r w:rsidRPr="00F0722C">
              <w:rPr>
                <w:rFonts w:ascii="Sylfaen" w:hAnsi="Sylfaen" w:cs="Sylfaen"/>
                <w:sz w:val="20"/>
              </w:rPr>
              <w:t>ընդհանուր</w:t>
            </w:r>
            <w:r w:rsidRPr="00F0722C">
              <w:rPr>
                <w:rFonts w:ascii="Sylfaen" w:hAnsi="Sylfaen"/>
                <w:sz w:val="20"/>
              </w:rPr>
              <w:t xml:space="preserve"> </w:t>
            </w:r>
            <w:r w:rsidRPr="00F0722C">
              <w:rPr>
                <w:rFonts w:ascii="Sylfaen" w:hAnsi="Sylfaen" w:cs="Sylfaen"/>
                <w:sz w:val="20"/>
              </w:rPr>
              <w:t>գործընթացին</w:t>
            </w:r>
            <w:r w:rsidRPr="00F0722C">
              <w:rPr>
                <w:rFonts w:ascii="Sylfaen" w:hAnsi="Sylfaen"/>
                <w:sz w:val="20"/>
              </w:rPr>
              <w:t xml:space="preserve"> </w:t>
            </w:r>
            <w:r w:rsidRPr="00F0722C">
              <w:rPr>
                <w:rFonts w:ascii="Sylfaen" w:hAnsi="Sylfaen" w:cs="Sylfaen"/>
                <w:sz w:val="20"/>
              </w:rPr>
              <w:t>միացող</w:t>
            </w:r>
            <w:r w:rsidRPr="00F0722C">
              <w:rPr>
                <w:rFonts w:ascii="Sylfaen" w:hAnsi="Sylfaen"/>
                <w:sz w:val="20"/>
              </w:rPr>
              <w:t xml:space="preserve"> </w:t>
            </w:r>
            <w:r w:rsidRPr="00F0722C">
              <w:rPr>
                <w:rFonts w:ascii="Sylfaen" w:hAnsi="Sylfaen" w:cs="Sylfaen"/>
                <w:sz w:val="20"/>
              </w:rPr>
              <w:t>մասնակցի</w:t>
            </w:r>
            <w:r w:rsidRPr="00F0722C">
              <w:rPr>
                <w:rFonts w:ascii="Sylfaen" w:hAnsi="Sylfaen"/>
                <w:sz w:val="20"/>
              </w:rPr>
              <w:t xml:space="preserve"> </w:t>
            </w:r>
            <w:r w:rsidRPr="00F0722C">
              <w:rPr>
                <w:rFonts w:ascii="Sylfaen" w:hAnsi="Sylfaen" w:cs="Sylfaen"/>
                <w:sz w:val="20"/>
              </w:rPr>
              <w:t>հետ</w:t>
            </w:r>
            <w:r w:rsidRPr="00F0722C">
              <w:rPr>
                <w:rFonts w:ascii="Sylfaen" w:hAnsi="Sylfaen"/>
                <w:sz w:val="20"/>
              </w:rPr>
              <w:t xml:space="preserve"> </w:t>
            </w:r>
            <w:r w:rsidRPr="00F0722C">
              <w:rPr>
                <w:rFonts w:ascii="Sylfaen" w:hAnsi="Sylfaen" w:cs="Sylfaen"/>
                <w:sz w:val="20"/>
              </w:rPr>
              <w:t>տեղեկատվական</w:t>
            </w:r>
            <w:r w:rsidRPr="00F0722C">
              <w:rPr>
                <w:rFonts w:ascii="Sylfaen" w:hAnsi="Sylfaen"/>
                <w:sz w:val="20"/>
              </w:rPr>
              <w:t xml:space="preserve"> </w:t>
            </w:r>
            <w:r w:rsidRPr="00F0722C">
              <w:rPr>
                <w:rFonts w:ascii="Sylfaen" w:hAnsi="Sylfaen" w:cs="Sylfaen"/>
                <w:sz w:val="20"/>
              </w:rPr>
              <w:t>փոխգործակցության</w:t>
            </w:r>
            <w:r w:rsidRPr="00F0722C">
              <w:rPr>
                <w:rFonts w:ascii="Sylfaen" w:hAnsi="Sylfaen"/>
                <w:sz w:val="20"/>
              </w:rPr>
              <w:t xml:space="preserve"> </w:t>
            </w:r>
            <w:r w:rsidRPr="00F0722C">
              <w:rPr>
                <w:rFonts w:ascii="Sylfaen" w:hAnsi="Sylfaen" w:cs="Sylfaen"/>
                <w:sz w:val="20"/>
              </w:rPr>
              <w:t>փորձարկմանը</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D721A9" w:rsidRPr="00F0722C" w:rsidRDefault="00D721A9" w:rsidP="00F0722C">
            <w:pPr>
              <w:spacing w:after="120"/>
              <w:rPr>
                <w:rFonts w:ascii="Sylfaen" w:hAnsi="Sylfaen"/>
                <w:sz w:val="20"/>
              </w:rPr>
            </w:pPr>
            <w:r w:rsidRPr="00F0722C">
              <w:rPr>
                <w:rFonts w:ascii="Sylfaen" w:hAnsi="Sylfaen" w:cs="Sylfaen"/>
                <w:sz w:val="20"/>
              </w:rPr>
              <w:t>լիազորված</w:t>
            </w:r>
            <w:r w:rsidRPr="00F0722C">
              <w:rPr>
                <w:rFonts w:ascii="Sylfaen" w:hAnsi="Sylfaen"/>
                <w:sz w:val="20"/>
              </w:rPr>
              <w:t xml:space="preserve"> </w:t>
            </w:r>
            <w:r w:rsidRPr="00F0722C">
              <w:rPr>
                <w:rFonts w:ascii="Sylfaen" w:hAnsi="Sylfaen" w:cs="Sylfaen"/>
                <w:sz w:val="20"/>
              </w:rPr>
              <w:t>մարմին</w:t>
            </w:r>
            <w:r w:rsidRPr="00F0722C">
              <w:rPr>
                <w:rFonts w:ascii="Sylfaen" w:hAnsi="Sylfaen"/>
                <w:sz w:val="20"/>
              </w:rPr>
              <w:t xml:space="preserve">, </w:t>
            </w:r>
            <w:r w:rsidRPr="00F0722C">
              <w:rPr>
                <w:rFonts w:ascii="Sylfaen" w:hAnsi="Sylfaen" w:cs="Sylfaen"/>
                <w:sz w:val="20"/>
              </w:rPr>
              <w:t>Հանձնաժողով</w:t>
            </w:r>
          </w:p>
        </w:tc>
      </w:tr>
    </w:tbl>
    <w:p w:rsidR="00D721A9" w:rsidRPr="0050036B" w:rsidRDefault="00D721A9" w:rsidP="0050036B">
      <w:pPr>
        <w:spacing w:after="160" w:line="360" w:lineRule="auto"/>
        <w:rPr>
          <w:rFonts w:ascii="Sylfaen" w:hAnsi="Sylfaen" w:cs="Sylfaen"/>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V. Ընդհանուր գործընթացը գործողության մեջ դնելը</w:t>
      </w:r>
    </w:p>
    <w:p w:rsidR="00D721A9" w:rsidRPr="0050036B" w:rsidRDefault="00D721A9" w:rsidP="001416FA">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5.</w:t>
      </w:r>
      <w:r w:rsidR="001416FA" w:rsidRPr="001416FA">
        <w:rPr>
          <w:rFonts w:ascii="Sylfaen" w:hAnsi="Sylfaen"/>
          <w:sz w:val="24"/>
          <w:szCs w:val="24"/>
        </w:rPr>
        <w:tab/>
      </w:r>
      <w:r w:rsidRPr="0050036B">
        <w:rPr>
          <w:rFonts w:ascii="Sylfaen" w:hAnsi="Sylfaen"/>
          <w:sz w:val="24"/>
          <w:szCs w:val="24"/>
        </w:rPr>
        <w:t>Եվրասիական տնտեսական հանձնաժողովի կոլեգիայի 2022 թվականի օգոստոսի 30</w:t>
      </w:r>
      <w:r w:rsidR="00A567B0">
        <w:rPr>
          <w:rFonts w:ascii="Sylfaen" w:hAnsi="Sylfaen"/>
          <w:sz w:val="24"/>
          <w:szCs w:val="24"/>
        </w:rPr>
        <w:t>-</w:t>
      </w:r>
      <w:r w:rsidRPr="0050036B">
        <w:rPr>
          <w:rFonts w:ascii="Sylfaen" w:hAnsi="Sylfaen"/>
          <w:sz w:val="24"/>
          <w:szCs w:val="24"/>
        </w:rPr>
        <w:t>ի «Էլեկտրոնային եղանակով տրված՝ անասնաբուժական ուղեկցող փաստաթղթերի (անասնաբուժական սերտիֆիկատների)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121 որոշումն ուժի մեջ մտնելու օրվանից Միության անդամ պետությունները (այսուհետ՝ անդամ պետություններ) Հանձնաժողովի համակարգմամբ սկսում են ընդհանուր գործընթացը գործողության մեջ դնելու ընթացակարգի կատարումը։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6.</w:t>
      </w:r>
      <w:r w:rsidR="001416FA" w:rsidRPr="001416FA">
        <w:rPr>
          <w:rFonts w:ascii="Sylfaen" w:hAnsi="Sylfaen"/>
          <w:sz w:val="24"/>
          <w:szCs w:val="24"/>
        </w:rPr>
        <w:tab/>
      </w:r>
      <w:r w:rsidRPr="0050036B">
        <w:rPr>
          <w:rFonts w:ascii="Sylfaen" w:hAnsi="Sylfaen"/>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7.</w:t>
      </w:r>
      <w:r w:rsidR="00906250" w:rsidRPr="006C1270">
        <w:rPr>
          <w:rFonts w:ascii="Sylfaen" w:hAnsi="Sylfaen"/>
          <w:sz w:val="24"/>
          <w:szCs w:val="24"/>
        </w:rPr>
        <w:tab/>
      </w:r>
      <w:r w:rsidRPr="0050036B">
        <w:rPr>
          <w:rFonts w:ascii="Sylfaen" w:hAnsi="Sylfaen"/>
          <w:sz w:val="24"/>
          <w:szCs w:val="24"/>
        </w:rPr>
        <w:t xml:space="preserve">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ընդունում է ընդհանուր գործընթացը գործողության մեջ դնելու մասին կարգադրություն։</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8.</w:t>
      </w:r>
      <w:r w:rsidR="00906250" w:rsidRPr="006C1270">
        <w:rPr>
          <w:rFonts w:ascii="Sylfaen" w:hAnsi="Sylfaen"/>
          <w:sz w:val="24"/>
          <w:szCs w:val="24"/>
        </w:rPr>
        <w:tab/>
      </w:r>
      <w:r w:rsidRPr="0050036B">
        <w:rPr>
          <w:rFonts w:ascii="Sylfaen" w:hAnsi="Sylfaen"/>
          <w:sz w:val="24"/>
          <w:szCs w:val="24"/>
        </w:rPr>
        <w:t xml:space="preserve">Արտաքին </w:t>
      </w:r>
      <w:r w:rsidR="00CA7E7C">
        <w:rPr>
          <w:rFonts w:ascii="Sylfaen" w:hAnsi="Sylfaen"/>
          <w:sz w:val="24"/>
          <w:szCs w:val="24"/>
        </w:rPr>
        <w:t>և</w:t>
      </w:r>
      <w:r w:rsidRPr="0050036B">
        <w:rPr>
          <w:rFonts w:ascii="Sylfaen" w:hAnsi="Sylfaen"/>
          <w:sz w:val="24"/>
          <w:szCs w:val="24"/>
        </w:rPr>
        <w:t xml:space="preserve"> փոխադարձ առ</w:t>
      </w:r>
      <w:r w:rsidR="00CA7E7C">
        <w:rPr>
          <w:rFonts w:ascii="Sylfaen" w:hAnsi="Sylfaen"/>
          <w:sz w:val="24"/>
          <w:szCs w:val="24"/>
        </w:rPr>
        <w:t>և</w:t>
      </w:r>
      <w:r w:rsidRPr="0050036B">
        <w:rPr>
          <w:rFonts w:ascii="Sylfaen" w:hAnsi="Sylfaen"/>
          <w:sz w:val="24"/>
          <w:szCs w:val="24"/>
        </w:rPr>
        <w:t>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միմյանց միջ</w:t>
      </w:r>
      <w:r w:rsidR="00CA7E7C">
        <w:rPr>
          <w:rFonts w:ascii="Sylfaen" w:hAnsi="Sylfaen"/>
          <w:sz w:val="24"/>
          <w:szCs w:val="24"/>
        </w:rPr>
        <w:t>և</w:t>
      </w:r>
      <w:r w:rsidRPr="0050036B">
        <w:rPr>
          <w:rFonts w:ascii="Sylfaen" w:hAnsi="Sylfaen"/>
          <w:sz w:val="24"/>
          <w:szCs w:val="24"/>
        </w:rPr>
        <w:t>՝ տեղեկատվական համակարգերի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փորձարկման, ինչպես նա</w:t>
      </w:r>
      <w:r w:rsidR="00CA7E7C">
        <w:rPr>
          <w:rFonts w:ascii="Sylfaen" w:hAnsi="Sylfaen"/>
          <w:sz w:val="24"/>
          <w:szCs w:val="24"/>
        </w:rPr>
        <w:t>և</w:t>
      </w:r>
      <w:r w:rsidRPr="0050036B">
        <w:rPr>
          <w:rFonts w:ascii="Sylfaen" w:hAnsi="Sylfaen"/>
          <w:sz w:val="24"/>
          <w:szCs w:val="24"/>
        </w:rPr>
        <w:t xml:space="preserve"> անդամ պետություններից մեկի </w:t>
      </w:r>
      <w:r w:rsidR="00CA7E7C">
        <w:rPr>
          <w:rFonts w:ascii="Sylfaen" w:hAnsi="Sylfaen"/>
          <w:sz w:val="24"/>
          <w:szCs w:val="24"/>
        </w:rPr>
        <w:t>և</w:t>
      </w:r>
      <w:r w:rsidRPr="0050036B">
        <w:rPr>
          <w:rFonts w:ascii="Sylfaen" w:hAnsi="Sylfaen"/>
          <w:sz w:val="24"/>
          <w:szCs w:val="24"/>
        </w:rPr>
        <w:t xml:space="preserve"> Հանձնաժողովի տեղեկատվական համակարգերի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փորձարկման արդյունքները։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9.</w:t>
      </w:r>
      <w:r w:rsidR="00906250" w:rsidRPr="007F62B7">
        <w:rPr>
          <w:rFonts w:ascii="Sylfaen" w:hAnsi="Sylfaen"/>
          <w:spacing w:val="-4"/>
          <w:sz w:val="24"/>
          <w:szCs w:val="24"/>
        </w:rPr>
        <w:tab/>
      </w:r>
      <w:r w:rsidRPr="007F62B7">
        <w:rPr>
          <w:rFonts w:ascii="Sylfaen" w:hAnsi="Sylfaen"/>
          <w:spacing w:val="-4"/>
          <w:sz w:val="24"/>
          <w:szCs w:val="24"/>
        </w:rPr>
        <w:t>Ընդհանուր գործընթացը գործողության մեջ դնելուց հետո դրան կարող են միանալ</w:t>
      </w:r>
      <w:r w:rsidRPr="0050036B">
        <w:rPr>
          <w:rFonts w:ascii="Sylfaen" w:hAnsi="Sylfaen"/>
          <w:sz w:val="24"/>
          <w:szCs w:val="24"/>
        </w:rPr>
        <w:t xml:space="preserve"> նոր մասնակիցներ՝ ընդհանուր գործընթացին միանալու ընթացակարգը կատարելու միջոցով։</w:t>
      </w:r>
    </w:p>
    <w:p w:rsidR="00D721A9" w:rsidRPr="0050036B" w:rsidRDefault="00D721A9" w:rsidP="0050036B">
      <w:pPr>
        <w:pStyle w:val="Bodytext160"/>
        <w:shd w:val="clear" w:color="auto" w:fill="auto"/>
        <w:spacing w:after="160" w:line="360" w:lineRule="auto"/>
        <w:ind w:firstLine="567"/>
        <w:rPr>
          <w:rFonts w:ascii="Sylfaen" w:hAnsi="Sylfaen" w:cs="Sylfaen"/>
          <w:sz w:val="24"/>
          <w:szCs w:val="24"/>
        </w:rPr>
      </w:pPr>
    </w:p>
    <w:p w:rsidR="00D721A9" w:rsidRPr="0050036B" w:rsidRDefault="00D721A9" w:rsidP="0050036B">
      <w:pPr>
        <w:pStyle w:val="Bodytext160"/>
        <w:shd w:val="clear" w:color="auto" w:fill="auto"/>
        <w:spacing w:after="160" w:line="360" w:lineRule="auto"/>
        <w:jc w:val="center"/>
        <w:rPr>
          <w:rFonts w:ascii="Sylfaen" w:hAnsi="Sylfaen" w:cs="Sylfaen"/>
          <w:sz w:val="24"/>
          <w:szCs w:val="24"/>
        </w:rPr>
      </w:pPr>
      <w:r w:rsidRPr="0050036B">
        <w:rPr>
          <w:rFonts w:ascii="Sylfaen" w:hAnsi="Sylfaen"/>
          <w:sz w:val="24"/>
          <w:szCs w:val="24"/>
        </w:rPr>
        <w:t>VI. Միանալու ընթացակարգի նկարագրությունը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10.</w:t>
      </w:r>
      <w:r w:rsidR="00906250" w:rsidRPr="00906250">
        <w:rPr>
          <w:rFonts w:ascii="Sylfaen" w:hAnsi="Sylfaen"/>
          <w:sz w:val="24"/>
          <w:szCs w:val="24"/>
        </w:rPr>
        <w:tab/>
      </w:r>
      <w:r w:rsidRPr="0050036B">
        <w:rPr>
          <w:rFonts w:ascii="Sylfaen" w:hAnsi="Sylfaen"/>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w:t>
      </w:r>
      <w:r w:rsidR="00CA7E7C">
        <w:rPr>
          <w:rFonts w:ascii="Sylfaen" w:hAnsi="Sylfaen"/>
          <w:sz w:val="24"/>
          <w:szCs w:val="24"/>
        </w:rPr>
        <w:t>և</w:t>
      </w:r>
      <w:r w:rsidRPr="0050036B">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11.</w:t>
      </w:r>
      <w:r w:rsidR="00906250" w:rsidRPr="00906250">
        <w:rPr>
          <w:rFonts w:ascii="Sylfaen" w:hAnsi="Sylfaen"/>
          <w:sz w:val="24"/>
          <w:szCs w:val="24"/>
        </w:rPr>
        <w:tab/>
      </w:r>
      <w:r w:rsidRPr="0050036B">
        <w:rPr>
          <w:rFonts w:ascii="Sylfaen" w:hAnsi="Sylfaen"/>
          <w:sz w:val="24"/>
          <w:szCs w:val="24"/>
        </w:rPr>
        <w:t>Ընդհանուր գործընթացին նոր մասնակցի միանալու ընթացակարգի կատարումը ներառում է՝</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1)</w:t>
      </w:r>
      <w:r w:rsidR="00906250" w:rsidRPr="00906250">
        <w:rPr>
          <w:rFonts w:ascii="Sylfaen" w:hAnsi="Sylfaen"/>
          <w:sz w:val="24"/>
          <w:szCs w:val="24"/>
        </w:rPr>
        <w:tab/>
      </w:r>
      <w:r w:rsidRPr="0050036B">
        <w:rPr>
          <w:rFonts w:ascii="Sylfaen" w:hAnsi="Sylfaen"/>
          <w:sz w:val="24"/>
          <w:szCs w:val="24"/>
        </w:rPr>
        <w:t>ընդհանուր գործընթացին նոր մասնակցի միանալու մասին անդամ պետության կողմից Հանձնաժողովին տեղեկացումը (նշելով ընդհանուր գործընթացի շրջանակներում տեղեկատվական փոխգործակցության ապահովման համար պատասխանատու լիազորված մարմինը).</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2)</w:t>
      </w:r>
      <w:r w:rsidR="00906250" w:rsidRPr="00906250">
        <w:rPr>
          <w:rFonts w:ascii="Sylfaen" w:hAnsi="Sylfaen"/>
          <w:sz w:val="24"/>
          <w:szCs w:val="24"/>
        </w:rPr>
        <w:tab/>
      </w:r>
      <w:r w:rsidRPr="0050036B">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3)</w:t>
      </w:r>
      <w:r w:rsidR="00906250" w:rsidRPr="00906250">
        <w:rPr>
          <w:rFonts w:ascii="Sylfaen" w:hAnsi="Sylfaen"/>
          <w:sz w:val="24"/>
          <w:szCs w:val="24"/>
        </w:rPr>
        <w:tab/>
      </w:r>
      <w:r w:rsidRPr="0050036B">
        <w:rPr>
          <w:rFonts w:ascii="Sylfaen" w:hAnsi="Sylfaen"/>
          <w:sz w:val="24"/>
          <w:szCs w:val="24"/>
        </w:rPr>
        <w:t>անհրաժեշտության դեպքում ընդհանուր գործընթացին միացող մասնակցի տեղեկատվական համակարգի մշակումը (լրամշակումը) (միանալու ընթացակարգի կատարումն սկսելու օրվանից 3 ամսվա ընթացքում).</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4)</w:t>
      </w:r>
      <w:r w:rsidR="00906250" w:rsidRPr="00906250">
        <w:rPr>
          <w:rFonts w:ascii="Sylfaen" w:hAnsi="Sylfaen"/>
          <w:sz w:val="24"/>
          <w:szCs w:val="24"/>
        </w:rPr>
        <w:tab/>
      </w:r>
      <w:r w:rsidRPr="0050036B">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3 ամսվա ընթացքում).</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5)</w:t>
      </w:r>
      <w:r w:rsidR="00906250" w:rsidRPr="00906250">
        <w:rPr>
          <w:rFonts w:ascii="Sylfaen" w:hAnsi="Sylfaen"/>
          <w:sz w:val="24"/>
          <w:szCs w:val="24"/>
        </w:rPr>
        <w:tab/>
      </w:r>
      <w:r w:rsidRPr="0050036B">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rsidR="00D721A9" w:rsidRPr="0050036B" w:rsidRDefault="00D721A9" w:rsidP="00906250">
      <w:pPr>
        <w:pStyle w:val="Bodytext160"/>
        <w:shd w:val="clear" w:color="auto" w:fill="auto"/>
        <w:tabs>
          <w:tab w:val="left" w:pos="1134"/>
        </w:tabs>
        <w:spacing w:after="160" w:line="360" w:lineRule="auto"/>
        <w:ind w:firstLine="567"/>
        <w:rPr>
          <w:rFonts w:ascii="Sylfaen" w:hAnsi="Sylfaen" w:cs="Sylfaen"/>
          <w:sz w:val="24"/>
          <w:szCs w:val="24"/>
        </w:rPr>
      </w:pPr>
      <w:r w:rsidRPr="0050036B">
        <w:rPr>
          <w:rFonts w:ascii="Sylfaen" w:hAnsi="Sylfaen"/>
          <w:sz w:val="24"/>
          <w:szCs w:val="24"/>
        </w:rPr>
        <w:t>6)</w:t>
      </w:r>
      <w:r w:rsidR="00906250" w:rsidRPr="00906250">
        <w:rPr>
          <w:rFonts w:ascii="Sylfaen" w:hAnsi="Sylfaen"/>
          <w:sz w:val="24"/>
          <w:szCs w:val="24"/>
        </w:rPr>
        <w:tab/>
      </w:r>
      <w:r w:rsidRPr="0050036B">
        <w:rPr>
          <w:rFonts w:ascii="Sylfaen" w:hAnsi="Sylfaen"/>
          <w:sz w:val="24"/>
          <w:szCs w:val="24"/>
        </w:rPr>
        <w:t xml:space="preserve">ընդհանուր գործընթացին միացող մասնակիցների </w:t>
      </w:r>
      <w:r w:rsidR="00CA7E7C">
        <w:rPr>
          <w:rFonts w:ascii="Sylfaen" w:hAnsi="Sylfaen"/>
          <w:sz w:val="24"/>
          <w:szCs w:val="24"/>
        </w:rPr>
        <w:t>և</w:t>
      </w:r>
      <w:r w:rsidRPr="0050036B">
        <w:rPr>
          <w:rFonts w:ascii="Sylfaen" w:hAnsi="Sylfaen"/>
          <w:sz w:val="24"/>
          <w:szCs w:val="24"/>
        </w:rPr>
        <w:t xml:space="preserve"> ընդհանուր գործընթացի մասնակիցների տեղեկատվական համակարգերի միջ</w:t>
      </w:r>
      <w:r w:rsidR="00CA7E7C">
        <w:rPr>
          <w:rFonts w:ascii="Sylfaen" w:hAnsi="Sylfaen"/>
          <w:sz w:val="24"/>
          <w:szCs w:val="24"/>
        </w:rPr>
        <w:t>և</w:t>
      </w:r>
      <w:r w:rsidRPr="0050036B">
        <w:rPr>
          <w:rFonts w:ascii="Sylfaen" w:hAnsi="Sylfaen"/>
          <w:sz w:val="24"/>
          <w:szCs w:val="24"/>
        </w:rPr>
        <w:t>, ինչպես նա</w:t>
      </w:r>
      <w:r w:rsidR="00CA7E7C">
        <w:rPr>
          <w:rFonts w:ascii="Sylfaen" w:hAnsi="Sylfaen"/>
          <w:sz w:val="24"/>
          <w:szCs w:val="24"/>
        </w:rPr>
        <w:t>և</w:t>
      </w:r>
      <w:r w:rsidRPr="0050036B">
        <w:rPr>
          <w:rFonts w:ascii="Sylfaen" w:hAnsi="Sylfaen"/>
          <w:sz w:val="24"/>
          <w:szCs w:val="24"/>
        </w:rPr>
        <w:t xml:space="preserve"> ընդհանուր գործընթացին միացող մասնակիցների </w:t>
      </w:r>
      <w:r w:rsidR="00CA7E7C">
        <w:rPr>
          <w:rFonts w:ascii="Sylfaen" w:hAnsi="Sylfaen"/>
          <w:sz w:val="24"/>
          <w:szCs w:val="24"/>
        </w:rPr>
        <w:t>և</w:t>
      </w:r>
      <w:r w:rsidRPr="0050036B">
        <w:rPr>
          <w:rFonts w:ascii="Sylfaen" w:hAnsi="Sylfaen"/>
          <w:sz w:val="24"/>
          <w:szCs w:val="24"/>
        </w:rPr>
        <w:t xml:space="preserve"> ադմինիստրատորի տեղեկատվական համակարգերի միջ</w:t>
      </w:r>
      <w:r w:rsidR="00CA7E7C">
        <w:rPr>
          <w:rFonts w:ascii="Sylfaen" w:hAnsi="Sylfaen"/>
          <w:sz w:val="24"/>
          <w:szCs w:val="24"/>
        </w:rPr>
        <w:t>և</w:t>
      </w:r>
      <w:r w:rsidRPr="0050036B">
        <w:rPr>
          <w:rFonts w:ascii="Sylfaen" w:hAnsi="Sylfaen"/>
          <w:sz w:val="24"/>
          <w:szCs w:val="24"/>
        </w:rPr>
        <w:t xml:space="preserve"> տեղեկատվական փոխգործակցության փորձարկումը՝ տեխնոլոգիական փաստաթղթերի պահանջներին համապատասխանության մասով (միանալու ընթացակարգի կատարումն սկսելու օրվանից 6 ամսվա ընթացքում)։</w:t>
      </w:r>
    </w:p>
    <w:p w:rsidR="00747ACF" w:rsidRPr="0050036B" w:rsidRDefault="00747ACF" w:rsidP="0050036B">
      <w:pPr>
        <w:pStyle w:val="Bodytext20"/>
        <w:shd w:val="clear" w:color="auto" w:fill="auto"/>
        <w:spacing w:before="0" w:after="160" w:line="360" w:lineRule="auto"/>
        <w:ind w:firstLine="567"/>
        <w:rPr>
          <w:rFonts w:ascii="Sylfaen" w:hAnsi="Sylfaen"/>
          <w:sz w:val="24"/>
          <w:szCs w:val="24"/>
        </w:rPr>
      </w:pPr>
    </w:p>
    <w:sectPr w:rsidR="00747ACF" w:rsidRPr="0050036B" w:rsidSect="00C249AF">
      <w:footerReference w:type="default" r:id="rId91"/>
      <w:pgSz w:w="11907" w:h="16840" w:code="9"/>
      <w:pgMar w:top="1418" w:right="1418" w:bottom="1418" w:left="1418" w:header="0" w:footer="362"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6213" w:rsidRDefault="00E86213" w:rsidP="00747ACF">
      <w:r>
        <w:separator/>
      </w:r>
    </w:p>
  </w:endnote>
  <w:endnote w:type="continuationSeparator" w:id="0">
    <w:p w:rsidR="00E86213" w:rsidRDefault="00E86213" w:rsidP="00747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3531"/>
      <w:docPartObj>
        <w:docPartGallery w:val="Page Numbers (Bottom of Page)"/>
        <w:docPartUnique/>
      </w:docPartObj>
    </w:sdtPr>
    <w:sdtEndPr>
      <w:rPr>
        <w:rFonts w:ascii="Sylfaen" w:hAnsi="Sylfaen"/>
      </w:rPr>
    </w:sdtEndPr>
    <w:sdtContent>
      <w:p w:rsidR="003A0151" w:rsidRPr="003A0151" w:rsidRDefault="00A578E8">
        <w:pPr>
          <w:pStyle w:val="Footer"/>
          <w:jc w:val="center"/>
          <w:rPr>
            <w:rFonts w:ascii="Sylfaen" w:hAnsi="Sylfaen"/>
          </w:rPr>
        </w:pPr>
        <w:r w:rsidRPr="003A0151">
          <w:rPr>
            <w:rFonts w:ascii="Sylfaen" w:hAnsi="Sylfaen"/>
          </w:rPr>
          <w:fldChar w:fldCharType="begin"/>
        </w:r>
        <w:r w:rsidR="003A0151" w:rsidRPr="003A0151">
          <w:rPr>
            <w:rFonts w:ascii="Sylfaen" w:hAnsi="Sylfaen"/>
          </w:rPr>
          <w:instrText xml:space="preserve"> PAGE   \* MERGEFORMAT </w:instrText>
        </w:r>
        <w:r w:rsidRPr="003A0151">
          <w:rPr>
            <w:rFonts w:ascii="Sylfaen" w:hAnsi="Sylfaen"/>
          </w:rPr>
          <w:fldChar w:fldCharType="separate"/>
        </w:r>
        <w:r w:rsidR="003F150A">
          <w:rPr>
            <w:rFonts w:ascii="Sylfaen" w:hAnsi="Sylfaen"/>
            <w:noProof/>
          </w:rPr>
          <w:t>2</w:t>
        </w:r>
        <w:r w:rsidRPr="003A0151">
          <w:rPr>
            <w:rFonts w:ascii="Sylfaen" w:hAnsi="Sylfae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151" w:rsidRDefault="003A01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3533"/>
      <w:docPartObj>
        <w:docPartGallery w:val="Page Numbers (Bottom of Page)"/>
        <w:docPartUnique/>
      </w:docPartObj>
    </w:sdtPr>
    <w:sdtEndPr>
      <w:rPr>
        <w:rFonts w:ascii="Sylfaen" w:hAnsi="Sylfaen"/>
      </w:rPr>
    </w:sdtEndPr>
    <w:sdtContent>
      <w:p w:rsidR="003A0151" w:rsidRPr="003A0151" w:rsidRDefault="00A578E8">
        <w:pPr>
          <w:pStyle w:val="Footer"/>
          <w:jc w:val="center"/>
          <w:rPr>
            <w:rFonts w:ascii="Sylfaen" w:hAnsi="Sylfaen"/>
          </w:rPr>
        </w:pPr>
        <w:r w:rsidRPr="003A0151">
          <w:rPr>
            <w:rFonts w:ascii="Sylfaen" w:hAnsi="Sylfaen"/>
          </w:rPr>
          <w:fldChar w:fldCharType="begin"/>
        </w:r>
        <w:r w:rsidR="003A0151" w:rsidRPr="003A0151">
          <w:rPr>
            <w:rFonts w:ascii="Sylfaen" w:hAnsi="Sylfaen"/>
          </w:rPr>
          <w:instrText xml:space="preserve"> PAGE   \* MERGEFORMAT </w:instrText>
        </w:r>
        <w:r w:rsidRPr="003A0151">
          <w:rPr>
            <w:rFonts w:ascii="Sylfaen" w:hAnsi="Sylfaen"/>
          </w:rPr>
          <w:fldChar w:fldCharType="separate"/>
        </w:r>
        <w:r w:rsidR="003F150A">
          <w:rPr>
            <w:rFonts w:ascii="Sylfaen" w:hAnsi="Sylfaen"/>
            <w:noProof/>
          </w:rPr>
          <w:t>9</w:t>
        </w:r>
        <w:r w:rsidRPr="003A0151">
          <w:rPr>
            <w:rFonts w:ascii="Sylfaen" w:hAnsi="Sylfae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151" w:rsidRDefault="003A01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3524"/>
      <w:docPartObj>
        <w:docPartGallery w:val="Page Numbers (Bottom of Page)"/>
        <w:docPartUnique/>
      </w:docPartObj>
    </w:sdtPr>
    <w:sdtEndPr>
      <w:rPr>
        <w:rFonts w:ascii="Sylfaen" w:hAnsi="Sylfaen"/>
      </w:rPr>
    </w:sdtEndPr>
    <w:sdtContent>
      <w:p w:rsidR="003A0151" w:rsidRPr="003A0151" w:rsidRDefault="00A578E8">
        <w:pPr>
          <w:pStyle w:val="Footer"/>
          <w:jc w:val="center"/>
          <w:rPr>
            <w:rFonts w:ascii="Sylfaen" w:hAnsi="Sylfaen"/>
          </w:rPr>
        </w:pPr>
        <w:r w:rsidRPr="003A0151">
          <w:rPr>
            <w:rFonts w:ascii="Sylfaen" w:hAnsi="Sylfaen"/>
          </w:rPr>
          <w:fldChar w:fldCharType="begin"/>
        </w:r>
        <w:r w:rsidR="003A0151" w:rsidRPr="003A0151">
          <w:rPr>
            <w:rFonts w:ascii="Sylfaen" w:hAnsi="Sylfaen"/>
          </w:rPr>
          <w:instrText xml:space="preserve"> PAGE   \* MERGEFORMAT </w:instrText>
        </w:r>
        <w:r w:rsidRPr="003A0151">
          <w:rPr>
            <w:rFonts w:ascii="Sylfaen" w:hAnsi="Sylfaen"/>
          </w:rPr>
          <w:fldChar w:fldCharType="separate"/>
        </w:r>
        <w:r w:rsidR="003F150A">
          <w:rPr>
            <w:rFonts w:ascii="Sylfaen" w:hAnsi="Sylfaen"/>
            <w:noProof/>
          </w:rPr>
          <w:t>7</w:t>
        </w:r>
        <w:r w:rsidRPr="003A0151">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6213" w:rsidRDefault="00E86213"/>
  </w:footnote>
  <w:footnote w:type="continuationSeparator" w:id="0">
    <w:p w:rsidR="00E86213" w:rsidRDefault="00E862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000000">
    <w:pPr>
      <w:rPr>
        <w:sz w:val="2"/>
        <w:szCs w:val="2"/>
      </w:rPr>
    </w:pPr>
    <w:r>
      <w:pict>
        <v:shapetype id="_x0000_t202" coordsize="21600,21600" o:spt="202" path="m,l,21600r21600,l21600,xe">
          <v:stroke joinstyle="miter"/>
          <v:path gradientshapeok="t" o:connecttype="rect"/>
        </v:shapetype>
        <v:shape id="_x0000_s1027" type="#_x0000_t202" style="position:absolute;margin-left:491.6pt;margin-top:61pt;width:64.3pt;height:11.75pt;z-index:-251658752;mso-wrap-style:none;mso-wrap-distance-left:5pt;mso-wrap-distance-right:5pt;mso-position-horizontal-relative:page;mso-position-vertical-relative:page" wrapcoords="0 0" filled="f" stroked="f">
          <v:textbox style="mso-next-textbox:#_x0000_s1027;mso-fit-shape-to-text:t" inset="0,0,0,0">
            <w:txbxContent>
              <w:p w:rsidR="003103BE" w:rsidRDefault="003103BE">
                <w:pPr>
                  <w:pStyle w:val="Headerorfooter0"/>
                  <w:shd w:val="clear" w:color="auto" w:fill="auto"/>
                  <w:spacing w:line="240" w:lineRule="auto"/>
                </w:pPr>
                <w:r>
                  <w:t xml:space="preserve">Աղյուսակ </w:t>
                </w:r>
                <w:r w:rsidR="00000000">
                  <w:fldChar w:fldCharType="begin"/>
                </w:r>
                <w:r w:rsidR="00000000">
                  <w:instrText xml:space="preserve"> PAGE \* MERGEFORMAT </w:instrText>
                </w:r>
                <w:r w:rsidR="00000000">
                  <w:fldChar w:fldCharType="separate"/>
                </w:r>
                <w:r>
                  <w:rPr>
                    <w:noProof/>
                  </w:rPr>
                  <w:t>6</w:t>
                </w:r>
                <w:r w:rsidR="00000000">
                  <w:rPr>
                    <w:noProof/>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3BE" w:rsidRDefault="003103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16DE"/>
    <w:multiLevelType w:val="multilevel"/>
    <w:tmpl w:val="FA7AC73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520F4C"/>
    <w:multiLevelType w:val="multilevel"/>
    <w:tmpl w:val="29E2373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215969"/>
    <w:multiLevelType w:val="multilevel"/>
    <w:tmpl w:val="BC4AF31E"/>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C961EE"/>
    <w:multiLevelType w:val="multilevel"/>
    <w:tmpl w:val="5880A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A06676"/>
    <w:multiLevelType w:val="multilevel"/>
    <w:tmpl w:val="21D0A71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810C22"/>
    <w:multiLevelType w:val="multilevel"/>
    <w:tmpl w:val="42A05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CB0345"/>
    <w:multiLevelType w:val="multilevel"/>
    <w:tmpl w:val="31ACF73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BE1306"/>
    <w:multiLevelType w:val="multilevel"/>
    <w:tmpl w:val="05366BF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371AA9"/>
    <w:multiLevelType w:val="multilevel"/>
    <w:tmpl w:val="E36C6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BB3430"/>
    <w:multiLevelType w:val="multilevel"/>
    <w:tmpl w:val="0A0600A0"/>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F83351"/>
    <w:multiLevelType w:val="multilevel"/>
    <w:tmpl w:val="BBBE12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280643"/>
    <w:multiLevelType w:val="multilevel"/>
    <w:tmpl w:val="D79E6EB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0C5F24"/>
    <w:multiLevelType w:val="multilevel"/>
    <w:tmpl w:val="88C8C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7B7885"/>
    <w:multiLevelType w:val="multilevel"/>
    <w:tmpl w:val="946EB4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CF0060"/>
    <w:multiLevelType w:val="multilevel"/>
    <w:tmpl w:val="3168E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8E5FC7"/>
    <w:multiLevelType w:val="multilevel"/>
    <w:tmpl w:val="39500E02"/>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8228D7"/>
    <w:multiLevelType w:val="multilevel"/>
    <w:tmpl w:val="E2BA89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D449DE"/>
    <w:multiLevelType w:val="multilevel"/>
    <w:tmpl w:val="3A98291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B166A4"/>
    <w:multiLevelType w:val="multilevel"/>
    <w:tmpl w:val="02666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57290F"/>
    <w:multiLevelType w:val="multilevel"/>
    <w:tmpl w:val="BC2464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3260A3"/>
    <w:multiLevelType w:val="multilevel"/>
    <w:tmpl w:val="33AC967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817726"/>
    <w:multiLevelType w:val="multilevel"/>
    <w:tmpl w:val="92C2BA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622436"/>
    <w:multiLevelType w:val="multilevel"/>
    <w:tmpl w:val="D99AA42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A82AF1"/>
    <w:multiLevelType w:val="multilevel"/>
    <w:tmpl w:val="1D442F7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0B28AD"/>
    <w:multiLevelType w:val="multilevel"/>
    <w:tmpl w:val="7C121B04"/>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C34592"/>
    <w:multiLevelType w:val="multilevel"/>
    <w:tmpl w:val="6AAA940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D40543"/>
    <w:multiLevelType w:val="multilevel"/>
    <w:tmpl w:val="230851A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AC55E5"/>
    <w:multiLevelType w:val="multilevel"/>
    <w:tmpl w:val="0368049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3511AF"/>
    <w:multiLevelType w:val="multilevel"/>
    <w:tmpl w:val="261EBAF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0C155A"/>
    <w:multiLevelType w:val="multilevel"/>
    <w:tmpl w:val="8656F15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725500"/>
    <w:multiLevelType w:val="multilevel"/>
    <w:tmpl w:val="2E6088E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9D4C54"/>
    <w:multiLevelType w:val="multilevel"/>
    <w:tmpl w:val="B0E0F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120F27"/>
    <w:multiLevelType w:val="multilevel"/>
    <w:tmpl w:val="F648BA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B02CC8"/>
    <w:multiLevelType w:val="multilevel"/>
    <w:tmpl w:val="83C8322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E444B64"/>
    <w:multiLevelType w:val="multilevel"/>
    <w:tmpl w:val="E4FE7D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E445AF"/>
    <w:multiLevelType w:val="multilevel"/>
    <w:tmpl w:val="2D0462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298177">
    <w:abstractNumId w:val="31"/>
  </w:num>
  <w:num w:numId="2" w16cid:durableId="1461263399">
    <w:abstractNumId w:val="17"/>
  </w:num>
  <w:num w:numId="3" w16cid:durableId="1284195566">
    <w:abstractNumId w:val="5"/>
  </w:num>
  <w:num w:numId="4" w16cid:durableId="1807356619">
    <w:abstractNumId w:val="12"/>
  </w:num>
  <w:num w:numId="5" w16cid:durableId="1228224647">
    <w:abstractNumId w:val="19"/>
  </w:num>
  <w:num w:numId="6" w16cid:durableId="1871794269">
    <w:abstractNumId w:val="34"/>
  </w:num>
  <w:num w:numId="7" w16cid:durableId="714083120">
    <w:abstractNumId w:val="11"/>
  </w:num>
  <w:num w:numId="8" w16cid:durableId="520969325">
    <w:abstractNumId w:val="23"/>
  </w:num>
  <w:num w:numId="9" w16cid:durableId="173038242">
    <w:abstractNumId w:val="13"/>
  </w:num>
  <w:num w:numId="10" w16cid:durableId="889195349">
    <w:abstractNumId w:val="30"/>
  </w:num>
  <w:num w:numId="11" w16cid:durableId="56251015">
    <w:abstractNumId w:val="26"/>
  </w:num>
  <w:num w:numId="12" w16cid:durableId="98765636">
    <w:abstractNumId w:val="32"/>
  </w:num>
  <w:num w:numId="13" w16cid:durableId="1143548329">
    <w:abstractNumId w:val="7"/>
  </w:num>
  <w:num w:numId="14" w16cid:durableId="874348193">
    <w:abstractNumId w:val="15"/>
  </w:num>
  <w:num w:numId="15" w16cid:durableId="1722248515">
    <w:abstractNumId w:val="21"/>
  </w:num>
  <w:num w:numId="16" w16cid:durableId="716129023">
    <w:abstractNumId w:val="10"/>
  </w:num>
  <w:num w:numId="17" w16cid:durableId="1129783621">
    <w:abstractNumId w:val="27"/>
  </w:num>
  <w:num w:numId="18" w16cid:durableId="1611934083">
    <w:abstractNumId w:val="6"/>
  </w:num>
  <w:num w:numId="19" w16cid:durableId="156576831">
    <w:abstractNumId w:val="0"/>
  </w:num>
  <w:num w:numId="20" w16cid:durableId="1227378670">
    <w:abstractNumId w:val="4"/>
  </w:num>
  <w:num w:numId="21" w16cid:durableId="2054233583">
    <w:abstractNumId w:val="9"/>
  </w:num>
  <w:num w:numId="22" w16cid:durableId="1739933582">
    <w:abstractNumId w:val="28"/>
  </w:num>
  <w:num w:numId="23" w16cid:durableId="981617196">
    <w:abstractNumId w:val="25"/>
  </w:num>
  <w:num w:numId="24" w16cid:durableId="1516071292">
    <w:abstractNumId w:val="18"/>
  </w:num>
  <w:num w:numId="25" w16cid:durableId="968784700">
    <w:abstractNumId w:val="1"/>
  </w:num>
  <w:num w:numId="26" w16cid:durableId="1904951368">
    <w:abstractNumId w:val="33"/>
  </w:num>
  <w:num w:numId="27" w16cid:durableId="112793265">
    <w:abstractNumId w:val="3"/>
  </w:num>
  <w:num w:numId="28" w16cid:durableId="1773546230">
    <w:abstractNumId w:val="35"/>
  </w:num>
  <w:num w:numId="29" w16cid:durableId="2038189112">
    <w:abstractNumId w:val="2"/>
  </w:num>
  <w:num w:numId="30" w16cid:durableId="1056315698">
    <w:abstractNumId w:val="8"/>
  </w:num>
  <w:num w:numId="31" w16cid:durableId="1422802264">
    <w:abstractNumId w:val="29"/>
  </w:num>
  <w:num w:numId="32" w16cid:durableId="1711875031">
    <w:abstractNumId w:val="14"/>
  </w:num>
  <w:num w:numId="33" w16cid:durableId="1743797430">
    <w:abstractNumId w:val="24"/>
  </w:num>
  <w:num w:numId="34" w16cid:durableId="700399222">
    <w:abstractNumId w:val="22"/>
  </w:num>
  <w:num w:numId="35" w16cid:durableId="1371105012">
    <w:abstractNumId w:val="16"/>
  </w:num>
  <w:num w:numId="36" w16cid:durableId="12779089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141"/>
  <w:drawingGridHorizontalSpacing w:val="120"/>
  <w:drawingGridVerticalSpacing w:val="181"/>
  <w:displayHorizontalDrawingGridEvery w:val="2"/>
  <w:characterSpacingControl w:val="compressPunctuation"/>
  <w:hdrShapeDefaults>
    <o:shapedefaults v:ext="edit" spidmax="2637" fillcolor="white">
      <v:fill color="white"/>
    </o:shapedefaults>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747ACF"/>
    <w:rsid w:val="00011861"/>
    <w:rsid w:val="000152C6"/>
    <w:rsid w:val="00022ADD"/>
    <w:rsid w:val="000413A5"/>
    <w:rsid w:val="00066852"/>
    <w:rsid w:val="000679D4"/>
    <w:rsid w:val="000710C8"/>
    <w:rsid w:val="00082795"/>
    <w:rsid w:val="00097090"/>
    <w:rsid w:val="000A0F78"/>
    <w:rsid w:val="000A2B2F"/>
    <w:rsid w:val="000A4702"/>
    <w:rsid w:val="000B3924"/>
    <w:rsid w:val="000B71B3"/>
    <w:rsid w:val="000C2FE4"/>
    <w:rsid w:val="000C5A5E"/>
    <w:rsid w:val="000D08BB"/>
    <w:rsid w:val="000D5490"/>
    <w:rsid w:val="000D71FA"/>
    <w:rsid w:val="000E0303"/>
    <w:rsid w:val="000E0473"/>
    <w:rsid w:val="000E4EF2"/>
    <w:rsid w:val="000F140E"/>
    <w:rsid w:val="000F15B8"/>
    <w:rsid w:val="000F416B"/>
    <w:rsid w:val="000F4577"/>
    <w:rsid w:val="001022BC"/>
    <w:rsid w:val="0010457D"/>
    <w:rsid w:val="00112695"/>
    <w:rsid w:val="00120052"/>
    <w:rsid w:val="00122D68"/>
    <w:rsid w:val="00125DA6"/>
    <w:rsid w:val="00127FF2"/>
    <w:rsid w:val="00136FED"/>
    <w:rsid w:val="001416FA"/>
    <w:rsid w:val="00151967"/>
    <w:rsid w:val="00156198"/>
    <w:rsid w:val="0016075F"/>
    <w:rsid w:val="00160B73"/>
    <w:rsid w:val="001611D8"/>
    <w:rsid w:val="0016630D"/>
    <w:rsid w:val="00172920"/>
    <w:rsid w:val="00181BBB"/>
    <w:rsid w:val="00183FB4"/>
    <w:rsid w:val="001844F9"/>
    <w:rsid w:val="00186EB8"/>
    <w:rsid w:val="00191CDC"/>
    <w:rsid w:val="001A0EB6"/>
    <w:rsid w:val="001A190B"/>
    <w:rsid w:val="001C283E"/>
    <w:rsid w:val="001D10CF"/>
    <w:rsid w:val="001E16FA"/>
    <w:rsid w:val="001E27E5"/>
    <w:rsid w:val="001E7256"/>
    <w:rsid w:val="001F48E3"/>
    <w:rsid w:val="00202928"/>
    <w:rsid w:val="00203A47"/>
    <w:rsid w:val="00210B95"/>
    <w:rsid w:val="002212E2"/>
    <w:rsid w:val="002254E6"/>
    <w:rsid w:val="002306BC"/>
    <w:rsid w:val="0024181D"/>
    <w:rsid w:val="00244D21"/>
    <w:rsid w:val="002674E0"/>
    <w:rsid w:val="002679BB"/>
    <w:rsid w:val="002872A3"/>
    <w:rsid w:val="002872F9"/>
    <w:rsid w:val="00293CDA"/>
    <w:rsid w:val="002A3AB5"/>
    <w:rsid w:val="002B189F"/>
    <w:rsid w:val="002B716F"/>
    <w:rsid w:val="002C07AD"/>
    <w:rsid w:val="002C1762"/>
    <w:rsid w:val="002C5A9B"/>
    <w:rsid w:val="002C5E7A"/>
    <w:rsid w:val="002D1194"/>
    <w:rsid w:val="002D1DD6"/>
    <w:rsid w:val="002D5D37"/>
    <w:rsid w:val="002E4856"/>
    <w:rsid w:val="002E6E1F"/>
    <w:rsid w:val="002F5C00"/>
    <w:rsid w:val="00307331"/>
    <w:rsid w:val="003103BE"/>
    <w:rsid w:val="00312334"/>
    <w:rsid w:val="003213BC"/>
    <w:rsid w:val="00325514"/>
    <w:rsid w:val="0036640D"/>
    <w:rsid w:val="00380FA4"/>
    <w:rsid w:val="0038201F"/>
    <w:rsid w:val="00397110"/>
    <w:rsid w:val="003A0151"/>
    <w:rsid w:val="003B0600"/>
    <w:rsid w:val="003B519D"/>
    <w:rsid w:val="003B6871"/>
    <w:rsid w:val="003C4FC4"/>
    <w:rsid w:val="003C64B9"/>
    <w:rsid w:val="003D45BF"/>
    <w:rsid w:val="003F0ED7"/>
    <w:rsid w:val="003F150A"/>
    <w:rsid w:val="003F3588"/>
    <w:rsid w:val="003F48E1"/>
    <w:rsid w:val="003F7502"/>
    <w:rsid w:val="0040085B"/>
    <w:rsid w:val="00403C89"/>
    <w:rsid w:val="0040670C"/>
    <w:rsid w:val="00406CDC"/>
    <w:rsid w:val="0040732C"/>
    <w:rsid w:val="0041054C"/>
    <w:rsid w:val="004130D0"/>
    <w:rsid w:val="004205E1"/>
    <w:rsid w:val="00422E93"/>
    <w:rsid w:val="00425331"/>
    <w:rsid w:val="0042571E"/>
    <w:rsid w:val="00432E95"/>
    <w:rsid w:val="00433C7B"/>
    <w:rsid w:val="004369EE"/>
    <w:rsid w:val="00441D42"/>
    <w:rsid w:val="00447111"/>
    <w:rsid w:val="00462A15"/>
    <w:rsid w:val="0047063E"/>
    <w:rsid w:val="0047078C"/>
    <w:rsid w:val="00471CFA"/>
    <w:rsid w:val="00471D2E"/>
    <w:rsid w:val="00482E28"/>
    <w:rsid w:val="00486A28"/>
    <w:rsid w:val="00491674"/>
    <w:rsid w:val="004A0338"/>
    <w:rsid w:val="004A1FE7"/>
    <w:rsid w:val="004A77FE"/>
    <w:rsid w:val="004B171B"/>
    <w:rsid w:val="004B7EC3"/>
    <w:rsid w:val="004C1823"/>
    <w:rsid w:val="004D4AE1"/>
    <w:rsid w:val="004F26F6"/>
    <w:rsid w:val="004F5938"/>
    <w:rsid w:val="0050036B"/>
    <w:rsid w:val="00504D70"/>
    <w:rsid w:val="00504E7C"/>
    <w:rsid w:val="005053B3"/>
    <w:rsid w:val="00505FAF"/>
    <w:rsid w:val="00506276"/>
    <w:rsid w:val="00544CD5"/>
    <w:rsid w:val="00552A81"/>
    <w:rsid w:val="0056361A"/>
    <w:rsid w:val="0058353B"/>
    <w:rsid w:val="0059259D"/>
    <w:rsid w:val="0059263E"/>
    <w:rsid w:val="00593446"/>
    <w:rsid w:val="00594961"/>
    <w:rsid w:val="0059640D"/>
    <w:rsid w:val="005B6DE9"/>
    <w:rsid w:val="005B7484"/>
    <w:rsid w:val="005B79DF"/>
    <w:rsid w:val="005B7FB0"/>
    <w:rsid w:val="005C0337"/>
    <w:rsid w:val="005C34AE"/>
    <w:rsid w:val="005C69F1"/>
    <w:rsid w:val="005D0310"/>
    <w:rsid w:val="005D2E24"/>
    <w:rsid w:val="005D66DE"/>
    <w:rsid w:val="005E0652"/>
    <w:rsid w:val="005E4083"/>
    <w:rsid w:val="005E7892"/>
    <w:rsid w:val="005F016C"/>
    <w:rsid w:val="005F08B6"/>
    <w:rsid w:val="006062FD"/>
    <w:rsid w:val="006128C1"/>
    <w:rsid w:val="00625AD7"/>
    <w:rsid w:val="00634AC1"/>
    <w:rsid w:val="00645F9C"/>
    <w:rsid w:val="00650DD2"/>
    <w:rsid w:val="00651C51"/>
    <w:rsid w:val="00655EE0"/>
    <w:rsid w:val="00662027"/>
    <w:rsid w:val="006743EC"/>
    <w:rsid w:val="00674D3A"/>
    <w:rsid w:val="006842B2"/>
    <w:rsid w:val="006901B5"/>
    <w:rsid w:val="006937E7"/>
    <w:rsid w:val="006A4810"/>
    <w:rsid w:val="006C1270"/>
    <w:rsid w:val="006C49D6"/>
    <w:rsid w:val="006C6462"/>
    <w:rsid w:val="006D2465"/>
    <w:rsid w:val="006E1535"/>
    <w:rsid w:val="006F2889"/>
    <w:rsid w:val="006F3945"/>
    <w:rsid w:val="00702763"/>
    <w:rsid w:val="0070363B"/>
    <w:rsid w:val="00706F98"/>
    <w:rsid w:val="00714E5A"/>
    <w:rsid w:val="00716000"/>
    <w:rsid w:val="0071683D"/>
    <w:rsid w:val="00717FA7"/>
    <w:rsid w:val="007207DB"/>
    <w:rsid w:val="007261B4"/>
    <w:rsid w:val="00734AC4"/>
    <w:rsid w:val="00735CC0"/>
    <w:rsid w:val="00736B60"/>
    <w:rsid w:val="00744F5C"/>
    <w:rsid w:val="00747ACF"/>
    <w:rsid w:val="00750C86"/>
    <w:rsid w:val="00771C44"/>
    <w:rsid w:val="00780EF3"/>
    <w:rsid w:val="00787994"/>
    <w:rsid w:val="007957A9"/>
    <w:rsid w:val="007A1F18"/>
    <w:rsid w:val="007A5E41"/>
    <w:rsid w:val="007A7290"/>
    <w:rsid w:val="007C1D7B"/>
    <w:rsid w:val="007C64AB"/>
    <w:rsid w:val="007C7A24"/>
    <w:rsid w:val="007D5F6F"/>
    <w:rsid w:val="007E31AF"/>
    <w:rsid w:val="007E48D0"/>
    <w:rsid w:val="007F62B7"/>
    <w:rsid w:val="00803608"/>
    <w:rsid w:val="00822170"/>
    <w:rsid w:val="008438B3"/>
    <w:rsid w:val="00846CF5"/>
    <w:rsid w:val="0084731C"/>
    <w:rsid w:val="00857545"/>
    <w:rsid w:val="0087354C"/>
    <w:rsid w:val="0087795C"/>
    <w:rsid w:val="00891607"/>
    <w:rsid w:val="00897023"/>
    <w:rsid w:val="008C04B6"/>
    <w:rsid w:val="008C1102"/>
    <w:rsid w:val="008C5472"/>
    <w:rsid w:val="008E37A2"/>
    <w:rsid w:val="008F277D"/>
    <w:rsid w:val="008F49F4"/>
    <w:rsid w:val="008F4E3B"/>
    <w:rsid w:val="008F6AEA"/>
    <w:rsid w:val="00906250"/>
    <w:rsid w:val="00925956"/>
    <w:rsid w:val="009261D4"/>
    <w:rsid w:val="0096352C"/>
    <w:rsid w:val="00967161"/>
    <w:rsid w:val="009742D4"/>
    <w:rsid w:val="009755AE"/>
    <w:rsid w:val="00980951"/>
    <w:rsid w:val="0098294F"/>
    <w:rsid w:val="00985369"/>
    <w:rsid w:val="00985A70"/>
    <w:rsid w:val="009925A4"/>
    <w:rsid w:val="00995166"/>
    <w:rsid w:val="009A1BE1"/>
    <w:rsid w:val="009A26DC"/>
    <w:rsid w:val="009A2D36"/>
    <w:rsid w:val="009A5365"/>
    <w:rsid w:val="009B4526"/>
    <w:rsid w:val="009B56AA"/>
    <w:rsid w:val="009B7A5F"/>
    <w:rsid w:val="009C5975"/>
    <w:rsid w:val="009D3F39"/>
    <w:rsid w:val="009D5C04"/>
    <w:rsid w:val="009E1EDC"/>
    <w:rsid w:val="009E441D"/>
    <w:rsid w:val="009F2375"/>
    <w:rsid w:val="009F2F40"/>
    <w:rsid w:val="00A0040E"/>
    <w:rsid w:val="00A03AC8"/>
    <w:rsid w:val="00A162BC"/>
    <w:rsid w:val="00A16DBC"/>
    <w:rsid w:val="00A17BD3"/>
    <w:rsid w:val="00A2253F"/>
    <w:rsid w:val="00A362C2"/>
    <w:rsid w:val="00A567B0"/>
    <w:rsid w:val="00A578E8"/>
    <w:rsid w:val="00A64116"/>
    <w:rsid w:val="00A66C49"/>
    <w:rsid w:val="00A80775"/>
    <w:rsid w:val="00A80E7A"/>
    <w:rsid w:val="00A84621"/>
    <w:rsid w:val="00A926D0"/>
    <w:rsid w:val="00A92CB6"/>
    <w:rsid w:val="00A9395D"/>
    <w:rsid w:val="00AB125C"/>
    <w:rsid w:val="00AB26FE"/>
    <w:rsid w:val="00AC7AD8"/>
    <w:rsid w:val="00AD7D8C"/>
    <w:rsid w:val="00AF0DA4"/>
    <w:rsid w:val="00B06FD3"/>
    <w:rsid w:val="00B12012"/>
    <w:rsid w:val="00B14A4C"/>
    <w:rsid w:val="00B15BDB"/>
    <w:rsid w:val="00B22180"/>
    <w:rsid w:val="00B24ABB"/>
    <w:rsid w:val="00B26A75"/>
    <w:rsid w:val="00B3046F"/>
    <w:rsid w:val="00B34276"/>
    <w:rsid w:val="00B34ED4"/>
    <w:rsid w:val="00B374E6"/>
    <w:rsid w:val="00B41ABE"/>
    <w:rsid w:val="00B51D6F"/>
    <w:rsid w:val="00B57450"/>
    <w:rsid w:val="00B57F86"/>
    <w:rsid w:val="00B66EDB"/>
    <w:rsid w:val="00B75FC4"/>
    <w:rsid w:val="00B9785C"/>
    <w:rsid w:val="00BB1304"/>
    <w:rsid w:val="00BB44F9"/>
    <w:rsid w:val="00BB5C62"/>
    <w:rsid w:val="00BC19FA"/>
    <w:rsid w:val="00BC5083"/>
    <w:rsid w:val="00BC762D"/>
    <w:rsid w:val="00BD0FBF"/>
    <w:rsid w:val="00BE582C"/>
    <w:rsid w:val="00C20A77"/>
    <w:rsid w:val="00C249AF"/>
    <w:rsid w:val="00C50C3D"/>
    <w:rsid w:val="00C56111"/>
    <w:rsid w:val="00C62DFB"/>
    <w:rsid w:val="00C65FED"/>
    <w:rsid w:val="00C7301F"/>
    <w:rsid w:val="00C75990"/>
    <w:rsid w:val="00C81D84"/>
    <w:rsid w:val="00CA4005"/>
    <w:rsid w:val="00CA7E7C"/>
    <w:rsid w:val="00CB105B"/>
    <w:rsid w:val="00CB38E7"/>
    <w:rsid w:val="00CB657D"/>
    <w:rsid w:val="00CC4ED8"/>
    <w:rsid w:val="00CD1C87"/>
    <w:rsid w:val="00CD392A"/>
    <w:rsid w:val="00CE0155"/>
    <w:rsid w:val="00CE1687"/>
    <w:rsid w:val="00CE5F5F"/>
    <w:rsid w:val="00CF308F"/>
    <w:rsid w:val="00CF6827"/>
    <w:rsid w:val="00D01063"/>
    <w:rsid w:val="00D01CDF"/>
    <w:rsid w:val="00D03D99"/>
    <w:rsid w:val="00D04AA0"/>
    <w:rsid w:val="00D05391"/>
    <w:rsid w:val="00D06FA5"/>
    <w:rsid w:val="00D16246"/>
    <w:rsid w:val="00D25975"/>
    <w:rsid w:val="00D33914"/>
    <w:rsid w:val="00D460D7"/>
    <w:rsid w:val="00D55C65"/>
    <w:rsid w:val="00D60815"/>
    <w:rsid w:val="00D620A4"/>
    <w:rsid w:val="00D721A9"/>
    <w:rsid w:val="00D72279"/>
    <w:rsid w:val="00D8263B"/>
    <w:rsid w:val="00D850BA"/>
    <w:rsid w:val="00D86354"/>
    <w:rsid w:val="00D90875"/>
    <w:rsid w:val="00D9441E"/>
    <w:rsid w:val="00D95BAE"/>
    <w:rsid w:val="00D9627B"/>
    <w:rsid w:val="00DB0E33"/>
    <w:rsid w:val="00DB4E8C"/>
    <w:rsid w:val="00DC6098"/>
    <w:rsid w:val="00DD0C1D"/>
    <w:rsid w:val="00DD20D6"/>
    <w:rsid w:val="00DD227D"/>
    <w:rsid w:val="00DD5E37"/>
    <w:rsid w:val="00DE6F09"/>
    <w:rsid w:val="00DF3015"/>
    <w:rsid w:val="00E00EC0"/>
    <w:rsid w:val="00E01549"/>
    <w:rsid w:val="00E06CE7"/>
    <w:rsid w:val="00E14753"/>
    <w:rsid w:val="00E20A09"/>
    <w:rsid w:val="00E24460"/>
    <w:rsid w:val="00E33836"/>
    <w:rsid w:val="00E4129A"/>
    <w:rsid w:val="00E454CE"/>
    <w:rsid w:val="00E6280F"/>
    <w:rsid w:val="00E66C42"/>
    <w:rsid w:val="00E7788D"/>
    <w:rsid w:val="00E857E8"/>
    <w:rsid w:val="00E86213"/>
    <w:rsid w:val="00EA386D"/>
    <w:rsid w:val="00EB3209"/>
    <w:rsid w:val="00EB36E3"/>
    <w:rsid w:val="00EB737E"/>
    <w:rsid w:val="00EC4B8C"/>
    <w:rsid w:val="00ED6E8B"/>
    <w:rsid w:val="00EE1C08"/>
    <w:rsid w:val="00EF0A28"/>
    <w:rsid w:val="00EF2A28"/>
    <w:rsid w:val="00F026C5"/>
    <w:rsid w:val="00F03FED"/>
    <w:rsid w:val="00F0722C"/>
    <w:rsid w:val="00F15C59"/>
    <w:rsid w:val="00F24C12"/>
    <w:rsid w:val="00F25441"/>
    <w:rsid w:val="00F26E84"/>
    <w:rsid w:val="00F30FC0"/>
    <w:rsid w:val="00F34EF6"/>
    <w:rsid w:val="00F5062E"/>
    <w:rsid w:val="00F61547"/>
    <w:rsid w:val="00F653A7"/>
    <w:rsid w:val="00F7486A"/>
    <w:rsid w:val="00F94697"/>
    <w:rsid w:val="00FA0413"/>
    <w:rsid w:val="00FA1C6A"/>
    <w:rsid w:val="00FB6664"/>
    <w:rsid w:val="00FC445A"/>
    <w:rsid w:val="00FD54DE"/>
    <w:rsid w:val="00FD7AAC"/>
    <w:rsid w:val="00FF5FB2"/>
    <w:rsid w:val="00FF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37" fillcolor="white">
      <v:fill color="white"/>
    </o:shapedefaults>
    <o:shapelayout v:ext="edit">
      <o:idmap v:ext="edit" data="2"/>
    </o:shapelayout>
  </w:shapeDefaults>
  <w:decimalSymbol w:val="."/>
  <w:listSeparator w:val=","/>
  <w15:docId w15:val="{99305418-3810-47DE-B57C-75C5C295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7ACF"/>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7ACF"/>
    <w:rPr>
      <w:color w:val="0066CC"/>
      <w:u w:val="single"/>
    </w:rPr>
  </w:style>
  <w:style w:type="character" w:customStyle="1" w:styleId="Bodytext19">
    <w:name w:val="Body text (19)_"/>
    <w:basedOn w:val="DefaultParagraphFont"/>
    <w:link w:val="Bodytext190"/>
    <w:rsid w:val="00747ACF"/>
    <w:rPr>
      <w:rFonts w:ascii="Times New Roman" w:eastAsia="Times New Roman" w:hAnsi="Times New Roman" w:cs="Times New Roman"/>
      <w:b/>
      <w:bCs/>
      <w:i w:val="0"/>
      <w:iCs w:val="0"/>
      <w:smallCaps w:val="0"/>
      <w:strike w:val="0"/>
      <w:sz w:val="30"/>
      <w:szCs w:val="30"/>
      <w:u w:val="none"/>
    </w:rPr>
  </w:style>
  <w:style w:type="character" w:customStyle="1" w:styleId="Heading22">
    <w:name w:val="Heading #2 (2)_"/>
    <w:basedOn w:val="DefaultParagraphFont"/>
    <w:link w:val="Heading220"/>
    <w:rsid w:val="00747ACF"/>
    <w:rPr>
      <w:rFonts w:ascii="Times New Roman" w:eastAsia="Times New Roman" w:hAnsi="Times New Roman" w:cs="Times New Roman"/>
      <w:b/>
      <w:bCs/>
      <w:i w:val="0"/>
      <w:iCs w:val="0"/>
      <w:smallCaps w:val="0"/>
      <w:strike w:val="0"/>
      <w:sz w:val="36"/>
      <w:szCs w:val="36"/>
      <w:u w:val="none"/>
    </w:rPr>
  </w:style>
  <w:style w:type="character" w:customStyle="1" w:styleId="Bodytext19Spacing5pt">
    <w:name w:val="Body text (19) + Spacing 5 pt"/>
    <w:basedOn w:val="Bodytext19"/>
    <w:rsid w:val="00747ACF"/>
    <w:rPr>
      <w:rFonts w:ascii="Times New Roman" w:eastAsia="Times New Roman" w:hAnsi="Times New Roman" w:cs="Times New Roman"/>
      <w:b/>
      <w:bCs/>
      <w:i w:val="0"/>
      <w:iCs w:val="0"/>
      <w:smallCaps w:val="0"/>
      <w:strike w:val="0"/>
      <w:color w:val="000000"/>
      <w:spacing w:val="100"/>
      <w:w w:val="100"/>
      <w:position w:val="0"/>
      <w:sz w:val="30"/>
      <w:szCs w:val="30"/>
      <w:u w:val="none"/>
      <w:lang w:val="hy-AM" w:eastAsia="hy-AM" w:bidi="hy-AM"/>
    </w:rPr>
  </w:style>
  <w:style w:type="character" w:customStyle="1" w:styleId="Bodytext2">
    <w:name w:val="Body text (2)_"/>
    <w:basedOn w:val="DefaultParagraphFont"/>
    <w:link w:val="Bodytext20"/>
    <w:rsid w:val="00747ACF"/>
    <w:rPr>
      <w:rFonts w:ascii="Times New Roman" w:eastAsia="Times New Roman" w:hAnsi="Times New Roman" w:cs="Times New Roman"/>
      <w:b w:val="0"/>
      <w:bCs w:val="0"/>
      <w:i w:val="0"/>
      <w:iCs w:val="0"/>
      <w:smallCaps w:val="0"/>
      <w:strike w:val="0"/>
      <w:sz w:val="30"/>
      <w:szCs w:val="30"/>
      <w:u w:val="none"/>
    </w:rPr>
  </w:style>
  <w:style w:type="character" w:customStyle="1" w:styleId="Bodytext2PalatinoLinotype">
    <w:name w:val="Body text (2) + Palatino Linotype"/>
    <w:aliases w:val="13 pt"/>
    <w:basedOn w:val="Bodytext2"/>
    <w:rsid w:val="00747ACF"/>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hy-AM" w:eastAsia="hy-AM" w:bidi="hy-AM"/>
    </w:rPr>
  </w:style>
  <w:style w:type="character" w:customStyle="1" w:styleId="Bodytext214pt">
    <w:name w:val="Body text (2) + 14 pt"/>
    <w:basedOn w:val="Bodytext2"/>
    <w:rsid w:val="00747AC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aliases w:val="Spacing 2 pt,Body text (16) + Bold"/>
    <w:basedOn w:val="Bodytext2"/>
    <w:rsid w:val="00747ACF"/>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Spacing2pt">
    <w:name w:val="Body text (2) + Spacing 2 pt"/>
    <w:basedOn w:val="Bodytext2"/>
    <w:rsid w:val="00747ACF"/>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Bodytext19Spacing2pt">
    <w:name w:val="Body text (19) + Spacing 2 pt"/>
    <w:basedOn w:val="Bodytext19"/>
    <w:rsid w:val="00747ACF"/>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Tablecaption">
    <w:name w:val="Table caption_"/>
    <w:basedOn w:val="DefaultParagraphFont"/>
    <w:link w:val="Tablecaption0"/>
    <w:rsid w:val="00747ACF"/>
    <w:rPr>
      <w:rFonts w:ascii="Times New Roman" w:eastAsia="Times New Roman" w:hAnsi="Times New Roman" w:cs="Times New Roman"/>
      <w:b w:val="0"/>
      <w:bCs w:val="0"/>
      <w:i w:val="0"/>
      <w:iCs w:val="0"/>
      <w:smallCaps w:val="0"/>
      <w:strike w:val="0"/>
      <w:sz w:val="30"/>
      <w:szCs w:val="30"/>
      <w:u w:val="none"/>
    </w:rPr>
  </w:style>
  <w:style w:type="character" w:customStyle="1" w:styleId="Bodytext212pt">
    <w:name w:val="Body text (2) + 12 pt"/>
    <w:basedOn w:val="Bodytext2"/>
    <w:rsid w:val="00747A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2">
    <w:name w:val="Picture caption (2)_"/>
    <w:basedOn w:val="DefaultParagraphFont"/>
    <w:link w:val="Picturecaption20"/>
    <w:rsid w:val="00747ACF"/>
    <w:rPr>
      <w:rFonts w:ascii="Times New Roman" w:eastAsia="Times New Roman" w:hAnsi="Times New Roman" w:cs="Times New Roman"/>
      <w:b w:val="0"/>
      <w:bCs w:val="0"/>
      <w:i w:val="0"/>
      <w:iCs w:val="0"/>
      <w:smallCaps w:val="0"/>
      <w:strike w:val="0"/>
      <w:u w:val="none"/>
    </w:rPr>
  </w:style>
  <w:style w:type="character" w:customStyle="1" w:styleId="Headerorfooter">
    <w:name w:val="Header or footer_"/>
    <w:basedOn w:val="DefaultParagraphFont"/>
    <w:link w:val="Headerorfooter0"/>
    <w:rsid w:val="00747ACF"/>
    <w:rPr>
      <w:rFonts w:ascii="Times New Roman" w:eastAsia="Times New Roman" w:hAnsi="Times New Roman" w:cs="Times New Roman"/>
      <w:b w:val="0"/>
      <w:bCs w:val="0"/>
      <w:i w:val="0"/>
      <w:iCs w:val="0"/>
      <w:smallCaps w:val="0"/>
      <w:strike w:val="0"/>
      <w:sz w:val="28"/>
      <w:szCs w:val="28"/>
      <w:u w:val="none"/>
    </w:rPr>
  </w:style>
  <w:style w:type="character" w:customStyle="1" w:styleId="Bodytext214pt0">
    <w:name w:val="Body text (2) + 14 pt"/>
    <w:basedOn w:val="Bodytext2"/>
    <w:rsid w:val="00747AC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6">
    <w:name w:val="Body text (6)_"/>
    <w:basedOn w:val="DefaultParagraphFont"/>
    <w:link w:val="Bodytext60"/>
    <w:rsid w:val="00747ACF"/>
    <w:rPr>
      <w:rFonts w:ascii="Times New Roman" w:eastAsia="Times New Roman" w:hAnsi="Times New Roman" w:cs="Times New Roman"/>
      <w:b w:val="0"/>
      <w:bCs w:val="0"/>
      <w:i w:val="0"/>
      <w:iCs w:val="0"/>
      <w:smallCaps w:val="0"/>
      <w:strike w:val="0"/>
      <w:u w:val="none"/>
    </w:rPr>
  </w:style>
  <w:style w:type="character" w:customStyle="1" w:styleId="Headerorfooter6">
    <w:name w:val="Header or footer (6)_"/>
    <w:basedOn w:val="DefaultParagraphFont"/>
    <w:link w:val="Headerorfooter60"/>
    <w:rsid w:val="00747ACF"/>
    <w:rPr>
      <w:rFonts w:ascii="Times New Roman" w:eastAsia="Times New Roman" w:hAnsi="Times New Roman" w:cs="Times New Roman"/>
      <w:b w:val="0"/>
      <w:bCs w:val="0"/>
      <w:i w:val="0"/>
      <w:iCs w:val="0"/>
      <w:smallCaps w:val="0"/>
      <w:strike w:val="0"/>
      <w:sz w:val="30"/>
      <w:szCs w:val="30"/>
      <w:u w:val="none"/>
    </w:rPr>
  </w:style>
  <w:style w:type="character" w:customStyle="1" w:styleId="Bodytext212pt0">
    <w:name w:val="Body text (2) + 12 pt"/>
    <w:aliases w:val="Small Caps"/>
    <w:basedOn w:val="Bodytext2"/>
    <w:rsid w:val="00747ACF"/>
    <w:rPr>
      <w:rFonts w:ascii="Times New Roman" w:eastAsia="Times New Roman" w:hAnsi="Times New Roman" w:cs="Times New Roman"/>
      <w:b w:val="0"/>
      <w:bCs w:val="0"/>
      <w:i w:val="0"/>
      <w:iCs w:val="0"/>
      <w:smallCaps/>
      <w:strike w:val="0"/>
      <w:color w:val="000000"/>
      <w:spacing w:val="0"/>
      <w:w w:val="100"/>
      <w:position w:val="0"/>
      <w:sz w:val="24"/>
      <w:szCs w:val="24"/>
      <w:u w:val="none"/>
    </w:rPr>
  </w:style>
  <w:style w:type="character" w:customStyle="1" w:styleId="Picturecaption2Exact">
    <w:name w:val="Picture caption (2) Exact"/>
    <w:basedOn w:val="DefaultParagraphFont"/>
    <w:rsid w:val="00747ACF"/>
    <w:rPr>
      <w:rFonts w:ascii="Times New Roman" w:eastAsia="Times New Roman" w:hAnsi="Times New Roman" w:cs="Times New Roman"/>
      <w:b w:val="0"/>
      <w:bCs w:val="0"/>
      <w:i w:val="0"/>
      <w:iCs w:val="0"/>
      <w:smallCaps w:val="0"/>
      <w:strike w:val="0"/>
      <w:u w:val="none"/>
    </w:rPr>
  </w:style>
  <w:style w:type="character" w:customStyle="1" w:styleId="Bodytext24pt">
    <w:name w:val="Body text (2) + 4 pt"/>
    <w:basedOn w:val="Bodytext2"/>
    <w:rsid w:val="00747ACF"/>
    <w:rPr>
      <w:rFonts w:ascii="Times New Roman" w:eastAsia="Times New Roman" w:hAnsi="Times New Roman" w:cs="Times New Roman"/>
      <w:b w:val="0"/>
      <w:bCs w:val="0"/>
      <w:i w:val="0"/>
      <w:iCs w:val="0"/>
      <w:smallCaps w:val="0"/>
      <w:strike w:val="0"/>
      <w:color w:val="000000"/>
      <w:spacing w:val="0"/>
      <w:w w:val="100"/>
      <w:position w:val="0"/>
      <w:sz w:val="8"/>
      <w:szCs w:val="8"/>
      <w:u w:val="none"/>
      <w:lang w:val="hy-AM" w:eastAsia="hy-AM" w:bidi="hy-AM"/>
    </w:rPr>
  </w:style>
  <w:style w:type="character" w:customStyle="1" w:styleId="Heading14">
    <w:name w:val="Heading #1 (4)_"/>
    <w:basedOn w:val="DefaultParagraphFont"/>
    <w:link w:val="Heading140"/>
    <w:rsid w:val="00747ACF"/>
    <w:rPr>
      <w:rFonts w:ascii="Times New Roman" w:eastAsia="Times New Roman" w:hAnsi="Times New Roman" w:cs="Times New Roman"/>
      <w:b w:val="0"/>
      <w:bCs w:val="0"/>
      <w:i w:val="0"/>
      <w:iCs w:val="0"/>
      <w:smallCaps w:val="0"/>
      <w:strike w:val="0"/>
      <w:spacing w:val="0"/>
      <w:sz w:val="32"/>
      <w:szCs w:val="32"/>
      <w:u w:val="none"/>
    </w:rPr>
  </w:style>
  <w:style w:type="character" w:customStyle="1" w:styleId="Heading34">
    <w:name w:val="Heading #3 (4)_"/>
    <w:basedOn w:val="DefaultParagraphFont"/>
    <w:link w:val="Heading340"/>
    <w:rsid w:val="00747ACF"/>
    <w:rPr>
      <w:rFonts w:ascii="Times New Roman" w:eastAsia="Times New Roman" w:hAnsi="Times New Roman" w:cs="Times New Roman"/>
      <w:b w:val="0"/>
      <w:bCs w:val="0"/>
      <w:i w:val="0"/>
      <w:iCs w:val="0"/>
      <w:smallCaps w:val="0"/>
      <w:strike w:val="0"/>
      <w:spacing w:val="40"/>
      <w:sz w:val="26"/>
      <w:szCs w:val="26"/>
      <w:u w:val="none"/>
    </w:rPr>
  </w:style>
  <w:style w:type="paragraph" w:customStyle="1" w:styleId="Bodytext190">
    <w:name w:val="Body text (19)"/>
    <w:basedOn w:val="Normal"/>
    <w:link w:val="Bodytext19"/>
    <w:rsid w:val="00747ACF"/>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220">
    <w:name w:val="Heading #2 (2)"/>
    <w:basedOn w:val="Normal"/>
    <w:link w:val="Heading22"/>
    <w:rsid w:val="00747ACF"/>
    <w:pPr>
      <w:shd w:val="clear" w:color="auto" w:fill="FFFFFF"/>
      <w:spacing w:before="120" w:after="1020" w:line="0" w:lineRule="atLeast"/>
      <w:jc w:val="center"/>
      <w:outlineLvl w:val="1"/>
    </w:pPr>
    <w:rPr>
      <w:rFonts w:ascii="Times New Roman" w:eastAsia="Times New Roman" w:hAnsi="Times New Roman" w:cs="Times New Roman"/>
      <w:b/>
      <w:bCs/>
      <w:sz w:val="36"/>
      <w:szCs w:val="36"/>
    </w:rPr>
  </w:style>
  <w:style w:type="paragraph" w:customStyle="1" w:styleId="Bodytext20">
    <w:name w:val="Body text (2)"/>
    <w:basedOn w:val="Normal"/>
    <w:link w:val="Bodytext2"/>
    <w:rsid w:val="00747ACF"/>
    <w:pPr>
      <w:shd w:val="clear" w:color="auto" w:fill="FFFFFF"/>
      <w:spacing w:before="420" w:after="720" w:line="0" w:lineRule="atLeast"/>
      <w:ind w:hanging="1920"/>
      <w:jc w:val="both"/>
    </w:pPr>
    <w:rPr>
      <w:rFonts w:ascii="Times New Roman" w:eastAsia="Times New Roman" w:hAnsi="Times New Roman" w:cs="Times New Roman"/>
      <w:sz w:val="30"/>
      <w:szCs w:val="30"/>
    </w:rPr>
  </w:style>
  <w:style w:type="paragraph" w:customStyle="1" w:styleId="Tablecaption0">
    <w:name w:val="Table caption"/>
    <w:basedOn w:val="Normal"/>
    <w:link w:val="Tablecaption"/>
    <w:rsid w:val="00747ACF"/>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20">
    <w:name w:val="Picture caption (2)"/>
    <w:basedOn w:val="Normal"/>
    <w:link w:val="Picturecaption2"/>
    <w:rsid w:val="00747ACF"/>
    <w:pPr>
      <w:shd w:val="clear" w:color="auto" w:fill="FFFFFF"/>
      <w:spacing w:line="0" w:lineRule="atLeast"/>
    </w:pPr>
    <w:rPr>
      <w:rFonts w:ascii="Times New Roman" w:eastAsia="Times New Roman" w:hAnsi="Times New Roman" w:cs="Times New Roman"/>
    </w:rPr>
  </w:style>
  <w:style w:type="paragraph" w:customStyle="1" w:styleId="Headerorfooter0">
    <w:name w:val="Header or footer"/>
    <w:basedOn w:val="Normal"/>
    <w:link w:val="Headerorfooter"/>
    <w:rsid w:val="00747ACF"/>
    <w:pPr>
      <w:shd w:val="clear" w:color="auto" w:fill="FFFFFF"/>
      <w:spacing w:line="0" w:lineRule="atLeast"/>
    </w:pPr>
    <w:rPr>
      <w:rFonts w:ascii="Times New Roman" w:eastAsia="Times New Roman" w:hAnsi="Times New Roman" w:cs="Times New Roman"/>
      <w:sz w:val="28"/>
      <w:szCs w:val="28"/>
    </w:rPr>
  </w:style>
  <w:style w:type="paragraph" w:customStyle="1" w:styleId="Bodytext60">
    <w:name w:val="Body text (6)"/>
    <w:basedOn w:val="Normal"/>
    <w:link w:val="Bodytext6"/>
    <w:rsid w:val="00747ACF"/>
    <w:pPr>
      <w:shd w:val="clear" w:color="auto" w:fill="FFFFFF"/>
      <w:spacing w:line="0" w:lineRule="atLeast"/>
    </w:pPr>
    <w:rPr>
      <w:rFonts w:ascii="Times New Roman" w:eastAsia="Times New Roman" w:hAnsi="Times New Roman" w:cs="Times New Roman"/>
    </w:rPr>
  </w:style>
  <w:style w:type="paragraph" w:customStyle="1" w:styleId="Headerorfooter60">
    <w:name w:val="Header or footer (6)"/>
    <w:basedOn w:val="Normal"/>
    <w:link w:val="Headerorfooter6"/>
    <w:rsid w:val="00747ACF"/>
    <w:pPr>
      <w:shd w:val="clear" w:color="auto" w:fill="FFFFFF"/>
      <w:spacing w:line="518" w:lineRule="exact"/>
      <w:jc w:val="center"/>
    </w:pPr>
    <w:rPr>
      <w:rFonts w:ascii="Times New Roman" w:eastAsia="Times New Roman" w:hAnsi="Times New Roman" w:cs="Times New Roman"/>
      <w:sz w:val="30"/>
      <w:szCs w:val="30"/>
    </w:rPr>
  </w:style>
  <w:style w:type="paragraph" w:customStyle="1" w:styleId="Heading140">
    <w:name w:val="Heading #1 (4)"/>
    <w:basedOn w:val="Normal"/>
    <w:link w:val="Heading14"/>
    <w:rsid w:val="00747ACF"/>
    <w:pPr>
      <w:shd w:val="clear" w:color="auto" w:fill="FFFFFF"/>
      <w:spacing w:before="240" w:after="240" w:line="0" w:lineRule="atLeast"/>
      <w:outlineLvl w:val="0"/>
    </w:pPr>
    <w:rPr>
      <w:rFonts w:ascii="Times New Roman" w:eastAsia="Times New Roman" w:hAnsi="Times New Roman" w:cs="Times New Roman"/>
      <w:sz w:val="32"/>
      <w:szCs w:val="32"/>
    </w:rPr>
  </w:style>
  <w:style w:type="paragraph" w:customStyle="1" w:styleId="Heading340">
    <w:name w:val="Heading #3 (4)"/>
    <w:basedOn w:val="Normal"/>
    <w:link w:val="Heading34"/>
    <w:rsid w:val="00747ACF"/>
    <w:pPr>
      <w:shd w:val="clear" w:color="auto" w:fill="FFFFFF"/>
      <w:spacing w:after="240" w:line="518" w:lineRule="exact"/>
      <w:outlineLvl w:val="2"/>
    </w:pPr>
    <w:rPr>
      <w:rFonts w:ascii="Times New Roman" w:eastAsia="Times New Roman" w:hAnsi="Times New Roman" w:cs="Times New Roman"/>
      <w:spacing w:val="40"/>
      <w:sz w:val="26"/>
      <w:szCs w:val="26"/>
    </w:rPr>
  </w:style>
  <w:style w:type="paragraph" w:styleId="BalloonText">
    <w:name w:val="Balloon Text"/>
    <w:basedOn w:val="Normal"/>
    <w:link w:val="BalloonTextChar"/>
    <w:uiPriority w:val="99"/>
    <w:semiHidden/>
    <w:unhideWhenUsed/>
    <w:rsid w:val="00447111"/>
    <w:rPr>
      <w:rFonts w:ascii="Tahoma" w:hAnsi="Tahoma" w:cs="Tahoma"/>
      <w:sz w:val="16"/>
      <w:szCs w:val="16"/>
    </w:rPr>
  </w:style>
  <w:style w:type="character" w:customStyle="1" w:styleId="BalloonTextChar">
    <w:name w:val="Balloon Text Char"/>
    <w:basedOn w:val="DefaultParagraphFont"/>
    <w:link w:val="BalloonText"/>
    <w:uiPriority w:val="99"/>
    <w:semiHidden/>
    <w:rsid w:val="00447111"/>
    <w:rPr>
      <w:rFonts w:ascii="Tahoma" w:hAnsi="Tahoma" w:cs="Tahoma"/>
      <w:color w:val="000000"/>
      <w:sz w:val="16"/>
      <w:szCs w:val="16"/>
    </w:rPr>
  </w:style>
  <w:style w:type="paragraph" w:styleId="Header">
    <w:name w:val="header"/>
    <w:basedOn w:val="Normal"/>
    <w:link w:val="HeaderChar"/>
    <w:uiPriority w:val="99"/>
    <w:semiHidden/>
    <w:unhideWhenUsed/>
    <w:rsid w:val="00011861"/>
    <w:pPr>
      <w:tabs>
        <w:tab w:val="center" w:pos="4680"/>
        <w:tab w:val="right" w:pos="9360"/>
      </w:tabs>
    </w:pPr>
  </w:style>
  <w:style w:type="character" w:customStyle="1" w:styleId="HeaderChar">
    <w:name w:val="Header Char"/>
    <w:basedOn w:val="DefaultParagraphFont"/>
    <w:link w:val="Header"/>
    <w:uiPriority w:val="99"/>
    <w:semiHidden/>
    <w:rsid w:val="00011861"/>
    <w:rPr>
      <w:color w:val="000000"/>
    </w:rPr>
  </w:style>
  <w:style w:type="paragraph" w:styleId="Footer">
    <w:name w:val="footer"/>
    <w:basedOn w:val="Normal"/>
    <w:link w:val="FooterChar"/>
    <w:uiPriority w:val="99"/>
    <w:unhideWhenUsed/>
    <w:rsid w:val="00011861"/>
    <w:pPr>
      <w:tabs>
        <w:tab w:val="center" w:pos="4680"/>
        <w:tab w:val="right" w:pos="9360"/>
      </w:tabs>
    </w:pPr>
  </w:style>
  <w:style w:type="character" w:customStyle="1" w:styleId="FooterChar">
    <w:name w:val="Footer Char"/>
    <w:basedOn w:val="DefaultParagraphFont"/>
    <w:link w:val="Footer"/>
    <w:uiPriority w:val="99"/>
    <w:rsid w:val="00011861"/>
    <w:rPr>
      <w:color w:val="000000"/>
    </w:rPr>
  </w:style>
  <w:style w:type="character" w:styleId="CommentReference">
    <w:name w:val="annotation reference"/>
    <w:basedOn w:val="DefaultParagraphFont"/>
    <w:uiPriority w:val="99"/>
    <w:semiHidden/>
    <w:unhideWhenUsed/>
    <w:rsid w:val="00A16DBC"/>
    <w:rPr>
      <w:sz w:val="16"/>
      <w:szCs w:val="16"/>
    </w:rPr>
  </w:style>
  <w:style w:type="paragraph" w:styleId="CommentText">
    <w:name w:val="annotation text"/>
    <w:basedOn w:val="Normal"/>
    <w:link w:val="CommentTextChar"/>
    <w:uiPriority w:val="99"/>
    <w:semiHidden/>
    <w:unhideWhenUsed/>
    <w:rsid w:val="00A16DBC"/>
    <w:rPr>
      <w:sz w:val="20"/>
      <w:szCs w:val="20"/>
    </w:rPr>
  </w:style>
  <w:style w:type="character" w:customStyle="1" w:styleId="CommentTextChar">
    <w:name w:val="Comment Text Char"/>
    <w:basedOn w:val="DefaultParagraphFont"/>
    <w:link w:val="CommentText"/>
    <w:uiPriority w:val="99"/>
    <w:semiHidden/>
    <w:rsid w:val="00A16DBC"/>
    <w:rPr>
      <w:color w:val="000000"/>
      <w:sz w:val="20"/>
      <w:szCs w:val="20"/>
    </w:rPr>
  </w:style>
  <w:style w:type="paragraph" w:styleId="CommentSubject">
    <w:name w:val="annotation subject"/>
    <w:basedOn w:val="CommentText"/>
    <w:next w:val="CommentText"/>
    <w:link w:val="CommentSubjectChar"/>
    <w:uiPriority w:val="99"/>
    <w:semiHidden/>
    <w:unhideWhenUsed/>
    <w:rsid w:val="00A16DBC"/>
    <w:rPr>
      <w:b/>
      <w:bCs/>
    </w:rPr>
  </w:style>
  <w:style w:type="character" w:customStyle="1" w:styleId="CommentSubjectChar">
    <w:name w:val="Comment Subject Char"/>
    <w:basedOn w:val="CommentTextChar"/>
    <w:link w:val="CommentSubject"/>
    <w:uiPriority w:val="99"/>
    <w:semiHidden/>
    <w:rsid w:val="00A16DBC"/>
    <w:rPr>
      <w:b/>
      <w:bCs/>
      <w:color w:val="000000"/>
      <w:sz w:val="20"/>
      <w:szCs w:val="20"/>
    </w:rPr>
  </w:style>
  <w:style w:type="character" w:customStyle="1" w:styleId="Bodytext5">
    <w:name w:val="Body text (5)_"/>
    <w:basedOn w:val="DefaultParagraphFont"/>
    <w:link w:val="Bodytext50"/>
    <w:rsid w:val="00D850BA"/>
    <w:rPr>
      <w:rFonts w:ascii="Times New Roman" w:eastAsia="Times New Roman" w:hAnsi="Times New Roman" w:cs="Times New Roman"/>
      <w:sz w:val="30"/>
      <w:szCs w:val="30"/>
      <w:shd w:val="clear" w:color="auto" w:fill="FFFFFF"/>
    </w:rPr>
  </w:style>
  <w:style w:type="character" w:customStyle="1" w:styleId="Bodytext3">
    <w:name w:val="Body text (3)_"/>
    <w:basedOn w:val="DefaultParagraphFont"/>
    <w:link w:val="Bodytext30"/>
    <w:rsid w:val="00D850BA"/>
    <w:rPr>
      <w:rFonts w:ascii="Arial Narrow" w:eastAsia="Arial Narrow" w:hAnsi="Arial Narrow" w:cs="Arial Narrow"/>
      <w:sz w:val="19"/>
      <w:szCs w:val="19"/>
      <w:shd w:val="clear" w:color="auto" w:fill="FFFFFF"/>
    </w:rPr>
  </w:style>
  <w:style w:type="character" w:customStyle="1" w:styleId="Bodytext3TimesNewRoman">
    <w:name w:val="Body text (3) + Times New Roman"/>
    <w:aliases w:val="11 pt,12 pt,10 pt,Italic,Spacing 1 pt,Body text (5) + Impact,Body text (2) + Century Gothic"/>
    <w:basedOn w:val="Bodytext3"/>
    <w:rsid w:val="00D850BA"/>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511pt">
    <w:name w:val="Body text (5) + 11 pt"/>
    <w:basedOn w:val="Bodytext5"/>
    <w:rsid w:val="00D850BA"/>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512pt">
    <w:name w:val="Body text (5) + 12 pt"/>
    <w:basedOn w:val="Bodytext5"/>
    <w:rsid w:val="00D850BA"/>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Tablecaption2">
    <w:name w:val="Table caption (2)_"/>
    <w:basedOn w:val="DefaultParagraphFont"/>
    <w:link w:val="Tablecaption20"/>
    <w:rsid w:val="00D850BA"/>
    <w:rPr>
      <w:rFonts w:ascii="Times New Roman" w:eastAsia="Times New Roman" w:hAnsi="Times New Roman" w:cs="Times New Roman"/>
      <w:sz w:val="30"/>
      <w:szCs w:val="30"/>
      <w:shd w:val="clear" w:color="auto" w:fill="FFFFFF"/>
    </w:rPr>
  </w:style>
  <w:style w:type="paragraph" w:customStyle="1" w:styleId="Bodytext50">
    <w:name w:val="Body text (5)"/>
    <w:basedOn w:val="Normal"/>
    <w:link w:val="Bodytext5"/>
    <w:rsid w:val="00D850BA"/>
    <w:pPr>
      <w:shd w:val="clear" w:color="auto" w:fill="FFFFFF"/>
      <w:spacing w:after="240" w:line="0" w:lineRule="atLeast"/>
      <w:jc w:val="right"/>
    </w:pPr>
    <w:rPr>
      <w:rFonts w:ascii="Times New Roman" w:eastAsia="Times New Roman" w:hAnsi="Times New Roman" w:cs="Times New Roman"/>
      <w:color w:val="auto"/>
      <w:sz w:val="30"/>
      <w:szCs w:val="30"/>
    </w:rPr>
  </w:style>
  <w:style w:type="paragraph" w:customStyle="1" w:styleId="Bodytext30">
    <w:name w:val="Body text (3)"/>
    <w:basedOn w:val="Normal"/>
    <w:link w:val="Bodytext3"/>
    <w:rsid w:val="00D850BA"/>
    <w:pPr>
      <w:shd w:val="clear" w:color="auto" w:fill="FFFFFF"/>
      <w:spacing w:after="1140" w:line="0" w:lineRule="atLeast"/>
    </w:pPr>
    <w:rPr>
      <w:rFonts w:ascii="Arial Narrow" w:eastAsia="Arial Narrow" w:hAnsi="Arial Narrow" w:cs="Arial Narrow"/>
      <w:color w:val="auto"/>
      <w:sz w:val="19"/>
      <w:szCs w:val="19"/>
    </w:rPr>
  </w:style>
  <w:style w:type="paragraph" w:customStyle="1" w:styleId="Tablecaption20">
    <w:name w:val="Table caption (2)"/>
    <w:basedOn w:val="Normal"/>
    <w:link w:val="Tablecaption2"/>
    <w:rsid w:val="00D850BA"/>
    <w:pPr>
      <w:shd w:val="clear" w:color="auto" w:fill="FFFFFF"/>
      <w:spacing w:line="0" w:lineRule="atLeast"/>
      <w:jc w:val="right"/>
    </w:pPr>
    <w:rPr>
      <w:rFonts w:ascii="Times New Roman" w:eastAsia="Times New Roman" w:hAnsi="Times New Roman" w:cs="Times New Roman"/>
      <w:color w:val="auto"/>
      <w:sz w:val="30"/>
      <w:szCs w:val="30"/>
    </w:rPr>
  </w:style>
  <w:style w:type="character" w:customStyle="1" w:styleId="Bodytext211pt">
    <w:name w:val="Body text (2) + 11 pt"/>
    <w:basedOn w:val="Bodytext2"/>
    <w:rsid w:val="00D721A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Headerorfooter14">
    <w:name w:val="Header or footer (14)_"/>
    <w:basedOn w:val="DefaultParagraphFont"/>
    <w:link w:val="Headerorfooter140"/>
    <w:rsid w:val="00D721A9"/>
    <w:rPr>
      <w:rFonts w:ascii="Times New Roman" w:eastAsia="Times New Roman" w:hAnsi="Times New Roman" w:cs="Times New Roman"/>
      <w:i/>
      <w:iCs/>
      <w:sz w:val="19"/>
      <w:szCs w:val="19"/>
      <w:shd w:val="clear" w:color="auto" w:fill="FFFFFF"/>
    </w:rPr>
  </w:style>
  <w:style w:type="character" w:customStyle="1" w:styleId="Headerorfooter15pt">
    <w:name w:val="Header or footer + 15 pt"/>
    <w:basedOn w:val="DefaultParagraphFont"/>
    <w:rsid w:val="00D721A9"/>
    <w:rPr>
      <w:rFonts w:ascii="Times New Roman" w:eastAsia="Times New Roman" w:hAnsi="Times New Roman" w:cs="Times New Roman"/>
      <w:b w:val="0"/>
      <w:bCs w:val="0"/>
      <w:i w:val="0"/>
      <w:iCs w:val="0"/>
      <w:smallCaps w:val="0"/>
      <w:strike w:val="0"/>
      <w:sz w:val="30"/>
      <w:szCs w:val="30"/>
      <w:u w:val="none"/>
      <w:lang w:val="hy-AM" w:eastAsia="hy-AM" w:bidi="hy-AM"/>
    </w:rPr>
  </w:style>
  <w:style w:type="paragraph" w:customStyle="1" w:styleId="Headerorfooter140">
    <w:name w:val="Header or footer (14)"/>
    <w:basedOn w:val="Normal"/>
    <w:link w:val="Headerorfooter14"/>
    <w:rsid w:val="00D721A9"/>
    <w:pPr>
      <w:shd w:val="clear" w:color="auto" w:fill="FFFFFF"/>
      <w:spacing w:line="0" w:lineRule="atLeast"/>
    </w:pPr>
    <w:rPr>
      <w:rFonts w:ascii="Times New Roman" w:eastAsia="Times New Roman" w:hAnsi="Times New Roman" w:cs="Times New Roman"/>
      <w:i/>
      <w:iCs/>
      <w:color w:val="auto"/>
      <w:sz w:val="19"/>
      <w:szCs w:val="19"/>
    </w:rPr>
  </w:style>
  <w:style w:type="character" w:customStyle="1" w:styleId="Bodytext16">
    <w:name w:val="Body text (16)_"/>
    <w:basedOn w:val="DefaultParagraphFont"/>
    <w:link w:val="Bodytext160"/>
    <w:rsid w:val="00D721A9"/>
    <w:rPr>
      <w:rFonts w:ascii="Times New Roman" w:eastAsia="Times New Roman" w:hAnsi="Times New Roman" w:cs="Times New Roman"/>
      <w:sz w:val="30"/>
      <w:szCs w:val="30"/>
      <w:shd w:val="clear" w:color="auto" w:fill="FFFFFF"/>
    </w:rPr>
  </w:style>
  <w:style w:type="character" w:customStyle="1" w:styleId="Tablecaption3">
    <w:name w:val="Table caption (3)_"/>
    <w:basedOn w:val="DefaultParagraphFont"/>
    <w:link w:val="Tablecaption30"/>
    <w:rsid w:val="00D721A9"/>
    <w:rPr>
      <w:rFonts w:ascii="Times New Roman" w:eastAsia="Times New Roman" w:hAnsi="Times New Roman" w:cs="Times New Roman"/>
      <w:sz w:val="30"/>
      <w:szCs w:val="30"/>
      <w:shd w:val="clear" w:color="auto" w:fill="FFFFFF"/>
    </w:rPr>
  </w:style>
  <w:style w:type="character" w:customStyle="1" w:styleId="Bodytext28pt">
    <w:name w:val="Body text (2) + 8 pt"/>
    <w:basedOn w:val="Bodytext2"/>
    <w:rsid w:val="00D721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Headerorfooter7">
    <w:name w:val="Header or footer (7)_"/>
    <w:basedOn w:val="DefaultParagraphFont"/>
    <w:link w:val="Headerorfooter70"/>
    <w:rsid w:val="00D721A9"/>
    <w:rPr>
      <w:rFonts w:ascii="Times New Roman" w:eastAsia="Times New Roman" w:hAnsi="Times New Roman" w:cs="Times New Roman"/>
      <w:spacing w:val="20"/>
      <w:sz w:val="28"/>
      <w:szCs w:val="28"/>
      <w:shd w:val="clear" w:color="auto" w:fill="FFFFFF"/>
    </w:rPr>
  </w:style>
  <w:style w:type="character" w:customStyle="1" w:styleId="Headerorfooter7Spacing0pt">
    <w:name w:val="Header or footer (7) + Spacing 0 pt"/>
    <w:basedOn w:val="Headerorfooter7"/>
    <w:rsid w:val="00D721A9"/>
    <w:rPr>
      <w:rFonts w:ascii="Times New Roman" w:eastAsia="Times New Roman" w:hAnsi="Times New Roman" w:cs="Times New Roman"/>
      <w:color w:val="000000"/>
      <w:spacing w:val="0"/>
      <w:w w:val="100"/>
      <w:position w:val="0"/>
      <w:sz w:val="28"/>
      <w:szCs w:val="28"/>
      <w:shd w:val="clear" w:color="auto" w:fill="FFFFFF"/>
      <w:lang w:val="hy-AM" w:eastAsia="hy-AM" w:bidi="hy-AM"/>
    </w:rPr>
  </w:style>
  <w:style w:type="character" w:customStyle="1" w:styleId="Bodytext210pt">
    <w:name w:val="Body text (2) + 10 pt"/>
    <w:basedOn w:val="Bodytext2"/>
    <w:rsid w:val="00D721A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7">
    <w:name w:val="Body text (7)_"/>
    <w:basedOn w:val="DefaultParagraphFont"/>
    <w:link w:val="Bodytext70"/>
    <w:rsid w:val="00D721A9"/>
    <w:rPr>
      <w:rFonts w:ascii="Times New Roman" w:eastAsia="Times New Roman" w:hAnsi="Times New Roman" w:cs="Times New Roman"/>
      <w:b/>
      <w:bCs/>
      <w:sz w:val="30"/>
      <w:szCs w:val="30"/>
      <w:shd w:val="clear" w:color="auto" w:fill="FFFFFF"/>
    </w:rPr>
  </w:style>
  <w:style w:type="character" w:customStyle="1" w:styleId="Bodytext7Spacing2pt">
    <w:name w:val="Body text (7) + Spacing 2 pt"/>
    <w:basedOn w:val="Bodytext7"/>
    <w:rsid w:val="00D721A9"/>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Picturecaption">
    <w:name w:val="Picture caption_"/>
    <w:basedOn w:val="DefaultParagraphFont"/>
    <w:link w:val="Picturecaption0"/>
    <w:rsid w:val="00D721A9"/>
    <w:rPr>
      <w:rFonts w:ascii="Times New Roman" w:eastAsia="Times New Roman" w:hAnsi="Times New Roman" w:cs="Times New Roman"/>
      <w:shd w:val="clear" w:color="auto" w:fill="FFFFFF"/>
    </w:rPr>
  </w:style>
  <w:style w:type="character" w:customStyle="1" w:styleId="Tablecaption14pt">
    <w:name w:val="Table caption + 14 pt"/>
    <w:basedOn w:val="DefaultParagraphFont"/>
    <w:rsid w:val="00D721A9"/>
    <w:rPr>
      <w:rFonts w:ascii="Times New Roman" w:eastAsia="Times New Roman" w:hAnsi="Times New Roman" w:cs="Times New Roman"/>
      <w:b w:val="0"/>
      <w:bCs w:val="0"/>
      <w:i w:val="0"/>
      <w:iCs w:val="0"/>
      <w:smallCaps w:val="0"/>
      <w:strike w:val="0"/>
      <w:sz w:val="28"/>
      <w:szCs w:val="28"/>
      <w:u w:val="none"/>
    </w:rPr>
  </w:style>
  <w:style w:type="character" w:customStyle="1" w:styleId="Bodytext2BookmanOldStyle">
    <w:name w:val="Body text (2) + Bookman Old Style"/>
    <w:aliases w:val="6.5 pt"/>
    <w:basedOn w:val="Bodytext2"/>
    <w:rsid w:val="00D721A9"/>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hy-AM" w:eastAsia="hy-AM" w:bidi="hy-AM"/>
    </w:rPr>
  </w:style>
  <w:style w:type="character" w:customStyle="1" w:styleId="Bodytext1612pt">
    <w:name w:val="Body text (16) + 12 pt"/>
    <w:basedOn w:val="Bodytext16"/>
    <w:rsid w:val="00D721A9"/>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2BookAntiqua">
    <w:name w:val="Body text (2) + Book Antiqua"/>
    <w:aliases w:val="4 pt"/>
    <w:basedOn w:val="Bodytext2"/>
    <w:rsid w:val="00D721A9"/>
    <w:rPr>
      <w:rFonts w:ascii="Book Antiqua" w:eastAsia="Book Antiqua" w:hAnsi="Book Antiqua" w:cs="Book Antiqua"/>
      <w:b w:val="0"/>
      <w:bCs w:val="0"/>
      <w:i w:val="0"/>
      <w:iCs w:val="0"/>
      <w:smallCaps w:val="0"/>
      <w:strike w:val="0"/>
      <w:color w:val="000000"/>
      <w:spacing w:val="0"/>
      <w:w w:val="100"/>
      <w:position w:val="0"/>
      <w:sz w:val="8"/>
      <w:szCs w:val="8"/>
      <w:u w:val="none"/>
      <w:lang w:val="hy-AM" w:eastAsia="hy-AM" w:bidi="hy-AM"/>
    </w:rPr>
  </w:style>
  <w:style w:type="paragraph" w:customStyle="1" w:styleId="Bodytext160">
    <w:name w:val="Body text (16)"/>
    <w:basedOn w:val="Normal"/>
    <w:link w:val="Bodytext16"/>
    <w:rsid w:val="00D721A9"/>
    <w:pPr>
      <w:shd w:val="clear" w:color="auto" w:fill="FFFFFF"/>
      <w:spacing w:line="514" w:lineRule="exact"/>
      <w:jc w:val="both"/>
    </w:pPr>
    <w:rPr>
      <w:rFonts w:ascii="Times New Roman" w:eastAsia="Times New Roman" w:hAnsi="Times New Roman" w:cs="Times New Roman"/>
      <w:color w:val="auto"/>
      <w:sz w:val="30"/>
      <w:szCs w:val="30"/>
    </w:rPr>
  </w:style>
  <w:style w:type="paragraph" w:customStyle="1" w:styleId="Tablecaption30">
    <w:name w:val="Table caption (3)"/>
    <w:basedOn w:val="Normal"/>
    <w:link w:val="Tablecaption3"/>
    <w:rsid w:val="00D721A9"/>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Headerorfooter70">
    <w:name w:val="Header or footer (7)"/>
    <w:basedOn w:val="Normal"/>
    <w:link w:val="Headerorfooter7"/>
    <w:rsid w:val="00D721A9"/>
    <w:pPr>
      <w:shd w:val="clear" w:color="auto" w:fill="FFFFFF"/>
      <w:spacing w:line="0" w:lineRule="atLeast"/>
    </w:pPr>
    <w:rPr>
      <w:rFonts w:ascii="Times New Roman" w:eastAsia="Times New Roman" w:hAnsi="Times New Roman" w:cs="Times New Roman"/>
      <w:color w:val="auto"/>
      <w:spacing w:val="20"/>
      <w:sz w:val="28"/>
      <w:szCs w:val="28"/>
    </w:rPr>
  </w:style>
  <w:style w:type="paragraph" w:customStyle="1" w:styleId="Bodytext70">
    <w:name w:val="Body text (7)"/>
    <w:basedOn w:val="Normal"/>
    <w:link w:val="Bodytext7"/>
    <w:rsid w:val="00D721A9"/>
    <w:pPr>
      <w:shd w:val="clear" w:color="auto" w:fill="FFFFFF"/>
      <w:spacing w:before="1020" w:line="346" w:lineRule="exact"/>
      <w:jc w:val="center"/>
    </w:pPr>
    <w:rPr>
      <w:rFonts w:ascii="Times New Roman" w:eastAsia="Times New Roman" w:hAnsi="Times New Roman" w:cs="Times New Roman"/>
      <w:b/>
      <w:bCs/>
      <w:color w:val="auto"/>
      <w:sz w:val="30"/>
      <w:szCs w:val="30"/>
    </w:rPr>
  </w:style>
  <w:style w:type="paragraph" w:customStyle="1" w:styleId="Picturecaption0">
    <w:name w:val="Picture caption"/>
    <w:basedOn w:val="Normal"/>
    <w:link w:val="Picturecaption"/>
    <w:rsid w:val="00D721A9"/>
    <w:pPr>
      <w:shd w:val="clear" w:color="auto" w:fill="FFFFFF"/>
      <w:spacing w:line="0" w:lineRule="atLeast"/>
    </w:pPr>
    <w:rPr>
      <w:rFonts w:ascii="Times New Roman" w:eastAsia="Times New Roman" w:hAnsi="Times New Roman" w:cs="Times New Roman"/>
      <w:color w:val="auto"/>
    </w:rPr>
  </w:style>
  <w:style w:type="table" w:styleId="TableGrid">
    <w:name w:val="Table Grid"/>
    <w:basedOn w:val="TableNormal"/>
    <w:uiPriority w:val="59"/>
    <w:rsid w:val="0063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 TargetMode="External"/><Relationship Id="rId21" Type="http://schemas.openxmlformats.org/officeDocument/2006/relationships/image" Target="media/image7.jpeg" TargetMode="External"/><Relationship Id="rId34" Type="http://schemas.openxmlformats.org/officeDocument/2006/relationships/image" Target="media/image14.jpeg"/><Relationship Id="rId42" Type="http://schemas.openxmlformats.org/officeDocument/2006/relationships/header" Target="header1.xml"/><Relationship Id="rId47" Type="http://schemas.openxmlformats.org/officeDocument/2006/relationships/image" Target="media/image18.jpeg" TargetMode="External"/><Relationship Id="rId50" Type="http://schemas.openxmlformats.org/officeDocument/2006/relationships/header" Target="header3.xml"/><Relationship Id="rId55" Type="http://schemas.openxmlformats.org/officeDocument/2006/relationships/header" Target="header5.xml"/><Relationship Id="rId63" Type="http://schemas.openxmlformats.org/officeDocument/2006/relationships/header" Target="header13.xml"/><Relationship Id="rId68" Type="http://schemas.openxmlformats.org/officeDocument/2006/relationships/image" Target="media/image21.jpeg"/><Relationship Id="rId76" Type="http://schemas.openxmlformats.org/officeDocument/2006/relationships/header" Target="header21.xml"/><Relationship Id="rId84" Type="http://schemas.openxmlformats.org/officeDocument/2006/relationships/image" Target="media/image31.jpeg"/><Relationship Id="rId89"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 TargetMode="External"/><Relationship Id="rId11" Type="http://schemas.openxmlformats.org/officeDocument/2006/relationships/image" Target="media/image2.jpe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jpeg" TargetMode="External"/><Relationship Id="rId40" Type="http://schemas.openxmlformats.org/officeDocument/2006/relationships/image" Target="media/image17.jpeg"/><Relationship Id="rId45" Type="http://schemas.openxmlformats.org/officeDocument/2006/relationships/footer" Target="footer2.xml"/><Relationship Id="rId53" Type="http://schemas.openxmlformats.org/officeDocument/2006/relationships/image" Target="media/image20.jpeg"/><Relationship Id="rId58" Type="http://schemas.openxmlformats.org/officeDocument/2006/relationships/header" Target="header8.xml"/><Relationship Id="rId66" Type="http://schemas.openxmlformats.org/officeDocument/2006/relationships/header" Target="header16.xml"/><Relationship Id="rId74" Type="http://schemas.openxmlformats.org/officeDocument/2006/relationships/header" Target="header20.xml"/><Relationship Id="rId79" Type="http://schemas.openxmlformats.org/officeDocument/2006/relationships/header" Target="header23.xml"/><Relationship Id="rId87"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image" Target="media/image29.jpeg"/><Relationship Id="rId90" Type="http://schemas.openxmlformats.org/officeDocument/2006/relationships/header" Target="header24.xml"/><Relationship Id="rId19" Type="http://schemas.openxmlformats.org/officeDocument/2006/relationships/image" Target="media/image6.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 TargetMode="External"/><Relationship Id="rId30" Type="http://schemas.openxmlformats.org/officeDocument/2006/relationships/image" Target="media/image12.jpeg"/><Relationship Id="rId35" Type="http://schemas.openxmlformats.org/officeDocument/2006/relationships/image" Target="media/image14.jpeg" TargetMode="External"/><Relationship Id="rId43" Type="http://schemas.openxmlformats.org/officeDocument/2006/relationships/header" Target="header2.xml"/><Relationship Id="rId48" Type="http://schemas.openxmlformats.org/officeDocument/2006/relationships/image" Target="media/image19.jpeg"/><Relationship Id="rId56" Type="http://schemas.openxmlformats.org/officeDocument/2006/relationships/header" Target="header6.xml"/><Relationship Id="rId64" Type="http://schemas.openxmlformats.org/officeDocument/2006/relationships/header" Target="header14.xml"/><Relationship Id="rId69" Type="http://schemas.openxmlformats.org/officeDocument/2006/relationships/image" Target="media/image22.jpeg"/><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footer" Target="footer3.xml"/><Relationship Id="rId72" Type="http://schemas.openxmlformats.org/officeDocument/2006/relationships/header" Target="header19.xml"/><Relationship Id="rId80" Type="http://schemas.openxmlformats.org/officeDocument/2006/relationships/image" Target="media/image27.jpeg"/><Relationship Id="rId85" Type="http://schemas.openxmlformats.org/officeDocument/2006/relationships/image" Target="media/image3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 TargetMode="External"/><Relationship Id="rId25" Type="http://schemas.openxmlformats.org/officeDocument/2006/relationships/image" Target="media/image9.jpeg" TargetMode="External"/><Relationship Id="rId33" Type="http://schemas.openxmlformats.org/officeDocument/2006/relationships/image" Target="media/image13.jpeg" TargetMode="External"/><Relationship Id="rId38" Type="http://schemas.openxmlformats.org/officeDocument/2006/relationships/image" Target="media/image16.jpeg"/><Relationship Id="rId46" Type="http://schemas.openxmlformats.org/officeDocument/2006/relationships/image" Target="media/image18.jpeg"/><Relationship Id="rId59" Type="http://schemas.openxmlformats.org/officeDocument/2006/relationships/header" Target="header9.xml"/><Relationship Id="rId67" Type="http://schemas.openxmlformats.org/officeDocument/2006/relationships/header" Target="header17.xml"/><Relationship Id="rId20" Type="http://schemas.openxmlformats.org/officeDocument/2006/relationships/image" Target="media/image7.jpeg"/><Relationship Id="rId41" Type="http://schemas.openxmlformats.org/officeDocument/2006/relationships/image" Target="media/image17.jpeg" TargetMode="External"/><Relationship Id="rId54" Type="http://schemas.openxmlformats.org/officeDocument/2006/relationships/header" Target="header4.xml"/><Relationship Id="rId62" Type="http://schemas.openxmlformats.org/officeDocument/2006/relationships/header" Target="header12.xml"/><Relationship Id="rId70" Type="http://schemas.openxmlformats.org/officeDocument/2006/relationships/header" Target="header18.xml"/><Relationship Id="rId75" Type="http://schemas.openxmlformats.org/officeDocument/2006/relationships/image" Target="media/image25.jpeg"/><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 TargetMode="External"/><Relationship Id="rId23" Type="http://schemas.openxmlformats.org/officeDocument/2006/relationships/image" Target="media/image8.jpe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19.jpeg" TargetMode="External"/><Relationship Id="rId57" Type="http://schemas.openxmlformats.org/officeDocument/2006/relationships/header" Target="header7.xml"/><Relationship Id="rId10" Type="http://schemas.openxmlformats.org/officeDocument/2006/relationships/image" Target="media/image2.jpeg"/><Relationship Id="rId31" Type="http://schemas.openxmlformats.org/officeDocument/2006/relationships/image" Target="media/image12.jpeg" TargetMode="External"/><Relationship Id="rId44" Type="http://schemas.openxmlformats.org/officeDocument/2006/relationships/footer" Target="footer1.xml"/><Relationship Id="rId52" Type="http://schemas.openxmlformats.org/officeDocument/2006/relationships/footer" Target="footer4.xml"/><Relationship Id="rId60" Type="http://schemas.openxmlformats.org/officeDocument/2006/relationships/header" Target="header10.xml"/><Relationship Id="rId65" Type="http://schemas.openxmlformats.org/officeDocument/2006/relationships/header" Target="header15.xml"/><Relationship Id="rId73" Type="http://schemas.openxmlformats.org/officeDocument/2006/relationships/image" Target="media/image24.jpeg"/><Relationship Id="rId78" Type="http://schemas.openxmlformats.org/officeDocument/2006/relationships/header" Target="header22.xml"/><Relationship Id="rId81" Type="http://schemas.openxmlformats.org/officeDocument/2006/relationships/image" Target="media/image28.jpeg"/><Relationship Id="rId86"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7E74B-9BD2-47A5-BD33-8FFBD114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3225</TotalTime>
  <Pages>133</Pages>
  <Words>70225</Words>
  <Characters>400285</Characters>
  <Application>Microsoft Office Word</Application>
  <DocSecurity>0</DocSecurity>
  <Lines>3335</Lines>
  <Paragraphs>939</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469571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Tatevik</cp:lastModifiedBy>
  <cp:revision>359</cp:revision>
  <dcterms:created xsi:type="dcterms:W3CDTF">2022-10-26T09:51:00Z</dcterms:created>
  <dcterms:modified xsi:type="dcterms:W3CDTF">2023-05-15T13:32:00Z</dcterms:modified>
</cp:coreProperties>
</file>