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4F52" w14:textId="77777777" w:rsidR="00CE65B9" w:rsidRDefault="00CE65B9">
      <w:pPr>
        <w:pStyle w:val="BodyText"/>
        <w:rPr>
          <w:sz w:val="20"/>
        </w:rPr>
      </w:pPr>
    </w:p>
    <w:p w14:paraId="2953BA9B" w14:textId="77777777" w:rsidR="00CE65B9" w:rsidRDefault="00CE65B9">
      <w:pPr>
        <w:pStyle w:val="BodyText"/>
        <w:rPr>
          <w:sz w:val="20"/>
        </w:rPr>
      </w:pPr>
    </w:p>
    <w:p w14:paraId="26C6AB23" w14:textId="77777777" w:rsidR="00CE65B9" w:rsidRDefault="00CE65B9">
      <w:pPr>
        <w:pStyle w:val="BodyText"/>
        <w:spacing w:before="2"/>
        <w:rPr>
          <w:sz w:val="24"/>
        </w:rPr>
      </w:pPr>
    </w:p>
    <w:p w14:paraId="2EA0250C" w14:textId="7932973F" w:rsidR="00CE65B9" w:rsidRDefault="00000000">
      <w:pPr>
        <w:pStyle w:val="BodyText"/>
        <w:ind w:left="11256"/>
      </w:pPr>
      <w:proofErr w:type="spellStart"/>
      <w:r>
        <w:rPr>
          <w:w w:val="115"/>
        </w:rPr>
        <w:t>Հավելված</w:t>
      </w:r>
      <w:proofErr w:type="spellEnd"/>
      <w:r>
        <w:rPr>
          <w:w w:val="115"/>
        </w:rPr>
        <w:t xml:space="preserve"> N 8</w:t>
      </w:r>
    </w:p>
    <w:p w14:paraId="50BA1433" w14:textId="77777777" w:rsidR="00CE65B9" w:rsidRDefault="00000000">
      <w:pPr>
        <w:pStyle w:val="BodyText"/>
        <w:spacing w:before="52" w:line="288" w:lineRule="auto"/>
        <w:ind w:left="9674" w:right="1100"/>
        <w:jc w:val="center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օգոստոսի</w:t>
      </w:r>
      <w:proofErr w:type="spellEnd"/>
      <w:r>
        <w:rPr>
          <w:w w:val="110"/>
        </w:rPr>
        <w:t xml:space="preserve"> 18-ի N 1312-Ն </w:t>
      </w:r>
      <w:proofErr w:type="spellStart"/>
      <w:r>
        <w:rPr>
          <w:w w:val="110"/>
        </w:rPr>
        <w:t>որոշման</w:t>
      </w:r>
      <w:proofErr w:type="spellEnd"/>
    </w:p>
    <w:p w14:paraId="0DA5D660" w14:textId="77777777" w:rsidR="00CE65B9" w:rsidRDefault="00CE65B9">
      <w:pPr>
        <w:pStyle w:val="BodyText"/>
        <w:rPr>
          <w:sz w:val="24"/>
        </w:rPr>
      </w:pPr>
    </w:p>
    <w:p w14:paraId="2E1DDF4B" w14:textId="77777777" w:rsidR="00CE65B9" w:rsidRDefault="00CE65B9">
      <w:pPr>
        <w:pStyle w:val="BodyText"/>
        <w:spacing w:before="4"/>
      </w:pPr>
    </w:p>
    <w:p w14:paraId="4B0BFF7C" w14:textId="77777777" w:rsidR="00CE65B9" w:rsidRDefault="00000000">
      <w:pPr>
        <w:pStyle w:val="BodyText"/>
        <w:spacing w:line="288" w:lineRule="auto"/>
        <w:ind w:left="897" w:right="1100"/>
        <w:jc w:val="center"/>
      </w:pPr>
      <w:r>
        <w:rPr>
          <w:w w:val="105"/>
        </w:rPr>
        <w:t>«ՀԱՅԱՍՏԱՆԻ ՀԱՆՐԱՊԵՏՈՒԹՅԱՆ 2022 ԹՎԱԿԱՆԻ ՊԵՏԱԿԱՆ ԲՅՈՒՋԵԻ ՄԱՍԻՆ» ՀԱՅԱՍՏԱՆԻ ՀԱՆՐԱՊԵՏՈՒԹՅԱՆ ՕՐԵՆՔԻ N 1 ՀԱՎԵԼՎԱԾԻ N 4 ԱՂՅՈՒՍԱԿՈՒՄ ԵՎ ՀԱՅԱՍՏԱՆԻ ՀԱՆՐԱՊԵՏՈՒԹՅԱՆ ԿԱՌԱՎԱՐՈՒԹՅԱՆ 2021 ԹՎԱԿԱՆԻ ԴԵԿՏԵՄԲԵՐԻ 23-Ի N2121-Ն ՈՐՈՇՄԱՆ N 5 ՀԱՎԵԼՎԱԾԻ N3 ԱՂՅՈՒՍԱԿՈՒՄ ԿԱՏԱՐՎՈՂ ՓՈՓՈԽՈՒԹՅՈՒՆՆԵՐԸ</w:t>
      </w:r>
    </w:p>
    <w:p w14:paraId="26551D94" w14:textId="77777777" w:rsidR="00CE65B9" w:rsidRDefault="00CE65B9">
      <w:pPr>
        <w:pStyle w:val="BodyText"/>
        <w:spacing w:before="7"/>
        <w:rPr>
          <w:sz w:val="27"/>
        </w:rPr>
      </w:pPr>
    </w:p>
    <w:p w14:paraId="2A5C6EF7" w14:textId="77777777" w:rsidR="00CE65B9" w:rsidRDefault="00000000">
      <w:pPr>
        <w:pStyle w:val="BodyText"/>
        <w:spacing w:before="1" w:after="29"/>
        <w:ind w:right="433"/>
        <w:jc w:val="right"/>
      </w:pPr>
      <w:r>
        <w:rPr>
          <w:w w:val="110"/>
        </w:rPr>
        <w:t>(</w:t>
      </w:r>
      <w:proofErr w:type="spellStart"/>
      <w:r>
        <w:rPr>
          <w:w w:val="110"/>
        </w:rPr>
        <w:t>հազ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դրամ</w:t>
      </w:r>
      <w:proofErr w:type="spellEnd"/>
      <w:r>
        <w:rPr>
          <w:w w:val="110"/>
        </w:rPr>
        <w:t>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47"/>
        <w:gridCol w:w="4490"/>
        <w:gridCol w:w="1291"/>
        <w:gridCol w:w="1469"/>
        <w:gridCol w:w="1279"/>
        <w:gridCol w:w="1291"/>
        <w:gridCol w:w="1346"/>
        <w:gridCol w:w="2364"/>
      </w:tblGrid>
      <w:tr w:rsidR="00CE65B9" w14:paraId="6175E4D9" w14:textId="77777777">
        <w:trPr>
          <w:trHeight w:val="609"/>
        </w:trPr>
        <w:tc>
          <w:tcPr>
            <w:tcW w:w="1527" w:type="dxa"/>
            <w:gridSpan w:val="2"/>
            <w:vMerge w:val="restart"/>
          </w:tcPr>
          <w:p w14:paraId="3719B60C" w14:textId="77777777" w:rsidR="00CE65B9" w:rsidRDefault="00CE65B9">
            <w:pPr>
              <w:pStyle w:val="TableParagraph"/>
              <w:rPr>
                <w:sz w:val="24"/>
              </w:rPr>
            </w:pPr>
          </w:p>
          <w:p w14:paraId="7069CCAA" w14:textId="77777777" w:rsidR="00CE65B9" w:rsidRDefault="00000000">
            <w:pPr>
              <w:pStyle w:val="TableParagraph"/>
              <w:spacing w:before="214" w:line="288" w:lineRule="auto"/>
              <w:ind w:left="376" w:hanging="245"/>
            </w:pPr>
            <w:proofErr w:type="spellStart"/>
            <w:r>
              <w:rPr>
                <w:w w:val="110"/>
              </w:rPr>
              <w:t>Ծրագրային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4490" w:type="dxa"/>
            <w:vMerge w:val="restart"/>
          </w:tcPr>
          <w:p w14:paraId="25DD7B96" w14:textId="77777777" w:rsidR="00CE65B9" w:rsidRDefault="00000000">
            <w:pPr>
              <w:pStyle w:val="TableParagraph"/>
              <w:spacing w:before="32" w:line="288" w:lineRule="auto"/>
              <w:ind w:left="157" w:right="71"/>
              <w:jc w:val="center"/>
            </w:pP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հատկացումների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գլխավոր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կարգադրիչների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ծրագրերի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միջոցառումների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միջոցառումները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մարմինների</w:t>
            </w:r>
            <w:proofErr w:type="spellEnd"/>
          </w:p>
          <w:p w14:paraId="3CDAFDA3" w14:textId="77777777" w:rsidR="00CE65B9" w:rsidRDefault="00000000">
            <w:pPr>
              <w:pStyle w:val="TableParagraph"/>
              <w:spacing w:before="5"/>
              <w:ind w:left="85" w:right="71"/>
              <w:jc w:val="center"/>
            </w:pPr>
            <w:proofErr w:type="spellStart"/>
            <w:r>
              <w:rPr>
                <w:w w:val="110"/>
              </w:rPr>
              <w:t>անվանումները</w:t>
            </w:r>
            <w:proofErr w:type="spellEnd"/>
          </w:p>
        </w:tc>
        <w:tc>
          <w:tcPr>
            <w:tcW w:w="9040" w:type="dxa"/>
            <w:gridSpan w:val="6"/>
          </w:tcPr>
          <w:p w14:paraId="38412F61" w14:textId="77777777" w:rsidR="00CE65B9" w:rsidRDefault="00000000">
            <w:pPr>
              <w:pStyle w:val="TableParagraph"/>
              <w:spacing w:before="32"/>
              <w:ind w:left="242" w:right="156"/>
              <w:jc w:val="center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</w:p>
          <w:p w14:paraId="37C37BEC" w14:textId="77777777" w:rsidR="00CE65B9" w:rsidRDefault="00000000">
            <w:pPr>
              <w:pStyle w:val="TableParagraph"/>
              <w:spacing w:before="52" w:line="252" w:lineRule="exact"/>
              <w:ind w:left="242" w:right="215"/>
              <w:jc w:val="center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իսկ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նվազեցումները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փակագծերում</w:t>
            </w:r>
            <w:proofErr w:type="spellEnd"/>
            <w:r>
              <w:rPr>
                <w:w w:val="110"/>
              </w:rPr>
              <w:t>)</w:t>
            </w:r>
          </w:p>
        </w:tc>
      </w:tr>
      <w:tr w:rsidR="00CE65B9" w14:paraId="33A8633F" w14:textId="77777777">
        <w:trPr>
          <w:trHeight w:val="905"/>
        </w:trPr>
        <w:tc>
          <w:tcPr>
            <w:tcW w:w="1527" w:type="dxa"/>
            <w:gridSpan w:val="2"/>
            <w:vMerge/>
            <w:tcBorders>
              <w:top w:val="nil"/>
            </w:tcBorders>
          </w:tcPr>
          <w:p w14:paraId="02D94A0E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14:paraId="64FA99CE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3"/>
          </w:tcPr>
          <w:p w14:paraId="7CEB5FCE" w14:textId="77777777" w:rsidR="00CE65B9" w:rsidRDefault="00CE65B9">
            <w:pPr>
              <w:pStyle w:val="TableParagraph"/>
              <w:spacing w:before="10"/>
              <w:rPr>
                <w:sz w:val="28"/>
              </w:rPr>
            </w:pPr>
          </w:p>
          <w:p w14:paraId="6CC76F39" w14:textId="77777777" w:rsidR="00CE65B9" w:rsidRDefault="00000000">
            <w:pPr>
              <w:pStyle w:val="TableParagraph"/>
              <w:ind w:left="1568" w:right="1421"/>
              <w:jc w:val="center"/>
            </w:pPr>
            <w:proofErr w:type="spellStart"/>
            <w:r>
              <w:rPr>
                <w:w w:val="110"/>
              </w:rPr>
              <w:t>ինն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ամիս</w:t>
            </w:r>
            <w:proofErr w:type="spellEnd"/>
          </w:p>
        </w:tc>
        <w:tc>
          <w:tcPr>
            <w:tcW w:w="5001" w:type="dxa"/>
            <w:gridSpan w:val="3"/>
          </w:tcPr>
          <w:p w14:paraId="3A02D49E" w14:textId="77777777" w:rsidR="00CE65B9" w:rsidRDefault="00CE65B9">
            <w:pPr>
              <w:pStyle w:val="TableParagraph"/>
              <w:spacing w:before="10"/>
              <w:rPr>
                <w:sz w:val="28"/>
              </w:rPr>
            </w:pPr>
          </w:p>
          <w:p w14:paraId="19A3956E" w14:textId="77777777" w:rsidR="00CE65B9" w:rsidRDefault="00000000">
            <w:pPr>
              <w:pStyle w:val="TableParagraph"/>
              <w:ind w:left="2204" w:right="2122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CE65B9" w14:paraId="1B0D48BD" w14:textId="77777777">
        <w:trPr>
          <w:trHeight w:val="324"/>
        </w:trPr>
        <w:tc>
          <w:tcPr>
            <w:tcW w:w="680" w:type="dxa"/>
            <w:vMerge w:val="restart"/>
            <w:textDirection w:val="btLr"/>
          </w:tcPr>
          <w:p w14:paraId="5DF429E6" w14:textId="77777777" w:rsidR="00CE65B9" w:rsidRDefault="00CE65B9">
            <w:pPr>
              <w:pStyle w:val="TableParagraph"/>
              <w:spacing w:before="5"/>
              <w:rPr>
                <w:sz w:val="19"/>
              </w:rPr>
            </w:pPr>
          </w:p>
          <w:p w14:paraId="7AF8375D" w14:textId="77777777" w:rsidR="00CE65B9" w:rsidRDefault="00000000">
            <w:pPr>
              <w:pStyle w:val="TableParagraph"/>
              <w:ind w:left="148"/>
            </w:pPr>
            <w:proofErr w:type="spellStart"/>
            <w:r>
              <w:rPr>
                <w:w w:val="110"/>
              </w:rPr>
              <w:t>ծրագիրը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14:paraId="1F70F0AF" w14:textId="77777777" w:rsidR="00CE65B9" w:rsidRDefault="00000000">
            <w:pPr>
              <w:pStyle w:val="TableParagraph"/>
              <w:spacing w:before="153" w:line="290" w:lineRule="auto"/>
              <w:ind w:left="335" w:right="9" w:hanging="152"/>
            </w:pPr>
            <w:proofErr w:type="spellStart"/>
            <w:r>
              <w:rPr>
                <w:spacing w:val="-1"/>
                <w:w w:val="108"/>
              </w:rPr>
              <w:t>մ</w:t>
            </w:r>
            <w:r>
              <w:rPr>
                <w:spacing w:val="-1"/>
                <w:w w:val="112"/>
              </w:rPr>
              <w:t>ի</w:t>
            </w:r>
            <w:r>
              <w:rPr>
                <w:w w:val="112"/>
              </w:rPr>
              <w:t>ջ</w:t>
            </w:r>
            <w:r>
              <w:rPr>
                <w:spacing w:val="-3"/>
                <w:w w:val="108"/>
              </w:rPr>
              <w:t>ո</w:t>
            </w:r>
            <w:r>
              <w:rPr>
                <w:spacing w:val="-2"/>
                <w:w w:val="112"/>
              </w:rPr>
              <w:t>ց</w:t>
            </w:r>
            <w:r>
              <w:rPr>
                <w:w w:val="109"/>
              </w:rPr>
              <w:t>ա</w:t>
            </w:r>
            <w:proofErr w:type="spellEnd"/>
            <w:r>
              <w:rPr>
                <w:w w:val="102"/>
              </w:rPr>
              <w:t xml:space="preserve">- </w:t>
            </w:r>
            <w:proofErr w:type="spellStart"/>
            <w:r>
              <w:rPr>
                <w:spacing w:val="-1"/>
                <w:w w:val="107"/>
              </w:rPr>
              <w:t>ռ</w:t>
            </w:r>
            <w:r>
              <w:rPr>
                <w:spacing w:val="-1"/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spacing w:val="-1"/>
                <w:w w:val="108"/>
              </w:rPr>
              <w:t>մ</w:t>
            </w:r>
            <w:r>
              <w:rPr>
                <w:w w:val="113"/>
              </w:rPr>
              <w:t>ը</w:t>
            </w:r>
            <w:proofErr w:type="spellEnd"/>
          </w:p>
        </w:tc>
        <w:tc>
          <w:tcPr>
            <w:tcW w:w="4490" w:type="dxa"/>
            <w:vMerge w:val="restart"/>
          </w:tcPr>
          <w:p w14:paraId="4ACE33D4" w14:textId="77777777" w:rsidR="00CE65B9" w:rsidRDefault="00CE65B9">
            <w:pPr>
              <w:pStyle w:val="TableParagraph"/>
            </w:pPr>
          </w:p>
        </w:tc>
        <w:tc>
          <w:tcPr>
            <w:tcW w:w="1291" w:type="dxa"/>
            <w:vMerge w:val="restart"/>
          </w:tcPr>
          <w:p w14:paraId="63A72614" w14:textId="77777777" w:rsidR="00CE65B9" w:rsidRDefault="00CE65B9">
            <w:pPr>
              <w:pStyle w:val="TableParagraph"/>
              <w:rPr>
                <w:sz w:val="24"/>
              </w:rPr>
            </w:pPr>
          </w:p>
          <w:p w14:paraId="1E6CB3D8" w14:textId="77777777" w:rsidR="00CE65B9" w:rsidRDefault="00CE65B9">
            <w:pPr>
              <w:pStyle w:val="TableParagraph"/>
              <w:spacing w:before="10"/>
              <w:rPr>
                <w:sz w:val="32"/>
              </w:rPr>
            </w:pPr>
          </w:p>
          <w:p w14:paraId="4B3C327F" w14:textId="77777777" w:rsidR="00CE65B9" w:rsidRDefault="00000000">
            <w:pPr>
              <w:pStyle w:val="TableParagraph"/>
              <w:spacing w:before="1"/>
              <w:ind w:left="107"/>
            </w:pPr>
            <w:proofErr w:type="spellStart"/>
            <w:r>
              <w:rPr>
                <w:w w:val="110"/>
              </w:rPr>
              <w:t>ընդամենը</w:t>
            </w:r>
            <w:proofErr w:type="spellEnd"/>
          </w:p>
        </w:tc>
        <w:tc>
          <w:tcPr>
            <w:tcW w:w="2748" w:type="dxa"/>
            <w:gridSpan w:val="2"/>
          </w:tcPr>
          <w:p w14:paraId="5F6A017C" w14:textId="77777777" w:rsidR="00CE65B9" w:rsidRDefault="00000000">
            <w:pPr>
              <w:pStyle w:val="TableParagraph"/>
              <w:spacing w:before="43"/>
              <w:ind w:left="911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</w:p>
        </w:tc>
        <w:tc>
          <w:tcPr>
            <w:tcW w:w="1291" w:type="dxa"/>
            <w:vMerge w:val="restart"/>
          </w:tcPr>
          <w:p w14:paraId="00C7D99A" w14:textId="77777777" w:rsidR="00CE65B9" w:rsidRDefault="00CE65B9">
            <w:pPr>
              <w:pStyle w:val="TableParagraph"/>
              <w:rPr>
                <w:sz w:val="24"/>
              </w:rPr>
            </w:pPr>
          </w:p>
          <w:p w14:paraId="0DF39D79" w14:textId="77777777" w:rsidR="00CE65B9" w:rsidRDefault="00CE65B9">
            <w:pPr>
              <w:pStyle w:val="TableParagraph"/>
              <w:spacing w:before="10"/>
              <w:rPr>
                <w:sz w:val="32"/>
              </w:rPr>
            </w:pPr>
          </w:p>
          <w:p w14:paraId="55ECEB19" w14:textId="77777777" w:rsidR="00CE65B9" w:rsidRDefault="00000000">
            <w:pPr>
              <w:pStyle w:val="TableParagraph"/>
              <w:spacing w:before="1"/>
              <w:ind w:left="105"/>
            </w:pPr>
            <w:proofErr w:type="spellStart"/>
            <w:r>
              <w:rPr>
                <w:w w:val="110"/>
              </w:rPr>
              <w:t>ընդամենը</w:t>
            </w:r>
            <w:proofErr w:type="spellEnd"/>
          </w:p>
        </w:tc>
        <w:tc>
          <w:tcPr>
            <w:tcW w:w="3710" w:type="dxa"/>
            <w:gridSpan w:val="2"/>
          </w:tcPr>
          <w:p w14:paraId="7D03EFA3" w14:textId="77777777" w:rsidR="00CE65B9" w:rsidRDefault="00000000">
            <w:pPr>
              <w:pStyle w:val="TableParagraph"/>
              <w:spacing w:before="43"/>
              <w:ind w:left="1363" w:right="1220"/>
              <w:jc w:val="center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</w:p>
        </w:tc>
      </w:tr>
      <w:tr w:rsidR="00CE65B9" w14:paraId="0E6722DF" w14:textId="77777777">
        <w:trPr>
          <w:trHeight w:val="913"/>
        </w:trPr>
        <w:tc>
          <w:tcPr>
            <w:tcW w:w="680" w:type="dxa"/>
            <w:vMerge/>
            <w:tcBorders>
              <w:top w:val="nil"/>
            </w:tcBorders>
            <w:textDirection w:val="btLr"/>
          </w:tcPr>
          <w:p w14:paraId="67AC2C56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14:paraId="532DC97D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14:paraId="1E97AFFB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3C46F56B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14:paraId="0941DD6B" w14:textId="77777777" w:rsidR="00CE65B9" w:rsidRDefault="00000000">
            <w:pPr>
              <w:pStyle w:val="TableParagraph"/>
              <w:spacing w:before="32" w:line="288" w:lineRule="auto"/>
              <w:ind w:left="242" w:firstLine="21"/>
            </w:pPr>
            <w:proofErr w:type="spellStart"/>
            <w:r>
              <w:rPr>
                <w:w w:val="110"/>
              </w:rPr>
              <w:t>վարկային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միջոցներ</w:t>
            </w:r>
            <w:proofErr w:type="spellEnd"/>
          </w:p>
        </w:tc>
        <w:tc>
          <w:tcPr>
            <w:tcW w:w="1279" w:type="dxa"/>
          </w:tcPr>
          <w:p w14:paraId="3ED819A7" w14:textId="77777777" w:rsidR="00CE65B9" w:rsidRDefault="00000000">
            <w:pPr>
              <w:pStyle w:val="TableParagraph"/>
              <w:spacing w:before="32" w:line="288" w:lineRule="auto"/>
              <w:ind w:left="246" w:right="208" w:firstLine="108"/>
            </w:pPr>
            <w:proofErr w:type="spellStart"/>
            <w:r>
              <w:rPr>
                <w:w w:val="105"/>
              </w:rPr>
              <w:t>համա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ֆինան</w:t>
            </w:r>
            <w:proofErr w:type="spellEnd"/>
            <w:r>
              <w:rPr>
                <w:w w:val="105"/>
              </w:rPr>
              <w:t>-</w:t>
            </w:r>
          </w:p>
          <w:p w14:paraId="035CF5F6" w14:textId="77777777" w:rsidR="00CE65B9" w:rsidRDefault="00000000">
            <w:pPr>
              <w:pStyle w:val="TableParagraph"/>
              <w:spacing w:before="2" w:line="252" w:lineRule="exact"/>
              <w:ind w:left="134"/>
            </w:pPr>
            <w:proofErr w:type="spellStart"/>
            <w:r>
              <w:rPr>
                <w:w w:val="110"/>
              </w:rPr>
              <w:t>սավորում</w:t>
            </w:r>
            <w:proofErr w:type="spellEnd"/>
          </w:p>
        </w:tc>
        <w:tc>
          <w:tcPr>
            <w:tcW w:w="1291" w:type="dxa"/>
            <w:vMerge/>
            <w:tcBorders>
              <w:top w:val="nil"/>
            </w:tcBorders>
          </w:tcPr>
          <w:p w14:paraId="20548D20" w14:textId="77777777" w:rsidR="00CE65B9" w:rsidRDefault="00CE65B9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66B6C549" w14:textId="77777777" w:rsidR="00CE65B9" w:rsidRDefault="00CE65B9">
            <w:pPr>
              <w:pStyle w:val="TableParagraph"/>
              <w:spacing w:before="2"/>
              <w:rPr>
                <w:sz w:val="25"/>
              </w:rPr>
            </w:pPr>
          </w:p>
          <w:p w14:paraId="0CBB785C" w14:textId="77777777" w:rsidR="00CE65B9" w:rsidRDefault="00000000">
            <w:pPr>
              <w:pStyle w:val="TableParagraph"/>
              <w:spacing w:line="300" w:lineRule="atLeast"/>
              <w:ind w:left="179" w:hanging="41"/>
            </w:pPr>
            <w:proofErr w:type="spellStart"/>
            <w:r>
              <w:rPr>
                <w:w w:val="110"/>
              </w:rPr>
              <w:t>վարկային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միջոցներ</w:t>
            </w:r>
            <w:proofErr w:type="spellEnd"/>
          </w:p>
        </w:tc>
        <w:tc>
          <w:tcPr>
            <w:tcW w:w="2364" w:type="dxa"/>
          </w:tcPr>
          <w:p w14:paraId="0F05180C" w14:textId="77777777" w:rsidR="00CE65B9" w:rsidRDefault="00000000">
            <w:pPr>
              <w:pStyle w:val="TableParagraph"/>
              <w:spacing w:before="32" w:line="288" w:lineRule="auto"/>
              <w:ind w:left="787" w:right="750" w:firstLine="110"/>
            </w:pPr>
            <w:proofErr w:type="spellStart"/>
            <w:r>
              <w:rPr>
                <w:w w:val="105"/>
              </w:rPr>
              <w:t>համա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ֆինան</w:t>
            </w:r>
            <w:proofErr w:type="spellEnd"/>
            <w:r>
              <w:rPr>
                <w:w w:val="105"/>
              </w:rPr>
              <w:t>-</w:t>
            </w:r>
          </w:p>
          <w:p w14:paraId="517847CB" w14:textId="77777777" w:rsidR="00CE65B9" w:rsidRDefault="00000000">
            <w:pPr>
              <w:pStyle w:val="TableParagraph"/>
              <w:spacing w:before="2" w:line="252" w:lineRule="exact"/>
              <w:ind w:left="674"/>
            </w:pPr>
            <w:proofErr w:type="spellStart"/>
            <w:r>
              <w:rPr>
                <w:w w:val="110"/>
              </w:rPr>
              <w:t>սավորում</w:t>
            </w:r>
            <w:proofErr w:type="spellEnd"/>
          </w:p>
        </w:tc>
      </w:tr>
      <w:tr w:rsidR="00CE65B9" w14:paraId="520E92C4" w14:textId="77777777">
        <w:trPr>
          <w:trHeight w:val="604"/>
        </w:trPr>
        <w:tc>
          <w:tcPr>
            <w:tcW w:w="680" w:type="dxa"/>
            <w:tcBorders>
              <w:left w:val="single" w:sz="8" w:space="0" w:color="000000"/>
            </w:tcBorders>
          </w:tcPr>
          <w:p w14:paraId="25B17C9C" w14:textId="77777777" w:rsidR="00CE65B9" w:rsidRDefault="00CE65B9">
            <w:pPr>
              <w:pStyle w:val="TableParagraph"/>
            </w:pPr>
          </w:p>
        </w:tc>
        <w:tc>
          <w:tcPr>
            <w:tcW w:w="847" w:type="dxa"/>
          </w:tcPr>
          <w:p w14:paraId="25063DF9" w14:textId="77777777" w:rsidR="00CE65B9" w:rsidRDefault="00CE65B9">
            <w:pPr>
              <w:pStyle w:val="TableParagraph"/>
            </w:pPr>
          </w:p>
        </w:tc>
        <w:tc>
          <w:tcPr>
            <w:tcW w:w="4490" w:type="dxa"/>
          </w:tcPr>
          <w:p w14:paraId="7B843000" w14:textId="77777777" w:rsidR="00CE65B9" w:rsidRDefault="00000000">
            <w:pPr>
              <w:pStyle w:val="TableParagraph"/>
              <w:spacing w:before="34"/>
              <w:ind w:left="172"/>
            </w:pPr>
            <w:r>
              <w:rPr>
                <w:w w:val="115"/>
              </w:rPr>
              <w:t>ԸՆԴԱՄԵՆԸ</w:t>
            </w:r>
          </w:p>
        </w:tc>
        <w:tc>
          <w:tcPr>
            <w:tcW w:w="1291" w:type="dxa"/>
          </w:tcPr>
          <w:p w14:paraId="19327932" w14:textId="77777777" w:rsidR="00CE65B9" w:rsidRDefault="00000000">
            <w:pPr>
              <w:pStyle w:val="TableParagraph"/>
              <w:spacing w:before="181"/>
              <w:ind w:left="210"/>
            </w:pPr>
            <w:r>
              <w:rPr>
                <w:w w:val="110"/>
              </w:rPr>
              <w:t>(5,066.0)</w:t>
            </w:r>
          </w:p>
        </w:tc>
        <w:tc>
          <w:tcPr>
            <w:tcW w:w="1469" w:type="dxa"/>
          </w:tcPr>
          <w:p w14:paraId="40603D1E" w14:textId="77777777" w:rsidR="00CE65B9" w:rsidRDefault="00000000">
            <w:pPr>
              <w:pStyle w:val="TableParagraph"/>
              <w:spacing w:before="181"/>
              <w:ind w:right="68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279" w:type="dxa"/>
          </w:tcPr>
          <w:p w14:paraId="47158C74" w14:textId="77777777" w:rsidR="00CE65B9" w:rsidRDefault="00000000">
            <w:pPr>
              <w:pStyle w:val="TableParagraph"/>
              <w:spacing w:before="181"/>
              <w:ind w:right="185"/>
              <w:jc w:val="right"/>
            </w:pPr>
            <w:r>
              <w:rPr>
                <w:w w:val="105"/>
              </w:rPr>
              <w:t>(5,066.0)</w:t>
            </w:r>
          </w:p>
        </w:tc>
        <w:tc>
          <w:tcPr>
            <w:tcW w:w="1291" w:type="dxa"/>
          </w:tcPr>
          <w:p w14:paraId="20BA0ED7" w14:textId="77777777" w:rsidR="00CE65B9" w:rsidRDefault="00000000">
            <w:pPr>
              <w:pStyle w:val="TableParagraph"/>
              <w:spacing w:before="181"/>
              <w:ind w:right="191"/>
              <w:jc w:val="right"/>
            </w:pPr>
            <w:r>
              <w:rPr>
                <w:w w:val="105"/>
              </w:rPr>
              <w:t>(5,066.0)</w:t>
            </w:r>
          </w:p>
        </w:tc>
        <w:tc>
          <w:tcPr>
            <w:tcW w:w="1346" w:type="dxa"/>
          </w:tcPr>
          <w:p w14:paraId="1CD819A3" w14:textId="77777777" w:rsidR="00CE65B9" w:rsidRDefault="00000000">
            <w:pPr>
              <w:pStyle w:val="TableParagraph"/>
              <w:spacing w:before="181"/>
              <w:ind w:left="22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364" w:type="dxa"/>
          </w:tcPr>
          <w:p w14:paraId="295C394A" w14:textId="77777777" w:rsidR="00CE65B9" w:rsidRDefault="00000000">
            <w:pPr>
              <w:pStyle w:val="TableParagraph"/>
              <w:spacing w:before="181"/>
              <w:ind w:right="726"/>
              <w:jc w:val="right"/>
            </w:pPr>
            <w:r>
              <w:rPr>
                <w:w w:val="105"/>
              </w:rPr>
              <w:t>(5,066.0)</w:t>
            </w:r>
          </w:p>
        </w:tc>
      </w:tr>
      <w:tr w:rsidR="00CE65B9" w14:paraId="4153520D" w14:textId="77777777">
        <w:trPr>
          <w:trHeight w:val="322"/>
        </w:trPr>
        <w:tc>
          <w:tcPr>
            <w:tcW w:w="680" w:type="dxa"/>
            <w:tcBorders>
              <w:left w:val="single" w:sz="8" w:space="0" w:color="000000"/>
            </w:tcBorders>
          </w:tcPr>
          <w:p w14:paraId="14213C9A" w14:textId="77777777" w:rsidR="00CE65B9" w:rsidRDefault="00CE65B9">
            <w:pPr>
              <w:pStyle w:val="TableParagraph"/>
            </w:pPr>
          </w:p>
        </w:tc>
        <w:tc>
          <w:tcPr>
            <w:tcW w:w="847" w:type="dxa"/>
          </w:tcPr>
          <w:p w14:paraId="5A1E99CA" w14:textId="77777777" w:rsidR="00CE65B9" w:rsidRDefault="00CE65B9">
            <w:pPr>
              <w:pStyle w:val="TableParagraph"/>
            </w:pPr>
          </w:p>
        </w:tc>
        <w:tc>
          <w:tcPr>
            <w:tcW w:w="4490" w:type="dxa"/>
          </w:tcPr>
          <w:p w14:paraId="62FEBCE9" w14:textId="77777777" w:rsidR="00CE65B9" w:rsidRDefault="00000000">
            <w:pPr>
              <w:pStyle w:val="TableParagraph"/>
              <w:spacing w:before="41"/>
              <w:ind w:left="167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1291" w:type="dxa"/>
          </w:tcPr>
          <w:p w14:paraId="61A23160" w14:textId="77777777" w:rsidR="00CE65B9" w:rsidRDefault="00CE65B9">
            <w:pPr>
              <w:pStyle w:val="TableParagraph"/>
            </w:pPr>
          </w:p>
        </w:tc>
        <w:tc>
          <w:tcPr>
            <w:tcW w:w="1469" w:type="dxa"/>
          </w:tcPr>
          <w:p w14:paraId="264D1DF2" w14:textId="77777777" w:rsidR="00CE65B9" w:rsidRDefault="00CE65B9">
            <w:pPr>
              <w:pStyle w:val="TableParagraph"/>
            </w:pPr>
          </w:p>
        </w:tc>
        <w:tc>
          <w:tcPr>
            <w:tcW w:w="1279" w:type="dxa"/>
          </w:tcPr>
          <w:p w14:paraId="7782A03B" w14:textId="77777777" w:rsidR="00CE65B9" w:rsidRDefault="00CE65B9">
            <w:pPr>
              <w:pStyle w:val="TableParagraph"/>
            </w:pPr>
          </w:p>
        </w:tc>
        <w:tc>
          <w:tcPr>
            <w:tcW w:w="1291" w:type="dxa"/>
          </w:tcPr>
          <w:p w14:paraId="6949F709" w14:textId="77777777" w:rsidR="00CE65B9" w:rsidRDefault="00CE65B9">
            <w:pPr>
              <w:pStyle w:val="TableParagraph"/>
            </w:pPr>
          </w:p>
        </w:tc>
        <w:tc>
          <w:tcPr>
            <w:tcW w:w="1346" w:type="dxa"/>
          </w:tcPr>
          <w:p w14:paraId="5596FAFF" w14:textId="77777777" w:rsidR="00CE65B9" w:rsidRDefault="00CE65B9">
            <w:pPr>
              <w:pStyle w:val="TableParagraph"/>
            </w:pPr>
          </w:p>
        </w:tc>
        <w:tc>
          <w:tcPr>
            <w:tcW w:w="2364" w:type="dxa"/>
          </w:tcPr>
          <w:p w14:paraId="1C27E39A" w14:textId="77777777" w:rsidR="00CE65B9" w:rsidRDefault="00CE65B9">
            <w:pPr>
              <w:pStyle w:val="TableParagraph"/>
            </w:pPr>
          </w:p>
        </w:tc>
      </w:tr>
      <w:tr w:rsidR="00CE65B9" w14:paraId="1201D106" w14:textId="77777777">
        <w:trPr>
          <w:trHeight w:val="327"/>
        </w:trPr>
        <w:tc>
          <w:tcPr>
            <w:tcW w:w="680" w:type="dxa"/>
            <w:tcBorders>
              <w:left w:val="single" w:sz="8" w:space="0" w:color="000000"/>
            </w:tcBorders>
          </w:tcPr>
          <w:p w14:paraId="347FA506" w14:textId="77777777" w:rsidR="00CE65B9" w:rsidRDefault="00CE65B9">
            <w:pPr>
              <w:pStyle w:val="TableParagraph"/>
            </w:pPr>
          </w:p>
        </w:tc>
        <w:tc>
          <w:tcPr>
            <w:tcW w:w="847" w:type="dxa"/>
          </w:tcPr>
          <w:p w14:paraId="1FEAAB07" w14:textId="77777777" w:rsidR="00CE65B9" w:rsidRDefault="00CE65B9">
            <w:pPr>
              <w:pStyle w:val="TableParagraph"/>
            </w:pPr>
          </w:p>
        </w:tc>
        <w:tc>
          <w:tcPr>
            <w:tcW w:w="4490" w:type="dxa"/>
          </w:tcPr>
          <w:p w14:paraId="08AFE8D7" w14:textId="77777777" w:rsidR="00CE65B9" w:rsidRDefault="00000000">
            <w:pPr>
              <w:pStyle w:val="TableParagraph"/>
              <w:spacing w:before="43"/>
              <w:ind w:left="229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1291" w:type="dxa"/>
          </w:tcPr>
          <w:p w14:paraId="5F84238C" w14:textId="77777777" w:rsidR="00CE65B9" w:rsidRDefault="00000000">
            <w:pPr>
              <w:pStyle w:val="TableParagraph"/>
              <w:spacing w:before="43"/>
              <w:ind w:left="213"/>
            </w:pPr>
            <w:r>
              <w:rPr>
                <w:w w:val="110"/>
              </w:rPr>
              <w:t>(5,066.0)</w:t>
            </w:r>
          </w:p>
        </w:tc>
        <w:tc>
          <w:tcPr>
            <w:tcW w:w="1469" w:type="dxa"/>
          </w:tcPr>
          <w:p w14:paraId="6B548879" w14:textId="77777777" w:rsidR="00CE65B9" w:rsidRDefault="00000000">
            <w:pPr>
              <w:pStyle w:val="TableParagraph"/>
              <w:spacing w:before="43"/>
              <w:ind w:right="678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279" w:type="dxa"/>
          </w:tcPr>
          <w:p w14:paraId="25048943" w14:textId="77777777" w:rsidR="00CE65B9" w:rsidRDefault="00000000">
            <w:pPr>
              <w:pStyle w:val="TableParagraph"/>
              <w:spacing w:before="43"/>
              <w:ind w:right="182"/>
              <w:jc w:val="right"/>
            </w:pPr>
            <w:r>
              <w:rPr>
                <w:w w:val="105"/>
              </w:rPr>
              <w:t>(5,066.0)</w:t>
            </w:r>
          </w:p>
        </w:tc>
        <w:tc>
          <w:tcPr>
            <w:tcW w:w="1291" w:type="dxa"/>
          </w:tcPr>
          <w:p w14:paraId="3A129A32" w14:textId="77777777" w:rsidR="00CE65B9" w:rsidRDefault="00000000">
            <w:pPr>
              <w:pStyle w:val="TableParagraph"/>
              <w:spacing w:before="43"/>
              <w:ind w:right="188"/>
              <w:jc w:val="right"/>
            </w:pPr>
            <w:r>
              <w:rPr>
                <w:w w:val="105"/>
              </w:rPr>
              <w:t>(5,066.0)</w:t>
            </w:r>
          </w:p>
        </w:tc>
        <w:tc>
          <w:tcPr>
            <w:tcW w:w="1346" w:type="dxa"/>
          </w:tcPr>
          <w:p w14:paraId="76B2353F" w14:textId="77777777" w:rsidR="00CE65B9" w:rsidRDefault="00000000">
            <w:pPr>
              <w:pStyle w:val="TableParagraph"/>
              <w:spacing w:before="43"/>
              <w:ind w:left="28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364" w:type="dxa"/>
          </w:tcPr>
          <w:p w14:paraId="2DB19DDC" w14:textId="77777777" w:rsidR="00CE65B9" w:rsidRDefault="00000000">
            <w:pPr>
              <w:pStyle w:val="TableParagraph"/>
              <w:spacing w:before="43"/>
              <w:ind w:right="723"/>
              <w:jc w:val="right"/>
            </w:pPr>
            <w:r>
              <w:rPr>
                <w:w w:val="105"/>
              </w:rPr>
              <w:t>(5,066.0)</w:t>
            </w:r>
          </w:p>
        </w:tc>
      </w:tr>
    </w:tbl>
    <w:p w14:paraId="6ABC8D52" w14:textId="77777777" w:rsidR="00CE65B9" w:rsidRDefault="00CE65B9">
      <w:pPr>
        <w:jc w:val="right"/>
        <w:sectPr w:rsidR="00CE65B9">
          <w:type w:val="continuous"/>
          <w:pgSz w:w="15840" w:h="12240" w:orient="landscape"/>
          <w:pgMar w:top="1140" w:right="80" w:bottom="280" w:left="240" w:header="720" w:footer="720" w:gutter="0"/>
          <w:cols w:space="720"/>
        </w:sectPr>
      </w:pPr>
    </w:p>
    <w:p w14:paraId="5E868131" w14:textId="77777777" w:rsidR="00CE65B9" w:rsidRDefault="00000000">
      <w:pPr>
        <w:spacing w:before="80"/>
        <w:ind w:right="538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69171F0C" w14:textId="77777777" w:rsidR="00CE65B9" w:rsidRDefault="00CE65B9">
      <w:pPr>
        <w:pStyle w:val="BodyText"/>
        <w:rPr>
          <w:sz w:val="20"/>
        </w:rPr>
      </w:pPr>
    </w:p>
    <w:p w14:paraId="370EFEEE" w14:textId="77777777" w:rsidR="00CE65B9" w:rsidRDefault="00CE65B9">
      <w:pPr>
        <w:pStyle w:val="BodyText"/>
        <w:rPr>
          <w:sz w:val="20"/>
        </w:rPr>
      </w:pPr>
    </w:p>
    <w:p w14:paraId="5556B5B2" w14:textId="77777777" w:rsidR="00CE65B9" w:rsidRDefault="00CE65B9">
      <w:pPr>
        <w:pStyle w:val="BodyText"/>
        <w:rPr>
          <w:sz w:val="20"/>
        </w:rPr>
      </w:pPr>
    </w:p>
    <w:p w14:paraId="7A854135" w14:textId="77777777" w:rsidR="00CE65B9" w:rsidRDefault="00CE65B9">
      <w:pPr>
        <w:pStyle w:val="BodyText"/>
        <w:rPr>
          <w:sz w:val="20"/>
        </w:rPr>
      </w:pPr>
    </w:p>
    <w:p w14:paraId="65237C66" w14:textId="77777777" w:rsidR="00CE65B9" w:rsidRDefault="00CE65B9">
      <w:pPr>
        <w:pStyle w:val="BodyText"/>
        <w:rPr>
          <w:sz w:val="20"/>
        </w:rPr>
      </w:pPr>
    </w:p>
    <w:p w14:paraId="1D682F7F" w14:textId="77777777" w:rsidR="00CE65B9" w:rsidRDefault="00CE65B9">
      <w:pPr>
        <w:pStyle w:val="BodyText"/>
        <w:rPr>
          <w:sz w:val="20"/>
        </w:rPr>
      </w:pPr>
    </w:p>
    <w:p w14:paraId="40F2D7D4" w14:textId="77777777" w:rsidR="00CE65B9" w:rsidRDefault="00CE65B9">
      <w:pPr>
        <w:pStyle w:val="BodyText"/>
        <w:rPr>
          <w:sz w:val="20"/>
        </w:rPr>
      </w:pPr>
    </w:p>
    <w:p w14:paraId="3F4EBECD" w14:textId="77777777" w:rsidR="00CE65B9" w:rsidRDefault="00CE65B9">
      <w:pPr>
        <w:pStyle w:val="BodyText"/>
        <w:rPr>
          <w:sz w:val="20"/>
        </w:rPr>
      </w:pPr>
    </w:p>
    <w:p w14:paraId="4AFA8FB2" w14:textId="77777777" w:rsidR="00CE65B9" w:rsidRDefault="00CE65B9">
      <w:pPr>
        <w:pStyle w:val="BodyText"/>
        <w:rPr>
          <w:sz w:val="20"/>
        </w:rPr>
      </w:pPr>
    </w:p>
    <w:p w14:paraId="0967759C" w14:textId="77777777" w:rsidR="00CE65B9" w:rsidRDefault="00CE65B9">
      <w:pPr>
        <w:pStyle w:val="BodyText"/>
        <w:rPr>
          <w:sz w:val="20"/>
        </w:rPr>
      </w:pPr>
    </w:p>
    <w:p w14:paraId="6117A242" w14:textId="77777777" w:rsidR="00CE65B9" w:rsidRDefault="00CE65B9">
      <w:pPr>
        <w:pStyle w:val="BodyText"/>
        <w:rPr>
          <w:sz w:val="20"/>
        </w:rPr>
      </w:pPr>
    </w:p>
    <w:p w14:paraId="62B8ADD8" w14:textId="77777777" w:rsidR="00CE65B9" w:rsidRDefault="00CE65B9">
      <w:pPr>
        <w:pStyle w:val="BodyText"/>
        <w:rPr>
          <w:sz w:val="20"/>
        </w:rPr>
      </w:pPr>
    </w:p>
    <w:p w14:paraId="61F21893" w14:textId="77777777" w:rsidR="00CE65B9" w:rsidRDefault="00CE65B9">
      <w:pPr>
        <w:pStyle w:val="BodyText"/>
        <w:rPr>
          <w:sz w:val="20"/>
        </w:rPr>
      </w:pPr>
    </w:p>
    <w:p w14:paraId="1FA5A8D4" w14:textId="77777777" w:rsidR="00CE65B9" w:rsidRDefault="00CE65B9">
      <w:pPr>
        <w:pStyle w:val="BodyText"/>
        <w:rPr>
          <w:sz w:val="20"/>
        </w:rPr>
      </w:pPr>
    </w:p>
    <w:p w14:paraId="314A964C" w14:textId="77777777" w:rsidR="00CE65B9" w:rsidRDefault="00CE65B9">
      <w:pPr>
        <w:pStyle w:val="BodyText"/>
        <w:rPr>
          <w:sz w:val="20"/>
        </w:rPr>
      </w:pPr>
    </w:p>
    <w:p w14:paraId="1574ADD0" w14:textId="77777777" w:rsidR="00CE65B9" w:rsidRDefault="00CE65B9">
      <w:pPr>
        <w:pStyle w:val="BodyText"/>
        <w:rPr>
          <w:sz w:val="20"/>
        </w:rPr>
      </w:pPr>
    </w:p>
    <w:p w14:paraId="383CD3FD" w14:textId="77777777" w:rsidR="00CE65B9" w:rsidRDefault="00CE65B9">
      <w:pPr>
        <w:pStyle w:val="BodyText"/>
        <w:rPr>
          <w:sz w:val="20"/>
        </w:rPr>
      </w:pPr>
    </w:p>
    <w:p w14:paraId="109D5912" w14:textId="77777777" w:rsidR="00CE65B9" w:rsidRDefault="00CE65B9">
      <w:pPr>
        <w:pStyle w:val="BodyText"/>
        <w:rPr>
          <w:sz w:val="20"/>
        </w:rPr>
      </w:pPr>
    </w:p>
    <w:p w14:paraId="7F6EB7F0" w14:textId="77777777" w:rsidR="00CE65B9" w:rsidRDefault="00CE65B9">
      <w:pPr>
        <w:pStyle w:val="BodyText"/>
        <w:rPr>
          <w:sz w:val="20"/>
        </w:rPr>
      </w:pPr>
    </w:p>
    <w:p w14:paraId="55937F6D" w14:textId="77777777" w:rsidR="00CE65B9" w:rsidRDefault="00CE65B9">
      <w:pPr>
        <w:pStyle w:val="BodyText"/>
        <w:rPr>
          <w:sz w:val="20"/>
        </w:rPr>
      </w:pPr>
    </w:p>
    <w:p w14:paraId="168C6193" w14:textId="77777777" w:rsidR="00CE65B9" w:rsidRDefault="00CE65B9">
      <w:pPr>
        <w:pStyle w:val="BodyText"/>
        <w:rPr>
          <w:sz w:val="20"/>
        </w:rPr>
      </w:pPr>
    </w:p>
    <w:p w14:paraId="22880A3D" w14:textId="77777777" w:rsidR="00CE65B9" w:rsidRDefault="00CE65B9">
      <w:pPr>
        <w:pStyle w:val="BodyText"/>
        <w:rPr>
          <w:sz w:val="20"/>
        </w:rPr>
      </w:pPr>
    </w:p>
    <w:p w14:paraId="57FD84B9" w14:textId="77777777" w:rsidR="00CE65B9" w:rsidRDefault="00CE65B9">
      <w:pPr>
        <w:pStyle w:val="BodyText"/>
        <w:rPr>
          <w:sz w:val="20"/>
        </w:rPr>
      </w:pPr>
    </w:p>
    <w:p w14:paraId="33D9A0BF" w14:textId="77777777" w:rsidR="00CE65B9" w:rsidRDefault="00CE65B9">
      <w:pPr>
        <w:pStyle w:val="BodyText"/>
        <w:rPr>
          <w:sz w:val="20"/>
        </w:rPr>
      </w:pPr>
    </w:p>
    <w:p w14:paraId="3EF89CAC" w14:textId="77777777" w:rsidR="00CE65B9" w:rsidRDefault="00CE65B9">
      <w:pPr>
        <w:pStyle w:val="BodyText"/>
        <w:rPr>
          <w:sz w:val="20"/>
        </w:rPr>
      </w:pPr>
    </w:p>
    <w:p w14:paraId="629F51CB" w14:textId="77777777" w:rsidR="00CE65B9" w:rsidRDefault="00CE65B9">
      <w:pPr>
        <w:pStyle w:val="BodyText"/>
        <w:rPr>
          <w:sz w:val="20"/>
        </w:rPr>
      </w:pPr>
    </w:p>
    <w:p w14:paraId="1511B463" w14:textId="77777777" w:rsidR="00CE65B9" w:rsidRDefault="00CE65B9">
      <w:pPr>
        <w:pStyle w:val="BodyText"/>
        <w:rPr>
          <w:sz w:val="20"/>
        </w:rPr>
      </w:pPr>
    </w:p>
    <w:p w14:paraId="6341F30F" w14:textId="77777777" w:rsidR="00CE65B9" w:rsidRDefault="00CE65B9">
      <w:pPr>
        <w:pStyle w:val="BodyText"/>
        <w:rPr>
          <w:sz w:val="20"/>
        </w:rPr>
      </w:pPr>
    </w:p>
    <w:p w14:paraId="74167005" w14:textId="77777777" w:rsidR="00CE65B9" w:rsidRDefault="00CE65B9">
      <w:pPr>
        <w:pStyle w:val="BodyText"/>
        <w:rPr>
          <w:sz w:val="20"/>
        </w:rPr>
      </w:pPr>
    </w:p>
    <w:p w14:paraId="1BD46D66" w14:textId="77777777" w:rsidR="00CE65B9" w:rsidRDefault="00CE65B9">
      <w:pPr>
        <w:pStyle w:val="BodyText"/>
        <w:spacing w:before="7"/>
        <w:rPr>
          <w:sz w:val="15"/>
        </w:rPr>
      </w:pPr>
    </w:p>
    <w:p w14:paraId="3F75A604" w14:textId="24E14F9D" w:rsidR="00CE65B9" w:rsidRDefault="00000000">
      <w:pPr>
        <w:pStyle w:val="BodyText"/>
        <w:spacing w:before="97"/>
        <w:ind w:right="112"/>
        <w:jc w:val="right"/>
      </w:pPr>
      <w:r>
        <w:pict w14:anchorId="270CD0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319.2pt;width:753.85pt;height:338.2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847"/>
                    <w:gridCol w:w="4490"/>
                    <w:gridCol w:w="1291"/>
                    <w:gridCol w:w="1469"/>
                    <w:gridCol w:w="1279"/>
                    <w:gridCol w:w="1291"/>
                    <w:gridCol w:w="1346"/>
                    <w:gridCol w:w="2364"/>
                  </w:tblGrid>
                  <w:tr w:rsidR="00CE65B9" w14:paraId="14B4C05E" w14:textId="77777777">
                    <w:trPr>
                      <w:trHeight w:val="913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2FCD3E0C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6FD21233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69111613" w14:textId="77777777" w:rsidR="00CE65B9" w:rsidRDefault="00000000">
                        <w:pPr>
                          <w:pStyle w:val="TableParagraph"/>
                          <w:spacing w:before="32" w:line="288" w:lineRule="auto"/>
                          <w:ind w:left="104" w:right="331" w:firstLine="62"/>
                        </w:pPr>
                        <w:r>
                          <w:rPr>
                            <w:w w:val="110"/>
                          </w:rPr>
                          <w:t>ՀՀ ՏԱՐԱԾՔԱՅԻՆ ԿԱՌԱՎԱՐՄԱՆ ԵՎ ԵՆԹԱԿԱՌՈՒՑՎԱԾՔՆԵՐԻ</w:t>
                        </w:r>
                      </w:p>
                      <w:p w14:paraId="4F88D84E" w14:textId="77777777" w:rsidR="00CE65B9" w:rsidRDefault="00000000">
                        <w:pPr>
                          <w:pStyle w:val="TableParagraph"/>
                          <w:spacing w:before="2" w:line="252" w:lineRule="exact"/>
                          <w:ind w:left="104"/>
                        </w:pPr>
                        <w:r>
                          <w:rPr>
                            <w:w w:val="110"/>
                          </w:rPr>
                          <w:t>ՆԱԽԱՐԱՐՈՒԹՅՈՒՆ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4FDEF669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379FFE53" w14:textId="77777777" w:rsidR="00CE65B9" w:rsidRDefault="00000000">
                        <w:pPr>
                          <w:pStyle w:val="TableParagraph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0FEC8A60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00853EA6" w14:textId="77777777" w:rsidR="00CE65B9" w:rsidRDefault="00000000">
                        <w:pPr>
                          <w:pStyle w:val="TableParagraph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12C11B82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1548FC5C" w14:textId="77777777" w:rsidR="00CE65B9" w:rsidRDefault="00000000">
                        <w:pPr>
                          <w:pStyle w:val="TableParagraph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2C0601E5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7D836D51" w14:textId="77777777" w:rsidR="00CE65B9" w:rsidRDefault="00000000">
                        <w:pPr>
                          <w:pStyle w:val="TableParagraph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3605AAAF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1271CD2D" w14:textId="77777777" w:rsidR="00CE65B9" w:rsidRDefault="00000000">
                        <w:pPr>
                          <w:pStyle w:val="TableParagraph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32D8E368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4598DF21" w14:textId="77777777" w:rsidR="00CE65B9" w:rsidRDefault="00000000">
                        <w:pPr>
                          <w:pStyle w:val="TableParagraph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5EB97EA8" w14:textId="77777777">
                    <w:trPr>
                      <w:trHeight w:val="324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7544A5A5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6593A06D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6B7E6E9B" w14:textId="77777777" w:rsidR="00CE65B9" w:rsidRDefault="00000000">
                        <w:pPr>
                          <w:pStyle w:val="TableParagraph"/>
                          <w:spacing w:before="41"/>
                          <w:ind w:left="167"/>
                        </w:pPr>
                        <w:proofErr w:type="spellStart"/>
                        <w:r>
                          <w:rPr>
                            <w:w w:val="105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</w:rPr>
                          <w:t>`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C66178F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69" w:type="dxa"/>
                      </w:tcPr>
                      <w:p w14:paraId="23A2AE7B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9" w:type="dxa"/>
                      </w:tcPr>
                      <w:p w14:paraId="330C5CF5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91" w:type="dxa"/>
                      </w:tcPr>
                      <w:p w14:paraId="7C56E649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6" w:type="dxa"/>
                      </w:tcPr>
                      <w:p w14:paraId="2CCD8312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64" w:type="dxa"/>
                      </w:tcPr>
                      <w:p w14:paraId="632A0973" w14:textId="77777777" w:rsidR="00CE65B9" w:rsidRDefault="00CE65B9">
                        <w:pPr>
                          <w:pStyle w:val="TableParagraph"/>
                        </w:pPr>
                      </w:p>
                    </w:tc>
                  </w:tr>
                  <w:tr w:rsidR="00CE65B9" w14:paraId="0D5E7BB3" w14:textId="77777777">
                    <w:trPr>
                      <w:trHeight w:val="324"/>
                    </w:trPr>
                    <w:tc>
                      <w:tcPr>
                        <w:tcW w:w="680" w:type="dxa"/>
                      </w:tcPr>
                      <w:p w14:paraId="0D3CD2DE" w14:textId="77777777" w:rsidR="00CE65B9" w:rsidRDefault="00000000">
                        <w:pPr>
                          <w:pStyle w:val="TableParagraph"/>
                          <w:spacing w:before="40"/>
                          <w:ind w:left="117"/>
                        </w:pPr>
                        <w:r>
                          <w:rPr>
                            <w:w w:val="105"/>
                          </w:rPr>
                          <w:t>1049</w:t>
                        </w:r>
                      </w:p>
                    </w:tc>
                    <w:tc>
                      <w:tcPr>
                        <w:tcW w:w="847" w:type="dxa"/>
                      </w:tcPr>
                      <w:p w14:paraId="71724E56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49342237" w14:textId="77777777" w:rsidR="00CE65B9" w:rsidRDefault="00000000">
                        <w:pPr>
                          <w:pStyle w:val="TableParagraph"/>
                          <w:spacing w:before="31"/>
                          <w:ind w:left="167"/>
                        </w:pPr>
                        <w:proofErr w:type="spellStart"/>
                        <w:r>
                          <w:rPr>
                            <w:w w:val="110"/>
                          </w:rPr>
                          <w:t>Ճանապարհային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ցանցի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բարելավում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</w:tcPr>
                      <w:p w14:paraId="70118440" w14:textId="77777777" w:rsidR="00CE65B9" w:rsidRDefault="00000000">
                        <w:pPr>
                          <w:pStyle w:val="TableParagraph"/>
                          <w:spacing w:before="40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6B0B7725" w14:textId="77777777" w:rsidR="00CE65B9" w:rsidRDefault="00000000">
                        <w:pPr>
                          <w:pStyle w:val="TableParagraph"/>
                          <w:spacing w:before="40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31E6B5DC" w14:textId="77777777" w:rsidR="00CE65B9" w:rsidRDefault="00000000">
                        <w:pPr>
                          <w:pStyle w:val="TableParagraph"/>
                          <w:spacing w:before="40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7ADB96A7" w14:textId="77777777" w:rsidR="00CE65B9" w:rsidRDefault="00000000">
                        <w:pPr>
                          <w:pStyle w:val="TableParagraph"/>
                          <w:spacing w:before="40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552F8DC9" w14:textId="77777777" w:rsidR="00CE65B9" w:rsidRDefault="00000000">
                        <w:pPr>
                          <w:pStyle w:val="TableParagraph"/>
                          <w:spacing w:before="40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1C5F4172" w14:textId="77777777" w:rsidR="00CE65B9" w:rsidRDefault="00000000">
                        <w:pPr>
                          <w:pStyle w:val="TableParagraph"/>
                          <w:spacing w:before="40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3C41AA93" w14:textId="77777777">
                    <w:trPr>
                      <w:trHeight w:val="323"/>
                    </w:trPr>
                    <w:tc>
                      <w:tcPr>
                        <w:tcW w:w="680" w:type="dxa"/>
                      </w:tcPr>
                      <w:p w14:paraId="7CBC27DD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59523F12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434A840F" w14:textId="77777777" w:rsidR="00CE65B9" w:rsidRDefault="00000000">
                        <w:pPr>
                          <w:pStyle w:val="TableParagraph"/>
                          <w:spacing w:before="32"/>
                          <w:ind w:left="167"/>
                        </w:pPr>
                        <w:proofErr w:type="spellStart"/>
                        <w:r>
                          <w:rPr>
                            <w:w w:val="105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</w:rPr>
                          <w:t>`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1CB90A38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69" w:type="dxa"/>
                      </w:tcPr>
                      <w:p w14:paraId="01C9C6DC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9" w:type="dxa"/>
                      </w:tcPr>
                      <w:p w14:paraId="34DEA876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91" w:type="dxa"/>
                      </w:tcPr>
                      <w:p w14:paraId="5CF175BC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6" w:type="dxa"/>
                      </w:tcPr>
                      <w:p w14:paraId="363E86FD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64" w:type="dxa"/>
                      </w:tcPr>
                      <w:p w14:paraId="17CD5BA6" w14:textId="77777777" w:rsidR="00CE65B9" w:rsidRDefault="00CE65B9">
                        <w:pPr>
                          <w:pStyle w:val="TableParagraph"/>
                        </w:pPr>
                      </w:p>
                    </w:tc>
                  </w:tr>
                  <w:tr w:rsidR="00CE65B9" w14:paraId="72FAC2B5" w14:textId="77777777">
                    <w:trPr>
                      <w:trHeight w:val="1297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3E3996E1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425E0889" w14:textId="77777777" w:rsidR="00CE65B9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r>
                          <w:t>11015</w:t>
                        </w:r>
                      </w:p>
                    </w:tc>
                    <w:tc>
                      <w:tcPr>
                        <w:tcW w:w="4490" w:type="dxa"/>
                      </w:tcPr>
                      <w:p w14:paraId="2C7A3E98" w14:textId="77777777" w:rsidR="00CE65B9" w:rsidRDefault="00000000">
                        <w:pPr>
                          <w:pStyle w:val="TableParagraph"/>
                          <w:spacing w:before="32" w:line="288" w:lineRule="auto"/>
                          <w:ind w:left="104" w:right="22" w:firstLine="62"/>
                        </w:pPr>
                        <w:proofErr w:type="spellStart"/>
                        <w:r>
                          <w:rPr>
                            <w:w w:val="110"/>
                          </w:rPr>
                          <w:t>Եվրոպական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ներդրումային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բանկի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աջակցությամբ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իրականացվող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Հյուսիս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10"/>
                          </w:rPr>
                          <w:t>հարավ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միջանցքի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զարգացման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ծրագրի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համակարգում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</w:rPr>
                          <w:t>կառավարում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Տրանշ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3)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8C02A5A" w14:textId="77777777" w:rsidR="00CE65B9" w:rsidRDefault="00CE65B9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2F25B66F" w14:textId="77777777" w:rsidR="00CE65B9" w:rsidRDefault="00CE65B9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1"/>
                          </w:rPr>
                        </w:pPr>
                      </w:p>
                      <w:p w14:paraId="54D47DD7" w14:textId="77777777" w:rsidR="00CE65B9" w:rsidRDefault="00000000">
                        <w:pPr>
                          <w:pStyle w:val="TableParagraph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76EC7FD0" w14:textId="77777777" w:rsidR="00CE65B9" w:rsidRDefault="00CE65B9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69F03F2D" w14:textId="77777777" w:rsidR="00CE65B9" w:rsidRDefault="00CE65B9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1"/>
                          </w:rPr>
                        </w:pPr>
                      </w:p>
                      <w:p w14:paraId="40B4A1DA" w14:textId="77777777" w:rsidR="00CE65B9" w:rsidRDefault="00000000">
                        <w:pPr>
                          <w:pStyle w:val="TableParagraph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6CB1EF60" w14:textId="77777777" w:rsidR="00CE65B9" w:rsidRDefault="00CE65B9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01392526" w14:textId="77777777" w:rsidR="00CE65B9" w:rsidRDefault="00CE65B9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1"/>
                          </w:rPr>
                        </w:pPr>
                      </w:p>
                      <w:p w14:paraId="0852CC3E" w14:textId="77777777" w:rsidR="00CE65B9" w:rsidRDefault="00000000">
                        <w:pPr>
                          <w:pStyle w:val="TableParagraph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B722B28" w14:textId="77777777" w:rsidR="00CE65B9" w:rsidRDefault="00CE65B9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15EE9190" w14:textId="77777777" w:rsidR="00CE65B9" w:rsidRDefault="00CE65B9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1"/>
                          </w:rPr>
                        </w:pPr>
                      </w:p>
                      <w:p w14:paraId="7C52EC18" w14:textId="77777777" w:rsidR="00CE65B9" w:rsidRDefault="00000000">
                        <w:pPr>
                          <w:pStyle w:val="TableParagraph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14384A0F" w14:textId="77777777" w:rsidR="00CE65B9" w:rsidRDefault="00CE65B9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4E7DE64F" w14:textId="77777777" w:rsidR="00CE65B9" w:rsidRDefault="00CE65B9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1"/>
                          </w:rPr>
                        </w:pPr>
                      </w:p>
                      <w:p w14:paraId="4EF93BC4" w14:textId="77777777" w:rsidR="00CE65B9" w:rsidRDefault="00000000">
                        <w:pPr>
                          <w:pStyle w:val="TableParagraph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4A76AA97" w14:textId="77777777" w:rsidR="00CE65B9" w:rsidRDefault="00CE65B9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457B3B45" w14:textId="77777777" w:rsidR="00CE65B9" w:rsidRDefault="00CE65B9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1"/>
                          </w:rPr>
                        </w:pPr>
                      </w:p>
                      <w:p w14:paraId="239DACCC" w14:textId="77777777" w:rsidR="00CE65B9" w:rsidRDefault="00000000">
                        <w:pPr>
                          <w:pStyle w:val="TableParagraph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1AAD3041" w14:textId="77777777">
                    <w:trPr>
                      <w:trHeight w:val="325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190C873A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10AC7E16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446DC671" w14:textId="77777777" w:rsidR="00CE65B9" w:rsidRDefault="00000000">
                        <w:pPr>
                          <w:pStyle w:val="TableParagraph"/>
                          <w:spacing w:before="32"/>
                          <w:ind w:left="167"/>
                        </w:pPr>
                        <w:proofErr w:type="spellStart"/>
                        <w:r>
                          <w:rPr>
                            <w:w w:val="110"/>
                          </w:rPr>
                          <w:t>այդ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10"/>
                          </w:rPr>
                          <w:t>ըստ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կատարողների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</w:tcPr>
                      <w:p w14:paraId="4262BC96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69" w:type="dxa"/>
                      </w:tcPr>
                      <w:p w14:paraId="60E990AB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9" w:type="dxa"/>
                      </w:tcPr>
                      <w:p w14:paraId="7B5FE994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91" w:type="dxa"/>
                      </w:tcPr>
                      <w:p w14:paraId="2990BD77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6" w:type="dxa"/>
                      </w:tcPr>
                      <w:p w14:paraId="30C14AE2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64" w:type="dxa"/>
                      </w:tcPr>
                      <w:p w14:paraId="026292FA" w14:textId="77777777" w:rsidR="00CE65B9" w:rsidRDefault="00CE65B9">
                        <w:pPr>
                          <w:pStyle w:val="TableParagraph"/>
                        </w:pPr>
                      </w:p>
                    </w:tc>
                  </w:tr>
                  <w:tr w:rsidR="00CE65B9" w14:paraId="53467652" w14:textId="77777777">
                    <w:trPr>
                      <w:trHeight w:val="914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0120E045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65487973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28682E6F" w14:textId="77777777" w:rsidR="00CE65B9" w:rsidRDefault="00000000">
                        <w:pPr>
                          <w:pStyle w:val="TableParagraph"/>
                          <w:spacing w:before="32" w:line="288" w:lineRule="auto"/>
                          <w:ind w:left="104" w:firstLine="62"/>
                        </w:pPr>
                        <w:r>
                          <w:rPr>
                            <w:w w:val="110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0"/>
                          </w:rPr>
                          <w:t>տարածքային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կառավարման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</w:rPr>
                          <w:t>ենթակառուցվածքների</w:t>
                        </w:r>
                        <w:proofErr w:type="spellEnd"/>
                      </w:p>
                      <w:p w14:paraId="3FCA2EB8" w14:textId="77777777" w:rsidR="00CE65B9" w:rsidRDefault="00000000">
                        <w:pPr>
                          <w:pStyle w:val="TableParagraph"/>
                          <w:spacing w:before="2" w:line="252" w:lineRule="exact"/>
                          <w:ind w:left="104"/>
                        </w:pPr>
                        <w:proofErr w:type="spellStart"/>
                        <w:r>
                          <w:rPr>
                            <w:w w:val="105"/>
                          </w:rPr>
                          <w:t>նախարարություն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</w:tcPr>
                      <w:p w14:paraId="4A6F0CE1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214DEAE2" w14:textId="77777777" w:rsidR="00CE65B9" w:rsidRDefault="00000000">
                        <w:pPr>
                          <w:pStyle w:val="TableParagraph"/>
                          <w:ind w:left="213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45389D18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27EF7604" w14:textId="77777777" w:rsidR="00CE65B9" w:rsidRDefault="00000000">
                        <w:pPr>
                          <w:pStyle w:val="TableParagraph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288F3831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196B873F" w14:textId="77777777" w:rsidR="00CE65B9" w:rsidRDefault="00000000">
                        <w:pPr>
                          <w:pStyle w:val="TableParagraph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4D302E63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4C707623" w14:textId="77777777" w:rsidR="00CE65B9" w:rsidRDefault="00000000">
                        <w:pPr>
                          <w:pStyle w:val="TableParagraph"/>
                          <w:ind w:right="190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11710551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37E5BDC8" w14:textId="77777777" w:rsidR="00CE65B9" w:rsidRDefault="00000000">
                        <w:pPr>
                          <w:pStyle w:val="TableParagraph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03AE74D5" w14:textId="77777777" w:rsidR="00CE65B9" w:rsidRDefault="00CE65B9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56C4B451" w14:textId="77777777" w:rsidR="00CE65B9" w:rsidRDefault="00000000">
                        <w:pPr>
                          <w:pStyle w:val="TableParagraph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118BBEF1" w14:textId="77777777">
                    <w:trPr>
                      <w:trHeight w:val="911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5135FB09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1EEC5A8B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6C5A4AE7" w14:textId="77777777" w:rsidR="00CE65B9" w:rsidRDefault="00000000">
                        <w:pPr>
                          <w:pStyle w:val="TableParagraph"/>
                          <w:spacing w:before="32" w:line="288" w:lineRule="auto"/>
                          <w:ind w:left="104" w:firstLine="62"/>
                        </w:pPr>
                        <w:proofErr w:type="spellStart"/>
                        <w:r>
                          <w:rPr>
                            <w:w w:val="110"/>
                          </w:rPr>
                          <w:t>այդ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10"/>
                          </w:rPr>
                          <w:t>բյուջետային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տնտեսագիտական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դասակարգման</w:t>
                        </w:r>
                        <w:proofErr w:type="spellEnd"/>
                      </w:p>
                      <w:p w14:paraId="5EF879E6" w14:textId="77777777" w:rsidR="00CE65B9" w:rsidRDefault="00000000">
                        <w:pPr>
                          <w:pStyle w:val="TableParagraph"/>
                          <w:spacing w:before="2" w:line="250" w:lineRule="exact"/>
                          <w:ind w:left="104"/>
                        </w:pPr>
                        <w:proofErr w:type="spellStart"/>
                        <w:r>
                          <w:rPr>
                            <w:w w:val="110"/>
                          </w:rPr>
                          <w:t>հոդվածներ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</w:tcPr>
                      <w:p w14:paraId="7D6961AA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69" w:type="dxa"/>
                      </w:tcPr>
                      <w:p w14:paraId="4ED4B34A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9" w:type="dxa"/>
                      </w:tcPr>
                      <w:p w14:paraId="50EEF386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91" w:type="dxa"/>
                      </w:tcPr>
                      <w:p w14:paraId="7A014D1E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6" w:type="dxa"/>
                      </w:tcPr>
                      <w:p w14:paraId="1EF87841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64" w:type="dxa"/>
                      </w:tcPr>
                      <w:p w14:paraId="3D2A0EEF" w14:textId="77777777" w:rsidR="00CE65B9" w:rsidRDefault="00CE65B9">
                        <w:pPr>
                          <w:pStyle w:val="TableParagraph"/>
                        </w:pPr>
                      </w:p>
                    </w:tc>
                  </w:tr>
                  <w:tr w:rsidR="00CE65B9" w14:paraId="173E6F94" w14:textId="77777777">
                    <w:trPr>
                      <w:trHeight w:val="324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3928EE68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724ED0DD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54AF9A42" w14:textId="77777777" w:rsidR="00CE65B9" w:rsidRDefault="00000000">
                        <w:pPr>
                          <w:pStyle w:val="TableParagraph"/>
                          <w:spacing w:before="34"/>
                          <w:ind w:left="167"/>
                        </w:pPr>
                        <w:r>
                          <w:rPr>
                            <w:w w:val="110"/>
                          </w:rPr>
                          <w:t>ԸՆԴԱՄԵՆԸ՝ ԾԱԽՍԵՐ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FBDA613" w14:textId="77777777" w:rsidR="00CE65B9" w:rsidRDefault="00000000">
                        <w:pPr>
                          <w:pStyle w:val="TableParagraph"/>
                          <w:spacing w:before="44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59990769" w14:textId="77777777" w:rsidR="00CE65B9" w:rsidRDefault="00000000">
                        <w:pPr>
                          <w:pStyle w:val="TableParagraph"/>
                          <w:spacing w:before="44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5EBE1F2F" w14:textId="77777777" w:rsidR="00CE65B9" w:rsidRDefault="00000000">
                        <w:pPr>
                          <w:pStyle w:val="TableParagraph"/>
                          <w:spacing w:before="44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3EBF3853" w14:textId="77777777" w:rsidR="00CE65B9" w:rsidRDefault="00000000">
                        <w:pPr>
                          <w:pStyle w:val="TableParagraph"/>
                          <w:spacing w:before="44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48E0915B" w14:textId="77777777" w:rsidR="00CE65B9" w:rsidRDefault="00000000">
                        <w:pPr>
                          <w:pStyle w:val="TableParagraph"/>
                          <w:spacing w:before="44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6A353BA7" w14:textId="77777777" w:rsidR="00CE65B9" w:rsidRDefault="00000000">
                        <w:pPr>
                          <w:pStyle w:val="TableParagraph"/>
                          <w:spacing w:before="44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37B31BC9" w14:textId="77777777">
                    <w:trPr>
                      <w:trHeight w:val="324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514B488C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502AFD26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1C3E6FED" w14:textId="77777777" w:rsidR="00CE65B9" w:rsidRDefault="00000000">
                        <w:pPr>
                          <w:pStyle w:val="TableParagraph"/>
                          <w:spacing w:before="33"/>
                          <w:ind w:left="167"/>
                        </w:pPr>
                        <w:r>
                          <w:rPr>
                            <w:w w:val="105"/>
                          </w:rPr>
                          <w:t>ԸՆԹԱՑԻԿ ԾԱԽՍԵՐ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225897C3" w14:textId="77777777" w:rsidR="00CE65B9" w:rsidRDefault="00000000">
                        <w:pPr>
                          <w:pStyle w:val="TableParagraph"/>
                          <w:spacing w:before="43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3BC2E450" w14:textId="77777777" w:rsidR="00CE65B9" w:rsidRDefault="00000000">
                        <w:pPr>
                          <w:pStyle w:val="TableParagraph"/>
                          <w:spacing w:before="43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3EBDAE0D" w14:textId="77777777" w:rsidR="00CE65B9" w:rsidRDefault="00000000">
                        <w:pPr>
                          <w:pStyle w:val="TableParagraph"/>
                          <w:spacing w:before="43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0DCAEC29" w14:textId="77777777" w:rsidR="00CE65B9" w:rsidRDefault="00000000">
                        <w:pPr>
                          <w:pStyle w:val="TableParagraph"/>
                          <w:spacing w:before="43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3CD2A6A7" w14:textId="77777777" w:rsidR="00CE65B9" w:rsidRDefault="00000000">
                        <w:pPr>
                          <w:pStyle w:val="TableParagraph"/>
                          <w:spacing w:before="43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785032A0" w14:textId="77777777" w:rsidR="00CE65B9" w:rsidRDefault="00000000">
                        <w:pPr>
                          <w:pStyle w:val="TableParagraph"/>
                          <w:spacing w:before="43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088BD739" w14:textId="77777777">
                    <w:trPr>
                      <w:trHeight w:val="323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6D3DCB01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76A1CF29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38954404" w14:textId="77777777" w:rsidR="00CE65B9" w:rsidRDefault="00000000">
                        <w:pPr>
                          <w:pStyle w:val="TableParagraph"/>
                          <w:spacing w:before="32"/>
                          <w:ind w:left="167"/>
                        </w:pPr>
                        <w:r>
                          <w:rPr>
                            <w:w w:val="105"/>
                          </w:rPr>
                          <w:t>ԱՅԼ ԾԱԽՍԵՐ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515F2B7D" w14:textId="77777777" w:rsidR="00CE65B9" w:rsidRDefault="00000000">
                        <w:pPr>
                          <w:pStyle w:val="TableParagraph"/>
                          <w:spacing w:before="41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4B1432AD" w14:textId="77777777" w:rsidR="00CE65B9" w:rsidRDefault="00000000">
                        <w:pPr>
                          <w:pStyle w:val="TableParagraph"/>
                          <w:spacing w:before="41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60E8EFA3" w14:textId="77777777" w:rsidR="00CE65B9" w:rsidRDefault="00000000">
                        <w:pPr>
                          <w:pStyle w:val="TableParagraph"/>
                          <w:spacing w:before="41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33E236B" w14:textId="77777777" w:rsidR="00CE65B9" w:rsidRDefault="00000000">
                        <w:pPr>
                          <w:pStyle w:val="TableParagraph"/>
                          <w:spacing w:before="41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61E1AC97" w14:textId="77777777" w:rsidR="00CE65B9" w:rsidRDefault="00000000">
                        <w:pPr>
                          <w:pStyle w:val="TableParagraph"/>
                          <w:spacing w:before="41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29A70C33" w14:textId="77777777" w:rsidR="00CE65B9" w:rsidRDefault="00000000">
                        <w:pPr>
                          <w:pStyle w:val="TableParagraph"/>
                          <w:spacing w:before="41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  <w:tr w:rsidR="00CE65B9" w14:paraId="4FCEE836" w14:textId="77777777">
                    <w:trPr>
                      <w:trHeight w:val="324"/>
                    </w:trPr>
                    <w:tc>
                      <w:tcPr>
                        <w:tcW w:w="680" w:type="dxa"/>
                        <w:tcBorders>
                          <w:left w:val="single" w:sz="8" w:space="0" w:color="000000"/>
                        </w:tcBorders>
                      </w:tcPr>
                      <w:p w14:paraId="77CC5F40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766F0745" w14:textId="77777777" w:rsidR="00CE65B9" w:rsidRDefault="00CE65B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90" w:type="dxa"/>
                      </w:tcPr>
                      <w:p w14:paraId="1C76C6FF" w14:textId="77777777" w:rsidR="00CE65B9" w:rsidRDefault="00000000">
                        <w:pPr>
                          <w:pStyle w:val="TableParagraph"/>
                          <w:spacing w:before="32"/>
                          <w:ind w:left="167"/>
                        </w:pPr>
                        <w:proofErr w:type="spellStart"/>
                        <w:r>
                          <w:rPr>
                            <w:w w:val="110"/>
                          </w:rPr>
                          <w:t>Այլ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ծախսեր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</w:tcPr>
                      <w:p w14:paraId="13BCF1E4" w14:textId="77777777" w:rsidR="00CE65B9" w:rsidRDefault="00000000">
                        <w:pPr>
                          <w:pStyle w:val="TableParagraph"/>
                          <w:spacing w:before="44"/>
                          <w:ind w:left="210"/>
                        </w:pPr>
                        <w:r>
                          <w:rPr>
                            <w:w w:val="110"/>
                          </w:rPr>
                          <w:t>(5,066.0)</w:t>
                        </w:r>
                      </w:p>
                    </w:tc>
                    <w:tc>
                      <w:tcPr>
                        <w:tcW w:w="1469" w:type="dxa"/>
                      </w:tcPr>
                      <w:p w14:paraId="529875B8" w14:textId="77777777" w:rsidR="00CE65B9" w:rsidRDefault="00000000">
                        <w:pPr>
                          <w:pStyle w:val="TableParagraph"/>
                          <w:spacing w:before="44"/>
                          <w:ind w:right="680"/>
                          <w:jc w:val="right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1279" w:type="dxa"/>
                      </w:tcPr>
                      <w:p w14:paraId="3DE8EF08" w14:textId="77777777" w:rsidR="00CE65B9" w:rsidRDefault="00000000">
                        <w:pPr>
                          <w:pStyle w:val="TableParagraph"/>
                          <w:spacing w:before="44"/>
                          <w:ind w:right="185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2C26E1EB" w14:textId="77777777" w:rsidR="00CE65B9" w:rsidRDefault="00000000">
                        <w:pPr>
                          <w:pStyle w:val="TableParagraph"/>
                          <w:spacing w:before="44"/>
                          <w:ind w:right="191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6AB5D04E" w14:textId="77777777" w:rsidR="00CE65B9" w:rsidRDefault="00000000">
                        <w:pPr>
                          <w:pStyle w:val="TableParagraph"/>
                          <w:spacing w:before="44"/>
                          <w:ind w:left="22"/>
                          <w:jc w:val="center"/>
                        </w:pPr>
                        <w:r>
                          <w:rPr>
                            <w:w w:val="102"/>
                          </w:rPr>
                          <w:t>-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5C053BAB" w14:textId="77777777" w:rsidR="00CE65B9" w:rsidRDefault="00000000">
                        <w:pPr>
                          <w:pStyle w:val="TableParagraph"/>
                          <w:spacing w:before="44"/>
                          <w:ind w:right="726"/>
                          <w:jc w:val="right"/>
                        </w:pPr>
                        <w:r>
                          <w:rPr>
                            <w:w w:val="105"/>
                          </w:rPr>
                          <w:t>(5,066.0)</w:t>
                        </w:r>
                      </w:p>
                    </w:tc>
                  </w:tr>
                </w:tbl>
                <w:p w14:paraId="4FAF3855" w14:textId="77777777" w:rsidR="00CE65B9" w:rsidRDefault="00CE65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F6EB7A1" w14:textId="77777777" w:rsidR="00CE65B9" w:rsidRDefault="00CE65B9">
      <w:pPr>
        <w:pStyle w:val="BodyText"/>
        <w:rPr>
          <w:sz w:val="24"/>
        </w:rPr>
      </w:pPr>
    </w:p>
    <w:p w14:paraId="75875C99" w14:textId="77777777" w:rsidR="00CE65B9" w:rsidRDefault="00CE65B9">
      <w:pPr>
        <w:pStyle w:val="BodyText"/>
        <w:spacing w:before="6"/>
        <w:rPr>
          <w:sz w:val="34"/>
        </w:rPr>
      </w:pPr>
    </w:p>
    <w:p w14:paraId="64F853DD" w14:textId="77777777" w:rsidR="00CE65B9" w:rsidRDefault="00000000">
      <w:pPr>
        <w:pStyle w:val="BodyText"/>
        <w:spacing w:line="288" w:lineRule="auto"/>
        <w:ind w:left="1525" w:right="8814" w:hanging="125"/>
      </w:pPr>
      <w:r>
        <w:rPr>
          <w:w w:val="105"/>
        </w:rPr>
        <w:t>ՀԱՅԱՍՏԱՆԻ ՀԱՆՐԱՊԵՏՈՒԹՅԱՆ ՎԱՐՉԱՊԵՏԻ ԱՇԽԱՏԱԿԱԶՄԻ</w:t>
      </w:r>
    </w:p>
    <w:p w14:paraId="25B62FE9" w14:textId="77777777" w:rsidR="00CE65B9" w:rsidRDefault="00000000">
      <w:pPr>
        <w:pStyle w:val="BodyText"/>
        <w:tabs>
          <w:tab w:val="left" w:pos="10217"/>
        </w:tabs>
        <w:spacing w:before="3"/>
        <w:ind w:left="2049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5958C354" w14:textId="77777777" w:rsidR="00CE65B9" w:rsidRDefault="00CE65B9">
      <w:pPr>
        <w:pStyle w:val="BodyText"/>
        <w:rPr>
          <w:sz w:val="20"/>
        </w:rPr>
      </w:pPr>
    </w:p>
    <w:p w14:paraId="3D4A4482" w14:textId="77777777" w:rsidR="00CE65B9" w:rsidRDefault="00CE65B9">
      <w:pPr>
        <w:pStyle w:val="BodyText"/>
        <w:rPr>
          <w:sz w:val="20"/>
        </w:rPr>
      </w:pPr>
    </w:p>
    <w:p w14:paraId="653304A5" w14:textId="77777777" w:rsidR="00CE65B9" w:rsidRDefault="00CE65B9">
      <w:pPr>
        <w:pStyle w:val="BodyText"/>
        <w:spacing w:before="8"/>
        <w:rPr>
          <w:sz w:val="26"/>
        </w:rPr>
      </w:pPr>
    </w:p>
    <w:p w14:paraId="71460A7A" w14:textId="77777777" w:rsidR="00CE65B9" w:rsidRDefault="00000000">
      <w:pPr>
        <w:spacing w:before="95"/>
        <w:ind w:right="8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AE351F" wp14:editId="0338A98D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sectPr w:rsidR="00CE65B9">
      <w:pgSz w:w="15840" w:h="12240" w:orient="landscape"/>
      <w:pgMar w:top="1120" w:right="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B9"/>
    <w:rsid w:val="00AC529C"/>
    <w:rsid w:val="00C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33ABC2"/>
  <w15:docId w15:val="{C6EB5D56-B6CA-4A22-8919-C4B4105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2</cp:revision>
  <dcterms:created xsi:type="dcterms:W3CDTF">2023-02-06T05:57:00Z</dcterms:created>
  <dcterms:modified xsi:type="dcterms:W3CDTF">2023-02-06T07:45:00Z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