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76E9" w14:textId="77777777" w:rsidR="00D353F2" w:rsidRPr="002D3C64" w:rsidRDefault="00D353F2" w:rsidP="00D353F2">
      <w:pPr>
        <w:shd w:val="clear" w:color="auto" w:fill="FFFFFF"/>
        <w:spacing w:after="0" w:line="240" w:lineRule="auto"/>
        <w:ind w:firstLine="375"/>
        <w:rPr>
          <w:rFonts w:ascii="Sylfaen" w:eastAsia="Times New Roman" w:hAnsi="Sylfaen" w:cs="Times New Roman"/>
          <w:color w:val="000000" w:themeColor="text1"/>
          <w:sz w:val="21"/>
          <w:szCs w:val="21"/>
        </w:rPr>
      </w:pPr>
      <w:r w:rsidRPr="002D3C64">
        <w:rPr>
          <w:rFonts w:ascii="Sylfaen" w:eastAsia="Times New Roman" w:hAnsi="Sylfaen" w:cs="Times New Roman"/>
          <w:color w:val="000000" w:themeColor="text1"/>
          <w:sz w:val="21"/>
          <w:szCs w:val="21"/>
          <w:lang w:val="en-US"/>
        </w:rPr>
        <w:t>  </w:t>
      </w:r>
    </w:p>
    <w:p w14:paraId="30CCACC0" w14:textId="77777777" w:rsidR="00F60842" w:rsidRPr="007C2D32" w:rsidRDefault="00F60842" w:rsidP="00F60842">
      <w:pPr>
        <w:shd w:val="clear" w:color="auto" w:fill="FFFFFF"/>
        <w:spacing w:after="0" w:line="240" w:lineRule="auto"/>
        <w:ind w:firstLine="375"/>
        <w:jc w:val="right"/>
        <w:rPr>
          <w:rFonts w:ascii="GHEA Grapalat" w:eastAsia="Times New Roman" w:hAnsi="GHEA Grapalat" w:cs="Times New Roman"/>
          <w:bCs/>
          <w:color w:val="000000" w:themeColor="text1"/>
          <w:sz w:val="24"/>
          <w:szCs w:val="24"/>
        </w:rPr>
      </w:pPr>
      <w:r w:rsidRPr="007C2D32">
        <w:rPr>
          <w:rFonts w:ascii="GHEA Grapalat" w:eastAsia="Times New Roman" w:hAnsi="GHEA Grapalat" w:cs="Times New Roman"/>
          <w:bCs/>
          <w:color w:val="000000" w:themeColor="text1"/>
          <w:sz w:val="24"/>
          <w:szCs w:val="24"/>
        </w:rPr>
        <w:t>ՀԱՎԵԼՎԱԾ</w:t>
      </w:r>
    </w:p>
    <w:p w14:paraId="370C0F00" w14:textId="77777777" w:rsidR="00F60842" w:rsidRPr="007C2D32" w:rsidRDefault="00F60842" w:rsidP="00F60842">
      <w:pPr>
        <w:shd w:val="clear" w:color="auto" w:fill="FFFFFF"/>
        <w:spacing w:after="0" w:line="240" w:lineRule="auto"/>
        <w:ind w:firstLine="375"/>
        <w:jc w:val="right"/>
        <w:rPr>
          <w:rFonts w:ascii="GHEA Grapalat" w:eastAsia="Times New Roman" w:hAnsi="GHEA Grapalat" w:cs="Times New Roman"/>
          <w:bCs/>
          <w:color w:val="000000" w:themeColor="text1"/>
          <w:sz w:val="24"/>
          <w:szCs w:val="24"/>
        </w:rPr>
      </w:pPr>
      <w:r w:rsidRPr="007C2D32">
        <w:rPr>
          <w:rFonts w:ascii="GHEA Grapalat" w:eastAsia="Times New Roman" w:hAnsi="GHEA Grapalat" w:cs="Times New Roman"/>
          <w:bCs/>
          <w:color w:val="000000" w:themeColor="text1"/>
          <w:sz w:val="24"/>
          <w:szCs w:val="24"/>
        </w:rPr>
        <w:t>ՀՀ քաղաքաշինության կոմիտեի նախագահի</w:t>
      </w:r>
    </w:p>
    <w:p w14:paraId="64A85741" w14:textId="020E510A" w:rsidR="00F60842" w:rsidRPr="007C2D32" w:rsidRDefault="00F60842" w:rsidP="00F60842">
      <w:pPr>
        <w:shd w:val="clear" w:color="auto" w:fill="FFFFFF"/>
        <w:spacing w:after="0" w:line="240" w:lineRule="auto"/>
        <w:ind w:firstLine="375"/>
        <w:jc w:val="right"/>
        <w:rPr>
          <w:rFonts w:ascii="GHEA Grapalat" w:eastAsia="Times New Roman" w:hAnsi="GHEA Grapalat" w:cs="Times New Roman"/>
          <w:bCs/>
          <w:color w:val="000000" w:themeColor="text1"/>
          <w:sz w:val="24"/>
          <w:szCs w:val="24"/>
        </w:rPr>
      </w:pPr>
      <w:r w:rsidRPr="007C2D32">
        <w:rPr>
          <w:rFonts w:ascii="GHEA Grapalat" w:eastAsia="Times New Roman" w:hAnsi="GHEA Grapalat" w:cs="Times New Roman"/>
          <w:bCs/>
          <w:color w:val="000000" w:themeColor="text1"/>
          <w:sz w:val="24"/>
          <w:szCs w:val="24"/>
        </w:rPr>
        <w:t xml:space="preserve">2022 թվականի </w:t>
      </w:r>
      <w:proofErr w:type="spellStart"/>
      <w:r w:rsidR="00A37DD7">
        <w:rPr>
          <w:rFonts w:ascii="GHEA Grapalat" w:eastAsia="Times New Roman" w:hAnsi="GHEA Grapalat" w:cs="Times New Roman"/>
          <w:bCs/>
          <w:color w:val="000000" w:themeColor="text1"/>
          <w:sz w:val="24"/>
          <w:szCs w:val="24"/>
          <w:lang w:val="en-US"/>
        </w:rPr>
        <w:t>նոյեմբերի</w:t>
      </w:r>
      <w:proofErr w:type="spellEnd"/>
      <w:r w:rsidR="00A37DD7">
        <w:rPr>
          <w:rFonts w:ascii="GHEA Grapalat" w:eastAsia="Times New Roman" w:hAnsi="GHEA Grapalat" w:cs="Times New Roman"/>
          <w:bCs/>
          <w:color w:val="000000" w:themeColor="text1"/>
          <w:sz w:val="24"/>
          <w:szCs w:val="24"/>
          <w:lang w:val="en-US"/>
        </w:rPr>
        <w:t xml:space="preserve"> 07</w:t>
      </w:r>
      <w:r w:rsidRPr="007C2D32">
        <w:rPr>
          <w:rFonts w:ascii="GHEA Grapalat" w:eastAsia="Times New Roman" w:hAnsi="GHEA Grapalat" w:cs="Times New Roman"/>
          <w:bCs/>
          <w:color w:val="000000" w:themeColor="text1"/>
          <w:sz w:val="24"/>
          <w:szCs w:val="24"/>
        </w:rPr>
        <w:t>-ի</w:t>
      </w:r>
    </w:p>
    <w:p w14:paraId="292833CD" w14:textId="527224B0" w:rsidR="00F60842" w:rsidRPr="007C2D32" w:rsidRDefault="00F60842" w:rsidP="00F60842">
      <w:pPr>
        <w:shd w:val="clear" w:color="auto" w:fill="FFFFFF"/>
        <w:spacing w:after="0" w:line="240" w:lineRule="auto"/>
        <w:ind w:firstLine="375"/>
        <w:jc w:val="right"/>
        <w:rPr>
          <w:rFonts w:ascii="GHEA Grapalat" w:eastAsia="Times New Roman" w:hAnsi="GHEA Grapalat" w:cs="Times New Roman"/>
          <w:bCs/>
          <w:color w:val="000000" w:themeColor="text1"/>
          <w:sz w:val="24"/>
          <w:szCs w:val="24"/>
        </w:rPr>
      </w:pPr>
      <w:r w:rsidRPr="007C2D32">
        <w:rPr>
          <w:rFonts w:ascii="GHEA Grapalat" w:eastAsia="Times New Roman" w:hAnsi="GHEA Grapalat" w:cs="Times New Roman"/>
          <w:bCs/>
          <w:color w:val="000000" w:themeColor="text1"/>
          <w:sz w:val="24"/>
          <w:szCs w:val="24"/>
        </w:rPr>
        <w:t xml:space="preserve">N </w:t>
      </w:r>
      <w:r w:rsidR="00A37DD7">
        <w:rPr>
          <w:rFonts w:ascii="GHEA Grapalat" w:eastAsia="Times New Roman" w:hAnsi="GHEA Grapalat" w:cs="Times New Roman"/>
          <w:bCs/>
          <w:color w:val="000000" w:themeColor="text1"/>
          <w:sz w:val="24"/>
          <w:szCs w:val="24"/>
          <w:lang w:val="en-US"/>
        </w:rPr>
        <w:t>27</w:t>
      </w:r>
      <w:r w:rsidRPr="007C2D32">
        <w:rPr>
          <w:rFonts w:ascii="GHEA Grapalat" w:eastAsia="Times New Roman" w:hAnsi="GHEA Grapalat" w:cs="Times New Roman"/>
          <w:bCs/>
          <w:color w:val="000000" w:themeColor="text1"/>
          <w:sz w:val="24"/>
          <w:szCs w:val="24"/>
        </w:rPr>
        <w:t>-Ն  հրամանի</w:t>
      </w:r>
    </w:p>
    <w:p w14:paraId="06581B7D" w14:textId="77777777" w:rsidR="00F60842" w:rsidRPr="007C2D32" w:rsidRDefault="00F60842" w:rsidP="00F60842">
      <w:pPr>
        <w:shd w:val="clear" w:color="auto" w:fill="FFFFFF"/>
        <w:spacing w:after="0" w:line="240" w:lineRule="auto"/>
        <w:ind w:firstLine="375"/>
        <w:jc w:val="right"/>
        <w:rPr>
          <w:rFonts w:ascii="GHEA Grapalat" w:eastAsia="Times New Roman" w:hAnsi="GHEA Grapalat" w:cs="Times New Roman"/>
          <w:b/>
          <w:bCs/>
          <w:color w:val="000000" w:themeColor="text1"/>
          <w:sz w:val="24"/>
          <w:szCs w:val="24"/>
        </w:rPr>
      </w:pPr>
    </w:p>
    <w:p w14:paraId="7D233FFB" w14:textId="77777777" w:rsidR="00F60842" w:rsidRPr="007C2D32" w:rsidRDefault="00F60842" w:rsidP="00D353F2">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14:paraId="4C5A7B84" w14:textId="77777777" w:rsidR="00F60842" w:rsidRPr="007C2D32" w:rsidRDefault="00F60842" w:rsidP="00D353F2">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14:paraId="46415031" w14:textId="77777777" w:rsidR="00F60842" w:rsidRPr="007C2D32" w:rsidRDefault="00F60842" w:rsidP="00D353F2">
      <w:pPr>
        <w:shd w:val="clear" w:color="auto" w:fill="FFFFFF"/>
        <w:spacing w:after="0" w:line="240" w:lineRule="auto"/>
        <w:ind w:firstLine="375"/>
        <w:jc w:val="center"/>
        <w:rPr>
          <w:rFonts w:ascii="GHEA Grapalat" w:eastAsia="Times New Roman" w:hAnsi="GHEA Grapalat" w:cs="Times New Roman"/>
          <w:b/>
          <w:bCs/>
          <w:color w:val="000000" w:themeColor="text1"/>
          <w:sz w:val="24"/>
          <w:szCs w:val="24"/>
        </w:rPr>
      </w:pPr>
    </w:p>
    <w:p w14:paraId="52AE4E74" w14:textId="77777777" w:rsidR="00F60842" w:rsidRPr="007C2D32" w:rsidRDefault="00F60842" w:rsidP="00AD59E4">
      <w:pPr>
        <w:shd w:val="clear" w:color="auto" w:fill="FFFFFF"/>
        <w:spacing w:after="0" w:line="360" w:lineRule="auto"/>
        <w:ind w:firstLine="375"/>
        <w:jc w:val="center"/>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b/>
          <w:bCs/>
          <w:color w:val="000000" w:themeColor="text1"/>
          <w:sz w:val="24"/>
          <w:szCs w:val="24"/>
        </w:rPr>
        <w:t>ՀՀՇՆ 31-02-</w:t>
      </w:r>
      <w:r w:rsidRPr="007C2D32">
        <w:rPr>
          <w:rFonts w:ascii="GHEA Grapalat" w:eastAsia="Times New Roman" w:hAnsi="GHEA Grapalat" w:cs="Times New Roman"/>
          <w:b/>
          <w:bCs/>
          <w:color w:val="000000" w:themeColor="text1"/>
          <w:sz w:val="24"/>
          <w:szCs w:val="24"/>
          <w:lang w:val="hy-AM"/>
        </w:rPr>
        <w:t>2022</w:t>
      </w:r>
    </w:p>
    <w:p w14:paraId="04048C24" w14:textId="77777777" w:rsidR="00D353F2" w:rsidRPr="007C2D32" w:rsidRDefault="00F60842" w:rsidP="00AD59E4">
      <w:pPr>
        <w:shd w:val="clear" w:color="auto" w:fill="FFFFFF"/>
        <w:spacing w:after="0" w:line="360" w:lineRule="auto"/>
        <w:ind w:firstLine="375"/>
        <w:jc w:val="center"/>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b/>
          <w:bCs/>
          <w:color w:val="000000" w:themeColor="text1"/>
          <w:sz w:val="24"/>
          <w:szCs w:val="24"/>
          <w:lang w:val="hy-AM"/>
        </w:rPr>
        <w:t>«</w:t>
      </w:r>
      <w:r w:rsidR="00D353F2" w:rsidRPr="007C2D32">
        <w:rPr>
          <w:rFonts w:ascii="GHEA Grapalat" w:eastAsia="Times New Roman" w:hAnsi="GHEA Grapalat" w:cs="Times New Roman"/>
          <w:b/>
          <w:bCs/>
          <w:color w:val="000000" w:themeColor="text1"/>
          <w:sz w:val="24"/>
          <w:szCs w:val="24"/>
          <w:lang w:val="hy-AM"/>
        </w:rPr>
        <w:t>ԲՆԱԿԵԼԻ ՇԵՆՔԵՐ. ՄԱՍ II. ԱՆՀԱՏԱԿԱՆ</w:t>
      </w:r>
      <w:r w:rsidR="00D353F2" w:rsidRPr="007C2D32">
        <w:rPr>
          <w:rFonts w:ascii="Calibri" w:eastAsia="Times New Roman" w:hAnsi="Calibri" w:cs="Calibri"/>
          <w:b/>
          <w:bCs/>
          <w:color w:val="000000" w:themeColor="text1"/>
          <w:sz w:val="24"/>
          <w:szCs w:val="24"/>
          <w:lang w:val="hy-AM"/>
        </w:rPr>
        <w:t> </w:t>
      </w:r>
      <w:r w:rsidR="00D353F2" w:rsidRPr="007C2D32">
        <w:rPr>
          <w:rFonts w:ascii="GHEA Grapalat" w:eastAsia="Times New Roman" w:hAnsi="GHEA Grapalat" w:cs="GHEA Grapalat"/>
          <w:b/>
          <w:bCs/>
          <w:color w:val="000000" w:themeColor="text1"/>
          <w:sz w:val="24"/>
          <w:szCs w:val="24"/>
          <w:lang w:val="hy-AM"/>
        </w:rPr>
        <w:t>ԲՆԱԿԵԼԻ</w:t>
      </w:r>
      <w:r w:rsidR="00D353F2" w:rsidRPr="007C2D32">
        <w:rPr>
          <w:rFonts w:ascii="Calibri" w:eastAsia="Times New Roman" w:hAnsi="Calibri" w:cs="Calibri"/>
          <w:b/>
          <w:bCs/>
          <w:color w:val="000000" w:themeColor="text1"/>
          <w:sz w:val="24"/>
          <w:szCs w:val="24"/>
          <w:lang w:val="hy-AM"/>
        </w:rPr>
        <w:t> </w:t>
      </w:r>
      <w:r w:rsidR="00D353F2" w:rsidRPr="007C2D32">
        <w:rPr>
          <w:rFonts w:ascii="GHEA Grapalat" w:eastAsia="Times New Roman" w:hAnsi="GHEA Grapalat" w:cs="GHEA Grapalat"/>
          <w:b/>
          <w:bCs/>
          <w:color w:val="000000" w:themeColor="text1"/>
          <w:sz w:val="24"/>
          <w:szCs w:val="24"/>
          <w:lang w:val="hy-AM"/>
        </w:rPr>
        <w:t>ՏՆԵՐ</w:t>
      </w:r>
      <w:r w:rsidRPr="007C2D32">
        <w:rPr>
          <w:rFonts w:ascii="GHEA Grapalat" w:eastAsia="Times New Roman" w:hAnsi="GHEA Grapalat" w:cs="GHEA Grapalat"/>
          <w:b/>
          <w:bCs/>
          <w:color w:val="000000" w:themeColor="text1"/>
          <w:sz w:val="24"/>
          <w:szCs w:val="24"/>
          <w:lang w:val="hy-AM"/>
        </w:rPr>
        <w:t>»</w:t>
      </w:r>
    </w:p>
    <w:p w14:paraId="3D80E5F1" w14:textId="77777777" w:rsidR="00D353F2" w:rsidRPr="007C2D32" w:rsidRDefault="00AD59E4" w:rsidP="00AD59E4">
      <w:pPr>
        <w:shd w:val="clear" w:color="auto" w:fill="FFFFFF"/>
        <w:spacing w:after="0" w:line="360" w:lineRule="auto"/>
        <w:ind w:firstLine="375"/>
        <w:jc w:val="center"/>
        <w:rPr>
          <w:rFonts w:ascii="GHEA Grapalat" w:eastAsia="Times New Roman" w:hAnsi="GHEA Grapalat" w:cs="Times New Roman"/>
          <w:b/>
          <w:color w:val="000000" w:themeColor="text1"/>
          <w:sz w:val="24"/>
          <w:szCs w:val="24"/>
          <w:lang w:val="hy-AM"/>
        </w:rPr>
      </w:pPr>
      <w:r w:rsidRPr="007C2D32">
        <w:rPr>
          <w:rFonts w:ascii="GHEA Grapalat" w:eastAsia="Times New Roman" w:hAnsi="GHEA Grapalat" w:cs="Times New Roman"/>
          <w:b/>
          <w:color w:val="000000" w:themeColor="text1"/>
          <w:sz w:val="24"/>
          <w:szCs w:val="24"/>
          <w:lang w:val="hy-AM"/>
        </w:rPr>
        <w:t>ՀԱՅԱՍՏԱՆԻ ՀԱՆՐԱՊԵՏՈՒԹՅԱՆ ՇԻՆԱՐԱՐԱԿԱՆ ՆՈՐՄԵՐ</w:t>
      </w:r>
      <w:r w:rsidR="00D353F2" w:rsidRPr="007C2D32">
        <w:rPr>
          <w:rFonts w:ascii="Calibri" w:eastAsia="Times New Roman" w:hAnsi="Calibri" w:cs="Calibri"/>
          <w:b/>
          <w:color w:val="000000" w:themeColor="text1"/>
          <w:sz w:val="24"/>
          <w:szCs w:val="24"/>
          <w:lang w:val="hy-AM"/>
        </w:rPr>
        <w:t> </w:t>
      </w:r>
    </w:p>
    <w:p w14:paraId="1502367B" w14:textId="77777777" w:rsidR="00F60842" w:rsidRPr="007C2D32" w:rsidRDefault="00AD59E4" w:rsidP="005F41F0">
      <w:pPr>
        <w:shd w:val="clear" w:color="auto" w:fill="FFFFFF"/>
        <w:spacing w:after="0" w:line="240" w:lineRule="auto"/>
        <w:ind w:firstLine="375"/>
        <w:jc w:val="center"/>
        <w:rPr>
          <w:rFonts w:ascii="GHEA Grapalat" w:eastAsia="Times New Roman" w:hAnsi="GHEA Grapalat" w:cs="Times New Roman"/>
          <w:color w:val="000000" w:themeColor="text1"/>
          <w:sz w:val="24"/>
          <w:szCs w:val="24"/>
          <w:lang w:val="hy-AM"/>
        </w:rPr>
      </w:pPr>
      <w:r w:rsidRPr="007C2D32">
        <w:rPr>
          <w:rFonts w:ascii="Calibri" w:eastAsia="Times New Roman" w:hAnsi="Calibri" w:cs="Calibri"/>
          <w:b/>
          <w:bCs/>
          <w:noProof/>
          <w:color w:val="000000" w:themeColor="text1"/>
          <w:sz w:val="24"/>
          <w:szCs w:val="24"/>
          <w:lang w:val="en-US" w:eastAsia="en-US"/>
        </w:rPr>
        <w:drawing>
          <wp:inline distT="0" distB="0" distL="0" distR="0" wp14:anchorId="421ACE06" wp14:editId="195E8E61">
            <wp:extent cx="5937885" cy="3048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885" cy="30480"/>
                    </a:xfrm>
                    <a:prstGeom prst="rect">
                      <a:avLst/>
                    </a:prstGeom>
                    <a:noFill/>
                  </pic:spPr>
                </pic:pic>
              </a:graphicData>
            </a:graphic>
          </wp:inline>
        </w:drawing>
      </w:r>
      <w:r w:rsidR="00D353F2" w:rsidRPr="007C2D32">
        <w:rPr>
          <w:rFonts w:ascii="Calibri" w:eastAsia="Times New Roman" w:hAnsi="Calibri" w:cs="Calibri"/>
          <w:b/>
          <w:bCs/>
          <w:color w:val="000000" w:themeColor="text1"/>
          <w:sz w:val="24"/>
          <w:szCs w:val="24"/>
          <w:lang w:val="hy-AM"/>
        </w:rPr>
        <w:t> </w:t>
      </w:r>
    </w:p>
    <w:p w14:paraId="10F0BDB1" w14:textId="77777777" w:rsidR="00524EFD" w:rsidRPr="007C2D32" w:rsidRDefault="00D353F2" w:rsidP="005F41F0">
      <w:pPr>
        <w:shd w:val="clear" w:color="auto" w:fill="FFFFFF"/>
        <w:spacing w:after="0" w:line="360" w:lineRule="auto"/>
        <w:ind w:firstLine="375"/>
        <w:jc w:val="center"/>
        <w:rPr>
          <w:rFonts w:ascii="GHEA Grapalat" w:hAnsi="GHEA Grapalat"/>
          <w:b/>
          <w:color w:val="000000" w:themeColor="text1"/>
          <w:sz w:val="24"/>
          <w:szCs w:val="24"/>
          <w:lang w:val="hy-AM"/>
        </w:rPr>
      </w:pPr>
      <w:r w:rsidRPr="007C2D32">
        <w:rPr>
          <w:rFonts w:ascii="Calibri" w:eastAsia="Times New Roman" w:hAnsi="Calibri" w:cs="Calibri"/>
          <w:color w:val="000000" w:themeColor="text1"/>
          <w:sz w:val="24"/>
          <w:szCs w:val="24"/>
          <w:lang w:val="hy-AM"/>
        </w:rPr>
        <w:t> </w:t>
      </w:r>
    </w:p>
    <w:p w14:paraId="7EA9DAD5" w14:textId="77777777" w:rsidR="00524EFD" w:rsidRPr="007C2D32" w:rsidRDefault="00EE7D45" w:rsidP="005F41F0">
      <w:pPr>
        <w:tabs>
          <w:tab w:val="left" w:pos="6112"/>
        </w:tabs>
        <w:spacing w:after="0" w:line="360" w:lineRule="auto"/>
        <w:ind w:firstLine="426"/>
        <w:jc w:val="center"/>
        <w:rPr>
          <w:rFonts w:ascii="GHEA Grapalat" w:hAnsi="GHEA Grapalat"/>
          <w:b/>
          <w:color w:val="000000" w:themeColor="text1"/>
          <w:sz w:val="24"/>
          <w:szCs w:val="24"/>
          <w:lang w:val="hy-AM"/>
        </w:rPr>
      </w:pPr>
      <w:r w:rsidRPr="007C2D32">
        <w:rPr>
          <w:rFonts w:ascii="GHEA Grapalat" w:hAnsi="GHEA Grapalat"/>
          <w:b/>
          <w:color w:val="000000" w:themeColor="text1"/>
          <w:sz w:val="24"/>
          <w:szCs w:val="24"/>
          <w:lang w:val="hy-AM"/>
        </w:rPr>
        <w:t>1</w:t>
      </w:r>
      <w:r w:rsidR="00524EFD" w:rsidRPr="007C2D32">
        <w:rPr>
          <w:rFonts w:ascii="GHEA Grapalat" w:hAnsi="GHEA Grapalat"/>
          <w:b/>
          <w:color w:val="000000" w:themeColor="text1"/>
          <w:sz w:val="24"/>
          <w:szCs w:val="24"/>
          <w:lang w:val="hy-AM"/>
        </w:rPr>
        <w:t>. ԿԻՐԱՌՄԱՆ ՈԼՈՐՏԸ</w:t>
      </w:r>
    </w:p>
    <w:p w14:paraId="553D0BAC" w14:textId="77777777" w:rsidR="008B19A0" w:rsidRPr="007C2D32" w:rsidRDefault="008B19A0" w:rsidP="005F41F0">
      <w:pPr>
        <w:tabs>
          <w:tab w:val="left" w:pos="6112"/>
        </w:tabs>
        <w:spacing w:after="0" w:line="360" w:lineRule="auto"/>
        <w:ind w:firstLine="426"/>
        <w:jc w:val="center"/>
        <w:rPr>
          <w:rFonts w:ascii="GHEA Grapalat" w:hAnsi="GHEA Grapalat"/>
          <w:b/>
          <w:color w:val="000000" w:themeColor="text1"/>
          <w:sz w:val="24"/>
          <w:szCs w:val="24"/>
          <w:lang w:val="hy-AM"/>
        </w:rPr>
      </w:pPr>
    </w:p>
    <w:p w14:paraId="21F5ADB6" w14:textId="77777777" w:rsidR="00524EFD" w:rsidRPr="007C2D32" w:rsidRDefault="008B19A0" w:rsidP="00B55B97">
      <w:pPr>
        <w:pStyle w:val="ListParagraph"/>
        <w:numPr>
          <w:ilvl w:val="1"/>
          <w:numId w:val="1"/>
        </w:numPr>
        <w:spacing w:after="0" w:line="360" w:lineRule="auto"/>
        <w:ind w:left="0" w:firstLine="360"/>
        <w:jc w:val="both"/>
        <w:rPr>
          <w:rFonts w:ascii="GHEA Grapalat" w:hAnsi="GHEA Grapalat"/>
          <w:sz w:val="24"/>
          <w:szCs w:val="24"/>
          <w:lang w:val="hy-AM"/>
        </w:rPr>
      </w:pPr>
      <w:r w:rsidRPr="007C2D32">
        <w:rPr>
          <w:rFonts w:ascii="GHEA Grapalat" w:hAnsi="GHEA Grapalat"/>
          <w:sz w:val="24"/>
          <w:szCs w:val="24"/>
          <w:lang w:val="hy-AM"/>
        </w:rPr>
        <w:t xml:space="preserve">Սույն </w:t>
      </w:r>
      <w:r w:rsidR="00524EFD" w:rsidRPr="007C2D32">
        <w:rPr>
          <w:rFonts w:ascii="GHEA Grapalat" w:hAnsi="GHEA Grapalat"/>
          <w:sz w:val="24"/>
          <w:szCs w:val="24"/>
          <w:lang w:val="hy-AM"/>
        </w:rPr>
        <w:t xml:space="preserve">շինարարական նորմերը (այսուհետ` շինարարական նորմեր) </w:t>
      </w:r>
      <w:r w:rsidR="00DF442B" w:rsidRPr="007C2D32">
        <w:rPr>
          <w:rFonts w:ascii="GHEA Grapalat" w:hAnsi="GHEA Grapalat"/>
          <w:sz w:val="24"/>
          <w:szCs w:val="24"/>
          <w:lang w:val="hy-AM"/>
        </w:rPr>
        <w:t>կիրառելի</w:t>
      </w:r>
      <w:r w:rsidR="00524EFD" w:rsidRPr="007C2D32">
        <w:rPr>
          <w:rFonts w:ascii="GHEA Grapalat" w:hAnsi="GHEA Grapalat"/>
          <w:sz w:val="24"/>
          <w:szCs w:val="24"/>
          <w:lang w:val="hy-AM"/>
        </w:rPr>
        <w:t xml:space="preserve"> են </w:t>
      </w:r>
      <w:r w:rsidR="00FF1588" w:rsidRPr="007C2D32">
        <w:rPr>
          <w:rFonts w:ascii="GHEA Grapalat" w:hAnsi="GHEA Grapalat"/>
          <w:sz w:val="24"/>
          <w:szCs w:val="24"/>
          <w:lang w:val="hy-AM"/>
        </w:rPr>
        <w:t xml:space="preserve">քաղաքային և գյուղական բնակավայրերում </w:t>
      </w:r>
      <w:r w:rsidR="00524EFD" w:rsidRPr="007C2D32">
        <w:rPr>
          <w:rFonts w:ascii="GHEA Grapalat" w:eastAsia="Times New Roman" w:hAnsi="GHEA Grapalat" w:cs="Times New Roman"/>
          <w:bCs/>
          <w:sz w:val="24"/>
          <w:szCs w:val="24"/>
          <w:lang w:val="hy-AM"/>
        </w:rPr>
        <w:t>կառուց</w:t>
      </w:r>
      <w:r w:rsidR="00B6542F" w:rsidRPr="007C2D32">
        <w:rPr>
          <w:rFonts w:ascii="GHEA Grapalat" w:eastAsia="Times New Roman" w:hAnsi="GHEA Grapalat" w:cs="Times New Roman"/>
          <w:bCs/>
          <w:sz w:val="24"/>
          <w:szCs w:val="24"/>
          <w:lang w:val="hy-AM"/>
        </w:rPr>
        <w:t>վող</w:t>
      </w:r>
      <w:r w:rsidR="00524EFD" w:rsidRPr="007C2D32">
        <w:rPr>
          <w:rFonts w:ascii="GHEA Grapalat" w:eastAsia="Times New Roman" w:hAnsi="GHEA Grapalat" w:cs="Times New Roman"/>
          <w:bCs/>
          <w:sz w:val="24"/>
          <w:szCs w:val="24"/>
          <w:lang w:val="hy-AM"/>
        </w:rPr>
        <w:t>, վերակառուց</w:t>
      </w:r>
      <w:r w:rsidR="00B6542F" w:rsidRPr="007C2D32">
        <w:rPr>
          <w:rFonts w:ascii="GHEA Grapalat" w:eastAsia="Times New Roman" w:hAnsi="GHEA Grapalat" w:cs="Times New Roman"/>
          <w:bCs/>
          <w:sz w:val="24"/>
          <w:szCs w:val="24"/>
          <w:lang w:val="hy-AM"/>
        </w:rPr>
        <w:t>վող</w:t>
      </w:r>
      <w:r w:rsidR="003E2C80" w:rsidRPr="007C2D32">
        <w:rPr>
          <w:rFonts w:ascii="GHEA Grapalat" w:eastAsia="Times New Roman" w:hAnsi="GHEA Grapalat" w:cs="Times New Roman"/>
          <w:bCs/>
          <w:sz w:val="24"/>
          <w:szCs w:val="24"/>
          <w:lang w:val="hy-AM"/>
        </w:rPr>
        <w:t>՝</w:t>
      </w:r>
      <w:r w:rsidR="00524EFD" w:rsidRPr="007C2D32">
        <w:rPr>
          <w:rFonts w:ascii="GHEA Grapalat" w:eastAsia="Times New Roman" w:hAnsi="GHEA Grapalat" w:cs="Times New Roman"/>
          <w:bCs/>
          <w:sz w:val="24"/>
          <w:szCs w:val="24"/>
          <w:lang w:val="hy-AM"/>
        </w:rPr>
        <w:t xml:space="preserve"> </w:t>
      </w:r>
      <w:r w:rsidR="004E7179" w:rsidRPr="007C2D32">
        <w:rPr>
          <w:rFonts w:ascii="GHEA Grapalat" w:eastAsia="Times New Roman" w:hAnsi="GHEA Grapalat" w:cs="Times New Roman"/>
          <w:bCs/>
          <w:sz w:val="24"/>
          <w:szCs w:val="24"/>
          <w:lang w:val="hy-AM"/>
        </w:rPr>
        <w:t xml:space="preserve">3 վերգետնյա հարկով, առանձին կամ կցաշար (բլոկավորված) կառուցապատմամբ </w:t>
      </w:r>
      <w:r w:rsidR="00B6542F" w:rsidRPr="007C2D32">
        <w:rPr>
          <w:rFonts w:ascii="GHEA Grapalat" w:eastAsia="Times New Roman" w:hAnsi="GHEA Grapalat" w:cs="Times New Roman"/>
          <w:bCs/>
          <w:sz w:val="24"/>
          <w:szCs w:val="24"/>
          <w:lang w:val="hy-AM"/>
        </w:rPr>
        <w:t>անհատական բնակելի տների</w:t>
      </w:r>
      <w:r w:rsidR="004E7179" w:rsidRPr="007C2D32">
        <w:rPr>
          <w:rFonts w:ascii="GHEA Grapalat" w:eastAsia="Times New Roman" w:hAnsi="GHEA Grapalat" w:cs="Times New Roman"/>
          <w:bCs/>
          <w:sz w:val="24"/>
          <w:szCs w:val="24"/>
          <w:lang w:val="hy-AM"/>
        </w:rPr>
        <w:t>,</w:t>
      </w:r>
      <w:r w:rsidR="00B6542F" w:rsidRPr="007C2D32">
        <w:rPr>
          <w:rFonts w:ascii="GHEA Grapalat" w:eastAsia="Times New Roman" w:hAnsi="GHEA Grapalat" w:cs="Times New Roman"/>
          <w:bCs/>
          <w:sz w:val="24"/>
          <w:szCs w:val="24"/>
          <w:lang w:val="hy-AM"/>
        </w:rPr>
        <w:t xml:space="preserve"> </w:t>
      </w:r>
      <w:r w:rsidR="00524EFD" w:rsidRPr="007C2D32">
        <w:rPr>
          <w:rFonts w:ascii="GHEA Grapalat" w:hAnsi="GHEA Grapalat"/>
          <w:sz w:val="24"/>
          <w:szCs w:val="24"/>
          <w:lang w:val="hy-AM"/>
        </w:rPr>
        <w:t xml:space="preserve">այդ թվում՝ պետական և համայնքային զարգացման </w:t>
      </w:r>
      <w:r w:rsidR="00EE7D45" w:rsidRPr="007C2D32">
        <w:rPr>
          <w:rFonts w:ascii="GHEA Grapalat" w:hAnsi="GHEA Grapalat"/>
          <w:sz w:val="24"/>
          <w:szCs w:val="24"/>
          <w:lang w:val="hy-AM"/>
        </w:rPr>
        <w:t>ծրագրերով իրականացվող բնակելի տների և սոցիալական</w:t>
      </w:r>
      <w:r w:rsidR="00524EFD" w:rsidRPr="007C2D32">
        <w:rPr>
          <w:rFonts w:ascii="GHEA Grapalat" w:hAnsi="GHEA Grapalat"/>
          <w:sz w:val="24"/>
          <w:szCs w:val="24"/>
          <w:lang w:val="hy-AM"/>
        </w:rPr>
        <w:t xml:space="preserve"> բնակարանների</w:t>
      </w:r>
      <w:r w:rsidR="003E2C80" w:rsidRPr="007C2D32">
        <w:rPr>
          <w:rFonts w:ascii="GHEA Grapalat" w:hAnsi="GHEA Grapalat"/>
          <w:sz w:val="24"/>
          <w:szCs w:val="24"/>
          <w:lang w:val="hy-AM"/>
        </w:rPr>
        <w:t xml:space="preserve"> ծրագրման ու նախագծման համար</w:t>
      </w:r>
      <w:r w:rsidR="00524EFD" w:rsidRPr="007C2D32">
        <w:rPr>
          <w:rFonts w:ascii="GHEA Grapalat" w:hAnsi="GHEA Grapalat"/>
          <w:sz w:val="24"/>
          <w:szCs w:val="24"/>
          <w:lang w:val="hy-AM"/>
        </w:rPr>
        <w:t>:</w:t>
      </w:r>
    </w:p>
    <w:p w14:paraId="6915EBFE" w14:textId="77777777" w:rsidR="00524EFD" w:rsidRPr="007C2D32" w:rsidRDefault="00524EFD" w:rsidP="00B55B97">
      <w:pPr>
        <w:pStyle w:val="ListParagraph"/>
        <w:numPr>
          <w:ilvl w:val="1"/>
          <w:numId w:val="1"/>
        </w:numPr>
        <w:tabs>
          <w:tab w:val="left" w:pos="900"/>
        </w:tabs>
        <w:spacing w:after="0" w:line="360" w:lineRule="auto"/>
        <w:ind w:left="0" w:firstLine="450"/>
        <w:jc w:val="both"/>
        <w:rPr>
          <w:rFonts w:ascii="GHEA Grapalat" w:hAnsi="GHEA Grapalat"/>
          <w:sz w:val="24"/>
          <w:szCs w:val="24"/>
          <w:lang w:val="hy-AM"/>
        </w:rPr>
      </w:pPr>
      <w:r w:rsidRPr="007C2D32">
        <w:rPr>
          <w:rFonts w:ascii="GHEA Grapalat" w:hAnsi="GHEA Grapalat"/>
          <w:sz w:val="24"/>
          <w:szCs w:val="24"/>
          <w:lang w:val="hy-AM"/>
        </w:rPr>
        <w:t>Շինարարական նորմերը կիրառ</w:t>
      </w:r>
      <w:r w:rsidR="005C6EB8" w:rsidRPr="007C2D32">
        <w:rPr>
          <w:rFonts w:ascii="GHEA Grapalat" w:hAnsi="GHEA Grapalat"/>
          <w:sz w:val="24"/>
          <w:szCs w:val="24"/>
          <w:lang w:val="hy-AM"/>
        </w:rPr>
        <w:t>ելի</w:t>
      </w:r>
      <w:r w:rsidRPr="007C2D32">
        <w:rPr>
          <w:rFonts w:ascii="GHEA Grapalat" w:hAnsi="GHEA Grapalat"/>
          <w:sz w:val="24"/>
          <w:szCs w:val="24"/>
          <w:lang w:val="hy-AM"/>
        </w:rPr>
        <w:t xml:space="preserve"> են սեփականության բոլոր ձևեր</w:t>
      </w:r>
      <w:r w:rsidR="005C6EB8" w:rsidRPr="007C2D32">
        <w:rPr>
          <w:rFonts w:ascii="GHEA Grapalat" w:hAnsi="GHEA Grapalat"/>
          <w:sz w:val="24"/>
          <w:szCs w:val="24"/>
          <w:lang w:val="hy-AM"/>
        </w:rPr>
        <w:t>ով ամրագրված</w:t>
      </w:r>
      <w:r w:rsidRPr="007C2D32">
        <w:rPr>
          <w:rFonts w:ascii="GHEA Grapalat" w:hAnsi="GHEA Grapalat"/>
          <w:sz w:val="24"/>
          <w:szCs w:val="24"/>
          <w:lang w:val="hy-AM"/>
        </w:rPr>
        <w:t xml:space="preserve"> </w:t>
      </w:r>
      <w:r w:rsidR="003E2C80" w:rsidRPr="007C2D32">
        <w:rPr>
          <w:rFonts w:ascii="GHEA Grapalat" w:hAnsi="GHEA Grapalat"/>
          <w:sz w:val="24"/>
          <w:szCs w:val="24"/>
          <w:lang w:val="hy-AM"/>
        </w:rPr>
        <w:t xml:space="preserve">(պետական, համայնքային և մասնավոր) անհատական բնակելի </w:t>
      </w:r>
      <w:r w:rsidRPr="007C2D32">
        <w:rPr>
          <w:rFonts w:ascii="GHEA Grapalat" w:hAnsi="GHEA Grapalat"/>
          <w:sz w:val="24"/>
          <w:szCs w:val="24"/>
          <w:lang w:val="hy-AM"/>
        </w:rPr>
        <w:t xml:space="preserve">տների նախագծման, </w:t>
      </w:r>
      <w:r w:rsidR="005C6EB8" w:rsidRPr="007C2D32">
        <w:rPr>
          <w:rFonts w:ascii="GHEA Grapalat" w:hAnsi="GHEA Grapalat"/>
          <w:sz w:val="24"/>
          <w:szCs w:val="24"/>
          <w:lang w:val="hy-AM"/>
        </w:rPr>
        <w:t xml:space="preserve">դրանց կառուցման, վերակառուցման, արդիականացման, վերազինման, ընդլայնման և </w:t>
      </w:r>
      <w:r w:rsidR="00821D76" w:rsidRPr="007C2D32">
        <w:rPr>
          <w:rFonts w:ascii="GHEA Grapalat" w:hAnsi="GHEA Grapalat"/>
          <w:sz w:val="24"/>
          <w:szCs w:val="24"/>
          <w:lang w:val="hy-AM"/>
        </w:rPr>
        <w:t>արդիականաց</w:t>
      </w:r>
      <w:r w:rsidRPr="007C2D32">
        <w:rPr>
          <w:rFonts w:ascii="GHEA Grapalat" w:hAnsi="GHEA Grapalat"/>
          <w:sz w:val="24"/>
          <w:szCs w:val="24"/>
          <w:lang w:val="hy-AM"/>
        </w:rPr>
        <w:t>ման</w:t>
      </w:r>
      <w:r w:rsidR="005C6EB8" w:rsidRPr="007C2D32">
        <w:rPr>
          <w:rFonts w:ascii="GHEA Grapalat" w:hAnsi="GHEA Grapalat"/>
          <w:sz w:val="24"/>
          <w:szCs w:val="24"/>
          <w:lang w:val="hy-AM"/>
        </w:rPr>
        <w:t xml:space="preserve"> աշխատանքների կատարման</w:t>
      </w:r>
      <w:r w:rsidRPr="007C2D32">
        <w:rPr>
          <w:rFonts w:ascii="GHEA Grapalat" w:hAnsi="GHEA Grapalat"/>
          <w:sz w:val="24"/>
          <w:szCs w:val="24"/>
          <w:lang w:val="hy-AM"/>
        </w:rPr>
        <w:t xml:space="preserve">, ինչպես նաև բնակչության սոցիալական ծառայությունների համակարգի ֆոնդի, հարկադիր ժամանակավոր կացության համար միգրանտների կամ փախստական </w:t>
      </w:r>
      <w:r w:rsidRPr="007C2D32">
        <w:rPr>
          <w:rFonts w:ascii="Cambria Math" w:hAnsi="Cambria Math" w:cs="Cambria Math"/>
          <w:sz w:val="24"/>
          <w:szCs w:val="24"/>
          <w:lang w:val="hy-AM"/>
        </w:rPr>
        <w:t>​​</w:t>
      </w:r>
      <w:r w:rsidRPr="007C2D32">
        <w:rPr>
          <w:rFonts w:ascii="GHEA Grapalat" w:hAnsi="GHEA Grapalat"/>
          <w:sz w:val="24"/>
          <w:szCs w:val="24"/>
          <w:lang w:val="hy-AM"/>
        </w:rPr>
        <w:t xml:space="preserve">ճանաչված անձանց՝ որոշակի կատեգորիայի քաղաքացիների սոցիալական սպասարկման </w:t>
      </w:r>
      <w:r w:rsidR="00F3717C" w:rsidRPr="007C2D32">
        <w:rPr>
          <w:rFonts w:ascii="GHEA Grapalat" w:hAnsi="GHEA Grapalat"/>
          <w:sz w:val="24"/>
          <w:szCs w:val="24"/>
          <w:lang w:val="hy-AM"/>
        </w:rPr>
        <w:t xml:space="preserve">ծրագրերով նախատեսվող քաղաքաշինական գործունեության </w:t>
      </w:r>
      <w:r w:rsidRPr="007C2D32">
        <w:rPr>
          <w:rFonts w:ascii="GHEA Grapalat" w:hAnsi="GHEA Grapalat"/>
          <w:sz w:val="24"/>
          <w:szCs w:val="24"/>
          <w:lang w:val="hy-AM"/>
        </w:rPr>
        <w:t>համար։</w:t>
      </w:r>
    </w:p>
    <w:p w14:paraId="090B570E" w14:textId="77777777" w:rsidR="00524EFD" w:rsidRPr="007C2D32" w:rsidRDefault="00524EFD" w:rsidP="00B55B97">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Շինարարական նորմերը կիրառ</w:t>
      </w:r>
      <w:r w:rsidR="00A01BD4" w:rsidRPr="007C2D32">
        <w:rPr>
          <w:rFonts w:ascii="GHEA Grapalat" w:hAnsi="GHEA Grapalat"/>
          <w:color w:val="000000" w:themeColor="text1"/>
          <w:sz w:val="24"/>
          <w:szCs w:val="24"/>
          <w:lang w:val="hy-AM"/>
        </w:rPr>
        <w:t>ելի</w:t>
      </w:r>
      <w:r w:rsidRPr="007C2D32">
        <w:rPr>
          <w:rFonts w:ascii="GHEA Grapalat" w:hAnsi="GHEA Grapalat"/>
          <w:color w:val="000000" w:themeColor="text1"/>
          <w:sz w:val="24"/>
          <w:szCs w:val="24"/>
          <w:lang w:val="hy-AM"/>
        </w:rPr>
        <w:t xml:space="preserve"> են </w:t>
      </w:r>
      <w:r w:rsidR="00F3717C" w:rsidRPr="007C2D32">
        <w:rPr>
          <w:rFonts w:ascii="GHEA Grapalat" w:hAnsi="GHEA Grapalat"/>
          <w:color w:val="000000" w:themeColor="text1"/>
          <w:sz w:val="24"/>
          <w:szCs w:val="24"/>
          <w:lang w:val="hy-AM"/>
        </w:rPr>
        <w:t xml:space="preserve">նաև </w:t>
      </w:r>
      <w:r w:rsidRPr="007C2D32">
        <w:rPr>
          <w:rFonts w:ascii="GHEA Grapalat" w:hAnsi="GHEA Grapalat"/>
          <w:color w:val="000000" w:themeColor="text1"/>
          <w:sz w:val="24"/>
          <w:szCs w:val="24"/>
          <w:lang w:val="hy-AM"/>
        </w:rPr>
        <w:t xml:space="preserve">առանձնատների, </w:t>
      </w:r>
      <w:r w:rsidR="00F3717C" w:rsidRPr="007C2D32">
        <w:rPr>
          <w:rFonts w:ascii="GHEA Grapalat" w:hAnsi="GHEA Grapalat"/>
          <w:color w:val="000000" w:themeColor="text1"/>
          <w:sz w:val="24"/>
          <w:szCs w:val="24"/>
          <w:lang w:val="hy-AM"/>
        </w:rPr>
        <w:t xml:space="preserve">անհատական բնակելի տների </w:t>
      </w:r>
      <w:r w:rsidRPr="007C2D32">
        <w:rPr>
          <w:rFonts w:ascii="GHEA Grapalat" w:hAnsi="GHEA Grapalat"/>
          <w:color w:val="000000" w:themeColor="text1"/>
          <w:sz w:val="24"/>
          <w:szCs w:val="24"/>
          <w:lang w:val="hy-AM"/>
        </w:rPr>
        <w:t>բլոկացված</w:t>
      </w:r>
      <w:r w:rsidR="00F3717C" w:rsidRPr="007C2D32">
        <w:rPr>
          <w:rFonts w:ascii="GHEA Grapalat" w:hAnsi="GHEA Grapalat"/>
          <w:color w:val="000000" w:themeColor="text1"/>
          <w:sz w:val="24"/>
          <w:szCs w:val="24"/>
          <w:lang w:val="hy-AM"/>
        </w:rPr>
        <w:t xml:space="preserve"> (բլոկավորված)</w:t>
      </w:r>
      <w:r w:rsidRPr="007C2D32">
        <w:rPr>
          <w:rFonts w:ascii="GHEA Grapalat" w:hAnsi="GHEA Grapalat"/>
          <w:color w:val="000000" w:themeColor="text1"/>
          <w:sz w:val="24"/>
          <w:szCs w:val="24"/>
          <w:lang w:val="hy-AM"/>
        </w:rPr>
        <w:t xml:space="preserve"> կառուցապատման, վեր</w:t>
      </w:r>
      <w:r w:rsidR="00F3717C" w:rsidRPr="007C2D32">
        <w:rPr>
          <w:rFonts w:ascii="GHEA Grapalat" w:hAnsi="GHEA Grapalat"/>
          <w:color w:val="000000" w:themeColor="text1"/>
          <w:sz w:val="24"/>
          <w:szCs w:val="24"/>
          <w:lang w:val="hy-AM"/>
        </w:rPr>
        <w:t>ա</w:t>
      </w:r>
      <w:r w:rsidRPr="007C2D32">
        <w:rPr>
          <w:rFonts w:ascii="GHEA Grapalat" w:hAnsi="GHEA Grapalat"/>
          <w:color w:val="000000" w:themeColor="text1"/>
          <w:sz w:val="24"/>
          <w:szCs w:val="24"/>
          <w:lang w:val="hy-AM"/>
        </w:rPr>
        <w:t xml:space="preserve">կառուցման, </w:t>
      </w:r>
      <w:r w:rsidRPr="007C2D32">
        <w:rPr>
          <w:rFonts w:ascii="GHEA Grapalat" w:hAnsi="GHEA Grapalat"/>
          <w:color w:val="000000" w:themeColor="text1"/>
          <w:sz w:val="24"/>
          <w:szCs w:val="24"/>
          <w:lang w:val="hy-AM"/>
        </w:rPr>
        <w:lastRenderedPageBreak/>
        <w:t>կառուցապատման համալիրների նախագծման համար, ներառյալ ներկառուցված, կցակառուցված կամ ներկառուցված - կցակառուցված շենքերի, հասարակական սենքերի կամ բազմաֆունկցիոնալ՝ ոչ բնակելի</w:t>
      </w:r>
      <w:r w:rsidR="00E85905" w:rsidRPr="00E85905">
        <w:rPr>
          <w:rFonts w:ascii="GHEA Grapalat" w:hAnsi="GHEA Grapalat"/>
          <w:color w:val="000000" w:themeColor="text1"/>
          <w:sz w:val="24"/>
          <w:szCs w:val="24"/>
          <w:lang w:val="hy-AM"/>
        </w:rPr>
        <w:t>՝</w:t>
      </w:r>
      <w:r w:rsidRPr="007C2D32">
        <w:rPr>
          <w:rFonts w:ascii="GHEA Grapalat" w:hAnsi="GHEA Grapalat"/>
          <w:color w:val="000000" w:themeColor="text1"/>
          <w:sz w:val="24"/>
          <w:szCs w:val="24"/>
          <w:lang w:val="hy-AM"/>
        </w:rPr>
        <w:t xml:space="preserve"> </w:t>
      </w:r>
      <w:r w:rsidR="00E85905" w:rsidRPr="00E85905">
        <w:rPr>
          <w:rFonts w:ascii="GHEA Grapalat" w:hAnsi="GHEA Grapalat"/>
          <w:color w:val="000000" w:themeColor="text1"/>
          <w:sz w:val="24"/>
          <w:szCs w:val="24"/>
          <w:lang w:val="hy-AM"/>
        </w:rPr>
        <w:t xml:space="preserve">կրթական, </w:t>
      </w:r>
      <w:r w:rsidR="00E85905" w:rsidRPr="007C2D32">
        <w:rPr>
          <w:rFonts w:ascii="GHEA Grapalat" w:hAnsi="GHEA Grapalat"/>
          <w:color w:val="000000" w:themeColor="text1"/>
          <w:sz w:val="24"/>
          <w:szCs w:val="24"/>
          <w:lang w:val="hy-AM"/>
        </w:rPr>
        <w:t>գյուղատնտեսական</w:t>
      </w:r>
      <w:r w:rsidR="00E85905" w:rsidRPr="00E85905">
        <w:rPr>
          <w:rFonts w:ascii="GHEA Grapalat" w:hAnsi="GHEA Grapalat"/>
          <w:color w:val="000000" w:themeColor="text1"/>
          <w:sz w:val="24"/>
          <w:szCs w:val="24"/>
          <w:lang w:val="hy-AM"/>
        </w:rPr>
        <w:t xml:space="preserve"> և</w:t>
      </w:r>
      <w:r w:rsidR="00E85905"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ար</w:t>
      </w:r>
      <w:r w:rsidR="00E85905" w:rsidRPr="00E85905">
        <w:rPr>
          <w:rFonts w:ascii="GHEA Grapalat" w:hAnsi="GHEA Grapalat"/>
          <w:color w:val="000000" w:themeColor="text1"/>
          <w:sz w:val="24"/>
          <w:szCs w:val="24"/>
          <w:lang w:val="hy-AM"/>
        </w:rPr>
        <w:t>տադրա</w:t>
      </w:r>
      <w:r w:rsidRPr="007C2D32">
        <w:rPr>
          <w:rFonts w:ascii="GHEA Grapalat" w:hAnsi="GHEA Grapalat"/>
          <w:color w:val="000000" w:themeColor="text1"/>
          <w:sz w:val="24"/>
          <w:szCs w:val="24"/>
          <w:lang w:val="hy-AM"/>
        </w:rPr>
        <w:t xml:space="preserve">կան  նպատակների համար նախատեսված սենքերով </w:t>
      </w:r>
      <w:r w:rsidR="0049386A" w:rsidRPr="007C2D32">
        <w:rPr>
          <w:rFonts w:ascii="GHEA Grapalat" w:hAnsi="GHEA Grapalat"/>
          <w:color w:val="000000" w:themeColor="text1"/>
          <w:sz w:val="24"/>
          <w:szCs w:val="24"/>
          <w:lang w:val="hy-AM"/>
        </w:rPr>
        <w:t>տների</w:t>
      </w:r>
      <w:r w:rsidRPr="007C2D32">
        <w:rPr>
          <w:rFonts w:ascii="GHEA Grapalat" w:hAnsi="GHEA Grapalat"/>
          <w:color w:val="000000" w:themeColor="text1"/>
          <w:sz w:val="24"/>
          <w:szCs w:val="24"/>
          <w:lang w:val="hy-AM"/>
        </w:rPr>
        <w:t>, որոնց սանիտարահ</w:t>
      </w:r>
      <w:r w:rsidR="00F3717C" w:rsidRPr="007C2D32">
        <w:rPr>
          <w:rFonts w:ascii="GHEA Grapalat" w:hAnsi="GHEA Grapalat"/>
          <w:color w:val="000000" w:themeColor="text1"/>
          <w:sz w:val="24"/>
          <w:szCs w:val="24"/>
          <w:lang w:val="hy-AM"/>
        </w:rPr>
        <w:t xml:space="preserve">իգիենիկ </w:t>
      </w:r>
      <w:r w:rsidRPr="007C2D32">
        <w:rPr>
          <w:rFonts w:ascii="GHEA Grapalat" w:hAnsi="GHEA Grapalat"/>
          <w:color w:val="000000" w:themeColor="text1"/>
          <w:sz w:val="24"/>
          <w:szCs w:val="24"/>
          <w:lang w:val="hy-AM"/>
        </w:rPr>
        <w:t>պայմանները և գործունեության ռեժիմը չեն հակասում բնակիչների բնակության պայմաններին:</w:t>
      </w:r>
    </w:p>
    <w:p w14:paraId="13175728" w14:textId="77777777" w:rsidR="00524EFD" w:rsidRPr="007C2D32" w:rsidRDefault="00524EFD" w:rsidP="00B55B97">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Նորմերի</w:t>
      </w:r>
      <w:r w:rsidRPr="007C2D32">
        <w:rPr>
          <w:rFonts w:ascii="GHEA Grapalat" w:eastAsia="Times New Roman" w:hAnsi="GHEA Grapalat" w:cs="Times New Roman"/>
          <w:bCs/>
          <w:color w:val="000000" w:themeColor="text1"/>
          <w:sz w:val="24"/>
          <w:szCs w:val="24"/>
          <w:lang w:val="hy-AM"/>
        </w:rPr>
        <w:t xml:space="preserve"> </w:t>
      </w:r>
      <w:r w:rsidR="004B6BF2" w:rsidRPr="007C2D32">
        <w:rPr>
          <w:rFonts w:ascii="GHEA Grapalat" w:eastAsia="Times New Roman" w:hAnsi="GHEA Grapalat" w:cs="Times New Roman"/>
          <w:bCs/>
          <w:color w:val="000000" w:themeColor="text1"/>
          <w:sz w:val="24"/>
          <w:szCs w:val="24"/>
          <w:lang w:val="hy-AM"/>
        </w:rPr>
        <w:t>պահանջները</w:t>
      </w:r>
      <w:r w:rsidRPr="007C2D32">
        <w:rPr>
          <w:rFonts w:ascii="GHEA Grapalat" w:eastAsia="Times New Roman" w:hAnsi="GHEA Grapalat" w:cs="Times New Roman"/>
          <w:bCs/>
          <w:color w:val="000000" w:themeColor="text1"/>
          <w:sz w:val="24"/>
          <w:szCs w:val="24"/>
          <w:lang w:val="hy-AM"/>
        </w:rPr>
        <w:t xml:space="preserve"> տարածվում </w:t>
      </w:r>
      <w:r w:rsidR="004B6BF2" w:rsidRPr="007C2D32">
        <w:rPr>
          <w:rFonts w:ascii="GHEA Grapalat" w:eastAsia="Times New Roman" w:hAnsi="GHEA Grapalat" w:cs="Times New Roman"/>
          <w:bCs/>
          <w:color w:val="000000" w:themeColor="text1"/>
          <w:sz w:val="24"/>
          <w:szCs w:val="24"/>
          <w:lang w:val="hy-AM"/>
        </w:rPr>
        <w:t xml:space="preserve">են </w:t>
      </w:r>
      <w:r w:rsidRPr="007C2D32">
        <w:rPr>
          <w:rFonts w:ascii="GHEA Grapalat" w:eastAsia="Times New Roman" w:hAnsi="GHEA Grapalat" w:cs="Times New Roman"/>
          <w:bCs/>
          <w:color w:val="000000" w:themeColor="text1"/>
          <w:sz w:val="24"/>
          <w:szCs w:val="24"/>
          <w:lang w:val="hy-AM"/>
        </w:rPr>
        <w:t xml:space="preserve">նաև </w:t>
      </w:r>
      <w:r w:rsidR="001F2B65" w:rsidRPr="001F2B65">
        <w:rPr>
          <w:rFonts w:ascii="GHEA Grapalat" w:eastAsia="Times New Roman" w:hAnsi="GHEA Grapalat" w:cs="Times New Roman"/>
          <w:bCs/>
          <w:color w:val="000000" w:themeColor="text1"/>
          <w:sz w:val="24"/>
          <w:szCs w:val="24"/>
          <w:lang w:val="hy-AM"/>
        </w:rPr>
        <w:t xml:space="preserve">այն </w:t>
      </w:r>
      <w:r w:rsidR="001F2B65" w:rsidRPr="007C2D32">
        <w:rPr>
          <w:rFonts w:ascii="GHEA Grapalat" w:eastAsia="Times New Roman" w:hAnsi="GHEA Grapalat" w:cs="Times New Roman"/>
          <w:bCs/>
          <w:sz w:val="24"/>
          <w:szCs w:val="24"/>
          <w:lang w:val="hy-AM"/>
        </w:rPr>
        <w:t>անհատական</w:t>
      </w:r>
      <w:r w:rsidR="001F2B65" w:rsidRPr="007C2D32">
        <w:rPr>
          <w:rFonts w:ascii="GHEA Grapalat" w:eastAsia="Times New Roman" w:hAnsi="GHEA Grapalat" w:cs="Times New Roman"/>
          <w:bCs/>
          <w:color w:val="000000" w:themeColor="text1"/>
          <w:sz w:val="24"/>
          <w:szCs w:val="24"/>
          <w:lang w:val="hy-AM"/>
        </w:rPr>
        <w:t xml:space="preserve"> </w:t>
      </w:r>
      <w:r w:rsidRPr="007C2D32">
        <w:rPr>
          <w:rFonts w:ascii="GHEA Grapalat" w:eastAsia="Times New Roman" w:hAnsi="GHEA Grapalat" w:cs="Times New Roman"/>
          <w:bCs/>
          <w:color w:val="000000" w:themeColor="text1"/>
          <w:sz w:val="24"/>
          <w:szCs w:val="24"/>
          <w:lang w:val="hy-AM"/>
        </w:rPr>
        <w:t>բնակելի տների վրա, որոնք ունեն հասարակական կամ արդյունաբերական</w:t>
      </w:r>
      <w:r w:rsidR="00E85905" w:rsidRPr="00E85905">
        <w:rPr>
          <w:rFonts w:ascii="GHEA Grapalat" w:eastAsia="Times New Roman" w:hAnsi="GHEA Grapalat" w:cs="Times New Roman"/>
          <w:bCs/>
          <w:color w:val="000000" w:themeColor="text1"/>
          <w:sz w:val="24"/>
          <w:szCs w:val="24"/>
          <w:lang w:val="hy-AM"/>
        </w:rPr>
        <w:t>/արտադրական</w:t>
      </w:r>
      <w:r w:rsidRPr="007C2D32">
        <w:rPr>
          <w:rFonts w:ascii="GHEA Grapalat" w:eastAsia="Times New Roman" w:hAnsi="GHEA Grapalat" w:cs="Times New Roman"/>
          <w:bCs/>
          <w:color w:val="000000" w:themeColor="text1"/>
          <w:sz w:val="24"/>
          <w:szCs w:val="24"/>
          <w:lang w:val="hy-AM"/>
        </w:rPr>
        <w:t xml:space="preserve"> (արհեստագործական կամ գյուղատնտեսական) նշանակության ներկառուցված, կցակառուցված կամ ներկառուցված-կցակառուցված ոչ բնակելի տարածքներ:</w:t>
      </w:r>
    </w:p>
    <w:p w14:paraId="01774D50" w14:textId="77777777" w:rsidR="00524EFD" w:rsidRPr="007C2D32" w:rsidRDefault="00524EFD" w:rsidP="00DC6BAB">
      <w:pPr>
        <w:pStyle w:val="ListParagraph"/>
        <w:tabs>
          <w:tab w:val="left" w:pos="900"/>
        </w:tabs>
        <w:spacing w:after="0" w:line="360" w:lineRule="auto"/>
        <w:ind w:left="450"/>
        <w:jc w:val="both"/>
        <w:rPr>
          <w:rFonts w:ascii="GHEA Grapalat" w:hAnsi="GHEA Grapalat" w:cs="GHEAGrapalat-Bold"/>
          <w:b/>
          <w:bCs/>
          <w:color w:val="000000" w:themeColor="text1"/>
          <w:sz w:val="24"/>
          <w:szCs w:val="24"/>
          <w:lang w:val="hy-AM"/>
        </w:rPr>
      </w:pPr>
    </w:p>
    <w:p w14:paraId="58DD96E1" w14:textId="77777777" w:rsidR="00524EFD" w:rsidRPr="007C2D32" w:rsidRDefault="008F7F17" w:rsidP="00C97F28">
      <w:pPr>
        <w:pStyle w:val="ListParagraph"/>
        <w:spacing w:after="0" w:line="360" w:lineRule="auto"/>
        <w:ind w:left="-142" w:right="283" w:firstLine="709"/>
        <w:jc w:val="center"/>
        <w:rPr>
          <w:rFonts w:ascii="GHEA Grapalat" w:eastAsia="Times New Roman" w:hAnsi="GHEA Grapalat" w:cs="Times New Roman"/>
          <w:b/>
          <w:bCs/>
          <w:color w:val="000000" w:themeColor="text1"/>
          <w:sz w:val="24"/>
          <w:szCs w:val="24"/>
          <w:lang w:val="hy-AM"/>
        </w:rPr>
      </w:pPr>
      <w:r w:rsidRPr="007C2D32">
        <w:rPr>
          <w:rFonts w:ascii="GHEA Grapalat" w:eastAsia="Times New Roman" w:hAnsi="GHEA Grapalat" w:cs="Times New Roman"/>
          <w:b/>
          <w:bCs/>
          <w:color w:val="000000" w:themeColor="text1"/>
          <w:sz w:val="24"/>
          <w:szCs w:val="24"/>
          <w:lang w:val="hy-AM"/>
        </w:rPr>
        <w:t>2</w:t>
      </w:r>
      <w:r w:rsidR="00524EFD" w:rsidRPr="007C2D32">
        <w:rPr>
          <w:rFonts w:ascii="GHEA Grapalat" w:eastAsia="Times New Roman" w:hAnsi="GHEA Grapalat" w:cs="Times New Roman"/>
          <w:b/>
          <w:bCs/>
          <w:color w:val="000000" w:themeColor="text1"/>
          <w:sz w:val="24"/>
          <w:szCs w:val="24"/>
          <w:lang w:val="hy-AM"/>
        </w:rPr>
        <w:t>. ՆՈՐՄԱՏԻՎ ՀՂՈՒՄՆԵՐ</w:t>
      </w:r>
    </w:p>
    <w:p w14:paraId="47F22502" w14:textId="77777777" w:rsidR="00524EFD" w:rsidRPr="007C2D32" w:rsidRDefault="005F41F0" w:rsidP="00B55B97">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Սույն շինարարական նորմերում օգտագործվել են հղումներ հետևյալ նորմատիվատեխնիկական փաստաթղթերին`</w:t>
      </w:r>
    </w:p>
    <w:p w14:paraId="2F8298EA" w14:textId="77777777" w:rsidR="005F41F0" w:rsidRPr="007C2D32" w:rsidRDefault="005F41F0" w:rsidP="005F41F0">
      <w:pPr>
        <w:tabs>
          <w:tab w:val="left" w:pos="900"/>
        </w:tabs>
        <w:spacing w:after="0" w:line="360" w:lineRule="auto"/>
        <w:jc w:val="both"/>
        <w:rPr>
          <w:rFonts w:ascii="GHEA Grapalat" w:hAnsi="GHEA Grapalat"/>
          <w:color w:val="000000" w:themeColor="text1"/>
          <w:sz w:val="24"/>
          <w:szCs w:val="24"/>
          <w:lang w:val="hy-AM"/>
        </w:rPr>
      </w:pPr>
    </w:p>
    <w:tbl>
      <w:tblPr>
        <w:tblW w:w="955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0"/>
        <w:gridCol w:w="4845"/>
      </w:tblGrid>
      <w:tr w:rsidR="005F41F0" w:rsidRPr="007C2D32" w14:paraId="3E041D15" w14:textId="77777777" w:rsidTr="005F41F0">
        <w:trPr>
          <w:trHeight w:val="1862"/>
        </w:trPr>
        <w:tc>
          <w:tcPr>
            <w:tcW w:w="4710" w:type="dxa"/>
          </w:tcPr>
          <w:p w14:paraId="40312505" w14:textId="77777777" w:rsidR="005F41F0" w:rsidRPr="007C2D32" w:rsidRDefault="005F41F0" w:rsidP="005F41F0">
            <w:pPr>
              <w:tabs>
                <w:tab w:val="left" w:pos="900"/>
              </w:tabs>
              <w:spacing w:after="0" w:line="360" w:lineRule="auto"/>
              <w:ind w:left="21"/>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1) ՀՀՇՆ 20.04-2020</w:t>
            </w:r>
          </w:p>
        </w:tc>
        <w:tc>
          <w:tcPr>
            <w:tcW w:w="4845" w:type="dxa"/>
          </w:tcPr>
          <w:p w14:paraId="38660CC1" w14:textId="77777777" w:rsidR="005F41F0" w:rsidRPr="007C2D32" w:rsidRDefault="005F41F0"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ՀՀ քաղաքաշինության կոմիտեի նախագահի 2020 թվականի դեկտեմբերի 28-ի N 102-Ն հրամանով հաստատված «Երկրաշարժադիմացկուն շինարարություն. Նախագծման նորմեր»</w:t>
            </w:r>
          </w:p>
        </w:tc>
      </w:tr>
      <w:tr w:rsidR="005F41F0" w:rsidRPr="00B31C5F" w14:paraId="5C84282F" w14:textId="77777777" w:rsidTr="00B628F3">
        <w:trPr>
          <w:trHeight w:val="1511"/>
        </w:trPr>
        <w:tc>
          <w:tcPr>
            <w:tcW w:w="4710" w:type="dxa"/>
          </w:tcPr>
          <w:p w14:paraId="3EDC87B8" w14:textId="77777777" w:rsidR="005F41F0" w:rsidRPr="007C2D32" w:rsidRDefault="005F41F0" w:rsidP="005F41F0">
            <w:pPr>
              <w:tabs>
                <w:tab w:val="left" w:pos="900"/>
              </w:tabs>
              <w:spacing w:after="0" w:line="360" w:lineRule="auto"/>
              <w:ind w:left="21"/>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 xml:space="preserve">2) </w:t>
            </w:r>
            <w:r w:rsidRPr="007C2D32">
              <w:rPr>
                <w:rFonts w:ascii="GHEA Grapalat" w:hAnsi="GHEA Grapalat"/>
                <w:color w:val="000000" w:themeColor="text1"/>
                <w:sz w:val="24"/>
                <w:szCs w:val="24"/>
                <w:lang w:val="hy-AM"/>
              </w:rPr>
              <w:t>ՀՀՇՆ II-7.01-2011</w:t>
            </w:r>
          </w:p>
        </w:tc>
        <w:tc>
          <w:tcPr>
            <w:tcW w:w="4845" w:type="dxa"/>
          </w:tcPr>
          <w:p w14:paraId="2D4F768F" w14:textId="77777777" w:rsidR="005F41F0" w:rsidRPr="007C2D32" w:rsidRDefault="005F41F0"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ՀՀ քաղաքաշինության նախարարի 2011 թվականի սեպտեմբերի 26-ի N 167-Ն հրամանով հաստատված </w:t>
            </w:r>
            <w:r w:rsidR="00B628F3" w:rsidRPr="007C2D32">
              <w:rPr>
                <w:rFonts w:ascii="GHEA Grapalat" w:hAnsi="GHEA Grapalat"/>
                <w:color w:val="000000" w:themeColor="text1"/>
                <w:sz w:val="24"/>
                <w:szCs w:val="24"/>
                <w:lang w:val="hy-AM"/>
              </w:rPr>
              <w:t>«Շինարարական կլիմայաբանություն»</w:t>
            </w:r>
          </w:p>
        </w:tc>
      </w:tr>
      <w:tr w:rsidR="005F41F0" w:rsidRPr="00B31C5F" w14:paraId="694FCF08" w14:textId="77777777" w:rsidTr="005F41F0">
        <w:trPr>
          <w:trHeight w:val="1619"/>
        </w:trPr>
        <w:tc>
          <w:tcPr>
            <w:tcW w:w="4710" w:type="dxa"/>
          </w:tcPr>
          <w:p w14:paraId="550683EA" w14:textId="77777777" w:rsidR="005F41F0" w:rsidRPr="007C2D32" w:rsidRDefault="00B628F3" w:rsidP="005F41F0">
            <w:pPr>
              <w:tabs>
                <w:tab w:val="left" w:pos="900"/>
              </w:tabs>
              <w:spacing w:after="0" w:line="360" w:lineRule="auto"/>
              <w:ind w:left="21"/>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3) ՀՀՇՆ 22-03-2017</w:t>
            </w:r>
          </w:p>
        </w:tc>
        <w:tc>
          <w:tcPr>
            <w:tcW w:w="4845" w:type="dxa"/>
          </w:tcPr>
          <w:p w14:paraId="75FF96F9" w14:textId="77777777" w:rsidR="005F41F0" w:rsidRPr="007C2D32" w:rsidRDefault="00B628F3" w:rsidP="00072FE9">
            <w:pPr>
              <w:tabs>
                <w:tab w:val="left" w:pos="900"/>
              </w:tabs>
              <w:spacing w:after="0" w:line="360" w:lineRule="auto"/>
              <w:ind w:left="21"/>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 xml:space="preserve">ՀՀ </w:t>
            </w:r>
            <w:proofErr w:type="spellStart"/>
            <w:r w:rsidRPr="007C2D32">
              <w:rPr>
                <w:rFonts w:ascii="GHEA Grapalat" w:hAnsi="GHEA Grapalat"/>
                <w:color w:val="000000" w:themeColor="text1"/>
                <w:sz w:val="24"/>
                <w:szCs w:val="24"/>
                <w:lang w:val="en-US"/>
              </w:rPr>
              <w:t>կառավարությանն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առընթեր</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քաղաքաշինության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պետական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կոմիտեի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նախագահի</w:t>
            </w:r>
            <w:proofErr w:type="spellEnd"/>
            <w:r w:rsidRPr="007C2D32">
              <w:rPr>
                <w:rFonts w:ascii="GHEA Grapalat" w:hAnsi="GHEA Grapalat"/>
                <w:color w:val="000000" w:themeColor="text1"/>
                <w:sz w:val="24"/>
                <w:szCs w:val="24"/>
                <w:lang w:val="en-US"/>
              </w:rPr>
              <w:t xml:space="preserve"> 2017 </w:t>
            </w:r>
            <w:proofErr w:type="spellStart"/>
            <w:r w:rsidRPr="007C2D32">
              <w:rPr>
                <w:rFonts w:ascii="GHEA Grapalat" w:hAnsi="GHEA Grapalat"/>
                <w:color w:val="000000" w:themeColor="text1"/>
                <w:sz w:val="24"/>
                <w:szCs w:val="24"/>
                <w:lang w:val="en-US"/>
              </w:rPr>
              <w:t>թվականի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ապրիլի</w:t>
            </w:r>
            <w:proofErr w:type="spellEnd"/>
            <w:r w:rsidRPr="007C2D32">
              <w:rPr>
                <w:rFonts w:ascii="GHEA Grapalat" w:hAnsi="GHEA Grapalat"/>
                <w:color w:val="000000" w:themeColor="text1"/>
                <w:sz w:val="24"/>
                <w:szCs w:val="24"/>
                <w:lang w:val="en-US"/>
              </w:rPr>
              <w:t xml:space="preserve"> 13-ի N 56-Ն </w:t>
            </w:r>
            <w:proofErr w:type="spellStart"/>
            <w:r w:rsidRPr="007C2D32">
              <w:rPr>
                <w:rFonts w:ascii="GHEA Grapalat" w:hAnsi="GHEA Grapalat"/>
                <w:color w:val="000000" w:themeColor="text1"/>
                <w:sz w:val="24"/>
                <w:szCs w:val="24"/>
                <w:lang w:val="en-US"/>
              </w:rPr>
              <w:t>հրամանով</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հաստատված</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Արհեստական</w:t>
            </w:r>
            <w:proofErr w:type="spellEnd"/>
            <w:r w:rsidRPr="007C2D32">
              <w:rPr>
                <w:rFonts w:ascii="GHEA Grapalat" w:hAnsi="GHEA Grapalat"/>
                <w:color w:val="000000" w:themeColor="text1"/>
                <w:sz w:val="24"/>
                <w:szCs w:val="24"/>
                <w:lang w:val="en-US"/>
              </w:rPr>
              <w:t xml:space="preserve"> և </w:t>
            </w:r>
            <w:proofErr w:type="spellStart"/>
            <w:r w:rsidRPr="007C2D32">
              <w:rPr>
                <w:rFonts w:ascii="GHEA Grapalat" w:hAnsi="GHEA Grapalat"/>
                <w:color w:val="000000" w:themeColor="text1"/>
                <w:sz w:val="24"/>
                <w:szCs w:val="24"/>
                <w:lang w:val="en-US"/>
              </w:rPr>
              <w:t>բնական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լուսավորում</w:t>
            </w:r>
            <w:proofErr w:type="spellEnd"/>
            <w:r w:rsidRPr="007C2D32">
              <w:rPr>
                <w:rFonts w:ascii="GHEA Grapalat" w:hAnsi="GHEA Grapalat"/>
                <w:color w:val="000000" w:themeColor="text1"/>
                <w:sz w:val="24"/>
                <w:szCs w:val="24"/>
                <w:lang w:val="en-US"/>
              </w:rPr>
              <w:t xml:space="preserve">»  </w:t>
            </w:r>
          </w:p>
        </w:tc>
      </w:tr>
      <w:tr w:rsidR="005F41F0" w:rsidRPr="00B31C5F" w14:paraId="0FF8DDEB" w14:textId="77777777" w:rsidTr="005F41F0">
        <w:trPr>
          <w:trHeight w:val="2051"/>
        </w:trPr>
        <w:tc>
          <w:tcPr>
            <w:tcW w:w="4710" w:type="dxa"/>
          </w:tcPr>
          <w:p w14:paraId="35C65A6C" w14:textId="77777777" w:rsidR="005F41F0" w:rsidRPr="007C2D32" w:rsidRDefault="00B628F3" w:rsidP="005F41F0">
            <w:pPr>
              <w:tabs>
                <w:tab w:val="left" w:pos="900"/>
              </w:tabs>
              <w:spacing w:after="0" w:line="360" w:lineRule="auto"/>
              <w:ind w:left="21"/>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lastRenderedPageBreak/>
              <w:t xml:space="preserve">4) </w:t>
            </w:r>
            <w:r w:rsidRPr="007C2D32">
              <w:rPr>
                <w:rFonts w:ascii="GHEA Grapalat" w:hAnsi="GHEA Grapalat"/>
                <w:color w:val="000000" w:themeColor="text1"/>
                <w:sz w:val="24"/>
                <w:szCs w:val="24"/>
                <w:lang w:val="hy-AM"/>
              </w:rPr>
              <w:t>ՀՀՇՆ 21-01-2014</w:t>
            </w:r>
          </w:p>
        </w:tc>
        <w:tc>
          <w:tcPr>
            <w:tcW w:w="4845" w:type="dxa"/>
          </w:tcPr>
          <w:p w14:paraId="1587A605" w14:textId="77777777" w:rsidR="005F41F0" w:rsidRPr="007C2D32" w:rsidRDefault="00B628F3"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ՀՀ քաղաքաշինության նախարարի 2014</w:t>
            </w:r>
            <w:r w:rsidR="00764C58"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թվականի մարտի 17-ի  N78-Ն հրամանով հաստատված «Շենքերի և շինությունների հրդեհային անվտանգություն»</w:t>
            </w:r>
          </w:p>
        </w:tc>
      </w:tr>
      <w:tr w:rsidR="005F41F0" w:rsidRPr="00B31C5F" w14:paraId="3DBC4786" w14:textId="77777777" w:rsidTr="00AE6752">
        <w:trPr>
          <w:trHeight w:val="1421"/>
        </w:trPr>
        <w:tc>
          <w:tcPr>
            <w:tcW w:w="4710" w:type="dxa"/>
          </w:tcPr>
          <w:p w14:paraId="59663A84" w14:textId="77777777" w:rsidR="005F41F0" w:rsidRPr="007C2D32" w:rsidRDefault="00B628F3" w:rsidP="005F41F0">
            <w:pPr>
              <w:tabs>
                <w:tab w:val="left" w:pos="900"/>
              </w:tabs>
              <w:spacing w:after="0" w:line="360" w:lineRule="auto"/>
              <w:ind w:left="21"/>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5) ՀՀՇՆ IV-11.03.03-2002</w:t>
            </w:r>
          </w:p>
        </w:tc>
        <w:tc>
          <w:tcPr>
            <w:tcW w:w="4845" w:type="dxa"/>
          </w:tcPr>
          <w:p w14:paraId="41DFB1FE" w14:textId="77777777" w:rsidR="005F41F0" w:rsidRPr="007C2D32" w:rsidRDefault="00AE6752" w:rsidP="00072FE9">
            <w:pPr>
              <w:tabs>
                <w:tab w:val="left" w:pos="900"/>
              </w:tabs>
              <w:spacing w:after="0" w:line="360" w:lineRule="auto"/>
              <w:ind w:left="21"/>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 xml:space="preserve">ՀՀ </w:t>
            </w:r>
            <w:proofErr w:type="spellStart"/>
            <w:r w:rsidRPr="007C2D32">
              <w:rPr>
                <w:rFonts w:ascii="GHEA Grapalat" w:hAnsi="GHEA Grapalat"/>
                <w:color w:val="000000" w:themeColor="text1"/>
                <w:sz w:val="24"/>
                <w:szCs w:val="24"/>
                <w:lang w:val="en-US"/>
              </w:rPr>
              <w:t>քաղաքաշինության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նախարարի</w:t>
            </w:r>
            <w:proofErr w:type="spellEnd"/>
            <w:r w:rsidRPr="007C2D32">
              <w:rPr>
                <w:rFonts w:ascii="GHEA Grapalat" w:hAnsi="GHEA Grapalat"/>
                <w:color w:val="000000" w:themeColor="text1"/>
                <w:sz w:val="24"/>
                <w:szCs w:val="24"/>
                <w:lang w:val="en-US"/>
              </w:rPr>
              <w:t xml:space="preserve"> 2003</w:t>
            </w:r>
            <w:r w:rsidR="005D27D5"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թվականի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մայիսի</w:t>
            </w:r>
            <w:proofErr w:type="spellEnd"/>
            <w:r w:rsidRPr="007C2D32">
              <w:rPr>
                <w:rFonts w:ascii="GHEA Grapalat" w:hAnsi="GHEA Grapalat"/>
                <w:color w:val="000000" w:themeColor="text1"/>
                <w:sz w:val="24"/>
                <w:szCs w:val="24"/>
                <w:lang w:val="en-US"/>
              </w:rPr>
              <w:t xml:space="preserve"> 13-ի  N28-Ն </w:t>
            </w:r>
            <w:proofErr w:type="spellStart"/>
            <w:r w:rsidRPr="007C2D32">
              <w:rPr>
                <w:rFonts w:ascii="GHEA Grapalat" w:hAnsi="GHEA Grapalat"/>
                <w:color w:val="000000" w:themeColor="text1"/>
                <w:sz w:val="24"/>
                <w:szCs w:val="24"/>
                <w:lang w:val="en-US"/>
              </w:rPr>
              <w:t>հրամանով</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հաստատված</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Ավտոկայանատեղեր</w:t>
            </w:r>
            <w:proofErr w:type="spellEnd"/>
            <w:r w:rsidRPr="007C2D32">
              <w:rPr>
                <w:rFonts w:ascii="GHEA Grapalat" w:hAnsi="GHEA Grapalat"/>
                <w:color w:val="000000" w:themeColor="text1"/>
                <w:sz w:val="24"/>
                <w:szCs w:val="24"/>
                <w:lang w:val="en-US"/>
              </w:rPr>
              <w:t>»</w:t>
            </w:r>
          </w:p>
        </w:tc>
      </w:tr>
      <w:tr w:rsidR="005F41F0" w:rsidRPr="00B31C5F" w14:paraId="31189393" w14:textId="77777777" w:rsidTr="004C3328">
        <w:trPr>
          <w:trHeight w:val="1439"/>
        </w:trPr>
        <w:tc>
          <w:tcPr>
            <w:tcW w:w="4710" w:type="dxa"/>
          </w:tcPr>
          <w:p w14:paraId="7B10A8E2" w14:textId="77777777" w:rsidR="005F41F0" w:rsidRPr="007C2D32" w:rsidRDefault="00AE6752" w:rsidP="005F41F0">
            <w:pPr>
              <w:tabs>
                <w:tab w:val="left" w:pos="900"/>
              </w:tabs>
              <w:spacing w:after="0" w:line="360" w:lineRule="auto"/>
              <w:ind w:left="21"/>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 xml:space="preserve">6) </w:t>
            </w:r>
            <w:r w:rsidRPr="007C2D32">
              <w:rPr>
                <w:rFonts w:ascii="GHEA Grapalat" w:hAnsi="GHEA Grapalat"/>
                <w:color w:val="000000" w:themeColor="text1"/>
                <w:sz w:val="24"/>
                <w:szCs w:val="24"/>
                <w:lang w:val="hy-AM"/>
              </w:rPr>
              <w:t>ՀՀՇՆ IV-12.02.01-2004</w:t>
            </w:r>
          </w:p>
        </w:tc>
        <w:tc>
          <w:tcPr>
            <w:tcW w:w="4845" w:type="dxa"/>
          </w:tcPr>
          <w:p w14:paraId="492BD1B3" w14:textId="77777777" w:rsidR="005F41F0" w:rsidRPr="007C2D32" w:rsidRDefault="004C3328"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ՀՀ քաղաքաշինության նախարարի 2004 թվականի օգոստոսի 4-ի N 83-Ն հրամանով հաստատված «Ջեռուցում, օդափոխում և օդի լավորակում»</w:t>
            </w:r>
          </w:p>
        </w:tc>
      </w:tr>
      <w:tr w:rsidR="005F41F0" w:rsidRPr="00B31C5F" w14:paraId="28CD5BE8" w14:textId="77777777" w:rsidTr="005F41F0">
        <w:trPr>
          <w:trHeight w:val="825"/>
        </w:trPr>
        <w:tc>
          <w:tcPr>
            <w:tcW w:w="4710" w:type="dxa"/>
          </w:tcPr>
          <w:p w14:paraId="16E23630" w14:textId="77777777" w:rsidR="005F41F0" w:rsidRPr="007C2D32" w:rsidRDefault="00AE6752" w:rsidP="005F41F0">
            <w:pPr>
              <w:tabs>
                <w:tab w:val="left" w:pos="900"/>
              </w:tabs>
              <w:spacing w:after="0" w:line="360" w:lineRule="auto"/>
              <w:ind w:left="21"/>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 xml:space="preserve">7) </w:t>
            </w:r>
            <w:r w:rsidRPr="007C2D32">
              <w:rPr>
                <w:rFonts w:ascii="GHEA Grapalat" w:hAnsi="GHEA Grapalat"/>
                <w:color w:val="000000" w:themeColor="text1"/>
                <w:sz w:val="24"/>
                <w:szCs w:val="24"/>
                <w:lang w:val="hy-AM"/>
              </w:rPr>
              <w:t>ՀՀՇՆ IV-12.03.01-2004</w:t>
            </w:r>
          </w:p>
        </w:tc>
        <w:tc>
          <w:tcPr>
            <w:tcW w:w="4845" w:type="dxa"/>
          </w:tcPr>
          <w:p w14:paraId="7F45835C" w14:textId="77777777" w:rsidR="005F41F0" w:rsidRPr="007C2D32" w:rsidRDefault="004C3328"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ՀՀ քաղաքաշինության նախարարի 2004 թվականի մարտի 26-ի N 29-Ն հրամանով հաստատված «Գազաբաշխիչ համակարգեր»</w:t>
            </w:r>
          </w:p>
        </w:tc>
      </w:tr>
      <w:tr w:rsidR="005F41F0" w:rsidRPr="00B31C5F" w14:paraId="69C561F3" w14:textId="77777777" w:rsidTr="005F41F0">
        <w:trPr>
          <w:trHeight w:val="825"/>
        </w:trPr>
        <w:tc>
          <w:tcPr>
            <w:tcW w:w="4710" w:type="dxa"/>
          </w:tcPr>
          <w:p w14:paraId="694B93F1" w14:textId="77777777" w:rsidR="005F41F0" w:rsidRPr="007C2D32" w:rsidRDefault="00AE6752" w:rsidP="005F41F0">
            <w:pPr>
              <w:tabs>
                <w:tab w:val="left" w:pos="900"/>
              </w:tabs>
              <w:spacing w:after="0" w:line="360" w:lineRule="auto"/>
              <w:ind w:left="21"/>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 xml:space="preserve">8) </w:t>
            </w:r>
            <w:r w:rsidRPr="007C2D32">
              <w:rPr>
                <w:rFonts w:ascii="GHEA Grapalat" w:hAnsi="GHEA Grapalat"/>
                <w:color w:val="000000" w:themeColor="text1"/>
                <w:sz w:val="24"/>
                <w:szCs w:val="24"/>
                <w:lang w:val="hy-AM"/>
              </w:rPr>
              <w:t>ՀՀՇՆ 22-04-2014</w:t>
            </w:r>
          </w:p>
        </w:tc>
        <w:tc>
          <w:tcPr>
            <w:tcW w:w="4845" w:type="dxa"/>
          </w:tcPr>
          <w:p w14:paraId="13777B64" w14:textId="77777777" w:rsidR="005F41F0" w:rsidRPr="007C2D32" w:rsidRDefault="004C3328"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ՀՀ քաղաքաշինության նախարարի 2014 մարտի 17-ի N 79-Ն հրամանով հաստատված «Պաշտպանություն աղմուկից»</w:t>
            </w:r>
          </w:p>
        </w:tc>
      </w:tr>
      <w:tr w:rsidR="005F41F0" w:rsidRPr="007C2D32" w14:paraId="6F682E23" w14:textId="77777777" w:rsidTr="005F41F0">
        <w:trPr>
          <w:trHeight w:val="825"/>
        </w:trPr>
        <w:tc>
          <w:tcPr>
            <w:tcW w:w="4710" w:type="dxa"/>
          </w:tcPr>
          <w:p w14:paraId="544B9113" w14:textId="77777777" w:rsidR="005F41F0" w:rsidRPr="007C2D32" w:rsidRDefault="004C3328" w:rsidP="005F41F0">
            <w:pPr>
              <w:tabs>
                <w:tab w:val="left" w:pos="900"/>
              </w:tabs>
              <w:spacing w:after="0" w:line="360" w:lineRule="auto"/>
              <w:ind w:left="21"/>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 xml:space="preserve">9) </w:t>
            </w:r>
            <w:r w:rsidRPr="007C2D32">
              <w:rPr>
                <w:rFonts w:ascii="GHEA Grapalat" w:hAnsi="GHEA Grapalat"/>
                <w:color w:val="000000" w:themeColor="text1"/>
                <w:sz w:val="24"/>
                <w:szCs w:val="24"/>
                <w:lang w:val="hy-AM"/>
              </w:rPr>
              <w:t>ՀՀՇՆ 30-01-2014</w:t>
            </w:r>
          </w:p>
        </w:tc>
        <w:tc>
          <w:tcPr>
            <w:tcW w:w="4845" w:type="dxa"/>
          </w:tcPr>
          <w:p w14:paraId="72097205" w14:textId="77777777" w:rsidR="005F41F0" w:rsidRPr="007C2D32" w:rsidRDefault="00BC105C"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ՀՀ քաղաքաշինության նախարարի 2014</w:t>
            </w:r>
            <w:r w:rsidR="003B5D97"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 xml:space="preserve">թվականի հոկտեմբերի 14-ի </w:t>
            </w:r>
            <w:r w:rsidR="003B5D97"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 xml:space="preserve"> </w:t>
            </w:r>
            <w:r w:rsidR="003B5D97"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N 263-Ն հրամանով հաստատված «Քաղաքաշինություն. Քաղաքային և գյուղական բնակավայրերի հատակագծում և կառուցապատում»</w:t>
            </w:r>
          </w:p>
        </w:tc>
      </w:tr>
      <w:tr w:rsidR="003B5D97" w:rsidRPr="00B31C5F" w14:paraId="541DE480" w14:textId="77777777" w:rsidTr="005F41F0">
        <w:trPr>
          <w:trHeight w:val="825"/>
        </w:trPr>
        <w:tc>
          <w:tcPr>
            <w:tcW w:w="4710" w:type="dxa"/>
          </w:tcPr>
          <w:p w14:paraId="0ABEEC87" w14:textId="77777777" w:rsidR="003B5D97" w:rsidRPr="007C2D32" w:rsidRDefault="00B35894" w:rsidP="005F41F0">
            <w:pPr>
              <w:tabs>
                <w:tab w:val="left" w:pos="900"/>
              </w:tabs>
              <w:spacing w:after="0" w:line="360" w:lineRule="auto"/>
              <w:ind w:left="21"/>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 xml:space="preserve">10) </w:t>
            </w:r>
            <w:proofErr w:type="spellStart"/>
            <w:r w:rsidRPr="007C2D32">
              <w:rPr>
                <w:rFonts w:ascii="GHEA Grapalat" w:hAnsi="GHEA Grapalat"/>
                <w:color w:val="000000" w:themeColor="text1"/>
                <w:sz w:val="24"/>
                <w:szCs w:val="24"/>
                <w:lang w:val="en-US"/>
              </w:rPr>
              <w:t>ՍՆիՊ</w:t>
            </w:r>
            <w:proofErr w:type="spellEnd"/>
            <w:r w:rsidRPr="007C2D32">
              <w:rPr>
                <w:rFonts w:ascii="GHEA Grapalat" w:hAnsi="GHEA Grapalat"/>
                <w:color w:val="000000" w:themeColor="text1"/>
                <w:sz w:val="24"/>
                <w:szCs w:val="24"/>
                <w:lang w:val="en-US"/>
              </w:rPr>
              <w:t xml:space="preserve"> 2.01.07-85  </w:t>
            </w:r>
          </w:p>
        </w:tc>
        <w:tc>
          <w:tcPr>
            <w:tcW w:w="4845" w:type="dxa"/>
          </w:tcPr>
          <w:p w14:paraId="5984BB9A" w14:textId="77777777" w:rsidR="003B5D97" w:rsidRPr="007C2D32" w:rsidRDefault="00B35894"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«Բեռնվածքներ և ազդեցություններ» շինարարական նորմեր</w:t>
            </w:r>
          </w:p>
        </w:tc>
      </w:tr>
      <w:tr w:rsidR="003B5D97" w:rsidRPr="00B31C5F" w14:paraId="089ED86A" w14:textId="77777777" w:rsidTr="005F41F0">
        <w:trPr>
          <w:trHeight w:val="825"/>
        </w:trPr>
        <w:tc>
          <w:tcPr>
            <w:tcW w:w="4710" w:type="dxa"/>
          </w:tcPr>
          <w:p w14:paraId="19D3EF60" w14:textId="77777777" w:rsidR="003B5D97" w:rsidRPr="007C2D32" w:rsidRDefault="00B35894" w:rsidP="005F41F0">
            <w:pPr>
              <w:tabs>
                <w:tab w:val="left" w:pos="900"/>
              </w:tabs>
              <w:spacing w:after="0" w:line="360" w:lineRule="auto"/>
              <w:ind w:left="21"/>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lastRenderedPageBreak/>
              <w:t>11) ՀՀՇՆ 40-01.01-2014</w:t>
            </w:r>
          </w:p>
        </w:tc>
        <w:tc>
          <w:tcPr>
            <w:tcW w:w="4845" w:type="dxa"/>
          </w:tcPr>
          <w:p w14:paraId="7292E66D" w14:textId="77777777" w:rsidR="003B5D97" w:rsidRPr="007C2D32" w:rsidRDefault="00B35894"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ՀՀ քաղաքաշինության նախարարի 2014 թվականի մարտի 17-ի N 80-Ն հրամանով հաստատված «Շենքերի ներքին ջրամատակարարում և ջրահեռացում»</w:t>
            </w:r>
          </w:p>
        </w:tc>
      </w:tr>
      <w:tr w:rsidR="003B5D97" w:rsidRPr="00B31C5F" w14:paraId="7A2DA1AC" w14:textId="77777777" w:rsidTr="005F41F0">
        <w:trPr>
          <w:trHeight w:val="825"/>
        </w:trPr>
        <w:tc>
          <w:tcPr>
            <w:tcW w:w="4710" w:type="dxa"/>
          </w:tcPr>
          <w:p w14:paraId="50E114E0" w14:textId="77777777" w:rsidR="003B5D97" w:rsidRPr="007C2D32" w:rsidRDefault="00B35894" w:rsidP="005F41F0">
            <w:pPr>
              <w:tabs>
                <w:tab w:val="left" w:pos="900"/>
              </w:tabs>
              <w:spacing w:after="0" w:line="360" w:lineRule="auto"/>
              <w:ind w:left="21"/>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 xml:space="preserve">12) </w:t>
            </w:r>
            <w:r w:rsidR="00DC3A28" w:rsidRPr="007C2D32">
              <w:rPr>
                <w:rFonts w:ascii="GHEA Grapalat" w:hAnsi="GHEA Grapalat"/>
                <w:color w:val="000000" w:themeColor="text1"/>
                <w:sz w:val="24"/>
                <w:szCs w:val="24"/>
                <w:lang w:val="en-US"/>
              </w:rPr>
              <w:t>ՀՀՇՆ 24-01-2016</w:t>
            </w:r>
          </w:p>
        </w:tc>
        <w:tc>
          <w:tcPr>
            <w:tcW w:w="4845" w:type="dxa"/>
          </w:tcPr>
          <w:p w14:paraId="65EAC252" w14:textId="77777777" w:rsidR="003B5D97" w:rsidRPr="007C2D32" w:rsidRDefault="00DC3A28" w:rsidP="00072FE9">
            <w:pPr>
              <w:tabs>
                <w:tab w:val="left" w:pos="900"/>
              </w:tabs>
              <w:spacing w:after="0" w:line="360" w:lineRule="auto"/>
              <w:ind w:left="21"/>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hy-AM"/>
              </w:rPr>
              <w:t>ՀՀ քաղաքաշինության նախարարի</w:t>
            </w:r>
            <w:r w:rsidRPr="007C2D32">
              <w:rPr>
                <w:rFonts w:ascii="GHEA Grapalat" w:hAnsi="GHEA Grapalat"/>
                <w:color w:val="000000" w:themeColor="text1"/>
                <w:sz w:val="24"/>
                <w:szCs w:val="24"/>
                <w:lang w:val="en-US"/>
              </w:rPr>
              <w:t xml:space="preserve"> 2016 </w:t>
            </w:r>
            <w:proofErr w:type="spellStart"/>
            <w:r w:rsidRPr="007C2D32">
              <w:rPr>
                <w:rFonts w:ascii="GHEA Grapalat" w:hAnsi="GHEA Grapalat"/>
                <w:color w:val="000000" w:themeColor="text1"/>
                <w:sz w:val="24"/>
                <w:szCs w:val="24"/>
                <w:lang w:val="en-US"/>
              </w:rPr>
              <w:t>թվականի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հունիսի</w:t>
            </w:r>
            <w:proofErr w:type="spellEnd"/>
            <w:r w:rsidRPr="007C2D32">
              <w:rPr>
                <w:rFonts w:ascii="GHEA Grapalat" w:hAnsi="GHEA Grapalat"/>
                <w:color w:val="000000" w:themeColor="text1"/>
                <w:sz w:val="24"/>
                <w:szCs w:val="24"/>
                <w:lang w:val="en-US"/>
              </w:rPr>
              <w:t xml:space="preserve"> 16-ի N 120-Ն </w:t>
            </w:r>
            <w:proofErr w:type="spellStart"/>
            <w:r w:rsidRPr="007C2D32">
              <w:rPr>
                <w:rFonts w:ascii="GHEA Grapalat" w:hAnsi="GHEA Grapalat"/>
                <w:color w:val="000000" w:themeColor="text1"/>
                <w:sz w:val="24"/>
                <w:szCs w:val="24"/>
                <w:lang w:val="en-US"/>
              </w:rPr>
              <w:t>հրամանով</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հաստատված</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Շենքերի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ջերմային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պաշտպանություն</w:t>
            </w:r>
            <w:proofErr w:type="spellEnd"/>
            <w:r w:rsidRPr="007C2D32">
              <w:rPr>
                <w:rFonts w:ascii="GHEA Grapalat" w:hAnsi="GHEA Grapalat"/>
                <w:color w:val="000000" w:themeColor="text1"/>
                <w:sz w:val="24"/>
                <w:szCs w:val="24"/>
                <w:lang w:val="en-US"/>
              </w:rPr>
              <w:t>»</w:t>
            </w:r>
          </w:p>
        </w:tc>
      </w:tr>
      <w:tr w:rsidR="00CA390E" w:rsidRPr="00B31C5F" w14:paraId="060302B3" w14:textId="77777777" w:rsidTr="005F41F0">
        <w:trPr>
          <w:trHeight w:val="825"/>
        </w:trPr>
        <w:tc>
          <w:tcPr>
            <w:tcW w:w="4710" w:type="dxa"/>
          </w:tcPr>
          <w:p w14:paraId="43A0342D" w14:textId="77777777" w:rsidR="00CA390E" w:rsidRPr="007C2D32" w:rsidRDefault="00CA390E" w:rsidP="005F41F0">
            <w:pPr>
              <w:tabs>
                <w:tab w:val="left" w:pos="900"/>
              </w:tabs>
              <w:spacing w:after="0" w:line="360" w:lineRule="auto"/>
              <w:ind w:left="21"/>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 xml:space="preserve">13) </w:t>
            </w:r>
            <w:r w:rsidR="00367727" w:rsidRPr="007C2D32">
              <w:rPr>
                <w:rFonts w:ascii="GHEA Grapalat" w:hAnsi="GHEA Grapalat"/>
                <w:color w:val="000000" w:themeColor="text1"/>
                <w:sz w:val="24"/>
                <w:szCs w:val="24"/>
                <w:lang w:val="en-US"/>
              </w:rPr>
              <w:t xml:space="preserve">ՀՀՇՆ 31-03-2018 </w:t>
            </w:r>
          </w:p>
        </w:tc>
        <w:tc>
          <w:tcPr>
            <w:tcW w:w="4845" w:type="dxa"/>
          </w:tcPr>
          <w:p w14:paraId="73FE8360" w14:textId="77777777" w:rsidR="00CA390E" w:rsidRPr="007C2D32" w:rsidRDefault="005260E7"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 xml:space="preserve">ՀՀ </w:t>
            </w:r>
            <w:proofErr w:type="spellStart"/>
            <w:r w:rsidRPr="007C2D32">
              <w:rPr>
                <w:rFonts w:ascii="GHEA Grapalat" w:hAnsi="GHEA Grapalat"/>
                <w:color w:val="000000" w:themeColor="text1"/>
                <w:sz w:val="24"/>
                <w:szCs w:val="24"/>
                <w:lang w:val="en-US"/>
              </w:rPr>
              <w:t>քաղաքաշինության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կոմիտեի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նախագահի</w:t>
            </w:r>
            <w:proofErr w:type="spellEnd"/>
            <w:r w:rsidRPr="007C2D32">
              <w:rPr>
                <w:rFonts w:ascii="GHEA Grapalat" w:hAnsi="GHEA Grapalat"/>
                <w:color w:val="000000" w:themeColor="text1"/>
                <w:sz w:val="24"/>
                <w:szCs w:val="24"/>
                <w:lang w:val="en-US"/>
              </w:rPr>
              <w:t xml:space="preserve"> 2020 </w:t>
            </w:r>
            <w:proofErr w:type="spellStart"/>
            <w:r w:rsidRPr="007C2D32">
              <w:rPr>
                <w:rFonts w:ascii="GHEA Grapalat" w:hAnsi="GHEA Grapalat"/>
                <w:color w:val="000000" w:themeColor="text1"/>
                <w:sz w:val="24"/>
                <w:szCs w:val="24"/>
                <w:lang w:val="en-US"/>
              </w:rPr>
              <w:t>թվականի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դեկտեմբերի</w:t>
            </w:r>
            <w:proofErr w:type="spellEnd"/>
            <w:r w:rsidRPr="007C2D32">
              <w:rPr>
                <w:rFonts w:ascii="GHEA Grapalat" w:hAnsi="GHEA Grapalat"/>
                <w:color w:val="000000" w:themeColor="text1"/>
                <w:sz w:val="24"/>
                <w:szCs w:val="24"/>
                <w:lang w:val="en-US"/>
              </w:rPr>
              <w:t xml:space="preserve"> 10-ի</w:t>
            </w:r>
            <w:r w:rsidRPr="007C2D32">
              <w:rPr>
                <w:lang w:val="en-US"/>
              </w:rPr>
              <w:t xml:space="preserve"> </w:t>
            </w:r>
            <w:r w:rsidRPr="007C2D32">
              <w:rPr>
                <w:rFonts w:ascii="GHEA Grapalat" w:hAnsi="GHEA Grapalat"/>
                <w:color w:val="000000" w:themeColor="text1"/>
                <w:sz w:val="24"/>
                <w:szCs w:val="24"/>
                <w:lang w:val="en-US"/>
              </w:rPr>
              <w:t xml:space="preserve">N 95-Ն </w:t>
            </w:r>
            <w:proofErr w:type="spellStart"/>
            <w:r w:rsidRPr="007C2D32">
              <w:rPr>
                <w:rFonts w:ascii="GHEA Grapalat" w:hAnsi="GHEA Grapalat"/>
                <w:color w:val="000000" w:themeColor="text1"/>
                <w:sz w:val="24"/>
                <w:szCs w:val="24"/>
                <w:lang w:val="en-US"/>
              </w:rPr>
              <w:t>հրամանով</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հաստատված</w:t>
            </w:r>
            <w:proofErr w:type="spellEnd"/>
            <w:r w:rsidRPr="007C2D32">
              <w:rPr>
                <w:rFonts w:ascii="GHEA Grapalat" w:hAnsi="GHEA Grapalat"/>
                <w:color w:val="000000" w:themeColor="text1"/>
                <w:sz w:val="24"/>
                <w:szCs w:val="24"/>
                <w:lang w:val="en-US"/>
              </w:rPr>
              <w:t xml:space="preserve"> </w:t>
            </w:r>
            <w:r w:rsidR="00367727" w:rsidRPr="007C2D32">
              <w:rPr>
                <w:rFonts w:ascii="GHEA Grapalat" w:hAnsi="GHEA Grapalat"/>
                <w:color w:val="000000" w:themeColor="text1"/>
                <w:sz w:val="24"/>
                <w:szCs w:val="24"/>
                <w:lang w:val="hy-AM"/>
              </w:rPr>
              <w:t>«Հասարակական շենքեր և շինություններ»</w:t>
            </w:r>
          </w:p>
        </w:tc>
      </w:tr>
      <w:tr w:rsidR="00CA390E" w:rsidRPr="00B31C5F" w14:paraId="2DEC9917" w14:textId="77777777" w:rsidTr="00FA6038">
        <w:trPr>
          <w:trHeight w:val="791"/>
        </w:trPr>
        <w:tc>
          <w:tcPr>
            <w:tcW w:w="4710" w:type="dxa"/>
          </w:tcPr>
          <w:p w14:paraId="3C8B3437" w14:textId="77777777" w:rsidR="00CA390E" w:rsidRPr="007C2D32" w:rsidRDefault="005260E7" w:rsidP="005F41F0">
            <w:pPr>
              <w:tabs>
                <w:tab w:val="left" w:pos="900"/>
              </w:tabs>
              <w:spacing w:after="0" w:line="360" w:lineRule="auto"/>
              <w:ind w:left="21"/>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 xml:space="preserve">14) </w:t>
            </w:r>
            <w:r w:rsidR="00FC6CEE" w:rsidRPr="007C2D32">
              <w:rPr>
                <w:rFonts w:ascii="GHEA Grapalat" w:hAnsi="GHEA Grapalat"/>
                <w:color w:val="000000" w:themeColor="text1"/>
                <w:sz w:val="24"/>
                <w:szCs w:val="24"/>
                <w:lang w:val="en-US"/>
              </w:rPr>
              <w:t>ՀՀՇՆ 31-03.02-2022</w:t>
            </w:r>
          </w:p>
        </w:tc>
        <w:tc>
          <w:tcPr>
            <w:tcW w:w="4845" w:type="dxa"/>
          </w:tcPr>
          <w:p w14:paraId="435EFBBF" w14:textId="77777777" w:rsidR="00CA390E" w:rsidRPr="007C2D32" w:rsidRDefault="00FC6CEE"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ՀՀ քաղաքաշինության կոմիտեի նախագահի</w:t>
            </w:r>
            <w:r w:rsidRPr="007C2D32">
              <w:rPr>
                <w:rFonts w:ascii="GHEA Grapalat" w:hAnsi="GHEA Grapalat"/>
                <w:color w:val="000000" w:themeColor="text1"/>
                <w:sz w:val="24"/>
                <w:szCs w:val="24"/>
                <w:lang w:val="en-US"/>
              </w:rPr>
              <w:t xml:space="preserve"> 2022 </w:t>
            </w:r>
            <w:proofErr w:type="spellStart"/>
            <w:r w:rsidRPr="007C2D32">
              <w:rPr>
                <w:rFonts w:ascii="GHEA Grapalat" w:hAnsi="GHEA Grapalat"/>
                <w:color w:val="000000" w:themeColor="text1"/>
                <w:sz w:val="24"/>
                <w:szCs w:val="24"/>
                <w:lang w:val="en-US"/>
              </w:rPr>
              <w:t>թվականի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ապրիլի</w:t>
            </w:r>
            <w:proofErr w:type="spellEnd"/>
            <w:r w:rsidRPr="007C2D32">
              <w:rPr>
                <w:rFonts w:ascii="GHEA Grapalat" w:hAnsi="GHEA Grapalat"/>
                <w:color w:val="000000" w:themeColor="text1"/>
                <w:sz w:val="24"/>
                <w:szCs w:val="24"/>
                <w:lang w:val="en-US"/>
              </w:rPr>
              <w:t xml:space="preserve"> 4-ի  N 06-Ն </w:t>
            </w:r>
            <w:proofErr w:type="spellStart"/>
            <w:r w:rsidRPr="007C2D32">
              <w:rPr>
                <w:rFonts w:ascii="GHEA Grapalat" w:hAnsi="GHEA Grapalat"/>
                <w:color w:val="000000" w:themeColor="text1"/>
                <w:sz w:val="24"/>
                <w:szCs w:val="24"/>
                <w:lang w:val="en-US"/>
              </w:rPr>
              <w:t>հրամանով</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հաստատված</w:t>
            </w:r>
            <w:proofErr w:type="spellEnd"/>
            <w:r w:rsidRPr="007C2D32">
              <w:rPr>
                <w:rFonts w:ascii="GHEA Grapalat" w:hAnsi="GHEA Grapalat"/>
                <w:color w:val="000000" w:themeColor="text1"/>
                <w:sz w:val="24"/>
                <w:szCs w:val="24"/>
                <w:lang w:val="en-US"/>
              </w:rPr>
              <w:t xml:space="preserve"> </w:t>
            </w:r>
            <w:r w:rsidRPr="007C2D32">
              <w:rPr>
                <w:rFonts w:ascii="GHEA Grapalat" w:hAnsi="GHEA Grapalat"/>
                <w:color w:val="000000" w:themeColor="text1"/>
                <w:sz w:val="24"/>
                <w:szCs w:val="24"/>
                <w:lang w:val="hy-AM"/>
              </w:rPr>
              <w:t>«Հայաստանի Հանրապետության քաղաքացիական պաշտպանության պաշտպանական կառույցներ»</w:t>
            </w:r>
          </w:p>
        </w:tc>
      </w:tr>
      <w:tr w:rsidR="00676088" w:rsidRPr="00B31C5F" w14:paraId="64D08BC6" w14:textId="77777777" w:rsidTr="00FA6038">
        <w:trPr>
          <w:trHeight w:val="791"/>
        </w:trPr>
        <w:tc>
          <w:tcPr>
            <w:tcW w:w="4710" w:type="dxa"/>
          </w:tcPr>
          <w:p w14:paraId="68B9E4DD" w14:textId="77777777" w:rsidR="00676088" w:rsidRPr="007C2D32" w:rsidRDefault="00676088" w:rsidP="00676088">
            <w:pPr>
              <w:tabs>
                <w:tab w:val="left" w:pos="900"/>
              </w:tabs>
              <w:spacing w:after="0" w:line="360" w:lineRule="auto"/>
              <w:ind w:left="21"/>
              <w:jc w:val="both"/>
              <w:rPr>
                <w:rFonts w:ascii="GHEA Grapalat" w:hAnsi="GHEA Grapalat"/>
                <w:color w:val="000000" w:themeColor="text1"/>
                <w:sz w:val="24"/>
                <w:szCs w:val="24"/>
                <w:lang w:val="en-US"/>
              </w:rPr>
            </w:pPr>
            <w:r>
              <w:rPr>
                <w:rFonts w:ascii="GHEA Grapalat" w:hAnsi="GHEA Grapalat"/>
                <w:color w:val="000000" w:themeColor="text1"/>
                <w:sz w:val="24"/>
                <w:szCs w:val="24"/>
                <w:lang w:val="en-US"/>
              </w:rPr>
              <w:t xml:space="preserve">15) </w:t>
            </w:r>
            <w:r w:rsidRPr="007C2D32">
              <w:rPr>
                <w:rFonts w:ascii="GHEA Grapalat" w:hAnsi="GHEA Grapalat"/>
                <w:color w:val="000000" w:themeColor="text1"/>
                <w:sz w:val="24"/>
                <w:szCs w:val="24"/>
                <w:lang w:val="en-US"/>
              </w:rPr>
              <w:t>ՀՀՇՆ 31-03.0</w:t>
            </w:r>
            <w:r>
              <w:rPr>
                <w:rFonts w:ascii="GHEA Grapalat" w:hAnsi="GHEA Grapalat"/>
                <w:color w:val="000000" w:themeColor="text1"/>
                <w:sz w:val="24"/>
                <w:szCs w:val="24"/>
                <w:lang w:val="en-US"/>
              </w:rPr>
              <w:t>4</w:t>
            </w:r>
            <w:r w:rsidRPr="007C2D32">
              <w:rPr>
                <w:rFonts w:ascii="GHEA Grapalat" w:hAnsi="GHEA Grapalat"/>
                <w:color w:val="000000" w:themeColor="text1"/>
                <w:sz w:val="24"/>
                <w:szCs w:val="24"/>
                <w:lang w:val="en-US"/>
              </w:rPr>
              <w:t>-2022</w:t>
            </w:r>
          </w:p>
        </w:tc>
        <w:tc>
          <w:tcPr>
            <w:tcW w:w="4845" w:type="dxa"/>
          </w:tcPr>
          <w:p w14:paraId="3E8DE680" w14:textId="77777777" w:rsidR="00676088" w:rsidRPr="007C2D32" w:rsidRDefault="00676088" w:rsidP="00676088">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ՀՀ քաղաքաշինության կոմիտեի նախագահի</w:t>
            </w:r>
            <w:r w:rsidRPr="007C2D32">
              <w:rPr>
                <w:rFonts w:ascii="GHEA Grapalat" w:hAnsi="GHEA Grapalat"/>
                <w:color w:val="000000" w:themeColor="text1"/>
                <w:sz w:val="24"/>
                <w:szCs w:val="24"/>
                <w:lang w:val="en-US"/>
              </w:rPr>
              <w:t xml:space="preserve"> 2022 </w:t>
            </w:r>
            <w:proofErr w:type="spellStart"/>
            <w:r w:rsidRPr="007C2D32">
              <w:rPr>
                <w:rFonts w:ascii="GHEA Grapalat" w:hAnsi="GHEA Grapalat"/>
                <w:color w:val="000000" w:themeColor="text1"/>
                <w:sz w:val="24"/>
                <w:szCs w:val="24"/>
                <w:lang w:val="en-US"/>
              </w:rPr>
              <w:t>թվականի</w:t>
            </w:r>
            <w:proofErr w:type="spellEnd"/>
            <w:r w:rsidRPr="007C2D32">
              <w:rPr>
                <w:rFonts w:ascii="GHEA Grapalat" w:hAnsi="GHEA Grapalat"/>
                <w:color w:val="000000" w:themeColor="text1"/>
                <w:sz w:val="24"/>
                <w:szCs w:val="24"/>
                <w:lang w:val="en-US"/>
              </w:rPr>
              <w:t xml:space="preserve"> </w:t>
            </w:r>
            <w:proofErr w:type="spellStart"/>
            <w:r>
              <w:rPr>
                <w:rFonts w:ascii="GHEA Grapalat" w:hAnsi="GHEA Grapalat"/>
                <w:color w:val="000000" w:themeColor="text1"/>
                <w:sz w:val="24"/>
                <w:szCs w:val="24"/>
                <w:lang w:val="en-US"/>
              </w:rPr>
              <w:t>հոկտեմբերի</w:t>
            </w:r>
            <w:proofErr w:type="spellEnd"/>
            <w:r w:rsidRPr="007C2D32">
              <w:rPr>
                <w:rFonts w:ascii="GHEA Grapalat" w:hAnsi="GHEA Grapalat"/>
                <w:color w:val="000000" w:themeColor="text1"/>
                <w:sz w:val="24"/>
                <w:szCs w:val="24"/>
                <w:lang w:val="en-US"/>
              </w:rPr>
              <w:t xml:space="preserve"> </w:t>
            </w:r>
            <w:r>
              <w:rPr>
                <w:rFonts w:ascii="GHEA Grapalat" w:hAnsi="GHEA Grapalat"/>
                <w:color w:val="000000" w:themeColor="text1"/>
                <w:sz w:val="24"/>
                <w:szCs w:val="24"/>
                <w:lang w:val="en-US"/>
              </w:rPr>
              <w:t>3</w:t>
            </w:r>
            <w:r w:rsidRPr="007C2D32">
              <w:rPr>
                <w:rFonts w:ascii="GHEA Grapalat" w:hAnsi="GHEA Grapalat"/>
                <w:color w:val="000000" w:themeColor="text1"/>
                <w:sz w:val="24"/>
                <w:szCs w:val="24"/>
                <w:lang w:val="en-US"/>
              </w:rPr>
              <w:t xml:space="preserve">-ի  N </w:t>
            </w:r>
            <w:r>
              <w:rPr>
                <w:rFonts w:ascii="GHEA Grapalat" w:hAnsi="GHEA Grapalat"/>
                <w:color w:val="000000" w:themeColor="text1"/>
                <w:sz w:val="24"/>
                <w:szCs w:val="24"/>
                <w:lang w:val="en-US"/>
              </w:rPr>
              <w:t>25</w:t>
            </w:r>
            <w:r w:rsidRPr="007C2D32">
              <w:rPr>
                <w:rFonts w:ascii="GHEA Grapalat" w:hAnsi="GHEA Grapalat"/>
                <w:color w:val="000000" w:themeColor="text1"/>
                <w:sz w:val="24"/>
                <w:szCs w:val="24"/>
                <w:lang w:val="en-US"/>
              </w:rPr>
              <w:t xml:space="preserve">-Ն </w:t>
            </w:r>
            <w:proofErr w:type="spellStart"/>
            <w:r w:rsidRPr="007C2D32">
              <w:rPr>
                <w:rFonts w:ascii="GHEA Grapalat" w:hAnsi="GHEA Grapalat"/>
                <w:color w:val="000000" w:themeColor="text1"/>
                <w:sz w:val="24"/>
                <w:szCs w:val="24"/>
                <w:lang w:val="en-US"/>
              </w:rPr>
              <w:t>հրամանով</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հաստատված</w:t>
            </w:r>
            <w:proofErr w:type="spellEnd"/>
            <w:r w:rsidRPr="007C2D32">
              <w:rPr>
                <w:rFonts w:ascii="GHEA Grapalat" w:hAnsi="GHEA Grapalat"/>
                <w:color w:val="000000" w:themeColor="text1"/>
                <w:sz w:val="24"/>
                <w:szCs w:val="24"/>
                <w:lang w:val="en-US"/>
              </w:rPr>
              <w:t xml:space="preserve"> </w:t>
            </w:r>
            <w:r w:rsidRPr="007C2D32">
              <w:rPr>
                <w:rFonts w:ascii="GHEA Grapalat" w:hAnsi="GHEA Grapalat"/>
                <w:color w:val="000000" w:themeColor="text1"/>
                <w:sz w:val="24"/>
                <w:szCs w:val="24"/>
                <w:lang w:val="hy-AM"/>
              </w:rPr>
              <w:t>«</w:t>
            </w:r>
            <w:proofErr w:type="spellStart"/>
            <w:r>
              <w:rPr>
                <w:rFonts w:ascii="GHEA Grapalat" w:hAnsi="GHEA Grapalat"/>
                <w:color w:val="000000" w:themeColor="text1"/>
                <w:sz w:val="24"/>
                <w:szCs w:val="24"/>
                <w:lang w:val="en-US"/>
              </w:rPr>
              <w:t>Նախադպրոցական</w:t>
            </w:r>
            <w:proofErr w:type="spellEnd"/>
            <w:r>
              <w:rPr>
                <w:rFonts w:ascii="GHEA Grapalat" w:hAnsi="GHEA Grapalat"/>
                <w:color w:val="000000" w:themeColor="text1"/>
                <w:sz w:val="24"/>
                <w:szCs w:val="24"/>
                <w:lang w:val="en-US"/>
              </w:rPr>
              <w:t xml:space="preserve"> </w:t>
            </w:r>
            <w:proofErr w:type="spellStart"/>
            <w:r>
              <w:rPr>
                <w:rFonts w:ascii="GHEA Grapalat" w:hAnsi="GHEA Grapalat"/>
                <w:color w:val="000000" w:themeColor="text1"/>
                <w:sz w:val="24"/>
                <w:szCs w:val="24"/>
                <w:lang w:val="en-US"/>
              </w:rPr>
              <w:t>հաստատությունների</w:t>
            </w:r>
            <w:proofErr w:type="spellEnd"/>
            <w:r>
              <w:rPr>
                <w:rFonts w:ascii="GHEA Grapalat" w:hAnsi="GHEA Grapalat"/>
                <w:color w:val="000000" w:themeColor="text1"/>
                <w:sz w:val="24"/>
                <w:szCs w:val="24"/>
                <w:lang w:val="en-US"/>
              </w:rPr>
              <w:t xml:space="preserve"> </w:t>
            </w:r>
            <w:proofErr w:type="spellStart"/>
            <w:r>
              <w:rPr>
                <w:rFonts w:ascii="GHEA Grapalat" w:hAnsi="GHEA Grapalat"/>
                <w:color w:val="000000" w:themeColor="text1"/>
                <w:sz w:val="24"/>
                <w:szCs w:val="24"/>
                <w:lang w:val="en-US"/>
              </w:rPr>
              <w:t>շենքեր.Նախագծման</w:t>
            </w:r>
            <w:proofErr w:type="spellEnd"/>
            <w:r>
              <w:rPr>
                <w:rFonts w:ascii="GHEA Grapalat" w:hAnsi="GHEA Grapalat"/>
                <w:color w:val="000000" w:themeColor="text1"/>
                <w:sz w:val="24"/>
                <w:szCs w:val="24"/>
                <w:lang w:val="en-US"/>
              </w:rPr>
              <w:t xml:space="preserve"> </w:t>
            </w:r>
            <w:proofErr w:type="spellStart"/>
            <w:r>
              <w:rPr>
                <w:rFonts w:ascii="GHEA Grapalat" w:hAnsi="GHEA Grapalat"/>
                <w:color w:val="000000" w:themeColor="text1"/>
                <w:sz w:val="24"/>
                <w:szCs w:val="24"/>
                <w:lang w:val="en-US"/>
              </w:rPr>
              <w:t>նորմեր</w:t>
            </w:r>
            <w:proofErr w:type="spellEnd"/>
            <w:r w:rsidRPr="007C2D32">
              <w:rPr>
                <w:rFonts w:ascii="GHEA Grapalat" w:hAnsi="GHEA Grapalat"/>
                <w:color w:val="000000" w:themeColor="text1"/>
                <w:sz w:val="24"/>
                <w:szCs w:val="24"/>
                <w:lang w:val="hy-AM"/>
              </w:rPr>
              <w:t>»</w:t>
            </w:r>
          </w:p>
        </w:tc>
      </w:tr>
      <w:tr w:rsidR="001B1D87" w:rsidRPr="00B31C5F" w14:paraId="7060F6B5" w14:textId="77777777" w:rsidTr="00FA6038">
        <w:trPr>
          <w:trHeight w:val="791"/>
        </w:trPr>
        <w:tc>
          <w:tcPr>
            <w:tcW w:w="4710" w:type="dxa"/>
          </w:tcPr>
          <w:p w14:paraId="2F8F0B83" w14:textId="77777777" w:rsidR="001B1D87" w:rsidRDefault="00D93D1C" w:rsidP="00676088">
            <w:pPr>
              <w:tabs>
                <w:tab w:val="left" w:pos="900"/>
              </w:tabs>
              <w:spacing w:after="0" w:line="360" w:lineRule="auto"/>
              <w:ind w:left="21"/>
              <w:jc w:val="both"/>
              <w:rPr>
                <w:rFonts w:ascii="GHEA Grapalat" w:hAnsi="GHEA Grapalat"/>
                <w:color w:val="000000" w:themeColor="text1"/>
                <w:sz w:val="24"/>
                <w:szCs w:val="24"/>
                <w:lang w:val="en-US"/>
              </w:rPr>
            </w:pPr>
            <w:r>
              <w:rPr>
                <w:rFonts w:ascii="GHEA Grapalat" w:eastAsia="Times New Roman" w:hAnsi="GHEA Grapalat" w:cs="Times New Roman"/>
                <w:color w:val="000000" w:themeColor="text1"/>
                <w:sz w:val="24"/>
                <w:szCs w:val="24"/>
                <w:lang w:val="en-US"/>
              </w:rPr>
              <w:t xml:space="preserve">16) </w:t>
            </w:r>
            <w:r w:rsidR="001B1D87" w:rsidRPr="001B1D87">
              <w:rPr>
                <w:rFonts w:ascii="GHEA Grapalat" w:eastAsia="Times New Roman" w:hAnsi="GHEA Grapalat" w:cs="Times New Roman"/>
                <w:color w:val="000000" w:themeColor="text1"/>
                <w:sz w:val="24"/>
                <w:szCs w:val="24"/>
                <w:lang w:val="hy-AM"/>
              </w:rPr>
              <w:t>ՀՀՇՆ 30-02-2022</w:t>
            </w:r>
          </w:p>
        </w:tc>
        <w:tc>
          <w:tcPr>
            <w:tcW w:w="4845" w:type="dxa"/>
          </w:tcPr>
          <w:p w14:paraId="1DB97F9A" w14:textId="77777777" w:rsidR="001B1D87" w:rsidRPr="007C2D32" w:rsidRDefault="001B1D87" w:rsidP="001B1D87">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ՀՀ քաղաքաշինության կոմիտեի նախագահի</w:t>
            </w:r>
            <w:r w:rsidRPr="007C2D32">
              <w:rPr>
                <w:rFonts w:ascii="GHEA Grapalat" w:hAnsi="GHEA Grapalat"/>
                <w:color w:val="000000" w:themeColor="text1"/>
                <w:sz w:val="24"/>
                <w:szCs w:val="24"/>
                <w:lang w:val="en-US"/>
              </w:rPr>
              <w:t xml:space="preserve"> 2022 </w:t>
            </w:r>
            <w:proofErr w:type="spellStart"/>
            <w:r w:rsidRPr="007C2D32">
              <w:rPr>
                <w:rFonts w:ascii="GHEA Grapalat" w:hAnsi="GHEA Grapalat"/>
                <w:color w:val="000000" w:themeColor="text1"/>
                <w:sz w:val="24"/>
                <w:szCs w:val="24"/>
                <w:lang w:val="en-US"/>
              </w:rPr>
              <w:t>թվականի</w:t>
            </w:r>
            <w:proofErr w:type="spellEnd"/>
            <w:r w:rsidRPr="007C2D32">
              <w:rPr>
                <w:rFonts w:ascii="GHEA Grapalat" w:hAnsi="GHEA Grapalat"/>
                <w:color w:val="000000" w:themeColor="text1"/>
                <w:sz w:val="24"/>
                <w:szCs w:val="24"/>
                <w:lang w:val="en-US"/>
              </w:rPr>
              <w:t xml:space="preserve"> </w:t>
            </w:r>
            <w:proofErr w:type="spellStart"/>
            <w:r>
              <w:rPr>
                <w:rFonts w:ascii="GHEA Grapalat" w:hAnsi="GHEA Grapalat"/>
                <w:color w:val="000000" w:themeColor="text1"/>
                <w:sz w:val="24"/>
                <w:szCs w:val="24"/>
                <w:lang w:val="en-US"/>
              </w:rPr>
              <w:t>հունիսի</w:t>
            </w:r>
            <w:proofErr w:type="spellEnd"/>
            <w:r w:rsidRPr="007C2D32">
              <w:rPr>
                <w:rFonts w:ascii="GHEA Grapalat" w:hAnsi="GHEA Grapalat"/>
                <w:color w:val="000000" w:themeColor="text1"/>
                <w:sz w:val="24"/>
                <w:szCs w:val="24"/>
                <w:lang w:val="en-US"/>
              </w:rPr>
              <w:t xml:space="preserve"> </w:t>
            </w:r>
            <w:r>
              <w:rPr>
                <w:rFonts w:ascii="GHEA Grapalat" w:hAnsi="GHEA Grapalat"/>
                <w:color w:val="000000" w:themeColor="text1"/>
                <w:sz w:val="24"/>
                <w:szCs w:val="24"/>
                <w:lang w:val="en-US"/>
              </w:rPr>
              <w:t>21</w:t>
            </w:r>
            <w:r w:rsidRPr="007C2D32">
              <w:rPr>
                <w:rFonts w:ascii="GHEA Grapalat" w:hAnsi="GHEA Grapalat"/>
                <w:color w:val="000000" w:themeColor="text1"/>
                <w:sz w:val="24"/>
                <w:szCs w:val="24"/>
                <w:lang w:val="en-US"/>
              </w:rPr>
              <w:t xml:space="preserve">-ի  </w:t>
            </w:r>
            <w:r w:rsidRPr="007C2D32">
              <w:rPr>
                <w:rFonts w:ascii="GHEA Grapalat" w:hAnsi="GHEA Grapalat"/>
                <w:color w:val="000000" w:themeColor="text1"/>
                <w:sz w:val="24"/>
                <w:szCs w:val="24"/>
                <w:lang w:val="en-US"/>
              </w:rPr>
              <w:lastRenderedPageBreak/>
              <w:t xml:space="preserve">N </w:t>
            </w:r>
            <w:r>
              <w:rPr>
                <w:rFonts w:ascii="GHEA Grapalat" w:hAnsi="GHEA Grapalat"/>
                <w:color w:val="000000" w:themeColor="text1"/>
                <w:sz w:val="24"/>
                <w:szCs w:val="24"/>
                <w:lang w:val="en-US"/>
              </w:rPr>
              <w:t>12</w:t>
            </w:r>
            <w:r w:rsidRPr="007C2D32">
              <w:rPr>
                <w:rFonts w:ascii="GHEA Grapalat" w:hAnsi="GHEA Grapalat"/>
                <w:color w:val="000000" w:themeColor="text1"/>
                <w:sz w:val="24"/>
                <w:szCs w:val="24"/>
                <w:lang w:val="en-US"/>
              </w:rPr>
              <w:t xml:space="preserve">-Ն </w:t>
            </w:r>
            <w:proofErr w:type="spellStart"/>
            <w:r w:rsidRPr="007C2D32">
              <w:rPr>
                <w:rFonts w:ascii="GHEA Grapalat" w:hAnsi="GHEA Grapalat"/>
                <w:color w:val="000000" w:themeColor="text1"/>
                <w:sz w:val="24"/>
                <w:szCs w:val="24"/>
                <w:lang w:val="en-US"/>
              </w:rPr>
              <w:t>հրամանով</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հաստատված</w:t>
            </w:r>
            <w:proofErr w:type="spellEnd"/>
            <w:r w:rsidRPr="007C2D32">
              <w:rPr>
                <w:rFonts w:ascii="GHEA Grapalat" w:hAnsi="GHEA Grapalat"/>
                <w:color w:val="000000" w:themeColor="text1"/>
                <w:sz w:val="24"/>
                <w:szCs w:val="24"/>
                <w:lang w:val="en-US"/>
              </w:rPr>
              <w:t xml:space="preserve"> </w:t>
            </w:r>
            <w:r w:rsidRPr="007C2D32">
              <w:rPr>
                <w:rFonts w:ascii="GHEA Grapalat" w:hAnsi="GHEA Grapalat"/>
                <w:color w:val="000000" w:themeColor="text1"/>
                <w:sz w:val="24"/>
                <w:szCs w:val="24"/>
                <w:lang w:val="hy-AM"/>
              </w:rPr>
              <w:t>«</w:t>
            </w:r>
            <w:proofErr w:type="spellStart"/>
            <w:r>
              <w:rPr>
                <w:rFonts w:ascii="GHEA Grapalat" w:hAnsi="GHEA Grapalat"/>
                <w:color w:val="000000" w:themeColor="text1"/>
                <w:sz w:val="24"/>
                <w:szCs w:val="24"/>
                <w:lang w:val="en-US"/>
              </w:rPr>
              <w:t>Տարածքի</w:t>
            </w:r>
            <w:proofErr w:type="spellEnd"/>
            <w:r>
              <w:rPr>
                <w:rFonts w:ascii="GHEA Grapalat" w:hAnsi="GHEA Grapalat"/>
                <w:color w:val="000000" w:themeColor="text1"/>
                <w:sz w:val="24"/>
                <w:szCs w:val="24"/>
                <w:lang w:val="en-US"/>
              </w:rPr>
              <w:t xml:space="preserve"> </w:t>
            </w:r>
            <w:proofErr w:type="spellStart"/>
            <w:r>
              <w:rPr>
                <w:rFonts w:ascii="GHEA Grapalat" w:hAnsi="GHEA Grapalat"/>
                <w:color w:val="000000" w:themeColor="text1"/>
                <w:sz w:val="24"/>
                <w:szCs w:val="24"/>
                <w:lang w:val="en-US"/>
              </w:rPr>
              <w:t>բարեկարգում</w:t>
            </w:r>
            <w:proofErr w:type="spellEnd"/>
            <w:r w:rsidRPr="007C2D32">
              <w:rPr>
                <w:rFonts w:ascii="GHEA Grapalat" w:hAnsi="GHEA Grapalat"/>
                <w:color w:val="000000" w:themeColor="text1"/>
                <w:sz w:val="24"/>
                <w:szCs w:val="24"/>
                <w:lang w:val="hy-AM"/>
              </w:rPr>
              <w:t>»</w:t>
            </w:r>
          </w:p>
        </w:tc>
      </w:tr>
      <w:tr w:rsidR="00AE6752" w:rsidRPr="00B31C5F" w14:paraId="232350B5" w14:textId="77777777" w:rsidTr="005F41F0">
        <w:trPr>
          <w:trHeight w:val="825"/>
        </w:trPr>
        <w:tc>
          <w:tcPr>
            <w:tcW w:w="4710" w:type="dxa"/>
          </w:tcPr>
          <w:p w14:paraId="52E56DB2" w14:textId="77777777" w:rsidR="00AE6752" w:rsidRPr="007C2D32" w:rsidRDefault="00FC6CEE" w:rsidP="00D93D1C">
            <w:pPr>
              <w:tabs>
                <w:tab w:val="left" w:pos="900"/>
              </w:tabs>
              <w:spacing w:after="0" w:line="360" w:lineRule="auto"/>
              <w:ind w:left="21"/>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lastRenderedPageBreak/>
              <w:t>1</w:t>
            </w:r>
            <w:r w:rsidR="00D93D1C">
              <w:rPr>
                <w:rFonts w:ascii="GHEA Grapalat" w:hAnsi="GHEA Grapalat"/>
                <w:color w:val="000000" w:themeColor="text1"/>
                <w:sz w:val="24"/>
                <w:szCs w:val="24"/>
                <w:lang w:val="en-US"/>
              </w:rPr>
              <w:t>7</w:t>
            </w:r>
            <w:r w:rsidRPr="007C2D32">
              <w:rPr>
                <w:rFonts w:ascii="GHEA Grapalat" w:hAnsi="GHEA Grapalat"/>
                <w:color w:val="000000" w:themeColor="text1"/>
                <w:sz w:val="24"/>
                <w:szCs w:val="24"/>
                <w:lang w:val="en-US"/>
              </w:rPr>
              <w:t xml:space="preserve">) </w:t>
            </w:r>
            <w:r w:rsidR="004C3328" w:rsidRPr="007C2D32">
              <w:rPr>
                <w:rFonts w:ascii="GHEA Grapalat" w:hAnsi="GHEA Grapalat"/>
                <w:color w:val="000000" w:themeColor="text1"/>
                <w:sz w:val="24"/>
                <w:szCs w:val="24"/>
                <w:lang w:val="hy-AM"/>
              </w:rPr>
              <w:t>ՀՀԿՀ 23-101-2017</w:t>
            </w:r>
          </w:p>
        </w:tc>
        <w:tc>
          <w:tcPr>
            <w:tcW w:w="4845" w:type="dxa"/>
          </w:tcPr>
          <w:p w14:paraId="46AE2DE4" w14:textId="77777777" w:rsidR="00AE6752" w:rsidRPr="007C2D32" w:rsidRDefault="004C3328"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ՀՀ ԿԱ քաղաքաշինության պետական կոմիտեի նախագահի 2018</w:t>
            </w:r>
            <w:r w:rsidR="00142979"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 xml:space="preserve">թվականի ապրիլի 5-ի N 43-Ա հրամանով </w:t>
            </w:r>
            <w:r w:rsidR="00160534" w:rsidRPr="007C2D32">
              <w:rPr>
                <w:rFonts w:ascii="GHEA Grapalat" w:hAnsi="GHEA Grapalat"/>
                <w:color w:val="000000" w:themeColor="text1"/>
                <w:sz w:val="24"/>
                <w:szCs w:val="24"/>
                <w:lang w:val="hy-AM"/>
              </w:rPr>
              <w:t xml:space="preserve">հավանության արժանացած </w:t>
            </w:r>
            <w:r w:rsidRPr="007C2D32">
              <w:rPr>
                <w:rFonts w:ascii="GHEA Grapalat" w:hAnsi="GHEA Grapalat"/>
                <w:color w:val="000000" w:themeColor="text1"/>
                <w:sz w:val="24"/>
                <w:szCs w:val="24"/>
                <w:lang w:val="hy-AM"/>
              </w:rPr>
              <w:t>«Բնակչության սակավաշարժ խմբերի և հաշմանդամություն ունեցող անձանց համար շենքերի և շինությունների մատչելիության ապահովման նախագծման կանոնների հավաքածու»</w:t>
            </w:r>
          </w:p>
        </w:tc>
      </w:tr>
      <w:tr w:rsidR="00FA6038" w:rsidRPr="00B31C5F" w14:paraId="246A74DD" w14:textId="77777777" w:rsidTr="005F41F0">
        <w:trPr>
          <w:trHeight w:val="825"/>
        </w:trPr>
        <w:tc>
          <w:tcPr>
            <w:tcW w:w="4710" w:type="dxa"/>
          </w:tcPr>
          <w:p w14:paraId="1CDBF12B" w14:textId="77777777" w:rsidR="00FA6038" w:rsidRPr="007C2D32" w:rsidRDefault="00FA6038" w:rsidP="00D93D1C">
            <w:pPr>
              <w:tabs>
                <w:tab w:val="left" w:pos="900"/>
              </w:tabs>
              <w:spacing w:after="0" w:line="360" w:lineRule="auto"/>
              <w:ind w:left="21"/>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w:t>
            </w:r>
            <w:r w:rsidR="00D93D1C">
              <w:rPr>
                <w:rFonts w:ascii="GHEA Grapalat" w:hAnsi="GHEA Grapalat"/>
                <w:color w:val="000000" w:themeColor="text1"/>
                <w:sz w:val="24"/>
                <w:szCs w:val="24"/>
                <w:lang w:val="en-US"/>
              </w:rPr>
              <w:t>8</w:t>
            </w:r>
            <w:r w:rsidRPr="007C2D32">
              <w:rPr>
                <w:rFonts w:ascii="GHEA Grapalat" w:hAnsi="GHEA Grapalat"/>
                <w:color w:val="000000" w:themeColor="text1"/>
                <w:sz w:val="24"/>
                <w:szCs w:val="24"/>
                <w:lang w:val="en-US"/>
              </w:rPr>
              <w:t xml:space="preserve">) </w:t>
            </w:r>
            <w:r w:rsidR="002561DE" w:rsidRPr="007C2D32">
              <w:rPr>
                <w:rFonts w:ascii="GHEA Grapalat" w:hAnsi="GHEA Grapalat"/>
                <w:color w:val="000000" w:themeColor="text1"/>
                <w:sz w:val="24"/>
                <w:szCs w:val="24"/>
                <w:lang w:val="en-US"/>
              </w:rPr>
              <w:t>ՀՀՇՆ IV-10.01.01-2006</w:t>
            </w:r>
          </w:p>
        </w:tc>
        <w:tc>
          <w:tcPr>
            <w:tcW w:w="4845" w:type="dxa"/>
          </w:tcPr>
          <w:p w14:paraId="3CBFC80D" w14:textId="77777777" w:rsidR="00FA6038" w:rsidRPr="007C2D32" w:rsidRDefault="002561DE"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ՀՀ քաղաքաշինության նախարարի 2006 թվականի նոյեմբերի 6-ի N 245-Ն հրամանով հաստատված «Շենքերի և կառուցվածքների հիմնատակեր»</w:t>
            </w:r>
          </w:p>
        </w:tc>
      </w:tr>
      <w:tr w:rsidR="00FC6CEE" w:rsidRPr="007C2D32" w14:paraId="1733433A" w14:textId="77777777" w:rsidTr="005F41F0">
        <w:trPr>
          <w:trHeight w:val="825"/>
        </w:trPr>
        <w:tc>
          <w:tcPr>
            <w:tcW w:w="4710" w:type="dxa"/>
          </w:tcPr>
          <w:p w14:paraId="23120978" w14:textId="77777777" w:rsidR="00FC6CEE" w:rsidRPr="007C2D32" w:rsidRDefault="002561DE" w:rsidP="007C3619">
            <w:pPr>
              <w:tabs>
                <w:tab w:val="left" w:pos="900"/>
              </w:tabs>
              <w:spacing w:after="0" w:line="360" w:lineRule="auto"/>
              <w:ind w:left="21"/>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w:t>
            </w:r>
            <w:r w:rsidR="007C3619">
              <w:rPr>
                <w:rFonts w:ascii="GHEA Grapalat" w:hAnsi="GHEA Grapalat"/>
                <w:color w:val="000000" w:themeColor="text1"/>
                <w:sz w:val="24"/>
                <w:szCs w:val="24"/>
                <w:lang w:val="en-US"/>
              </w:rPr>
              <w:t>9</w:t>
            </w:r>
            <w:r w:rsidR="00FC6CEE" w:rsidRPr="007C2D32">
              <w:rPr>
                <w:rFonts w:ascii="GHEA Grapalat" w:hAnsi="GHEA Grapalat"/>
                <w:color w:val="000000" w:themeColor="text1"/>
                <w:sz w:val="24"/>
                <w:szCs w:val="24"/>
                <w:lang w:val="en-US"/>
              </w:rPr>
              <w:t xml:space="preserve">) </w:t>
            </w:r>
            <w:proofErr w:type="spellStart"/>
            <w:r w:rsidR="00FC6CEE" w:rsidRPr="007C2D32">
              <w:rPr>
                <w:rFonts w:ascii="GHEA Grapalat" w:hAnsi="GHEA Grapalat"/>
                <w:color w:val="000000" w:themeColor="text1"/>
                <w:sz w:val="24"/>
                <w:szCs w:val="24"/>
                <w:lang w:val="en-US"/>
              </w:rPr>
              <w:t>ՍՆիՊ</w:t>
            </w:r>
            <w:proofErr w:type="spellEnd"/>
            <w:r w:rsidR="00FC6CEE" w:rsidRPr="007C2D32">
              <w:rPr>
                <w:rFonts w:ascii="GHEA Grapalat" w:hAnsi="GHEA Grapalat"/>
                <w:color w:val="000000" w:themeColor="text1"/>
                <w:sz w:val="24"/>
                <w:szCs w:val="24"/>
                <w:lang w:val="en-US"/>
              </w:rPr>
              <w:t xml:space="preserve"> 2.01.15-90</w:t>
            </w:r>
          </w:p>
        </w:tc>
        <w:tc>
          <w:tcPr>
            <w:tcW w:w="4845" w:type="dxa"/>
          </w:tcPr>
          <w:p w14:paraId="06020981" w14:textId="77777777" w:rsidR="00FC6CEE" w:rsidRPr="007C2D32" w:rsidRDefault="008872AD"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«Տարածքների, շենքերի և կառուցվածքների ինժեներական պաշտպանությունը երկրաբանական վտանգավոր երևույթներից. Նախագծման հիմնական դրույթներ»</w:t>
            </w:r>
            <w:r w:rsidRPr="007C2D32">
              <w:t xml:space="preserve"> </w:t>
            </w:r>
            <w:r w:rsidRPr="007C2D32">
              <w:rPr>
                <w:rFonts w:ascii="GHEA Grapalat" w:hAnsi="GHEA Grapalat"/>
                <w:color w:val="000000" w:themeColor="text1"/>
                <w:sz w:val="24"/>
                <w:szCs w:val="24"/>
                <w:lang w:val="hy-AM"/>
              </w:rPr>
              <w:t>շինարարական նորմեր</w:t>
            </w:r>
          </w:p>
        </w:tc>
      </w:tr>
      <w:tr w:rsidR="00FC6CEE" w:rsidRPr="007C2D32" w14:paraId="74106AEC" w14:textId="77777777" w:rsidTr="005F41F0">
        <w:trPr>
          <w:trHeight w:val="825"/>
        </w:trPr>
        <w:tc>
          <w:tcPr>
            <w:tcW w:w="4710" w:type="dxa"/>
          </w:tcPr>
          <w:p w14:paraId="24A6C5BD" w14:textId="77777777" w:rsidR="00FC6CEE" w:rsidRPr="007C2D32" w:rsidRDefault="007C3619" w:rsidP="006F3353">
            <w:pPr>
              <w:tabs>
                <w:tab w:val="left" w:pos="900"/>
              </w:tabs>
              <w:spacing w:after="0" w:line="360" w:lineRule="auto"/>
              <w:ind w:left="21"/>
              <w:jc w:val="both"/>
              <w:rPr>
                <w:rFonts w:ascii="GHEA Grapalat" w:hAnsi="GHEA Grapalat"/>
                <w:color w:val="000000" w:themeColor="text1"/>
                <w:sz w:val="24"/>
                <w:szCs w:val="24"/>
                <w:lang w:val="en-US"/>
              </w:rPr>
            </w:pPr>
            <w:r>
              <w:rPr>
                <w:rFonts w:ascii="GHEA Grapalat" w:hAnsi="GHEA Grapalat"/>
                <w:color w:val="000000" w:themeColor="text1"/>
                <w:sz w:val="24"/>
                <w:szCs w:val="24"/>
                <w:lang w:val="en-US"/>
              </w:rPr>
              <w:t>20</w:t>
            </w:r>
            <w:r w:rsidR="008872AD" w:rsidRPr="007C2D32">
              <w:rPr>
                <w:rFonts w:ascii="GHEA Grapalat" w:hAnsi="GHEA Grapalat"/>
                <w:color w:val="000000" w:themeColor="text1"/>
                <w:sz w:val="24"/>
                <w:szCs w:val="24"/>
                <w:lang w:val="en-US"/>
              </w:rPr>
              <w:t>) ՎՍՆ 59-88</w:t>
            </w:r>
          </w:p>
        </w:tc>
        <w:tc>
          <w:tcPr>
            <w:tcW w:w="4845" w:type="dxa"/>
          </w:tcPr>
          <w:p w14:paraId="2CFCA9F2" w14:textId="77777777" w:rsidR="00FC6CEE" w:rsidRPr="007C2D32" w:rsidRDefault="00A74097"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«Բնակելի և հասարակական շենքերի էլեկտրասարքավորանք. Նախագծման նորմեր»</w:t>
            </w:r>
          </w:p>
        </w:tc>
      </w:tr>
      <w:tr w:rsidR="00FC6CEE" w:rsidRPr="007C2D32" w14:paraId="38EDF0E4" w14:textId="77777777" w:rsidTr="005F41F0">
        <w:trPr>
          <w:trHeight w:val="825"/>
        </w:trPr>
        <w:tc>
          <w:tcPr>
            <w:tcW w:w="4710" w:type="dxa"/>
          </w:tcPr>
          <w:p w14:paraId="34E2E0E9" w14:textId="77777777" w:rsidR="00FC6CEE" w:rsidRPr="007C2D32" w:rsidRDefault="006F3353" w:rsidP="007C3619">
            <w:pPr>
              <w:tabs>
                <w:tab w:val="left" w:pos="900"/>
              </w:tabs>
              <w:spacing w:after="0" w:line="360" w:lineRule="auto"/>
              <w:ind w:left="21"/>
              <w:jc w:val="both"/>
              <w:rPr>
                <w:rFonts w:ascii="GHEA Grapalat" w:hAnsi="GHEA Grapalat"/>
                <w:color w:val="000000" w:themeColor="text1"/>
                <w:sz w:val="24"/>
                <w:szCs w:val="24"/>
                <w:lang w:val="en-US"/>
              </w:rPr>
            </w:pPr>
            <w:r>
              <w:rPr>
                <w:rFonts w:ascii="GHEA Grapalat" w:hAnsi="GHEA Grapalat"/>
                <w:color w:val="000000" w:themeColor="text1"/>
                <w:sz w:val="24"/>
                <w:szCs w:val="24"/>
                <w:lang w:val="en-US"/>
              </w:rPr>
              <w:t>2</w:t>
            </w:r>
            <w:r w:rsidR="007C3619">
              <w:rPr>
                <w:rFonts w:ascii="GHEA Grapalat" w:hAnsi="GHEA Grapalat"/>
                <w:color w:val="000000" w:themeColor="text1"/>
                <w:sz w:val="24"/>
                <w:szCs w:val="24"/>
                <w:lang w:val="en-US"/>
              </w:rPr>
              <w:t>1</w:t>
            </w:r>
            <w:r w:rsidR="00A74097" w:rsidRPr="007C2D32">
              <w:rPr>
                <w:rFonts w:ascii="GHEA Grapalat" w:hAnsi="GHEA Grapalat"/>
                <w:color w:val="000000" w:themeColor="text1"/>
                <w:sz w:val="24"/>
                <w:szCs w:val="24"/>
                <w:lang w:val="en-US"/>
              </w:rPr>
              <w:t>) ՎՍՆ 60-89</w:t>
            </w:r>
          </w:p>
        </w:tc>
        <w:tc>
          <w:tcPr>
            <w:tcW w:w="4845" w:type="dxa"/>
          </w:tcPr>
          <w:p w14:paraId="7EDB2A2D" w14:textId="77777777" w:rsidR="00FC6CEE" w:rsidRPr="007C2D32" w:rsidRDefault="00A74097"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«Բնակելի և հասարակական շենքերի կապի սարքում, ազդանշանում ինժեներական սարքավորանքի դիսպետչերացում. Նախագծման նորմեր»</w:t>
            </w:r>
          </w:p>
        </w:tc>
      </w:tr>
      <w:tr w:rsidR="00FC6CEE" w:rsidRPr="00B31C5F" w14:paraId="1EB7BFC2" w14:textId="77777777" w:rsidTr="005F41F0">
        <w:trPr>
          <w:trHeight w:val="825"/>
        </w:trPr>
        <w:tc>
          <w:tcPr>
            <w:tcW w:w="4710" w:type="dxa"/>
          </w:tcPr>
          <w:p w14:paraId="1B3F2E13" w14:textId="77777777" w:rsidR="00FC6CEE" w:rsidRPr="007C2D32" w:rsidRDefault="002561DE" w:rsidP="007C3619">
            <w:pPr>
              <w:tabs>
                <w:tab w:val="left" w:pos="900"/>
              </w:tabs>
              <w:spacing w:after="0" w:line="360" w:lineRule="auto"/>
              <w:ind w:left="21"/>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lastRenderedPageBreak/>
              <w:t>2</w:t>
            </w:r>
            <w:r w:rsidR="007C3619">
              <w:rPr>
                <w:rFonts w:ascii="GHEA Grapalat" w:hAnsi="GHEA Grapalat"/>
                <w:color w:val="000000" w:themeColor="text1"/>
                <w:sz w:val="24"/>
                <w:szCs w:val="24"/>
                <w:lang w:val="en-US"/>
              </w:rPr>
              <w:t>2</w:t>
            </w:r>
            <w:r w:rsidR="00A74097" w:rsidRPr="007C2D32">
              <w:rPr>
                <w:rFonts w:ascii="GHEA Grapalat" w:hAnsi="GHEA Grapalat"/>
                <w:color w:val="000000" w:themeColor="text1"/>
                <w:sz w:val="24"/>
                <w:szCs w:val="24"/>
                <w:lang w:val="en-US"/>
              </w:rPr>
              <w:t>) ՎՍՆ 62-91</w:t>
            </w:r>
          </w:p>
        </w:tc>
        <w:tc>
          <w:tcPr>
            <w:tcW w:w="4845" w:type="dxa"/>
          </w:tcPr>
          <w:p w14:paraId="61D7612C" w14:textId="77777777" w:rsidR="00FC6CEE" w:rsidRPr="007C2D32" w:rsidRDefault="00A74097"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«Հաշմանդամների ու ազգաբնակչության սակավաշարժուն խմբերի պահանջմունքներին համաձայն կենսագործունեության միջավայրի նախագծում»</w:t>
            </w:r>
          </w:p>
        </w:tc>
      </w:tr>
      <w:tr w:rsidR="00AE6752" w:rsidRPr="00B31C5F" w14:paraId="55A04B8C" w14:textId="77777777" w:rsidTr="005F41F0">
        <w:trPr>
          <w:trHeight w:val="825"/>
        </w:trPr>
        <w:tc>
          <w:tcPr>
            <w:tcW w:w="4710" w:type="dxa"/>
          </w:tcPr>
          <w:p w14:paraId="0A44491A" w14:textId="77777777" w:rsidR="00AE6752" w:rsidRPr="007C2D32" w:rsidRDefault="002561DE" w:rsidP="007C3619">
            <w:pPr>
              <w:tabs>
                <w:tab w:val="left" w:pos="900"/>
              </w:tabs>
              <w:spacing w:after="0" w:line="360" w:lineRule="auto"/>
              <w:ind w:left="21"/>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2</w:t>
            </w:r>
            <w:r w:rsidR="007C3619">
              <w:rPr>
                <w:rFonts w:ascii="GHEA Grapalat" w:hAnsi="GHEA Grapalat"/>
                <w:color w:val="000000" w:themeColor="text1"/>
                <w:sz w:val="24"/>
                <w:szCs w:val="24"/>
                <w:lang w:val="en-US"/>
              </w:rPr>
              <w:t>3</w:t>
            </w:r>
            <w:r w:rsidR="00A74097" w:rsidRPr="007C2D32">
              <w:rPr>
                <w:rFonts w:ascii="GHEA Grapalat" w:hAnsi="GHEA Grapalat"/>
                <w:color w:val="000000" w:themeColor="text1"/>
                <w:sz w:val="24"/>
                <w:szCs w:val="24"/>
                <w:lang w:val="en-US"/>
              </w:rPr>
              <w:t>) 2.1.7.002-09</w:t>
            </w:r>
          </w:p>
        </w:tc>
        <w:tc>
          <w:tcPr>
            <w:tcW w:w="4845" w:type="dxa"/>
          </w:tcPr>
          <w:p w14:paraId="78B512D4" w14:textId="77777777" w:rsidR="00AE6752" w:rsidRPr="007C2D32" w:rsidRDefault="00A74097" w:rsidP="00072FE9">
            <w:pPr>
              <w:tabs>
                <w:tab w:val="left" w:pos="900"/>
              </w:tabs>
              <w:spacing w:after="0" w:line="360" w:lineRule="auto"/>
              <w:ind w:left="21"/>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hy-AM"/>
              </w:rPr>
              <w:t>ՀՀ առողջապահության նախարարի</w:t>
            </w:r>
            <w:r w:rsidRPr="007C2D32">
              <w:rPr>
                <w:rFonts w:ascii="GHEA Grapalat" w:hAnsi="GHEA Grapalat"/>
                <w:color w:val="000000" w:themeColor="text1"/>
                <w:sz w:val="24"/>
                <w:szCs w:val="24"/>
                <w:lang w:val="en-US"/>
              </w:rPr>
              <w:t xml:space="preserve"> 2009 </w:t>
            </w:r>
            <w:proofErr w:type="spellStart"/>
            <w:r w:rsidRPr="007C2D32">
              <w:rPr>
                <w:rFonts w:ascii="GHEA Grapalat" w:hAnsi="GHEA Grapalat"/>
                <w:color w:val="000000" w:themeColor="text1"/>
                <w:sz w:val="24"/>
                <w:szCs w:val="24"/>
                <w:lang w:val="en-US"/>
              </w:rPr>
              <w:t>թվականի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դեկտեմբերի</w:t>
            </w:r>
            <w:proofErr w:type="spellEnd"/>
            <w:r w:rsidRPr="007C2D32">
              <w:rPr>
                <w:rFonts w:ascii="GHEA Grapalat" w:hAnsi="GHEA Grapalat"/>
                <w:color w:val="000000" w:themeColor="text1"/>
                <w:sz w:val="24"/>
                <w:szCs w:val="24"/>
                <w:lang w:val="en-US"/>
              </w:rPr>
              <w:t xml:space="preserve"> 22-ի N 25-Ն </w:t>
            </w:r>
            <w:proofErr w:type="spellStart"/>
            <w:r w:rsidRPr="007C2D32">
              <w:rPr>
                <w:rFonts w:ascii="GHEA Grapalat" w:hAnsi="GHEA Grapalat"/>
                <w:color w:val="000000" w:themeColor="text1"/>
                <w:sz w:val="24"/>
                <w:szCs w:val="24"/>
                <w:lang w:val="en-US"/>
              </w:rPr>
              <w:t>հրամանով</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հաստատված</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Բնակավայրերի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տարածքների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սանիտարական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պահպանմանը</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սպառման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թափոնների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հավաքմանը</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պահմանը</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փոխադրմանը</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մշակմանը</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վերամշակմանը</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օգտահանմանը</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վնասազերծմանը</w:t>
            </w:r>
            <w:proofErr w:type="spellEnd"/>
            <w:r w:rsidRPr="007C2D32">
              <w:rPr>
                <w:rFonts w:ascii="GHEA Grapalat" w:hAnsi="GHEA Grapalat"/>
                <w:color w:val="000000" w:themeColor="text1"/>
                <w:sz w:val="24"/>
                <w:szCs w:val="24"/>
                <w:lang w:val="en-US"/>
              </w:rPr>
              <w:t xml:space="preserve"> և </w:t>
            </w:r>
            <w:proofErr w:type="spellStart"/>
            <w:r w:rsidRPr="007C2D32">
              <w:rPr>
                <w:rFonts w:ascii="GHEA Grapalat" w:hAnsi="GHEA Grapalat"/>
                <w:color w:val="000000" w:themeColor="text1"/>
                <w:sz w:val="24"/>
                <w:szCs w:val="24"/>
                <w:lang w:val="en-US"/>
              </w:rPr>
              <w:t>թաղմանը</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բնակավայրերի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տարածքների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սանիտարական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պահպանման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սպառման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թափոնների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գործածության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ոլորտում</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աշխատանքներ</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իրականացնող</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անձնակազմի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աշխատանքային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անվտանգությանը</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ներկայացվող</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հիգիենիկ</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պահանջներ</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սանիտարական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կանոններ</w:t>
            </w:r>
            <w:proofErr w:type="spellEnd"/>
            <w:r w:rsidRPr="007C2D32">
              <w:rPr>
                <w:rFonts w:ascii="GHEA Grapalat" w:hAnsi="GHEA Grapalat"/>
                <w:color w:val="000000" w:themeColor="text1"/>
                <w:sz w:val="24"/>
                <w:szCs w:val="24"/>
                <w:lang w:val="en-US"/>
              </w:rPr>
              <w:t xml:space="preserve"> և </w:t>
            </w:r>
            <w:proofErr w:type="spellStart"/>
            <w:r w:rsidRPr="007C2D32">
              <w:rPr>
                <w:rFonts w:ascii="GHEA Grapalat" w:hAnsi="GHEA Grapalat"/>
                <w:color w:val="000000" w:themeColor="text1"/>
                <w:sz w:val="24"/>
                <w:szCs w:val="24"/>
                <w:lang w:val="en-US"/>
              </w:rPr>
              <w:t>նորմեր</w:t>
            </w:r>
            <w:proofErr w:type="spellEnd"/>
          </w:p>
        </w:tc>
      </w:tr>
      <w:tr w:rsidR="00AE6752" w:rsidRPr="00B31C5F" w14:paraId="664C018A" w14:textId="77777777" w:rsidTr="005F41F0">
        <w:trPr>
          <w:trHeight w:val="825"/>
        </w:trPr>
        <w:tc>
          <w:tcPr>
            <w:tcW w:w="4710" w:type="dxa"/>
          </w:tcPr>
          <w:p w14:paraId="017F0F82" w14:textId="77777777" w:rsidR="00AE6752" w:rsidRPr="007C2D32" w:rsidRDefault="000B2895" w:rsidP="007C3619">
            <w:pPr>
              <w:tabs>
                <w:tab w:val="left" w:pos="900"/>
              </w:tabs>
              <w:spacing w:after="0" w:line="360" w:lineRule="auto"/>
              <w:ind w:left="21"/>
              <w:jc w:val="both"/>
              <w:rPr>
                <w:rFonts w:ascii="GHEA Grapalat" w:hAnsi="GHEA Grapalat"/>
                <w:color w:val="000000" w:themeColor="text1"/>
                <w:sz w:val="24"/>
                <w:szCs w:val="24"/>
                <w:lang w:val="en-US"/>
              </w:rPr>
            </w:pPr>
            <w:r>
              <w:rPr>
                <w:rFonts w:ascii="GHEA Grapalat" w:hAnsi="GHEA Grapalat"/>
                <w:color w:val="000000" w:themeColor="text1"/>
                <w:sz w:val="24"/>
                <w:szCs w:val="24"/>
                <w:lang w:val="en-US"/>
              </w:rPr>
              <w:t>2</w:t>
            </w:r>
            <w:r w:rsidR="007C3619">
              <w:rPr>
                <w:rFonts w:ascii="GHEA Grapalat" w:hAnsi="GHEA Grapalat"/>
                <w:color w:val="000000" w:themeColor="text1"/>
                <w:sz w:val="24"/>
                <w:szCs w:val="24"/>
                <w:lang w:val="en-US"/>
              </w:rPr>
              <w:t>4</w:t>
            </w:r>
            <w:r w:rsidR="00A74097" w:rsidRPr="007C2D32">
              <w:rPr>
                <w:rFonts w:ascii="GHEA Grapalat" w:hAnsi="GHEA Grapalat"/>
                <w:color w:val="000000" w:themeColor="text1"/>
                <w:sz w:val="24"/>
                <w:szCs w:val="24"/>
                <w:lang w:val="en-US"/>
              </w:rPr>
              <w:t xml:space="preserve">) </w:t>
            </w:r>
            <w:r w:rsidR="00A74097" w:rsidRPr="007C2D32">
              <w:t xml:space="preserve"> </w:t>
            </w:r>
            <w:r w:rsidR="00A74097" w:rsidRPr="007C2D32">
              <w:rPr>
                <w:rFonts w:ascii="GHEA Grapalat" w:hAnsi="GHEA Grapalat"/>
                <w:color w:val="000000" w:themeColor="text1"/>
                <w:sz w:val="24"/>
                <w:szCs w:val="24"/>
                <w:lang w:val="en-US"/>
              </w:rPr>
              <w:t>2-III-11.3</w:t>
            </w:r>
          </w:p>
        </w:tc>
        <w:tc>
          <w:tcPr>
            <w:tcW w:w="4845" w:type="dxa"/>
          </w:tcPr>
          <w:p w14:paraId="028292F2" w14:textId="77777777" w:rsidR="00AE6752" w:rsidRPr="007C2D32" w:rsidRDefault="00A74097" w:rsidP="00072FE9">
            <w:pPr>
              <w:tabs>
                <w:tab w:val="left" w:pos="900"/>
              </w:tabs>
              <w:spacing w:after="0" w:line="360" w:lineRule="auto"/>
              <w:ind w:left="21"/>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hy-AM"/>
              </w:rPr>
              <w:t>ՀՀ առողջապահության նախարարի</w:t>
            </w:r>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մարտի</w:t>
            </w:r>
            <w:proofErr w:type="spellEnd"/>
            <w:r w:rsidRPr="007C2D32">
              <w:rPr>
                <w:rFonts w:ascii="GHEA Grapalat" w:hAnsi="GHEA Grapalat"/>
                <w:color w:val="000000" w:themeColor="text1"/>
                <w:sz w:val="24"/>
                <w:szCs w:val="24"/>
                <w:lang w:val="en-US"/>
              </w:rPr>
              <w:t xml:space="preserve"> 6-ի N 138 </w:t>
            </w:r>
            <w:proofErr w:type="spellStart"/>
            <w:r w:rsidRPr="007C2D32">
              <w:rPr>
                <w:rFonts w:ascii="GHEA Grapalat" w:hAnsi="GHEA Grapalat"/>
                <w:color w:val="000000" w:themeColor="text1"/>
                <w:sz w:val="24"/>
                <w:szCs w:val="24"/>
                <w:lang w:val="en-US"/>
              </w:rPr>
              <w:t>հրամանով</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հաստատված</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Աղմուկն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աշխատատեղերում</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բնակելի</w:t>
            </w:r>
            <w:proofErr w:type="spellEnd"/>
            <w:r w:rsidRPr="007C2D32">
              <w:rPr>
                <w:rFonts w:ascii="GHEA Grapalat" w:hAnsi="GHEA Grapalat"/>
                <w:color w:val="000000" w:themeColor="text1"/>
                <w:sz w:val="24"/>
                <w:szCs w:val="24"/>
                <w:lang w:val="en-US"/>
              </w:rPr>
              <w:t xml:space="preserve"> և </w:t>
            </w:r>
            <w:proofErr w:type="spellStart"/>
            <w:r w:rsidRPr="007C2D32">
              <w:rPr>
                <w:rFonts w:ascii="GHEA Grapalat" w:hAnsi="GHEA Grapalat"/>
                <w:color w:val="000000" w:themeColor="text1"/>
                <w:sz w:val="24"/>
                <w:szCs w:val="24"/>
                <w:lang w:val="en-US"/>
              </w:rPr>
              <w:t>հասարակական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շենքերում</w:t>
            </w:r>
            <w:proofErr w:type="spellEnd"/>
            <w:r w:rsidRPr="007C2D32">
              <w:rPr>
                <w:rFonts w:ascii="GHEA Grapalat" w:hAnsi="GHEA Grapalat"/>
                <w:color w:val="000000" w:themeColor="text1"/>
                <w:sz w:val="24"/>
                <w:szCs w:val="24"/>
                <w:lang w:val="en-US"/>
              </w:rPr>
              <w:t xml:space="preserve"> և </w:t>
            </w:r>
            <w:proofErr w:type="spellStart"/>
            <w:r w:rsidRPr="007C2D32">
              <w:rPr>
                <w:rFonts w:ascii="GHEA Grapalat" w:hAnsi="GHEA Grapalat"/>
                <w:color w:val="000000" w:themeColor="text1"/>
                <w:sz w:val="24"/>
                <w:szCs w:val="24"/>
                <w:lang w:val="en-US"/>
              </w:rPr>
              <w:t>բնակելի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կառուցապատման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տարածքներում</w:t>
            </w:r>
            <w:proofErr w:type="spellEnd"/>
            <w:r w:rsidRPr="007C2D32">
              <w:rPr>
                <w:rFonts w:ascii="GHEA Grapalat" w:hAnsi="GHEA Grapalat"/>
                <w:color w:val="000000" w:themeColor="text1"/>
                <w:sz w:val="24"/>
                <w:szCs w:val="24"/>
                <w:lang w:val="en-US"/>
              </w:rPr>
              <w:t>»</w:t>
            </w:r>
            <w:r w:rsidRPr="007C2D32">
              <w:rPr>
                <w:lang w:val="en-US"/>
              </w:rPr>
              <w:t xml:space="preserve"> </w:t>
            </w:r>
            <w:proofErr w:type="spellStart"/>
            <w:r w:rsidRPr="007C2D32">
              <w:rPr>
                <w:rFonts w:ascii="GHEA Grapalat" w:hAnsi="GHEA Grapalat"/>
                <w:color w:val="000000" w:themeColor="text1"/>
                <w:sz w:val="24"/>
                <w:szCs w:val="24"/>
                <w:lang w:val="en-US"/>
              </w:rPr>
              <w:t>սանիտարական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նորմեր</w:t>
            </w:r>
            <w:proofErr w:type="spellEnd"/>
          </w:p>
        </w:tc>
      </w:tr>
      <w:tr w:rsidR="00AE6752" w:rsidRPr="00B31C5F" w14:paraId="2E8B78D1" w14:textId="77777777" w:rsidTr="005F41F0">
        <w:trPr>
          <w:trHeight w:val="825"/>
        </w:trPr>
        <w:tc>
          <w:tcPr>
            <w:tcW w:w="4710" w:type="dxa"/>
          </w:tcPr>
          <w:p w14:paraId="0CE3F63E" w14:textId="77777777" w:rsidR="00AE6752" w:rsidRPr="007C2D32" w:rsidRDefault="002561DE" w:rsidP="007C3619">
            <w:pPr>
              <w:tabs>
                <w:tab w:val="left" w:pos="900"/>
              </w:tabs>
              <w:spacing w:after="0" w:line="360" w:lineRule="auto"/>
              <w:ind w:left="21"/>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lastRenderedPageBreak/>
              <w:t>2</w:t>
            </w:r>
            <w:r w:rsidR="007C3619">
              <w:rPr>
                <w:rFonts w:ascii="GHEA Grapalat" w:hAnsi="GHEA Grapalat"/>
                <w:color w:val="000000" w:themeColor="text1"/>
                <w:sz w:val="24"/>
                <w:szCs w:val="24"/>
                <w:lang w:val="en-US"/>
              </w:rPr>
              <w:t>5</w:t>
            </w:r>
            <w:r w:rsidR="00A74097" w:rsidRPr="007C2D32">
              <w:rPr>
                <w:rFonts w:ascii="GHEA Grapalat" w:hAnsi="GHEA Grapalat"/>
                <w:color w:val="000000" w:themeColor="text1"/>
                <w:sz w:val="24"/>
                <w:szCs w:val="24"/>
                <w:lang w:val="en-US"/>
              </w:rPr>
              <w:t xml:space="preserve">) </w:t>
            </w:r>
            <w:r w:rsidR="00A74097" w:rsidRPr="007C2D32">
              <w:rPr>
                <w:rFonts w:ascii="GHEA Grapalat" w:hAnsi="GHEA Grapalat"/>
                <w:color w:val="000000" w:themeColor="text1"/>
                <w:sz w:val="24"/>
                <w:szCs w:val="24"/>
                <w:lang w:val="hy-AM"/>
              </w:rPr>
              <w:t xml:space="preserve"> 2-III-11 (</w:t>
            </w:r>
            <w:r w:rsidR="00A74097" w:rsidRPr="007C2D32">
              <w:rPr>
                <w:rFonts w:ascii="GHEA Grapalat" w:hAnsi="GHEA Grapalat"/>
                <w:color w:val="000000" w:themeColor="text1"/>
                <w:sz w:val="24"/>
                <w:szCs w:val="24"/>
                <w:lang w:val="en-US"/>
              </w:rPr>
              <w:t>N</w:t>
            </w:r>
            <w:r w:rsidR="00A74097" w:rsidRPr="007C2D32">
              <w:rPr>
                <w:rFonts w:ascii="GHEA Grapalat" w:hAnsi="GHEA Grapalat"/>
                <w:color w:val="000000" w:themeColor="text1"/>
                <w:sz w:val="24"/>
                <w:szCs w:val="24"/>
                <w:lang w:val="hy-AM"/>
              </w:rPr>
              <w:t>001-96)</w:t>
            </w:r>
          </w:p>
        </w:tc>
        <w:tc>
          <w:tcPr>
            <w:tcW w:w="4845" w:type="dxa"/>
          </w:tcPr>
          <w:p w14:paraId="206A715B" w14:textId="77777777" w:rsidR="00AE6752" w:rsidRPr="007C2D32" w:rsidRDefault="00A74097"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ՀՀ առողջապահության նախարարի</w:t>
            </w:r>
            <w:r w:rsidRPr="007C2D32">
              <w:rPr>
                <w:lang w:val="hy-AM"/>
              </w:rPr>
              <w:t xml:space="preserve"> </w:t>
            </w:r>
            <w:r w:rsidRPr="007C2D32">
              <w:rPr>
                <w:rFonts w:ascii="GHEA Grapalat" w:hAnsi="GHEA Grapalat"/>
                <w:color w:val="000000" w:themeColor="text1"/>
                <w:sz w:val="24"/>
                <w:szCs w:val="24"/>
                <w:lang w:val="hy-AM"/>
              </w:rPr>
              <w:t>մարտի 6-ի N 139 հրամանով հաստատված «Կենցաղային պայմաններում ժողովրդական սպառման ապրանքների կիրառման ժամանակ ֆիզիկական գործոնների թույլատրելի մակարդակների»</w:t>
            </w:r>
            <w:r w:rsidRPr="007C2D32">
              <w:rPr>
                <w:lang w:val="hy-AM"/>
              </w:rPr>
              <w:t xml:space="preserve"> </w:t>
            </w:r>
            <w:r w:rsidRPr="007C2D32">
              <w:rPr>
                <w:rFonts w:ascii="GHEA Grapalat" w:hAnsi="GHEA Grapalat"/>
                <w:color w:val="000000" w:themeColor="text1"/>
                <w:sz w:val="24"/>
                <w:szCs w:val="24"/>
                <w:lang w:val="hy-AM"/>
              </w:rPr>
              <w:t>միջպետական սանիտարական նորմեր</w:t>
            </w:r>
            <w:r w:rsidR="001C60E2" w:rsidRPr="007C2D32">
              <w:rPr>
                <w:rFonts w:ascii="GHEA Grapalat" w:hAnsi="GHEA Grapalat"/>
                <w:color w:val="000000" w:themeColor="text1"/>
                <w:sz w:val="24"/>
                <w:szCs w:val="24"/>
                <w:lang w:val="hy-AM"/>
              </w:rPr>
              <w:t xml:space="preserve"> և</w:t>
            </w:r>
            <w:r w:rsidRPr="007C2D32">
              <w:rPr>
                <w:rFonts w:ascii="GHEA Grapalat" w:hAnsi="GHEA Grapalat"/>
                <w:color w:val="000000" w:themeColor="text1"/>
                <w:sz w:val="24"/>
                <w:szCs w:val="24"/>
                <w:lang w:val="hy-AM"/>
              </w:rPr>
              <w:t xml:space="preserve"> կանոններ</w:t>
            </w:r>
          </w:p>
        </w:tc>
      </w:tr>
      <w:tr w:rsidR="00A74097" w:rsidRPr="00B31C5F" w14:paraId="433D2EDD" w14:textId="77777777" w:rsidTr="005F41F0">
        <w:trPr>
          <w:trHeight w:val="825"/>
        </w:trPr>
        <w:tc>
          <w:tcPr>
            <w:tcW w:w="4710" w:type="dxa"/>
          </w:tcPr>
          <w:p w14:paraId="37A6ABB7" w14:textId="77777777" w:rsidR="00A74097" w:rsidRPr="007C2D32" w:rsidRDefault="002561DE" w:rsidP="007C3619">
            <w:pPr>
              <w:tabs>
                <w:tab w:val="left" w:pos="900"/>
              </w:tabs>
              <w:spacing w:after="0" w:line="360" w:lineRule="auto"/>
              <w:ind w:left="21"/>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2</w:t>
            </w:r>
            <w:r w:rsidR="007C3619">
              <w:rPr>
                <w:rFonts w:ascii="GHEA Grapalat" w:hAnsi="GHEA Grapalat"/>
                <w:color w:val="000000" w:themeColor="text1"/>
                <w:sz w:val="24"/>
                <w:szCs w:val="24"/>
                <w:lang w:val="en-US"/>
              </w:rPr>
              <w:t>6</w:t>
            </w:r>
            <w:r w:rsidR="001C60E2" w:rsidRPr="007C2D32">
              <w:rPr>
                <w:rFonts w:ascii="GHEA Grapalat" w:hAnsi="GHEA Grapalat"/>
                <w:color w:val="000000" w:themeColor="text1"/>
                <w:sz w:val="24"/>
                <w:szCs w:val="24"/>
                <w:lang w:val="en-US"/>
              </w:rPr>
              <w:t>) 2-III-4.2-01-2003</w:t>
            </w:r>
          </w:p>
        </w:tc>
        <w:tc>
          <w:tcPr>
            <w:tcW w:w="4845" w:type="dxa"/>
          </w:tcPr>
          <w:p w14:paraId="10165164" w14:textId="77777777" w:rsidR="00A74097" w:rsidRPr="007C2D32" w:rsidRDefault="001C60E2" w:rsidP="00072FE9">
            <w:pPr>
              <w:tabs>
                <w:tab w:val="left" w:pos="900"/>
              </w:tabs>
              <w:spacing w:after="0" w:line="360" w:lineRule="auto"/>
              <w:ind w:left="21"/>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hy-AM"/>
              </w:rPr>
              <w:t>ՀՀ առողջապահության նախարարի 2003 թվականի մայիսի 2-ի N 302 հրաման</w:t>
            </w:r>
            <w:proofErr w:type="spellStart"/>
            <w:r w:rsidRPr="007C2D32">
              <w:rPr>
                <w:rFonts w:ascii="GHEA Grapalat" w:hAnsi="GHEA Grapalat"/>
                <w:color w:val="000000" w:themeColor="text1"/>
                <w:sz w:val="24"/>
                <w:szCs w:val="24"/>
                <w:lang w:val="en-US"/>
              </w:rPr>
              <w:t>ով</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հաստատված</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Հանրային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սննդի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կազմակերպություններին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ներկայացվող</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հիգիենիկ</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պահանջներ</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սանիտարական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կանոններ</w:t>
            </w:r>
            <w:proofErr w:type="spellEnd"/>
            <w:r w:rsidRPr="007C2D32">
              <w:rPr>
                <w:rFonts w:ascii="GHEA Grapalat" w:hAnsi="GHEA Grapalat"/>
                <w:color w:val="000000" w:themeColor="text1"/>
                <w:sz w:val="24"/>
                <w:szCs w:val="24"/>
                <w:lang w:val="en-US"/>
              </w:rPr>
              <w:t xml:space="preserve"> և </w:t>
            </w:r>
            <w:proofErr w:type="spellStart"/>
            <w:r w:rsidRPr="007C2D32">
              <w:rPr>
                <w:rFonts w:ascii="GHEA Grapalat" w:hAnsi="GHEA Grapalat"/>
                <w:color w:val="000000" w:themeColor="text1"/>
                <w:sz w:val="24"/>
                <w:szCs w:val="24"/>
                <w:lang w:val="en-US"/>
              </w:rPr>
              <w:t>հիգիենիկ</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նորմեր</w:t>
            </w:r>
            <w:proofErr w:type="spellEnd"/>
          </w:p>
        </w:tc>
      </w:tr>
      <w:tr w:rsidR="00A74097" w:rsidRPr="00B31C5F" w14:paraId="65813C7D" w14:textId="77777777" w:rsidTr="005F41F0">
        <w:trPr>
          <w:trHeight w:val="825"/>
        </w:trPr>
        <w:tc>
          <w:tcPr>
            <w:tcW w:w="4710" w:type="dxa"/>
          </w:tcPr>
          <w:p w14:paraId="1D3B9D58" w14:textId="77777777" w:rsidR="00A74097" w:rsidRPr="007C2D32" w:rsidRDefault="002561DE" w:rsidP="007C3619">
            <w:pPr>
              <w:tabs>
                <w:tab w:val="left" w:pos="900"/>
              </w:tabs>
              <w:spacing w:after="0" w:line="360" w:lineRule="auto"/>
              <w:ind w:left="21"/>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2</w:t>
            </w:r>
            <w:r w:rsidR="007C3619">
              <w:rPr>
                <w:rFonts w:ascii="GHEA Grapalat" w:hAnsi="GHEA Grapalat"/>
                <w:color w:val="000000" w:themeColor="text1"/>
                <w:sz w:val="24"/>
                <w:szCs w:val="24"/>
                <w:lang w:val="en-US"/>
              </w:rPr>
              <w:t>7</w:t>
            </w:r>
            <w:r w:rsidR="001C60E2" w:rsidRPr="007C2D32">
              <w:rPr>
                <w:rFonts w:ascii="GHEA Grapalat" w:hAnsi="GHEA Grapalat"/>
                <w:color w:val="000000" w:themeColor="text1"/>
                <w:sz w:val="24"/>
                <w:szCs w:val="24"/>
                <w:lang w:val="en-US"/>
              </w:rPr>
              <w:t>)  2-III-2.2.4</w:t>
            </w:r>
          </w:p>
        </w:tc>
        <w:tc>
          <w:tcPr>
            <w:tcW w:w="4845" w:type="dxa"/>
          </w:tcPr>
          <w:p w14:paraId="130FF045" w14:textId="77777777" w:rsidR="00A74097" w:rsidRPr="007C2D32" w:rsidRDefault="001C60E2" w:rsidP="00072FE9">
            <w:pPr>
              <w:tabs>
                <w:tab w:val="left" w:pos="900"/>
              </w:tabs>
              <w:spacing w:after="0" w:line="360" w:lineRule="auto"/>
              <w:ind w:left="21"/>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hy-AM"/>
              </w:rPr>
              <w:t>ՀՀ առողջապահության նախարարի 2006 թվականի մայիսի 17-ի</w:t>
            </w:r>
            <w:r w:rsidRPr="007C2D32">
              <w:rPr>
                <w:rFonts w:ascii="GHEA Grapalat" w:hAnsi="GHEA Grapalat"/>
                <w:color w:val="000000" w:themeColor="text1"/>
                <w:sz w:val="24"/>
                <w:szCs w:val="24"/>
                <w:lang w:val="en-US"/>
              </w:rPr>
              <w:t xml:space="preserve"> N 534-Ն </w:t>
            </w:r>
            <w:proofErr w:type="spellStart"/>
            <w:r w:rsidRPr="007C2D32">
              <w:rPr>
                <w:rFonts w:ascii="GHEA Grapalat" w:hAnsi="GHEA Grapalat"/>
                <w:color w:val="000000" w:themeColor="text1"/>
                <w:sz w:val="24"/>
                <w:szCs w:val="24"/>
                <w:lang w:val="en-US"/>
              </w:rPr>
              <w:t>հրամանով</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հաստատված</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Լողավազանների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կառուցվածքին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շահագործմանը</w:t>
            </w:r>
            <w:proofErr w:type="spellEnd"/>
            <w:r w:rsidRPr="007C2D32">
              <w:rPr>
                <w:rFonts w:ascii="GHEA Grapalat" w:hAnsi="GHEA Grapalat"/>
                <w:color w:val="000000" w:themeColor="text1"/>
                <w:sz w:val="24"/>
                <w:szCs w:val="24"/>
                <w:lang w:val="en-US"/>
              </w:rPr>
              <w:t xml:space="preserve"> և </w:t>
            </w:r>
            <w:proofErr w:type="spellStart"/>
            <w:r w:rsidRPr="007C2D32">
              <w:rPr>
                <w:rFonts w:ascii="GHEA Grapalat" w:hAnsi="GHEA Grapalat"/>
                <w:color w:val="000000" w:themeColor="text1"/>
                <w:sz w:val="24"/>
                <w:szCs w:val="24"/>
                <w:lang w:val="en-US"/>
              </w:rPr>
              <w:t>ջրի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որակին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ներկայացվող</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հիգիենիկ</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պահանջներ</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սանիտարահամաճարակային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կանոններ</w:t>
            </w:r>
            <w:proofErr w:type="spellEnd"/>
            <w:r w:rsidRPr="007C2D32">
              <w:rPr>
                <w:rFonts w:ascii="GHEA Grapalat" w:hAnsi="GHEA Grapalat"/>
                <w:color w:val="000000" w:themeColor="text1"/>
                <w:sz w:val="24"/>
                <w:szCs w:val="24"/>
                <w:lang w:val="en-US"/>
              </w:rPr>
              <w:t xml:space="preserve"> և </w:t>
            </w:r>
            <w:proofErr w:type="spellStart"/>
            <w:r w:rsidRPr="007C2D32">
              <w:rPr>
                <w:rFonts w:ascii="GHEA Grapalat" w:hAnsi="GHEA Grapalat"/>
                <w:color w:val="000000" w:themeColor="text1"/>
                <w:sz w:val="24"/>
                <w:szCs w:val="24"/>
                <w:lang w:val="en-US"/>
              </w:rPr>
              <w:t>նորմեր</w:t>
            </w:r>
            <w:proofErr w:type="spellEnd"/>
          </w:p>
        </w:tc>
      </w:tr>
      <w:tr w:rsidR="00A74097" w:rsidRPr="00B31C5F" w14:paraId="61C11D96" w14:textId="77777777" w:rsidTr="005F41F0">
        <w:trPr>
          <w:trHeight w:val="825"/>
        </w:trPr>
        <w:tc>
          <w:tcPr>
            <w:tcW w:w="4710" w:type="dxa"/>
          </w:tcPr>
          <w:p w14:paraId="29FA74CF" w14:textId="77777777" w:rsidR="00A74097" w:rsidRPr="007C2D32" w:rsidRDefault="002561DE" w:rsidP="007C3619">
            <w:pPr>
              <w:tabs>
                <w:tab w:val="left" w:pos="900"/>
              </w:tabs>
              <w:spacing w:after="0" w:line="360" w:lineRule="auto"/>
              <w:ind w:left="21"/>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2</w:t>
            </w:r>
            <w:r w:rsidR="007C3619">
              <w:rPr>
                <w:rFonts w:ascii="GHEA Grapalat" w:hAnsi="GHEA Grapalat"/>
                <w:color w:val="000000" w:themeColor="text1"/>
                <w:sz w:val="24"/>
                <w:szCs w:val="24"/>
                <w:lang w:val="en-US"/>
              </w:rPr>
              <w:t>8</w:t>
            </w:r>
            <w:r w:rsidR="001C60E2" w:rsidRPr="007C2D32">
              <w:rPr>
                <w:rFonts w:ascii="GHEA Grapalat" w:hAnsi="GHEA Grapalat"/>
                <w:color w:val="000000" w:themeColor="text1"/>
                <w:sz w:val="24"/>
                <w:szCs w:val="24"/>
                <w:lang w:val="en-US"/>
              </w:rPr>
              <w:t>) 2-III-2.2.3</w:t>
            </w:r>
          </w:p>
        </w:tc>
        <w:tc>
          <w:tcPr>
            <w:tcW w:w="4845" w:type="dxa"/>
          </w:tcPr>
          <w:p w14:paraId="085FE42C" w14:textId="77777777" w:rsidR="00A74097" w:rsidRPr="007C2D32" w:rsidRDefault="001C60E2" w:rsidP="00072FE9">
            <w:pPr>
              <w:tabs>
                <w:tab w:val="left" w:pos="900"/>
              </w:tabs>
              <w:spacing w:after="0" w:line="360" w:lineRule="auto"/>
              <w:ind w:left="21"/>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hy-AM"/>
              </w:rPr>
              <w:t>ՀՀ առողջապահության նախարարի 2002 թվականի նոյեմբերի 29-ի N 804 հրաման</w:t>
            </w:r>
            <w:proofErr w:type="spellStart"/>
            <w:r w:rsidRPr="007C2D32">
              <w:rPr>
                <w:rFonts w:ascii="GHEA Grapalat" w:hAnsi="GHEA Grapalat"/>
                <w:color w:val="000000" w:themeColor="text1"/>
                <w:sz w:val="24"/>
                <w:szCs w:val="24"/>
                <w:lang w:val="en-US"/>
              </w:rPr>
              <w:t>ով</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հաստատված</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Գեղեցկության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սրահներին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ներկայացվող</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սանիտարական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կանոններ</w:t>
            </w:r>
            <w:proofErr w:type="spellEnd"/>
          </w:p>
        </w:tc>
      </w:tr>
      <w:tr w:rsidR="000A139F" w:rsidRPr="00B31C5F" w14:paraId="435533D6" w14:textId="77777777" w:rsidTr="005F41F0">
        <w:trPr>
          <w:trHeight w:val="825"/>
        </w:trPr>
        <w:tc>
          <w:tcPr>
            <w:tcW w:w="4710" w:type="dxa"/>
          </w:tcPr>
          <w:p w14:paraId="4898E6C6" w14:textId="77777777" w:rsidR="000A139F" w:rsidRPr="007C2D32" w:rsidRDefault="004D2656" w:rsidP="000B2895">
            <w:pPr>
              <w:tabs>
                <w:tab w:val="left" w:pos="900"/>
              </w:tabs>
              <w:spacing w:after="0" w:line="360" w:lineRule="auto"/>
              <w:ind w:left="21"/>
              <w:jc w:val="both"/>
              <w:rPr>
                <w:rFonts w:ascii="GHEA Grapalat" w:hAnsi="GHEA Grapalat"/>
                <w:color w:val="000000" w:themeColor="text1"/>
                <w:sz w:val="24"/>
                <w:szCs w:val="24"/>
                <w:lang w:val="en-US"/>
              </w:rPr>
            </w:pPr>
            <w:r>
              <w:rPr>
                <w:rFonts w:ascii="GHEA Grapalat" w:hAnsi="GHEA Grapalat"/>
                <w:color w:val="000000" w:themeColor="text1"/>
                <w:sz w:val="24"/>
                <w:szCs w:val="24"/>
                <w:lang w:val="en-US"/>
              </w:rPr>
              <w:lastRenderedPageBreak/>
              <w:t xml:space="preserve">29) </w:t>
            </w:r>
            <w:r w:rsidR="000A139F" w:rsidRPr="000A139F">
              <w:rPr>
                <w:rFonts w:ascii="GHEA Grapalat" w:hAnsi="GHEA Grapalat"/>
                <w:color w:val="000000" w:themeColor="text1"/>
                <w:sz w:val="24"/>
                <w:szCs w:val="24"/>
                <w:lang w:val="en-US"/>
              </w:rPr>
              <w:t>2.1.7.006-14</w:t>
            </w:r>
          </w:p>
        </w:tc>
        <w:tc>
          <w:tcPr>
            <w:tcW w:w="4845" w:type="dxa"/>
          </w:tcPr>
          <w:p w14:paraId="2CDA0742" w14:textId="77777777" w:rsidR="000A139F" w:rsidRPr="007C2D32" w:rsidRDefault="000A139F" w:rsidP="004D2656">
            <w:pPr>
              <w:tabs>
                <w:tab w:val="left" w:pos="900"/>
              </w:tabs>
              <w:spacing w:after="0" w:line="360" w:lineRule="auto"/>
              <w:ind w:left="21"/>
              <w:rPr>
                <w:rFonts w:ascii="GHEA Grapalat" w:hAnsi="GHEA Grapalat"/>
                <w:color w:val="000000" w:themeColor="text1"/>
                <w:sz w:val="24"/>
                <w:szCs w:val="24"/>
                <w:lang w:val="hy-AM"/>
              </w:rPr>
            </w:pPr>
            <w:r w:rsidRPr="000A139F">
              <w:rPr>
                <w:rFonts w:ascii="GHEA Grapalat" w:hAnsi="GHEA Grapalat"/>
                <w:color w:val="000000" w:themeColor="text1"/>
                <w:sz w:val="24"/>
                <w:szCs w:val="24"/>
                <w:lang w:val="hy-AM"/>
              </w:rPr>
              <w:t>ՀՀ առողջապահության նախարարի 2014 թվականի մայիսի 5-ի N 17-Ն հրամանով հաստատված՝ «Ախտահանիչ, միջատասպան և կրծողասպան միջոցներին ներկայացվող սանիտարահամաճարակաբանական և հիգիենիկ պահանջներ» N 2.1.7.006-14 սանիտարական կանոններ և նորմեր»</w:t>
            </w:r>
          </w:p>
        </w:tc>
      </w:tr>
      <w:tr w:rsidR="00A74097" w:rsidRPr="00B31C5F" w14:paraId="7C8636E7" w14:textId="77777777" w:rsidTr="005F41F0">
        <w:trPr>
          <w:trHeight w:val="825"/>
        </w:trPr>
        <w:tc>
          <w:tcPr>
            <w:tcW w:w="4710" w:type="dxa"/>
          </w:tcPr>
          <w:p w14:paraId="36B26FCF" w14:textId="77777777" w:rsidR="00A74097" w:rsidRPr="007C2D32" w:rsidRDefault="00706989" w:rsidP="000B2895">
            <w:pPr>
              <w:tabs>
                <w:tab w:val="left" w:pos="900"/>
              </w:tabs>
              <w:spacing w:after="0" w:line="360" w:lineRule="auto"/>
              <w:ind w:left="21"/>
              <w:jc w:val="both"/>
              <w:rPr>
                <w:rFonts w:ascii="GHEA Grapalat" w:hAnsi="GHEA Grapalat"/>
                <w:color w:val="000000" w:themeColor="text1"/>
                <w:sz w:val="24"/>
                <w:szCs w:val="24"/>
                <w:lang w:val="en-US"/>
              </w:rPr>
            </w:pPr>
            <w:r>
              <w:rPr>
                <w:rFonts w:ascii="GHEA Grapalat" w:hAnsi="GHEA Grapalat"/>
                <w:color w:val="000000" w:themeColor="text1"/>
                <w:sz w:val="24"/>
                <w:szCs w:val="24"/>
                <w:lang w:val="en-US"/>
              </w:rPr>
              <w:t>30</w:t>
            </w:r>
            <w:r w:rsidR="001C60E2" w:rsidRPr="007C2D32">
              <w:rPr>
                <w:rFonts w:ascii="GHEA Grapalat" w:hAnsi="GHEA Grapalat"/>
                <w:color w:val="000000" w:themeColor="text1"/>
                <w:sz w:val="24"/>
                <w:szCs w:val="24"/>
                <w:lang w:val="en-US"/>
              </w:rPr>
              <w:t>) 2.1.7.006-14</w:t>
            </w:r>
          </w:p>
        </w:tc>
        <w:tc>
          <w:tcPr>
            <w:tcW w:w="4845" w:type="dxa"/>
          </w:tcPr>
          <w:p w14:paraId="76783495" w14:textId="77777777" w:rsidR="00A74097" w:rsidRPr="007C2D32" w:rsidRDefault="001C60E2" w:rsidP="00072FE9">
            <w:pPr>
              <w:tabs>
                <w:tab w:val="left" w:pos="900"/>
              </w:tabs>
              <w:spacing w:after="0" w:line="360" w:lineRule="auto"/>
              <w:ind w:left="21"/>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hy-AM"/>
              </w:rPr>
              <w:t>ՀՀ առողջապահության նախարարի 2014 թվականի մայիսի 5-ի N 17-Ն հրաման</w:t>
            </w:r>
            <w:proofErr w:type="spellStart"/>
            <w:r w:rsidRPr="007C2D32">
              <w:rPr>
                <w:rFonts w:ascii="GHEA Grapalat" w:hAnsi="GHEA Grapalat"/>
                <w:color w:val="000000" w:themeColor="text1"/>
                <w:sz w:val="24"/>
                <w:szCs w:val="24"/>
                <w:lang w:val="en-US"/>
              </w:rPr>
              <w:t>ով</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հաստատված</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Ախտահանիչ</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միջատասպան</w:t>
            </w:r>
            <w:proofErr w:type="spellEnd"/>
            <w:r w:rsidRPr="007C2D32">
              <w:rPr>
                <w:rFonts w:ascii="GHEA Grapalat" w:hAnsi="GHEA Grapalat"/>
                <w:color w:val="000000" w:themeColor="text1"/>
                <w:sz w:val="24"/>
                <w:szCs w:val="24"/>
                <w:lang w:val="en-US"/>
              </w:rPr>
              <w:t xml:space="preserve"> և </w:t>
            </w:r>
            <w:proofErr w:type="spellStart"/>
            <w:r w:rsidRPr="007C2D32">
              <w:rPr>
                <w:rFonts w:ascii="GHEA Grapalat" w:hAnsi="GHEA Grapalat"/>
                <w:color w:val="000000" w:themeColor="text1"/>
                <w:sz w:val="24"/>
                <w:szCs w:val="24"/>
                <w:lang w:val="en-US"/>
              </w:rPr>
              <w:t>կրծողասպան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միջոցներին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ներկայացվող</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սանիտարահամաճարակաբանական</w:t>
            </w:r>
            <w:proofErr w:type="spellEnd"/>
            <w:r w:rsidRPr="007C2D32">
              <w:rPr>
                <w:rFonts w:ascii="GHEA Grapalat" w:hAnsi="GHEA Grapalat"/>
                <w:color w:val="000000" w:themeColor="text1"/>
                <w:sz w:val="24"/>
                <w:szCs w:val="24"/>
                <w:lang w:val="en-US"/>
              </w:rPr>
              <w:t xml:space="preserve"> և </w:t>
            </w:r>
            <w:proofErr w:type="spellStart"/>
            <w:r w:rsidRPr="007C2D32">
              <w:rPr>
                <w:rFonts w:ascii="GHEA Grapalat" w:hAnsi="GHEA Grapalat"/>
                <w:color w:val="000000" w:themeColor="text1"/>
                <w:sz w:val="24"/>
                <w:szCs w:val="24"/>
                <w:lang w:val="en-US"/>
              </w:rPr>
              <w:t>հիգիենիկ</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պահանջներ</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սանիտարական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կանոններ</w:t>
            </w:r>
            <w:proofErr w:type="spellEnd"/>
            <w:r w:rsidRPr="007C2D32">
              <w:rPr>
                <w:rFonts w:ascii="GHEA Grapalat" w:hAnsi="GHEA Grapalat"/>
                <w:color w:val="000000" w:themeColor="text1"/>
                <w:sz w:val="24"/>
                <w:szCs w:val="24"/>
                <w:lang w:val="en-US"/>
              </w:rPr>
              <w:t xml:space="preserve"> և </w:t>
            </w:r>
            <w:proofErr w:type="spellStart"/>
            <w:r w:rsidRPr="007C2D32">
              <w:rPr>
                <w:rFonts w:ascii="GHEA Grapalat" w:hAnsi="GHEA Grapalat"/>
                <w:color w:val="000000" w:themeColor="text1"/>
                <w:sz w:val="24"/>
                <w:szCs w:val="24"/>
                <w:lang w:val="en-US"/>
              </w:rPr>
              <w:t>նորմեր</w:t>
            </w:r>
            <w:proofErr w:type="spellEnd"/>
          </w:p>
        </w:tc>
      </w:tr>
      <w:tr w:rsidR="00A74097" w:rsidRPr="00B31C5F" w14:paraId="4C36A947" w14:textId="77777777" w:rsidTr="005F41F0">
        <w:trPr>
          <w:trHeight w:val="825"/>
        </w:trPr>
        <w:tc>
          <w:tcPr>
            <w:tcW w:w="4710" w:type="dxa"/>
          </w:tcPr>
          <w:p w14:paraId="43F54902" w14:textId="77777777" w:rsidR="00A74097" w:rsidRPr="007C2D32" w:rsidRDefault="00706989" w:rsidP="000B2895">
            <w:pPr>
              <w:tabs>
                <w:tab w:val="left" w:pos="900"/>
              </w:tabs>
              <w:spacing w:after="0" w:line="360" w:lineRule="auto"/>
              <w:ind w:left="21"/>
              <w:jc w:val="both"/>
              <w:rPr>
                <w:rFonts w:ascii="GHEA Grapalat" w:hAnsi="GHEA Grapalat"/>
                <w:color w:val="000000" w:themeColor="text1"/>
                <w:sz w:val="24"/>
                <w:szCs w:val="24"/>
                <w:lang w:val="en-US"/>
              </w:rPr>
            </w:pPr>
            <w:r>
              <w:rPr>
                <w:rFonts w:ascii="GHEA Grapalat" w:hAnsi="GHEA Grapalat"/>
                <w:color w:val="000000" w:themeColor="text1"/>
                <w:sz w:val="24"/>
                <w:szCs w:val="24"/>
                <w:lang w:val="en-US"/>
              </w:rPr>
              <w:t>31</w:t>
            </w:r>
            <w:r w:rsidR="001C60E2" w:rsidRPr="007C2D32">
              <w:rPr>
                <w:rFonts w:ascii="GHEA Grapalat" w:hAnsi="GHEA Grapalat"/>
                <w:color w:val="000000" w:themeColor="text1"/>
                <w:sz w:val="24"/>
                <w:szCs w:val="24"/>
                <w:lang w:val="en-US"/>
              </w:rPr>
              <w:t xml:space="preserve">) </w:t>
            </w:r>
            <w:r w:rsidR="00FA6038" w:rsidRPr="007C2D32">
              <w:rPr>
                <w:rFonts w:ascii="GHEA Grapalat" w:hAnsi="GHEA Grapalat"/>
                <w:color w:val="000000" w:themeColor="text1"/>
                <w:sz w:val="24"/>
                <w:szCs w:val="24"/>
                <w:lang w:val="en-US"/>
              </w:rPr>
              <w:t>2.1.7.015-14</w:t>
            </w:r>
          </w:p>
        </w:tc>
        <w:tc>
          <w:tcPr>
            <w:tcW w:w="4845" w:type="dxa"/>
          </w:tcPr>
          <w:p w14:paraId="33FEACC4" w14:textId="77777777" w:rsidR="00A74097" w:rsidRPr="007C2D32" w:rsidRDefault="001C60E2" w:rsidP="00DE4687">
            <w:pPr>
              <w:tabs>
                <w:tab w:val="left" w:pos="900"/>
              </w:tabs>
              <w:spacing w:after="0" w:line="360" w:lineRule="auto"/>
              <w:ind w:left="21"/>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 xml:space="preserve">ՀՀ </w:t>
            </w:r>
            <w:r w:rsidRPr="007C2D32">
              <w:rPr>
                <w:rFonts w:ascii="GHEA Grapalat" w:hAnsi="GHEA Grapalat"/>
                <w:color w:val="000000" w:themeColor="text1"/>
                <w:sz w:val="24"/>
                <w:szCs w:val="24"/>
                <w:lang w:val="hy-AM"/>
              </w:rPr>
              <w:t>առողջապահության նախարարի 2014 թվականի հուլիսի 3-ի N 43</w:t>
            </w:r>
            <w:r w:rsidR="00DE4687">
              <w:rPr>
                <w:rFonts w:ascii="GHEA Grapalat" w:hAnsi="GHEA Grapalat"/>
                <w:color w:val="000000" w:themeColor="text1"/>
                <w:sz w:val="24"/>
                <w:szCs w:val="24"/>
                <w:lang w:val="en-US"/>
              </w:rPr>
              <w:t>-</w:t>
            </w:r>
            <w:r w:rsidRPr="007C2D32">
              <w:rPr>
                <w:rFonts w:ascii="GHEA Grapalat" w:hAnsi="GHEA Grapalat"/>
                <w:color w:val="000000" w:themeColor="text1"/>
                <w:sz w:val="24"/>
                <w:szCs w:val="24"/>
                <w:lang w:val="hy-AM"/>
              </w:rPr>
              <w:t>Ն</w:t>
            </w:r>
            <w:r w:rsidR="00FA6038" w:rsidRPr="007C2D32">
              <w:rPr>
                <w:rFonts w:ascii="GHEA Grapalat" w:hAnsi="GHEA Grapalat"/>
                <w:color w:val="000000" w:themeColor="text1"/>
                <w:sz w:val="24"/>
                <w:szCs w:val="24"/>
                <w:lang w:val="en-US"/>
              </w:rPr>
              <w:t xml:space="preserve"> </w:t>
            </w:r>
            <w:proofErr w:type="spellStart"/>
            <w:r w:rsidR="00FA6038" w:rsidRPr="007C2D32">
              <w:rPr>
                <w:rFonts w:ascii="GHEA Grapalat" w:hAnsi="GHEA Grapalat"/>
                <w:color w:val="000000" w:themeColor="text1"/>
                <w:sz w:val="24"/>
                <w:szCs w:val="24"/>
                <w:lang w:val="en-US"/>
              </w:rPr>
              <w:t>հրամանով</w:t>
            </w:r>
            <w:proofErr w:type="spellEnd"/>
            <w:r w:rsidR="00FA6038" w:rsidRPr="007C2D32">
              <w:rPr>
                <w:rFonts w:ascii="GHEA Grapalat" w:hAnsi="GHEA Grapalat"/>
                <w:color w:val="000000" w:themeColor="text1"/>
                <w:sz w:val="24"/>
                <w:szCs w:val="24"/>
                <w:lang w:val="en-US"/>
              </w:rPr>
              <w:t xml:space="preserve"> </w:t>
            </w:r>
            <w:proofErr w:type="spellStart"/>
            <w:r w:rsidR="00FA6038" w:rsidRPr="007C2D32">
              <w:rPr>
                <w:rFonts w:ascii="GHEA Grapalat" w:hAnsi="GHEA Grapalat"/>
                <w:color w:val="000000" w:themeColor="text1"/>
                <w:sz w:val="24"/>
                <w:szCs w:val="24"/>
                <w:lang w:val="en-US"/>
              </w:rPr>
              <w:t>հաստատված</w:t>
            </w:r>
            <w:proofErr w:type="spellEnd"/>
            <w:r w:rsidR="00FA6038" w:rsidRPr="007C2D32">
              <w:rPr>
                <w:rFonts w:ascii="GHEA Grapalat" w:hAnsi="GHEA Grapalat"/>
                <w:color w:val="000000" w:themeColor="text1"/>
                <w:sz w:val="24"/>
                <w:szCs w:val="24"/>
                <w:lang w:val="en-US"/>
              </w:rPr>
              <w:t xml:space="preserve"> «</w:t>
            </w:r>
            <w:proofErr w:type="spellStart"/>
            <w:r w:rsidR="00FA6038" w:rsidRPr="007C2D32">
              <w:rPr>
                <w:rFonts w:ascii="GHEA Grapalat" w:hAnsi="GHEA Grapalat"/>
                <w:color w:val="000000" w:themeColor="text1"/>
                <w:sz w:val="24"/>
                <w:szCs w:val="24"/>
                <w:lang w:val="en-US"/>
              </w:rPr>
              <w:t>Ջրամաքրման</w:t>
            </w:r>
            <w:proofErr w:type="spellEnd"/>
            <w:r w:rsidR="00FA6038" w:rsidRPr="007C2D32">
              <w:rPr>
                <w:rFonts w:ascii="GHEA Grapalat" w:hAnsi="GHEA Grapalat"/>
                <w:color w:val="000000" w:themeColor="text1"/>
                <w:sz w:val="24"/>
                <w:szCs w:val="24"/>
                <w:lang w:val="en-US"/>
              </w:rPr>
              <w:t xml:space="preserve"> և </w:t>
            </w:r>
            <w:proofErr w:type="spellStart"/>
            <w:r w:rsidR="00FA6038" w:rsidRPr="007C2D32">
              <w:rPr>
                <w:rFonts w:ascii="GHEA Grapalat" w:hAnsi="GHEA Grapalat"/>
                <w:color w:val="000000" w:themeColor="text1"/>
                <w:sz w:val="24"/>
                <w:szCs w:val="24"/>
                <w:lang w:val="en-US"/>
              </w:rPr>
              <w:t>ջրապատրաստման</w:t>
            </w:r>
            <w:proofErr w:type="spellEnd"/>
            <w:r w:rsidR="00FA6038" w:rsidRPr="007C2D32">
              <w:rPr>
                <w:rFonts w:ascii="GHEA Grapalat" w:hAnsi="GHEA Grapalat"/>
                <w:color w:val="000000" w:themeColor="text1"/>
                <w:sz w:val="24"/>
                <w:szCs w:val="24"/>
                <w:lang w:val="en-US"/>
              </w:rPr>
              <w:t xml:space="preserve"> </w:t>
            </w:r>
            <w:proofErr w:type="spellStart"/>
            <w:r w:rsidR="00FA6038" w:rsidRPr="007C2D32">
              <w:rPr>
                <w:rFonts w:ascii="GHEA Grapalat" w:hAnsi="GHEA Grapalat"/>
                <w:color w:val="000000" w:themeColor="text1"/>
                <w:sz w:val="24"/>
                <w:szCs w:val="24"/>
                <w:lang w:val="en-US"/>
              </w:rPr>
              <w:t>համար</w:t>
            </w:r>
            <w:proofErr w:type="spellEnd"/>
            <w:r w:rsidR="00FA6038" w:rsidRPr="007C2D32">
              <w:rPr>
                <w:rFonts w:ascii="GHEA Grapalat" w:hAnsi="GHEA Grapalat"/>
                <w:color w:val="000000" w:themeColor="text1"/>
                <w:sz w:val="24"/>
                <w:szCs w:val="24"/>
                <w:lang w:val="en-US"/>
              </w:rPr>
              <w:t xml:space="preserve"> </w:t>
            </w:r>
            <w:proofErr w:type="spellStart"/>
            <w:r w:rsidR="00FA6038" w:rsidRPr="007C2D32">
              <w:rPr>
                <w:rFonts w:ascii="GHEA Grapalat" w:hAnsi="GHEA Grapalat"/>
                <w:color w:val="000000" w:themeColor="text1"/>
                <w:sz w:val="24"/>
                <w:szCs w:val="24"/>
                <w:lang w:val="en-US"/>
              </w:rPr>
              <w:t>օգտագործվող</w:t>
            </w:r>
            <w:proofErr w:type="spellEnd"/>
            <w:r w:rsidR="00FA6038" w:rsidRPr="007C2D32">
              <w:rPr>
                <w:rFonts w:ascii="GHEA Grapalat" w:hAnsi="GHEA Grapalat"/>
                <w:color w:val="000000" w:themeColor="text1"/>
                <w:sz w:val="24"/>
                <w:szCs w:val="24"/>
                <w:lang w:val="en-US"/>
              </w:rPr>
              <w:t xml:space="preserve"> </w:t>
            </w:r>
            <w:proofErr w:type="spellStart"/>
            <w:r w:rsidR="00FA6038" w:rsidRPr="007C2D32">
              <w:rPr>
                <w:rFonts w:ascii="GHEA Grapalat" w:hAnsi="GHEA Grapalat"/>
                <w:color w:val="000000" w:themeColor="text1"/>
                <w:sz w:val="24"/>
                <w:szCs w:val="24"/>
                <w:lang w:val="en-US"/>
              </w:rPr>
              <w:t>նյութերին</w:t>
            </w:r>
            <w:proofErr w:type="spellEnd"/>
            <w:r w:rsidR="00FA6038" w:rsidRPr="007C2D32">
              <w:rPr>
                <w:rFonts w:ascii="GHEA Grapalat" w:hAnsi="GHEA Grapalat"/>
                <w:color w:val="000000" w:themeColor="text1"/>
                <w:sz w:val="24"/>
                <w:szCs w:val="24"/>
                <w:lang w:val="en-US"/>
              </w:rPr>
              <w:t xml:space="preserve">, </w:t>
            </w:r>
            <w:proofErr w:type="spellStart"/>
            <w:r w:rsidR="00FA6038" w:rsidRPr="007C2D32">
              <w:rPr>
                <w:rFonts w:ascii="GHEA Grapalat" w:hAnsi="GHEA Grapalat"/>
                <w:color w:val="000000" w:themeColor="text1"/>
                <w:sz w:val="24"/>
                <w:szCs w:val="24"/>
                <w:lang w:val="en-US"/>
              </w:rPr>
              <w:t>ռեագենտներին</w:t>
            </w:r>
            <w:proofErr w:type="spellEnd"/>
            <w:r w:rsidR="00FA6038" w:rsidRPr="007C2D32">
              <w:rPr>
                <w:rFonts w:ascii="GHEA Grapalat" w:hAnsi="GHEA Grapalat"/>
                <w:color w:val="000000" w:themeColor="text1"/>
                <w:sz w:val="24"/>
                <w:szCs w:val="24"/>
                <w:lang w:val="en-US"/>
              </w:rPr>
              <w:t xml:space="preserve">, </w:t>
            </w:r>
            <w:proofErr w:type="spellStart"/>
            <w:r w:rsidR="00FA6038" w:rsidRPr="007C2D32">
              <w:rPr>
                <w:rFonts w:ascii="GHEA Grapalat" w:hAnsi="GHEA Grapalat"/>
                <w:color w:val="000000" w:themeColor="text1"/>
                <w:sz w:val="24"/>
                <w:szCs w:val="24"/>
                <w:lang w:val="en-US"/>
              </w:rPr>
              <w:t>սարքավորումներին</w:t>
            </w:r>
            <w:proofErr w:type="spellEnd"/>
            <w:r w:rsidR="00FA6038" w:rsidRPr="007C2D32">
              <w:rPr>
                <w:rFonts w:ascii="GHEA Grapalat" w:hAnsi="GHEA Grapalat"/>
                <w:color w:val="000000" w:themeColor="text1"/>
                <w:sz w:val="24"/>
                <w:szCs w:val="24"/>
                <w:lang w:val="en-US"/>
              </w:rPr>
              <w:t xml:space="preserve"> </w:t>
            </w:r>
            <w:proofErr w:type="spellStart"/>
            <w:r w:rsidR="00FA6038" w:rsidRPr="007C2D32">
              <w:rPr>
                <w:rFonts w:ascii="GHEA Grapalat" w:hAnsi="GHEA Grapalat"/>
                <w:color w:val="000000" w:themeColor="text1"/>
                <w:sz w:val="24"/>
                <w:szCs w:val="24"/>
                <w:lang w:val="en-US"/>
              </w:rPr>
              <w:t>ներկայացվող</w:t>
            </w:r>
            <w:proofErr w:type="spellEnd"/>
            <w:r w:rsidR="00FA6038" w:rsidRPr="007C2D32">
              <w:rPr>
                <w:rFonts w:ascii="GHEA Grapalat" w:hAnsi="GHEA Grapalat"/>
                <w:color w:val="000000" w:themeColor="text1"/>
                <w:sz w:val="24"/>
                <w:szCs w:val="24"/>
                <w:lang w:val="en-US"/>
              </w:rPr>
              <w:t xml:space="preserve"> </w:t>
            </w:r>
            <w:proofErr w:type="spellStart"/>
            <w:r w:rsidR="00FA6038" w:rsidRPr="007C2D32">
              <w:rPr>
                <w:rFonts w:ascii="GHEA Grapalat" w:hAnsi="GHEA Grapalat"/>
                <w:color w:val="000000" w:themeColor="text1"/>
                <w:sz w:val="24"/>
                <w:szCs w:val="24"/>
                <w:lang w:val="en-US"/>
              </w:rPr>
              <w:t>սանիտարահամաճարակաբանական</w:t>
            </w:r>
            <w:proofErr w:type="spellEnd"/>
            <w:r w:rsidR="00FA6038" w:rsidRPr="007C2D32">
              <w:rPr>
                <w:rFonts w:ascii="GHEA Grapalat" w:hAnsi="GHEA Grapalat"/>
                <w:color w:val="000000" w:themeColor="text1"/>
                <w:sz w:val="24"/>
                <w:szCs w:val="24"/>
                <w:lang w:val="en-US"/>
              </w:rPr>
              <w:t xml:space="preserve"> և </w:t>
            </w:r>
            <w:proofErr w:type="spellStart"/>
            <w:r w:rsidR="00FA6038" w:rsidRPr="007C2D32">
              <w:rPr>
                <w:rFonts w:ascii="GHEA Grapalat" w:hAnsi="GHEA Grapalat"/>
                <w:color w:val="000000" w:themeColor="text1"/>
                <w:sz w:val="24"/>
                <w:szCs w:val="24"/>
                <w:lang w:val="en-US"/>
              </w:rPr>
              <w:t>հիգիենիկ</w:t>
            </w:r>
            <w:proofErr w:type="spellEnd"/>
            <w:r w:rsidR="00FA6038" w:rsidRPr="007C2D32">
              <w:rPr>
                <w:rFonts w:ascii="GHEA Grapalat" w:hAnsi="GHEA Grapalat"/>
                <w:color w:val="000000" w:themeColor="text1"/>
                <w:sz w:val="24"/>
                <w:szCs w:val="24"/>
                <w:lang w:val="en-US"/>
              </w:rPr>
              <w:t xml:space="preserve"> </w:t>
            </w:r>
            <w:proofErr w:type="spellStart"/>
            <w:r w:rsidR="00FA6038" w:rsidRPr="007C2D32">
              <w:rPr>
                <w:rFonts w:ascii="GHEA Grapalat" w:hAnsi="GHEA Grapalat"/>
                <w:color w:val="000000" w:themeColor="text1"/>
                <w:sz w:val="24"/>
                <w:szCs w:val="24"/>
                <w:lang w:val="en-US"/>
              </w:rPr>
              <w:t>պահանջներ</w:t>
            </w:r>
            <w:proofErr w:type="spellEnd"/>
            <w:r w:rsidR="00FA6038" w:rsidRPr="007C2D32">
              <w:rPr>
                <w:rFonts w:ascii="GHEA Grapalat" w:hAnsi="GHEA Grapalat"/>
                <w:color w:val="000000" w:themeColor="text1"/>
                <w:sz w:val="24"/>
                <w:szCs w:val="24"/>
                <w:lang w:val="en-US"/>
              </w:rPr>
              <w:t xml:space="preserve">» </w:t>
            </w:r>
            <w:proofErr w:type="spellStart"/>
            <w:r w:rsidR="00FA6038" w:rsidRPr="007C2D32">
              <w:rPr>
                <w:rFonts w:ascii="GHEA Grapalat" w:hAnsi="GHEA Grapalat"/>
                <w:color w:val="000000" w:themeColor="text1"/>
                <w:sz w:val="24"/>
                <w:szCs w:val="24"/>
                <w:lang w:val="en-US"/>
              </w:rPr>
              <w:t>սանիտարական</w:t>
            </w:r>
            <w:proofErr w:type="spellEnd"/>
            <w:r w:rsidR="00FA6038" w:rsidRPr="007C2D32">
              <w:rPr>
                <w:rFonts w:ascii="GHEA Grapalat" w:hAnsi="GHEA Grapalat"/>
                <w:color w:val="000000" w:themeColor="text1"/>
                <w:sz w:val="24"/>
                <w:szCs w:val="24"/>
                <w:lang w:val="en-US"/>
              </w:rPr>
              <w:t xml:space="preserve"> </w:t>
            </w:r>
            <w:proofErr w:type="spellStart"/>
            <w:r w:rsidR="00FA6038" w:rsidRPr="007C2D32">
              <w:rPr>
                <w:rFonts w:ascii="GHEA Grapalat" w:hAnsi="GHEA Grapalat"/>
                <w:color w:val="000000" w:themeColor="text1"/>
                <w:sz w:val="24"/>
                <w:szCs w:val="24"/>
                <w:lang w:val="en-US"/>
              </w:rPr>
              <w:t>կանոններ</w:t>
            </w:r>
            <w:proofErr w:type="spellEnd"/>
            <w:r w:rsidR="00FA6038" w:rsidRPr="007C2D32">
              <w:rPr>
                <w:rFonts w:ascii="GHEA Grapalat" w:hAnsi="GHEA Grapalat"/>
                <w:color w:val="000000" w:themeColor="text1"/>
                <w:sz w:val="24"/>
                <w:szCs w:val="24"/>
                <w:lang w:val="en-US"/>
              </w:rPr>
              <w:t xml:space="preserve"> և </w:t>
            </w:r>
            <w:proofErr w:type="spellStart"/>
            <w:r w:rsidR="00FA6038" w:rsidRPr="007C2D32">
              <w:rPr>
                <w:rFonts w:ascii="GHEA Grapalat" w:hAnsi="GHEA Grapalat"/>
                <w:color w:val="000000" w:themeColor="text1"/>
                <w:sz w:val="24"/>
                <w:szCs w:val="24"/>
                <w:lang w:val="en-US"/>
              </w:rPr>
              <w:t>նորմեր</w:t>
            </w:r>
            <w:proofErr w:type="spellEnd"/>
          </w:p>
        </w:tc>
      </w:tr>
      <w:tr w:rsidR="00A74097" w:rsidRPr="00B31C5F" w14:paraId="46F32CFB" w14:textId="77777777" w:rsidTr="005F41F0">
        <w:trPr>
          <w:trHeight w:val="825"/>
        </w:trPr>
        <w:tc>
          <w:tcPr>
            <w:tcW w:w="4710" w:type="dxa"/>
          </w:tcPr>
          <w:p w14:paraId="6808ECF8" w14:textId="77777777" w:rsidR="00A74097" w:rsidRPr="007C2D32" w:rsidRDefault="000B2895" w:rsidP="00DE4687">
            <w:pPr>
              <w:tabs>
                <w:tab w:val="left" w:pos="900"/>
              </w:tabs>
              <w:spacing w:after="0" w:line="360" w:lineRule="auto"/>
              <w:ind w:left="21"/>
              <w:jc w:val="both"/>
              <w:rPr>
                <w:rFonts w:ascii="GHEA Grapalat" w:hAnsi="GHEA Grapalat"/>
                <w:color w:val="000000" w:themeColor="text1"/>
                <w:sz w:val="24"/>
                <w:szCs w:val="24"/>
                <w:lang w:val="en-US"/>
              </w:rPr>
            </w:pPr>
            <w:r>
              <w:rPr>
                <w:rFonts w:ascii="GHEA Grapalat" w:hAnsi="GHEA Grapalat"/>
                <w:color w:val="000000" w:themeColor="text1"/>
                <w:sz w:val="24"/>
                <w:szCs w:val="24"/>
                <w:lang w:val="en-US"/>
              </w:rPr>
              <w:t>3</w:t>
            </w:r>
            <w:r w:rsidR="00DE4687">
              <w:rPr>
                <w:rFonts w:ascii="GHEA Grapalat" w:hAnsi="GHEA Grapalat"/>
                <w:color w:val="000000" w:themeColor="text1"/>
                <w:sz w:val="24"/>
                <w:szCs w:val="24"/>
                <w:lang w:val="en-US"/>
              </w:rPr>
              <w:t>2</w:t>
            </w:r>
            <w:r w:rsidR="00FA6038" w:rsidRPr="007C2D32">
              <w:rPr>
                <w:rFonts w:ascii="GHEA Grapalat" w:hAnsi="GHEA Grapalat"/>
                <w:color w:val="000000" w:themeColor="text1"/>
                <w:sz w:val="24"/>
                <w:szCs w:val="24"/>
                <w:lang w:val="en-US"/>
              </w:rPr>
              <w:t>) 2.1.7.003-10</w:t>
            </w:r>
          </w:p>
        </w:tc>
        <w:tc>
          <w:tcPr>
            <w:tcW w:w="4845" w:type="dxa"/>
          </w:tcPr>
          <w:p w14:paraId="3977E0AD" w14:textId="77777777" w:rsidR="00A74097" w:rsidRPr="007C2D32" w:rsidRDefault="00FA6038"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 xml:space="preserve">ՀՀ </w:t>
            </w:r>
            <w:proofErr w:type="spellStart"/>
            <w:r w:rsidRPr="007C2D32">
              <w:rPr>
                <w:rFonts w:ascii="GHEA Grapalat" w:hAnsi="GHEA Grapalat"/>
                <w:color w:val="000000" w:themeColor="text1"/>
                <w:sz w:val="24"/>
                <w:szCs w:val="24"/>
                <w:lang w:val="en-US"/>
              </w:rPr>
              <w:t>առողջապահության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նախարարի</w:t>
            </w:r>
            <w:proofErr w:type="spellEnd"/>
            <w:r w:rsidRPr="007C2D32">
              <w:rPr>
                <w:rFonts w:ascii="GHEA Grapalat" w:hAnsi="GHEA Grapalat"/>
                <w:color w:val="000000" w:themeColor="text1"/>
                <w:sz w:val="24"/>
                <w:szCs w:val="24"/>
                <w:lang w:val="en-US"/>
              </w:rPr>
              <w:t xml:space="preserve"> 2010 </w:t>
            </w:r>
            <w:proofErr w:type="spellStart"/>
            <w:r w:rsidRPr="007C2D32">
              <w:rPr>
                <w:rFonts w:ascii="GHEA Grapalat" w:hAnsi="GHEA Grapalat"/>
                <w:color w:val="000000" w:themeColor="text1"/>
                <w:sz w:val="24"/>
                <w:szCs w:val="24"/>
                <w:lang w:val="en-US"/>
              </w:rPr>
              <w:t>թվականի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հունվարի</w:t>
            </w:r>
            <w:proofErr w:type="spellEnd"/>
            <w:r w:rsidRPr="007C2D32">
              <w:rPr>
                <w:rFonts w:ascii="GHEA Grapalat" w:hAnsi="GHEA Grapalat"/>
                <w:color w:val="000000" w:themeColor="text1"/>
                <w:sz w:val="24"/>
                <w:szCs w:val="24"/>
                <w:lang w:val="en-US"/>
              </w:rPr>
              <w:t xml:space="preserve"> 25-ի</w:t>
            </w:r>
            <w:r w:rsidRPr="007C2D32">
              <w:rPr>
                <w:lang w:val="en-US"/>
              </w:rPr>
              <w:t xml:space="preserve"> </w:t>
            </w:r>
            <w:r w:rsidRPr="007C2D32">
              <w:rPr>
                <w:rFonts w:ascii="GHEA Grapalat" w:hAnsi="GHEA Grapalat"/>
                <w:color w:val="000000" w:themeColor="text1"/>
                <w:sz w:val="24"/>
                <w:szCs w:val="24"/>
                <w:lang w:val="en-US"/>
              </w:rPr>
              <w:t xml:space="preserve">N 01-Ն </w:t>
            </w:r>
            <w:proofErr w:type="spellStart"/>
            <w:r w:rsidRPr="007C2D32">
              <w:rPr>
                <w:rFonts w:ascii="GHEA Grapalat" w:hAnsi="GHEA Grapalat"/>
                <w:color w:val="000000" w:themeColor="text1"/>
                <w:sz w:val="24"/>
                <w:szCs w:val="24"/>
                <w:lang w:val="en-US"/>
              </w:rPr>
              <w:t>հրամանով</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հաստատված</w:t>
            </w:r>
            <w:proofErr w:type="spellEnd"/>
            <w:r w:rsidRPr="007C2D32">
              <w:rPr>
                <w:rFonts w:ascii="GHEA Grapalat" w:hAnsi="GHEA Grapalat"/>
                <w:color w:val="000000" w:themeColor="text1"/>
                <w:sz w:val="24"/>
                <w:szCs w:val="24"/>
                <w:lang w:val="en-US"/>
              </w:rPr>
              <w:t xml:space="preserve"> </w:t>
            </w:r>
            <w:r w:rsidRPr="007C2D32">
              <w:rPr>
                <w:rFonts w:ascii="GHEA Grapalat" w:hAnsi="GHEA Grapalat"/>
                <w:color w:val="000000" w:themeColor="text1"/>
                <w:sz w:val="24"/>
                <w:szCs w:val="24"/>
                <w:lang w:val="hy-AM"/>
              </w:rPr>
              <w:t xml:space="preserve">«Հողի որակին </w:t>
            </w:r>
            <w:r w:rsidRPr="007C2D32">
              <w:rPr>
                <w:rFonts w:ascii="GHEA Grapalat" w:hAnsi="GHEA Grapalat"/>
                <w:color w:val="000000" w:themeColor="text1"/>
                <w:sz w:val="24"/>
                <w:szCs w:val="24"/>
                <w:lang w:val="hy-AM"/>
              </w:rPr>
              <w:lastRenderedPageBreak/>
              <w:t>ներկայացվող հիգիենիկ պահանջներ» սանիտարական կանոններ և նորմեր</w:t>
            </w:r>
          </w:p>
        </w:tc>
      </w:tr>
      <w:tr w:rsidR="00FA6038" w:rsidRPr="00B31C5F" w14:paraId="6740CE25" w14:textId="77777777" w:rsidTr="005F41F0">
        <w:trPr>
          <w:trHeight w:val="825"/>
        </w:trPr>
        <w:tc>
          <w:tcPr>
            <w:tcW w:w="4710" w:type="dxa"/>
          </w:tcPr>
          <w:p w14:paraId="7A1174BE" w14:textId="77777777" w:rsidR="00FA6038" w:rsidRPr="007C2D32" w:rsidRDefault="002561DE" w:rsidP="00DE4687">
            <w:pPr>
              <w:tabs>
                <w:tab w:val="left" w:pos="900"/>
              </w:tabs>
              <w:spacing w:after="0" w:line="360" w:lineRule="auto"/>
              <w:ind w:left="21"/>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lastRenderedPageBreak/>
              <w:t>3</w:t>
            </w:r>
            <w:r w:rsidR="00DE4687">
              <w:rPr>
                <w:rFonts w:ascii="GHEA Grapalat" w:hAnsi="GHEA Grapalat"/>
                <w:color w:val="000000" w:themeColor="text1"/>
                <w:sz w:val="24"/>
                <w:szCs w:val="24"/>
                <w:lang w:val="en-US"/>
              </w:rPr>
              <w:t>3</w:t>
            </w:r>
            <w:r w:rsidR="00FA6038" w:rsidRPr="007C2D32">
              <w:rPr>
                <w:rFonts w:ascii="GHEA Grapalat" w:hAnsi="GHEA Grapalat"/>
                <w:color w:val="000000" w:themeColor="text1"/>
                <w:sz w:val="24"/>
                <w:szCs w:val="24"/>
                <w:lang w:val="en-US"/>
              </w:rPr>
              <w:t>) ՍՆ 245-71</w:t>
            </w:r>
          </w:p>
        </w:tc>
        <w:tc>
          <w:tcPr>
            <w:tcW w:w="4845" w:type="dxa"/>
          </w:tcPr>
          <w:p w14:paraId="0AB89BE1" w14:textId="77777777" w:rsidR="00FA6038" w:rsidRPr="007C2D32" w:rsidRDefault="00FA6038"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«Արդյունաբերական ձեռնարկությունների նախագծման սանիտարական նորմեր»</w:t>
            </w:r>
          </w:p>
        </w:tc>
      </w:tr>
      <w:tr w:rsidR="00FA6038" w:rsidRPr="00B31C5F" w14:paraId="688C2C9C" w14:textId="77777777" w:rsidTr="005F41F0">
        <w:trPr>
          <w:trHeight w:val="825"/>
        </w:trPr>
        <w:tc>
          <w:tcPr>
            <w:tcW w:w="4710" w:type="dxa"/>
          </w:tcPr>
          <w:p w14:paraId="3C313F41" w14:textId="77777777" w:rsidR="00FA6038" w:rsidRPr="007C2D32" w:rsidRDefault="002561DE" w:rsidP="00DE4687">
            <w:pPr>
              <w:tabs>
                <w:tab w:val="left" w:pos="900"/>
              </w:tabs>
              <w:spacing w:after="0" w:line="360" w:lineRule="auto"/>
              <w:ind w:left="21"/>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3</w:t>
            </w:r>
            <w:r w:rsidR="00DE4687">
              <w:rPr>
                <w:rFonts w:ascii="GHEA Grapalat" w:hAnsi="GHEA Grapalat"/>
                <w:color w:val="000000" w:themeColor="text1"/>
                <w:sz w:val="24"/>
                <w:szCs w:val="24"/>
                <w:lang w:val="en-US"/>
              </w:rPr>
              <w:t>4</w:t>
            </w:r>
            <w:r w:rsidR="00FA6038" w:rsidRPr="007C2D32">
              <w:rPr>
                <w:rFonts w:ascii="GHEA Grapalat" w:hAnsi="GHEA Grapalat"/>
                <w:color w:val="000000" w:themeColor="text1"/>
                <w:sz w:val="24"/>
                <w:szCs w:val="24"/>
                <w:lang w:val="en-US"/>
              </w:rPr>
              <w:t>) ԳՕՍՏ ԻՍՕ 14644-1-2002</w:t>
            </w:r>
          </w:p>
        </w:tc>
        <w:tc>
          <w:tcPr>
            <w:tcW w:w="4845" w:type="dxa"/>
          </w:tcPr>
          <w:p w14:paraId="485463F9" w14:textId="77777777" w:rsidR="00FA6038" w:rsidRPr="007C2D32" w:rsidRDefault="00FA6038"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«Մաքուր սենքեր և դրանց հետ կապված վերահսկվող միջավայրեր. Մաս 1. Օդի մաքրության դասակարգում» ստանդարտ</w:t>
            </w:r>
          </w:p>
        </w:tc>
      </w:tr>
      <w:tr w:rsidR="00FA6038" w:rsidRPr="00B31C5F" w14:paraId="4E9490B4" w14:textId="77777777" w:rsidTr="005F41F0">
        <w:trPr>
          <w:trHeight w:val="825"/>
        </w:trPr>
        <w:tc>
          <w:tcPr>
            <w:tcW w:w="4710" w:type="dxa"/>
          </w:tcPr>
          <w:p w14:paraId="64983EC0" w14:textId="77777777" w:rsidR="00FA6038" w:rsidRPr="007C2D32" w:rsidRDefault="002561DE" w:rsidP="00DE4687">
            <w:pPr>
              <w:tabs>
                <w:tab w:val="left" w:pos="900"/>
              </w:tabs>
              <w:spacing w:after="0" w:line="360" w:lineRule="auto"/>
              <w:ind w:left="21"/>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3</w:t>
            </w:r>
            <w:r w:rsidR="00DE4687">
              <w:rPr>
                <w:rFonts w:ascii="GHEA Grapalat" w:hAnsi="GHEA Grapalat"/>
                <w:color w:val="000000" w:themeColor="text1"/>
                <w:sz w:val="24"/>
                <w:szCs w:val="24"/>
                <w:lang w:val="en-US"/>
              </w:rPr>
              <w:t>5</w:t>
            </w:r>
            <w:r w:rsidR="00FA6038" w:rsidRPr="007C2D32">
              <w:rPr>
                <w:rFonts w:ascii="GHEA Grapalat" w:hAnsi="GHEA Grapalat"/>
                <w:color w:val="000000" w:themeColor="text1"/>
                <w:sz w:val="24"/>
                <w:szCs w:val="24"/>
                <w:lang w:val="en-US"/>
              </w:rPr>
              <w:t>) ԳՕՍՏ 30494-2011</w:t>
            </w:r>
          </w:p>
        </w:tc>
        <w:tc>
          <w:tcPr>
            <w:tcW w:w="4845" w:type="dxa"/>
          </w:tcPr>
          <w:p w14:paraId="3FAC4309" w14:textId="77777777" w:rsidR="00FA6038" w:rsidRPr="007C2D32" w:rsidRDefault="00FA6038" w:rsidP="00072FE9">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«Շենքեր բնակելի և հասարակական. Միկրոկլիմայի հարաչափերը սենքերում»</w:t>
            </w:r>
            <w:r w:rsidRPr="007C2D32">
              <w:rPr>
                <w:lang w:val="en-US"/>
              </w:rPr>
              <w:t xml:space="preserve"> </w:t>
            </w:r>
            <w:r w:rsidRPr="007C2D32">
              <w:rPr>
                <w:rFonts w:ascii="GHEA Grapalat" w:hAnsi="GHEA Grapalat"/>
                <w:color w:val="000000" w:themeColor="text1"/>
                <w:sz w:val="24"/>
                <w:szCs w:val="24"/>
                <w:lang w:val="hy-AM"/>
              </w:rPr>
              <w:t>ստանդարտ</w:t>
            </w:r>
          </w:p>
        </w:tc>
      </w:tr>
      <w:tr w:rsidR="00E81884" w:rsidRPr="00B31C5F" w14:paraId="32495FFE" w14:textId="77777777" w:rsidTr="005F41F0">
        <w:trPr>
          <w:trHeight w:val="825"/>
        </w:trPr>
        <w:tc>
          <w:tcPr>
            <w:tcW w:w="4710" w:type="dxa"/>
          </w:tcPr>
          <w:p w14:paraId="34801A77" w14:textId="77777777" w:rsidR="00E81884" w:rsidRPr="007C2D32" w:rsidRDefault="00DE4687" w:rsidP="000B2895">
            <w:pPr>
              <w:tabs>
                <w:tab w:val="left" w:pos="900"/>
              </w:tabs>
              <w:spacing w:after="0" w:line="360" w:lineRule="auto"/>
              <w:ind w:left="21"/>
              <w:jc w:val="both"/>
              <w:rPr>
                <w:rFonts w:ascii="GHEA Grapalat" w:hAnsi="GHEA Grapalat"/>
                <w:color w:val="000000" w:themeColor="text1"/>
                <w:sz w:val="24"/>
                <w:szCs w:val="24"/>
                <w:lang w:val="en-US"/>
              </w:rPr>
            </w:pPr>
            <w:r>
              <w:rPr>
                <w:rFonts w:ascii="GHEA Grapalat" w:hAnsi="GHEA Grapalat"/>
                <w:color w:val="000000" w:themeColor="text1"/>
                <w:sz w:val="24"/>
                <w:szCs w:val="24"/>
                <w:lang w:val="en-US"/>
              </w:rPr>
              <w:t>36)</w:t>
            </w:r>
            <w:r w:rsidR="00310A8D">
              <w:rPr>
                <w:rFonts w:ascii="GHEA Grapalat" w:hAnsi="GHEA Grapalat"/>
                <w:color w:val="000000" w:themeColor="text1"/>
                <w:sz w:val="24"/>
                <w:szCs w:val="24"/>
                <w:lang w:val="en-US"/>
              </w:rPr>
              <w:t xml:space="preserve"> </w:t>
            </w:r>
            <w:r>
              <w:rPr>
                <w:rFonts w:ascii="GHEA Grapalat" w:hAnsi="GHEA Grapalat"/>
                <w:color w:val="000000" w:themeColor="text1"/>
                <w:sz w:val="24"/>
                <w:szCs w:val="24"/>
                <w:lang w:val="en-US"/>
              </w:rPr>
              <w:t xml:space="preserve">ՀՀ </w:t>
            </w:r>
            <w:proofErr w:type="spellStart"/>
            <w:r>
              <w:rPr>
                <w:rFonts w:ascii="GHEA Grapalat" w:hAnsi="GHEA Grapalat"/>
                <w:color w:val="000000" w:themeColor="text1"/>
                <w:sz w:val="24"/>
                <w:szCs w:val="24"/>
                <w:lang w:val="en-US"/>
              </w:rPr>
              <w:t>կառավարության</w:t>
            </w:r>
            <w:proofErr w:type="spellEnd"/>
            <w:r>
              <w:rPr>
                <w:rFonts w:ascii="GHEA Grapalat" w:hAnsi="GHEA Grapalat"/>
                <w:color w:val="000000" w:themeColor="text1"/>
                <w:sz w:val="24"/>
                <w:szCs w:val="24"/>
                <w:lang w:val="en-US"/>
              </w:rPr>
              <w:t xml:space="preserve"> </w:t>
            </w:r>
            <w:proofErr w:type="spellStart"/>
            <w:r>
              <w:rPr>
                <w:rFonts w:ascii="GHEA Grapalat" w:hAnsi="GHEA Grapalat"/>
                <w:color w:val="000000" w:themeColor="text1"/>
                <w:sz w:val="24"/>
                <w:szCs w:val="24"/>
                <w:lang w:val="en-US"/>
              </w:rPr>
              <w:t>որոշում</w:t>
            </w:r>
            <w:proofErr w:type="spellEnd"/>
          </w:p>
        </w:tc>
        <w:tc>
          <w:tcPr>
            <w:tcW w:w="4845" w:type="dxa"/>
          </w:tcPr>
          <w:p w14:paraId="31840F3D" w14:textId="77777777" w:rsidR="00E81884" w:rsidRPr="007C2D32" w:rsidRDefault="00E81884" w:rsidP="00DE4687">
            <w:pPr>
              <w:tabs>
                <w:tab w:val="left" w:pos="900"/>
              </w:tabs>
              <w:spacing w:after="0" w:line="360" w:lineRule="auto"/>
              <w:ind w:left="21"/>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ՀՀ կառավարության 2018 թվականի ապրիլի 12-ի N 426-Ն որոշմամբ հաստատված «Նոր կառուցվող բնակելի բազմաբնակարան շենքերում, ինչպես նաև պետական միջոցների հաշվին կառուցվող (վերակառուցվող, նորոգվող) օբյեկտներում էներգախնայողության և էներգաարդյունավետության տեխնիկական կանոնակարգ» </w:t>
            </w:r>
          </w:p>
        </w:tc>
      </w:tr>
      <w:tr w:rsidR="00E81884" w:rsidRPr="00B31C5F" w14:paraId="68395292" w14:textId="77777777" w:rsidTr="005F41F0">
        <w:trPr>
          <w:trHeight w:val="825"/>
        </w:trPr>
        <w:tc>
          <w:tcPr>
            <w:tcW w:w="4710" w:type="dxa"/>
          </w:tcPr>
          <w:p w14:paraId="43F45C07" w14:textId="77777777" w:rsidR="00E81884" w:rsidRPr="007C2D32" w:rsidRDefault="00DE4687" w:rsidP="00310A8D">
            <w:pPr>
              <w:tabs>
                <w:tab w:val="left" w:pos="900"/>
              </w:tabs>
              <w:spacing w:after="0" w:line="360" w:lineRule="auto"/>
              <w:ind w:left="21"/>
              <w:jc w:val="both"/>
              <w:rPr>
                <w:rFonts w:ascii="GHEA Grapalat" w:hAnsi="GHEA Grapalat"/>
                <w:color w:val="000000" w:themeColor="text1"/>
                <w:sz w:val="24"/>
                <w:szCs w:val="24"/>
                <w:lang w:val="en-US"/>
              </w:rPr>
            </w:pPr>
            <w:r>
              <w:rPr>
                <w:rFonts w:ascii="GHEA Grapalat" w:hAnsi="GHEA Grapalat"/>
                <w:color w:val="000000" w:themeColor="text1"/>
                <w:sz w:val="24"/>
                <w:szCs w:val="24"/>
                <w:lang w:val="en-US"/>
              </w:rPr>
              <w:t>3</w:t>
            </w:r>
            <w:r w:rsidR="00310A8D">
              <w:rPr>
                <w:rFonts w:ascii="GHEA Grapalat" w:hAnsi="GHEA Grapalat"/>
                <w:color w:val="000000" w:themeColor="text1"/>
                <w:sz w:val="24"/>
                <w:szCs w:val="24"/>
                <w:lang w:val="en-US"/>
              </w:rPr>
              <w:t>7</w:t>
            </w:r>
            <w:r>
              <w:rPr>
                <w:rFonts w:ascii="GHEA Grapalat" w:hAnsi="GHEA Grapalat"/>
                <w:color w:val="000000" w:themeColor="text1"/>
                <w:sz w:val="24"/>
                <w:szCs w:val="24"/>
                <w:lang w:val="en-US"/>
              </w:rPr>
              <w:t>)</w:t>
            </w:r>
            <w:r w:rsidR="00310A8D">
              <w:rPr>
                <w:rFonts w:ascii="GHEA Grapalat" w:hAnsi="GHEA Grapalat"/>
                <w:color w:val="000000" w:themeColor="text1"/>
                <w:sz w:val="24"/>
                <w:szCs w:val="24"/>
                <w:lang w:val="en-US"/>
              </w:rPr>
              <w:t xml:space="preserve"> </w:t>
            </w:r>
            <w:r>
              <w:rPr>
                <w:rFonts w:ascii="GHEA Grapalat" w:hAnsi="GHEA Grapalat"/>
                <w:color w:val="000000" w:themeColor="text1"/>
                <w:sz w:val="24"/>
                <w:szCs w:val="24"/>
                <w:lang w:val="en-US"/>
              </w:rPr>
              <w:t xml:space="preserve">ՀՀ </w:t>
            </w:r>
            <w:proofErr w:type="spellStart"/>
            <w:r>
              <w:rPr>
                <w:rFonts w:ascii="GHEA Grapalat" w:hAnsi="GHEA Grapalat"/>
                <w:color w:val="000000" w:themeColor="text1"/>
                <w:sz w:val="24"/>
                <w:szCs w:val="24"/>
                <w:lang w:val="en-US"/>
              </w:rPr>
              <w:t>կառավարության</w:t>
            </w:r>
            <w:proofErr w:type="spellEnd"/>
            <w:r>
              <w:rPr>
                <w:rFonts w:ascii="GHEA Grapalat" w:hAnsi="GHEA Grapalat"/>
                <w:color w:val="000000" w:themeColor="text1"/>
                <w:sz w:val="24"/>
                <w:szCs w:val="24"/>
                <w:lang w:val="en-US"/>
              </w:rPr>
              <w:t xml:space="preserve"> </w:t>
            </w:r>
            <w:proofErr w:type="spellStart"/>
            <w:r>
              <w:rPr>
                <w:rFonts w:ascii="GHEA Grapalat" w:hAnsi="GHEA Grapalat"/>
                <w:color w:val="000000" w:themeColor="text1"/>
                <w:sz w:val="24"/>
                <w:szCs w:val="24"/>
                <w:lang w:val="en-US"/>
              </w:rPr>
              <w:t>որոշում</w:t>
            </w:r>
            <w:proofErr w:type="spellEnd"/>
          </w:p>
        </w:tc>
        <w:tc>
          <w:tcPr>
            <w:tcW w:w="4845" w:type="dxa"/>
          </w:tcPr>
          <w:p w14:paraId="107B60B2" w14:textId="77777777" w:rsidR="00E81884" w:rsidRPr="00310A8D" w:rsidRDefault="00E81884" w:rsidP="00725CC9">
            <w:pPr>
              <w:tabs>
                <w:tab w:val="left" w:pos="900"/>
              </w:tabs>
              <w:spacing w:after="0" w:line="360" w:lineRule="auto"/>
              <w:ind w:left="21" w:right="133"/>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hy-AM"/>
              </w:rPr>
              <w:t>ՀՀ կառավարության 2006 թվականի օգոստոսի 31-ի N 1399-Ն որոշմամբ</w:t>
            </w:r>
            <w:r w:rsidR="00310A8D">
              <w:rPr>
                <w:rFonts w:ascii="GHEA Grapalat" w:hAnsi="GHEA Grapalat"/>
                <w:color w:val="000000" w:themeColor="text1"/>
                <w:sz w:val="24"/>
                <w:szCs w:val="24"/>
                <w:lang w:val="en-US"/>
              </w:rPr>
              <w:t xml:space="preserve"> </w:t>
            </w:r>
            <w:proofErr w:type="spellStart"/>
            <w:r w:rsidR="00310A8D">
              <w:rPr>
                <w:rFonts w:ascii="GHEA Grapalat" w:hAnsi="GHEA Grapalat"/>
                <w:color w:val="000000" w:themeColor="text1"/>
                <w:sz w:val="24"/>
                <w:szCs w:val="24"/>
                <w:lang w:val="en-US"/>
              </w:rPr>
              <w:t>հաստատված</w:t>
            </w:r>
            <w:proofErr w:type="spellEnd"/>
            <w:r w:rsidR="00310A8D">
              <w:rPr>
                <w:rFonts w:ascii="GHEA Grapalat" w:hAnsi="GHEA Grapalat"/>
                <w:color w:val="000000" w:themeColor="text1"/>
                <w:sz w:val="24"/>
                <w:szCs w:val="24"/>
                <w:lang w:val="en-US"/>
              </w:rPr>
              <w:t xml:space="preserve"> </w:t>
            </w:r>
            <w:r w:rsidR="00310A8D" w:rsidRPr="006D1A21">
              <w:rPr>
                <w:rFonts w:ascii="GHEA Grapalat" w:hAnsi="GHEA Grapalat"/>
                <w:color w:val="000000" w:themeColor="text1"/>
                <w:sz w:val="24"/>
                <w:szCs w:val="24"/>
                <w:lang w:val="hy-AM"/>
              </w:rPr>
              <w:t>«</w:t>
            </w:r>
            <w:r w:rsidR="00310A8D" w:rsidRPr="006D1A21">
              <w:rPr>
                <w:rFonts w:ascii="GHEA Grapalat" w:hAnsi="GHEA Grapalat"/>
                <w:bCs/>
                <w:color w:val="000000" w:themeColor="text1"/>
                <w:sz w:val="24"/>
                <w:szCs w:val="24"/>
                <w:lang w:val="hy-AM"/>
              </w:rPr>
              <w:t>Էներգետիկ փորձաքննության իրականացման կարգ</w:t>
            </w:r>
            <w:r w:rsidR="00310A8D" w:rsidRPr="006D1A21">
              <w:rPr>
                <w:rFonts w:ascii="GHEA Grapalat" w:hAnsi="GHEA Grapalat"/>
                <w:color w:val="000000" w:themeColor="text1"/>
                <w:sz w:val="24"/>
                <w:szCs w:val="24"/>
                <w:lang w:val="hy-AM"/>
              </w:rPr>
              <w:t>»</w:t>
            </w:r>
          </w:p>
        </w:tc>
      </w:tr>
      <w:tr w:rsidR="00F22AC6" w:rsidRPr="00B31C5F" w14:paraId="5268AE42" w14:textId="77777777" w:rsidTr="005F41F0">
        <w:trPr>
          <w:trHeight w:val="825"/>
        </w:trPr>
        <w:tc>
          <w:tcPr>
            <w:tcW w:w="4710" w:type="dxa"/>
          </w:tcPr>
          <w:p w14:paraId="7A2196EF" w14:textId="77777777" w:rsidR="00F22AC6" w:rsidRPr="007C2D32" w:rsidRDefault="006D1A21" w:rsidP="006D1A21">
            <w:pPr>
              <w:tabs>
                <w:tab w:val="left" w:pos="900"/>
              </w:tabs>
              <w:spacing w:after="0" w:line="360" w:lineRule="auto"/>
              <w:ind w:left="21"/>
              <w:jc w:val="both"/>
              <w:rPr>
                <w:rFonts w:ascii="GHEA Grapalat" w:hAnsi="GHEA Grapalat"/>
                <w:color w:val="000000" w:themeColor="text1"/>
                <w:sz w:val="24"/>
                <w:szCs w:val="24"/>
                <w:lang w:val="en-US"/>
              </w:rPr>
            </w:pPr>
            <w:r>
              <w:rPr>
                <w:rFonts w:ascii="GHEA Grapalat" w:hAnsi="GHEA Grapalat"/>
                <w:color w:val="000000" w:themeColor="text1"/>
                <w:sz w:val="24"/>
                <w:szCs w:val="24"/>
                <w:lang w:val="en-US"/>
              </w:rPr>
              <w:t xml:space="preserve">38) ՀՀ </w:t>
            </w:r>
            <w:proofErr w:type="spellStart"/>
            <w:r>
              <w:rPr>
                <w:rFonts w:ascii="GHEA Grapalat" w:hAnsi="GHEA Grapalat"/>
                <w:color w:val="000000" w:themeColor="text1"/>
                <w:sz w:val="24"/>
                <w:szCs w:val="24"/>
                <w:lang w:val="en-US"/>
              </w:rPr>
              <w:t>կառավարության</w:t>
            </w:r>
            <w:proofErr w:type="spellEnd"/>
            <w:r>
              <w:rPr>
                <w:rFonts w:ascii="GHEA Grapalat" w:hAnsi="GHEA Grapalat"/>
                <w:color w:val="000000" w:themeColor="text1"/>
                <w:sz w:val="24"/>
                <w:szCs w:val="24"/>
                <w:lang w:val="en-US"/>
              </w:rPr>
              <w:t xml:space="preserve"> </w:t>
            </w:r>
            <w:proofErr w:type="spellStart"/>
            <w:r>
              <w:rPr>
                <w:rFonts w:ascii="GHEA Grapalat" w:hAnsi="GHEA Grapalat"/>
                <w:color w:val="000000" w:themeColor="text1"/>
                <w:sz w:val="24"/>
                <w:szCs w:val="24"/>
                <w:lang w:val="en-US"/>
              </w:rPr>
              <w:t>որոշում</w:t>
            </w:r>
            <w:proofErr w:type="spellEnd"/>
          </w:p>
        </w:tc>
        <w:tc>
          <w:tcPr>
            <w:tcW w:w="4845" w:type="dxa"/>
          </w:tcPr>
          <w:p w14:paraId="75A83E3D" w14:textId="77777777" w:rsidR="00F22AC6" w:rsidRPr="00B767FA" w:rsidRDefault="00F22AC6" w:rsidP="00725CC9">
            <w:pPr>
              <w:tabs>
                <w:tab w:val="left" w:pos="900"/>
              </w:tabs>
              <w:spacing w:after="0" w:line="360" w:lineRule="auto"/>
              <w:ind w:left="21"/>
              <w:jc w:val="both"/>
              <w:rPr>
                <w:rFonts w:ascii="GHEA Grapalat" w:hAnsi="GHEA Grapalat"/>
                <w:color w:val="000000" w:themeColor="text1"/>
                <w:sz w:val="24"/>
                <w:szCs w:val="24"/>
                <w:lang w:val="en-US"/>
              </w:rPr>
            </w:pPr>
            <w:r w:rsidRPr="007C2D32">
              <w:rPr>
                <w:rFonts w:ascii="GHEA Grapalat" w:eastAsia="Times New Roman" w:hAnsi="GHEA Grapalat" w:cs="Times New Roman"/>
                <w:color w:val="000000" w:themeColor="text1"/>
                <w:sz w:val="24"/>
                <w:szCs w:val="24"/>
                <w:lang w:val="hy-AM"/>
              </w:rPr>
              <w:t>ՀՀ կառավարության 2015 թվականի մարտի 19-ի N596-Ն որոշմամբ</w:t>
            </w:r>
            <w:r w:rsidR="00B767FA">
              <w:rPr>
                <w:rFonts w:ascii="GHEA Grapalat" w:eastAsia="Times New Roman" w:hAnsi="GHEA Grapalat" w:cs="Times New Roman"/>
                <w:color w:val="000000" w:themeColor="text1"/>
                <w:sz w:val="24"/>
                <w:szCs w:val="24"/>
                <w:lang w:val="en-US"/>
              </w:rPr>
              <w:t xml:space="preserve"> </w:t>
            </w:r>
            <w:proofErr w:type="spellStart"/>
            <w:r w:rsidR="00B767FA">
              <w:rPr>
                <w:rFonts w:ascii="GHEA Grapalat" w:eastAsia="Times New Roman" w:hAnsi="GHEA Grapalat" w:cs="Times New Roman"/>
                <w:color w:val="000000" w:themeColor="text1"/>
                <w:sz w:val="24"/>
                <w:szCs w:val="24"/>
                <w:lang w:val="en-US"/>
              </w:rPr>
              <w:t>հաստատված</w:t>
            </w:r>
            <w:proofErr w:type="spellEnd"/>
            <w:r w:rsidR="00B767FA">
              <w:rPr>
                <w:rFonts w:ascii="GHEA Grapalat" w:eastAsia="Times New Roman" w:hAnsi="GHEA Grapalat" w:cs="Times New Roman"/>
                <w:color w:val="000000" w:themeColor="text1"/>
                <w:sz w:val="24"/>
                <w:szCs w:val="24"/>
                <w:lang w:val="en-US"/>
              </w:rPr>
              <w:t xml:space="preserve"> </w:t>
            </w:r>
            <w:r w:rsidR="00B767FA" w:rsidRPr="001065EC">
              <w:rPr>
                <w:rFonts w:ascii="GHEA Grapalat" w:eastAsia="Times New Roman" w:hAnsi="GHEA Grapalat" w:cs="Times New Roman"/>
                <w:color w:val="000000" w:themeColor="text1"/>
                <w:sz w:val="24"/>
                <w:szCs w:val="24"/>
                <w:lang w:val="hy-AM"/>
              </w:rPr>
              <w:t>«</w:t>
            </w:r>
            <w:r w:rsidR="001065EC" w:rsidRPr="001065EC">
              <w:rPr>
                <w:rFonts w:ascii="GHEA Grapalat" w:eastAsia="Times New Roman" w:hAnsi="GHEA Grapalat" w:cs="Times New Roman"/>
                <w:color w:val="000000" w:themeColor="text1"/>
                <w:sz w:val="24"/>
                <w:szCs w:val="24"/>
                <w:lang w:val="hy-AM"/>
              </w:rPr>
              <w:t>Հ</w:t>
            </w:r>
            <w:r w:rsidR="001065EC" w:rsidRPr="001065EC">
              <w:rPr>
                <w:rFonts w:ascii="GHEA Grapalat" w:eastAsia="Times New Roman" w:hAnsi="GHEA Grapalat" w:cs="Times New Roman"/>
                <w:bCs/>
                <w:color w:val="000000" w:themeColor="text1"/>
                <w:sz w:val="24"/>
                <w:szCs w:val="24"/>
                <w:lang w:val="hy-AM"/>
              </w:rPr>
              <w:t xml:space="preserve">այաստանի Հանրապետությունում կառուցապատման </w:t>
            </w:r>
            <w:r w:rsidR="001065EC" w:rsidRPr="001065EC">
              <w:rPr>
                <w:rFonts w:ascii="GHEA Grapalat" w:eastAsia="Times New Roman" w:hAnsi="GHEA Grapalat" w:cs="Times New Roman"/>
                <w:bCs/>
                <w:color w:val="000000" w:themeColor="text1"/>
                <w:sz w:val="24"/>
                <w:szCs w:val="24"/>
                <w:lang w:val="hy-AM"/>
              </w:rPr>
              <w:lastRenderedPageBreak/>
              <w:t>նպատակով թույլտվությունների և այլ փաստաթղթերի տրամադրման կարգ</w:t>
            </w:r>
            <w:r w:rsidR="001065EC" w:rsidRPr="001065EC">
              <w:rPr>
                <w:rFonts w:ascii="GHEA Grapalat" w:eastAsia="Times New Roman" w:hAnsi="GHEA Grapalat" w:cs="Times New Roman"/>
                <w:color w:val="000000" w:themeColor="text1"/>
                <w:sz w:val="24"/>
                <w:szCs w:val="24"/>
                <w:lang w:val="hy-AM"/>
              </w:rPr>
              <w:t>»</w:t>
            </w:r>
            <w:r w:rsidR="001065EC" w:rsidRPr="00B767FA">
              <w:rPr>
                <w:rStyle w:val="Strong"/>
                <w:rFonts w:ascii="Arial" w:hAnsi="Arial" w:cs="Arial"/>
                <w:color w:val="000000"/>
                <w:sz w:val="21"/>
                <w:szCs w:val="21"/>
                <w:shd w:val="clear" w:color="auto" w:fill="FFFFFF"/>
                <w:lang w:val="en-US"/>
              </w:rPr>
              <w:t> </w:t>
            </w:r>
          </w:p>
        </w:tc>
      </w:tr>
      <w:tr w:rsidR="00F22AC6" w:rsidRPr="00B31C5F" w14:paraId="17BEEBDB" w14:textId="77777777" w:rsidTr="005F41F0">
        <w:trPr>
          <w:trHeight w:val="825"/>
        </w:trPr>
        <w:tc>
          <w:tcPr>
            <w:tcW w:w="4710" w:type="dxa"/>
          </w:tcPr>
          <w:p w14:paraId="14F1FCCF" w14:textId="77777777" w:rsidR="00F22AC6" w:rsidRPr="007C2D32" w:rsidRDefault="001065EC" w:rsidP="00A60AEE">
            <w:pPr>
              <w:tabs>
                <w:tab w:val="left" w:pos="900"/>
              </w:tabs>
              <w:spacing w:after="0" w:line="360" w:lineRule="auto"/>
              <w:ind w:left="21"/>
              <w:jc w:val="both"/>
              <w:rPr>
                <w:rFonts w:ascii="GHEA Grapalat" w:hAnsi="GHEA Grapalat"/>
                <w:color w:val="000000" w:themeColor="text1"/>
                <w:sz w:val="24"/>
                <w:szCs w:val="24"/>
                <w:lang w:val="en-US"/>
              </w:rPr>
            </w:pPr>
            <w:r>
              <w:rPr>
                <w:rFonts w:ascii="GHEA Grapalat" w:hAnsi="GHEA Grapalat"/>
                <w:color w:val="000000" w:themeColor="text1"/>
                <w:sz w:val="24"/>
                <w:szCs w:val="24"/>
                <w:lang w:val="en-US"/>
              </w:rPr>
              <w:lastRenderedPageBreak/>
              <w:t>3</w:t>
            </w:r>
            <w:r w:rsidR="00A60AEE">
              <w:rPr>
                <w:rFonts w:ascii="GHEA Grapalat" w:hAnsi="GHEA Grapalat"/>
                <w:color w:val="000000" w:themeColor="text1"/>
                <w:sz w:val="24"/>
                <w:szCs w:val="24"/>
                <w:lang w:val="en-US"/>
              </w:rPr>
              <w:t>9</w:t>
            </w:r>
            <w:r>
              <w:rPr>
                <w:rFonts w:ascii="GHEA Grapalat" w:hAnsi="GHEA Grapalat"/>
                <w:color w:val="000000" w:themeColor="text1"/>
                <w:sz w:val="24"/>
                <w:szCs w:val="24"/>
                <w:lang w:val="en-US"/>
              </w:rPr>
              <w:t xml:space="preserve">) ՀՀ </w:t>
            </w:r>
            <w:proofErr w:type="spellStart"/>
            <w:r>
              <w:rPr>
                <w:rFonts w:ascii="GHEA Grapalat" w:hAnsi="GHEA Grapalat"/>
                <w:color w:val="000000" w:themeColor="text1"/>
                <w:sz w:val="24"/>
                <w:szCs w:val="24"/>
                <w:lang w:val="en-US"/>
              </w:rPr>
              <w:t>կառավարության</w:t>
            </w:r>
            <w:proofErr w:type="spellEnd"/>
            <w:r>
              <w:rPr>
                <w:rFonts w:ascii="GHEA Grapalat" w:hAnsi="GHEA Grapalat"/>
                <w:color w:val="000000" w:themeColor="text1"/>
                <w:sz w:val="24"/>
                <w:szCs w:val="24"/>
                <w:lang w:val="en-US"/>
              </w:rPr>
              <w:t xml:space="preserve"> </w:t>
            </w:r>
            <w:proofErr w:type="spellStart"/>
            <w:r>
              <w:rPr>
                <w:rFonts w:ascii="GHEA Grapalat" w:hAnsi="GHEA Grapalat"/>
                <w:color w:val="000000" w:themeColor="text1"/>
                <w:sz w:val="24"/>
                <w:szCs w:val="24"/>
                <w:lang w:val="en-US"/>
              </w:rPr>
              <w:t>որոշում</w:t>
            </w:r>
            <w:proofErr w:type="spellEnd"/>
          </w:p>
        </w:tc>
        <w:tc>
          <w:tcPr>
            <w:tcW w:w="4845" w:type="dxa"/>
          </w:tcPr>
          <w:p w14:paraId="227C5B15" w14:textId="77777777" w:rsidR="00F22AC6" w:rsidRPr="001065EC" w:rsidRDefault="00F22AC6" w:rsidP="009D667E">
            <w:pPr>
              <w:tabs>
                <w:tab w:val="left" w:pos="900"/>
                <w:tab w:val="left" w:pos="1485"/>
              </w:tabs>
              <w:spacing w:after="0" w:line="360" w:lineRule="auto"/>
              <w:ind w:left="21"/>
              <w:rPr>
                <w:rFonts w:ascii="GHEA Grapalat" w:eastAsia="Times New Roman" w:hAnsi="GHEA Grapalat" w:cs="Times New Roman"/>
                <w:color w:val="000000" w:themeColor="text1"/>
                <w:sz w:val="24"/>
                <w:szCs w:val="24"/>
                <w:lang w:val="hy-AM"/>
              </w:rPr>
            </w:pPr>
            <w:r w:rsidRPr="00FA44CA">
              <w:rPr>
                <w:rFonts w:ascii="GHEA Grapalat" w:hAnsi="GHEA Grapalat"/>
                <w:color w:val="000000" w:themeColor="text1"/>
                <w:sz w:val="24"/>
                <w:szCs w:val="24"/>
                <w:lang w:val="hy-AM"/>
              </w:rPr>
              <w:t>ՀՀ կառավարության 2019 թվականի ապրիլի 4-ի N369-Լ որոշմա</w:t>
            </w:r>
            <w:r w:rsidR="001065EC" w:rsidRPr="001065EC">
              <w:rPr>
                <w:rFonts w:ascii="GHEA Grapalat" w:hAnsi="GHEA Grapalat"/>
                <w:color w:val="000000" w:themeColor="text1"/>
                <w:sz w:val="24"/>
                <w:szCs w:val="24"/>
                <w:lang w:val="hy-AM"/>
              </w:rPr>
              <w:t xml:space="preserve">մբ հաստատված </w:t>
            </w:r>
            <w:r w:rsidR="001065EC" w:rsidRPr="001065EC">
              <w:rPr>
                <w:rFonts w:ascii="GHEA Grapalat" w:eastAsia="Times New Roman" w:hAnsi="GHEA Grapalat" w:cs="Times New Roman"/>
                <w:bCs/>
                <w:color w:val="000000" w:themeColor="text1"/>
                <w:sz w:val="24"/>
                <w:szCs w:val="24"/>
                <w:lang w:val="hy-AM"/>
              </w:rPr>
              <w:t>«</w:t>
            </w:r>
            <w:r w:rsidR="001065EC" w:rsidRPr="001065EC">
              <w:rPr>
                <w:rFonts w:ascii="GHEA Grapalat" w:eastAsia="Times New Roman" w:hAnsi="GHEA Grapalat" w:cs="Times New Roman"/>
                <w:color w:val="000000" w:themeColor="text1"/>
                <w:sz w:val="24"/>
                <w:szCs w:val="24"/>
                <w:lang w:val="hy-AM"/>
              </w:rPr>
              <w:t xml:space="preserve">Փոքր </w:t>
            </w:r>
            <w:r w:rsidR="009D667E" w:rsidRPr="009D667E">
              <w:rPr>
                <w:rFonts w:ascii="GHEA Grapalat" w:eastAsia="Times New Roman" w:hAnsi="GHEA Grapalat" w:cs="Times New Roman"/>
                <w:color w:val="000000" w:themeColor="text1"/>
                <w:sz w:val="24"/>
                <w:szCs w:val="24"/>
                <w:lang w:val="hy-AM"/>
              </w:rPr>
              <w:t>և</w:t>
            </w:r>
            <w:r w:rsidR="001065EC" w:rsidRPr="001065EC">
              <w:rPr>
                <w:rFonts w:ascii="GHEA Grapalat" w:eastAsia="Times New Roman" w:hAnsi="GHEA Grapalat" w:cs="Times New Roman"/>
                <w:color w:val="000000" w:themeColor="text1"/>
                <w:sz w:val="24"/>
                <w:szCs w:val="24"/>
                <w:lang w:val="hy-AM"/>
              </w:rPr>
              <w:t xml:space="preserve"> միջին «խելացի» անասնաշենքերի</w:t>
            </w:r>
            <w:r w:rsidR="001065EC" w:rsidRPr="001065EC">
              <w:rPr>
                <w:rFonts w:ascii="GHEA Grapalat" w:eastAsia="Times New Roman" w:hAnsi="GHEA Grapalat" w:cs="Times New Roman"/>
                <w:b/>
                <w:color w:val="000000" w:themeColor="text1"/>
                <w:sz w:val="24"/>
                <w:szCs w:val="24"/>
                <w:lang w:val="hy-AM"/>
              </w:rPr>
              <w:t xml:space="preserve"> </w:t>
            </w:r>
            <w:r w:rsidR="001065EC" w:rsidRPr="001065EC">
              <w:rPr>
                <w:rFonts w:ascii="GHEA Grapalat" w:eastAsia="Times New Roman" w:hAnsi="GHEA Grapalat" w:cs="Times New Roman"/>
                <w:color w:val="000000" w:themeColor="text1"/>
                <w:sz w:val="24"/>
                <w:szCs w:val="24"/>
                <w:lang w:val="hy-AM"/>
              </w:rPr>
              <w:t>կառուցման կամ</w:t>
            </w:r>
            <w:r w:rsidR="001065EC" w:rsidRPr="001065EC">
              <w:rPr>
                <w:rFonts w:ascii="GHEA Grapalat" w:eastAsia="Times New Roman" w:hAnsi="GHEA Grapalat" w:cs="Times New Roman"/>
                <w:b/>
                <w:color w:val="000000" w:themeColor="text1"/>
                <w:sz w:val="24"/>
                <w:szCs w:val="24"/>
                <w:lang w:val="hy-AM"/>
              </w:rPr>
              <w:t xml:space="preserve"> </w:t>
            </w:r>
            <w:r w:rsidR="001065EC" w:rsidRPr="001065EC">
              <w:rPr>
                <w:rFonts w:ascii="GHEA Grapalat" w:eastAsia="Times New Roman" w:hAnsi="GHEA Grapalat" w:cs="Times New Roman"/>
                <w:color w:val="000000" w:themeColor="text1"/>
                <w:sz w:val="24"/>
                <w:szCs w:val="24"/>
                <w:lang w:val="hy-AM"/>
              </w:rPr>
              <w:t xml:space="preserve">վերակառուցման </w:t>
            </w:r>
            <w:r w:rsidR="009D667E" w:rsidRPr="009D667E">
              <w:rPr>
                <w:rFonts w:ascii="GHEA Grapalat" w:eastAsia="Times New Roman" w:hAnsi="GHEA Grapalat" w:cs="Times New Roman"/>
                <w:color w:val="000000" w:themeColor="text1"/>
                <w:sz w:val="24"/>
                <w:szCs w:val="24"/>
                <w:lang w:val="hy-AM"/>
              </w:rPr>
              <w:t>և</w:t>
            </w:r>
            <w:r w:rsidR="001065EC" w:rsidRPr="001065EC">
              <w:rPr>
                <w:rFonts w:ascii="GHEA Grapalat" w:eastAsia="Times New Roman" w:hAnsi="GHEA Grapalat" w:cs="Times New Roman"/>
                <w:color w:val="000000" w:themeColor="text1"/>
                <w:sz w:val="24"/>
                <w:szCs w:val="24"/>
                <w:lang w:val="hy-AM"/>
              </w:rPr>
              <w:t xml:space="preserve"> դրանց տեխնոլոգիական</w:t>
            </w:r>
            <w:r w:rsidR="001065EC" w:rsidRPr="001065EC">
              <w:rPr>
                <w:rFonts w:ascii="GHEA Grapalat" w:eastAsia="Times New Roman" w:hAnsi="GHEA Grapalat" w:cs="Times New Roman"/>
                <w:bCs/>
                <w:color w:val="000000" w:themeColor="text1"/>
                <w:sz w:val="24"/>
                <w:szCs w:val="24"/>
                <w:lang w:val="hy-AM"/>
              </w:rPr>
              <w:t xml:space="preserve"> ապահովման աջակցության ծրագիր</w:t>
            </w:r>
            <w:r w:rsidR="001065EC" w:rsidRPr="001065EC">
              <w:rPr>
                <w:rFonts w:ascii="GHEA Grapalat" w:eastAsia="Times New Roman" w:hAnsi="GHEA Grapalat" w:cs="Times New Roman"/>
                <w:b/>
                <w:color w:val="000000" w:themeColor="text1"/>
                <w:sz w:val="24"/>
                <w:szCs w:val="24"/>
                <w:lang w:val="hy-AM"/>
              </w:rPr>
              <w:t>»</w:t>
            </w:r>
          </w:p>
        </w:tc>
      </w:tr>
    </w:tbl>
    <w:p w14:paraId="126ADF04" w14:textId="77777777" w:rsidR="00524EFD" w:rsidRPr="007C2D32" w:rsidRDefault="00524EFD" w:rsidP="005F41F0">
      <w:pPr>
        <w:tabs>
          <w:tab w:val="left" w:pos="6112"/>
        </w:tabs>
        <w:spacing w:after="0" w:line="360" w:lineRule="auto"/>
        <w:jc w:val="both"/>
        <w:rPr>
          <w:rFonts w:ascii="GHEA Grapalat" w:eastAsia="Times New Roman" w:hAnsi="GHEA Grapalat" w:cs="Times New Roman"/>
          <w:bCs/>
          <w:color w:val="000000" w:themeColor="text1"/>
          <w:sz w:val="24"/>
          <w:szCs w:val="24"/>
          <w:lang w:val="hy-AM"/>
        </w:rPr>
      </w:pPr>
    </w:p>
    <w:p w14:paraId="28FA679C" w14:textId="77777777" w:rsidR="00524EFD" w:rsidRPr="007C2D32" w:rsidRDefault="008F7F17" w:rsidP="005F41F0">
      <w:pPr>
        <w:tabs>
          <w:tab w:val="left" w:pos="6112"/>
        </w:tabs>
        <w:spacing w:after="0" w:line="360" w:lineRule="auto"/>
        <w:ind w:left="567" w:firstLine="426"/>
        <w:jc w:val="center"/>
        <w:rPr>
          <w:rFonts w:ascii="GHEA Grapalat" w:eastAsia="Times New Roman" w:hAnsi="GHEA Grapalat" w:cs="Times New Roman"/>
          <w:b/>
          <w:bCs/>
          <w:color w:val="000000" w:themeColor="text1"/>
          <w:sz w:val="24"/>
          <w:szCs w:val="24"/>
          <w:lang w:val="hy-AM"/>
        </w:rPr>
      </w:pPr>
      <w:r w:rsidRPr="007C2D32">
        <w:rPr>
          <w:rFonts w:ascii="GHEA Grapalat" w:eastAsia="Times New Roman" w:hAnsi="GHEA Grapalat" w:cs="Times New Roman"/>
          <w:b/>
          <w:bCs/>
          <w:color w:val="000000" w:themeColor="text1"/>
          <w:sz w:val="24"/>
          <w:szCs w:val="24"/>
          <w:lang w:val="hy-AM"/>
        </w:rPr>
        <w:t>3</w:t>
      </w:r>
      <w:r w:rsidR="00524EFD" w:rsidRPr="007C2D32">
        <w:rPr>
          <w:rFonts w:ascii="GHEA Grapalat" w:eastAsia="Times New Roman" w:hAnsi="GHEA Grapalat" w:cs="Times New Roman"/>
          <w:b/>
          <w:bCs/>
          <w:color w:val="000000" w:themeColor="text1"/>
          <w:sz w:val="24"/>
          <w:szCs w:val="24"/>
          <w:lang w:val="hy-AM"/>
        </w:rPr>
        <w:t xml:space="preserve">. ՏԵՐՄԻՆՆԵՐ ԵՎ ՍԱՀՄԱՆՈՒՄՆԵՐ </w:t>
      </w:r>
    </w:p>
    <w:p w14:paraId="29658644" w14:textId="77777777" w:rsidR="00524EFD" w:rsidRPr="007C2D32" w:rsidRDefault="00524EFD" w:rsidP="00B55B97">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Սույն</w:t>
      </w:r>
      <w:r w:rsidR="002561DE" w:rsidRPr="007C2D32">
        <w:rPr>
          <w:rFonts w:ascii="GHEA Grapalat" w:hAnsi="GHEA Grapalat"/>
          <w:color w:val="000000" w:themeColor="text1"/>
          <w:sz w:val="24"/>
          <w:szCs w:val="24"/>
          <w:lang w:val="hy-AM"/>
        </w:rPr>
        <w:t xml:space="preserve"> շինարարական նորմերում </w:t>
      </w:r>
      <w:r w:rsidRPr="007C2D32">
        <w:rPr>
          <w:rFonts w:ascii="GHEA Grapalat" w:hAnsi="GHEA Grapalat"/>
          <w:color w:val="000000" w:themeColor="text1"/>
          <w:sz w:val="24"/>
          <w:szCs w:val="24"/>
          <w:lang w:val="hy-AM"/>
        </w:rPr>
        <w:t xml:space="preserve">կիրառվել են հետևյալ տերմինները համապատասխան </w:t>
      </w:r>
      <w:r w:rsidR="00371301" w:rsidRPr="007C2D32">
        <w:rPr>
          <w:rFonts w:ascii="GHEA Grapalat" w:hAnsi="GHEA Grapalat"/>
          <w:color w:val="000000" w:themeColor="text1"/>
          <w:sz w:val="24"/>
          <w:szCs w:val="24"/>
          <w:lang w:val="hy-AM"/>
        </w:rPr>
        <w:t>հասկացություն</w:t>
      </w:r>
      <w:r w:rsidRPr="007C2D32">
        <w:rPr>
          <w:rFonts w:ascii="GHEA Grapalat" w:hAnsi="GHEA Grapalat"/>
          <w:color w:val="000000" w:themeColor="text1"/>
          <w:sz w:val="24"/>
          <w:szCs w:val="24"/>
          <w:lang w:val="hy-AM"/>
        </w:rPr>
        <w:t xml:space="preserve">ներով. </w:t>
      </w:r>
    </w:p>
    <w:p w14:paraId="36DCBA31" w14:textId="77777777" w:rsidR="00444E70" w:rsidRPr="00444E70" w:rsidRDefault="00444E70" w:rsidP="00CE6B8C">
      <w:pPr>
        <w:pStyle w:val="ListParagraph"/>
        <w:numPr>
          <w:ilvl w:val="0"/>
          <w:numId w:val="3"/>
        </w:numPr>
        <w:spacing w:after="0" w:line="360" w:lineRule="auto"/>
        <w:ind w:left="0" w:firstLine="450"/>
        <w:jc w:val="both"/>
        <w:rPr>
          <w:rFonts w:ascii="GHEA Grapalat" w:eastAsia="Times New Roman" w:hAnsi="GHEA Grapalat" w:cs="Times New Roman"/>
          <w:b/>
          <w:color w:val="000000" w:themeColor="text1"/>
          <w:sz w:val="24"/>
          <w:szCs w:val="24"/>
          <w:lang w:val="hy-AM"/>
        </w:rPr>
      </w:pPr>
      <w:r w:rsidRPr="00444E70">
        <w:rPr>
          <w:rFonts w:ascii="GHEA Grapalat" w:eastAsia="Times New Roman" w:hAnsi="GHEA Grapalat" w:cs="Times New Roman"/>
          <w:b/>
          <w:color w:val="000000" w:themeColor="text1"/>
          <w:sz w:val="24"/>
          <w:szCs w:val="24"/>
          <w:lang w:val="hy-AM"/>
        </w:rPr>
        <w:t>անհատական բնակելի տուն.</w:t>
      </w:r>
      <w:r w:rsidRPr="00444E70">
        <w:rPr>
          <w:rFonts w:ascii="GHEA Grapalat" w:eastAsia="Times New Roman" w:hAnsi="GHEA Grapalat" w:cs="Times New Roman"/>
          <w:color w:val="000000" w:themeColor="text1"/>
          <w:sz w:val="24"/>
          <w:szCs w:val="24"/>
          <w:lang w:val="hy-AM"/>
        </w:rPr>
        <w:t xml:space="preserve"> բնակավայրի տարածքում, առանձին հողամասում տեղակայված մինչև 3 հարկով (ներառյալ) ա</w:t>
      </w:r>
      <w:r w:rsidRPr="00444E70">
        <w:rPr>
          <w:rFonts w:ascii="GHEA Grapalat" w:hAnsi="GHEA Grapalat"/>
          <w:color w:val="000000" w:themeColor="text1"/>
          <w:sz w:val="24"/>
          <w:szCs w:val="24"/>
          <w:lang w:val="hy-AM"/>
        </w:rPr>
        <w:t>նհատական</w:t>
      </w:r>
      <w:r w:rsidRPr="00444E70">
        <w:rPr>
          <w:rFonts w:ascii="GHEA Grapalat" w:eastAsia="Times New Roman" w:hAnsi="GHEA Grapalat" w:cs="Times New Roman"/>
          <w:color w:val="000000" w:themeColor="text1"/>
          <w:sz w:val="24"/>
          <w:szCs w:val="24"/>
          <w:lang w:val="hy-AM"/>
        </w:rPr>
        <w:t xml:space="preserve"> բնակելի տան շենք, որն ունի առանձին փոստային համար, բնակելի և օժանդակ սենքեր կոմունալ հարմարություններով (ինժեներական հաղորդակցուղիների համակարգերով՝ էլեկտրամատակարարում, ջեռուցում, ջրամատակարարում, գազամատակարարում, կապի համակարգեր և այլն), բաղկացած է մեկ կամ մի քանի բնակարաններից: </w:t>
      </w:r>
    </w:p>
    <w:p w14:paraId="4CDFBB53" w14:textId="77777777" w:rsidR="00524EFD" w:rsidRPr="007C2D32" w:rsidRDefault="00524EFD" w:rsidP="00CE6B8C">
      <w:pPr>
        <w:pStyle w:val="ListParagraph"/>
        <w:numPr>
          <w:ilvl w:val="0"/>
          <w:numId w:val="3"/>
        </w:numPr>
        <w:tabs>
          <w:tab w:val="left" w:pos="990"/>
        </w:tabs>
        <w:spacing w:after="0" w:line="360" w:lineRule="auto"/>
        <w:ind w:left="0" w:firstLine="45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 xml:space="preserve">անահատական բնակելի տան օգտակար մակերես. </w:t>
      </w:r>
      <w:r w:rsidRPr="007C2D32">
        <w:rPr>
          <w:rFonts w:ascii="GHEA Grapalat" w:eastAsia="Times New Roman" w:hAnsi="GHEA Grapalat" w:cs="Times New Roman"/>
          <w:bCs/>
          <w:color w:val="000000" w:themeColor="text1"/>
          <w:sz w:val="24"/>
          <w:szCs w:val="24"/>
          <w:bdr w:val="none" w:sz="0" w:space="0" w:color="auto" w:frame="1"/>
          <w:lang w:val="hy-AM"/>
        </w:rPr>
        <w:t xml:space="preserve">բնակելի և օժանդակ սենյակների մակերեսների հանրագումարն է` առանց </w:t>
      </w:r>
      <w:r w:rsidR="00DF0B51" w:rsidRPr="007C2D32">
        <w:rPr>
          <w:rFonts w:ascii="GHEA Grapalat" w:eastAsia="Times New Roman" w:hAnsi="GHEA Grapalat" w:cs="Times New Roman"/>
          <w:bCs/>
          <w:color w:val="000000" w:themeColor="text1"/>
          <w:sz w:val="24"/>
          <w:szCs w:val="24"/>
          <w:bdr w:val="none" w:sz="0" w:space="0" w:color="auto" w:frame="1"/>
          <w:lang w:val="hy-AM"/>
        </w:rPr>
        <w:t>խորշապատշգամբների</w:t>
      </w:r>
      <w:r w:rsidRPr="007C2D32">
        <w:rPr>
          <w:rFonts w:ascii="GHEA Grapalat" w:eastAsia="Times New Roman" w:hAnsi="GHEA Grapalat" w:cs="Times New Roman"/>
          <w:bCs/>
          <w:color w:val="000000" w:themeColor="text1"/>
          <w:sz w:val="24"/>
          <w:szCs w:val="24"/>
          <w:bdr w:val="none" w:sz="0" w:space="0" w:color="auto" w:frame="1"/>
          <w:lang w:val="hy-AM"/>
        </w:rPr>
        <w:t>, պատշգամբների, ծածկապատշգամբների, դարավանդների (տերասսների) և սառը պահեստարանների, ինչպես նաև գավիթների,</w:t>
      </w:r>
    </w:p>
    <w:p w14:paraId="3E222A9B" w14:textId="77777777" w:rsidR="00FD04AE" w:rsidRPr="007C2D32" w:rsidRDefault="00524EFD" w:rsidP="00CE6B8C">
      <w:pPr>
        <w:pStyle w:val="ListParagraph"/>
        <w:numPr>
          <w:ilvl w:val="0"/>
          <w:numId w:val="3"/>
        </w:numPr>
        <w:tabs>
          <w:tab w:val="left" w:pos="990"/>
        </w:tabs>
        <w:spacing w:after="0" w:line="360" w:lineRule="auto"/>
        <w:ind w:left="0" w:firstLine="450"/>
        <w:jc w:val="both"/>
        <w:rPr>
          <w:rFonts w:ascii="GHEA Grapalat" w:eastAsia="Times New Roman" w:hAnsi="GHEA Grapalat" w:cs="Times New Roman"/>
          <w:b/>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 xml:space="preserve">անհատական բնակելի տան ընդհանուր մակերես. </w:t>
      </w:r>
      <w:r w:rsidR="00FD04AE" w:rsidRPr="007C2D32">
        <w:rPr>
          <w:rFonts w:ascii="GHEA Grapalat" w:eastAsia="Times New Roman" w:hAnsi="GHEA Grapalat" w:cs="Times New Roman"/>
          <w:color w:val="000000" w:themeColor="text1"/>
          <w:sz w:val="24"/>
          <w:szCs w:val="24"/>
          <w:lang w:val="hy-AM"/>
        </w:rPr>
        <w:t xml:space="preserve">բնակելի տան բոլոր վերգետնյա և ստորգետնյա հարկերի (այդ թվում օժանդակ սենքերի) մակերեսների հանրագումար </w:t>
      </w:r>
      <w:r w:rsidR="00231430" w:rsidRPr="007C2D32">
        <w:rPr>
          <w:rFonts w:ascii="GHEA Grapalat" w:eastAsia="Times New Roman" w:hAnsi="GHEA Grapalat" w:cs="Times New Roman"/>
          <w:color w:val="000000" w:themeColor="text1"/>
          <w:sz w:val="24"/>
          <w:szCs w:val="24"/>
          <w:lang w:val="hy-AM"/>
        </w:rPr>
        <w:t>,</w:t>
      </w:r>
    </w:p>
    <w:p w14:paraId="3FC952C7" w14:textId="77777777" w:rsidR="007D43F5"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 xml:space="preserve">անհատական բնակելի տան կառուցապատման մակերես. </w:t>
      </w:r>
      <w:r w:rsidRPr="007C2D32">
        <w:rPr>
          <w:rFonts w:ascii="GHEA Grapalat" w:eastAsia="Times New Roman" w:hAnsi="GHEA Grapalat" w:cs="Times New Roman"/>
          <w:bCs/>
          <w:color w:val="000000" w:themeColor="text1"/>
          <w:sz w:val="24"/>
          <w:szCs w:val="24"/>
          <w:bdr w:val="none" w:sz="0" w:space="0" w:color="auto" w:frame="1"/>
          <w:lang w:val="hy-AM"/>
        </w:rPr>
        <w:t xml:space="preserve">հորիզոնական հատույթի մակերեսն է </w:t>
      </w:r>
      <w:r w:rsidR="00E86DAE" w:rsidRPr="007C2D32">
        <w:rPr>
          <w:rFonts w:ascii="GHEA Grapalat" w:eastAsia="Times New Roman" w:hAnsi="GHEA Grapalat" w:cs="Times New Roman"/>
          <w:bCs/>
          <w:color w:val="000000" w:themeColor="text1"/>
          <w:sz w:val="24"/>
          <w:szCs w:val="24"/>
          <w:bdr w:val="none" w:sz="0" w:space="0" w:color="auto" w:frame="1"/>
          <w:lang w:val="hy-AM"/>
        </w:rPr>
        <w:t>որմ</w:t>
      </w:r>
      <w:r w:rsidRPr="007C2D32">
        <w:rPr>
          <w:rFonts w:ascii="GHEA Grapalat" w:eastAsia="Times New Roman" w:hAnsi="GHEA Grapalat" w:cs="Times New Roman"/>
          <w:bCs/>
          <w:color w:val="000000" w:themeColor="text1"/>
          <w:sz w:val="24"/>
          <w:szCs w:val="24"/>
          <w:bdr w:val="none" w:sz="0" w:space="0" w:color="auto" w:frame="1"/>
          <w:lang w:val="hy-AM"/>
        </w:rPr>
        <w:t xml:space="preserve">նախարսխի (ցոկոլ) մակարդակով շենքի արտաքին եզրագծի երկայնքով, ներառյալ </w:t>
      </w:r>
      <w:r w:rsidR="00D23C3E" w:rsidRPr="007C2D32">
        <w:rPr>
          <w:rFonts w:ascii="GHEA Grapalat" w:eastAsia="Times New Roman" w:hAnsi="GHEA Grapalat" w:cs="Times New Roman"/>
          <w:bCs/>
          <w:color w:val="000000" w:themeColor="text1"/>
          <w:sz w:val="24"/>
          <w:szCs w:val="24"/>
          <w:bdr w:val="none" w:sz="0" w:space="0" w:color="auto" w:frame="1"/>
          <w:lang w:val="hy-AM"/>
        </w:rPr>
        <w:t>ելուստային</w:t>
      </w:r>
      <w:r w:rsidRPr="007C2D32">
        <w:rPr>
          <w:rFonts w:ascii="GHEA Grapalat" w:eastAsia="Times New Roman" w:hAnsi="GHEA Grapalat" w:cs="Times New Roman"/>
          <w:bCs/>
          <w:color w:val="000000" w:themeColor="text1"/>
          <w:sz w:val="24"/>
          <w:szCs w:val="24"/>
          <w:bdr w:val="none" w:sz="0" w:space="0" w:color="auto" w:frame="1"/>
          <w:lang w:val="hy-AM"/>
        </w:rPr>
        <w:t xml:space="preserve"> հատվածները: Սյուների վրա կառուցված </w:t>
      </w:r>
      <w:r w:rsidRPr="007C2D32">
        <w:rPr>
          <w:rFonts w:ascii="GHEA Grapalat" w:eastAsia="Times New Roman" w:hAnsi="GHEA Grapalat" w:cs="Times New Roman"/>
          <w:bCs/>
          <w:color w:val="000000" w:themeColor="text1"/>
          <w:sz w:val="24"/>
          <w:szCs w:val="24"/>
          <w:bdr w:val="none" w:sz="0" w:space="0" w:color="auto" w:frame="1"/>
          <w:lang w:val="hy-AM"/>
        </w:rPr>
        <w:lastRenderedPageBreak/>
        <w:t>տան տակ գտնվող մակերես</w:t>
      </w:r>
      <w:r w:rsidR="0049386A" w:rsidRPr="007C2D32">
        <w:rPr>
          <w:rFonts w:ascii="GHEA Grapalat" w:eastAsia="Times New Roman" w:hAnsi="GHEA Grapalat" w:cs="Times New Roman"/>
          <w:bCs/>
          <w:color w:val="000000" w:themeColor="text1"/>
          <w:sz w:val="24"/>
          <w:szCs w:val="24"/>
          <w:bdr w:val="none" w:sz="0" w:space="0" w:color="auto" w:frame="1"/>
          <w:lang w:val="hy-AM"/>
        </w:rPr>
        <w:t>ն</w:t>
      </w:r>
      <w:r w:rsidRPr="007C2D32">
        <w:rPr>
          <w:rFonts w:ascii="GHEA Grapalat" w:eastAsia="Times New Roman" w:hAnsi="GHEA Grapalat" w:cs="Times New Roman"/>
          <w:bCs/>
          <w:color w:val="000000" w:themeColor="text1"/>
          <w:sz w:val="24"/>
          <w:szCs w:val="24"/>
          <w:bdr w:val="none" w:sz="0" w:space="0" w:color="auto" w:frame="1"/>
          <w:lang w:val="hy-AM"/>
        </w:rPr>
        <w:t>, ինչպես նաև տան տակ գտնվող երթևեկելի հատվածների մակերեսը</w:t>
      </w:r>
      <w:r w:rsidRPr="007C2D32">
        <w:rPr>
          <w:rFonts w:ascii="GHEA Grapalat" w:eastAsia="Times New Roman" w:hAnsi="GHEA Grapalat" w:cs="Times New Roman"/>
          <w:b/>
          <w:bCs/>
          <w:color w:val="000000" w:themeColor="text1"/>
          <w:sz w:val="24"/>
          <w:szCs w:val="24"/>
          <w:bdr w:val="none" w:sz="0" w:space="0" w:color="auto" w:frame="1"/>
          <w:lang w:val="hy-AM"/>
        </w:rPr>
        <w:t xml:space="preserve"> </w:t>
      </w:r>
      <w:r w:rsidRPr="007C2D32">
        <w:rPr>
          <w:rFonts w:ascii="GHEA Grapalat" w:eastAsia="Times New Roman" w:hAnsi="GHEA Grapalat" w:cs="Times New Roman"/>
          <w:bCs/>
          <w:color w:val="000000" w:themeColor="text1"/>
          <w:sz w:val="24"/>
          <w:szCs w:val="24"/>
          <w:bdr w:val="none" w:sz="0" w:space="0" w:color="auto" w:frame="1"/>
          <w:lang w:val="hy-AM"/>
        </w:rPr>
        <w:t>ներառվում են շենքի կառուցապատման մակերեսում,</w:t>
      </w:r>
    </w:p>
    <w:p w14:paraId="2979674C" w14:textId="77777777" w:rsidR="00824127" w:rsidRPr="007C2D32" w:rsidRDefault="00824127" w:rsidP="00B55B97">
      <w:pPr>
        <w:pStyle w:val="ListParagraph"/>
        <w:numPr>
          <w:ilvl w:val="0"/>
          <w:numId w:val="3"/>
        </w:numPr>
        <w:tabs>
          <w:tab w:val="left" w:pos="851"/>
          <w:tab w:val="left" w:pos="1276"/>
        </w:tabs>
        <w:spacing w:after="0" w:line="360" w:lineRule="auto"/>
        <w:ind w:left="0" w:firstLine="710"/>
        <w:jc w:val="both"/>
        <w:rPr>
          <w:rFonts w:ascii="GHEA Grapalat" w:hAnsi="GHEA Grapalat"/>
          <w:color w:val="000000" w:themeColor="text1"/>
          <w:sz w:val="24"/>
          <w:szCs w:val="24"/>
          <w:lang w:val="hy-AM"/>
        </w:rPr>
      </w:pPr>
      <w:r w:rsidRPr="007C2D32">
        <w:rPr>
          <w:rFonts w:ascii="GHEA Grapalat" w:hAnsi="GHEA Grapalat"/>
          <w:b/>
          <w:bCs/>
          <w:sz w:val="24"/>
          <w:szCs w:val="24"/>
          <w:shd w:val="clear" w:color="auto" w:fill="FFFFFF"/>
          <w:lang w:val="hy-AM"/>
        </w:rPr>
        <w:t xml:space="preserve">ավտոկայանատեղի. </w:t>
      </w:r>
      <w:r w:rsidRPr="007C2D32">
        <w:rPr>
          <w:rFonts w:ascii="GHEA Grapalat" w:hAnsi="GHEA Grapalat"/>
          <w:bCs/>
          <w:sz w:val="24"/>
          <w:szCs w:val="24"/>
          <w:shd w:val="clear" w:color="auto" w:fill="FFFFFF"/>
          <w:lang w:val="hy-AM"/>
        </w:rPr>
        <w:t>մարդատար կամ բեռնատար</w:t>
      </w:r>
      <w:r w:rsidRPr="007C2D32">
        <w:rPr>
          <w:rFonts w:ascii="GHEA Grapalat" w:hAnsi="GHEA Grapalat"/>
          <w:b/>
          <w:bCs/>
          <w:sz w:val="24"/>
          <w:szCs w:val="24"/>
          <w:shd w:val="clear" w:color="auto" w:fill="FFFFFF"/>
          <w:lang w:val="hy-AM"/>
        </w:rPr>
        <w:t xml:space="preserve"> </w:t>
      </w:r>
      <w:r w:rsidRPr="007C2D32">
        <w:rPr>
          <w:rFonts w:cs="Calibri"/>
          <w:b/>
          <w:bCs/>
          <w:sz w:val="24"/>
          <w:szCs w:val="24"/>
          <w:shd w:val="clear" w:color="auto" w:fill="FFFFFF"/>
          <w:lang w:val="hy-AM"/>
        </w:rPr>
        <w:t> </w:t>
      </w:r>
      <w:r w:rsidRPr="007C2D32">
        <w:rPr>
          <w:rFonts w:ascii="GHEA Grapalat" w:hAnsi="GHEA Grapalat"/>
          <w:sz w:val="24"/>
          <w:szCs w:val="24"/>
          <w:shd w:val="clear" w:color="auto" w:fill="FFFFFF"/>
          <w:lang w:val="hy-AM"/>
        </w:rPr>
        <w:t>ավտոմոբիլների կայանման և/կամ պահպանման համար նախատեսված բաց հարթակներ, առանձին կամ ներկառուցված, ստորգետնյա կամ վերգետնյա շենքեր և շինություններ, որոնք կարող են համալրված լինել ավտոլվացման կետով, դիտահորով, ուղեկամրջով (էստակադով), սանհանգույցներով, քաղաքացիական պաշտպանության համար նախատեսվող սենքերով, ինժեներական համակարգերի հաղորդակցուղիներով և այլն,</w:t>
      </w:r>
    </w:p>
    <w:p w14:paraId="317CA1A2" w14:textId="77777777" w:rsidR="00524EFD" w:rsidRPr="007C2D32" w:rsidRDefault="007D43F5" w:rsidP="00B55B97">
      <w:pPr>
        <w:pStyle w:val="ListParagraph"/>
        <w:numPr>
          <w:ilvl w:val="0"/>
          <w:numId w:val="3"/>
        </w:numPr>
        <w:tabs>
          <w:tab w:val="left" w:pos="851"/>
          <w:tab w:val="left" w:pos="990"/>
          <w:tab w:val="left" w:pos="1276"/>
        </w:tabs>
        <w:spacing w:after="0" w:line="360" w:lineRule="auto"/>
        <w:ind w:left="0" w:firstLine="710"/>
        <w:jc w:val="both"/>
        <w:rPr>
          <w:rFonts w:ascii="GHEA Grapalat" w:eastAsia="Times New Roman" w:hAnsi="GHEA Grapalat" w:cs="Times New Roman"/>
          <w:b/>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 xml:space="preserve"> բացվածք. </w:t>
      </w:r>
      <w:r w:rsidR="00E22173" w:rsidRPr="007C2D32">
        <w:rPr>
          <w:rFonts w:ascii="GHEA Grapalat" w:eastAsia="Times New Roman" w:hAnsi="GHEA Grapalat" w:cs="Times New Roman"/>
          <w:bCs/>
          <w:color w:val="000000" w:themeColor="text1"/>
          <w:sz w:val="24"/>
          <w:szCs w:val="24"/>
          <w:bdr w:val="none" w:sz="0" w:space="0" w:color="auto" w:frame="1"/>
          <w:lang w:val="hy-AM"/>
        </w:rPr>
        <w:t xml:space="preserve">արտաքին և ներքին </w:t>
      </w:r>
      <w:r w:rsidRPr="007C2D32">
        <w:rPr>
          <w:rFonts w:ascii="GHEA Grapalat" w:eastAsia="Times New Roman" w:hAnsi="GHEA Grapalat" w:cs="Times New Roman"/>
          <w:bCs/>
          <w:color w:val="000000" w:themeColor="text1"/>
          <w:sz w:val="24"/>
          <w:szCs w:val="24"/>
          <w:bdr w:val="none" w:sz="0" w:space="0" w:color="auto" w:frame="1"/>
          <w:lang w:val="hy-AM"/>
        </w:rPr>
        <w:t xml:space="preserve"> պատ</w:t>
      </w:r>
      <w:r w:rsidR="00E22173" w:rsidRPr="007C2D32">
        <w:rPr>
          <w:rFonts w:ascii="GHEA Grapalat" w:eastAsia="Times New Roman" w:hAnsi="GHEA Grapalat" w:cs="Times New Roman"/>
          <w:bCs/>
          <w:color w:val="000000" w:themeColor="text1"/>
          <w:sz w:val="24"/>
          <w:szCs w:val="24"/>
          <w:bdr w:val="none" w:sz="0" w:space="0" w:color="auto" w:frame="1"/>
          <w:lang w:val="hy-AM"/>
        </w:rPr>
        <w:t>երում</w:t>
      </w:r>
      <w:r w:rsidRPr="007C2D32">
        <w:rPr>
          <w:rFonts w:ascii="GHEA Grapalat" w:eastAsia="Times New Roman" w:hAnsi="GHEA Grapalat" w:cs="Times New Roman"/>
          <w:bCs/>
          <w:color w:val="000000" w:themeColor="text1"/>
          <w:sz w:val="24"/>
          <w:szCs w:val="24"/>
          <w:bdr w:val="none" w:sz="0" w:space="0" w:color="auto" w:frame="1"/>
          <w:lang w:val="hy-AM"/>
        </w:rPr>
        <w:t>, միջնորմ</w:t>
      </w:r>
      <w:r w:rsidR="00E22173" w:rsidRPr="007C2D32">
        <w:rPr>
          <w:rFonts w:ascii="GHEA Grapalat" w:eastAsia="Times New Roman" w:hAnsi="GHEA Grapalat" w:cs="Times New Roman"/>
          <w:bCs/>
          <w:color w:val="000000" w:themeColor="text1"/>
          <w:sz w:val="24"/>
          <w:szCs w:val="24"/>
          <w:bdr w:val="none" w:sz="0" w:space="0" w:color="auto" w:frame="1"/>
          <w:lang w:val="hy-AM"/>
        </w:rPr>
        <w:t>ներում</w:t>
      </w:r>
      <w:r w:rsidRPr="007C2D32">
        <w:rPr>
          <w:rFonts w:ascii="GHEA Grapalat" w:eastAsia="Times New Roman" w:hAnsi="GHEA Grapalat" w:cs="Times New Roman"/>
          <w:bCs/>
          <w:color w:val="000000" w:themeColor="text1"/>
          <w:sz w:val="24"/>
          <w:szCs w:val="24"/>
          <w:bdr w:val="none" w:sz="0" w:space="0" w:color="auto" w:frame="1"/>
          <w:lang w:val="hy-AM"/>
        </w:rPr>
        <w:t xml:space="preserve">, </w:t>
      </w:r>
      <w:r w:rsidR="00E22173" w:rsidRPr="007C2D32">
        <w:rPr>
          <w:rFonts w:ascii="GHEA Grapalat" w:eastAsia="Times New Roman" w:hAnsi="GHEA Grapalat" w:cs="Times New Roman"/>
          <w:bCs/>
          <w:color w:val="000000" w:themeColor="text1"/>
          <w:sz w:val="24"/>
          <w:szCs w:val="24"/>
          <w:bdr w:val="none" w:sz="0" w:space="0" w:color="auto" w:frame="1"/>
          <w:lang w:val="hy-AM"/>
        </w:rPr>
        <w:t xml:space="preserve">միջհարկային </w:t>
      </w:r>
      <w:r w:rsidRPr="007C2D32">
        <w:rPr>
          <w:rFonts w:ascii="GHEA Grapalat" w:eastAsia="Times New Roman" w:hAnsi="GHEA Grapalat" w:cs="Times New Roman"/>
          <w:bCs/>
          <w:color w:val="000000" w:themeColor="text1"/>
          <w:sz w:val="24"/>
          <w:szCs w:val="24"/>
          <w:bdr w:val="none" w:sz="0" w:space="0" w:color="auto" w:frame="1"/>
          <w:lang w:val="hy-AM"/>
        </w:rPr>
        <w:t>ծածկ</w:t>
      </w:r>
      <w:r w:rsidR="00E22173" w:rsidRPr="007C2D32">
        <w:rPr>
          <w:rFonts w:ascii="GHEA Grapalat" w:eastAsia="Times New Roman" w:hAnsi="GHEA Grapalat" w:cs="Times New Roman"/>
          <w:bCs/>
          <w:color w:val="000000" w:themeColor="text1"/>
          <w:sz w:val="24"/>
          <w:szCs w:val="24"/>
          <w:bdr w:val="none" w:sz="0" w:space="0" w:color="auto" w:frame="1"/>
          <w:lang w:val="hy-AM"/>
        </w:rPr>
        <w:t>երում՝ համապատասխանաբար</w:t>
      </w:r>
      <w:r w:rsidRPr="007C2D32">
        <w:rPr>
          <w:rFonts w:ascii="GHEA Grapalat" w:eastAsia="Times New Roman" w:hAnsi="GHEA Grapalat" w:cs="Times New Roman"/>
          <w:bCs/>
          <w:color w:val="000000" w:themeColor="text1"/>
          <w:sz w:val="24"/>
          <w:szCs w:val="24"/>
          <w:bdr w:val="none" w:sz="0" w:space="0" w:color="auto" w:frame="1"/>
          <w:lang w:val="hy-AM"/>
        </w:rPr>
        <w:t xml:space="preserve"> պատուհանների, դռների, դարպասների, օդափոխության և այլ հաղորդակցուղիների համար տարբեր ուրվագծ</w:t>
      </w:r>
      <w:r w:rsidR="00E22173" w:rsidRPr="007C2D32">
        <w:rPr>
          <w:rFonts w:ascii="GHEA Grapalat" w:eastAsia="Times New Roman" w:hAnsi="GHEA Grapalat" w:cs="Times New Roman"/>
          <w:bCs/>
          <w:color w:val="000000" w:themeColor="text1"/>
          <w:sz w:val="24"/>
          <w:szCs w:val="24"/>
          <w:bdr w:val="none" w:sz="0" w:space="0" w:color="auto" w:frame="1"/>
          <w:lang w:val="hy-AM"/>
        </w:rPr>
        <w:t>եր</w:t>
      </w:r>
      <w:r w:rsidRPr="007C2D32">
        <w:rPr>
          <w:rFonts w:ascii="GHEA Grapalat" w:eastAsia="Times New Roman" w:hAnsi="GHEA Grapalat" w:cs="Times New Roman"/>
          <w:bCs/>
          <w:color w:val="000000" w:themeColor="text1"/>
          <w:sz w:val="24"/>
          <w:szCs w:val="24"/>
          <w:bdr w:val="none" w:sz="0" w:space="0" w:color="auto" w:frame="1"/>
          <w:lang w:val="hy-AM"/>
        </w:rPr>
        <w:t xml:space="preserve">ով </w:t>
      </w:r>
      <w:r w:rsidR="00E22173" w:rsidRPr="007C2D32">
        <w:rPr>
          <w:rFonts w:ascii="GHEA Grapalat" w:eastAsia="Times New Roman" w:hAnsi="GHEA Grapalat" w:cs="Times New Roman"/>
          <w:bCs/>
          <w:color w:val="000000" w:themeColor="text1"/>
          <w:sz w:val="24"/>
          <w:szCs w:val="24"/>
          <w:bdr w:val="none" w:sz="0" w:space="0" w:color="auto" w:frame="1"/>
          <w:lang w:val="hy-AM"/>
        </w:rPr>
        <w:t xml:space="preserve"> կատարված բացվածք- </w:t>
      </w:r>
      <w:r w:rsidRPr="007C2D32">
        <w:rPr>
          <w:rFonts w:ascii="GHEA Grapalat" w:eastAsia="Times New Roman" w:hAnsi="GHEA Grapalat" w:cs="Times New Roman"/>
          <w:bCs/>
          <w:color w:val="000000" w:themeColor="text1"/>
          <w:sz w:val="24"/>
          <w:szCs w:val="24"/>
          <w:bdr w:val="none" w:sz="0" w:space="0" w:color="auto" w:frame="1"/>
          <w:lang w:val="hy-AM"/>
        </w:rPr>
        <w:t>անցք</w:t>
      </w:r>
      <w:r w:rsidR="00E22173" w:rsidRPr="007C2D32">
        <w:rPr>
          <w:rFonts w:ascii="GHEA Grapalat" w:eastAsia="Times New Roman" w:hAnsi="GHEA Grapalat" w:cs="Times New Roman"/>
          <w:bCs/>
          <w:color w:val="000000" w:themeColor="text1"/>
          <w:sz w:val="24"/>
          <w:szCs w:val="24"/>
          <w:bdr w:val="none" w:sz="0" w:space="0" w:color="auto" w:frame="1"/>
          <w:lang w:val="hy-AM"/>
        </w:rPr>
        <w:t>,</w:t>
      </w:r>
      <w:r w:rsidRPr="007C2D32">
        <w:rPr>
          <w:rFonts w:ascii="GHEA Grapalat" w:eastAsia="Times New Roman" w:hAnsi="GHEA Grapalat" w:cs="Times New Roman"/>
          <w:bCs/>
          <w:color w:val="000000" w:themeColor="text1"/>
          <w:sz w:val="24"/>
          <w:szCs w:val="24"/>
          <w:bdr w:val="none" w:sz="0" w:space="0" w:color="auto" w:frame="1"/>
          <w:lang w:val="hy-AM"/>
        </w:rPr>
        <w:t xml:space="preserve"> </w:t>
      </w:r>
    </w:p>
    <w:p w14:paraId="15518139" w14:textId="77777777" w:rsidR="00524EFD" w:rsidRPr="007C2D32" w:rsidRDefault="001F2B65" w:rsidP="00B55B97">
      <w:pPr>
        <w:pStyle w:val="ListParagraph"/>
        <w:numPr>
          <w:ilvl w:val="0"/>
          <w:numId w:val="3"/>
        </w:numPr>
        <w:tabs>
          <w:tab w:val="left" w:pos="990"/>
        </w:tabs>
        <w:spacing w:after="0" w:line="360" w:lineRule="auto"/>
        <w:ind w:left="0" w:firstLine="710"/>
        <w:jc w:val="both"/>
        <w:rPr>
          <w:rFonts w:ascii="GHEA Grapalat" w:eastAsia="Times New Roman" w:hAnsi="GHEA Grapalat" w:cs="Times New Roman"/>
          <w:bCs/>
          <w:color w:val="000000" w:themeColor="text1"/>
          <w:sz w:val="24"/>
          <w:szCs w:val="24"/>
          <w:bdr w:val="none" w:sz="0" w:space="0" w:color="auto" w:frame="1"/>
          <w:lang w:val="hy-AM"/>
        </w:rPr>
      </w:pPr>
      <w:r w:rsidRPr="001F2B65">
        <w:rPr>
          <w:rFonts w:ascii="GHEA Grapalat" w:eastAsia="Times New Roman" w:hAnsi="GHEA Grapalat" w:cs="Times New Roman"/>
          <w:b/>
          <w:bCs/>
          <w:sz w:val="24"/>
          <w:szCs w:val="24"/>
          <w:lang w:val="hy-AM"/>
        </w:rPr>
        <w:t>անհատական</w:t>
      </w:r>
      <w:r w:rsidRPr="007C2D32">
        <w:rPr>
          <w:rFonts w:ascii="GHEA Grapalat" w:eastAsia="Times New Roman" w:hAnsi="GHEA Grapalat" w:cs="Times New Roman"/>
          <w:b/>
          <w:bCs/>
          <w:color w:val="000000" w:themeColor="text1"/>
          <w:sz w:val="24"/>
          <w:szCs w:val="24"/>
          <w:bdr w:val="none" w:sz="0" w:space="0" w:color="auto" w:frame="1"/>
          <w:lang w:val="hy-AM"/>
        </w:rPr>
        <w:t xml:space="preserve"> </w:t>
      </w:r>
      <w:r w:rsidR="00524EFD" w:rsidRPr="007C2D32">
        <w:rPr>
          <w:rFonts w:ascii="GHEA Grapalat" w:eastAsia="Times New Roman" w:hAnsi="GHEA Grapalat" w:cs="Times New Roman"/>
          <w:b/>
          <w:bCs/>
          <w:color w:val="000000" w:themeColor="text1"/>
          <w:sz w:val="24"/>
          <w:szCs w:val="24"/>
          <w:bdr w:val="none" w:sz="0" w:space="0" w:color="auto" w:frame="1"/>
          <w:lang w:val="hy-AM"/>
        </w:rPr>
        <w:t>բնակելի տներով բլոկացված</w:t>
      </w:r>
      <w:r w:rsidR="00E22173" w:rsidRPr="007C2D32">
        <w:rPr>
          <w:rFonts w:ascii="GHEA Grapalat" w:eastAsia="Times New Roman" w:hAnsi="GHEA Grapalat" w:cs="Times New Roman"/>
          <w:b/>
          <w:bCs/>
          <w:color w:val="000000" w:themeColor="text1"/>
          <w:sz w:val="24"/>
          <w:szCs w:val="24"/>
          <w:bdr w:val="none" w:sz="0" w:space="0" w:color="auto" w:frame="1"/>
          <w:lang w:val="hy-AM"/>
        </w:rPr>
        <w:t xml:space="preserve"> (բլոկավորված)</w:t>
      </w:r>
      <w:r w:rsidR="00524EFD" w:rsidRPr="007C2D32">
        <w:rPr>
          <w:rFonts w:ascii="GHEA Grapalat" w:eastAsia="Times New Roman" w:hAnsi="GHEA Grapalat" w:cs="Times New Roman"/>
          <w:b/>
          <w:bCs/>
          <w:color w:val="000000" w:themeColor="text1"/>
          <w:sz w:val="24"/>
          <w:szCs w:val="24"/>
          <w:bdr w:val="none" w:sz="0" w:space="0" w:color="auto" w:frame="1"/>
          <w:lang w:val="hy-AM"/>
        </w:rPr>
        <w:t xml:space="preserve"> կառուցապատում.</w:t>
      </w:r>
      <w:r w:rsidR="00524EFD" w:rsidRPr="007C2D32">
        <w:rPr>
          <w:rFonts w:ascii="GHEA Grapalat" w:eastAsia="Times New Roman" w:hAnsi="GHEA Grapalat" w:cs="Times New Roman"/>
          <w:bCs/>
          <w:color w:val="000000" w:themeColor="text1"/>
          <w:sz w:val="24"/>
          <w:szCs w:val="24"/>
          <w:bdr w:val="none" w:sz="0" w:space="0" w:color="auto" w:frame="1"/>
          <w:lang w:val="hy-AM"/>
        </w:rPr>
        <w:t xml:space="preserve"> կառուցապատում, որը ներառում է երկու կամ ավելի միմյանց կցակառուցված տներ, որոնցից յուրաքանչյուրն ունի անմիջական ելք դեպի առանձին տնամերձ հողամաս,</w:t>
      </w:r>
    </w:p>
    <w:p w14:paraId="72D7121D" w14:textId="77777777" w:rsidR="00380AB6" w:rsidRPr="007C2D32" w:rsidRDefault="00380AB6" w:rsidP="00B55B97">
      <w:pPr>
        <w:pStyle w:val="ListParagraph"/>
        <w:numPr>
          <w:ilvl w:val="0"/>
          <w:numId w:val="3"/>
        </w:numPr>
        <w:tabs>
          <w:tab w:val="left" w:pos="990"/>
        </w:tabs>
        <w:spacing w:after="0" w:line="360" w:lineRule="auto"/>
        <w:ind w:left="0" w:firstLine="71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բնակելի սենյակ.</w:t>
      </w:r>
      <w:r w:rsidRPr="007C2D32">
        <w:rPr>
          <w:rFonts w:ascii="GHEA Grapalat" w:eastAsia="Times New Roman" w:hAnsi="GHEA Grapalat" w:cs="Times New Roman"/>
          <w:bCs/>
          <w:color w:val="000000" w:themeColor="text1"/>
          <w:sz w:val="24"/>
          <w:szCs w:val="24"/>
          <w:bdr w:val="none" w:sz="0" w:space="0" w:color="auto" w:frame="1"/>
          <w:lang w:val="hy-AM"/>
        </w:rPr>
        <w:t xml:space="preserve"> </w:t>
      </w:r>
      <w:r w:rsidR="00581E0E" w:rsidRPr="007C2D32">
        <w:rPr>
          <w:rFonts w:ascii="GHEA Grapalat" w:eastAsia="Times New Roman" w:hAnsi="GHEA Grapalat" w:cs="GHEA Grapalat"/>
          <w:bCs/>
          <w:color w:val="000000" w:themeColor="text1"/>
          <w:sz w:val="24"/>
          <w:szCs w:val="24"/>
          <w:bdr w:val="none" w:sz="0" w:space="0" w:color="auto" w:frame="1"/>
          <w:lang w:val="hy-AM"/>
        </w:rPr>
        <w:t>բնակարանի, հարկաբաժինների կամ սենյակների բլոկի մեկուսացված մաս, որը նախատեսված է անմիջականորեն բնակվելու համար։</w:t>
      </w:r>
      <w:r w:rsidR="00581E0E" w:rsidRPr="007C2D32">
        <w:rPr>
          <w:rFonts w:ascii="GHEA Grapalat" w:hAnsi="GHEA Grapalat"/>
          <w:color w:val="000000" w:themeColor="text1"/>
          <w:sz w:val="24"/>
          <w:szCs w:val="24"/>
          <w:lang w:val="hy-AM"/>
        </w:rPr>
        <w:t xml:space="preserve"> </w:t>
      </w:r>
      <w:r w:rsidRPr="007C2D32">
        <w:rPr>
          <w:rFonts w:ascii="GHEA Grapalat" w:eastAsia="Times New Roman" w:hAnsi="GHEA Grapalat" w:cs="GHEA Grapalat"/>
          <w:bCs/>
          <w:color w:val="000000" w:themeColor="text1"/>
          <w:sz w:val="24"/>
          <w:szCs w:val="24"/>
          <w:bdr w:val="none" w:sz="0" w:space="0" w:color="auto" w:frame="1"/>
          <w:lang w:val="hy-AM"/>
        </w:rPr>
        <w:t>«Բնակելի սենյակ»</w:t>
      </w:r>
      <w:r w:rsidRPr="007C2D32">
        <w:rPr>
          <w:rFonts w:ascii="GHEA Grapalat" w:eastAsia="Times New Roman" w:hAnsi="GHEA Grapalat" w:cs="Times New Roman"/>
          <w:bCs/>
          <w:color w:val="000000" w:themeColor="text1"/>
          <w:sz w:val="24"/>
          <w:szCs w:val="24"/>
          <w:bdr w:val="none" w:sz="0" w:space="0" w:color="auto" w:frame="1"/>
          <w:lang w:val="hy-AM"/>
        </w:rPr>
        <w:t xml:space="preserve"> </w:t>
      </w:r>
      <w:r w:rsidRPr="007C2D32">
        <w:rPr>
          <w:rFonts w:ascii="GHEA Grapalat" w:eastAsia="Times New Roman" w:hAnsi="GHEA Grapalat" w:cs="GHEA Grapalat"/>
          <w:bCs/>
          <w:color w:val="000000" w:themeColor="text1"/>
          <w:sz w:val="24"/>
          <w:szCs w:val="24"/>
          <w:bdr w:val="none" w:sz="0" w:space="0" w:color="auto" w:frame="1"/>
          <w:lang w:val="hy-AM"/>
        </w:rPr>
        <w:t>տերմինը</w:t>
      </w:r>
      <w:r w:rsidRPr="007C2D32">
        <w:rPr>
          <w:rFonts w:ascii="GHEA Grapalat" w:eastAsia="Times New Roman" w:hAnsi="GHEA Grapalat" w:cs="Times New Roman"/>
          <w:bCs/>
          <w:color w:val="000000" w:themeColor="text1"/>
          <w:sz w:val="24"/>
          <w:szCs w:val="24"/>
          <w:bdr w:val="none" w:sz="0" w:space="0" w:color="auto" w:frame="1"/>
          <w:lang w:val="hy-AM"/>
        </w:rPr>
        <w:t xml:space="preserve"> </w:t>
      </w:r>
      <w:r w:rsidRPr="007C2D32">
        <w:rPr>
          <w:rFonts w:ascii="GHEA Grapalat" w:eastAsia="Times New Roman" w:hAnsi="GHEA Grapalat" w:cs="GHEA Grapalat"/>
          <w:bCs/>
          <w:color w:val="000000" w:themeColor="text1"/>
          <w:sz w:val="24"/>
          <w:szCs w:val="24"/>
          <w:bdr w:val="none" w:sz="0" w:space="0" w:color="auto" w:frame="1"/>
          <w:lang w:val="hy-AM"/>
        </w:rPr>
        <w:t>ներառում</w:t>
      </w:r>
      <w:r w:rsidRPr="007C2D32">
        <w:rPr>
          <w:rFonts w:ascii="GHEA Grapalat" w:eastAsia="Times New Roman" w:hAnsi="GHEA Grapalat" w:cs="Times New Roman"/>
          <w:bCs/>
          <w:color w:val="000000" w:themeColor="text1"/>
          <w:sz w:val="24"/>
          <w:szCs w:val="24"/>
          <w:bdr w:val="none" w:sz="0" w:space="0" w:color="auto" w:frame="1"/>
          <w:lang w:val="hy-AM"/>
        </w:rPr>
        <w:t xml:space="preserve"> </w:t>
      </w:r>
      <w:r w:rsidRPr="007C2D32">
        <w:rPr>
          <w:rFonts w:ascii="GHEA Grapalat" w:eastAsia="Times New Roman" w:hAnsi="GHEA Grapalat" w:cs="GHEA Grapalat"/>
          <w:bCs/>
          <w:color w:val="000000" w:themeColor="text1"/>
          <w:sz w:val="24"/>
          <w:szCs w:val="24"/>
          <w:bdr w:val="none" w:sz="0" w:space="0" w:color="auto" w:frame="1"/>
          <w:lang w:val="hy-AM"/>
        </w:rPr>
        <w:t>է</w:t>
      </w:r>
      <w:r w:rsidRPr="007C2D32">
        <w:rPr>
          <w:rFonts w:ascii="GHEA Grapalat" w:eastAsia="Times New Roman" w:hAnsi="GHEA Grapalat" w:cs="Times New Roman"/>
          <w:bCs/>
          <w:color w:val="000000" w:themeColor="text1"/>
          <w:sz w:val="24"/>
          <w:szCs w:val="24"/>
          <w:bdr w:val="none" w:sz="0" w:space="0" w:color="auto" w:frame="1"/>
          <w:lang w:val="hy-AM"/>
        </w:rPr>
        <w:t xml:space="preserve"> </w:t>
      </w:r>
      <w:r w:rsidRPr="007C2D32">
        <w:rPr>
          <w:rFonts w:ascii="GHEA Grapalat" w:eastAsia="Times New Roman" w:hAnsi="GHEA Grapalat" w:cs="GHEA Grapalat"/>
          <w:bCs/>
          <w:color w:val="000000" w:themeColor="text1"/>
          <w:sz w:val="24"/>
          <w:szCs w:val="24"/>
          <w:bdr w:val="none" w:sz="0" w:space="0" w:color="auto" w:frame="1"/>
          <w:lang w:val="hy-AM"/>
        </w:rPr>
        <w:t>ննջասենյակներ</w:t>
      </w:r>
      <w:r w:rsidRPr="007C2D32">
        <w:rPr>
          <w:rFonts w:ascii="GHEA Grapalat" w:eastAsia="Times New Roman" w:hAnsi="GHEA Grapalat" w:cs="Times New Roman"/>
          <w:bCs/>
          <w:color w:val="000000" w:themeColor="text1"/>
          <w:sz w:val="24"/>
          <w:szCs w:val="24"/>
          <w:bdr w:val="none" w:sz="0" w:space="0" w:color="auto" w:frame="1"/>
          <w:lang w:val="hy-AM"/>
        </w:rPr>
        <w:t xml:space="preserve">, </w:t>
      </w:r>
      <w:r w:rsidRPr="007C2D32">
        <w:rPr>
          <w:rFonts w:ascii="GHEA Grapalat" w:eastAsia="Times New Roman" w:hAnsi="GHEA Grapalat" w:cs="GHEA Grapalat"/>
          <w:bCs/>
          <w:color w:val="000000" w:themeColor="text1"/>
          <w:sz w:val="24"/>
          <w:szCs w:val="24"/>
          <w:bdr w:val="none" w:sz="0" w:space="0" w:color="auto" w:frame="1"/>
          <w:lang w:val="hy-AM"/>
        </w:rPr>
        <w:t>հյուրասենյակներ</w:t>
      </w:r>
      <w:r w:rsidRPr="007C2D32">
        <w:rPr>
          <w:rFonts w:ascii="GHEA Grapalat" w:eastAsia="Times New Roman" w:hAnsi="GHEA Grapalat" w:cs="Times New Roman"/>
          <w:bCs/>
          <w:color w:val="000000" w:themeColor="text1"/>
          <w:sz w:val="24"/>
          <w:szCs w:val="24"/>
          <w:bdr w:val="none" w:sz="0" w:space="0" w:color="auto" w:frame="1"/>
          <w:lang w:val="hy-AM"/>
        </w:rPr>
        <w:t>, հանգստի սենյակներ, ճաշասենյակներ և նմանատիպ այլ վայրեր: Այ</w:t>
      </w:r>
      <w:r w:rsidR="00824127" w:rsidRPr="007C2D32">
        <w:rPr>
          <w:rFonts w:ascii="GHEA Grapalat" w:eastAsia="Times New Roman" w:hAnsi="GHEA Grapalat" w:cs="Times New Roman"/>
          <w:bCs/>
          <w:color w:val="000000" w:themeColor="text1"/>
          <w:sz w:val="24"/>
          <w:szCs w:val="24"/>
          <w:bdr w:val="none" w:sz="0" w:space="0" w:color="auto" w:frame="1"/>
          <w:lang w:val="hy-AM"/>
        </w:rPr>
        <w:t>ն</w:t>
      </w:r>
      <w:r w:rsidRPr="007C2D32">
        <w:rPr>
          <w:rFonts w:ascii="GHEA Grapalat" w:eastAsia="Times New Roman" w:hAnsi="GHEA Grapalat" w:cs="Times New Roman"/>
          <w:bCs/>
          <w:color w:val="000000" w:themeColor="text1"/>
          <w:sz w:val="24"/>
          <w:szCs w:val="24"/>
          <w:bdr w:val="none" w:sz="0" w:space="0" w:color="auto" w:frame="1"/>
          <w:lang w:val="hy-AM"/>
        </w:rPr>
        <w:t xml:space="preserve"> չի ներառում խորդանոցներ, միջանցքներ, աստիճաններ, լվացքատուն և լոգասենյակ:</w:t>
      </w:r>
    </w:p>
    <w:p w14:paraId="3FDEDB65" w14:textId="77777777" w:rsidR="007C1931"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բնակելի սենք</w:t>
      </w:r>
      <w:r w:rsidR="00DF65C8" w:rsidRPr="007C2D32">
        <w:rPr>
          <w:rFonts w:ascii="Cambria Math" w:eastAsia="Times New Roman" w:hAnsi="Cambria Math" w:cs="Cambria Math"/>
          <w:b/>
          <w:bCs/>
          <w:color w:val="000000" w:themeColor="text1"/>
          <w:sz w:val="24"/>
          <w:szCs w:val="24"/>
          <w:bdr w:val="none" w:sz="0" w:space="0" w:color="auto" w:frame="1"/>
          <w:lang w:val="hy-AM"/>
        </w:rPr>
        <w:t>.</w:t>
      </w:r>
      <w:r w:rsidRPr="007C2D32">
        <w:rPr>
          <w:rFonts w:ascii="GHEA Grapalat" w:hAnsi="GHEA Grapalat"/>
          <w:color w:val="000000" w:themeColor="text1"/>
          <w:sz w:val="24"/>
          <w:szCs w:val="24"/>
          <w:lang w:val="hy-AM"/>
        </w:rPr>
        <w:t xml:space="preserve"> </w:t>
      </w:r>
      <w:r w:rsidRPr="007C2D32">
        <w:rPr>
          <w:rFonts w:ascii="GHEA Grapalat" w:eastAsia="Times New Roman" w:hAnsi="GHEA Grapalat" w:cs="Times New Roman"/>
          <w:bCs/>
          <w:color w:val="000000" w:themeColor="text1"/>
          <w:sz w:val="24"/>
          <w:szCs w:val="24"/>
          <w:bdr w:val="none" w:sz="0" w:space="0" w:color="auto" w:frame="1"/>
          <w:lang w:val="hy-AM"/>
        </w:rPr>
        <w:t>կառուցվածքային մեկուսացված սենք (սենյակ</w:t>
      </w:r>
      <w:r w:rsidR="00380AB6" w:rsidRPr="007C2D32">
        <w:rPr>
          <w:rFonts w:ascii="GHEA Grapalat" w:eastAsia="Times New Roman" w:hAnsi="GHEA Grapalat" w:cs="Times New Roman"/>
          <w:bCs/>
          <w:color w:val="000000" w:themeColor="text1"/>
          <w:sz w:val="24"/>
          <w:szCs w:val="24"/>
          <w:bdr w:val="none" w:sz="0" w:space="0" w:color="auto" w:frame="1"/>
          <w:lang w:val="hy-AM"/>
        </w:rPr>
        <w:t>ներ</w:t>
      </w:r>
      <w:r w:rsidR="00E22173" w:rsidRPr="007C2D32">
        <w:rPr>
          <w:rFonts w:ascii="GHEA Grapalat" w:eastAsia="Times New Roman" w:hAnsi="GHEA Grapalat" w:cs="Times New Roman"/>
          <w:bCs/>
          <w:color w:val="000000" w:themeColor="text1"/>
          <w:sz w:val="24"/>
          <w:szCs w:val="24"/>
          <w:bdr w:val="none" w:sz="0" w:space="0" w:color="auto" w:frame="1"/>
          <w:lang w:val="hy-AM"/>
        </w:rPr>
        <w:t>, տարածք</w:t>
      </w:r>
      <w:r w:rsidRPr="007C2D32">
        <w:rPr>
          <w:rFonts w:ascii="GHEA Grapalat" w:eastAsia="Times New Roman" w:hAnsi="GHEA Grapalat" w:cs="Times New Roman"/>
          <w:bCs/>
          <w:color w:val="000000" w:themeColor="text1"/>
          <w:sz w:val="24"/>
          <w:szCs w:val="24"/>
          <w:bdr w:val="none" w:sz="0" w:space="0" w:color="auto" w:frame="1"/>
          <w:lang w:val="hy-AM"/>
        </w:rPr>
        <w:t>), որը հանդիսանում է անշարժ գույք և պիտանի է մշտական բնակեցման համար,</w:t>
      </w:r>
      <w:r w:rsidR="007C1931" w:rsidRPr="007C2D32">
        <w:rPr>
          <w:rFonts w:ascii="GHEA Grapalat" w:eastAsia="Times New Roman" w:hAnsi="GHEA Grapalat" w:cs="Times New Roman"/>
          <w:b/>
          <w:bCs/>
          <w:color w:val="000000" w:themeColor="text1"/>
          <w:sz w:val="24"/>
          <w:szCs w:val="24"/>
          <w:bdr w:val="none" w:sz="0" w:space="0" w:color="auto" w:frame="1"/>
          <w:lang w:val="hy-AM"/>
        </w:rPr>
        <w:t xml:space="preserve"> </w:t>
      </w:r>
    </w:p>
    <w:p w14:paraId="63938B14" w14:textId="77777777" w:rsidR="00524EFD" w:rsidRPr="007C2D32" w:rsidRDefault="007C1931"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դարավանդ (</w:t>
      </w:r>
      <w:r w:rsidR="008A6D40" w:rsidRPr="007C2D32">
        <w:rPr>
          <w:rFonts w:ascii="GHEA Grapalat" w:eastAsia="Times New Roman" w:hAnsi="GHEA Grapalat" w:cs="Times New Roman"/>
          <w:b/>
          <w:bCs/>
          <w:color w:val="000000" w:themeColor="text1"/>
          <w:sz w:val="24"/>
          <w:szCs w:val="24"/>
          <w:bdr w:val="none" w:sz="0" w:space="0" w:color="auto" w:frame="1"/>
          <w:lang w:val="hy-AM"/>
        </w:rPr>
        <w:t>терраса</w:t>
      </w:r>
      <w:r w:rsidRPr="007C2D32">
        <w:rPr>
          <w:rFonts w:ascii="GHEA Grapalat" w:eastAsia="Times New Roman" w:hAnsi="GHEA Grapalat" w:cs="Times New Roman"/>
          <w:b/>
          <w:bCs/>
          <w:color w:val="000000" w:themeColor="text1"/>
          <w:sz w:val="24"/>
          <w:szCs w:val="24"/>
          <w:bdr w:val="none" w:sz="0" w:space="0" w:color="auto" w:frame="1"/>
          <w:lang w:val="hy-AM"/>
        </w:rPr>
        <w:t>).</w:t>
      </w:r>
      <w:r w:rsidRPr="007C2D32">
        <w:rPr>
          <w:rFonts w:ascii="GHEA Grapalat" w:hAnsi="GHEA Grapalat"/>
          <w:color w:val="000000" w:themeColor="text1"/>
          <w:sz w:val="24"/>
          <w:szCs w:val="24"/>
          <w:lang w:val="hy-AM"/>
        </w:rPr>
        <w:t xml:space="preserve"> </w:t>
      </w:r>
      <w:r w:rsidRPr="007C2D32">
        <w:rPr>
          <w:rFonts w:ascii="GHEA Grapalat" w:eastAsia="Times New Roman" w:hAnsi="GHEA Grapalat" w:cs="Times New Roman"/>
          <w:bCs/>
          <w:color w:val="000000" w:themeColor="text1"/>
          <w:sz w:val="24"/>
          <w:szCs w:val="24"/>
          <w:bdr w:val="none" w:sz="0" w:space="0" w:color="auto" w:frame="1"/>
          <w:lang w:val="hy-AM"/>
        </w:rPr>
        <w:t>ճաղապատված բաց կցակառույց կամ սյուների վրա կանգնած դարավանդաձև հարթակ,</w:t>
      </w:r>
    </w:p>
    <w:p w14:paraId="2E4B72DB" w14:textId="77777777" w:rsidR="009173C6" w:rsidRPr="007C2D32" w:rsidRDefault="009173C6"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էրկեր.</w:t>
      </w:r>
      <w:r w:rsidRPr="007C2D32">
        <w:rPr>
          <w:rFonts w:ascii="GHEA Grapalat" w:eastAsia="Times New Roman" w:hAnsi="GHEA Grapalat" w:cs="Times New Roman"/>
          <w:bCs/>
          <w:color w:val="000000" w:themeColor="text1"/>
          <w:sz w:val="24"/>
          <w:szCs w:val="24"/>
          <w:bdr w:val="none" w:sz="0" w:space="0" w:color="auto" w:frame="1"/>
          <w:lang w:val="hy-AM"/>
        </w:rPr>
        <w:t xml:space="preserve"> Սենքի ներքին ծավալի կորաձև կամ բազմանիստ ապակեպատ մաս, որը ելուստվում է շենքի արտաքին պատի հարթությունից,</w:t>
      </w:r>
    </w:p>
    <w:p w14:paraId="1F820750" w14:textId="77777777" w:rsidR="00524EFD"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lastRenderedPageBreak/>
        <w:t>ընդհատակ.</w:t>
      </w:r>
      <w:r w:rsidRPr="007C2D32">
        <w:rPr>
          <w:rFonts w:ascii="Calibri" w:eastAsia="Times New Roman" w:hAnsi="Calibri" w:cs="Calibri"/>
          <w:bCs/>
          <w:color w:val="000000" w:themeColor="text1"/>
          <w:sz w:val="24"/>
          <w:szCs w:val="24"/>
          <w:bdr w:val="none" w:sz="0" w:space="0" w:color="auto" w:frame="1"/>
          <w:lang w:val="hy-AM"/>
        </w:rPr>
        <w:t> </w:t>
      </w:r>
      <w:r w:rsidRPr="007C2D32">
        <w:rPr>
          <w:rFonts w:ascii="GHEA Grapalat" w:eastAsia="Times New Roman" w:hAnsi="GHEA Grapalat" w:cs="Times New Roman"/>
          <w:bCs/>
          <w:color w:val="000000" w:themeColor="text1"/>
          <w:sz w:val="24"/>
          <w:szCs w:val="24"/>
          <w:bdr w:val="none" w:sz="0" w:space="0" w:color="auto" w:frame="1"/>
          <w:lang w:val="hy-AM"/>
        </w:rPr>
        <w:t>տարածք, որը տեղադրված է տան տակ, գրունտի մակերևույթի և առաջին հարկի ծածկի ներքին մակերևույթի միջև և նախատեսված է ինժեներական ցանցերի խողովակաշարերի տեղադրման կամ մթերքի պահման համար,</w:t>
      </w:r>
    </w:p>
    <w:p w14:paraId="5A5F540A" w14:textId="77777777" w:rsidR="00524EFD"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 xml:space="preserve">խոհանոց. </w:t>
      </w:r>
      <w:r w:rsidRPr="007C2D32">
        <w:rPr>
          <w:rFonts w:ascii="GHEA Grapalat" w:eastAsia="Times New Roman" w:hAnsi="GHEA Grapalat" w:cs="Times New Roman"/>
          <w:bCs/>
          <w:color w:val="000000" w:themeColor="text1"/>
          <w:sz w:val="24"/>
          <w:szCs w:val="24"/>
          <w:bdr w:val="none" w:sz="0" w:space="0" w:color="auto" w:frame="1"/>
          <w:lang w:val="hy-AM"/>
        </w:rPr>
        <w:t>սննդի պատրաստման համար նախատեսված սենք,</w:t>
      </w:r>
      <w:r w:rsidRPr="007C2D32">
        <w:rPr>
          <w:rFonts w:ascii="GHEA Grapalat" w:eastAsia="Times New Roman" w:hAnsi="GHEA Grapalat" w:cs="Times New Roman"/>
          <w:b/>
          <w:bCs/>
          <w:color w:val="000000" w:themeColor="text1"/>
          <w:sz w:val="24"/>
          <w:szCs w:val="24"/>
          <w:bdr w:val="none" w:sz="0" w:space="0" w:color="auto" w:frame="1"/>
          <w:lang w:val="hy-AM"/>
        </w:rPr>
        <w:t xml:space="preserve"> </w:t>
      </w:r>
    </w:p>
    <w:p w14:paraId="1627E485" w14:textId="77777777" w:rsidR="00524EFD"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 xml:space="preserve">խորշախոհանոց. </w:t>
      </w:r>
      <w:r w:rsidRPr="007C2D32">
        <w:rPr>
          <w:rFonts w:ascii="GHEA Grapalat" w:eastAsia="Times New Roman" w:hAnsi="GHEA Grapalat" w:cs="Times New Roman"/>
          <w:bCs/>
          <w:color w:val="000000" w:themeColor="text1"/>
          <w:sz w:val="24"/>
          <w:szCs w:val="24"/>
          <w:bdr w:val="none" w:sz="0" w:space="0" w:color="auto" w:frame="1"/>
          <w:lang w:val="hy-AM"/>
        </w:rPr>
        <w:t>բնակելի կամ այլ նշանակության սենքերում գործառական գոտի (սենյակի մաս)` խոհանոցային սարքավորումներով,</w:t>
      </w:r>
      <w:r w:rsidRPr="007C2D32">
        <w:rPr>
          <w:rFonts w:ascii="GHEA Grapalat" w:eastAsia="Times New Roman" w:hAnsi="GHEA Grapalat" w:cs="Times New Roman"/>
          <w:b/>
          <w:bCs/>
          <w:color w:val="000000" w:themeColor="text1"/>
          <w:sz w:val="24"/>
          <w:szCs w:val="24"/>
          <w:bdr w:val="none" w:sz="0" w:space="0" w:color="auto" w:frame="1"/>
          <w:lang w:val="hy-AM"/>
        </w:rPr>
        <w:t xml:space="preserve"> </w:t>
      </w:r>
    </w:p>
    <w:p w14:paraId="1376707A" w14:textId="77777777" w:rsidR="00524EFD"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խորշապատշգամբ /լոջիա/.</w:t>
      </w:r>
      <w:r w:rsidRPr="007C2D32">
        <w:rPr>
          <w:rFonts w:ascii="GHEA Grapalat" w:eastAsia="Times New Roman" w:hAnsi="GHEA Grapalat" w:cs="Times New Roman"/>
          <w:bCs/>
          <w:color w:val="000000" w:themeColor="text1"/>
          <w:sz w:val="24"/>
          <w:szCs w:val="24"/>
          <w:bdr w:val="none" w:sz="0" w:space="0" w:color="auto" w:frame="1"/>
          <w:lang w:val="hy-AM"/>
        </w:rPr>
        <w:t xml:space="preserve"> շենքի ծավալի մեջ պարփակված, շենքին կցակառուցված կամ ներկառուցված տարածք, որը երեք կողմից ունի պատ (անկյունային տեղադրվածության դեպքում երկու կողմից) հարկի ամբողջ բարձրությամբ և բաց կողմից ունի ցանկապատ, կարող է իրականացվել ծածկույթով և ապակեպատ, ունի սահմանափակ խորություն՝ կապված իրեն հարող տարածքի լուսավորության հետ,</w:t>
      </w:r>
    </w:p>
    <w:p w14:paraId="41C5A79A" w14:textId="77777777" w:rsidR="00524EFD" w:rsidRPr="007C2D32" w:rsidRDefault="00524EFD" w:rsidP="00B55B97">
      <w:pPr>
        <w:pStyle w:val="ListParagraph"/>
        <w:numPr>
          <w:ilvl w:val="0"/>
          <w:numId w:val="3"/>
        </w:numPr>
        <w:tabs>
          <w:tab w:val="left" w:pos="1134"/>
          <w:tab w:val="left" w:pos="1276"/>
          <w:tab w:val="left" w:pos="1560"/>
        </w:tabs>
        <w:spacing w:after="0" w:line="360" w:lineRule="auto"/>
        <w:ind w:left="0" w:firstLine="710"/>
        <w:jc w:val="both"/>
        <w:rPr>
          <w:rFonts w:ascii="GHEA Grapalat" w:hAnsi="GHEA Grapalat"/>
          <w:color w:val="000000" w:themeColor="text1"/>
          <w:sz w:val="24"/>
          <w:szCs w:val="24"/>
          <w:lang w:val="hy-AM"/>
        </w:rPr>
      </w:pPr>
      <w:r w:rsidRPr="007C2D32">
        <w:rPr>
          <w:rFonts w:ascii="GHEA Grapalat" w:eastAsia="Times New Roman" w:hAnsi="GHEA Grapalat" w:cs="Times New Roman"/>
          <w:b/>
          <w:bCs/>
          <w:color w:val="000000" w:themeColor="text1"/>
          <w:sz w:val="24"/>
          <w:szCs w:val="24"/>
          <w:bdr w:val="none" w:sz="0" w:space="0" w:color="auto" w:frame="1"/>
          <w:lang w:val="hy-AM"/>
        </w:rPr>
        <w:t>ծածկապատշգամբ</w:t>
      </w:r>
      <w:r w:rsidR="00517AD4" w:rsidRPr="00517AD4">
        <w:rPr>
          <w:rFonts w:ascii="GHEA Grapalat" w:eastAsia="Times New Roman" w:hAnsi="GHEA Grapalat" w:cs="Times New Roman"/>
          <w:b/>
          <w:bCs/>
          <w:color w:val="000000" w:themeColor="text1"/>
          <w:sz w:val="24"/>
          <w:szCs w:val="24"/>
          <w:bdr w:val="none" w:sz="0" w:space="0" w:color="auto" w:frame="1"/>
          <w:lang w:val="hy-AM"/>
        </w:rPr>
        <w:t>.</w:t>
      </w:r>
      <w:r w:rsidRPr="007C2D32">
        <w:rPr>
          <w:rFonts w:ascii="GHEA Grapalat" w:eastAsia="Times New Roman" w:hAnsi="GHEA Grapalat" w:cs="Times New Roman"/>
          <w:bCs/>
          <w:color w:val="000000" w:themeColor="text1"/>
          <w:sz w:val="24"/>
          <w:szCs w:val="24"/>
          <w:bdr w:val="none" w:sz="0" w:space="0" w:color="auto" w:frame="1"/>
          <w:lang w:val="hy-AM"/>
        </w:rPr>
        <w:t xml:space="preserve"> ապակեպատված, շենքին կցակառույց չջեռուցվող տարածություն, </w:t>
      </w:r>
    </w:p>
    <w:p w14:paraId="56BB8A06" w14:textId="77777777" w:rsidR="00524EFD" w:rsidRPr="007C2D32" w:rsidRDefault="00524EFD" w:rsidP="00B55B97">
      <w:pPr>
        <w:pStyle w:val="ListParagraph"/>
        <w:numPr>
          <w:ilvl w:val="0"/>
          <w:numId w:val="3"/>
        </w:numPr>
        <w:tabs>
          <w:tab w:val="left" w:pos="1134"/>
        </w:tabs>
        <w:spacing w:after="0" w:line="360" w:lineRule="auto"/>
        <w:ind w:left="0" w:firstLine="710"/>
        <w:jc w:val="both"/>
        <w:rPr>
          <w:rFonts w:ascii="GHEA Grapalat" w:hAnsi="GHEA Grapalat"/>
          <w:color w:val="000000" w:themeColor="text1"/>
          <w:sz w:val="24"/>
          <w:szCs w:val="24"/>
          <w:lang w:val="hy-AM"/>
        </w:rPr>
      </w:pPr>
      <w:r w:rsidRPr="007C2D32">
        <w:rPr>
          <w:rFonts w:ascii="GHEA Grapalat" w:eastAsia="Times New Roman" w:hAnsi="GHEA Grapalat" w:cs="Times New Roman"/>
          <w:b/>
          <w:bCs/>
          <w:color w:val="000000" w:themeColor="text1"/>
          <w:sz w:val="24"/>
          <w:szCs w:val="24"/>
          <w:bdr w:val="none" w:sz="0" w:space="0" w:color="auto" w:frame="1"/>
          <w:lang w:val="hy-AM"/>
        </w:rPr>
        <w:t>կցաշար (բլոկացված</w:t>
      </w:r>
      <w:r w:rsidR="00517AD4" w:rsidRPr="00517AD4">
        <w:rPr>
          <w:rFonts w:ascii="GHEA Grapalat" w:eastAsia="Times New Roman" w:hAnsi="GHEA Grapalat" w:cs="Times New Roman"/>
          <w:b/>
          <w:bCs/>
          <w:color w:val="000000" w:themeColor="text1"/>
          <w:sz w:val="24"/>
          <w:szCs w:val="24"/>
          <w:bdr w:val="none" w:sz="0" w:space="0" w:color="auto" w:frame="1"/>
          <w:lang w:val="hy-AM"/>
        </w:rPr>
        <w:t>, բլոկավորված</w:t>
      </w:r>
      <w:r w:rsidRPr="007C2D32">
        <w:rPr>
          <w:rFonts w:ascii="GHEA Grapalat" w:eastAsia="Times New Roman" w:hAnsi="GHEA Grapalat" w:cs="Times New Roman"/>
          <w:b/>
          <w:bCs/>
          <w:color w:val="000000" w:themeColor="text1"/>
          <w:sz w:val="24"/>
          <w:szCs w:val="24"/>
          <w:bdr w:val="none" w:sz="0" w:space="0" w:color="auto" w:frame="1"/>
          <w:lang w:val="hy-AM"/>
        </w:rPr>
        <w:t xml:space="preserve">) </w:t>
      </w:r>
      <w:r w:rsidR="00EE2577" w:rsidRPr="00EE2577">
        <w:rPr>
          <w:rFonts w:ascii="GHEA Grapalat" w:eastAsia="Times New Roman" w:hAnsi="GHEA Grapalat" w:cs="Times New Roman"/>
          <w:b/>
          <w:bCs/>
          <w:sz w:val="24"/>
          <w:szCs w:val="24"/>
          <w:lang w:val="hy-AM"/>
        </w:rPr>
        <w:t>անհատական</w:t>
      </w:r>
      <w:r w:rsidR="00EE2577" w:rsidRPr="007C2D32">
        <w:rPr>
          <w:rFonts w:ascii="GHEA Grapalat" w:eastAsia="Times New Roman" w:hAnsi="GHEA Grapalat" w:cs="Times New Roman"/>
          <w:b/>
          <w:bCs/>
          <w:color w:val="000000" w:themeColor="text1"/>
          <w:sz w:val="24"/>
          <w:szCs w:val="24"/>
          <w:bdr w:val="none" w:sz="0" w:space="0" w:color="auto" w:frame="1"/>
          <w:lang w:val="hy-AM"/>
        </w:rPr>
        <w:t xml:space="preserve"> </w:t>
      </w:r>
      <w:r w:rsidRPr="007C2D32">
        <w:rPr>
          <w:rFonts w:ascii="GHEA Grapalat" w:eastAsia="Times New Roman" w:hAnsi="GHEA Grapalat" w:cs="Times New Roman"/>
          <w:b/>
          <w:bCs/>
          <w:color w:val="000000" w:themeColor="text1"/>
          <w:sz w:val="24"/>
          <w:szCs w:val="24"/>
          <w:bdr w:val="none" w:sz="0" w:space="0" w:color="auto" w:frame="1"/>
          <w:lang w:val="hy-AM"/>
        </w:rPr>
        <w:t>բնակելի տուն</w:t>
      </w:r>
      <w:r w:rsidR="00517AD4" w:rsidRPr="00517AD4">
        <w:rPr>
          <w:rFonts w:ascii="GHEA Grapalat" w:eastAsia="Times New Roman" w:hAnsi="GHEA Grapalat" w:cs="Times New Roman"/>
          <w:b/>
          <w:bCs/>
          <w:color w:val="000000" w:themeColor="text1"/>
          <w:sz w:val="24"/>
          <w:szCs w:val="24"/>
          <w:bdr w:val="none" w:sz="0" w:space="0" w:color="auto" w:frame="1"/>
          <w:lang w:val="hy-AM"/>
        </w:rPr>
        <w:t>.</w:t>
      </w:r>
      <w:r w:rsidRPr="007C2D32">
        <w:rPr>
          <w:rFonts w:ascii="GHEA Grapalat" w:hAnsi="GHEA Grapalat"/>
          <w:color w:val="000000" w:themeColor="text1"/>
          <w:sz w:val="24"/>
          <w:szCs w:val="24"/>
          <w:lang w:val="hy-AM"/>
        </w:rPr>
        <w:t xml:space="preserve"> </w:t>
      </w:r>
      <w:r w:rsidRPr="007C2D32">
        <w:rPr>
          <w:rFonts w:ascii="GHEA Grapalat" w:eastAsia="Times New Roman" w:hAnsi="GHEA Grapalat" w:cs="Times New Roman"/>
          <w:bCs/>
          <w:color w:val="000000" w:themeColor="text1"/>
          <w:sz w:val="24"/>
          <w:szCs w:val="24"/>
          <w:bdr w:val="none" w:sz="0" w:space="0" w:color="auto" w:frame="1"/>
          <w:lang w:val="hy-AM"/>
        </w:rPr>
        <w:t xml:space="preserve">բնակելի </w:t>
      </w:r>
      <w:r w:rsidR="005E30E0" w:rsidRPr="005E30E0">
        <w:rPr>
          <w:rFonts w:ascii="GHEA Grapalat" w:eastAsia="Times New Roman" w:hAnsi="GHEA Grapalat" w:cs="Times New Roman"/>
          <w:bCs/>
          <w:color w:val="000000" w:themeColor="text1"/>
          <w:sz w:val="24"/>
          <w:szCs w:val="24"/>
          <w:bdr w:val="none" w:sz="0" w:space="0" w:color="auto" w:frame="1"/>
          <w:lang w:val="hy-AM"/>
        </w:rPr>
        <w:t xml:space="preserve">տան </w:t>
      </w:r>
      <w:r w:rsidRPr="007C2D32">
        <w:rPr>
          <w:rFonts w:ascii="GHEA Grapalat" w:eastAsia="Times New Roman" w:hAnsi="GHEA Grapalat" w:cs="Times New Roman"/>
          <w:bCs/>
          <w:color w:val="000000" w:themeColor="text1"/>
          <w:sz w:val="24"/>
          <w:szCs w:val="24"/>
          <w:bdr w:val="none" w:sz="0" w:space="0" w:color="auto" w:frame="1"/>
          <w:lang w:val="hy-AM"/>
        </w:rPr>
        <w:t>շենք</w:t>
      </w:r>
      <w:r w:rsidR="00517AD4" w:rsidRPr="00517AD4">
        <w:rPr>
          <w:rFonts w:ascii="GHEA Grapalat" w:eastAsia="Times New Roman" w:hAnsi="GHEA Grapalat" w:cs="Times New Roman"/>
          <w:bCs/>
          <w:color w:val="000000" w:themeColor="text1"/>
          <w:sz w:val="24"/>
          <w:szCs w:val="24"/>
          <w:bdr w:val="none" w:sz="0" w:space="0" w:color="auto" w:frame="1"/>
          <w:lang w:val="hy-AM"/>
        </w:rPr>
        <w:t xml:space="preserve"> (շենքեր)</w:t>
      </w:r>
      <w:r w:rsidRPr="007C2D32">
        <w:rPr>
          <w:rFonts w:ascii="GHEA Grapalat" w:eastAsia="Times New Roman" w:hAnsi="GHEA Grapalat" w:cs="Times New Roman"/>
          <w:bCs/>
          <w:color w:val="000000" w:themeColor="text1"/>
          <w:sz w:val="24"/>
          <w:szCs w:val="24"/>
          <w:bdr w:val="none" w:sz="0" w:space="0" w:color="auto" w:frame="1"/>
          <w:lang w:val="hy-AM"/>
        </w:rPr>
        <w:t>, որի մի շարք առանձին մուտքերով և առանձնացված հողամասերով հաջորդաբար կցված բնակարանները դասավորված են փողոցի երկայնքով,</w:t>
      </w:r>
    </w:p>
    <w:p w14:paraId="73AAE22A" w14:textId="77777777" w:rsidR="00524EFD" w:rsidRPr="007C2D32" w:rsidRDefault="00524EFD" w:rsidP="00B55B97">
      <w:pPr>
        <w:pStyle w:val="ListParagraph"/>
        <w:numPr>
          <w:ilvl w:val="0"/>
          <w:numId w:val="3"/>
        </w:numPr>
        <w:tabs>
          <w:tab w:val="left" w:pos="1134"/>
          <w:tab w:val="left" w:pos="1418"/>
        </w:tabs>
        <w:spacing w:after="0" w:line="360" w:lineRule="auto"/>
        <w:ind w:left="0" w:firstLine="710"/>
        <w:jc w:val="both"/>
        <w:rPr>
          <w:rFonts w:ascii="GHEA Grapalat" w:eastAsia="Times New Roman" w:hAnsi="GHEA Grapalat"/>
          <w:color w:val="000000" w:themeColor="text1"/>
          <w:sz w:val="24"/>
          <w:szCs w:val="24"/>
          <w:bdr w:val="none" w:sz="0" w:space="0" w:color="auto" w:frame="1"/>
          <w:lang w:val="hy-AM"/>
        </w:rPr>
      </w:pPr>
      <w:r w:rsidRPr="007C2D32">
        <w:rPr>
          <w:rFonts w:ascii="GHEA Grapalat" w:eastAsia="Times New Roman" w:hAnsi="GHEA Grapalat"/>
          <w:b/>
          <w:color w:val="000000" w:themeColor="text1"/>
          <w:sz w:val="24"/>
          <w:szCs w:val="24"/>
          <w:bdr w:val="none" w:sz="0" w:space="0" w:color="auto" w:frame="1"/>
          <w:lang w:val="hy-AM"/>
        </w:rPr>
        <w:t>հասարակական նշանակության տարածք.</w:t>
      </w:r>
      <w:r w:rsidRPr="007C2D32">
        <w:rPr>
          <w:rFonts w:ascii="GHEA Grapalat" w:eastAsia="Times New Roman" w:hAnsi="GHEA Grapalat"/>
          <w:color w:val="000000" w:themeColor="text1"/>
          <w:sz w:val="24"/>
          <w:szCs w:val="24"/>
          <w:bdr w:val="none" w:sz="0" w:space="0" w:color="auto" w:frame="1"/>
          <w:lang w:val="hy-AM"/>
        </w:rPr>
        <w:t xml:space="preserve"> </w:t>
      </w:r>
      <w:r w:rsidR="005E30E0" w:rsidRPr="007C2D32">
        <w:rPr>
          <w:rFonts w:ascii="GHEA Grapalat" w:eastAsia="Times New Roman" w:hAnsi="GHEA Grapalat" w:cs="Times New Roman"/>
          <w:bCs/>
          <w:sz w:val="24"/>
          <w:szCs w:val="24"/>
          <w:lang w:val="hy-AM"/>
        </w:rPr>
        <w:t>անհատական</w:t>
      </w:r>
      <w:r w:rsidR="005E30E0" w:rsidRPr="007C2D32">
        <w:rPr>
          <w:rFonts w:ascii="GHEA Grapalat" w:eastAsia="Times New Roman" w:hAnsi="GHEA Grapalat"/>
          <w:color w:val="000000" w:themeColor="text1"/>
          <w:sz w:val="24"/>
          <w:szCs w:val="24"/>
          <w:bdr w:val="none" w:sz="0" w:space="0" w:color="auto" w:frame="1"/>
          <w:lang w:val="hy-AM"/>
        </w:rPr>
        <w:t xml:space="preserve"> </w:t>
      </w:r>
      <w:r w:rsidRPr="007C2D32">
        <w:rPr>
          <w:rFonts w:ascii="GHEA Grapalat" w:eastAsia="Times New Roman" w:hAnsi="GHEA Grapalat"/>
          <w:color w:val="000000" w:themeColor="text1"/>
          <w:sz w:val="24"/>
          <w:szCs w:val="24"/>
          <w:bdr w:val="none" w:sz="0" w:space="0" w:color="auto" w:frame="1"/>
          <w:lang w:val="hy-AM"/>
        </w:rPr>
        <w:t>բնակելի տանը ներկառուցված, կցակառուցված կամ առանձնացված տարածք, որը նախատեսված է տանը բնակվող անձանց անհատ-ձեռնարկատիրական և այլ հասարակական գործունեության համար,</w:t>
      </w:r>
    </w:p>
    <w:p w14:paraId="7DB36B3A" w14:textId="77777777" w:rsidR="00524EFD" w:rsidRPr="007C2D32" w:rsidRDefault="00524EFD" w:rsidP="00B55B97">
      <w:pPr>
        <w:pStyle w:val="ListParagraph"/>
        <w:numPr>
          <w:ilvl w:val="0"/>
          <w:numId w:val="3"/>
        </w:numPr>
        <w:tabs>
          <w:tab w:val="left" w:pos="990"/>
          <w:tab w:val="left" w:pos="1134"/>
        </w:tabs>
        <w:spacing w:after="0" w:line="360" w:lineRule="auto"/>
        <w:ind w:left="0" w:firstLine="71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 xml:space="preserve">հարկ. </w:t>
      </w:r>
      <w:r w:rsidRPr="007C2D32">
        <w:rPr>
          <w:rFonts w:ascii="GHEA Grapalat" w:eastAsia="Times New Roman" w:hAnsi="GHEA Grapalat" w:cs="Times New Roman"/>
          <w:bCs/>
          <w:color w:val="000000" w:themeColor="text1"/>
          <w:sz w:val="24"/>
          <w:szCs w:val="24"/>
          <w:bdr w:val="none" w:sz="0" w:space="0" w:color="auto" w:frame="1"/>
          <w:lang w:val="hy-AM"/>
        </w:rPr>
        <w:t>շենքի մաս, որի մեկ հարթության վրա տեղավորված սենքերի շարքը բարձրությամբ սահմանափակված է հատակով ու ծածկով կամ հատակով ու առաստաղով,</w:t>
      </w:r>
    </w:p>
    <w:p w14:paraId="67258794" w14:textId="77777777" w:rsidR="00524EFD"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 xml:space="preserve">հարկի բարձրություն. </w:t>
      </w:r>
      <w:r w:rsidRPr="007C2D32">
        <w:rPr>
          <w:rFonts w:ascii="GHEA Grapalat" w:eastAsia="Times New Roman" w:hAnsi="GHEA Grapalat" w:cs="Times New Roman"/>
          <w:bCs/>
          <w:color w:val="000000" w:themeColor="text1"/>
          <w:sz w:val="24"/>
          <w:szCs w:val="24"/>
          <w:bdr w:val="none" w:sz="0" w:space="0" w:color="auto" w:frame="1"/>
          <w:lang w:val="hy-AM"/>
        </w:rPr>
        <w:t>տվյալ հարկի հատակի նիշից հեռավորությունը մինչև հաջորդ հարկի հատակի նիշը՝ ուղղաձիգ ուղղությամբ,</w:t>
      </w:r>
    </w:p>
    <w:p w14:paraId="25CF2E2E" w14:textId="77777777" w:rsidR="00E44650" w:rsidRPr="007C2D32" w:rsidRDefault="00E44650"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հիմնակմախք.</w:t>
      </w:r>
      <w:r w:rsidRPr="007C2D32">
        <w:rPr>
          <w:rFonts w:ascii="GHEA Grapalat" w:eastAsia="Times New Roman" w:hAnsi="GHEA Grapalat" w:cs="Times New Roman"/>
          <w:bCs/>
          <w:color w:val="000000" w:themeColor="text1"/>
          <w:sz w:val="24"/>
          <w:szCs w:val="24"/>
          <w:bdr w:val="none" w:sz="0" w:space="0" w:color="auto" w:frame="1"/>
          <w:lang w:val="hy-AM"/>
        </w:rPr>
        <w:t xml:space="preserve"> </w:t>
      </w:r>
      <w:r w:rsidRPr="007C2D32">
        <w:rPr>
          <w:rFonts w:ascii="GHEA Grapalat" w:hAnsi="GHEA Grapalat"/>
          <w:color w:val="000000" w:themeColor="text1"/>
          <w:sz w:val="24"/>
          <w:szCs w:val="24"/>
          <w:bdr w:val="none" w:sz="0" w:space="0" w:color="auto" w:frame="1"/>
          <w:lang w:val="hy-AM"/>
        </w:rPr>
        <w:t>ներքին կրող կոնստրուկցիա, որը բաղկացած է գծային տարրերի համակցությունից: Հիմնակմախքը նախատեսված է բեռները կրելու, օբյեկտի ամրությունն ու կայունությունն ապահովելու համար</w:t>
      </w:r>
      <w:r w:rsidR="000E7ED4" w:rsidRPr="007C2D32">
        <w:rPr>
          <w:rFonts w:ascii="GHEA Grapalat" w:hAnsi="GHEA Grapalat"/>
          <w:color w:val="000000" w:themeColor="text1"/>
          <w:sz w:val="24"/>
          <w:szCs w:val="24"/>
          <w:bdr w:val="none" w:sz="0" w:space="0" w:color="auto" w:frame="1"/>
          <w:lang w:val="hy-AM"/>
        </w:rPr>
        <w:t xml:space="preserve">, </w:t>
      </w:r>
      <w:r w:rsidRPr="007C2D32">
        <w:rPr>
          <w:rFonts w:ascii="GHEA Grapalat" w:eastAsia="Times New Roman" w:hAnsi="GHEA Grapalat"/>
          <w:color w:val="000000" w:themeColor="text1"/>
          <w:sz w:val="24"/>
          <w:szCs w:val="24"/>
          <w:bdr w:val="none" w:sz="0" w:space="0" w:color="auto" w:frame="1"/>
          <w:lang w:val="hy-AM"/>
        </w:rPr>
        <w:t xml:space="preserve">կառույցի հենք, որը </w:t>
      </w:r>
      <w:r w:rsidRPr="007C2D32">
        <w:rPr>
          <w:rFonts w:ascii="GHEA Grapalat" w:eastAsia="Times New Roman" w:hAnsi="GHEA Grapalat"/>
          <w:color w:val="000000" w:themeColor="text1"/>
          <w:sz w:val="24"/>
          <w:szCs w:val="24"/>
          <w:bdr w:val="none" w:sz="0" w:space="0" w:color="auto" w:frame="1"/>
          <w:lang w:val="hy-AM"/>
        </w:rPr>
        <w:lastRenderedPageBreak/>
        <w:t>բաղկացած է իրար ամրացված առանձին կրող տարրերից (ձողեր, հեծաններ, հենարաններ և այլն)</w:t>
      </w:r>
      <w:r w:rsidR="005326AE" w:rsidRPr="007C2D32">
        <w:rPr>
          <w:rFonts w:ascii="GHEA Grapalat" w:eastAsia="Times New Roman" w:hAnsi="GHEA Grapalat" w:cs="Times New Roman"/>
          <w:bCs/>
          <w:color w:val="000000" w:themeColor="text1"/>
          <w:sz w:val="24"/>
          <w:szCs w:val="24"/>
          <w:bdr w:val="none" w:sz="0" w:space="0" w:color="auto" w:frame="1"/>
          <w:lang w:val="hy-AM"/>
        </w:rPr>
        <w:t>,</w:t>
      </w:r>
    </w:p>
    <w:p w14:paraId="182B6664" w14:textId="77777777" w:rsidR="00524EFD"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 xml:space="preserve">հողի հատակագծային նիշ. </w:t>
      </w:r>
      <w:r w:rsidRPr="007C2D32">
        <w:rPr>
          <w:rFonts w:ascii="GHEA Grapalat" w:eastAsia="Times New Roman" w:hAnsi="GHEA Grapalat" w:cs="Times New Roman"/>
          <w:bCs/>
          <w:color w:val="000000" w:themeColor="text1"/>
          <w:sz w:val="24"/>
          <w:szCs w:val="24"/>
          <w:bdr w:val="none" w:sz="0" w:space="0" w:color="auto" w:frame="1"/>
          <w:lang w:val="hy-AM"/>
        </w:rPr>
        <w:t>հողի մակարդակը եզրամայթի/սալվածքի սահմանագծին,</w:t>
      </w:r>
    </w:p>
    <w:p w14:paraId="5403CF56" w14:textId="77777777" w:rsidR="00524EFD"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 xml:space="preserve">ձեղնահարկ. </w:t>
      </w:r>
      <w:r w:rsidRPr="007C2D32">
        <w:rPr>
          <w:rFonts w:ascii="GHEA Grapalat" w:eastAsia="Times New Roman" w:hAnsi="GHEA Grapalat" w:cs="Times New Roman"/>
          <w:bCs/>
          <w:color w:val="000000" w:themeColor="text1"/>
          <w:sz w:val="24"/>
          <w:szCs w:val="24"/>
          <w:bdr w:val="none" w:sz="0" w:space="0" w:color="auto" w:frame="1"/>
          <w:lang w:val="hy-AM"/>
        </w:rPr>
        <w:t>շենքի տանիքի ծածկույթի, արտաքին պատերի և վերջին հարկի ծածկի միջև պարփակված տարածություն,</w:t>
      </w:r>
    </w:p>
    <w:p w14:paraId="3135FB3F" w14:textId="77777777" w:rsidR="00524EFD"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 xml:space="preserve">մանսարդային հարկ. </w:t>
      </w:r>
      <w:r w:rsidRPr="007C2D32">
        <w:rPr>
          <w:rFonts w:ascii="GHEA Grapalat" w:eastAsia="Times New Roman" w:hAnsi="GHEA Grapalat" w:cs="Times New Roman"/>
          <w:bCs/>
          <w:color w:val="000000" w:themeColor="text1"/>
          <w:sz w:val="24"/>
          <w:szCs w:val="24"/>
          <w:bdr w:val="none" w:sz="0" w:space="0" w:color="auto" w:frame="1"/>
          <w:lang w:val="hy-AM"/>
        </w:rPr>
        <w:t>հարկ շենքի տանիքի ազատ տարածության մեջ, որտեղ պատող կոնստրուկցիաների ջերմամեկուսացումն ապահովելու դեպքում տեղավորվում են բնակելի սենքեր, ստեղծագործական արվեստանոցներ, օժանդակ տարածքներ,</w:t>
      </w:r>
    </w:p>
    <w:p w14:paraId="7EF47407" w14:textId="77777777" w:rsidR="007C1931" w:rsidRPr="007C2D32" w:rsidRDefault="00524EFD" w:rsidP="00B55B97">
      <w:pPr>
        <w:pStyle w:val="ListParagraph"/>
        <w:numPr>
          <w:ilvl w:val="0"/>
          <w:numId w:val="3"/>
        </w:numPr>
        <w:tabs>
          <w:tab w:val="left" w:pos="108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 xml:space="preserve">մառան. </w:t>
      </w:r>
      <w:r w:rsidRPr="007C2D32">
        <w:rPr>
          <w:rFonts w:ascii="GHEA Grapalat" w:eastAsia="Times New Roman" w:hAnsi="GHEA Grapalat" w:cs="Times New Roman"/>
          <w:bCs/>
          <w:color w:val="000000" w:themeColor="text1"/>
          <w:sz w:val="24"/>
          <w:szCs w:val="24"/>
          <w:bdr w:val="none" w:sz="0" w:space="0" w:color="auto" w:frame="1"/>
          <w:lang w:val="hy-AM"/>
        </w:rPr>
        <w:t xml:space="preserve">շինություն, որը թաղված է հողի մեջ՝ սննդի շուրջտարյա պահպանման համար. կարող է լինել առանձին </w:t>
      </w:r>
      <w:r w:rsidR="00591CF7" w:rsidRPr="007C2D32">
        <w:rPr>
          <w:rFonts w:ascii="GHEA Grapalat" w:eastAsia="Times New Roman" w:hAnsi="GHEA Grapalat" w:cs="Times New Roman"/>
          <w:bCs/>
          <w:color w:val="000000" w:themeColor="text1"/>
          <w:sz w:val="24"/>
          <w:szCs w:val="24"/>
          <w:bdr w:val="none" w:sz="0" w:space="0" w:color="auto" w:frame="1"/>
          <w:lang w:val="hy-AM"/>
        </w:rPr>
        <w:t xml:space="preserve">շինություն </w:t>
      </w:r>
      <w:r w:rsidRPr="007C2D32">
        <w:rPr>
          <w:rFonts w:ascii="GHEA Grapalat" w:eastAsia="Times New Roman" w:hAnsi="GHEA Grapalat" w:cs="Times New Roman"/>
          <w:bCs/>
          <w:color w:val="000000" w:themeColor="text1"/>
          <w:sz w:val="24"/>
          <w:szCs w:val="24"/>
          <w:bdr w:val="none" w:sz="0" w:space="0" w:color="auto" w:frame="1"/>
          <w:lang w:val="hy-AM"/>
        </w:rPr>
        <w:t>կամ բնակելի շենքի տակ տեղակայված տնտեսական շինություն,</w:t>
      </w:r>
      <w:r w:rsidR="007C1931" w:rsidRPr="007C2D32">
        <w:rPr>
          <w:rFonts w:ascii="GHEA Grapalat" w:eastAsia="Times New Roman" w:hAnsi="GHEA Grapalat" w:cs="Times New Roman"/>
          <w:b/>
          <w:bCs/>
          <w:color w:val="000000" w:themeColor="text1"/>
          <w:sz w:val="24"/>
          <w:szCs w:val="24"/>
          <w:bdr w:val="none" w:sz="0" w:space="0" w:color="auto" w:frame="1"/>
          <w:lang w:val="hy-AM"/>
        </w:rPr>
        <w:t xml:space="preserve"> </w:t>
      </w:r>
    </w:p>
    <w:p w14:paraId="03143013" w14:textId="77777777" w:rsidR="00524EFD" w:rsidRPr="007C2D32" w:rsidRDefault="007C1931"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մուտք (ելք).</w:t>
      </w:r>
      <w:r w:rsidRPr="007C2D32">
        <w:rPr>
          <w:rFonts w:ascii="GHEA Grapalat" w:eastAsia="Times New Roman" w:hAnsi="GHEA Grapalat" w:cs="Times New Roman"/>
          <w:bCs/>
          <w:color w:val="000000" w:themeColor="text1"/>
          <w:sz w:val="24"/>
          <w:szCs w:val="24"/>
          <w:bdr w:val="none" w:sz="0" w:space="0" w:color="auto" w:frame="1"/>
          <w:lang w:val="hy-AM"/>
        </w:rPr>
        <w:t xml:space="preserve"> կառուցվածքային մեկուսացված և բնակարանի բնակիչների կողմից կարգավորվող հասանելիություն՝ շենքի հողամասի հարակից տարածքից և / կամ, հնարավոր է այլ շենքերի ընդհանուր տարածքներից բնակարան մուտք գործելու համար,</w:t>
      </w:r>
    </w:p>
    <w:p w14:paraId="38850260" w14:textId="77777777" w:rsidR="00524EFD"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 xml:space="preserve">նախամուտք. </w:t>
      </w:r>
      <w:r w:rsidR="001D76EB" w:rsidRPr="007C2D32">
        <w:rPr>
          <w:rFonts w:ascii="GHEA Grapalat" w:eastAsia="Times New Roman" w:hAnsi="GHEA Grapalat" w:cs="Times New Roman"/>
          <w:bCs/>
          <w:color w:val="000000" w:themeColor="text1"/>
          <w:sz w:val="24"/>
          <w:szCs w:val="24"/>
          <w:bdr w:val="none" w:sz="0" w:space="0" w:color="auto" w:frame="1"/>
          <w:lang w:val="hy-AM"/>
        </w:rPr>
        <w:t>դռների միջև ընկած միջանցիկ տարածք, որը պաշտպանում է շենքի մուտքը, աստիճանավանդակը և ներքին տարածություններն արտաքինից ներխուժող սառը օդից, ծխից և կողմնակի հոտերից</w:t>
      </w:r>
      <w:r w:rsidRPr="007C2D32">
        <w:rPr>
          <w:rFonts w:ascii="GHEA Grapalat" w:eastAsia="Times New Roman" w:hAnsi="GHEA Grapalat" w:cs="Times New Roman"/>
          <w:bCs/>
          <w:color w:val="000000" w:themeColor="text1"/>
          <w:sz w:val="24"/>
          <w:szCs w:val="24"/>
          <w:lang w:val="hy-AM"/>
        </w:rPr>
        <w:t>,</w:t>
      </w:r>
    </w:p>
    <w:p w14:paraId="61B8DC91" w14:textId="77777777" w:rsidR="00524EFD"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Cs/>
          <w:color w:val="000000" w:themeColor="text1"/>
          <w:sz w:val="24"/>
          <w:szCs w:val="24"/>
          <w:bdr w:val="none" w:sz="0" w:space="0" w:color="auto" w:frame="1"/>
          <w:lang w:val="hy-AM"/>
        </w:rPr>
        <w:t xml:space="preserve"> </w:t>
      </w:r>
      <w:r w:rsidRPr="007C2D32">
        <w:rPr>
          <w:rFonts w:ascii="GHEA Grapalat" w:eastAsia="Times New Roman" w:hAnsi="GHEA Grapalat" w:cs="Times New Roman"/>
          <w:b/>
          <w:bCs/>
          <w:color w:val="000000" w:themeColor="text1"/>
          <w:sz w:val="24"/>
          <w:szCs w:val="24"/>
          <w:bdr w:val="none" w:sz="0" w:space="0" w:color="auto" w:frame="1"/>
          <w:lang w:val="hy-AM"/>
        </w:rPr>
        <w:t>նախասրահ.</w:t>
      </w:r>
      <w:r w:rsidRPr="007C2D32">
        <w:rPr>
          <w:rFonts w:ascii="GHEA Grapalat" w:eastAsia="Times New Roman" w:hAnsi="GHEA Grapalat" w:cs="Times New Roman"/>
          <w:bCs/>
          <w:color w:val="000000" w:themeColor="text1"/>
          <w:sz w:val="24"/>
          <w:szCs w:val="24"/>
          <w:bdr w:val="none" w:sz="0" w:space="0" w:color="auto" w:frame="1"/>
          <w:lang w:val="hy-AM"/>
        </w:rPr>
        <w:t xml:space="preserve"> </w:t>
      </w:r>
      <w:r w:rsidR="005E30E0" w:rsidRPr="007C2D32">
        <w:rPr>
          <w:rFonts w:ascii="GHEA Grapalat" w:eastAsia="Times New Roman" w:hAnsi="GHEA Grapalat" w:cs="Times New Roman"/>
          <w:bCs/>
          <w:sz w:val="24"/>
          <w:szCs w:val="24"/>
          <w:lang w:val="hy-AM"/>
        </w:rPr>
        <w:t>անհատական</w:t>
      </w:r>
      <w:r w:rsidR="005E30E0" w:rsidRPr="007C2D32">
        <w:rPr>
          <w:rFonts w:ascii="GHEA Grapalat" w:eastAsia="Times New Roman" w:hAnsi="GHEA Grapalat" w:cs="Times New Roman"/>
          <w:bCs/>
          <w:color w:val="000000" w:themeColor="text1"/>
          <w:sz w:val="24"/>
          <w:szCs w:val="24"/>
          <w:bdr w:val="none" w:sz="0" w:space="0" w:color="auto" w:frame="1"/>
          <w:lang w:val="hy-AM"/>
        </w:rPr>
        <w:t xml:space="preserve"> </w:t>
      </w:r>
      <w:r w:rsidRPr="007C2D32">
        <w:rPr>
          <w:rFonts w:ascii="GHEA Grapalat" w:eastAsia="Times New Roman" w:hAnsi="GHEA Grapalat" w:cs="Times New Roman"/>
          <w:bCs/>
          <w:color w:val="000000" w:themeColor="text1"/>
          <w:sz w:val="24"/>
          <w:szCs w:val="24"/>
          <w:bdr w:val="none" w:sz="0" w:space="0" w:color="auto" w:frame="1"/>
          <w:lang w:val="hy-AM"/>
        </w:rPr>
        <w:t xml:space="preserve">բնակելի տանը (կամ </w:t>
      </w:r>
      <w:r w:rsidR="00054680" w:rsidRPr="007C2D32">
        <w:rPr>
          <w:rFonts w:ascii="GHEA Grapalat" w:eastAsia="Times New Roman" w:hAnsi="GHEA Grapalat" w:cs="Times New Roman"/>
          <w:bCs/>
          <w:color w:val="000000" w:themeColor="text1"/>
          <w:sz w:val="24"/>
          <w:szCs w:val="24"/>
          <w:bdr w:val="none" w:sz="0" w:space="0" w:color="auto" w:frame="1"/>
          <w:lang w:val="hy-AM"/>
        </w:rPr>
        <w:t>կցաշար</w:t>
      </w:r>
      <w:r w:rsidRPr="007C2D32">
        <w:rPr>
          <w:rFonts w:ascii="GHEA Grapalat" w:eastAsia="Times New Roman" w:hAnsi="GHEA Grapalat" w:cs="Times New Roman"/>
          <w:bCs/>
          <w:color w:val="000000" w:themeColor="text1"/>
          <w:sz w:val="24"/>
          <w:szCs w:val="24"/>
          <w:bdr w:val="none" w:sz="0" w:space="0" w:color="auto" w:frame="1"/>
          <w:lang w:val="hy-AM"/>
        </w:rPr>
        <w:t xml:space="preserve"> տան բնակարանում) մուտքին (կամ սառը նախամուտքին) հարակից օժանդակ տարածք, որի միջոցով իրականացվում է մուտքը բնակելի սենյակներ (սենյակ) կամ օժանդակ տարածքներ,</w:t>
      </w:r>
    </w:p>
    <w:p w14:paraId="0BF2804B" w14:textId="77777777" w:rsidR="00524EFD"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 xml:space="preserve">նկուղային հարկ. </w:t>
      </w:r>
      <w:r w:rsidRPr="007C2D32">
        <w:rPr>
          <w:rFonts w:ascii="GHEA Grapalat" w:eastAsia="Times New Roman" w:hAnsi="GHEA Grapalat" w:cs="Times New Roman"/>
          <w:bCs/>
          <w:color w:val="000000" w:themeColor="text1"/>
          <w:sz w:val="24"/>
          <w:szCs w:val="24"/>
          <w:bdr w:val="none" w:sz="0" w:space="0" w:color="auto" w:frame="1"/>
          <w:lang w:val="hy-AM"/>
        </w:rPr>
        <w:t xml:space="preserve">հարկ, որի հատակի նիշը ցածր է </w:t>
      </w:r>
      <w:r w:rsidR="00054680" w:rsidRPr="007C2D32">
        <w:rPr>
          <w:rFonts w:ascii="GHEA Grapalat" w:eastAsia="Times New Roman" w:hAnsi="GHEA Grapalat" w:cs="Times New Roman"/>
          <w:bCs/>
          <w:color w:val="000000" w:themeColor="text1"/>
          <w:sz w:val="24"/>
          <w:szCs w:val="24"/>
          <w:bdr w:val="none" w:sz="0" w:space="0" w:color="auto" w:frame="1"/>
          <w:lang w:val="hy-AM"/>
        </w:rPr>
        <w:t>հող</w:t>
      </w:r>
      <w:r w:rsidRPr="007C2D32">
        <w:rPr>
          <w:rFonts w:ascii="GHEA Grapalat" w:eastAsia="Times New Roman" w:hAnsi="GHEA Grapalat" w:cs="Times New Roman"/>
          <w:bCs/>
          <w:color w:val="000000" w:themeColor="text1"/>
          <w:sz w:val="24"/>
          <w:szCs w:val="24"/>
          <w:bdr w:val="none" w:sz="0" w:space="0" w:color="auto" w:frame="1"/>
          <w:lang w:val="hy-AM"/>
        </w:rPr>
        <w:t>ի հատակագծային նիշից, մայթից կամ սալվածքից՝ դրանում տեղավորված սենքի բարձրության կեսից ավելի չափով,</w:t>
      </w:r>
    </w:p>
    <w:p w14:paraId="71307A03" w14:textId="77777777" w:rsidR="00524EFD"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Cs/>
          <w:color w:val="000000" w:themeColor="text1"/>
          <w:sz w:val="24"/>
          <w:szCs w:val="24"/>
          <w:bdr w:val="none" w:sz="0" w:space="0" w:color="auto" w:frame="1"/>
          <w:lang w:val="hy-AM"/>
        </w:rPr>
        <w:t xml:space="preserve"> </w:t>
      </w:r>
      <w:r w:rsidRPr="007C2D32">
        <w:rPr>
          <w:rFonts w:ascii="GHEA Grapalat" w:eastAsia="Times New Roman" w:hAnsi="GHEA Grapalat" w:cs="Times New Roman"/>
          <w:b/>
          <w:bCs/>
          <w:color w:val="000000" w:themeColor="text1"/>
          <w:sz w:val="24"/>
          <w:szCs w:val="24"/>
          <w:bdr w:val="none" w:sz="0" w:space="0" w:color="auto" w:frame="1"/>
          <w:lang w:val="hy-AM"/>
        </w:rPr>
        <w:t>շեմ (գավիթ).</w:t>
      </w:r>
      <w:r w:rsidRPr="007C2D32">
        <w:rPr>
          <w:rFonts w:ascii="GHEA Grapalat" w:eastAsia="Times New Roman" w:hAnsi="GHEA Grapalat" w:cs="Times New Roman"/>
          <w:bCs/>
          <w:color w:val="000000" w:themeColor="text1"/>
          <w:sz w:val="24"/>
          <w:szCs w:val="24"/>
          <w:bdr w:val="none" w:sz="0" w:space="0" w:color="auto" w:frame="1"/>
          <w:lang w:val="hy-AM"/>
        </w:rPr>
        <w:t xml:space="preserve"> անմիջական տան մուտքի առաջ արտաքին պատող կոնստրուկցիաներին հարող բաց հարթակ, անհրաժեշտության դեպքում աստիճաններով, թեքահարթակով և ծածկույթով սարքավորված,</w:t>
      </w:r>
    </w:p>
    <w:p w14:paraId="6BC5AAD7" w14:textId="77777777" w:rsidR="005454AC" w:rsidRPr="007C2D32" w:rsidRDefault="005454AC"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Cs/>
          <w:color w:val="000000" w:themeColor="text1"/>
          <w:sz w:val="24"/>
          <w:szCs w:val="24"/>
          <w:bdr w:val="none" w:sz="0" w:space="0" w:color="auto" w:frame="1"/>
          <w:lang w:val="hy-AM"/>
        </w:rPr>
        <w:lastRenderedPageBreak/>
        <w:t xml:space="preserve"> </w:t>
      </w:r>
      <w:r w:rsidRPr="007C2D32">
        <w:rPr>
          <w:rFonts w:ascii="GHEA Grapalat" w:eastAsia="Times New Roman" w:hAnsi="GHEA Grapalat" w:cs="Times New Roman"/>
          <w:b/>
          <w:bCs/>
          <w:color w:val="000000" w:themeColor="text1"/>
          <w:sz w:val="24"/>
          <w:szCs w:val="24"/>
          <w:bdr w:val="none" w:sz="0" w:space="0" w:color="auto" w:frame="1"/>
          <w:lang w:val="hy-AM"/>
        </w:rPr>
        <w:t>շենք.</w:t>
      </w:r>
      <w:r w:rsidRPr="007C2D32">
        <w:rPr>
          <w:rFonts w:ascii="GHEA Grapalat" w:eastAsia="Times New Roman" w:hAnsi="GHEA Grapalat" w:cs="Times New Roman"/>
          <w:bCs/>
          <w:color w:val="000000" w:themeColor="text1"/>
          <w:sz w:val="24"/>
          <w:szCs w:val="24"/>
          <w:bdr w:val="none" w:sz="0" w:space="0" w:color="auto" w:frame="1"/>
          <w:lang w:val="hy-AM"/>
        </w:rPr>
        <w:t xml:space="preserve"> շինարարական համակարգ՝ կազմված կրող, պատող կամ համատեղված կոնստրուկցիաներից, որոնք ստեղծում են վերգետնյա պարփակված ծավալային տարածություն, որը նախատեսված է մարդկանց բնակվելու կամ տարբեր գործառական նպատակներով այնտեղ գտնվելու համար,</w:t>
      </w:r>
    </w:p>
    <w:p w14:paraId="1937EDB9" w14:textId="77777777" w:rsidR="00524EFD" w:rsidRPr="007C2D32" w:rsidRDefault="00524EFD" w:rsidP="00B55B97">
      <w:pPr>
        <w:pStyle w:val="ListParagraph"/>
        <w:numPr>
          <w:ilvl w:val="0"/>
          <w:numId w:val="3"/>
        </w:numPr>
        <w:tabs>
          <w:tab w:val="left" w:pos="1134"/>
          <w:tab w:val="left" w:pos="1276"/>
          <w:tab w:val="left" w:pos="1418"/>
        </w:tabs>
        <w:spacing w:after="0" w:line="360" w:lineRule="auto"/>
        <w:ind w:left="0" w:firstLine="71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 xml:space="preserve">որմնախարսխային հարկ. </w:t>
      </w:r>
      <w:r w:rsidRPr="007C2D32">
        <w:rPr>
          <w:rFonts w:ascii="GHEA Grapalat" w:eastAsia="Times New Roman" w:hAnsi="GHEA Grapalat" w:cs="Times New Roman"/>
          <w:bCs/>
          <w:color w:val="000000" w:themeColor="text1"/>
          <w:sz w:val="24"/>
          <w:szCs w:val="24"/>
          <w:bdr w:val="none" w:sz="0" w:space="0" w:color="auto" w:frame="1"/>
          <w:lang w:val="hy-AM"/>
        </w:rPr>
        <w:t xml:space="preserve">հարկ, որի հատակի նիշը հարկի բարձրության կեսից պակաս չափով ցածր է </w:t>
      </w:r>
      <w:r w:rsidR="002232F7" w:rsidRPr="007C2D32">
        <w:rPr>
          <w:rFonts w:ascii="GHEA Grapalat" w:eastAsia="Times New Roman" w:hAnsi="GHEA Grapalat" w:cs="Times New Roman"/>
          <w:bCs/>
          <w:color w:val="000000" w:themeColor="text1"/>
          <w:sz w:val="24"/>
          <w:szCs w:val="24"/>
          <w:bdr w:val="none" w:sz="0" w:space="0" w:color="auto" w:frame="1"/>
          <w:lang w:val="hy-AM"/>
        </w:rPr>
        <w:t>հող</w:t>
      </w:r>
      <w:r w:rsidRPr="007C2D32">
        <w:rPr>
          <w:rFonts w:ascii="GHEA Grapalat" w:eastAsia="Times New Roman" w:hAnsi="GHEA Grapalat" w:cs="Times New Roman"/>
          <w:bCs/>
          <w:color w:val="000000" w:themeColor="text1"/>
          <w:sz w:val="24"/>
          <w:szCs w:val="24"/>
          <w:bdr w:val="none" w:sz="0" w:space="0" w:color="auto" w:frame="1"/>
          <w:lang w:val="hy-AM"/>
        </w:rPr>
        <w:t xml:space="preserve">ի հատակագծային նիշից, մայթից կամ սալվածքից, </w:t>
      </w:r>
    </w:p>
    <w:p w14:paraId="11A7902D" w14:textId="77777777" w:rsidR="00524EFD"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պատշգամբ</w:t>
      </w:r>
      <w:r w:rsidR="00075D62" w:rsidRPr="007C2D32">
        <w:rPr>
          <w:rFonts w:ascii="Cambria Math" w:eastAsia="Times New Roman" w:hAnsi="Cambria Math" w:cs="Cambria Math"/>
          <w:bCs/>
          <w:color w:val="000000" w:themeColor="text1"/>
          <w:sz w:val="24"/>
          <w:szCs w:val="24"/>
          <w:bdr w:val="none" w:sz="0" w:space="0" w:color="auto" w:frame="1"/>
          <w:lang w:val="hy-AM"/>
        </w:rPr>
        <w:t>.</w:t>
      </w:r>
      <w:r w:rsidRPr="007C2D32">
        <w:rPr>
          <w:rFonts w:ascii="GHEA Grapalat" w:eastAsia="Times New Roman" w:hAnsi="GHEA Grapalat" w:cs="Times New Roman"/>
          <w:bCs/>
          <w:color w:val="000000" w:themeColor="text1"/>
          <w:sz w:val="24"/>
          <w:szCs w:val="24"/>
          <w:bdr w:val="none" w:sz="0" w:space="0" w:color="auto" w:frame="1"/>
          <w:lang w:val="hy-AM"/>
        </w:rPr>
        <w:t xml:space="preserve"> ճաղապատված հարթակ շենքի ճակատային պատերի հարթությունից դուրս,</w:t>
      </w:r>
    </w:p>
    <w:p w14:paraId="6452CA23" w14:textId="77777777" w:rsidR="00C10E42" w:rsidRPr="007C2D32" w:rsidRDefault="00C10E42"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սառը նախամուտք (գավիթ տամբուր).</w:t>
      </w:r>
      <w:r w:rsidRPr="007C2D32">
        <w:rPr>
          <w:rFonts w:ascii="GHEA Grapalat" w:eastAsia="Times New Roman" w:hAnsi="GHEA Grapalat" w:cs="Times New Roman"/>
          <w:bCs/>
          <w:color w:val="000000" w:themeColor="text1"/>
          <w:sz w:val="24"/>
          <w:szCs w:val="24"/>
          <w:bdr w:val="none" w:sz="0" w:space="0" w:color="auto" w:frame="1"/>
          <w:lang w:val="hy-AM"/>
        </w:rPr>
        <w:t xml:space="preserve"> փոքրիկ միջանցք դռների միջև որը նախատեսված է մեկ կամ մի քանի մարդկանց, սարքավորումների և այլն տեղավորելու համար: Շենքի մուտքային հատվածում արտաքին և ներքին դռների միջև սառը նախամուտքը հանդես է գալիս որպես ջերմային անջրպետ՝ կանխարգելելով տաք կամ չափազանց սառը օդի ներթափանցումը փողոցից շենքլ: </w:t>
      </w:r>
    </w:p>
    <w:p w14:paraId="57219EF8" w14:textId="77777777" w:rsidR="001D76EB" w:rsidRPr="007C2D32" w:rsidRDefault="001D76EB"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սենյակ.</w:t>
      </w:r>
      <w:r w:rsidRPr="007C2D32">
        <w:rPr>
          <w:rFonts w:ascii="GHEA Grapalat" w:eastAsia="Times New Roman" w:hAnsi="GHEA Grapalat" w:cs="Times New Roman"/>
          <w:bCs/>
          <w:color w:val="000000" w:themeColor="text1"/>
          <w:sz w:val="24"/>
          <w:szCs w:val="24"/>
          <w:bdr w:val="none" w:sz="0" w:space="0" w:color="auto" w:frame="1"/>
          <w:lang w:val="hy-AM"/>
        </w:rPr>
        <w:t xml:space="preserve"> </w:t>
      </w:r>
      <w:r w:rsidR="00C619CF" w:rsidRPr="007C2D32">
        <w:rPr>
          <w:rFonts w:ascii="GHEA Grapalat" w:eastAsia="Times New Roman" w:hAnsi="GHEA Grapalat" w:cs="Times New Roman"/>
          <w:bCs/>
          <w:sz w:val="24"/>
          <w:szCs w:val="24"/>
          <w:lang w:val="hy-AM"/>
        </w:rPr>
        <w:t>անհատական</w:t>
      </w:r>
      <w:r w:rsidR="00C619CF" w:rsidRPr="007C2D32">
        <w:rPr>
          <w:rFonts w:ascii="GHEA Grapalat" w:eastAsia="Times New Roman" w:hAnsi="GHEA Grapalat" w:cs="Times New Roman"/>
          <w:bCs/>
          <w:color w:val="000000" w:themeColor="text1"/>
          <w:sz w:val="24"/>
          <w:szCs w:val="24"/>
          <w:bdr w:val="none" w:sz="0" w:space="0" w:color="auto" w:frame="1"/>
          <w:lang w:val="hy-AM"/>
        </w:rPr>
        <w:t xml:space="preserve"> </w:t>
      </w:r>
      <w:r w:rsidR="00C619CF" w:rsidRPr="00C619CF">
        <w:rPr>
          <w:rFonts w:ascii="GHEA Grapalat" w:eastAsia="Times New Roman" w:hAnsi="GHEA Grapalat" w:cs="Times New Roman"/>
          <w:bCs/>
          <w:color w:val="000000" w:themeColor="text1"/>
          <w:sz w:val="24"/>
          <w:szCs w:val="24"/>
          <w:bdr w:val="none" w:sz="0" w:space="0" w:color="auto" w:frame="1"/>
          <w:lang w:val="hy-AM"/>
        </w:rPr>
        <w:t>բ</w:t>
      </w:r>
      <w:r w:rsidRPr="007C2D32">
        <w:rPr>
          <w:rFonts w:ascii="GHEA Grapalat" w:eastAsia="Times New Roman" w:hAnsi="GHEA Grapalat" w:cs="Times New Roman"/>
          <w:bCs/>
          <w:color w:val="000000" w:themeColor="text1"/>
          <w:sz w:val="24"/>
          <w:szCs w:val="24"/>
          <w:bdr w:val="none" w:sz="0" w:space="0" w:color="auto" w:frame="1"/>
          <w:lang w:val="hy-AM"/>
        </w:rPr>
        <w:t xml:space="preserve">նակելի տան կամ բնակարանի մեկուսացված մաս՝ որը նախատեսված է օգտագործել որպես </w:t>
      </w:r>
      <w:r w:rsidR="00C619CF" w:rsidRPr="007C2D32">
        <w:rPr>
          <w:rFonts w:ascii="GHEA Grapalat" w:eastAsia="Times New Roman" w:hAnsi="GHEA Grapalat" w:cs="Times New Roman"/>
          <w:bCs/>
          <w:sz w:val="24"/>
          <w:szCs w:val="24"/>
          <w:lang w:val="hy-AM"/>
        </w:rPr>
        <w:t>անհատական</w:t>
      </w:r>
      <w:r w:rsidR="00C619CF" w:rsidRPr="007C2D32">
        <w:rPr>
          <w:rFonts w:ascii="GHEA Grapalat" w:eastAsia="Times New Roman" w:hAnsi="GHEA Grapalat" w:cs="Times New Roman"/>
          <w:bCs/>
          <w:color w:val="000000" w:themeColor="text1"/>
          <w:sz w:val="24"/>
          <w:szCs w:val="24"/>
          <w:bdr w:val="none" w:sz="0" w:space="0" w:color="auto" w:frame="1"/>
          <w:lang w:val="hy-AM"/>
        </w:rPr>
        <w:t xml:space="preserve"> </w:t>
      </w:r>
      <w:r w:rsidRPr="007C2D32">
        <w:rPr>
          <w:rFonts w:ascii="GHEA Grapalat" w:eastAsia="Times New Roman" w:hAnsi="GHEA Grapalat" w:cs="Times New Roman"/>
          <w:bCs/>
          <w:color w:val="000000" w:themeColor="text1"/>
          <w:sz w:val="24"/>
          <w:szCs w:val="24"/>
          <w:bdr w:val="none" w:sz="0" w:space="0" w:color="auto" w:frame="1"/>
          <w:lang w:val="hy-AM"/>
        </w:rPr>
        <w:t>բնակելի տանը կամ բնակարանում քաղաքացիների անմիջական բնակեցման վայր,</w:t>
      </w:r>
    </w:p>
    <w:p w14:paraId="3FDC6C68" w14:textId="77777777" w:rsidR="00524EFD"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 xml:space="preserve">սենյակի (սենքի) բարձրություն. </w:t>
      </w:r>
      <w:r w:rsidRPr="007C2D32">
        <w:rPr>
          <w:rFonts w:ascii="GHEA Grapalat" w:eastAsia="Times New Roman" w:hAnsi="GHEA Grapalat" w:cs="Times New Roman"/>
          <w:bCs/>
          <w:color w:val="000000" w:themeColor="text1"/>
          <w:sz w:val="24"/>
          <w:szCs w:val="24"/>
          <w:bdr w:val="none" w:sz="0" w:space="0" w:color="auto" w:frame="1"/>
          <w:lang w:val="hy-AM"/>
        </w:rPr>
        <w:t>հատակից մինչև առաստաղ ուղղաձիգ չափված հեռավորությունը /բարձրությունը,</w:t>
      </w:r>
    </w:p>
    <w:p w14:paraId="0637A33B" w14:textId="77777777" w:rsidR="00524EFD"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սենք.</w:t>
      </w:r>
      <w:r w:rsidRPr="007C2D32">
        <w:rPr>
          <w:rFonts w:ascii="GHEA Grapalat" w:eastAsia="Times New Roman" w:hAnsi="GHEA Grapalat" w:cs="Times New Roman"/>
          <w:bCs/>
          <w:color w:val="000000" w:themeColor="text1"/>
          <w:sz w:val="24"/>
          <w:szCs w:val="24"/>
          <w:bdr w:val="none" w:sz="0" w:space="0" w:color="auto" w:frame="1"/>
          <w:lang w:val="hy-AM"/>
        </w:rPr>
        <w:t xml:space="preserve"> պատող կոնստրուկցիաներով շենքի ներքին տարածք, որը ծառայում է տարբեր գործառույթների,</w:t>
      </w:r>
    </w:p>
    <w:p w14:paraId="1F7DD2EC" w14:textId="77777777" w:rsidR="00524EFD"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ստորգետնյա հարկ.</w:t>
      </w:r>
      <w:r w:rsidRPr="007C2D32">
        <w:rPr>
          <w:rFonts w:ascii="GHEA Grapalat" w:eastAsia="Times New Roman" w:hAnsi="GHEA Grapalat" w:cs="Times New Roman"/>
          <w:bCs/>
          <w:color w:val="000000" w:themeColor="text1"/>
          <w:sz w:val="24"/>
          <w:szCs w:val="24"/>
          <w:bdr w:val="none" w:sz="0" w:space="0" w:color="auto" w:frame="1"/>
          <w:lang w:val="hy-AM"/>
        </w:rPr>
        <w:t xml:space="preserve"> հողի հատակագծային նիշից ցածր սենքերի հատակի նիշ ունեցող հարկ,</w:t>
      </w:r>
    </w:p>
    <w:p w14:paraId="39115BF6" w14:textId="77777777" w:rsidR="000D7B26"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Cs/>
          <w:color w:val="000000" w:themeColor="text1"/>
          <w:sz w:val="24"/>
          <w:szCs w:val="24"/>
          <w:bdr w:val="none" w:sz="0" w:space="0" w:color="auto" w:frame="1"/>
          <w:lang w:val="hy-AM"/>
        </w:rPr>
        <w:t xml:space="preserve"> </w:t>
      </w:r>
      <w:r w:rsidRPr="007C2D32">
        <w:rPr>
          <w:rFonts w:ascii="GHEA Grapalat" w:eastAsia="Times New Roman" w:hAnsi="GHEA Grapalat" w:cs="Times New Roman"/>
          <w:b/>
          <w:bCs/>
          <w:color w:val="000000" w:themeColor="text1"/>
          <w:sz w:val="24"/>
          <w:szCs w:val="24"/>
          <w:bdr w:val="none" w:sz="0" w:space="0" w:color="auto" w:frame="1"/>
          <w:lang w:val="hy-AM"/>
        </w:rPr>
        <w:t xml:space="preserve">վերգետնյա հարկ. </w:t>
      </w:r>
      <w:r w:rsidRPr="007C2D32">
        <w:rPr>
          <w:rFonts w:ascii="GHEA Grapalat" w:eastAsia="Times New Roman" w:hAnsi="GHEA Grapalat" w:cs="Times New Roman"/>
          <w:bCs/>
          <w:color w:val="000000" w:themeColor="text1"/>
          <w:sz w:val="24"/>
          <w:szCs w:val="24"/>
          <w:bdr w:val="none" w:sz="0" w:space="0" w:color="auto" w:frame="1"/>
          <w:lang w:val="hy-AM"/>
        </w:rPr>
        <w:t>հարկ, որի հատակի նիշը բարձր է կամ հավասար գետնի հատակագծային նիշին, մայթից կամ սալվածքից,</w:t>
      </w:r>
    </w:p>
    <w:p w14:paraId="6A01B6FE" w14:textId="5876671F" w:rsidR="00524EFD" w:rsidRPr="007C2D32" w:rsidRDefault="000D7B26"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hAnsi="GHEA Grapalat"/>
          <w:b/>
          <w:color w:val="000000" w:themeColor="text1"/>
          <w:sz w:val="24"/>
          <w:szCs w:val="24"/>
          <w:lang w:val="hy-AM"/>
        </w:rPr>
        <w:t xml:space="preserve"> տեղաշարժման դժվարություններ ունեցող անձինք</w:t>
      </w:r>
      <w:r w:rsidRPr="007C2D32">
        <w:rPr>
          <w:rFonts w:ascii="GHEA Grapalat" w:eastAsia="Times New Roman" w:hAnsi="GHEA Grapalat" w:cs="Times New Roman"/>
          <w:b/>
          <w:bCs/>
          <w:color w:val="000000" w:themeColor="text1"/>
          <w:sz w:val="24"/>
          <w:szCs w:val="24"/>
          <w:bdr w:val="none" w:sz="0" w:space="0" w:color="auto" w:frame="1"/>
          <w:lang w:val="hy-AM"/>
        </w:rPr>
        <w:t>.</w:t>
      </w:r>
      <w:r w:rsidRPr="007C2D32">
        <w:rPr>
          <w:rFonts w:ascii="GHEA Grapalat" w:eastAsia="Times New Roman" w:hAnsi="GHEA Grapalat" w:cs="Times New Roman"/>
          <w:bCs/>
          <w:color w:val="000000" w:themeColor="text1"/>
          <w:sz w:val="24"/>
          <w:szCs w:val="24"/>
          <w:bdr w:val="none" w:sz="0" w:space="0" w:color="auto" w:frame="1"/>
          <w:lang w:val="hy-AM"/>
        </w:rPr>
        <w:t xml:space="preserve"> մարդի</w:t>
      </w:r>
      <w:r w:rsidR="00894DDC">
        <w:rPr>
          <w:rFonts w:ascii="GHEA Grapalat" w:eastAsia="Times New Roman" w:hAnsi="GHEA Grapalat" w:cs="Times New Roman"/>
          <w:bCs/>
          <w:color w:val="000000" w:themeColor="text1"/>
          <w:sz w:val="24"/>
          <w:szCs w:val="24"/>
          <w:bdr w:val="none" w:sz="0" w:space="0" w:color="auto" w:frame="1"/>
          <w:lang w:val="hy-AM"/>
        </w:rPr>
        <w:t>կ</w:t>
      </w:r>
      <w:r w:rsidRPr="007C2D32">
        <w:rPr>
          <w:rFonts w:ascii="GHEA Grapalat" w:eastAsia="Times New Roman" w:hAnsi="GHEA Grapalat" w:cs="Times New Roman"/>
          <w:bCs/>
          <w:color w:val="000000" w:themeColor="text1"/>
          <w:sz w:val="24"/>
          <w:szCs w:val="24"/>
          <w:bdr w:val="none" w:sz="0" w:space="0" w:color="auto" w:frame="1"/>
          <w:lang w:val="hy-AM"/>
        </w:rPr>
        <w:t xml:space="preserve">, որոնք դժվարանում են ինքնուրույն տեղաշարժվելիս, ծառայություններ իրականացնելիս, անհրաժեշտ տեղեկատվություն ստանալիս կամ  տարածության մեջ կողմնորոշվելիս: Սույն նորմերում սակավաշարժուն խմբերին դասվում են </w:t>
      </w:r>
      <w:r w:rsidRPr="007C2D32">
        <w:rPr>
          <w:rFonts w:ascii="GHEA Grapalat" w:hAnsi="GHEA Grapalat"/>
          <w:color w:val="000000" w:themeColor="text1"/>
          <w:sz w:val="24"/>
          <w:szCs w:val="24"/>
          <w:lang w:val="hy-AM"/>
        </w:rPr>
        <w:t>հաշմանդամություն ունեցող անձինք</w:t>
      </w:r>
      <w:r w:rsidRPr="007C2D32">
        <w:rPr>
          <w:rFonts w:ascii="GHEA Grapalat" w:eastAsia="Times New Roman" w:hAnsi="GHEA Grapalat" w:cs="Times New Roman"/>
          <w:bCs/>
          <w:color w:val="000000" w:themeColor="text1"/>
          <w:sz w:val="24"/>
          <w:szCs w:val="24"/>
          <w:bdr w:val="none" w:sz="0" w:space="0" w:color="auto" w:frame="1"/>
          <w:lang w:val="hy-AM"/>
        </w:rPr>
        <w:t>, առողջական սահմանափակ  հնարավորություններով մարդի</w:t>
      </w:r>
      <w:r w:rsidR="00894DDC">
        <w:rPr>
          <w:rFonts w:ascii="GHEA Grapalat" w:eastAsia="Times New Roman" w:hAnsi="GHEA Grapalat" w:cs="Times New Roman"/>
          <w:bCs/>
          <w:color w:val="000000" w:themeColor="text1"/>
          <w:sz w:val="24"/>
          <w:szCs w:val="24"/>
          <w:bdr w:val="none" w:sz="0" w:space="0" w:color="auto" w:frame="1"/>
          <w:lang w:val="hy-AM"/>
        </w:rPr>
        <w:t>կ</w:t>
      </w:r>
      <w:r w:rsidRPr="007C2D32">
        <w:rPr>
          <w:rFonts w:ascii="GHEA Grapalat" w:eastAsia="Times New Roman" w:hAnsi="GHEA Grapalat" w:cs="Times New Roman"/>
          <w:bCs/>
          <w:color w:val="000000" w:themeColor="text1"/>
          <w:sz w:val="24"/>
          <w:szCs w:val="24"/>
          <w:bdr w:val="none" w:sz="0" w:space="0" w:color="auto" w:frame="1"/>
          <w:lang w:val="hy-AM"/>
        </w:rPr>
        <w:t xml:space="preserve"> (ժամանակավոր կամ մշտական), մանկասայլակներով մարդիք և այլն,</w:t>
      </w:r>
    </w:p>
    <w:p w14:paraId="5ED62B2D" w14:textId="77777777" w:rsidR="00524EFD" w:rsidRPr="007C2D32" w:rsidRDefault="00524EFD" w:rsidP="00B55B97">
      <w:pPr>
        <w:pStyle w:val="ListParagraph"/>
        <w:numPr>
          <w:ilvl w:val="0"/>
          <w:numId w:val="3"/>
        </w:numPr>
        <w:tabs>
          <w:tab w:val="left" w:pos="990"/>
        </w:tabs>
        <w:spacing w:after="0" w:line="360" w:lineRule="auto"/>
        <w:ind w:left="0" w:firstLine="630"/>
        <w:jc w:val="both"/>
        <w:rPr>
          <w:rFonts w:ascii="GHEA Grapalat" w:eastAsia="Times New Roman" w:hAnsi="GHEA Grapalat"/>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lastRenderedPageBreak/>
        <w:t xml:space="preserve">տնամերձ հողամաս. </w:t>
      </w:r>
      <w:r w:rsidR="00C07DFA" w:rsidRPr="00C07DFA">
        <w:rPr>
          <w:rFonts w:ascii="GHEA Grapalat" w:eastAsia="Times New Roman" w:hAnsi="GHEA Grapalat" w:cs="Times New Roman"/>
          <w:bCs/>
          <w:color w:val="000000" w:themeColor="text1"/>
          <w:sz w:val="24"/>
          <w:szCs w:val="24"/>
          <w:bdr w:val="none" w:sz="0" w:space="0" w:color="auto" w:frame="1"/>
          <w:lang w:val="hy-AM"/>
        </w:rPr>
        <w:t>անհատական բնակելի</w:t>
      </w:r>
      <w:r w:rsidRPr="007C2D32">
        <w:rPr>
          <w:rFonts w:ascii="GHEA Grapalat" w:eastAsia="Times New Roman" w:hAnsi="GHEA Grapalat" w:cs="Times New Roman"/>
          <w:bCs/>
          <w:color w:val="000000" w:themeColor="text1"/>
          <w:sz w:val="24"/>
          <w:szCs w:val="24"/>
          <w:bdr w:val="none" w:sz="0" w:space="0" w:color="auto" w:frame="1"/>
          <w:lang w:val="hy-AM"/>
        </w:rPr>
        <w:t xml:space="preserve"> տանը (կամ բլոկացված կառուցապատման բնակելի բլոկին) </w:t>
      </w:r>
      <w:r w:rsidRPr="007C2D32">
        <w:rPr>
          <w:rFonts w:ascii="Calibri" w:eastAsia="Times New Roman" w:hAnsi="Calibri" w:cs="Calibri"/>
          <w:bCs/>
          <w:color w:val="000000" w:themeColor="text1"/>
          <w:sz w:val="24"/>
          <w:szCs w:val="24"/>
          <w:bdr w:val="none" w:sz="0" w:space="0" w:color="auto" w:frame="1"/>
          <w:lang w:val="hy-AM"/>
        </w:rPr>
        <w:t> </w:t>
      </w:r>
      <w:r w:rsidRPr="007C2D32">
        <w:rPr>
          <w:rFonts w:ascii="GHEA Grapalat" w:eastAsia="Times New Roman" w:hAnsi="GHEA Grapalat" w:cs="Times New Roman"/>
          <w:bCs/>
          <w:color w:val="000000" w:themeColor="text1"/>
          <w:sz w:val="24"/>
          <w:szCs w:val="24"/>
          <w:bdr w:val="none" w:sz="0" w:space="0" w:color="auto" w:frame="1"/>
          <w:lang w:val="hy-AM"/>
        </w:rPr>
        <w:t>հարող հողամաս՝  տն</w:t>
      </w:r>
      <w:r w:rsidR="00826F65" w:rsidRPr="007C2D32">
        <w:rPr>
          <w:rFonts w:ascii="GHEA Grapalat" w:eastAsia="Times New Roman" w:hAnsi="GHEA Grapalat" w:cs="Times New Roman"/>
          <w:bCs/>
          <w:color w:val="000000" w:themeColor="text1"/>
          <w:sz w:val="24"/>
          <w:szCs w:val="24"/>
          <w:bdr w:val="none" w:sz="0" w:space="0" w:color="auto" w:frame="1"/>
          <w:lang w:val="hy-AM"/>
        </w:rPr>
        <w:t>ից դեպի հողամաս անմիջական ելքով,</w:t>
      </w:r>
    </w:p>
    <w:p w14:paraId="594355AE" w14:textId="77777777" w:rsidR="00524EFD" w:rsidRPr="007C2D32" w:rsidRDefault="002561DE"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7C2D32">
        <w:rPr>
          <w:rFonts w:ascii="GHEA Grapalat" w:eastAsia="Times New Roman" w:hAnsi="GHEA Grapalat" w:cs="Times New Roman"/>
          <w:b/>
          <w:bCs/>
          <w:color w:val="000000" w:themeColor="text1"/>
          <w:sz w:val="24"/>
          <w:szCs w:val="24"/>
          <w:bdr w:val="none" w:sz="0" w:space="0" w:color="auto" w:frame="1"/>
          <w:lang w:val="hy-AM"/>
        </w:rPr>
        <w:t xml:space="preserve"> </w:t>
      </w:r>
      <w:r w:rsidR="00524EFD" w:rsidRPr="007C2D32">
        <w:rPr>
          <w:rFonts w:ascii="GHEA Grapalat" w:eastAsia="Times New Roman" w:hAnsi="GHEA Grapalat" w:cs="Times New Roman"/>
          <w:b/>
          <w:bCs/>
          <w:color w:val="000000" w:themeColor="text1"/>
          <w:sz w:val="24"/>
          <w:szCs w:val="24"/>
          <w:bdr w:val="none" w:sz="0" w:space="0" w:color="auto" w:frame="1"/>
          <w:lang w:val="hy-AM"/>
        </w:rPr>
        <w:t xml:space="preserve">օժանդակ սենքեր. </w:t>
      </w:r>
      <w:r w:rsidR="00524EFD" w:rsidRPr="007C2D32">
        <w:rPr>
          <w:rFonts w:ascii="GHEA Grapalat" w:eastAsia="Times New Roman" w:hAnsi="GHEA Grapalat" w:cs="Times New Roman"/>
          <w:bCs/>
          <w:color w:val="000000" w:themeColor="text1"/>
          <w:sz w:val="24"/>
          <w:szCs w:val="24"/>
          <w:bdr w:val="none" w:sz="0" w:space="0" w:color="auto" w:frame="1"/>
          <w:lang w:val="hy-AM"/>
        </w:rPr>
        <w:t xml:space="preserve">սենքեր նախատեսված կենցաղային կարիքները հոգալու համար, այդ թվում՝ խոհանոց կամ խորշախոհանոցով նախասրահ, լոգարան կամ ցնցուղարան, զուգարան կամ համատեղված սանհագույց, լվացքի սենյակ, պահեստարան կամ տնտեսական ներկառուցված զգեստապահարան, </w:t>
      </w:r>
      <w:r w:rsidR="00826F65" w:rsidRPr="007C2D32">
        <w:rPr>
          <w:rFonts w:ascii="GHEA Grapalat" w:eastAsia="Times New Roman" w:hAnsi="GHEA Grapalat" w:cs="Times New Roman"/>
          <w:bCs/>
          <w:color w:val="000000" w:themeColor="text1"/>
          <w:sz w:val="24"/>
          <w:szCs w:val="24"/>
          <w:bdr w:val="none" w:sz="0" w:space="0" w:color="auto" w:frame="1"/>
          <w:lang w:val="hy-AM"/>
        </w:rPr>
        <w:t>ջեռուցման տեխնիկական սարքերի  սրահ և այլն,</w:t>
      </w:r>
    </w:p>
    <w:p w14:paraId="073AE97A" w14:textId="77777777" w:rsidR="00826F65" w:rsidRPr="00C07DFA" w:rsidRDefault="00C07DFA" w:rsidP="00B55B97">
      <w:pPr>
        <w:pStyle w:val="ListParagraph"/>
        <w:numPr>
          <w:ilvl w:val="0"/>
          <w:numId w:val="3"/>
        </w:numPr>
        <w:tabs>
          <w:tab w:val="left" w:pos="990"/>
        </w:tabs>
        <w:spacing w:after="0" w:line="360" w:lineRule="auto"/>
        <w:ind w:left="0" w:firstLine="630"/>
        <w:jc w:val="both"/>
        <w:rPr>
          <w:rFonts w:ascii="GHEA Grapalat" w:eastAsia="Times New Roman" w:hAnsi="GHEA Grapalat" w:cs="Times New Roman"/>
          <w:bCs/>
          <w:color w:val="000000" w:themeColor="text1"/>
          <w:sz w:val="24"/>
          <w:szCs w:val="24"/>
          <w:bdr w:val="none" w:sz="0" w:space="0" w:color="auto" w:frame="1"/>
          <w:lang w:val="hy-AM"/>
        </w:rPr>
      </w:pPr>
      <w:r w:rsidRPr="00C07DFA">
        <w:rPr>
          <w:rFonts w:ascii="GHEA Grapalat" w:eastAsia="Times New Roman" w:hAnsi="GHEA Grapalat" w:cs="Times New Roman"/>
          <w:b/>
          <w:bCs/>
          <w:color w:val="000000" w:themeColor="text1"/>
          <w:sz w:val="24"/>
          <w:szCs w:val="24"/>
          <w:bdr w:val="none" w:sz="0" w:space="0" w:color="auto" w:frame="1"/>
          <w:lang w:val="hy-AM"/>
        </w:rPr>
        <w:t xml:space="preserve">   </w:t>
      </w:r>
      <w:r w:rsidR="00826F65" w:rsidRPr="007C2D32">
        <w:rPr>
          <w:rFonts w:ascii="GHEA Grapalat" w:eastAsia="Times New Roman" w:hAnsi="GHEA Grapalat" w:cs="Times New Roman"/>
          <w:b/>
          <w:bCs/>
          <w:color w:val="000000" w:themeColor="text1"/>
          <w:sz w:val="24"/>
          <w:szCs w:val="24"/>
          <w:bdr w:val="none" w:sz="0" w:space="0" w:color="auto" w:frame="1"/>
          <w:lang w:val="hy-AM"/>
        </w:rPr>
        <w:t>կարմիր գիծ</w:t>
      </w:r>
      <w:r w:rsidR="004E23E6" w:rsidRPr="007C2D32">
        <w:rPr>
          <w:rFonts w:ascii="GHEA Grapalat" w:eastAsia="Times New Roman" w:hAnsi="GHEA Grapalat" w:cs="Times New Roman"/>
          <w:b/>
          <w:bCs/>
          <w:color w:val="000000" w:themeColor="text1"/>
          <w:sz w:val="24"/>
          <w:szCs w:val="24"/>
          <w:bdr w:val="none" w:sz="0" w:space="0" w:color="auto" w:frame="1"/>
          <w:lang w:val="hy-AM"/>
        </w:rPr>
        <w:t>.</w:t>
      </w:r>
      <w:r w:rsidR="00826F65" w:rsidRPr="007C2D32">
        <w:rPr>
          <w:rFonts w:ascii="GHEA Grapalat" w:eastAsia="Times New Roman" w:hAnsi="GHEA Grapalat" w:cs="Times New Roman"/>
          <w:bCs/>
          <w:color w:val="000000" w:themeColor="text1"/>
          <w:sz w:val="24"/>
          <w:szCs w:val="24"/>
          <w:bdr w:val="none" w:sz="0" w:space="0" w:color="auto" w:frame="1"/>
          <w:lang w:val="hy-AM"/>
        </w:rPr>
        <w:t xml:space="preserve"> շենքերն ու շինությունները փողոցներից անջատող սահման, որով սահման</w:t>
      </w:r>
      <w:r w:rsidR="00E22173" w:rsidRPr="007C2D32">
        <w:rPr>
          <w:rFonts w:ascii="GHEA Grapalat" w:eastAsia="Times New Roman" w:hAnsi="GHEA Grapalat" w:cs="Times New Roman"/>
          <w:bCs/>
          <w:color w:val="000000" w:themeColor="text1"/>
          <w:sz w:val="24"/>
          <w:szCs w:val="24"/>
          <w:bdr w:val="none" w:sz="0" w:space="0" w:color="auto" w:frame="1"/>
          <w:lang w:val="hy-AM"/>
        </w:rPr>
        <w:t>վ</w:t>
      </w:r>
      <w:r w:rsidR="00826F65" w:rsidRPr="007C2D32">
        <w:rPr>
          <w:rFonts w:ascii="GHEA Grapalat" w:eastAsia="Times New Roman" w:hAnsi="GHEA Grapalat" w:cs="Times New Roman"/>
          <w:bCs/>
          <w:color w:val="000000" w:themeColor="text1"/>
          <w:sz w:val="24"/>
          <w:szCs w:val="24"/>
          <w:bdr w:val="none" w:sz="0" w:space="0" w:color="auto" w:frame="1"/>
          <w:lang w:val="hy-AM"/>
        </w:rPr>
        <w:t>ում է նաև փողոցների</w:t>
      </w:r>
      <w:r>
        <w:rPr>
          <w:rFonts w:ascii="GHEA Grapalat" w:eastAsia="Times New Roman" w:hAnsi="GHEA Grapalat" w:cs="Times New Roman"/>
          <w:bCs/>
          <w:color w:val="000000" w:themeColor="text1"/>
          <w:sz w:val="24"/>
          <w:szCs w:val="24"/>
          <w:bdr w:val="none" w:sz="0" w:space="0" w:color="auto" w:frame="1"/>
          <w:lang w:val="hy-AM"/>
        </w:rPr>
        <w:t>, ներառյալ մայթերի լայնությունը</w:t>
      </w:r>
      <w:r w:rsidRPr="00C07DFA">
        <w:rPr>
          <w:rFonts w:ascii="GHEA Grapalat" w:eastAsia="Times New Roman" w:hAnsi="GHEA Grapalat" w:cs="Times New Roman"/>
          <w:bCs/>
          <w:color w:val="000000" w:themeColor="text1"/>
          <w:sz w:val="24"/>
          <w:szCs w:val="24"/>
          <w:bdr w:val="none" w:sz="0" w:space="0" w:color="auto" w:frame="1"/>
          <w:lang w:val="hy-AM"/>
        </w:rPr>
        <w:t>,</w:t>
      </w:r>
    </w:p>
    <w:p w14:paraId="7A1BAB0F" w14:textId="77777777" w:rsidR="00C07DFA" w:rsidRPr="00C07DFA" w:rsidRDefault="00C07DFA" w:rsidP="00C07DFA">
      <w:pPr>
        <w:numPr>
          <w:ilvl w:val="0"/>
          <w:numId w:val="3"/>
        </w:numPr>
        <w:tabs>
          <w:tab w:val="left" w:pos="270"/>
        </w:tabs>
        <w:spacing w:after="6" w:line="360" w:lineRule="auto"/>
        <w:ind w:left="0" w:right="2" w:firstLine="630"/>
        <w:jc w:val="both"/>
        <w:rPr>
          <w:rFonts w:ascii="GHEA Grapalat" w:eastAsia="Times New Roman" w:hAnsi="GHEA Grapalat" w:cs="Times New Roman"/>
          <w:bCs/>
          <w:color w:val="000000" w:themeColor="text1"/>
          <w:sz w:val="24"/>
          <w:szCs w:val="24"/>
          <w:bdr w:val="none" w:sz="0" w:space="0" w:color="auto" w:frame="1"/>
          <w:lang w:val="hy-AM"/>
        </w:rPr>
      </w:pPr>
      <w:r w:rsidRPr="004E5231">
        <w:rPr>
          <w:rFonts w:ascii="GHEA Grapalat" w:eastAsia="Times New Roman" w:hAnsi="GHEA Grapalat" w:cs="Times New Roman"/>
          <w:b/>
          <w:bCs/>
          <w:color w:val="000000" w:themeColor="text1"/>
          <w:sz w:val="24"/>
          <w:szCs w:val="24"/>
          <w:bdr w:val="none" w:sz="0" w:space="0" w:color="auto" w:frame="1"/>
          <w:lang w:val="hy-AM"/>
        </w:rPr>
        <w:t>անհատական բնակելի տան hողամաս</w:t>
      </w:r>
      <w:r w:rsidR="007C7BC1" w:rsidRPr="004E5231">
        <w:rPr>
          <w:rFonts w:ascii="GHEA Grapalat" w:eastAsia="Times New Roman" w:hAnsi="GHEA Grapalat" w:cs="Times New Roman"/>
          <w:b/>
          <w:bCs/>
          <w:color w:val="000000" w:themeColor="text1"/>
          <w:sz w:val="24"/>
          <w:szCs w:val="24"/>
          <w:bdr w:val="none" w:sz="0" w:space="0" w:color="auto" w:frame="1"/>
          <w:lang w:val="hy-AM"/>
        </w:rPr>
        <w:t xml:space="preserve"> (սահմանագիծ)</w:t>
      </w:r>
      <w:r w:rsidRPr="004E5231">
        <w:rPr>
          <w:rFonts w:ascii="GHEA Grapalat" w:eastAsia="Times New Roman" w:hAnsi="GHEA Grapalat" w:cs="Times New Roman"/>
          <w:b/>
          <w:bCs/>
          <w:color w:val="000000" w:themeColor="text1"/>
          <w:sz w:val="24"/>
          <w:szCs w:val="24"/>
          <w:bdr w:val="none" w:sz="0" w:space="0" w:color="auto" w:frame="1"/>
          <w:lang w:val="hy-AM"/>
        </w:rPr>
        <w:t>՝</w:t>
      </w:r>
      <w:r w:rsidRPr="00C07DFA">
        <w:rPr>
          <w:rFonts w:ascii="GHEA Grapalat" w:hAnsi="GHEA Grapalat"/>
          <w:b/>
          <w:color w:val="000000" w:themeColor="text1"/>
          <w:lang w:val="hy-AM"/>
        </w:rPr>
        <w:t xml:space="preserve"> </w:t>
      </w:r>
      <w:r w:rsidRPr="00C07DFA">
        <w:rPr>
          <w:rFonts w:ascii="GHEA Grapalat" w:eastAsia="Times New Roman" w:hAnsi="GHEA Grapalat" w:cs="Times New Roman"/>
          <w:bCs/>
          <w:color w:val="000000" w:themeColor="text1"/>
          <w:sz w:val="24"/>
          <w:szCs w:val="24"/>
          <w:bdr w:val="none" w:sz="0" w:space="0" w:color="auto" w:frame="1"/>
          <w:lang w:val="hy-AM"/>
        </w:rPr>
        <w:t xml:space="preserve">իրավական կարգավիճակ և այլ բնութագրեր ունեցող  սահմանազատված  տարածք (հողամասի հասցե, հարաչափեր, դիրք, կոորդինատներ և այլն),  որոնք արտացոլված են տարածագնահատման գոտիականության քարտեզներում, պետական ​​հողային կադաստրում և հողի նկատմամբ (որպես անշարժ գույքի) իրավունքների պետական ​​գրանցման փաստաթղթերում: Անշարժ գույքի միավորի (հողամասի) սահմանները որոշվում են Հայաստանի Հանրապետությունում գործող միասնական գեոդեզիական կոորդինատային համակարգում կապակցված հողամասի շրջադարձային (բեկման) կետերի կոորդինատներով: Անշարժ գույքի միավորի (հողամասի) սահմանների շրջադարձային (բեկման) կետերի կոորդինատները հիմք են հանդիսանում տեղանքում հողամասի սահմանները սահմանանիշերով ամրացնելու համար: Հողամասի </w:t>
      </w:r>
      <w:r w:rsidRPr="007C7BC1">
        <w:rPr>
          <w:rFonts w:ascii="GHEA Grapalat" w:eastAsia="Times New Roman" w:hAnsi="GHEA Grapalat" w:cs="Times New Roman"/>
          <w:bCs/>
          <w:color w:val="000000" w:themeColor="text1"/>
          <w:sz w:val="24"/>
          <w:szCs w:val="24"/>
          <w:bdr w:val="none" w:sz="0" w:space="0" w:color="auto" w:frame="1"/>
          <w:lang w:val="hy-AM"/>
        </w:rPr>
        <w:t>ի</w:t>
      </w:r>
      <w:r w:rsidRPr="00C07DFA">
        <w:rPr>
          <w:rFonts w:ascii="GHEA Grapalat" w:eastAsia="Times New Roman" w:hAnsi="GHEA Grapalat" w:cs="Times New Roman"/>
          <w:bCs/>
          <w:color w:val="000000" w:themeColor="text1"/>
          <w:sz w:val="24"/>
          <w:szCs w:val="24"/>
          <w:bdr w:val="none" w:sz="0" w:space="0" w:color="auto" w:frame="1"/>
          <w:lang w:val="hy-AM"/>
        </w:rPr>
        <w:t>րավական կարգավիճակը ներառում է՝ նախատեսված նպատակը, թույլատրված օգտագործումը և օրինական տիրապետման ձևը:</w:t>
      </w:r>
    </w:p>
    <w:p w14:paraId="127E5211" w14:textId="77777777" w:rsidR="00524EFD" w:rsidRPr="007C2D32" w:rsidRDefault="00524EFD" w:rsidP="00C07DFA">
      <w:pPr>
        <w:tabs>
          <w:tab w:val="left" w:pos="990"/>
        </w:tabs>
        <w:spacing w:after="0" w:line="360" w:lineRule="auto"/>
        <w:ind w:firstLine="630"/>
        <w:jc w:val="both"/>
        <w:rPr>
          <w:rFonts w:ascii="GHEA Grapalat" w:eastAsia="Times New Roman" w:hAnsi="GHEA Grapalat" w:cs="Times New Roman"/>
          <w:bCs/>
          <w:color w:val="000000" w:themeColor="text1"/>
          <w:sz w:val="24"/>
          <w:szCs w:val="24"/>
          <w:bdr w:val="none" w:sz="0" w:space="0" w:color="auto" w:frame="1"/>
          <w:lang w:val="hy-AM"/>
        </w:rPr>
      </w:pPr>
    </w:p>
    <w:p w14:paraId="131F1425" w14:textId="77777777" w:rsidR="00524EFD" w:rsidRPr="007C2D32" w:rsidRDefault="001D76EB" w:rsidP="005F41F0">
      <w:pPr>
        <w:tabs>
          <w:tab w:val="left" w:pos="6112"/>
        </w:tabs>
        <w:spacing w:after="0" w:line="360" w:lineRule="auto"/>
        <w:ind w:left="567" w:firstLine="426"/>
        <w:jc w:val="center"/>
        <w:rPr>
          <w:rFonts w:ascii="GHEA Grapalat" w:eastAsia="Times New Roman" w:hAnsi="GHEA Grapalat" w:cs="Times New Roman"/>
          <w:b/>
          <w:bCs/>
          <w:color w:val="000000" w:themeColor="text1"/>
          <w:sz w:val="24"/>
          <w:szCs w:val="24"/>
          <w:lang w:val="hy-AM"/>
        </w:rPr>
      </w:pPr>
      <w:r w:rsidRPr="007C2D32">
        <w:rPr>
          <w:rFonts w:ascii="GHEA Grapalat" w:eastAsia="Times New Roman" w:hAnsi="GHEA Grapalat" w:cs="Times New Roman"/>
          <w:b/>
          <w:bCs/>
          <w:color w:val="000000" w:themeColor="text1"/>
          <w:sz w:val="24"/>
          <w:szCs w:val="24"/>
          <w:lang w:val="hy-AM"/>
        </w:rPr>
        <w:t>4</w:t>
      </w:r>
      <w:r w:rsidR="00524EFD" w:rsidRPr="007C2D32">
        <w:rPr>
          <w:rFonts w:ascii="GHEA Grapalat" w:eastAsia="Times New Roman" w:hAnsi="GHEA Grapalat" w:cs="Times New Roman"/>
          <w:b/>
          <w:bCs/>
          <w:color w:val="000000" w:themeColor="text1"/>
          <w:sz w:val="24"/>
          <w:szCs w:val="24"/>
          <w:lang w:val="hy-AM"/>
        </w:rPr>
        <w:t>.ԸՆԴՀԱՆՈՒՐ ԴՐՈՒՅԹՆԵՐ</w:t>
      </w:r>
    </w:p>
    <w:p w14:paraId="2A548B3C" w14:textId="77777777" w:rsidR="00B111F2" w:rsidRPr="007C2D32" w:rsidRDefault="00C619CF" w:rsidP="00B111F2">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C619CF">
        <w:rPr>
          <w:rFonts w:ascii="GHEA Grapalat" w:eastAsia="Times New Roman" w:hAnsi="GHEA Grapalat" w:cs="Times New Roman"/>
          <w:bCs/>
          <w:sz w:val="24"/>
          <w:szCs w:val="24"/>
          <w:lang w:val="hy-AM"/>
        </w:rPr>
        <w:t>Ա</w:t>
      </w:r>
      <w:r w:rsidRPr="007C2D32">
        <w:rPr>
          <w:rFonts w:ascii="GHEA Grapalat" w:eastAsia="Times New Roman" w:hAnsi="GHEA Grapalat" w:cs="Times New Roman"/>
          <w:bCs/>
          <w:sz w:val="24"/>
          <w:szCs w:val="24"/>
          <w:lang w:val="hy-AM"/>
        </w:rPr>
        <w:t>նհատական</w:t>
      </w:r>
      <w:r w:rsidRPr="007C2D32">
        <w:rPr>
          <w:rFonts w:ascii="GHEA Grapalat" w:hAnsi="GHEA Grapalat"/>
          <w:color w:val="000000" w:themeColor="text1"/>
          <w:sz w:val="24"/>
          <w:szCs w:val="24"/>
          <w:lang w:val="hy-AM"/>
        </w:rPr>
        <w:t xml:space="preserve"> </w:t>
      </w:r>
      <w:r w:rsidRPr="00C619CF">
        <w:rPr>
          <w:rFonts w:ascii="GHEA Grapalat" w:hAnsi="GHEA Grapalat"/>
          <w:color w:val="000000" w:themeColor="text1"/>
          <w:sz w:val="24"/>
          <w:szCs w:val="24"/>
          <w:lang w:val="hy-AM"/>
        </w:rPr>
        <w:t>բ</w:t>
      </w:r>
      <w:r w:rsidR="00B111F2" w:rsidRPr="007C2D32">
        <w:rPr>
          <w:rFonts w:ascii="GHEA Grapalat" w:hAnsi="GHEA Grapalat"/>
          <w:color w:val="000000" w:themeColor="text1"/>
          <w:sz w:val="24"/>
          <w:szCs w:val="24"/>
          <w:lang w:val="hy-AM"/>
        </w:rPr>
        <w:t>նակելի տների նախագծման շինարարա</w:t>
      </w:r>
      <w:r w:rsidR="00075D62" w:rsidRPr="007C2D32">
        <w:rPr>
          <w:rFonts w:ascii="GHEA Grapalat" w:hAnsi="GHEA Grapalat"/>
          <w:color w:val="000000" w:themeColor="text1"/>
          <w:sz w:val="24"/>
          <w:szCs w:val="24"/>
          <w:lang w:val="hy-AM"/>
        </w:rPr>
        <w:t>կ</w:t>
      </w:r>
      <w:r w:rsidR="00B111F2" w:rsidRPr="007C2D32">
        <w:rPr>
          <w:rFonts w:ascii="GHEA Grapalat" w:hAnsi="GHEA Grapalat"/>
          <w:color w:val="000000" w:themeColor="text1"/>
          <w:sz w:val="24"/>
          <w:szCs w:val="24"/>
          <w:lang w:val="hy-AM"/>
        </w:rPr>
        <w:t>ան նորմերը սահմանում են պահանջներ</w:t>
      </w:r>
      <w:r w:rsidR="003A0F44" w:rsidRPr="007C2D32">
        <w:rPr>
          <w:rFonts w:ascii="GHEA Grapalat" w:hAnsi="GHEA Grapalat"/>
          <w:color w:val="000000" w:themeColor="text1"/>
          <w:sz w:val="24"/>
          <w:szCs w:val="24"/>
          <w:lang w:val="hy-AM"/>
        </w:rPr>
        <w:t>,</w:t>
      </w:r>
      <w:r w:rsidR="00B111F2" w:rsidRPr="007C2D32">
        <w:rPr>
          <w:rFonts w:ascii="GHEA Grapalat" w:hAnsi="GHEA Grapalat"/>
          <w:color w:val="000000" w:themeColor="text1"/>
          <w:sz w:val="24"/>
          <w:szCs w:val="24"/>
          <w:lang w:val="hy-AM"/>
        </w:rPr>
        <w:t xml:space="preserve"> </w:t>
      </w:r>
      <w:r w:rsidR="003A0F44" w:rsidRPr="007C2D32">
        <w:rPr>
          <w:rFonts w:ascii="GHEA Grapalat" w:hAnsi="GHEA Grapalat"/>
          <w:color w:val="000000" w:themeColor="text1"/>
          <w:sz w:val="24"/>
          <w:szCs w:val="24"/>
          <w:lang w:val="hy-AM"/>
        </w:rPr>
        <w:t xml:space="preserve">որոնք </w:t>
      </w:r>
      <w:r w:rsidR="00075D62" w:rsidRPr="007C2D32">
        <w:rPr>
          <w:rFonts w:ascii="GHEA Grapalat" w:hAnsi="GHEA Grapalat"/>
          <w:sz w:val="24"/>
          <w:szCs w:val="24"/>
          <w:lang w:val="hy-AM"/>
        </w:rPr>
        <w:t>ներկայացվ</w:t>
      </w:r>
      <w:r w:rsidR="003A0F44" w:rsidRPr="007C2D32">
        <w:rPr>
          <w:rFonts w:ascii="GHEA Grapalat" w:hAnsi="GHEA Grapalat"/>
          <w:sz w:val="24"/>
          <w:szCs w:val="24"/>
          <w:lang w:val="hy-AM"/>
        </w:rPr>
        <w:t>ում են.</w:t>
      </w:r>
    </w:p>
    <w:p w14:paraId="086E54B1" w14:textId="77777777" w:rsidR="00B111F2" w:rsidRPr="007C2D32" w:rsidRDefault="00B111F2" w:rsidP="00B111F2">
      <w:pPr>
        <w:pStyle w:val="ListParagraph"/>
        <w:numPr>
          <w:ilvl w:val="0"/>
          <w:numId w:val="2"/>
        </w:numPr>
        <w:tabs>
          <w:tab w:val="left" w:pos="81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քաղաքային և գյուղական բնակավայրեր</w:t>
      </w:r>
      <w:r w:rsidR="003A0F44" w:rsidRPr="007C2D32">
        <w:rPr>
          <w:rFonts w:ascii="GHEA Grapalat" w:hAnsi="GHEA Grapalat"/>
          <w:color w:val="000000" w:themeColor="text1"/>
          <w:sz w:val="24"/>
          <w:szCs w:val="24"/>
          <w:lang w:val="hy-AM"/>
        </w:rPr>
        <w:t xml:space="preserve">ում </w:t>
      </w:r>
      <w:r w:rsidR="00C619CF" w:rsidRPr="007C2D32">
        <w:rPr>
          <w:rFonts w:ascii="GHEA Grapalat" w:eastAsia="Times New Roman" w:hAnsi="GHEA Grapalat" w:cs="Times New Roman"/>
          <w:bCs/>
          <w:sz w:val="24"/>
          <w:szCs w:val="24"/>
          <w:lang w:val="hy-AM"/>
        </w:rPr>
        <w:t>անհատական</w:t>
      </w:r>
      <w:r w:rsidR="00C619CF" w:rsidRPr="007C2D32">
        <w:rPr>
          <w:rFonts w:ascii="GHEA Grapalat" w:hAnsi="GHEA Grapalat"/>
          <w:color w:val="000000" w:themeColor="text1"/>
          <w:sz w:val="24"/>
          <w:szCs w:val="24"/>
          <w:lang w:val="hy-AM"/>
        </w:rPr>
        <w:t xml:space="preserve"> </w:t>
      </w:r>
      <w:r w:rsidR="003A0F44" w:rsidRPr="007C2D32">
        <w:rPr>
          <w:rFonts w:ascii="GHEA Grapalat" w:hAnsi="GHEA Grapalat"/>
          <w:color w:val="000000" w:themeColor="text1"/>
          <w:sz w:val="24"/>
          <w:szCs w:val="24"/>
          <w:lang w:val="hy-AM"/>
        </w:rPr>
        <w:t>բնակելի տներով</w:t>
      </w:r>
      <w:r w:rsidRPr="007C2D32">
        <w:rPr>
          <w:rFonts w:ascii="GHEA Grapalat" w:hAnsi="GHEA Grapalat"/>
          <w:color w:val="000000" w:themeColor="text1"/>
          <w:sz w:val="24"/>
          <w:szCs w:val="24"/>
          <w:lang w:val="hy-AM"/>
        </w:rPr>
        <w:t xml:space="preserve"> քաղաքաշինական </w:t>
      </w:r>
      <w:r w:rsidRPr="007C2D32">
        <w:rPr>
          <w:rFonts w:ascii="GHEA Grapalat" w:hAnsi="GHEA Grapalat"/>
          <w:sz w:val="24"/>
          <w:szCs w:val="24"/>
          <w:lang w:val="hy-AM"/>
        </w:rPr>
        <w:t>հատակագծման պայմանների</w:t>
      </w:r>
      <w:r w:rsidRPr="007C2D32">
        <w:rPr>
          <w:rFonts w:ascii="GHEA Grapalat" w:hAnsi="GHEA Grapalat"/>
          <w:color w:val="000000" w:themeColor="text1"/>
          <w:sz w:val="24"/>
          <w:szCs w:val="24"/>
          <w:lang w:val="hy-AM"/>
        </w:rPr>
        <w:t xml:space="preserve"> նկատմամբ` հաշվի առնելով հարակից ինժեներական և տրանսպորտային ենթակառուցվածք</w:t>
      </w:r>
      <w:r w:rsidR="00075D62" w:rsidRPr="007C2D32">
        <w:rPr>
          <w:rFonts w:ascii="GHEA Grapalat" w:hAnsi="GHEA Grapalat"/>
          <w:color w:val="000000" w:themeColor="text1"/>
          <w:sz w:val="24"/>
          <w:szCs w:val="24"/>
          <w:lang w:val="hy-AM"/>
        </w:rPr>
        <w:t>ները</w:t>
      </w:r>
      <w:r w:rsidRPr="007C2D32">
        <w:rPr>
          <w:rFonts w:ascii="GHEA Grapalat" w:hAnsi="GHEA Grapalat"/>
          <w:color w:val="000000" w:themeColor="text1"/>
          <w:sz w:val="24"/>
          <w:szCs w:val="24"/>
          <w:lang w:val="hy-AM"/>
        </w:rPr>
        <w:t>,</w:t>
      </w:r>
    </w:p>
    <w:p w14:paraId="0BB3C041" w14:textId="77777777" w:rsidR="00B111F2" w:rsidRPr="007C2D32" w:rsidRDefault="00C619CF" w:rsidP="00B111F2">
      <w:pPr>
        <w:pStyle w:val="ListParagraph"/>
        <w:numPr>
          <w:ilvl w:val="0"/>
          <w:numId w:val="2"/>
        </w:numPr>
        <w:tabs>
          <w:tab w:val="left" w:pos="810"/>
        </w:tabs>
        <w:spacing w:after="0" w:line="360" w:lineRule="auto"/>
        <w:ind w:left="0" w:firstLine="450"/>
        <w:jc w:val="both"/>
        <w:rPr>
          <w:rFonts w:ascii="GHEA Grapalat" w:hAnsi="GHEA Grapalat"/>
          <w:color w:val="FF0000"/>
          <w:sz w:val="24"/>
          <w:szCs w:val="24"/>
          <w:lang w:val="hy-AM"/>
        </w:rPr>
      </w:pPr>
      <w:r w:rsidRPr="007C2D32">
        <w:rPr>
          <w:rFonts w:ascii="GHEA Grapalat" w:eastAsia="Times New Roman" w:hAnsi="GHEA Grapalat" w:cs="Times New Roman"/>
          <w:bCs/>
          <w:sz w:val="24"/>
          <w:szCs w:val="24"/>
          <w:lang w:val="hy-AM"/>
        </w:rPr>
        <w:lastRenderedPageBreak/>
        <w:t>անհատական</w:t>
      </w:r>
      <w:r w:rsidRPr="007C2D32">
        <w:rPr>
          <w:rFonts w:ascii="GHEA Grapalat" w:hAnsi="GHEA Grapalat"/>
          <w:color w:val="000000" w:themeColor="text1"/>
          <w:sz w:val="24"/>
          <w:szCs w:val="24"/>
          <w:lang w:val="hy-AM"/>
        </w:rPr>
        <w:t xml:space="preserve"> </w:t>
      </w:r>
      <w:r w:rsidR="00B111F2" w:rsidRPr="007C2D32">
        <w:rPr>
          <w:rFonts w:ascii="GHEA Grapalat" w:hAnsi="GHEA Grapalat"/>
          <w:color w:val="000000" w:themeColor="text1"/>
          <w:sz w:val="24"/>
          <w:szCs w:val="24"/>
          <w:lang w:val="hy-AM"/>
        </w:rPr>
        <w:t xml:space="preserve">բնակելի տներում հրդեհային անվտանգության </w:t>
      </w:r>
      <w:r w:rsidR="00B111F2" w:rsidRPr="007C2D32">
        <w:rPr>
          <w:rFonts w:ascii="GHEA Grapalat" w:hAnsi="GHEA Grapalat"/>
          <w:sz w:val="24"/>
          <w:szCs w:val="24"/>
          <w:lang w:val="hy-AM"/>
        </w:rPr>
        <w:t>ապահովմանը,</w:t>
      </w:r>
    </w:p>
    <w:p w14:paraId="09E328B3" w14:textId="77777777" w:rsidR="00B111F2" w:rsidRPr="007C2D32" w:rsidRDefault="00B111F2" w:rsidP="00B111F2">
      <w:pPr>
        <w:pStyle w:val="ListParagraph"/>
        <w:numPr>
          <w:ilvl w:val="0"/>
          <w:numId w:val="2"/>
        </w:numPr>
        <w:tabs>
          <w:tab w:val="left" w:pos="810"/>
        </w:tabs>
        <w:spacing w:after="0" w:line="360" w:lineRule="auto"/>
        <w:ind w:left="0" w:firstLine="450"/>
        <w:jc w:val="both"/>
        <w:rPr>
          <w:rFonts w:ascii="GHEA Grapalat" w:hAnsi="GHEA Grapalat"/>
          <w:sz w:val="24"/>
          <w:szCs w:val="24"/>
          <w:lang w:val="hy-AM"/>
        </w:rPr>
      </w:pPr>
      <w:r w:rsidRPr="007C2D32">
        <w:rPr>
          <w:rFonts w:ascii="GHEA Grapalat" w:hAnsi="GHEA Grapalat"/>
          <w:sz w:val="24"/>
          <w:szCs w:val="24"/>
          <w:lang w:val="hy-AM"/>
        </w:rPr>
        <w:t>գործառնական հատակագծային գոտևորման, ծավալահատակագծային և կոնստրուկտիվ լուծումներին,</w:t>
      </w:r>
    </w:p>
    <w:p w14:paraId="6A9D1F82" w14:textId="77777777" w:rsidR="00B111F2" w:rsidRPr="007C2D32" w:rsidRDefault="00B111F2" w:rsidP="00B111F2">
      <w:pPr>
        <w:pStyle w:val="ListParagraph"/>
        <w:numPr>
          <w:ilvl w:val="0"/>
          <w:numId w:val="2"/>
        </w:numPr>
        <w:tabs>
          <w:tab w:val="left" w:pos="810"/>
        </w:tabs>
        <w:spacing w:after="0" w:line="360" w:lineRule="auto"/>
        <w:ind w:left="0" w:firstLine="450"/>
        <w:jc w:val="both"/>
        <w:rPr>
          <w:rFonts w:ascii="GHEA Grapalat" w:hAnsi="GHEA Grapalat"/>
          <w:sz w:val="24"/>
          <w:szCs w:val="24"/>
          <w:lang w:val="hy-AM"/>
        </w:rPr>
      </w:pPr>
      <w:r w:rsidRPr="007C2D32">
        <w:rPr>
          <w:rFonts w:ascii="GHEA Grapalat" w:hAnsi="GHEA Grapalat"/>
          <w:sz w:val="24"/>
          <w:szCs w:val="24"/>
          <w:lang w:val="hy-AM"/>
        </w:rPr>
        <w:t>ինժեներական և տեխնիկական սարքավորումներին և սենքերի միկրոկլիմային,</w:t>
      </w:r>
    </w:p>
    <w:p w14:paraId="28CEBF2E" w14:textId="77777777" w:rsidR="00B111F2" w:rsidRPr="007C2D32" w:rsidRDefault="00B111F2" w:rsidP="00B111F2">
      <w:pPr>
        <w:pStyle w:val="ListParagraph"/>
        <w:numPr>
          <w:ilvl w:val="0"/>
          <w:numId w:val="2"/>
        </w:numPr>
        <w:tabs>
          <w:tab w:val="left" w:pos="810"/>
        </w:tabs>
        <w:spacing w:after="0" w:line="360" w:lineRule="auto"/>
        <w:ind w:left="0" w:firstLine="450"/>
        <w:jc w:val="both"/>
        <w:rPr>
          <w:rFonts w:ascii="GHEA Grapalat" w:hAnsi="GHEA Grapalat"/>
          <w:sz w:val="24"/>
          <w:szCs w:val="24"/>
          <w:lang w:val="hy-AM"/>
        </w:rPr>
      </w:pPr>
      <w:r w:rsidRPr="007C2D32">
        <w:rPr>
          <w:rFonts w:ascii="GHEA Grapalat" w:hAnsi="GHEA Grapalat"/>
          <w:sz w:val="24"/>
          <w:szCs w:val="24"/>
          <w:lang w:val="hy-AM"/>
        </w:rPr>
        <w:t>էներգաարդյունավետությանը</w:t>
      </w:r>
      <w:r w:rsidR="00075D62" w:rsidRPr="007C2D32">
        <w:rPr>
          <w:rFonts w:ascii="GHEA Grapalat" w:hAnsi="GHEA Grapalat"/>
          <w:sz w:val="24"/>
          <w:szCs w:val="24"/>
          <w:lang w:val="hy-AM"/>
        </w:rPr>
        <w:t>,</w:t>
      </w:r>
      <w:r w:rsidRPr="007C2D32">
        <w:rPr>
          <w:rFonts w:ascii="GHEA Grapalat" w:hAnsi="GHEA Grapalat"/>
          <w:sz w:val="24"/>
          <w:szCs w:val="24"/>
          <w:lang w:val="hy-AM"/>
        </w:rPr>
        <w:t xml:space="preserve"> անվտանգ </w:t>
      </w:r>
      <w:r w:rsidR="00075D62" w:rsidRPr="007C2D32">
        <w:rPr>
          <w:rFonts w:ascii="GHEA Grapalat" w:hAnsi="GHEA Grapalat"/>
          <w:sz w:val="24"/>
          <w:szCs w:val="24"/>
          <w:lang w:val="hy-AM"/>
        </w:rPr>
        <w:t xml:space="preserve">ու մատչելի </w:t>
      </w:r>
      <w:r w:rsidRPr="007C2D32">
        <w:rPr>
          <w:rFonts w:ascii="GHEA Grapalat" w:hAnsi="GHEA Grapalat"/>
          <w:sz w:val="24"/>
          <w:szCs w:val="24"/>
          <w:lang w:val="hy-AM"/>
        </w:rPr>
        <w:t>շահագործմանը:</w:t>
      </w:r>
    </w:p>
    <w:p w14:paraId="1E891258" w14:textId="77777777" w:rsidR="00524EFD" w:rsidRPr="007C2D32" w:rsidRDefault="008B039C" w:rsidP="00B55B97">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Անհատական բ</w:t>
      </w:r>
      <w:r w:rsidR="00524EFD" w:rsidRPr="007C2D32">
        <w:rPr>
          <w:rFonts w:ascii="GHEA Grapalat" w:hAnsi="GHEA Grapalat"/>
          <w:color w:val="000000" w:themeColor="text1"/>
          <w:sz w:val="24"/>
          <w:szCs w:val="24"/>
          <w:lang w:val="hy-AM"/>
        </w:rPr>
        <w:t xml:space="preserve">նակելի </w:t>
      </w:r>
      <w:r w:rsidR="00374B3F" w:rsidRPr="007C2D32">
        <w:rPr>
          <w:rFonts w:ascii="GHEA Grapalat" w:hAnsi="GHEA Grapalat"/>
          <w:color w:val="000000" w:themeColor="text1"/>
          <w:sz w:val="24"/>
          <w:szCs w:val="24"/>
          <w:lang w:val="hy-AM"/>
        </w:rPr>
        <w:t>տն</w:t>
      </w:r>
      <w:r w:rsidR="00524EFD" w:rsidRPr="007C2D32">
        <w:rPr>
          <w:rFonts w:ascii="GHEA Grapalat" w:hAnsi="GHEA Grapalat"/>
          <w:color w:val="000000" w:themeColor="text1"/>
          <w:sz w:val="24"/>
          <w:szCs w:val="24"/>
          <w:lang w:val="hy-AM"/>
        </w:rPr>
        <w:t xml:space="preserve">երի </w:t>
      </w:r>
      <w:r w:rsidRPr="007C2D32">
        <w:rPr>
          <w:rFonts w:ascii="GHEA Grapalat" w:hAnsi="GHEA Grapalat"/>
          <w:color w:val="000000" w:themeColor="text1"/>
          <w:sz w:val="24"/>
          <w:szCs w:val="24"/>
          <w:lang w:val="hy-AM"/>
        </w:rPr>
        <w:t xml:space="preserve">կառուցումը/վերակառուցումը </w:t>
      </w:r>
      <w:r w:rsidR="00524EFD" w:rsidRPr="007C2D32">
        <w:rPr>
          <w:rFonts w:ascii="GHEA Grapalat" w:hAnsi="GHEA Grapalat"/>
          <w:color w:val="000000" w:themeColor="text1"/>
          <w:sz w:val="24"/>
          <w:szCs w:val="24"/>
          <w:lang w:val="hy-AM"/>
        </w:rPr>
        <w:t xml:space="preserve">պետք է իրականացնել սահմանված կարգով մշակված և հաստատված ճարտարապետաշինարարական նախագծային փաստաթղթերի համաձայն` սույն շինարարական նորմերով, նորմատիվ այլ իրավական ակտերով սահմանված պահանջներին համապատասխան: </w:t>
      </w:r>
    </w:p>
    <w:p w14:paraId="0B916A27" w14:textId="77777777" w:rsidR="00524EFD" w:rsidRPr="007C2D32" w:rsidRDefault="00524EFD" w:rsidP="00B55B97">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Անհատական բնակելի</w:t>
      </w:r>
      <w:r w:rsidR="00374B3F" w:rsidRPr="007C2D32">
        <w:rPr>
          <w:rFonts w:ascii="GHEA Grapalat" w:hAnsi="GHEA Grapalat"/>
          <w:color w:val="000000" w:themeColor="text1"/>
          <w:sz w:val="24"/>
          <w:szCs w:val="24"/>
          <w:lang w:val="hy-AM"/>
        </w:rPr>
        <w:t xml:space="preserve"> տների</w:t>
      </w:r>
      <w:r w:rsidRPr="007C2D32">
        <w:rPr>
          <w:rFonts w:ascii="GHEA Grapalat" w:hAnsi="GHEA Grapalat"/>
          <w:color w:val="000000" w:themeColor="text1"/>
          <w:sz w:val="24"/>
          <w:szCs w:val="24"/>
          <w:lang w:val="hy-AM"/>
        </w:rPr>
        <w:t xml:space="preserve"> </w:t>
      </w:r>
      <w:r w:rsidR="00F338E3" w:rsidRPr="007C2D32">
        <w:rPr>
          <w:rFonts w:ascii="GHEA Grapalat" w:hAnsi="GHEA Grapalat"/>
          <w:color w:val="000000" w:themeColor="text1"/>
          <w:sz w:val="24"/>
          <w:szCs w:val="24"/>
          <w:lang w:val="hy-AM"/>
        </w:rPr>
        <w:t>կառուցման/վերակառուցման</w:t>
      </w:r>
      <w:r w:rsidRPr="007C2D32">
        <w:rPr>
          <w:rFonts w:ascii="GHEA Grapalat" w:hAnsi="GHEA Grapalat"/>
          <w:color w:val="000000" w:themeColor="text1"/>
          <w:sz w:val="24"/>
          <w:szCs w:val="24"/>
          <w:lang w:val="hy-AM"/>
        </w:rPr>
        <w:t xml:space="preserve"> համար նախատեսված հող</w:t>
      </w:r>
      <w:r w:rsidR="00F338E3" w:rsidRPr="007C2D32">
        <w:rPr>
          <w:rFonts w:ascii="GHEA Grapalat" w:hAnsi="GHEA Grapalat"/>
          <w:color w:val="000000" w:themeColor="text1"/>
          <w:sz w:val="24"/>
          <w:szCs w:val="24"/>
          <w:lang w:val="hy-AM"/>
        </w:rPr>
        <w:t>ատարածքները</w:t>
      </w:r>
      <w:r w:rsidRPr="007C2D32">
        <w:rPr>
          <w:rFonts w:ascii="GHEA Grapalat" w:hAnsi="GHEA Grapalat"/>
          <w:color w:val="000000" w:themeColor="text1"/>
          <w:sz w:val="24"/>
          <w:szCs w:val="24"/>
          <w:lang w:val="hy-AM"/>
        </w:rPr>
        <w:t xml:space="preserve"> դասվում են բնակավայրերի նպատակային նշանակության բնակելի կառուցապատման գործառնական նշանակության հողերին: Այդ հողերի վրա թույլատրելի է ոչ մեծ, սակավահարկ</w:t>
      </w:r>
      <w:r w:rsidR="006307ED" w:rsidRPr="007C2D32">
        <w:rPr>
          <w:rFonts w:ascii="GHEA Grapalat" w:hAnsi="GHEA Grapalat"/>
          <w:color w:val="000000" w:themeColor="text1"/>
          <w:sz w:val="24"/>
          <w:szCs w:val="24"/>
          <w:lang w:val="hy-AM"/>
        </w:rPr>
        <w:t xml:space="preserve"> </w:t>
      </w:r>
      <w:r w:rsidR="00BF6CCF" w:rsidRPr="00BF6CCF">
        <w:rPr>
          <w:rFonts w:ascii="GHEA Grapalat" w:hAnsi="GHEA Grapalat"/>
          <w:color w:val="000000" w:themeColor="text1"/>
          <w:sz w:val="24"/>
          <w:szCs w:val="24"/>
          <w:lang w:val="hy-AM"/>
        </w:rPr>
        <w:t>(մինչև 3 հարկ)</w:t>
      </w:r>
      <w:r w:rsidRPr="007C2D32">
        <w:rPr>
          <w:rFonts w:ascii="GHEA Grapalat" w:hAnsi="GHEA Grapalat"/>
          <w:color w:val="000000" w:themeColor="text1"/>
          <w:sz w:val="24"/>
          <w:szCs w:val="24"/>
          <w:lang w:val="hy-AM"/>
        </w:rPr>
        <w:t xml:space="preserve"> տների շինարարություն:</w:t>
      </w:r>
    </w:p>
    <w:p w14:paraId="64A205C6" w14:textId="515F079F" w:rsidR="00524EFD" w:rsidRPr="00FA44CA" w:rsidRDefault="00EC208C" w:rsidP="001336B4">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Անհատական բնակելի տների տնամերձ հողամասերում թույլ</w:t>
      </w:r>
      <w:r w:rsidR="00894DDC">
        <w:rPr>
          <w:rFonts w:ascii="GHEA Grapalat" w:hAnsi="GHEA Grapalat"/>
          <w:color w:val="000000" w:themeColor="text1"/>
          <w:sz w:val="24"/>
          <w:szCs w:val="24"/>
          <w:lang w:val="hy-AM"/>
        </w:rPr>
        <w:t>ա</w:t>
      </w:r>
      <w:r w:rsidRPr="007C2D32">
        <w:rPr>
          <w:rFonts w:ascii="GHEA Grapalat" w:hAnsi="GHEA Grapalat"/>
          <w:color w:val="000000" w:themeColor="text1"/>
          <w:sz w:val="24"/>
          <w:szCs w:val="24"/>
          <w:lang w:val="hy-AM"/>
        </w:rPr>
        <w:t>տրվում</w:t>
      </w:r>
      <w:r w:rsidR="00524EFD" w:rsidRPr="007C2D32">
        <w:rPr>
          <w:rFonts w:ascii="GHEA Grapalat" w:hAnsi="GHEA Grapalat"/>
          <w:color w:val="000000" w:themeColor="text1"/>
          <w:sz w:val="24"/>
          <w:szCs w:val="24"/>
          <w:lang w:val="hy-AM"/>
        </w:rPr>
        <w:t xml:space="preserve"> է բակային տնտեսական շինությունների կառուցումը</w:t>
      </w:r>
      <w:r w:rsidR="006307ED" w:rsidRPr="007C2D32">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 xml:space="preserve"> բաղնիքներ, ջերմոցներ, ընտանի կենդանիների և թռչունների պահման համար շինություններ:</w:t>
      </w:r>
      <w:r w:rsidR="00097ACA"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 xml:space="preserve">Բացի </w:t>
      </w:r>
      <w:r w:rsidR="00C619CF" w:rsidRPr="007C2D32">
        <w:rPr>
          <w:rFonts w:ascii="GHEA Grapalat" w:eastAsia="Times New Roman" w:hAnsi="GHEA Grapalat" w:cs="Times New Roman"/>
          <w:bCs/>
          <w:sz w:val="24"/>
          <w:szCs w:val="24"/>
          <w:lang w:val="hy-AM"/>
        </w:rPr>
        <w:t>անհատական</w:t>
      </w:r>
      <w:r w:rsidR="00C619CF" w:rsidRPr="007C2D32">
        <w:rPr>
          <w:rFonts w:ascii="GHEA Grapalat" w:hAnsi="GHEA Grapalat"/>
          <w:color w:val="000000" w:themeColor="text1"/>
          <w:sz w:val="24"/>
          <w:szCs w:val="24"/>
          <w:lang w:val="hy-AM"/>
        </w:rPr>
        <w:t xml:space="preserve"> </w:t>
      </w:r>
      <w:r w:rsidR="00703454" w:rsidRPr="007C2D32">
        <w:rPr>
          <w:rFonts w:ascii="GHEA Grapalat" w:hAnsi="GHEA Grapalat"/>
          <w:color w:val="000000" w:themeColor="text1"/>
          <w:sz w:val="24"/>
          <w:szCs w:val="24"/>
          <w:lang w:val="hy-AM"/>
        </w:rPr>
        <w:t xml:space="preserve">բնակելի </w:t>
      </w:r>
      <w:r w:rsidR="00524EFD" w:rsidRPr="007C2D32">
        <w:rPr>
          <w:rFonts w:ascii="GHEA Grapalat" w:hAnsi="GHEA Grapalat"/>
          <w:color w:val="000000" w:themeColor="text1"/>
          <w:sz w:val="24"/>
          <w:szCs w:val="24"/>
          <w:lang w:val="hy-AM"/>
        </w:rPr>
        <w:t>տ</w:t>
      </w:r>
      <w:r w:rsidR="00703454" w:rsidRPr="007C2D32">
        <w:rPr>
          <w:rFonts w:ascii="GHEA Grapalat" w:hAnsi="GHEA Grapalat"/>
          <w:color w:val="000000" w:themeColor="text1"/>
          <w:sz w:val="24"/>
          <w:szCs w:val="24"/>
          <w:lang w:val="hy-AM"/>
        </w:rPr>
        <w:t>ա</w:t>
      </w:r>
      <w:r w:rsidR="00524EFD" w:rsidRPr="007C2D32">
        <w:rPr>
          <w:rFonts w:ascii="GHEA Grapalat" w:hAnsi="GHEA Grapalat"/>
          <w:color w:val="000000" w:themeColor="text1"/>
          <w:sz w:val="24"/>
          <w:szCs w:val="24"/>
          <w:lang w:val="hy-AM"/>
        </w:rPr>
        <w:t>ն</w:t>
      </w:r>
      <w:r w:rsidR="00703454" w:rsidRPr="007C2D32">
        <w:rPr>
          <w:rFonts w:ascii="GHEA Grapalat" w:hAnsi="GHEA Grapalat"/>
          <w:color w:val="000000" w:themeColor="text1"/>
          <w:sz w:val="24"/>
          <w:szCs w:val="24"/>
          <w:lang w:val="hy-AM"/>
        </w:rPr>
        <w:t xml:space="preserve"> շենքը</w:t>
      </w:r>
      <w:r w:rsidR="00524EFD" w:rsidRPr="007C2D32">
        <w:rPr>
          <w:rFonts w:ascii="GHEA Grapalat" w:hAnsi="GHEA Grapalat"/>
          <w:color w:val="000000" w:themeColor="text1"/>
          <w:sz w:val="24"/>
          <w:szCs w:val="24"/>
          <w:lang w:val="hy-AM"/>
        </w:rPr>
        <w:t xml:space="preserve"> և տնտեսական շինություն</w:t>
      </w:r>
      <w:r w:rsidR="00703454" w:rsidRPr="007C2D32">
        <w:rPr>
          <w:rFonts w:ascii="GHEA Grapalat" w:hAnsi="GHEA Grapalat"/>
          <w:color w:val="000000" w:themeColor="text1"/>
          <w:sz w:val="24"/>
          <w:szCs w:val="24"/>
          <w:lang w:val="hy-AM"/>
        </w:rPr>
        <w:t>ները</w:t>
      </w:r>
      <w:r w:rsidR="00524EFD"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 xml:space="preserve">տնամերձ հողամասի սահմաններում </w:t>
      </w:r>
      <w:r w:rsidR="00524EFD" w:rsidRPr="007C2D32">
        <w:rPr>
          <w:rFonts w:ascii="GHEA Grapalat" w:hAnsi="GHEA Grapalat"/>
          <w:color w:val="000000" w:themeColor="text1"/>
          <w:sz w:val="24"/>
          <w:szCs w:val="24"/>
          <w:lang w:val="hy-AM"/>
        </w:rPr>
        <w:t>թույլատրվում է</w:t>
      </w:r>
      <w:r w:rsidRPr="007C2D32">
        <w:rPr>
          <w:rFonts w:ascii="GHEA Grapalat" w:hAnsi="GHEA Grapalat"/>
          <w:color w:val="000000" w:themeColor="text1"/>
          <w:sz w:val="24"/>
          <w:szCs w:val="24"/>
          <w:lang w:val="hy-AM"/>
        </w:rPr>
        <w:t xml:space="preserve"> տեղակայել</w:t>
      </w:r>
      <w:r w:rsidR="00524EFD" w:rsidRPr="007C2D32">
        <w:rPr>
          <w:rFonts w:ascii="GHEA Grapalat" w:hAnsi="GHEA Grapalat"/>
          <w:color w:val="000000" w:themeColor="text1"/>
          <w:sz w:val="24"/>
          <w:szCs w:val="24"/>
          <w:lang w:val="hy-AM"/>
        </w:rPr>
        <w:t xml:space="preserve"> պարարտանյութի հարթակ</w:t>
      </w:r>
      <w:r w:rsidRPr="007C2D32">
        <w:rPr>
          <w:rFonts w:ascii="GHEA Grapalat" w:hAnsi="GHEA Grapalat"/>
          <w:color w:val="000000" w:themeColor="text1"/>
          <w:sz w:val="24"/>
          <w:szCs w:val="24"/>
          <w:lang w:val="hy-AM"/>
        </w:rPr>
        <w:t>ներ</w:t>
      </w:r>
      <w:r w:rsidR="00524EFD" w:rsidRPr="007C2D32">
        <w:rPr>
          <w:rFonts w:ascii="GHEA Grapalat" w:hAnsi="GHEA Grapalat"/>
          <w:color w:val="000000" w:themeColor="text1"/>
          <w:sz w:val="24"/>
          <w:szCs w:val="24"/>
          <w:lang w:val="hy-AM"/>
        </w:rPr>
        <w:t>, զուգարաններ, ջրհորներ,</w:t>
      </w:r>
      <w:r w:rsidR="00703454" w:rsidRPr="007C2D32">
        <w:rPr>
          <w:rFonts w:ascii="GHEA Grapalat" w:hAnsi="GHEA Grapalat"/>
          <w:color w:val="000000" w:themeColor="text1"/>
          <w:sz w:val="24"/>
          <w:szCs w:val="24"/>
          <w:lang w:val="hy-AM"/>
        </w:rPr>
        <w:t xml:space="preserve"> ջրավազաններ, </w:t>
      </w:r>
      <w:r w:rsidR="00524EFD" w:rsidRPr="007C2D32">
        <w:rPr>
          <w:rFonts w:ascii="GHEA Grapalat" w:hAnsi="GHEA Grapalat"/>
          <w:color w:val="000000" w:themeColor="text1"/>
          <w:sz w:val="24"/>
          <w:szCs w:val="24"/>
          <w:lang w:val="hy-AM"/>
        </w:rPr>
        <w:t xml:space="preserve"> սեպտիկներ</w:t>
      </w:r>
      <w:r w:rsidR="006307ED" w:rsidRPr="007C2D32">
        <w:rPr>
          <w:rFonts w:ascii="GHEA Grapalat" w:hAnsi="GHEA Grapalat"/>
          <w:color w:val="000000" w:themeColor="text1"/>
          <w:sz w:val="24"/>
          <w:szCs w:val="24"/>
          <w:lang w:val="hy-AM"/>
        </w:rPr>
        <w:t xml:space="preserve"> և այլն</w:t>
      </w:r>
      <w:r w:rsidR="00524EFD" w:rsidRPr="007C2D32">
        <w:rPr>
          <w:rFonts w:ascii="GHEA Grapalat" w:hAnsi="GHEA Grapalat"/>
          <w:color w:val="000000" w:themeColor="text1"/>
          <w:sz w:val="24"/>
          <w:szCs w:val="24"/>
          <w:lang w:val="hy-AM"/>
        </w:rPr>
        <w:t xml:space="preserve">: </w:t>
      </w:r>
    </w:p>
    <w:p w14:paraId="36C47231" w14:textId="77777777" w:rsidR="00FA44CA" w:rsidRPr="007C2D32" w:rsidRDefault="00FA44CA" w:rsidP="001336B4">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FA44CA">
        <w:rPr>
          <w:rFonts w:ascii="GHEA Grapalat" w:hAnsi="GHEA Grapalat"/>
          <w:color w:val="000000" w:themeColor="text1"/>
          <w:sz w:val="24"/>
          <w:szCs w:val="24"/>
          <w:lang w:val="hy-AM"/>
        </w:rPr>
        <w:t xml:space="preserve">Կիրառելի են ջերմոցների (ջերմատների), գյուղատնտեսական մթերքի վերամշակման արտադրամասի, սառնարանային տնտեսության, չորանոցների բազմակի օգտագործման օրինակելի նախագծերը, որոնք </w:t>
      </w:r>
      <w:r w:rsidR="004D17F2" w:rsidRPr="004D17F2">
        <w:rPr>
          <w:rFonts w:ascii="GHEA Grapalat" w:hAnsi="GHEA Grapalat"/>
          <w:color w:val="000000" w:themeColor="text1"/>
          <w:sz w:val="24"/>
          <w:szCs w:val="24"/>
          <w:lang w:val="hy-AM"/>
        </w:rPr>
        <w:t>հաստատվել են ՀՀ քաղաքաշինության նախարարության 2014 թվականի օգոստոսի 29-ի N229 հրամանով:</w:t>
      </w:r>
    </w:p>
    <w:p w14:paraId="295DA5E8" w14:textId="77777777" w:rsidR="00524EFD" w:rsidRPr="007C2D32" w:rsidRDefault="00524EFD" w:rsidP="00B55B97">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Տնտեսական շինությունների տեղադրման համար անհրաժեշտ է տեղանքի ճիշտ ընտրությունը</w:t>
      </w:r>
      <w:r w:rsidR="00EC208C" w:rsidRPr="007C2D32">
        <w:rPr>
          <w:rFonts w:ascii="GHEA Grapalat" w:hAnsi="GHEA Grapalat"/>
          <w:color w:val="000000" w:themeColor="text1"/>
          <w:sz w:val="24"/>
          <w:szCs w:val="24"/>
          <w:lang w:val="hy-AM"/>
        </w:rPr>
        <w:t>՝ հարակից շենքերի և շինությունների նկատմամբ, ապահովելով նորմերով սահմանված սանիտարական և անվտանգության պահանջները</w:t>
      </w:r>
      <w:r w:rsidRPr="007C2D32">
        <w:rPr>
          <w:rFonts w:ascii="GHEA Grapalat" w:hAnsi="GHEA Grapalat"/>
          <w:color w:val="000000" w:themeColor="text1"/>
          <w:sz w:val="24"/>
          <w:szCs w:val="24"/>
          <w:lang w:val="hy-AM"/>
        </w:rPr>
        <w:t xml:space="preserve">: Դրանք </w:t>
      </w:r>
      <w:r w:rsidRPr="007C2D32">
        <w:rPr>
          <w:rFonts w:ascii="GHEA Grapalat" w:hAnsi="GHEA Grapalat"/>
          <w:color w:val="000000" w:themeColor="text1"/>
          <w:sz w:val="24"/>
          <w:szCs w:val="24"/>
          <w:lang w:val="hy-AM"/>
        </w:rPr>
        <w:lastRenderedPageBreak/>
        <w:t xml:space="preserve">կարող են լինել </w:t>
      </w:r>
      <w:r w:rsidR="00223BEF" w:rsidRPr="007C2D32">
        <w:rPr>
          <w:rFonts w:ascii="GHEA Grapalat" w:hAnsi="GHEA Grapalat"/>
          <w:color w:val="000000" w:themeColor="text1"/>
          <w:sz w:val="24"/>
          <w:szCs w:val="24"/>
          <w:lang w:val="hy-AM"/>
        </w:rPr>
        <w:t>հարակից</w:t>
      </w:r>
      <w:r w:rsidRPr="007C2D32">
        <w:rPr>
          <w:rFonts w:ascii="GHEA Grapalat" w:hAnsi="GHEA Grapalat"/>
          <w:color w:val="000000" w:themeColor="text1"/>
          <w:sz w:val="24"/>
          <w:szCs w:val="24"/>
          <w:lang w:val="hy-AM"/>
        </w:rPr>
        <w:t xml:space="preserve"> շինությունները, ցանկապատերը կամ այլ սահմանային օբյեկտներ</w:t>
      </w:r>
      <w:r w:rsidR="00EC208C" w:rsidRPr="007C2D32">
        <w:rPr>
          <w:rFonts w:ascii="GHEA Grapalat" w:hAnsi="GHEA Grapalat"/>
          <w:color w:val="000000" w:themeColor="text1"/>
          <w:sz w:val="24"/>
          <w:szCs w:val="24"/>
          <w:lang w:val="hy-AM"/>
        </w:rPr>
        <w:t>ը</w:t>
      </w:r>
      <w:r w:rsidRPr="007C2D32">
        <w:rPr>
          <w:rFonts w:ascii="GHEA Grapalat" w:hAnsi="GHEA Grapalat"/>
          <w:color w:val="000000" w:themeColor="text1"/>
          <w:sz w:val="24"/>
          <w:szCs w:val="24"/>
          <w:lang w:val="hy-AM"/>
        </w:rPr>
        <w:t>:</w:t>
      </w:r>
    </w:p>
    <w:p w14:paraId="08B28289" w14:textId="77777777" w:rsidR="00524EFD" w:rsidRPr="007C2D32" w:rsidRDefault="00524EFD" w:rsidP="00B55B97">
      <w:pPr>
        <w:pStyle w:val="ListParagraph"/>
        <w:numPr>
          <w:ilvl w:val="1"/>
          <w:numId w:val="1"/>
        </w:numPr>
        <w:tabs>
          <w:tab w:val="left" w:pos="900"/>
          <w:tab w:val="left" w:pos="7371"/>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Պետական </w:t>
      </w:r>
      <w:r w:rsidRPr="007C2D32">
        <w:rPr>
          <w:rFonts w:ascii="Cambria Math" w:hAnsi="Cambria Math" w:cs="Cambria Math"/>
          <w:color w:val="000000" w:themeColor="text1"/>
          <w:sz w:val="24"/>
          <w:szCs w:val="24"/>
          <w:lang w:val="hy-AM"/>
        </w:rPr>
        <w:t>​​</w:t>
      </w:r>
      <w:r w:rsidRPr="007C2D32">
        <w:rPr>
          <w:rFonts w:ascii="GHEA Grapalat" w:hAnsi="GHEA Grapalat"/>
          <w:color w:val="000000" w:themeColor="text1"/>
          <w:sz w:val="24"/>
          <w:szCs w:val="24"/>
          <w:lang w:val="hy-AM"/>
        </w:rPr>
        <w:t xml:space="preserve">և համայնքային բնակարանային ֆոնդին պատկանող </w:t>
      </w:r>
      <w:r w:rsidR="00554AB6" w:rsidRPr="007C2D32">
        <w:rPr>
          <w:rFonts w:ascii="GHEA Grapalat" w:eastAsia="Times New Roman" w:hAnsi="GHEA Grapalat" w:cs="Times New Roman"/>
          <w:bCs/>
          <w:sz w:val="24"/>
          <w:szCs w:val="24"/>
          <w:lang w:val="hy-AM"/>
        </w:rPr>
        <w:t>անհատական</w:t>
      </w:r>
      <w:r w:rsidR="00554AB6" w:rsidRPr="007C2D32">
        <w:rPr>
          <w:rFonts w:ascii="GHEA Grapalat" w:hAnsi="GHEA Grapalat"/>
          <w:color w:val="000000" w:themeColor="text1"/>
          <w:sz w:val="24"/>
          <w:szCs w:val="24"/>
          <w:lang w:val="hy-AM"/>
        </w:rPr>
        <w:t xml:space="preserve"> </w:t>
      </w:r>
      <w:r w:rsidR="00393414" w:rsidRPr="007C2D32">
        <w:rPr>
          <w:rFonts w:ascii="GHEA Grapalat" w:hAnsi="GHEA Grapalat"/>
          <w:color w:val="000000" w:themeColor="text1"/>
          <w:sz w:val="24"/>
          <w:szCs w:val="24"/>
          <w:lang w:val="hy-AM"/>
        </w:rPr>
        <w:t xml:space="preserve">բնակելի </w:t>
      </w:r>
      <w:r w:rsidRPr="007C2D32">
        <w:rPr>
          <w:rFonts w:ascii="GHEA Grapalat" w:hAnsi="GHEA Grapalat"/>
          <w:color w:val="000000" w:themeColor="text1"/>
          <w:sz w:val="24"/>
          <w:szCs w:val="24"/>
          <w:lang w:val="hy-AM"/>
        </w:rPr>
        <w:t>տներում, ներառյալ սոցիալական օգտագործման բնակարանային ֆոնդը, սենքերի նվազագույն մակերես</w:t>
      </w:r>
      <w:r w:rsidR="00C81E2B" w:rsidRPr="007C2D32">
        <w:rPr>
          <w:rFonts w:ascii="GHEA Grapalat" w:hAnsi="GHEA Grapalat"/>
          <w:color w:val="000000" w:themeColor="text1"/>
          <w:sz w:val="24"/>
          <w:szCs w:val="24"/>
          <w:lang w:val="hy-AM"/>
        </w:rPr>
        <w:t>ները</w:t>
      </w:r>
      <w:r w:rsidRPr="007C2D32">
        <w:rPr>
          <w:rFonts w:ascii="GHEA Grapalat" w:hAnsi="GHEA Grapalat"/>
          <w:color w:val="000000" w:themeColor="text1"/>
          <w:sz w:val="24"/>
          <w:szCs w:val="24"/>
          <w:lang w:val="hy-AM"/>
        </w:rPr>
        <w:t xml:space="preserve"> և կազմը, հատակագծային </w:t>
      </w:r>
      <w:r w:rsidR="00C81E2B" w:rsidRPr="007C2D32">
        <w:rPr>
          <w:rFonts w:ascii="GHEA Grapalat" w:hAnsi="GHEA Grapalat"/>
          <w:color w:val="000000" w:themeColor="text1"/>
          <w:sz w:val="24"/>
          <w:szCs w:val="24"/>
          <w:lang w:val="hy-AM"/>
        </w:rPr>
        <w:t xml:space="preserve">լուծումները պետք է նախատեսվեն </w:t>
      </w:r>
      <w:r w:rsidRPr="007C2D32">
        <w:rPr>
          <w:rFonts w:ascii="GHEA Grapalat" w:hAnsi="GHEA Grapalat"/>
          <w:color w:val="000000" w:themeColor="text1"/>
          <w:sz w:val="24"/>
          <w:szCs w:val="24"/>
          <w:lang w:val="hy-AM"/>
        </w:rPr>
        <w:t xml:space="preserve"> </w:t>
      </w:r>
      <w:r w:rsidR="00C81E2B" w:rsidRPr="007C2D32">
        <w:rPr>
          <w:rFonts w:ascii="GHEA Grapalat" w:hAnsi="GHEA Grapalat"/>
          <w:color w:val="000000" w:themeColor="text1"/>
          <w:sz w:val="24"/>
          <w:szCs w:val="24"/>
          <w:lang w:val="hy-AM"/>
        </w:rPr>
        <w:t xml:space="preserve">սույն նորմերի պահանջներին համապատասխան՝ հաշվի առնելով պատվիրատուների առաջադրանքներով սահմանված </w:t>
      </w:r>
      <w:r w:rsidR="000E5A05" w:rsidRPr="007C2D32">
        <w:rPr>
          <w:rFonts w:ascii="GHEA Grapalat" w:hAnsi="GHEA Grapalat"/>
          <w:color w:val="000000" w:themeColor="text1"/>
          <w:sz w:val="24"/>
          <w:szCs w:val="24"/>
          <w:lang w:val="hy-AM"/>
        </w:rPr>
        <w:t xml:space="preserve">հատուկ </w:t>
      </w:r>
      <w:r w:rsidR="00C81E2B" w:rsidRPr="007C2D32">
        <w:rPr>
          <w:rFonts w:ascii="GHEA Grapalat" w:hAnsi="GHEA Grapalat"/>
          <w:color w:val="000000" w:themeColor="text1"/>
          <w:sz w:val="24"/>
          <w:szCs w:val="24"/>
          <w:lang w:val="hy-AM"/>
        </w:rPr>
        <w:t>պայմանները</w:t>
      </w:r>
      <w:r w:rsidRPr="007C2D32">
        <w:rPr>
          <w:rFonts w:ascii="GHEA Grapalat" w:hAnsi="GHEA Grapalat"/>
          <w:color w:val="000000" w:themeColor="text1"/>
          <w:sz w:val="24"/>
          <w:szCs w:val="24"/>
          <w:lang w:val="hy-AM"/>
        </w:rPr>
        <w:t>։</w:t>
      </w:r>
    </w:p>
    <w:p w14:paraId="43467FA9" w14:textId="77777777" w:rsidR="00524EFD" w:rsidRPr="007C2D32" w:rsidRDefault="00524EFD" w:rsidP="00B55B97">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Մասնավոր բնակարանային ֆոնդի տների նախագծման ժամանակ, դրանց սենքերի կազմը, հատակագծային </w:t>
      </w:r>
      <w:r w:rsidR="00C81E2B" w:rsidRPr="007C2D32">
        <w:rPr>
          <w:rFonts w:ascii="GHEA Grapalat" w:hAnsi="GHEA Grapalat"/>
          <w:color w:val="000000" w:themeColor="text1"/>
          <w:sz w:val="24"/>
          <w:szCs w:val="24"/>
          <w:lang w:val="hy-AM"/>
        </w:rPr>
        <w:t xml:space="preserve">լուծումները </w:t>
      </w:r>
      <w:r w:rsidRPr="007C2D32">
        <w:rPr>
          <w:rFonts w:ascii="GHEA Grapalat" w:hAnsi="GHEA Grapalat"/>
          <w:color w:val="000000" w:themeColor="text1"/>
          <w:sz w:val="24"/>
          <w:szCs w:val="24"/>
          <w:lang w:val="hy-AM"/>
        </w:rPr>
        <w:t xml:space="preserve"> </w:t>
      </w:r>
      <w:r w:rsidR="00C81E2B" w:rsidRPr="007C2D32">
        <w:rPr>
          <w:rFonts w:ascii="GHEA Grapalat" w:hAnsi="GHEA Grapalat"/>
          <w:color w:val="000000" w:themeColor="text1"/>
          <w:sz w:val="24"/>
          <w:szCs w:val="24"/>
          <w:lang w:val="hy-AM"/>
        </w:rPr>
        <w:t>սահմանվում են ճարտարապետահատակագծային առաջադրանքով՝ համայնքի ծրագրային փաստաթղթերի սահմանափակումների շրջանակներում</w:t>
      </w:r>
      <w:r w:rsidRPr="007C2D32">
        <w:rPr>
          <w:rFonts w:ascii="GHEA Grapalat" w:hAnsi="GHEA Grapalat"/>
          <w:color w:val="000000" w:themeColor="text1"/>
          <w:sz w:val="24"/>
          <w:szCs w:val="24"/>
          <w:lang w:val="hy-AM"/>
        </w:rPr>
        <w:t>:</w:t>
      </w:r>
    </w:p>
    <w:p w14:paraId="029C5196" w14:textId="77777777" w:rsidR="00524EFD" w:rsidRPr="007C2D32" w:rsidRDefault="00554AB6" w:rsidP="00B55B97">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554AB6">
        <w:rPr>
          <w:rFonts w:ascii="GHEA Grapalat" w:eastAsia="Times New Roman" w:hAnsi="GHEA Grapalat" w:cs="Times New Roman"/>
          <w:bCs/>
          <w:sz w:val="24"/>
          <w:szCs w:val="24"/>
          <w:lang w:val="hy-AM"/>
        </w:rPr>
        <w:t>Ա</w:t>
      </w:r>
      <w:r w:rsidRPr="007C2D32">
        <w:rPr>
          <w:rFonts w:ascii="GHEA Grapalat" w:eastAsia="Times New Roman" w:hAnsi="GHEA Grapalat" w:cs="Times New Roman"/>
          <w:bCs/>
          <w:sz w:val="24"/>
          <w:szCs w:val="24"/>
          <w:lang w:val="hy-AM"/>
        </w:rPr>
        <w:t>նհատական</w:t>
      </w:r>
      <w:r w:rsidRPr="007C2D32">
        <w:rPr>
          <w:rFonts w:ascii="GHEA Grapalat" w:hAnsi="GHEA Grapalat"/>
          <w:color w:val="000000" w:themeColor="text1"/>
          <w:sz w:val="24"/>
          <w:szCs w:val="24"/>
          <w:lang w:val="hy-AM"/>
        </w:rPr>
        <w:t xml:space="preserve"> </w:t>
      </w:r>
      <w:r w:rsidRPr="00554AB6">
        <w:rPr>
          <w:rFonts w:ascii="GHEA Grapalat" w:hAnsi="GHEA Grapalat"/>
          <w:color w:val="000000" w:themeColor="text1"/>
          <w:sz w:val="24"/>
          <w:szCs w:val="24"/>
          <w:lang w:val="hy-AM"/>
        </w:rPr>
        <w:t>բ</w:t>
      </w:r>
      <w:r w:rsidR="00393414" w:rsidRPr="007C2D32">
        <w:rPr>
          <w:rFonts w:ascii="GHEA Grapalat" w:hAnsi="GHEA Grapalat"/>
          <w:color w:val="000000" w:themeColor="text1"/>
          <w:sz w:val="24"/>
          <w:szCs w:val="24"/>
          <w:lang w:val="hy-AM"/>
        </w:rPr>
        <w:t>նակելի տ</w:t>
      </w:r>
      <w:r w:rsidR="00524EFD" w:rsidRPr="007C2D32">
        <w:rPr>
          <w:rFonts w:ascii="GHEA Grapalat" w:hAnsi="GHEA Grapalat"/>
          <w:color w:val="000000" w:themeColor="text1"/>
          <w:sz w:val="24"/>
          <w:szCs w:val="24"/>
          <w:lang w:val="hy-AM"/>
        </w:rPr>
        <w:t>ան վերգետնյա հատվածի հարկերի քանակը որոշելիս դրանց մեջ ներառվում են բոլոր վերգետնյա հարկերը, ներառյալ տեխնիկական հարկը,</w:t>
      </w:r>
      <w:r w:rsidR="00BA2035" w:rsidRPr="007C2D32">
        <w:rPr>
          <w:rFonts w:ascii="GHEA Grapalat" w:hAnsi="GHEA Grapalat"/>
          <w:color w:val="000000" w:themeColor="text1"/>
          <w:sz w:val="24"/>
          <w:szCs w:val="24"/>
          <w:lang w:val="hy-AM"/>
        </w:rPr>
        <w:t xml:space="preserve">  բացառությամբ վերին հարկի վրա տեղակայված տեխնիկական հարկի մանսարդային հարկը, </w:t>
      </w:r>
      <w:r w:rsidR="00524EFD" w:rsidRPr="007C2D32">
        <w:rPr>
          <w:rFonts w:ascii="GHEA Grapalat" w:hAnsi="GHEA Grapalat"/>
          <w:color w:val="000000" w:themeColor="text1"/>
          <w:sz w:val="24"/>
          <w:szCs w:val="24"/>
          <w:lang w:val="hy-AM"/>
        </w:rPr>
        <w:t xml:space="preserve">ձեղնահարկը և </w:t>
      </w:r>
      <w:r w:rsidR="00D76BAC" w:rsidRPr="007C2D32">
        <w:rPr>
          <w:rFonts w:ascii="GHEA Grapalat" w:hAnsi="GHEA Grapalat"/>
          <w:color w:val="000000" w:themeColor="text1"/>
          <w:sz w:val="24"/>
          <w:szCs w:val="24"/>
          <w:lang w:val="hy-AM"/>
        </w:rPr>
        <w:t>որմնախարսխային հարկ</w:t>
      </w:r>
      <w:r w:rsidR="00524EFD" w:rsidRPr="007C2D32">
        <w:rPr>
          <w:rFonts w:ascii="GHEA Grapalat" w:hAnsi="GHEA Grapalat"/>
          <w:color w:val="000000" w:themeColor="text1"/>
          <w:sz w:val="24"/>
          <w:szCs w:val="24"/>
          <w:lang w:val="hy-AM"/>
        </w:rPr>
        <w:t>ը, եթե վերջին</w:t>
      </w:r>
      <w:r w:rsidR="00220A8E" w:rsidRPr="007C2D32">
        <w:rPr>
          <w:rFonts w:ascii="GHEA Grapalat" w:hAnsi="GHEA Grapalat"/>
          <w:color w:val="000000" w:themeColor="text1"/>
          <w:sz w:val="24"/>
          <w:szCs w:val="24"/>
          <w:lang w:val="hy-AM"/>
        </w:rPr>
        <w:t>ներ</w:t>
      </w:r>
      <w:r w:rsidR="00524EFD" w:rsidRPr="007C2D32">
        <w:rPr>
          <w:rFonts w:ascii="GHEA Grapalat" w:hAnsi="GHEA Grapalat"/>
          <w:color w:val="000000" w:themeColor="text1"/>
          <w:sz w:val="24"/>
          <w:szCs w:val="24"/>
          <w:lang w:val="hy-AM"/>
        </w:rPr>
        <w:t>իս ծածկի վերին մակերևույթի նիշը գտնվում է հողի նախագծային նիշից առնվազն երկու մետր բարձրության վրա</w:t>
      </w:r>
      <w:r w:rsidR="006631F1" w:rsidRPr="007C2D32">
        <w:rPr>
          <w:rFonts w:ascii="GHEA Grapalat" w:hAnsi="GHEA Grapalat"/>
          <w:color w:val="000000" w:themeColor="text1"/>
          <w:sz w:val="24"/>
          <w:szCs w:val="24"/>
          <w:lang w:val="hy-AM"/>
        </w:rPr>
        <w:t xml:space="preserve">, բացառությամբ </w:t>
      </w:r>
      <w:r w:rsidR="001F4721" w:rsidRPr="007C2D32">
        <w:rPr>
          <w:rFonts w:ascii="GHEA Grapalat" w:hAnsi="GHEA Grapalat"/>
          <w:color w:val="000000" w:themeColor="text1"/>
          <w:sz w:val="24"/>
          <w:szCs w:val="24"/>
          <w:lang w:val="hy-AM"/>
        </w:rPr>
        <w:t xml:space="preserve">վերին հարկում տեղակայված </w:t>
      </w:r>
      <w:r w:rsidR="006631F1" w:rsidRPr="007C2D32">
        <w:rPr>
          <w:rFonts w:ascii="GHEA Grapalat" w:hAnsi="GHEA Grapalat"/>
          <w:color w:val="000000" w:themeColor="text1"/>
          <w:sz w:val="24"/>
          <w:szCs w:val="24"/>
          <w:lang w:val="hy-AM"/>
        </w:rPr>
        <w:t>տեխնիկական հարկի</w:t>
      </w:r>
      <w:r w:rsidR="00524EFD" w:rsidRPr="007C2D32">
        <w:rPr>
          <w:rFonts w:ascii="GHEA Grapalat" w:hAnsi="GHEA Grapalat"/>
          <w:color w:val="000000" w:themeColor="text1"/>
          <w:sz w:val="24"/>
          <w:szCs w:val="24"/>
          <w:lang w:val="hy-AM"/>
        </w:rPr>
        <w:t>:</w:t>
      </w:r>
    </w:p>
    <w:p w14:paraId="41F29D24" w14:textId="77777777" w:rsidR="00524EFD" w:rsidRPr="007C2D32" w:rsidRDefault="00467598" w:rsidP="00B55B97">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Անհատական բ</w:t>
      </w:r>
      <w:r w:rsidR="00393414" w:rsidRPr="007C2D32">
        <w:rPr>
          <w:rFonts w:ascii="GHEA Grapalat" w:hAnsi="GHEA Grapalat"/>
          <w:color w:val="000000" w:themeColor="text1"/>
          <w:sz w:val="24"/>
          <w:szCs w:val="24"/>
          <w:lang w:val="hy-AM"/>
        </w:rPr>
        <w:t>նակելի տան</w:t>
      </w:r>
      <w:r w:rsidR="00524EFD" w:rsidRPr="007C2D32">
        <w:rPr>
          <w:rFonts w:ascii="GHEA Grapalat" w:hAnsi="GHEA Grapalat"/>
          <w:color w:val="000000" w:themeColor="text1"/>
          <w:sz w:val="24"/>
          <w:szCs w:val="24"/>
          <w:lang w:val="hy-AM"/>
        </w:rPr>
        <w:t xml:space="preserve"> տարբեր հատվածներում հարկերի տարբեր քանակի դեպքում, ինչպես նաև թեքություն ունեցող հողամասում տուն տեղադրելիս, երբ թեքության պատճառով հարկերի թիվն ավելանում է, հարկերի քանակը որոշվում է առանձին` տան յուրաքանչյուր մասի համար: </w:t>
      </w:r>
    </w:p>
    <w:p w14:paraId="13834A05" w14:textId="77777777" w:rsidR="00524EFD" w:rsidRPr="007C2D32" w:rsidRDefault="00467598" w:rsidP="00B55B97">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w:t>
      </w:r>
      <w:r w:rsidR="00524EFD" w:rsidRPr="007C2D32">
        <w:rPr>
          <w:rFonts w:ascii="GHEA Grapalat" w:hAnsi="GHEA Grapalat"/>
          <w:color w:val="000000" w:themeColor="text1"/>
          <w:sz w:val="24"/>
          <w:szCs w:val="24"/>
          <w:lang w:val="hy-AM"/>
        </w:rPr>
        <w:t xml:space="preserve">նհատական </w:t>
      </w:r>
      <w:r w:rsidR="00524EFD" w:rsidRPr="007C2D32">
        <w:rPr>
          <w:rFonts w:ascii="Cambria Math" w:hAnsi="Cambria Math" w:cs="Cambria Math"/>
          <w:color w:val="000000" w:themeColor="text1"/>
          <w:sz w:val="24"/>
          <w:szCs w:val="24"/>
          <w:lang w:val="hy-AM"/>
        </w:rPr>
        <w:t>​​</w:t>
      </w:r>
      <w:r w:rsidR="00524EFD" w:rsidRPr="007C2D32">
        <w:rPr>
          <w:rFonts w:ascii="GHEA Grapalat" w:hAnsi="GHEA Grapalat"/>
          <w:color w:val="000000" w:themeColor="text1"/>
          <w:sz w:val="24"/>
          <w:szCs w:val="24"/>
          <w:lang w:val="hy-AM"/>
        </w:rPr>
        <w:t>բնակելի տան</w:t>
      </w:r>
      <w:r w:rsidR="00AD6C42" w:rsidRPr="007C2D32">
        <w:rPr>
          <w:rFonts w:ascii="GHEA Grapalat" w:hAnsi="GHEA Grapalat"/>
          <w:color w:val="000000" w:themeColor="text1"/>
          <w:sz w:val="24"/>
          <w:szCs w:val="24"/>
          <w:lang w:val="hy-AM"/>
        </w:rPr>
        <w:t xml:space="preserve"> ընդհանուր</w:t>
      </w:r>
      <w:r w:rsidR="00524EFD" w:rsidRPr="007C2D32">
        <w:rPr>
          <w:rFonts w:ascii="GHEA Grapalat" w:hAnsi="GHEA Grapalat"/>
          <w:color w:val="000000" w:themeColor="text1"/>
          <w:sz w:val="24"/>
          <w:szCs w:val="24"/>
          <w:lang w:val="hy-AM"/>
        </w:rPr>
        <w:t xml:space="preserve"> մակերեսը պետք է որոշվի որպես տան </w:t>
      </w:r>
      <w:r w:rsidR="00397C04" w:rsidRPr="007C2D32">
        <w:rPr>
          <w:rFonts w:ascii="GHEA Grapalat" w:hAnsi="GHEA Grapalat"/>
          <w:color w:val="000000" w:themeColor="text1"/>
          <w:sz w:val="24"/>
          <w:szCs w:val="24"/>
          <w:lang w:val="hy-AM"/>
        </w:rPr>
        <w:t xml:space="preserve">բոլոր </w:t>
      </w:r>
      <w:r w:rsidR="00524EFD" w:rsidRPr="007C2D32">
        <w:rPr>
          <w:rFonts w:ascii="GHEA Grapalat" w:hAnsi="GHEA Grapalat"/>
          <w:color w:val="000000" w:themeColor="text1"/>
          <w:sz w:val="24"/>
          <w:szCs w:val="24"/>
          <w:lang w:val="hy-AM"/>
        </w:rPr>
        <w:t xml:space="preserve">հարկերի մակերեսների հանրագումար, որոնք չափվում են արտաքին պատերի ներքին մակերեսների սահմաններում, ներառյալ պատշգամբների և </w:t>
      </w:r>
      <w:r w:rsidR="00DF0B51" w:rsidRPr="007C2D32">
        <w:rPr>
          <w:rFonts w:ascii="GHEA Grapalat" w:eastAsia="Times New Roman" w:hAnsi="GHEA Grapalat" w:cs="Times New Roman"/>
          <w:bCs/>
          <w:color w:val="000000" w:themeColor="text1"/>
          <w:sz w:val="24"/>
          <w:szCs w:val="24"/>
          <w:bdr w:val="none" w:sz="0" w:space="0" w:color="auto" w:frame="1"/>
          <w:lang w:val="hy-AM"/>
        </w:rPr>
        <w:t>խորշապատշգամբների</w:t>
      </w:r>
      <w:r w:rsidR="00524EFD" w:rsidRPr="007C2D32">
        <w:rPr>
          <w:rFonts w:ascii="GHEA Grapalat" w:hAnsi="GHEA Grapalat"/>
          <w:color w:val="000000" w:themeColor="text1"/>
          <w:sz w:val="24"/>
          <w:szCs w:val="24"/>
          <w:lang w:val="hy-AM"/>
        </w:rPr>
        <w:t xml:space="preserve"> տարածքները:</w:t>
      </w:r>
    </w:p>
    <w:p w14:paraId="2EBB676D" w14:textId="77777777" w:rsidR="009053DB" w:rsidRPr="007C2D32" w:rsidRDefault="00524EFD" w:rsidP="00B55B97">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 </w:t>
      </w:r>
      <w:r w:rsidR="009053DB" w:rsidRPr="007C2D32">
        <w:rPr>
          <w:rFonts w:ascii="GHEA Grapalat" w:hAnsi="GHEA Grapalat"/>
          <w:color w:val="000000" w:themeColor="text1"/>
          <w:sz w:val="24"/>
          <w:szCs w:val="24"/>
          <w:lang w:val="hy-AM"/>
        </w:rPr>
        <w:t>Անհատական բ</w:t>
      </w:r>
      <w:r w:rsidRPr="007C2D32">
        <w:rPr>
          <w:rFonts w:ascii="GHEA Grapalat" w:hAnsi="GHEA Grapalat"/>
          <w:color w:val="000000" w:themeColor="text1"/>
          <w:sz w:val="24"/>
          <w:szCs w:val="24"/>
          <w:lang w:val="hy-AM"/>
        </w:rPr>
        <w:t xml:space="preserve">նակելի տների առանձին սենքերի մակերեսը պետք է որոշվի դրանց պարագծով պարփակող պատերի և միջնապատերի շրիշակների միջև եղած չափերով՝ հատակի մակերևույթի մակարդակում: </w:t>
      </w:r>
    </w:p>
    <w:p w14:paraId="667B909E" w14:textId="77777777" w:rsidR="00563B60" w:rsidRPr="007C2D32" w:rsidRDefault="00D4366A" w:rsidP="00B55B97">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D4366A">
        <w:rPr>
          <w:rFonts w:ascii="GHEA Grapalat" w:eastAsia="Times New Roman" w:hAnsi="GHEA Grapalat" w:cs="Times New Roman"/>
          <w:bCs/>
          <w:sz w:val="24"/>
          <w:szCs w:val="24"/>
          <w:lang w:val="hy-AM"/>
        </w:rPr>
        <w:lastRenderedPageBreak/>
        <w:t>Ա</w:t>
      </w:r>
      <w:r w:rsidRPr="007C2D32">
        <w:rPr>
          <w:rFonts w:ascii="GHEA Grapalat" w:eastAsia="Times New Roman" w:hAnsi="GHEA Grapalat" w:cs="Times New Roman"/>
          <w:bCs/>
          <w:sz w:val="24"/>
          <w:szCs w:val="24"/>
          <w:lang w:val="hy-AM"/>
        </w:rPr>
        <w:t>նհատական</w:t>
      </w:r>
      <w:r w:rsidRPr="007C2D32">
        <w:rPr>
          <w:rFonts w:ascii="GHEA Grapalat" w:hAnsi="GHEA Grapalat"/>
          <w:color w:val="000000" w:themeColor="text1"/>
          <w:sz w:val="24"/>
          <w:szCs w:val="24"/>
          <w:lang w:val="hy-AM"/>
        </w:rPr>
        <w:t xml:space="preserve"> </w:t>
      </w:r>
      <w:r w:rsidRPr="00D4366A">
        <w:rPr>
          <w:rFonts w:ascii="GHEA Grapalat" w:hAnsi="GHEA Grapalat"/>
          <w:color w:val="000000" w:themeColor="text1"/>
          <w:sz w:val="24"/>
          <w:szCs w:val="24"/>
          <w:lang w:val="hy-AM"/>
        </w:rPr>
        <w:t>բ</w:t>
      </w:r>
      <w:r w:rsidR="00563B60" w:rsidRPr="007C2D32">
        <w:rPr>
          <w:rFonts w:ascii="GHEA Grapalat" w:hAnsi="GHEA Grapalat"/>
          <w:color w:val="000000" w:themeColor="text1"/>
          <w:sz w:val="24"/>
          <w:szCs w:val="24"/>
          <w:lang w:val="hy-AM"/>
        </w:rPr>
        <w:t xml:space="preserve">նակելի տան շինարարական ծավալը որոշվում է որպես </w:t>
      </w:r>
      <w:r w:rsidR="00563B60" w:rsidRPr="007C2D32">
        <w:rPr>
          <w:rFonts w:ascii="GHEA Grapalat" w:hAnsi="GHEA Grapalat"/>
          <w:color w:val="000000" w:themeColor="text1"/>
          <w:sz w:val="24"/>
          <w:szCs w:val="24"/>
          <w:lang w:val="hy-AM"/>
        </w:rPr>
        <w:sym w:font="Symbol" w:char="F0B1"/>
      </w:r>
      <w:r w:rsidR="00563B60" w:rsidRPr="007C2D32">
        <w:rPr>
          <w:rFonts w:ascii="GHEA Grapalat" w:hAnsi="GHEA Grapalat"/>
          <w:color w:val="000000" w:themeColor="text1"/>
          <w:sz w:val="24"/>
          <w:szCs w:val="24"/>
          <w:lang w:val="hy-AM"/>
        </w:rPr>
        <w:t xml:space="preserve">0.000 նիշից վերև (վերգետնյա մաս) և այդ նիշից ներքև (ստորգետնյա մաս) շինարարական ծավալների գումար: </w:t>
      </w:r>
      <w:r w:rsidRPr="00D4366A">
        <w:rPr>
          <w:rFonts w:ascii="GHEA Grapalat" w:hAnsi="GHEA Grapalat"/>
          <w:color w:val="000000" w:themeColor="text1"/>
          <w:sz w:val="24"/>
          <w:szCs w:val="24"/>
          <w:lang w:val="hy-AM"/>
        </w:rPr>
        <w:t>Ա</w:t>
      </w:r>
      <w:r w:rsidRPr="007C2D32">
        <w:rPr>
          <w:rFonts w:ascii="GHEA Grapalat" w:eastAsia="Times New Roman" w:hAnsi="GHEA Grapalat" w:cs="Times New Roman"/>
          <w:bCs/>
          <w:sz w:val="24"/>
          <w:szCs w:val="24"/>
          <w:lang w:val="hy-AM"/>
        </w:rPr>
        <w:t>նհատական</w:t>
      </w:r>
      <w:r w:rsidRPr="007C2D32">
        <w:rPr>
          <w:rFonts w:ascii="GHEA Grapalat" w:hAnsi="GHEA Grapalat"/>
          <w:color w:val="000000" w:themeColor="text1"/>
          <w:sz w:val="24"/>
          <w:szCs w:val="24"/>
          <w:lang w:val="hy-AM"/>
        </w:rPr>
        <w:t xml:space="preserve"> </w:t>
      </w:r>
      <w:r w:rsidRPr="00D4366A">
        <w:rPr>
          <w:rFonts w:ascii="GHEA Grapalat" w:hAnsi="GHEA Grapalat"/>
          <w:color w:val="000000" w:themeColor="text1"/>
          <w:sz w:val="24"/>
          <w:szCs w:val="24"/>
          <w:lang w:val="hy-AM"/>
        </w:rPr>
        <w:t>բ</w:t>
      </w:r>
      <w:r w:rsidR="00563B60" w:rsidRPr="007C2D32">
        <w:rPr>
          <w:rFonts w:ascii="GHEA Grapalat" w:hAnsi="GHEA Grapalat"/>
          <w:color w:val="000000" w:themeColor="text1"/>
          <w:sz w:val="24"/>
          <w:szCs w:val="24"/>
          <w:lang w:val="hy-AM"/>
        </w:rPr>
        <w:t xml:space="preserve">նակելի տան վերգետնյա և ստորգետնյա մասերի շինարարական ծավալը որոշվում է սահմանափակող մակերևույթների սահմաններում` ներառելով պատող կոնստրուկցիաները, լուսային երդիկները և այլն, սկսած տան յուրաքանչյուր մասի մաքուր հատակի նիշից, հաշվի չառնելով դուրս ելնող ճարտարապետական մանրամասները և կոնստրուկտիվ տարրերը, </w:t>
      </w:r>
      <w:r w:rsidR="00E3482A" w:rsidRPr="007C2D32">
        <w:rPr>
          <w:rFonts w:ascii="GHEA Grapalat" w:hAnsi="GHEA Grapalat"/>
          <w:color w:val="000000" w:themeColor="text1"/>
          <w:sz w:val="24"/>
          <w:szCs w:val="24"/>
          <w:lang w:val="hy-AM"/>
        </w:rPr>
        <w:t>ստորգետն</w:t>
      </w:r>
      <w:r w:rsidR="00563B60" w:rsidRPr="007C2D32">
        <w:rPr>
          <w:rFonts w:ascii="GHEA Grapalat" w:hAnsi="GHEA Grapalat"/>
          <w:color w:val="000000" w:themeColor="text1"/>
          <w:sz w:val="24"/>
          <w:szCs w:val="24"/>
          <w:lang w:val="hy-AM"/>
        </w:rPr>
        <w:t>յա անցուղիները, սյունասրահները, դարավանդները, պատշգամբները, անցումների ծավալը և հենարանների վրա գտնվող շինության տակի տարածությ</w:t>
      </w:r>
      <w:r w:rsidR="00E3482A" w:rsidRPr="007C2D32">
        <w:rPr>
          <w:rFonts w:ascii="GHEA Grapalat" w:hAnsi="GHEA Grapalat"/>
          <w:color w:val="000000" w:themeColor="text1"/>
          <w:sz w:val="24"/>
          <w:szCs w:val="24"/>
          <w:lang w:val="hy-AM"/>
        </w:rPr>
        <w:t>ուններն</w:t>
      </w:r>
      <w:r w:rsidR="00563B60" w:rsidRPr="007C2D32">
        <w:rPr>
          <w:rFonts w:ascii="GHEA Grapalat" w:hAnsi="GHEA Grapalat"/>
          <w:color w:val="000000" w:themeColor="text1"/>
          <w:sz w:val="24"/>
          <w:szCs w:val="24"/>
          <w:lang w:val="hy-AM"/>
        </w:rPr>
        <w:t>, ինչպես նաև շինության տակի քամահարվող ներքնատակը:</w:t>
      </w:r>
    </w:p>
    <w:p w14:paraId="2D67FD4D" w14:textId="77777777" w:rsidR="00524EFD" w:rsidRPr="007C2D32" w:rsidRDefault="00EC66BE" w:rsidP="00413C66">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EC66BE">
        <w:rPr>
          <w:rFonts w:ascii="GHEA Grapalat" w:eastAsia="Times New Roman" w:hAnsi="GHEA Grapalat" w:cs="Times New Roman"/>
          <w:bCs/>
          <w:sz w:val="24"/>
          <w:szCs w:val="24"/>
          <w:lang w:val="hy-AM"/>
        </w:rPr>
        <w:t>Ա</w:t>
      </w:r>
      <w:r w:rsidR="00777862" w:rsidRPr="007C2D32">
        <w:rPr>
          <w:rFonts w:ascii="GHEA Grapalat" w:eastAsia="Times New Roman" w:hAnsi="GHEA Grapalat" w:cs="Times New Roman"/>
          <w:bCs/>
          <w:sz w:val="24"/>
          <w:szCs w:val="24"/>
          <w:lang w:val="hy-AM"/>
        </w:rPr>
        <w:t>նհատական</w:t>
      </w:r>
      <w:r w:rsidR="00777862" w:rsidRPr="007C2D32">
        <w:rPr>
          <w:rFonts w:ascii="GHEA Grapalat" w:eastAsia="Times New Roman" w:hAnsi="GHEA Grapalat" w:cs="Times New Roman"/>
          <w:color w:val="000000" w:themeColor="text1"/>
          <w:sz w:val="24"/>
          <w:szCs w:val="24"/>
          <w:lang w:val="hy-AM"/>
        </w:rPr>
        <w:t xml:space="preserve"> բնակելի տան </w:t>
      </w:r>
      <w:r w:rsidRPr="00EC66BE">
        <w:rPr>
          <w:rFonts w:ascii="GHEA Grapalat" w:eastAsia="Times New Roman" w:hAnsi="GHEA Grapalat" w:cs="Times New Roman"/>
          <w:color w:val="000000" w:themeColor="text1"/>
          <w:sz w:val="24"/>
          <w:szCs w:val="24"/>
          <w:lang w:val="hy-AM"/>
        </w:rPr>
        <w:t xml:space="preserve"> և ս</w:t>
      </w:r>
      <w:r w:rsidR="00524EFD" w:rsidRPr="007C2D32">
        <w:rPr>
          <w:rFonts w:ascii="GHEA Grapalat" w:eastAsia="Times New Roman" w:hAnsi="GHEA Grapalat" w:cs="Times New Roman"/>
          <w:color w:val="000000" w:themeColor="text1"/>
          <w:sz w:val="24"/>
          <w:szCs w:val="24"/>
          <w:lang w:val="hy-AM"/>
        </w:rPr>
        <w:t>ենքերի մակերես</w:t>
      </w:r>
      <w:r w:rsidRPr="00EC66BE">
        <w:rPr>
          <w:rFonts w:ascii="GHEA Grapalat" w:eastAsia="Times New Roman" w:hAnsi="GHEA Grapalat" w:cs="Times New Roman"/>
          <w:color w:val="000000" w:themeColor="text1"/>
          <w:sz w:val="24"/>
          <w:szCs w:val="24"/>
          <w:lang w:val="hy-AM"/>
        </w:rPr>
        <w:t>ներ</w:t>
      </w:r>
      <w:r w:rsidR="00524EFD" w:rsidRPr="007C2D32">
        <w:rPr>
          <w:rFonts w:ascii="GHEA Grapalat" w:eastAsia="Times New Roman" w:hAnsi="GHEA Grapalat" w:cs="Times New Roman"/>
          <w:color w:val="000000" w:themeColor="text1"/>
          <w:sz w:val="24"/>
          <w:szCs w:val="24"/>
          <w:lang w:val="hy-AM"/>
        </w:rPr>
        <w:t xml:space="preserve">ը, հարկերի քանակը և </w:t>
      </w:r>
      <w:r w:rsidR="00393414" w:rsidRPr="007C2D32">
        <w:rPr>
          <w:rFonts w:ascii="GHEA Grapalat" w:eastAsia="Times New Roman" w:hAnsi="GHEA Grapalat" w:cs="Times New Roman"/>
          <w:color w:val="000000" w:themeColor="text1"/>
          <w:sz w:val="24"/>
          <w:szCs w:val="24"/>
          <w:lang w:val="hy-AM"/>
        </w:rPr>
        <w:t xml:space="preserve">բնակելի </w:t>
      </w:r>
      <w:r w:rsidR="00524EFD" w:rsidRPr="007C2D32">
        <w:rPr>
          <w:rFonts w:ascii="GHEA Grapalat" w:eastAsia="Times New Roman" w:hAnsi="GHEA Grapalat" w:cs="Times New Roman"/>
          <w:color w:val="000000" w:themeColor="text1"/>
          <w:sz w:val="24"/>
          <w:szCs w:val="24"/>
          <w:lang w:val="hy-AM"/>
        </w:rPr>
        <w:t xml:space="preserve">տան  </w:t>
      </w:r>
      <w:r w:rsidR="00524EFD" w:rsidRPr="007C2D32">
        <w:rPr>
          <w:rFonts w:ascii="GHEA Grapalat" w:hAnsi="GHEA Grapalat"/>
          <w:color w:val="000000" w:themeColor="text1"/>
          <w:sz w:val="24"/>
          <w:szCs w:val="24"/>
          <w:lang w:val="hy-AM"/>
        </w:rPr>
        <w:t>(</w:t>
      </w:r>
      <w:r w:rsidR="00175D56" w:rsidRPr="007C2D32">
        <w:rPr>
          <w:rFonts w:ascii="GHEA Grapalat" w:hAnsi="GHEA Grapalat"/>
          <w:color w:val="000000" w:themeColor="text1"/>
          <w:sz w:val="24"/>
          <w:szCs w:val="24"/>
          <w:lang w:val="hy-AM"/>
        </w:rPr>
        <w:t>կցաշար</w:t>
      </w:r>
      <w:r w:rsidR="00524EFD" w:rsidRPr="007C2D32">
        <w:rPr>
          <w:rFonts w:ascii="GHEA Grapalat" w:hAnsi="GHEA Grapalat"/>
          <w:color w:val="000000" w:themeColor="text1"/>
          <w:sz w:val="24"/>
          <w:szCs w:val="24"/>
          <w:lang w:val="hy-AM"/>
        </w:rPr>
        <w:t xml:space="preserve"> բնակելի շենքերի) շինարար</w:t>
      </w:r>
      <w:r w:rsidR="00393414" w:rsidRPr="007C2D32">
        <w:rPr>
          <w:rFonts w:ascii="GHEA Grapalat" w:hAnsi="GHEA Grapalat"/>
          <w:color w:val="000000" w:themeColor="text1"/>
          <w:sz w:val="24"/>
          <w:szCs w:val="24"/>
          <w:lang w:val="hy-AM"/>
        </w:rPr>
        <w:t>ական</w:t>
      </w:r>
      <w:r w:rsidR="00524EFD" w:rsidRPr="007C2D32">
        <w:rPr>
          <w:rFonts w:ascii="GHEA Grapalat" w:hAnsi="GHEA Grapalat"/>
          <w:color w:val="000000" w:themeColor="text1"/>
          <w:sz w:val="24"/>
          <w:szCs w:val="24"/>
          <w:lang w:val="hy-AM"/>
        </w:rPr>
        <w:t xml:space="preserve"> ծավալը որոշելու կանոններն՝ անկախ սեփականության ձևից, պետք է ընդունվեն՝ համաձայն </w:t>
      </w:r>
      <w:r w:rsidR="00026FAB" w:rsidRPr="007C2D32">
        <w:rPr>
          <w:rFonts w:ascii="GHEA Grapalat" w:hAnsi="GHEA Grapalat"/>
          <w:color w:val="000000" w:themeColor="text1"/>
          <w:sz w:val="24"/>
          <w:szCs w:val="24"/>
          <w:lang w:val="hy-AM"/>
        </w:rPr>
        <w:t>սույն</w:t>
      </w:r>
      <w:r w:rsidR="00524EFD" w:rsidRPr="007C2D32">
        <w:rPr>
          <w:rFonts w:ascii="GHEA Grapalat" w:hAnsi="GHEA Grapalat"/>
          <w:color w:val="000000" w:themeColor="text1"/>
          <w:sz w:val="24"/>
          <w:szCs w:val="24"/>
          <w:lang w:val="hy-AM"/>
        </w:rPr>
        <w:t xml:space="preserve"> նորմերի</w:t>
      </w:r>
      <w:r w:rsidR="00E75479" w:rsidRPr="00E75479">
        <w:rPr>
          <w:rFonts w:ascii="GHEA Grapalat" w:hAnsi="GHEA Grapalat"/>
          <w:color w:val="000000" w:themeColor="text1"/>
          <w:sz w:val="24"/>
          <w:szCs w:val="24"/>
          <w:lang w:val="hy-AM"/>
        </w:rPr>
        <w:t xml:space="preserve"> և քաղաքաշինության բնագավառում գործող համապատասխան իրավական</w:t>
      </w:r>
      <w:r w:rsidR="00E75479" w:rsidRPr="00D00D26">
        <w:rPr>
          <w:rFonts w:ascii="GHEA Grapalat" w:hAnsi="GHEA Grapalat"/>
          <w:color w:val="000000" w:themeColor="text1"/>
          <w:sz w:val="24"/>
          <w:szCs w:val="24"/>
          <w:lang w:val="hy-AM"/>
        </w:rPr>
        <w:t xml:space="preserve"> </w:t>
      </w:r>
      <w:r w:rsidR="00E75479" w:rsidRPr="00E75479">
        <w:rPr>
          <w:rFonts w:ascii="GHEA Grapalat" w:hAnsi="GHEA Grapalat"/>
          <w:color w:val="000000" w:themeColor="text1"/>
          <w:sz w:val="24"/>
          <w:szCs w:val="24"/>
          <w:lang w:val="hy-AM"/>
        </w:rPr>
        <w:t>կարգավորումների</w:t>
      </w:r>
      <w:r w:rsidR="00524EFD" w:rsidRPr="007C2D32">
        <w:rPr>
          <w:rFonts w:ascii="GHEA Grapalat" w:hAnsi="GHEA Grapalat"/>
          <w:color w:val="000000" w:themeColor="text1"/>
          <w:sz w:val="24"/>
          <w:szCs w:val="24"/>
          <w:lang w:val="hy-AM"/>
        </w:rPr>
        <w:t xml:space="preserve">: </w:t>
      </w:r>
    </w:p>
    <w:p w14:paraId="096D4F23" w14:textId="77777777" w:rsidR="00524EFD" w:rsidRPr="007C2D32" w:rsidRDefault="008F5F17"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Անհատական</w:t>
      </w:r>
      <w:r w:rsidR="00524EFD" w:rsidRPr="007C2D32">
        <w:rPr>
          <w:rFonts w:ascii="GHEA Grapalat" w:eastAsia="Times New Roman" w:hAnsi="GHEA Grapalat" w:cs="Times New Roman"/>
          <w:color w:val="000000" w:themeColor="text1"/>
          <w:sz w:val="24"/>
          <w:szCs w:val="24"/>
          <w:lang w:val="hy-AM"/>
        </w:rPr>
        <w:t xml:space="preserve"> </w:t>
      </w:r>
      <w:r w:rsidR="00393414" w:rsidRPr="007C2D32">
        <w:rPr>
          <w:rFonts w:ascii="GHEA Grapalat" w:eastAsia="Times New Roman" w:hAnsi="GHEA Grapalat" w:cs="Times New Roman"/>
          <w:color w:val="000000" w:themeColor="text1"/>
          <w:sz w:val="24"/>
          <w:szCs w:val="24"/>
          <w:lang w:val="hy-AM"/>
        </w:rPr>
        <w:t xml:space="preserve">բնակելի տան </w:t>
      </w:r>
      <w:r w:rsidR="00524EFD" w:rsidRPr="007C2D32">
        <w:rPr>
          <w:rFonts w:ascii="GHEA Grapalat" w:eastAsia="Times New Roman" w:hAnsi="GHEA Grapalat" w:cs="Times New Roman"/>
          <w:color w:val="000000" w:themeColor="text1"/>
          <w:sz w:val="24"/>
          <w:szCs w:val="24"/>
          <w:lang w:val="hy-AM"/>
        </w:rPr>
        <w:t>էներգետիկ անձնագր</w:t>
      </w:r>
      <w:r w:rsidRPr="007C2D32">
        <w:rPr>
          <w:rFonts w:ascii="GHEA Grapalat" w:eastAsia="Times New Roman" w:hAnsi="GHEA Grapalat" w:cs="Times New Roman"/>
          <w:color w:val="000000" w:themeColor="text1"/>
          <w:sz w:val="24"/>
          <w:szCs w:val="24"/>
          <w:lang w:val="hy-AM"/>
        </w:rPr>
        <w:t>ի կազմման պայմանները սահմանվում են ՀՀ կառավարության կողմից</w:t>
      </w:r>
      <w:r w:rsidR="00524EFD" w:rsidRPr="007C2D32">
        <w:rPr>
          <w:rFonts w:ascii="GHEA Grapalat" w:eastAsia="Times New Roman" w:hAnsi="GHEA Grapalat" w:cs="Times New Roman"/>
          <w:color w:val="000000" w:themeColor="text1"/>
          <w:sz w:val="24"/>
          <w:szCs w:val="24"/>
          <w:lang w:val="hy-AM"/>
        </w:rPr>
        <w:t>:</w:t>
      </w:r>
    </w:p>
    <w:p w14:paraId="4181B53A" w14:textId="77777777" w:rsidR="00524EFD" w:rsidRPr="007C2D32" w:rsidRDefault="0058780F"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Անհատական բնակելի տան </w:t>
      </w:r>
      <w:r w:rsidR="00524EFD" w:rsidRPr="007C2D32">
        <w:rPr>
          <w:rFonts w:ascii="GHEA Grapalat" w:eastAsia="Times New Roman" w:hAnsi="GHEA Grapalat" w:cs="Times New Roman"/>
          <w:color w:val="000000" w:themeColor="text1"/>
          <w:sz w:val="24"/>
          <w:szCs w:val="24"/>
          <w:lang w:val="hy-AM"/>
        </w:rPr>
        <w:t xml:space="preserve">էներգետիկ անձնագիրը նախատեսված է սահմանելու տան ջերմային պաշտպանության և ջերմային էներգիայի բնութագրերը և էներգիայի սպառումը: </w:t>
      </w:r>
      <w:r w:rsidR="008F5F17" w:rsidRPr="007C2D32">
        <w:rPr>
          <w:rFonts w:ascii="GHEA Grapalat" w:eastAsia="Times New Roman" w:hAnsi="GHEA Grapalat" w:cs="Times New Roman"/>
          <w:color w:val="000000" w:themeColor="text1"/>
          <w:sz w:val="24"/>
          <w:szCs w:val="24"/>
          <w:lang w:val="hy-AM"/>
        </w:rPr>
        <w:t>Էներգետիկ անձնագրի օրինակելի ձևն ու կազմման առանձնահատկությունները (անձնագրավորման կարգը) սահմանվում են օրենսդրությամբ</w:t>
      </w:r>
      <w:r w:rsidR="00524EFD" w:rsidRPr="007C2D32">
        <w:rPr>
          <w:rFonts w:ascii="GHEA Grapalat" w:eastAsia="Times New Roman" w:hAnsi="GHEA Grapalat" w:cs="Times New Roman"/>
          <w:color w:val="000000" w:themeColor="text1"/>
          <w:sz w:val="24"/>
          <w:szCs w:val="24"/>
          <w:lang w:val="hy-AM"/>
        </w:rPr>
        <w:t xml:space="preserve">: </w:t>
      </w:r>
    </w:p>
    <w:p w14:paraId="28123ECC" w14:textId="77777777" w:rsidR="0058780F" w:rsidRPr="007C2D32" w:rsidRDefault="0058780F"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Անհատական բնակելի տան </w:t>
      </w:r>
      <w:r w:rsidR="00524EFD" w:rsidRPr="007C2D32">
        <w:rPr>
          <w:rFonts w:ascii="GHEA Grapalat" w:eastAsia="Times New Roman" w:hAnsi="GHEA Grapalat" w:cs="Times New Roman"/>
          <w:color w:val="000000" w:themeColor="text1"/>
          <w:sz w:val="24"/>
          <w:szCs w:val="24"/>
          <w:lang w:val="hy-AM"/>
        </w:rPr>
        <w:t xml:space="preserve">շահագործման </w:t>
      </w:r>
      <w:r w:rsidR="008D2A4F" w:rsidRPr="007C2D32">
        <w:rPr>
          <w:rFonts w:ascii="GHEA Grapalat" w:eastAsia="Times New Roman" w:hAnsi="GHEA Grapalat" w:cs="Times New Roman"/>
          <w:color w:val="000000" w:themeColor="text1"/>
          <w:sz w:val="24"/>
          <w:szCs w:val="24"/>
          <w:lang w:val="hy-AM"/>
        </w:rPr>
        <w:t>պահանջ</w:t>
      </w:r>
      <w:r w:rsidR="00524EFD" w:rsidRPr="007C2D32">
        <w:rPr>
          <w:rFonts w:ascii="GHEA Grapalat" w:eastAsia="Times New Roman" w:hAnsi="GHEA Grapalat" w:cs="Times New Roman"/>
          <w:color w:val="000000" w:themeColor="text1"/>
          <w:sz w:val="24"/>
          <w:szCs w:val="24"/>
          <w:lang w:val="hy-AM"/>
        </w:rPr>
        <w:t xml:space="preserve">ները պետք է </w:t>
      </w:r>
      <w:r w:rsidR="00A92323" w:rsidRPr="007C2D32">
        <w:rPr>
          <w:rFonts w:ascii="GHEA Grapalat" w:eastAsia="Times New Roman" w:hAnsi="GHEA Grapalat" w:cs="Times New Roman"/>
          <w:color w:val="000000" w:themeColor="text1"/>
          <w:sz w:val="24"/>
          <w:szCs w:val="24"/>
          <w:lang w:val="hy-AM"/>
        </w:rPr>
        <w:t xml:space="preserve">սահմանվեն նախագծային փաստաթղթերով և </w:t>
      </w:r>
      <w:r w:rsidR="00524EFD" w:rsidRPr="007C2D32">
        <w:rPr>
          <w:rFonts w:ascii="GHEA Grapalat" w:eastAsia="Times New Roman" w:hAnsi="GHEA Grapalat" w:cs="Times New Roman"/>
          <w:color w:val="000000" w:themeColor="text1"/>
          <w:sz w:val="24"/>
          <w:szCs w:val="24"/>
          <w:lang w:val="hy-AM"/>
        </w:rPr>
        <w:t xml:space="preserve">պարունակեն տվյալներ, որոնք անհրաժեշտ են տան սեփականատիրոջը շահագործման ընթացքում անվտանգություն ապահովելու համար, ներառյալ տեղեկատվություն հիմնական կոնստրուկցիաների, </w:t>
      </w:r>
      <w:r w:rsidR="00325017" w:rsidRPr="007C2D32">
        <w:rPr>
          <w:rFonts w:ascii="GHEA Grapalat" w:eastAsia="Times New Roman" w:hAnsi="GHEA Grapalat" w:cs="Times New Roman"/>
          <w:color w:val="000000" w:themeColor="text1"/>
          <w:sz w:val="24"/>
          <w:szCs w:val="24"/>
          <w:lang w:val="hy-AM"/>
        </w:rPr>
        <w:t>հիմնակմախ</w:t>
      </w:r>
      <w:r w:rsidR="00524EFD" w:rsidRPr="007C2D32">
        <w:rPr>
          <w:rFonts w:ascii="GHEA Grapalat" w:eastAsia="Times New Roman" w:hAnsi="GHEA Grapalat" w:cs="Times New Roman"/>
          <w:color w:val="000000" w:themeColor="text1"/>
          <w:sz w:val="24"/>
          <w:szCs w:val="24"/>
          <w:lang w:val="hy-AM"/>
        </w:rPr>
        <w:t xml:space="preserve">քի, </w:t>
      </w:r>
      <w:r w:rsidR="000623B0" w:rsidRPr="007C2D32">
        <w:rPr>
          <w:rFonts w:ascii="GHEA Grapalat" w:eastAsia="Times New Roman" w:hAnsi="GHEA Grapalat" w:cs="Times New Roman"/>
          <w:color w:val="000000" w:themeColor="text1"/>
          <w:sz w:val="24"/>
          <w:szCs w:val="24"/>
          <w:lang w:val="hy-AM"/>
        </w:rPr>
        <w:t>ինժեներական հաղորդակցուղիների</w:t>
      </w:r>
      <w:r w:rsidRPr="007C2D32">
        <w:rPr>
          <w:rFonts w:ascii="GHEA Grapalat" w:eastAsia="Times New Roman" w:hAnsi="GHEA Grapalat" w:cs="Times New Roman"/>
          <w:color w:val="000000" w:themeColor="text1"/>
          <w:sz w:val="24"/>
          <w:szCs w:val="24"/>
          <w:lang w:val="hy-AM"/>
        </w:rPr>
        <w:t xml:space="preserve"> (էլեկտրաէներգիա, գազ, ջուր, կոյուղի, կապ)</w:t>
      </w:r>
      <w:r w:rsidR="000623B0" w:rsidRPr="007C2D32">
        <w:rPr>
          <w:rFonts w:ascii="GHEA Grapalat" w:eastAsia="Times New Roman" w:hAnsi="GHEA Grapalat" w:cs="Times New Roman"/>
          <w:color w:val="000000" w:themeColor="text1"/>
          <w:sz w:val="24"/>
          <w:szCs w:val="24"/>
          <w:lang w:val="hy-AM"/>
        </w:rPr>
        <w:t xml:space="preserve"> համակարգերի</w:t>
      </w:r>
      <w:r w:rsidR="00524EFD" w:rsidRPr="007C2D32">
        <w:rPr>
          <w:rFonts w:ascii="GHEA Grapalat" w:eastAsia="Times New Roman" w:hAnsi="GHEA Grapalat" w:cs="Times New Roman"/>
          <w:color w:val="000000" w:themeColor="text1"/>
          <w:sz w:val="24"/>
          <w:szCs w:val="24"/>
          <w:lang w:val="hy-AM"/>
        </w:rPr>
        <w:t xml:space="preserve"> </w:t>
      </w:r>
      <w:r w:rsidR="00A92323" w:rsidRPr="007C2D32">
        <w:rPr>
          <w:rFonts w:ascii="GHEA Grapalat" w:eastAsia="Times New Roman" w:hAnsi="GHEA Grapalat" w:cs="Times New Roman"/>
          <w:color w:val="000000" w:themeColor="text1"/>
          <w:sz w:val="24"/>
          <w:szCs w:val="24"/>
          <w:lang w:val="hy-AM"/>
        </w:rPr>
        <w:t>վերաբերյալ և այլն</w:t>
      </w:r>
      <w:r w:rsidR="00524EFD" w:rsidRPr="007C2D32">
        <w:rPr>
          <w:rFonts w:ascii="GHEA Grapalat" w:eastAsia="Times New Roman" w:hAnsi="GHEA Grapalat" w:cs="Times New Roman"/>
          <w:color w:val="000000" w:themeColor="text1"/>
          <w:sz w:val="24"/>
          <w:szCs w:val="24"/>
          <w:lang w:val="hy-AM"/>
        </w:rPr>
        <w:t xml:space="preserve">: </w:t>
      </w:r>
    </w:p>
    <w:p w14:paraId="5EFFF1F2" w14:textId="77777777" w:rsidR="00524EFD" w:rsidRPr="007C2D32" w:rsidRDefault="0058780F"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lastRenderedPageBreak/>
        <w:t xml:space="preserve">Անհատական բնակելի տանը </w:t>
      </w:r>
      <w:r w:rsidR="00524EFD" w:rsidRPr="007C2D32">
        <w:rPr>
          <w:rFonts w:ascii="GHEA Grapalat" w:eastAsia="Times New Roman" w:hAnsi="GHEA Grapalat" w:cs="Times New Roman"/>
          <w:color w:val="000000" w:themeColor="text1"/>
          <w:sz w:val="24"/>
          <w:szCs w:val="24"/>
          <w:lang w:val="hy-AM"/>
        </w:rPr>
        <w:t xml:space="preserve">պետք է նախատեսված լինի ջեռուցում, օդափոխություն, ջրամատակարարում, </w:t>
      </w:r>
      <w:r w:rsidR="004F5179" w:rsidRPr="007C2D32">
        <w:rPr>
          <w:rFonts w:ascii="GHEA Grapalat" w:eastAsia="Times New Roman" w:hAnsi="GHEA Grapalat" w:cs="Times New Roman"/>
          <w:color w:val="000000" w:themeColor="text1"/>
          <w:sz w:val="24"/>
          <w:szCs w:val="24"/>
          <w:lang w:val="hy-AM"/>
        </w:rPr>
        <w:t xml:space="preserve">ջրահեռացում, </w:t>
      </w:r>
      <w:r w:rsidR="00524EFD" w:rsidRPr="007C2D32">
        <w:rPr>
          <w:rFonts w:ascii="GHEA Grapalat" w:eastAsia="Times New Roman" w:hAnsi="GHEA Grapalat" w:cs="Times New Roman"/>
          <w:color w:val="000000" w:themeColor="text1"/>
          <w:sz w:val="24"/>
          <w:szCs w:val="24"/>
          <w:lang w:val="hy-AM"/>
        </w:rPr>
        <w:t>կոյուղի, էլեկտրա</w:t>
      </w:r>
      <w:r w:rsidR="004F5179" w:rsidRPr="007C2D32">
        <w:rPr>
          <w:rFonts w:ascii="GHEA Grapalat" w:eastAsia="Times New Roman" w:hAnsi="GHEA Grapalat" w:cs="Times New Roman"/>
          <w:color w:val="000000" w:themeColor="text1"/>
          <w:sz w:val="24"/>
          <w:szCs w:val="24"/>
          <w:lang w:val="hy-AM"/>
        </w:rPr>
        <w:t>մատակարարում (գազամատակարարում),</w:t>
      </w:r>
      <w:r w:rsidR="00524EFD" w:rsidRPr="007C2D32">
        <w:rPr>
          <w:rFonts w:ascii="GHEA Grapalat" w:eastAsia="Times New Roman" w:hAnsi="GHEA Grapalat" w:cs="Times New Roman"/>
          <w:color w:val="000000" w:themeColor="text1"/>
          <w:sz w:val="24"/>
          <w:szCs w:val="24"/>
          <w:lang w:val="hy-AM"/>
        </w:rPr>
        <w:t xml:space="preserve">  </w:t>
      </w:r>
      <w:r w:rsidR="004F5179" w:rsidRPr="007C2D32">
        <w:rPr>
          <w:rFonts w:ascii="GHEA Grapalat" w:eastAsia="Times New Roman" w:hAnsi="GHEA Grapalat" w:cs="Times New Roman"/>
          <w:color w:val="000000" w:themeColor="text1"/>
          <w:sz w:val="24"/>
          <w:szCs w:val="24"/>
          <w:lang w:val="hy-AM"/>
        </w:rPr>
        <w:t xml:space="preserve">կապի և էներգաարդյունավետ համակարգեր՝ հաշվի առնելով </w:t>
      </w:r>
      <w:r w:rsidR="00524EFD" w:rsidRPr="007C2D32">
        <w:rPr>
          <w:rFonts w:ascii="GHEA Grapalat" w:eastAsia="Times New Roman" w:hAnsi="GHEA Grapalat" w:cs="Times New Roman"/>
          <w:color w:val="000000" w:themeColor="text1"/>
          <w:sz w:val="24"/>
          <w:szCs w:val="24"/>
          <w:lang w:val="hy-AM"/>
        </w:rPr>
        <w:t xml:space="preserve"> </w:t>
      </w:r>
      <w:r w:rsidR="005F3B00" w:rsidRPr="007C2D32">
        <w:rPr>
          <w:rFonts w:ascii="GHEA Grapalat" w:eastAsia="Times New Roman" w:hAnsi="GHEA Grapalat" w:cs="Times New Roman"/>
          <w:color w:val="000000" w:themeColor="text1"/>
          <w:sz w:val="24"/>
          <w:szCs w:val="24"/>
          <w:lang w:val="hy-AM"/>
        </w:rPr>
        <w:t xml:space="preserve">նորմատիվ պահանջներն ու </w:t>
      </w:r>
      <w:r w:rsidR="00524EFD" w:rsidRPr="007C2D32">
        <w:rPr>
          <w:rFonts w:ascii="GHEA Grapalat" w:eastAsia="Times New Roman" w:hAnsi="GHEA Grapalat" w:cs="Times New Roman"/>
          <w:color w:val="000000" w:themeColor="text1"/>
          <w:sz w:val="24"/>
          <w:szCs w:val="24"/>
          <w:lang w:val="hy-AM"/>
        </w:rPr>
        <w:t xml:space="preserve">պատվիրատուի </w:t>
      </w:r>
      <w:r w:rsidR="005F3B00" w:rsidRPr="007C2D32">
        <w:rPr>
          <w:rFonts w:ascii="GHEA Grapalat" w:eastAsia="Times New Roman" w:hAnsi="GHEA Grapalat" w:cs="Times New Roman"/>
          <w:color w:val="000000" w:themeColor="text1"/>
          <w:sz w:val="24"/>
          <w:szCs w:val="24"/>
          <w:lang w:val="hy-AM"/>
        </w:rPr>
        <w:t>առաջադրանքը</w:t>
      </w:r>
      <w:r w:rsidR="00524EFD" w:rsidRPr="007C2D32">
        <w:rPr>
          <w:rFonts w:ascii="GHEA Grapalat" w:eastAsia="Times New Roman" w:hAnsi="GHEA Grapalat" w:cs="Times New Roman"/>
          <w:color w:val="000000" w:themeColor="text1"/>
          <w:sz w:val="24"/>
          <w:szCs w:val="24"/>
          <w:lang w:val="hy-AM"/>
        </w:rPr>
        <w:t>:</w:t>
      </w:r>
    </w:p>
    <w:p w14:paraId="1BF1C8F4" w14:textId="77777777" w:rsidR="00524EFD" w:rsidRPr="007C2D32" w:rsidRDefault="005F3B00"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Անհատական բնակելի տունը </w:t>
      </w:r>
      <w:r w:rsidR="00524EFD" w:rsidRPr="007C2D32">
        <w:rPr>
          <w:rFonts w:ascii="GHEA Grapalat" w:eastAsia="Times New Roman" w:hAnsi="GHEA Grapalat" w:cs="Times New Roman"/>
          <w:color w:val="000000" w:themeColor="text1"/>
          <w:sz w:val="24"/>
          <w:szCs w:val="24"/>
          <w:lang w:val="hy-AM"/>
        </w:rPr>
        <w:t>պետք է ներառի բնակելի սենյակներ` մեկ կամ ավելի (ընդհանուր սենյակ կամ հյուրասենյակ, ննջասենյակ</w:t>
      </w:r>
      <w:r w:rsidRPr="007C2D32">
        <w:rPr>
          <w:rFonts w:ascii="GHEA Grapalat" w:eastAsia="Times New Roman" w:hAnsi="GHEA Grapalat" w:cs="Times New Roman"/>
          <w:color w:val="000000" w:themeColor="text1"/>
          <w:sz w:val="24"/>
          <w:szCs w:val="24"/>
          <w:lang w:val="hy-AM"/>
        </w:rPr>
        <w:t xml:space="preserve"> և այլն</w:t>
      </w:r>
      <w:r w:rsidR="00524EFD" w:rsidRPr="007C2D32">
        <w:rPr>
          <w:rFonts w:ascii="GHEA Grapalat" w:eastAsia="Times New Roman" w:hAnsi="GHEA Grapalat" w:cs="Times New Roman"/>
          <w:color w:val="000000" w:themeColor="text1"/>
          <w:sz w:val="24"/>
          <w:szCs w:val="24"/>
          <w:lang w:val="hy-AM"/>
        </w:rPr>
        <w:t xml:space="preserve">), ինչպես նաև օժանդակ սենյակներ. նախասրահ, խոհանոց (ներառյալ </w:t>
      </w:r>
      <w:r w:rsidRPr="007C2D32">
        <w:rPr>
          <w:rFonts w:ascii="GHEA Grapalat" w:eastAsia="Times New Roman" w:hAnsi="GHEA Grapalat" w:cs="Times New Roman"/>
          <w:color w:val="000000" w:themeColor="text1"/>
          <w:sz w:val="24"/>
          <w:szCs w:val="24"/>
          <w:lang w:val="hy-AM"/>
        </w:rPr>
        <w:t xml:space="preserve">համակցված՝ </w:t>
      </w:r>
      <w:r w:rsidR="00524EFD" w:rsidRPr="007C2D32">
        <w:rPr>
          <w:rFonts w:ascii="GHEA Grapalat" w:eastAsia="Times New Roman" w:hAnsi="GHEA Grapalat" w:cs="Times New Roman"/>
          <w:color w:val="000000" w:themeColor="text1"/>
          <w:sz w:val="24"/>
          <w:szCs w:val="24"/>
          <w:lang w:val="hy-AM"/>
        </w:rPr>
        <w:t xml:space="preserve">խոհանոց-ճաշասենյակ կամ խորշախոհանոց), լոգարաններ կամ ցնցուղարաններ, զուգարան (սանհանգույց) կամ համակցված բաղնիք: Բացի այդ, կարող են </w:t>
      </w:r>
      <w:r w:rsidRPr="007C2D32">
        <w:rPr>
          <w:rFonts w:ascii="GHEA Grapalat" w:eastAsia="Times New Roman" w:hAnsi="GHEA Grapalat" w:cs="Times New Roman"/>
          <w:color w:val="000000" w:themeColor="text1"/>
          <w:sz w:val="24"/>
          <w:szCs w:val="24"/>
          <w:lang w:val="hy-AM"/>
        </w:rPr>
        <w:t>նախատեսվել</w:t>
      </w:r>
      <w:r w:rsidR="00524EFD" w:rsidRPr="007C2D32">
        <w:rPr>
          <w:rFonts w:ascii="GHEA Grapalat" w:eastAsia="Times New Roman" w:hAnsi="GHEA Grapalat" w:cs="Times New Roman"/>
          <w:color w:val="000000" w:themeColor="text1"/>
          <w:sz w:val="24"/>
          <w:szCs w:val="24"/>
          <w:lang w:val="hy-AM"/>
        </w:rPr>
        <w:t xml:space="preserve"> օժանդակ սենքեր. սառը նախամուտք, մառան կամ ներկառուցված պահարաններ, լվացքատուն, շոգեբաղնիք, ջեռուցման կամ էլեկտրամատակարարման գեներատոր</w:t>
      </w:r>
      <w:r w:rsidR="00ED55BB" w:rsidRPr="007C2D32">
        <w:rPr>
          <w:rFonts w:ascii="GHEA Grapalat" w:eastAsia="Times New Roman" w:hAnsi="GHEA Grapalat" w:cs="Times New Roman"/>
          <w:color w:val="000000" w:themeColor="text1"/>
          <w:sz w:val="24"/>
          <w:szCs w:val="24"/>
          <w:lang w:val="hy-AM"/>
        </w:rPr>
        <w:t xml:space="preserve"> (ջեռուցման տեխնիկական այլ սարքեր)</w:t>
      </w:r>
      <w:r w:rsidR="00524EFD" w:rsidRPr="007C2D32">
        <w:rPr>
          <w:rFonts w:ascii="GHEA Grapalat" w:eastAsia="Times New Roman" w:hAnsi="GHEA Grapalat" w:cs="Times New Roman"/>
          <w:color w:val="000000" w:themeColor="text1"/>
          <w:sz w:val="24"/>
          <w:szCs w:val="24"/>
          <w:lang w:val="hy-AM"/>
        </w:rPr>
        <w:t>, պինդ վառելիքի պահեստ, ներկառուցված</w:t>
      </w:r>
      <w:r w:rsidR="00393414" w:rsidRPr="007C2D32">
        <w:rPr>
          <w:rFonts w:ascii="GHEA Grapalat" w:eastAsia="Times New Roman" w:hAnsi="GHEA Grapalat" w:cs="Times New Roman"/>
          <w:color w:val="000000" w:themeColor="text1"/>
          <w:sz w:val="24"/>
          <w:szCs w:val="24"/>
          <w:lang w:val="hy-AM"/>
        </w:rPr>
        <w:t>, ներկառուցված-կցակառուցված</w:t>
      </w:r>
      <w:r w:rsidR="00524EFD" w:rsidRPr="007C2D32">
        <w:rPr>
          <w:rFonts w:ascii="GHEA Grapalat" w:eastAsia="Times New Roman" w:hAnsi="GHEA Grapalat" w:cs="Times New Roman"/>
          <w:color w:val="000000" w:themeColor="text1"/>
          <w:sz w:val="24"/>
          <w:szCs w:val="24"/>
          <w:lang w:val="hy-AM"/>
        </w:rPr>
        <w:t xml:space="preserve"> կամ կցակառուցված ավտոկայանատեղի կամ ավտոտնակ, լողավազան, ինչպես նաև նախագծման թույլտվությամբ սահմանված այլ սենքեր:</w:t>
      </w:r>
    </w:p>
    <w:p w14:paraId="25B6EBAB" w14:textId="77777777" w:rsidR="00524EFD" w:rsidRPr="007C2D32" w:rsidRDefault="00524EFD"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Անհատական բնակելի տների առավելագույն բարձրությունը</w:t>
      </w:r>
      <w:r w:rsidR="00C3553F" w:rsidRPr="007C2D32">
        <w:rPr>
          <w:rFonts w:ascii="GHEA Grapalat" w:eastAsia="Times New Roman" w:hAnsi="GHEA Grapalat" w:cs="Times New Roman"/>
          <w:color w:val="000000" w:themeColor="text1"/>
          <w:sz w:val="24"/>
          <w:szCs w:val="24"/>
          <w:lang w:val="hy-AM"/>
        </w:rPr>
        <w:t xml:space="preserve"> (</w:t>
      </w:r>
      <w:r w:rsidR="00894F47" w:rsidRPr="007C2D32">
        <w:rPr>
          <w:rFonts w:ascii="GHEA Grapalat" w:eastAsia="Times New Roman" w:hAnsi="GHEA Grapalat" w:cs="Times New Roman"/>
          <w:color w:val="000000" w:themeColor="text1"/>
          <w:sz w:val="24"/>
          <w:szCs w:val="24"/>
          <w:lang w:val="hy-AM"/>
        </w:rPr>
        <w:t xml:space="preserve">մինչև 3 հարկ ներառյալ </w:t>
      </w:r>
      <w:r w:rsidR="00C3553F" w:rsidRPr="007C2D32">
        <w:rPr>
          <w:rFonts w:ascii="GHEA Grapalat" w:eastAsia="Times New Roman" w:hAnsi="GHEA Grapalat" w:cs="Times New Roman"/>
          <w:color w:val="000000" w:themeColor="text1"/>
          <w:sz w:val="24"/>
          <w:szCs w:val="24"/>
          <w:lang w:val="hy-AM"/>
        </w:rPr>
        <w:t>հարկայնությունը)</w:t>
      </w:r>
      <w:r w:rsidRPr="007C2D32">
        <w:rPr>
          <w:rFonts w:ascii="GHEA Grapalat" w:eastAsia="Times New Roman" w:hAnsi="GHEA Grapalat" w:cs="Times New Roman"/>
          <w:color w:val="000000" w:themeColor="text1"/>
          <w:sz w:val="24"/>
          <w:szCs w:val="24"/>
          <w:lang w:val="hy-AM"/>
        </w:rPr>
        <w:t xml:space="preserve"> սահմանվում է տարածքի գոտևորման նախագծով և ամրագրվում՝ նախագծման թույլտվությամբ, հաշվի առնելով </w:t>
      </w:r>
      <w:r w:rsidR="00894F47" w:rsidRPr="007C2D32">
        <w:rPr>
          <w:rFonts w:ascii="GHEA Grapalat" w:eastAsia="Times New Roman" w:hAnsi="GHEA Grapalat" w:cs="Times New Roman"/>
          <w:color w:val="000000" w:themeColor="text1"/>
          <w:sz w:val="24"/>
          <w:szCs w:val="24"/>
          <w:lang w:val="hy-AM"/>
        </w:rPr>
        <w:t xml:space="preserve">սույն նորմերի և </w:t>
      </w:r>
      <w:r w:rsidR="00160534" w:rsidRPr="007C2D32">
        <w:rPr>
          <w:rFonts w:ascii="GHEA Grapalat" w:eastAsia="Times New Roman" w:hAnsi="GHEA Grapalat" w:cs="Times New Roman"/>
          <w:color w:val="000000" w:themeColor="text1"/>
          <w:sz w:val="24"/>
          <w:szCs w:val="24"/>
          <w:lang w:val="hy-AM"/>
        </w:rPr>
        <w:t xml:space="preserve">ՀՀ քաղաքաշինության կոմիտեի նախագահի 2020 թվականի դեկտեմբերի 28-ի N 102-Ն հրամանով հաստատված </w:t>
      </w:r>
      <w:r w:rsidRPr="007C2D32">
        <w:rPr>
          <w:rFonts w:ascii="GHEA Grapalat" w:eastAsia="Times New Roman" w:hAnsi="GHEA Grapalat" w:cs="Times New Roman"/>
          <w:color w:val="000000" w:themeColor="text1"/>
          <w:sz w:val="24"/>
          <w:szCs w:val="24"/>
          <w:lang w:val="hy-AM"/>
        </w:rPr>
        <w:t>ՀՀՇՆ 20.04</w:t>
      </w:r>
      <w:r w:rsidR="004F5179" w:rsidRPr="007C2D32">
        <w:rPr>
          <w:rFonts w:ascii="GHEA Grapalat" w:eastAsia="Times New Roman" w:hAnsi="GHEA Grapalat" w:cs="Times New Roman"/>
          <w:color w:val="000000" w:themeColor="text1"/>
          <w:sz w:val="24"/>
          <w:szCs w:val="24"/>
          <w:lang w:val="hy-AM"/>
        </w:rPr>
        <w:t>-2020</w:t>
      </w:r>
      <w:r w:rsidR="00160534" w:rsidRPr="007C2D32">
        <w:rPr>
          <w:rFonts w:ascii="GHEA Grapalat" w:eastAsia="Times New Roman" w:hAnsi="GHEA Grapalat" w:cs="Times New Roman"/>
          <w:color w:val="000000" w:themeColor="text1"/>
          <w:sz w:val="24"/>
          <w:szCs w:val="24"/>
          <w:lang w:val="hy-AM"/>
        </w:rPr>
        <w:t xml:space="preserve"> </w:t>
      </w:r>
      <w:r w:rsidRPr="007C2D32">
        <w:rPr>
          <w:rFonts w:ascii="GHEA Grapalat" w:eastAsia="Times New Roman" w:hAnsi="GHEA Grapalat" w:cs="Times New Roman"/>
          <w:color w:val="000000" w:themeColor="text1"/>
          <w:sz w:val="24"/>
          <w:szCs w:val="24"/>
          <w:lang w:val="hy-AM"/>
        </w:rPr>
        <w:t>շինարարական նորմերի պահանջները</w:t>
      </w:r>
      <w:r w:rsidR="00C3553F" w:rsidRPr="007C2D32">
        <w:rPr>
          <w:rFonts w:ascii="GHEA Grapalat" w:eastAsia="Times New Roman" w:hAnsi="GHEA Grapalat" w:cs="Times New Roman"/>
          <w:color w:val="000000" w:themeColor="text1"/>
          <w:sz w:val="24"/>
          <w:szCs w:val="24"/>
          <w:lang w:val="hy-AM"/>
        </w:rPr>
        <w:t xml:space="preserve"> (սեյսմիկ գոտին, կոնստորուկտիվ համակարգ</w:t>
      </w:r>
      <w:r w:rsidR="00226E73" w:rsidRPr="007C2D32">
        <w:rPr>
          <w:rFonts w:ascii="GHEA Grapalat" w:eastAsia="Times New Roman" w:hAnsi="GHEA Grapalat" w:cs="Times New Roman"/>
          <w:color w:val="000000" w:themeColor="text1"/>
          <w:sz w:val="24"/>
          <w:szCs w:val="24"/>
          <w:lang w:val="hy-AM"/>
        </w:rPr>
        <w:t>ը</w:t>
      </w:r>
      <w:r w:rsidR="00C3553F" w:rsidRPr="007C2D32">
        <w:rPr>
          <w:rFonts w:ascii="GHEA Grapalat" w:eastAsia="Times New Roman" w:hAnsi="GHEA Grapalat" w:cs="Times New Roman"/>
          <w:color w:val="000000" w:themeColor="text1"/>
          <w:sz w:val="24"/>
          <w:szCs w:val="24"/>
          <w:lang w:val="hy-AM"/>
        </w:rPr>
        <w:t>)</w:t>
      </w:r>
      <w:r w:rsidRPr="007C2D32">
        <w:rPr>
          <w:rFonts w:ascii="GHEA Grapalat" w:eastAsia="Times New Roman" w:hAnsi="GHEA Grapalat" w:cs="Times New Roman"/>
          <w:color w:val="000000" w:themeColor="text1"/>
          <w:sz w:val="24"/>
          <w:szCs w:val="24"/>
          <w:lang w:val="hy-AM"/>
        </w:rPr>
        <w:t xml:space="preserve">: </w:t>
      </w:r>
    </w:p>
    <w:p w14:paraId="757BCD58" w14:textId="77777777" w:rsidR="00524EFD" w:rsidRPr="007C2D32" w:rsidRDefault="00524EFD"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Շահագործման կամ վերակառուցման ընթացքում </w:t>
      </w:r>
      <w:r w:rsidR="00894F47" w:rsidRPr="007C2D32">
        <w:rPr>
          <w:rFonts w:ascii="GHEA Grapalat" w:eastAsia="Times New Roman" w:hAnsi="GHEA Grapalat" w:cs="Times New Roman"/>
          <w:color w:val="000000" w:themeColor="text1"/>
          <w:sz w:val="24"/>
          <w:szCs w:val="24"/>
          <w:lang w:val="hy-AM"/>
        </w:rPr>
        <w:t xml:space="preserve">անհատական բնակելի տան </w:t>
      </w:r>
      <w:r w:rsidRPr="007C2D32">
        <w:rPr>
          <w:rFonts w:ascii="GHEA Grapalat" w:eastAsia="Times New Roman" w:hAnsi="GHEA Grapalat" w:cs="Times New Roman"/>
          <w:color w:val="000000" w:themeColor="text1"/>
          <w:sz w:val="24"/>
          <w:szCs w:val="24"/>
          <w:lang w:val="hy-AM"/>
        </w:rPr>
        <w:t xml:space="preserve">կամ դրա մի մասի գործառնական նշանակության փոփոխության կամ վերակառուցման դեպքում՝ պետք է կիրառվեն </w:t>
      </w:r>
      <w:r w:rsidR="00894F47" w:rsidRPr="007C2D32">
        <w:rPr>
          <w:rFonts w:ascii="GHEA Grapalat" w:eastAsia="Times New Roman" w:hAnsi="GHEA Grapalat" w:cs="Times New Roman"/>
          <w:color w:val="000000" w:themeColor="text1"/>
          <w:sz w:val="24"/>
          <w:szCs w:val="24"/>
          <w:lang w:val="hy-AM"/>
        </w:rPr>
        <w:t>քաղաքաշինության բնագավառում գործող նորմատիվ փաստաթղթերի հիմնական պահանջները (ՀՀ կառավարության 2015 թվականի մարտի 19-ի N596-Ն որոշում):</w:t>
      </w:r>
      <w:r w:rsidRPr="007C2D32">
        <w:rPr>
          <w:rFonts w:ascii="GHEA Grapalat" w:eastAsia="Times New Roman" w:hAnsi="GHEA Grapalat" w:cs="Times New Roman"/>
          <w:color w:val="000000" w:themeColor="text1"/>
          <w:sz w:val="24"/>
          <w:szCs w:val="24"/>
          <w:lang w:val="hy-AM"/>
        </w:rPr>
        <w:t xml:space="preserve"> </w:t>
      </w:r>
    </w:p>
    <w:p w14:paraId="29819B16" w14:textId="77777777" w:rsidR="00524EFD" w:rsidRPr="007C2D32" w:rsidRDefault="00D00D26"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D00D26">
        <w:rPr>
          <w:rFonts w:ascii="GHEA Grapalat" w:eastAsia="Times New Roman" w:hAnsi="GHEA Grapalat" w:cs="Times New Roman"/>
          <w:bCs/>
          <w:sz w:val="24"/>
          <w:szCs w:val="24"/>
          <w:lang w:val="hy-AM"/>
        </w:rPr>
        <w:t>Ա</w:t>
      </w:r>
      <w:r w:rsidRPr="007C2D32">
        <w:rPr>
          <w:rFonts w:ascii="GHEA Grapalat" w:eastAsia="Times New Roman" w:hAnsi="GHEA Grapalat" w:cs="Times New Roman"/>
          <w:bCs/>
          <w:sz w:val="24"/>
          <w:szCs w:val="24"/>
          <w:lang w:val="hy-AM"/>
        </w:rPr>
        <w:t>նհատական</w:t>
      </w:r>
      <w:r w:rsidRPr="007C2D32">
        <w:rPr>
          <w:rFonts w:ascii="GHEA Grapalat" w:eastAsia="Times New Roman" w:hAnsi="GHEA Grapalat" w:cs="Times New Roman"/>
          <w:color w:val="000000" w:themeColor="text1"/>
          <w:sz w:val="24"/>
          <w:szCs w:val="24"/>
          <w:lang w:val="hy-AM"/>
        </w:rPr>
        <w:t xml:space="preserve"> բնակելի </w:t>
      </w:r>
      <w:r w:rsidR="00524EFD" w:rsidRPr="007C2D32">
        <w:rPr>
          <w:rFonts w:ascii="GHEA Grapalat" w:eastAsia="Times New Roman" w:hAnsi="GHEA Grapalat" w:cs="Times New Roman"/>
          <w:color w:val="000000" w:themeColor="text1"/>
          <w:sz w:val="24"/>
          <w:szCs w:val="24"/>
          <w:lang w:val="hy-AM"/>
        </w:rPr>
        <w:t xml:space="preserve">տներում ներկառուցված կամ ներկառուցված-կցակառուցված </w:t>
      </w:r>
      <w:r w:rsidR="00AE2772" w:rsidRPr="007C2D32">
        <w:rPr>
          <w:rFonts w:ascii="GHEA Grapalat" w:eastAsia="Times New Roman" w:hAnsi="GHEA Grapalat" w:cs="Times New Roman"/>
          <w:color w:val="000000" w:themeColor="text1"/>
          <w:sz w:val="24"/>
          <w:szCs w:val="24"/>
          <w:lang w:val="hy-AM"/>
        </w:rPr>
        <w:t>սենքերի</w:t>
      </w:r>
      <w:r w:rsidR="00524EFD" w:rsidRPr="007C2D32">
        <w:rPr>
          <w:rFonts w:ascii="GHEA Grapalat" w:eastAsia="Times New Roman" w:hAnsi="GHEA Grapalat" w:cs="Times New Roman"/>
          <w:color w:val="000000" w:themeColor="text1"/>
          <w:sz w:val="24"/>
          <w:szCs w:val="24"/>
          <w:lang w:val="hy-AM"/>
        </w:rPr>
        <w:t xml:space="preserve"> նախագծ</w:t>
      </w:r>
      <w:r w:rsidR="00E34DF4" w:rsidRPr="007C2D32">
        <w:rPr>
          <w:rFonts w:ascii="GHEA Grapalat" w:eastAsia="Times New Roman" w:hAnsi="GHEA Grapalat" w:cs="Times New Roman"/>
          <w:color w:val="000000" w:themeColor="text1"/>
          <w:sz w:val="24"/>
          <w:szCs w:val="24"/>
          <w:lang w:val="hy-AM"/>
        </w:rPr>
        <w:t>ու</w:t>
      </w:r>
      <w:r w:rsidR="00524EFD" w:rsidRPr="007C2D32">
        <w:rPr>
          <w:rFonts w:ascii="GHEA Grapalat" w:eastAsia="Times New Roman" w:hAnsi="GHEA Grapalat" w:cs="Times New Roman"/>
          <w:color w:val="000000" w:themeColor="text1"/>
          <w:sz w:val="24"/>
          <w:szCs w:val="24"/>
          <w:lang w:val="hy-AM"/>
        </w:rPr>
        <w:t xml:space="preserve">մն </w:t>
      </w:r>
      <w:r w:rsidR="00E34DF4" w:rsidRPr="007C2D32">
        <w:rPr>
          <w:rFonts w:ascii="GHEA Grapalat" w:eastAsia="Times New Roman" w:hAnsi="GHEA Grapalat" w:cs="Times New Roman"/>
          <w:color w:val="000000" w:themeColor="text1"/>
          <w:sz w:val="24"/>
          <w:szCs w:val="24"/>
          <w:lang w:val="hy-AM"/>
        </w:rPr>
        <w:t xml:space="preserve">իրականացվում է սույն նորմերի և </w:t>
      </w:r>
      <w:r w:rsidR="00524EFD" w:rsidRPr="007C2D32">
        <w:rPr>
          <w:rFonts w:ascii="GHEA Grapalat" w:eastAsia="Times New Roman" w:hAnsi="GHEA Grapalat" w:cs="Times New Roman"/>
          <w:color w:val="000000" w:themeColor="text1"/>
          <w:sz w:val="24"/>
          <w:szCs w:val="24"/>
          <w:lang w:val="hy-AM"/>
        </w:rPr>
        <w:t xml:space="preserve"> նորմատիվ </w:t>
      </w:r>
      <w:r w:rsidR="00E34DF4" w:rsidRPr="007C2D32">
        <w:rPr>
          <w:rFonts w:ascii="GHEA Grapalat" w:eastAsia="Times New Roman" w:hAnsi="GHEA Grapalat" w:cs="Times New Roman"/>
          <w:color w:val="000000" w:themeColor="text1"/>
          <w:sz w:val="24"/>
          <w:szCs w:val="24"/>
          <w:lang w:val="hy-AM"/>
        </w:rPr>
        <w:t>այլ ակտերի</w:t>
      </w:r>
      <w:r w:rsidR="00524EFD" w:rsidRPr="007C2D32">
        <w:rPr>
          <w:rFonts w:ascii="GHEA Grapalat" w:eastAsia="Times New Roman" w:hAnsi="GHEA Grapalat" w:cs="Times New Roman"/>
          <w:color w:val="000000" w:themeColor="text1"/>
          <w:sz w:val="24"/>
          <w:szCs w:val="24"/>
          <w:lang w:val="hy-AM"/>
        </w:rPr>
        <w:t xml:space="preserve"> պահանջներ</w:t>
      </w:r>
      <w:r w:rsidR="00E34DF4" w:rsidRPr="007C2D32">
        <w:rPr>
          <w:rFonts w:ascii="GHEA Grapalat" w:eastAsia="Times New Roman" w:hAnsi="GHEA Grapalat" w:cs="Times New Roman"/>
          <w:color w:val="000000" w:themeColor="text1"/>
          <w:sz w:val="24"/>
          <w:szCs w:val="24"/>
          <w:lang w:val="hy-AM"/>
        </w:rPr>
        <w:t>ին համապատասխան</w:t>
      </w:r>
      <w:r w:rsidR="00524EFD" w:rsidRPr="007C2D32">
        <w:rPr>
          <w:rFonts w:ascii="GHEA Grapalat" w:eastAsia="Times New Roman" w:hAnsi="GHEA Grapalat" w:cs="Times New Roman"/>
          <w:color w:val="000000" w:themeColor="text1"/>
          <w:sz w:val="24"/>
          <w:szCs w:val="24"/>
          <w:lang w:val="hy-AM"/>
        </w:rPr>
        <w:t>:</w:t>
      </w:r>
    </w:p>
    <w:p w14:paraId="6C27670B" w14:textId="77777777" w:rsidR="00524EFD" w:rsidRPr="007C2D32" w:rsidRDefault="00524EFD"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lastRenderedPageBreak/>
        <w:t>Բնակավայրերի հողերի կառուցապատման, հողամասերի նպատակային օգտագործման հատակագծերում բնակավայրի ճարտարապետական ուրվագծին համապատասխան, պարտադիր կարգով պետք է հաշվի առնվեն Հողային օրենսգրքի</w:t>
      </w:r>
      <w:r w:rsidR="00A729EA" w:rsidRPr="007C2D32">
        <w:rPr>
          <w:rFonts w:ascii="GHEA Grapalat" w:eastAsia="Times New Roman" w:hAnsi="GHEA Grapalat" w:cs="Times New Roman"/>
          <w:color w:val="000000" w:themeColor="text1"/>
          <w:sz w:val="24"/>
          <w:szCs w:val="24"/>
          <w:lang w:val="hy-AM"/>
        </w:rPr>
        <w:t>,</w:t>
      </w:r>
      <w:r w:rsidRPr="007C2D32">
        <w:rPr>
          <w:rFonts w:ascii="GHEA Grapalat" w:eastAsia="Times New Roman" w:hAnsi="GHEA Grapalat" w:cs="Times New Roman"/>
          <w:color w:val="000000" w:themeColor="text1"/>
          <w:sz w:val="24"/>
          <w:szCs w:val="24"/>
          <w:lang w:val="hy-AM"/>
        </w:rPr>
        <w:t xml:space="preserve">  «Քաղաքաշինության մասին</w:t>
      </w:r>
      <w:r w:rsidRPr="007C2D32">
        <w:rPr>
          <w:rFonts w:eastAsia="Times New Roman" w:cs="Times New Roman"/>
          <w:lang w:val="hy-AM"/>
        </w:rPr>
        <w:t>»</w:t>
      </w:r>
      <w:r w:rsidR="00A729EA" w:rsidRPr="007C2D32">
        <w:rPr>
          <w:rFonts w:eastAsia="Times New Roman" w:cs="Times New Roman"/>
          <w:lang w:val="hy-AM"/>
        </w:rPr>
        <w:t xml:space="preserve"> և  </w:t>
      </w:r>
      <w:r w:rsidR="00A729EA" w:rsidRPr="007C2D32">
        <w:rPr>
          <w:rFonts w:ascii="GHEA Grapalat" w:eastAsia="Times New Roman" w:hAnsi="GHEA Grapalat" w:cs="Times New Roman"/>
          <w:color w:val="000000" w:themeColor="text1"/>
          <w:sz w:val="24"/>
          <w:szCs w:val="24"/>
          <w:lang w:val="hy-AM"/>
        </w:rPr>
        <w:t>«Տեղական ինքնակառավարման մասին</w:t>
      </w:r>
      <w:r w:rsidR="00A729EA" w:rsidRPr="007C2D32">
        <w:rPr>
          <w:rFonts w:eastAsia="Times New Roman" w:cs="Times New Roman"/>
          <w:lang w:val="hy-AM"/>
        </w:rPr>
        <w:t xml:space="preserve">» </w:t>
      </w:r>
      <w:r w:rsidRPr="007C2D32">
        <w:rPr>
          <w:rFonts w:ascii="GHEA Grapalat" w:eastAsia="Times New Roman" w:hAnsi="GHEA Grapalat" w:cs="Times New Roman"/>
          <w:color w:val="000000" w:themeColor="text1"/>
          <w:sz w:val="24"/>
          <w:szCs w:val="24"/>
          <w:lang w:val="hy-AM"/>
        </w:rPr>
        <w:t xml:space="preserve"> օրենք</w:t>
      </w:r>
      <w:r w:rsidR="00A729EA" w:rsidRPr="007C2D32">
        <w:rPr>
          <w:rFonts w:ascii="GHEA Grapalat" w:eastAsia="Times New Roman" w:hAnsi="GHEA Grapalat" w:cs="Times New Roman"/>
          <w:color w:val="000000" w:themeColor="text1"/>
          <w:sz w:val="24"/>
          <w:szCs w:val="24"/>
          <w:lang w:val="hy-AM"/>
        </w:rPr>
        <w:t>ներ</w:t>
      </w:r>
      <w:r w:rsidRPr="007C2D32">
        <w:rPr>
          <w:rFonts w:ascii="GHEA Grapalat" w:eastAsia="Times New Roman" w:hAnsi="GHEA Grapalat" w:cs="Times New Roman"/>
          <w:color w:val="000000" w:themeColor="text1"/>
          <w:sz w:val="24"/>
          <w:szCs w:val="24"/>
          <w:lang w:val="hy-AM"/>
        </w:rPr>
        <w:t>ի դրույթները։</w:t>
      </w:r>
    </w:p>
    <w:p w14:paraId="3EA8F8D9" w14:textId="77777777" w:rsidR="00616C1F" w:rsidRPr="007C2D32" w:rsidRDefault="00E34DF4"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Անհատական բնակելի տան կառուցման նախագծերով պետք է նախատեսվեն </w:t>
      </w:r>
      <w:r w:rsidR="00616C1F" w:rsidRPr="007C2D32">
        <w:rPr>
          <w:rFonts w:ascii="GHEA Grapalat" w:eastAsia="Times New Roman" w:hAnsi="GHEA Grapalat" w:cs="Times New Roman"/>
          <w:color w:val="000000" w:themeColor="text1"/>
          <w:sz w:val="24"/>
          <w:szCs w:val="24"/>
          <w:lang w:val="hy-AM"/>
        </w:rPr>
        <w:t xml:space="preserve"> հրակայուն և այլ անբ</w:t>
      </w:r>
      <w:r w:rsidR="001C17E1" w:rsidRPr="007C2D32">
        <w:rPr>
          <w:rFonts w:ascii="GHEA Grapalat" w:eastAsia="Times New Roman" w:hAnsi="GHEA Grapalat" w:cs="Times New Roman"/>
          <w:color w:val="000000" w:themeColor="text1"/>
          <w:sz w:val="24"/>
          <w:szCs w:val="24"/>
          <w:lang w:val="hy-AM"/>
        </w:rPr>
        <w:t>ա</w:t>
      </w:r>
      <w:r w:rsidR="00616C1F" w:rsidRPr="007C2D32">
        <w:rPr>
          <w:rFonts w:ascii="GHEA Grapalat" w:eastAsia="Times New Roman" w:hAnsi="GHEA Grapalat" w:cs="Times New Roman"/>
          <w:color w:val="000000" w:themeColor="text1"/>
          <w:sz w:val="24"/>
          <w:szCs w:val="24"/>
          <w:lang w:val="hy-AM"/>
        </w:rPr>
        <w:t>ր</w:t>
      </w:r>
      <w:r w:rsidR="001C17E1" w:rsidRPr="007C2D32">
        <w:rPr>
          <w:rFonts w:ascii="GHEA Grapalat" w:eastAsia="Times New Roman" w:hAnsi="GHEA Grapalat" w:cs="Times New Roman"/>
          <w:color w:val="000000" w:themeColor="text1"/>
          <w:sz w:val="24"/>
          <w:szCs w:val="24"/>
          <w:lang w:val="hy-AM"/>
        </w:rPr>
        <w:t>ե</w:t>
      </w:r>
      <w:r w:rsidR="00616C1F" w:rsidRPr="007C2D32">
        <w:rPr>
          <w:rFonts w:ascii="GHEA Grapalat" w:eastAsia="Times New Roman" w:hAnsi="GHEA Grapalat" w:cs="Times New Roman"/>
          <w:color w:val="000000" w:themeColor="text1"/>
          <w:sz w:val="24"/>
          <w:szCs w:val="24"/>
          <w:lang w:val="hy-AM"/>
        </w:rPr>
        <w:t>նպաստ հետևանքներ (օրինակ, պատերի վրա բորբոս, խոնավություն) չառաջացնող նյութեր։</w:t>
      </w:r>
    </w:p>
    <w:p w14:paraId="735F6D61" w14:textId="77777777" w:rsidR="00524EFD" w:rsidRPr="007C2D32" w:rsidRDefault="00E34DF4" w:rsidP="00413C66">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Անհատական բնակելի </w:t>
      </w:r>
      <w:r w:rsidR="00524EFD" w:rsidRPr="007C2D32">
        <w:rPr>
          <w:rFonts w:ascii="GHEA Grapalat" w:hAnsi="GHEA Grapalat"/>
          <w:color w:val="000000" w:themeColor="text1"/>
          <w:sz w:val="24"/>
          <w:szCs w:val="24"/>
          <w:lang w:val="hy-AM"/>
        </w:rPr>
        <w:t>տներում</w:t>
      </w:r>
      <w:r w:rsidR="00A82B38" w:rsidRPr="007C2D32">
        <w:rPr>
          <w:rFonts w:ascii="GHEA Grapalat" w:hAnsi="GHEA Grapalat"/>
          <w:color w:val="000000" w:themeColor="text1"/>
          <w:sz w:val="24"/>
          <w:szCs w:val="24"/>
          <w:lang w:val="hy-AM"/>
        </w:rPr>
        <w:t>՝ (հաշվի առնելով նաև շենքի հարկայնությունը՝ 2 և ավելի)</w:t>
      </w:r>
      <w:r w:rsidR="00524EFD" w:rsidRPr="007C2D32">
        <w:rPr>
          <w:rFonts w:ascii="GHEA Grapalat" w:hAnsi="GHEA Grapalat"/>
          <w:color w:val="000000" w:themeColor="text1"/>
          <w:sz w:val="24"/>
          <w:szCs w:val="24"/>
          <w:lang w:val="hy-AM"/>
        </w:rPr>
        <w:t xml:space="preserve"> </w:t>
      </w:r>
      <w:r w:rsidR="00A82B38" w:rsidRPr="007C2D32">
        <w:rPr>
          <w:rFonts w:ascii="GHEA Grapalat" w:hAnsi="GHEA Grapalat"/>
          <w:color w:val="000000" w:themeColor="text1"/>
          <w:sz w:val="24"/>
          <w:szCs w:val="24"/>
          <w:lang w:val="hy-AM"/>
        </w:rPr>
        <w:t>անհրաժեշտ է նախատեսել հատուկ միջոցառումներ հաշմանդամություն ունեցող անձանց համար վերջիններիս շահագործումը մատչելի դարձնելու նպատակով</w:t>
      </w:r>
      <w:r w:rsidR="007623FE" w:rsidRPr="007C2D32">
        <w:rPr>
          <w:rFonts w:ascii="GHEA Grapalat" w:hAnsi="GHEA Grapalat"/>
          <w:color w:val="000000" w:themeColor="text1"/>
          <w:sz w:val="24"/>
          <w:szCs w:val="24"/>
          <w:lang w:val="hy-AM"/>
        </w:rPr>
        <w:t>,</w:t>
      </w:r>
      <w:r w:rsidR="00891257" w:rsidRPr="007C2D32">
        <w:rPr>
          <w:rFonts w:ascii="GHEA Grapalat" w:hAnsi="GHEA Grapalat"/>
          <w:color w:val="000000" w:themeColor="text1"/>
          <w:sz w:val="24"/>
          <w:szCs w:val="24"/>
          <w:lang w:val="hy-AM"/>
        </w:rPr>
        <w:t xml:space="preserve"> մասնավորապես՝ </w:t>
      </w:r>
      <w:r w:rsidR="00524EFD" w:rsidRPr="007C2D32">
        <w:rPr>
          <w:rFonts w:ascii="GHEA Grapalat" w:hAnsi="GHEA Grapalat"/>
          <w:color w:val="000000" w:themeColor="text1"/>
          <w:sz w:val="24"/>
          <w:szCs w:val="24"/>
          <w:lang w:val="hy-AM"/>
        </w:rPr>
        <w:t>տեխնիկական սարք</w:t>
      </w:r>
      <w:r w:rsidR="007623FE" w:rsidRPr="007C2D32">
        <w:rPr>
          <w:rFonts w:ascii="GHEA Grapalat" w:hAnsi="GHEA Grapalat"/>
          <w:color w:val="000000" w:themeColor="text1"/>
          <w:sz w:val="24"/>
          <w:szCs w:val="24"/>
          <w:lang w:val="hy-AM"/>
        </w:rPr>
        <w:t>եր և սարքա</w:t>
      </w:r>
      <w:r w:rsidR="00524EFD" w:rsidRPr="007C2D32">
        <w:rPr>
          <w:rFonts w:ascii="GHEA Grapalat" w:hAnsi="GHEA Grapalat"/>
          <w:color w:val="000000" w:themeColor="text1"/>
          <w:sz w:val="24"/>
          <w:szCs w:val="24"/>
          <w:lang w:val="hy-AM"/>
        </w:rPr>
        <w:t xml:space="preserve">վորումներ (վերելակներ, </w:t>
      </w:r>
      <w:r w:rsidR="00A82B38" w:rsidRPr="007C2D32">
        <w:rPr>
          <w:rFonts w:ascii="GHEA Grapalat" w:hAnsi="GHEA Grapalat"/>
          <w:color w:val="000000" w:themeColor="text1"/>
          <w:sz w:val="24"/>
          <w:szCs w:val="24"/>
          <w:lang w:val="hy-AM"/>
        </w:rPr>
        <w:t>վերհան սարքեր, առանձնացված սանհանգույցներ</w:t>
      </w:r>
      <w:r w:rsidR="00524EFD" w:rsidRPr="007C2D32">
        <w:rPr>
          <w:rFonts w:ascii="GHEA Grapalat" w:hAnsi="GHEA Grapalat"/>
          <w:color w:val="000000" w:themeColor="text1"/>
          <w:sz w:val="24"/>
          <w:szCs w:val="24"/>
          <w:lang w:val="hy-AM"/>
        </w:rPr>
        <w:t>)</w:t>
      </w:r>
      <w:r w:rsidR="00A82B38" w:rsidRPr="007C2D32">
        <w:rPr>
          <w:rFonts w:ascii="GHEA Grapalat" w:hAnsi="GHEA Grapalat"/>
          <w:color w:val="000000" w:themeColor="text1"/>
          <w:sz w:val="24"/>
          <w:szCs w:val="24"/>
          <w:lang w:val="hy-AM"/>
        </w:rPr>
        <w:t>, թեքահարթակներ</w:t>
      </w:r>
      <w:r w:rsidR="007623FE" w:rsidRPr="007C2D32">
        <w:rPr>
          <w:rFonts w:ascii="GHEA Grapalat" w:hAnsi="GHEA Grapalat"/>
          <w:color w:val="000000" w:themeColor="text1"/>
          <w:sz w:val="24"/>
          <w:szCs w:val="24"/>
          <w:lang w:val="hy-AM"/>
        </w:rPr>
        <w:t xml:space="preserve"> և այլն</w:t>
      </w:r>
      <w:r w:rsidR="00524EFD" w:rsidRPr="007C2D32">
        <w:rPr>
          <w:rFonts w:ascii="GHEA Grapalat" w:hAnsi="GHEA Grapalat"/>
          <w:color w:val="000000" w:themeColor="text1"/>
          <w:sz w:val="24"/>
          <w:szCs w:val="24"/>
          <w:lang w:val="hy-AM"/>
        </w:rPr>
        <w:t>:</w:t>
      </w:r>
    </w:p>
    <w:p w14:paraId="2EF40632" w14:textId="77777777" w:rsidR="00524EFD" w:rsidRPr="007C2D32" w:rsidRDefault="00E34DF4"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Անհատական բնակելի </w:t>
      </w:r>
      <w:r w:rsidR="00524EFD" w:rsidRPr="007C2D32">
        <w:rPr>
          <w:rFonts w:ascii="GHEA Grapalat" w:eastAsia="Times New Roman" w:hAnsi="GHEA Grapalat" w:cs="Times New Roman"/>
          <w:color w:val="000000" w:themeColor="text1"/>
          <w:sz w:val="24"/>
          <w:szCs w:val="24"/>
          <w:lang w:val="hy-AM"/>
        </w:rPr>
        <w:t xml:space="preserve">տների համար </w:t>
      </w:r>
      <w:r w:rsidR="00557C27" w:rsidRPr="007C2D32">
        <w:rPr>
          <w:rFonts w:ascii="GHEA Grapalat" w:eastAsia="Times New Roman" w:hAnsi="GHEA Grapalat" w:cs="Times New Roman"/>
          <w:color w:val="000000" w:themeColor="text1"/>
          <w:sz w:val="24"/>
          <w:szCs w:val="24"/>
          <w:lang w:val="hy-AM"/>
        </w:rPr>
        <w:t xml:space="preserve">տեխնիկական սարքերի և սարքավորումների (այդ թվում </w:t>
      </w:r>
      <w:r w:rsidR="00524EFD" w:rsidRPr="007C2D32">
        <w:rPr>
          <w:rFonts w:ascii="GHEA Grapalat" w:eastAsia="Times New Roman" w:hAnsi="GHEA Grapalat" w:cs="Times New Roman"/>
          <w:color w:val="000000" w:themeColor="text1"/>
          <w:sz w:val="24"/>
          <w:szCs w:val="24"/>
          <w:lang w:val="hy-AM"/>
        </w:rPr>
        <w:t>վերելակների</w:t>
      </w:r>
      <w:r w:rsidR="00557C27" w:rsidRPr="007C2D32">
        <w:rPr>
          <w:rFonts w:ascii="GHEA Grapalat" w:eastAsia="Times New Roman" w:hAnsi="GHEA Grapalat" w:cs="Times New Roman"/>
          <w:color w:val="000000" w:themeColor="text1"/>
          <w:sz w:val="24"/>
          <w:szCs w:val="24"/>
          <w:lang w:val="hy-AM"/>
        </w:rPr>
        <w:t>)</w:t>
      </w:r>
      <w:r w:rsidR="00524EFD" w:rsidRPr="007C2D32">
        <w:rPr>
          <w:rFonts w:ascii="GHEA Grapalat" w:eastAsia="Times New Roman" w:hAnsi="GHEA Grapalat" w:cs="Times New Roman"/>
          <w:color w:val="000000" w:themeColor="text1"/>
          <w:sz w:val="24"/>
          <w:szCs w:val="24"/>
          <w:lang w:val="hy-AM"/>
        </w:rPr>
        <w:t xml:space="preserve"> </w:t>
      </w:r>
      <w:r w:rsidR="00557C27" w:rsidRPr="007C2D32">
        <w:rPr>
          <w:rFonts w:ascii="GHEA Grapalat" w:eastAsia="Times New Roman" w:hAnsi="GHEA Grapalat" w:cs="Times New Roman"/>
          <w:color w:val="000000" w:themeColor="text1"/>
          <w:sz w:val="24"/>
          <w:szCs w:val="24"/>
          <w:lang w:val="hy-AM"/>
        </w:rPr>
        <w:t>նախատեսումն</w:t>
      </w:r>
      <w:r w:rsidR="00524EFD" w:rsidRPr="007C2D32">
        <w:rPr>
          <w:rFonts w:ascii="GHEA Grapalat" w:eastAsia="Times New Roman" w:hAnsi="GHEA Grapalat" w:cs="Times New Roman"/>
          <w:color w:val="000000" w:themeColor="text1"/>
          <w:sz w:val="24"/>
          <w:szCs w:val="24"/>
          <w:lang w:val="hy-AM"/>
        </w:rPr>
        <w:t xml:space="preserve"> իրականացվում է </w:t>
      </w:r>
      <w:r w:rsidR="00557C27" w:rsidRPr="007C2D32">
        <w:rPr>
          <w:rFonts w:ascii="GHEA Grapalat" w:eastAsia="Times New Roman" w:hAnsi="GHEA Grapalat" w:cs="Times New Roman"/>
          <w:color w:val="000000" w:themeColor="text1"/>
          <w:sz w:val="24"/>
          <w:szCs w:val="24"/>
          <w:lang w:val="hy-AM"/>
        </w:rPr>
        <w:t>ըստ ճարտարապետահատակագծային առաջադրանքի՝ հիմք ընդունելով ՀՀ քաղաքաշինության նախարարի 2006 թվականի նոյեմբերի 10-ի N 253-Ն և</w:t>
      </w:r>
      <w:r w:rsidR="00524EFD" w:rsidRPr="007C2D32">
        <w:rPr>
          <w:rFonts w:ascii="GHEA Grapalat" w:eastAsia="Times New Roman" w:hAnsi="GHEA Grapalat" w:cs="Times New Roman"/>
          <w:color w:val="000000" w:themeColor="text1"/>
          <w:sz w:val="24"/>
          <w:szCs w:val="24"/>
          <w:lang w:val="hy-AM"/>
        </w:rPr>
        <w:t xml:space="preserve"> </w:t>
      </w:r>
      <w:r w:rsidR="00160534" w:rsidRPr="007C2D32">
        <w:rPr>
          <w:rFonts w:ascii="GHEA Grapalat" w:eastAsia="Times New Roman" w:hAnsi="GHEA Grapalat" w:cs="Times New Roman"/>
          <w:color w:val="000000" w:themeColor="text1"/>
          <w:sz w:val="24"/>
          <w:szCs w:val="24"/>
          <w:lang w:val="hy-AM"/>
        </w:rPr>
        <w:t>ՀՀ ԿԱ քաղաքաշինության պետական կոմիտեի նախագահի 2018 թվականի ապրիլի 5-ի</w:t>
      </w:r>
      <w:r w:rsidR="00764C58" w:rsidRPr="007C2D32">
        <w:rPr>
          <w:rFonts w:ascii="GHEA Grapalat" w:eastAsia="Times New Roman" w:hAnsi="GHEA Grapalat" w:cs="Times New Roman"/>
          <w:color w:val="000000" w:themeColor="text1"/>
          <w:sz w:val="24"/>
          <w:szCs w:val="24"/>
          <w:lang w:val="hy-AM"/>
        </w:rPr>
        <w:t xml:space="preserve"> </w:t>
      </w:r>
      <w:r w:rsidR="0005531B" w:rsidRPr="00894DDC">
        <w:rPr>
          <w:rFonts w:ascii="GHEA Grapalat" w:eastAsia="Times New Roman" w:hAnsi="GHEA Grapalat" w:cs="Times New Roman"/>
          <w:color w:val="000000" w:themeColor="text1"/>
          <w:sz w:val="24"/>
          <w:szCs w:val="24"/>
          <w:lang w:val="hy-AM"/>
        </w:rPr>
        <w:t xml:space="preserve">                  </w:t>
      </w:r>
      <w:r w:rsidR="00160534" w:rsidRPr="007C2D32">
        <w:rPr>
          <w:rFonts w:ascii="GHEA Grapalat" w:eastAsia="Times New Roman" w:hAnsi="GHEA Grapalat" w:cs="Times New Roman"/>
          <w:color w:val="000000" w:themeColor="text1"/>
          <w:sz w:val="24"/>
          <w:szCs w:val="24"/>
          <w:lang w:val="hy-AM"/>
        </w:rPr>
        <w:t>N 43-Ա հրաման</w:t>
      </w:r>
      <w:r w:rsidR="00557C27" w:rsidRPr="007C2D32">
        <w:rPr>
          <w:rFonts w:ascii="GHEA Grapalat" w:eastAsia="Times New Roman" w:hAnsi="GHEA Grapalat" w:cs="Times New Roman"/>
          <w:color w:val="000000" w:themeColor="text1"/>
          <w:sz w:val="24"/>
          <w:szCs w:val="24"/>
          <w:lang w:val="hy-AM"/>
        </w:rPr>
        <w:t>ներ</w:t>
      </w:r>
      <w:r w:rsidR="00160534" w:rsidRPr="007C2D32">
        <w:rPr>
          <w:rFonts w:ascii="GHEA Grapalat" w:eastAsia="Times New Roman" w:hAnsi="GHEA Grapalat" w:cs="Times New Roman"/>
          <w:color w:val="000000" w:themeColor="text1"/>
          <w:sz w:val="24"/>
          <w:szCs w:val="24"/>
          <w:lang w:val="hy-AM"/>
        </w:rPr>
        <w:t xml:space="preserve">ով </w:t>
      </w:r>
      <w:r w:rsidR="00557C27" w:rsidRPr="007C2D32">
        <w:rPr>
          <w:rFonts w:ascii="GHEA Grapalat" w:eastAsia="Times New Roman" w:hAnsi="GHEA Grapalat" w:cs="Times New Roman"/>
          <w:color w:val="000000" w:themeColor="text1"/>
          <w:sz w:val="24"/>
          <w:szCs w:val="24"/>
          <w:lang w:val="hy-AM"/>
        </w:rPr>
        <w:t>ամրագրված պահանջները</w:t>
      </w:r>
      <w:r w:rsidR="00524EFD" w:rsidRPr="007C2D32">
        <w:rPr>
          <w:rFonts w:ascii="GHEA Grapalat" w:eastAsia="Times New Roman" w:hAnsi="GHEA Grapalat" w:cs="Times New Roman"/>
          <w:color w:val="000000" w:themeColor="text1"/>
          <w:sz w:val="24"/>
          <w:szCs w:val="24"/>
          <w:lang w:val="hy-AM"/>
        </w:rPr>
        <w:t>:</w:t>
      </w:r>
    </w:p>
    <w:p w14:paraId="629E6BA0" w14:textId="77777777" w:rsidR="00524EFD" w:rsidRPr="007C2D32" w:rsidRDefault="00C06FE6"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Անհատական բնակելի </w:t>
      </w:r>
      <w:r w:rsidR="00AE2772" w:rsidRPr="007C2D32">
        <w:rPr>
          <w:rFonts w:ascii="GHEA Grapalat" w:eastAsia="Times New Roman" w:hAnsi="GHEA Grapalat" w:cs="Times New Roman"/>
          <w:color w:val="000000" w:themeColor="text1"/>
          <w:sz w:val="24"/>
          <w:szCs w:val="24"/>
          <w:lang w:val="hy-AM"/>
        </w:rPr>
        <w:t>տ</w:t>
      </w:r>
      <w:r w:rsidR="00524EFD" w:rsidRPr="007C2D32">
        <w:rPr>
          <w:rFonts w:ascii="GHEA Grapalat" w:eastAsia="Times New Roman" w:hAnsi="GHEA Grapalat" w:cs="Times New Roman"/>
          <w:color w:val="000000" w:themeColor="text1"/>
          <w:sz w:val="24"/>
          <w:szCs w:val="24"/>
          <w:lang w:val="hy-AM"/>
        </w:rPr>
        <w:t xml:space="preserve">անը ներկառուցված, կցակառուցված կամ ներկառուցված-կցակառուցված հասարակական տարածքներում չի թույլատրվում տեղադրել առևտրային </w:t>
      </w:r>
      <w:r w:rsidR="00002486" w:rsidRPr="007C2D32">
        <w:rPr>
          <w:rFonts w:ascii="GHEA Grapalat" w:eastAsia="Times New Roman" w:hAnsi="GHEA Grapalat" w:cs="Times New Roman"/>
          <w:color w:val="000000" w:themeColor="text1"/>
          <w:sz w:val="24"/>
          <w:szCs w:val="24"/>
          <w:lang w:val="hy-AM"/>
        </w:rPr>
        <w:t>կազմակերպություն</w:t>
      </w:r>
      <w:r w:rsidR="00524EFD" w:rsidRPr="007C2D32">
        <w:rPr>
          <w:rFonts w:ascii="GHEA Grapalat" w:eastAsia="Times New Roman" w:hAnsi="GHEA Grapalat" w:cs="Times New Roman"/>
          <w:color w:val="000000" w:themeColor="text1"/>
          <w:sz w:val="24"/>
          <w:szCs w:val="24"/>
          <w:lang w:val="hy-AM"/>
        </w:rPr>
        <w:t xml:space="preserve">ներ, արտադրամասեր և պահեստներ, որոնք </w:t>
      </w:r>
      <w:r w:rsidR="00926A40" w:rsidRPr="007C2D32">
        <w:rPr>
          <w:rFonts w:ascii="GHEA Grapalat" w:eastAsia="Times New Roman" w:hAnsi="GHEA Grapalat" w:cs="Times New Roman"/>
          <w:color w:val="000000" w:themeColor="text1"/>
          <w:sz w:val="24"/>
          <w:szCs w:val="24"/>
          <w:lang w:val="hy-AM"/>
        </w:rPr>
        <w:t xml:space="preserve">հանդիսանում են </w:t>
      </w:r>
      <w:r w:rsidR="00524EFD" w:rsidRPr="007C2D32">
        <w:rPr>
          <w:rFonts w:ascii="GHEA Grapalat" w:eastAsia="Times New Roman" w:hAnsi="GHEA Grapalat" w:cs="Times New Roman"/>
          <w:color w:val="000000" w:themeColor="text1"/>
          <w:sz w:val="24"/>
          <w:szCs w:val="24"/>
          <w:lang w:val="hy-AM"/>
        </w:rPr>
        <w:t>աղմուկի, թրթռ</w:t>
      </w:r>
      <w:r w:rsidR="00B920F6" w:rsidRPr="007C2D32">
        <w:rPr>
          <w:rFonts w:ascii="GHEA Grapalat" w:eastAsia="Times New Roman" w:hAnsi="GHEA Grapalat" w:cs="Times New Roman"/>
          <w:color w:val="000000" w:themeColor="text1"/>
          <w:sz w:val="24"/>
          <w:szCs w:val="24"/>
          <w:lang w:val="hy-AM"/>
        </w:rPr>
        <w:t>մ</w:t>
      </w:r>
      <w:r w:rsidR="00031D84" w:rsidRPr="007C2D32">
        <w:rPr>
          <w:rFonts w:ascii="GHEA Grapalat" w:eastAsia="Times New Roman" w:hAnsi="GHEA Grapalat" w:cs="Times New Roman"/>
          <w:color w:val="000000" w:themeColor="text1"/>
          <w:sz w:val="24"/>
          <w:szCs w:val="24"/>
          <w:lang w:val="hy-AM"/>
        </w:rPr>
        <w:t>ան</w:t>
      </w:r>
      <w:r w:rsidR="00524EFD" w:rsidRPr="007C2D32">
        <w:rPr>
          <w:rFonts w:ascii="GHEA Grapalat" w:eastAsia="Times New Roman" w:hAnsi="GHEA Grapalat" w:cs="Times New Roman"/>
          <w:color w:val="000000" w:themeColor="text1"/>
          <w:sz w:val="24"/>
          <w:szCs w:val="24"/>
          <w:lang w:val="hy-AM"/>
        </w:rPr>
        <w:t>, ուլտրաձայնային և էլեկտրամագնիսական դաշտերի</w:t>
      </w:r>
      <w:r w:rsidR="00B07380" w:rsidRPr="007C2D32">
        <w:rPr>
          <w:rFonts w:ascii="GHEA Grapalat" w:eastAsia="Times New Roman" w:hAnsi="GHEA Grapalat" w:cs="Times New Roman"/>
          <w:color w:val="000000" w:themeColor="text1"/>
          <w:sz w:val="24"/>
          <w:szCs w:val="24"/>
          <w:lang w:val="hy-AM"/>
        </w:rPr>
        <w:t xml:space="preserve"> </w:t>
      </w:r>
      <w:r w:rsidR="00524EFD" w:rsidRPr="007C2D32">
        <w:rPr>
          <w:rFonts w:ascii="GHEA Grapalat" w:eastAsia="Times New Roman" w:hAnsi="GHEA Grapalat" w:cs="Times New Roman"/>
          <w:color w:val="000000" w:themeColor="text1"/>
          <w:sz w:val="24"/>
          <w:szCs w:val="24"/>
          <w:lang w:val="hy-AM"/>
        </w:rPr>
        <w:t xml:space="preserve">աղբյուրներ՝ ըստ ՀՀ առողջապահության նախարարի 2002 թվականի մարտի 6-ի </w:t>
      </w:r>
      <w:r w:rsidR="00B920F6" w:rsidRPr="007C2D32">
        <w:rPr>
          <w:rFonts w:ascii="GHEA Grapalat" w:eastAsia="Times New Roman" w:hAnsi="GHEA Grapalat" w:cs="Times New Roman"/>
          <w:color w:val="000000" w:themeColor="text1"/>
          <w:sz w:val="24"/>
          <w:szCs w:val="24"/>
          <w:lang w:val="hy-AM"/>
        </w:rPr>
        <w:t>N 138 և</w:t>
      </w:r>
      <w:r w:rsidR="00160534" w:rsidRPr="007C2D32">
        <w:rPr>
          <w:rFonts w:ascii="GHEA Grapalat" w:eastAsia="Times New Roman" w:hAnsi="GHEA Grapalat" w:cs="Times New Roman"/>
          <w:color w:val="000000" w:themeColor="text1"/>
          <w:sz w:val="24"/>
          <w:szCs w:val="24"/>
          <w:lang w:val="hy-AM"/>
        </w:rPr>
        <w:t xml:space="preserve"> N</w:t>
      </w:r>
      <w:r w:rsidR="00524EFD" w:rsidRPr="007C2D32">
        <w:rPr>
          <w:rFonts w:ascii="GHEA Grapalat" w:eastAsia="Times New Roman" w:hAnsi="GHEA Grapalat" w:cs="Times New Roman"/>
          <w:color w:val="000000" w:themeColor="text1"/>
          <w:sz w:val="24"/>
          <w:szCs w:val="24"/>
          <w:lang w:val="hy-AM"/>
        </w:rPr>
        <w:t xml:space="preserve"> 139 </w:t>
      </w:r>
      <w:r w:rsidR="003D3ED5" w:rsidRPr="007C2D32">
        <w:rPr>
          <w:rFonts w:ascii="GHEA Grapalat" w:eastAsia="Times New Roman" w:hAnsi="GHEA Grapalat" w:cs="Times New Roman"/>
          <w:color w:val="000000" w:themeColor="text1"/>
          <w:sz w:val="24"/>
          <w:szCs w:val="24"/>
          <w:lang w:val="hy-AM"/>
        </w:rPr>
        <w:t>հրաման</w:t>
      </w:r>
      <w:r w:rsidR="00B920F6" w:rsidRPr="007C2D32">
        <w:rPr>
          <w:rFonts w:ascii="GHEA Grapalat" w:eastAsia="Times New Roman" w:hAnsi="GHEA Grapalat" w:cs="Times New Roman"/>
          <w:color w:val="000000" w:themeColor="text1"/>
          <w:sz w:val="24"/>
          <w:szCs w:val="24"/>
          <w:lang w:val="hy-AM"/>
        </w:rPr>
        <w:t>ներ</w:t>
      </w:r>
      <w:r w:rsidR="003D3ED5" w:rsidRPr="007C2D32">
        <w:rPr>
          <w:rFonts w:ascii="GHEA Grapalat" w:eastAsia="Times New Roman" w:hAnsi="GHEA Grapalat" w:cs="Times New Roman"/>
          <w:color w:val="000000" w:themeColor="text1"/>
          <w:sz w:val="24"/>
          <w:szCs w:val="24"/>
          <w:lang w:val="hy-AM"/>
        </w:rPr>
        <w:t>ով հաստատված նորմերի</w:t>
      </w:r>
      <w:r w:rsidR="00031D84" w:rsidRPr="007C2D32">
        <w:rPr>
          <w:rFonts w:ascii="GHEA Grapalat" w:eastAsia="Times New Roman" w:hAnsi="GHEA Grapalat" w:cs="Times New Roman"/>
          <w:color w:val="000000" w:themeColor="text1"/>
          <w:sz w:val="24"/>
          <w:szCs w:val="24"/>
          <w:lang w:val="hy-AM"/>
        </w:rPr>
        <w:t>՝ որպես</w:t>
      </w:r>
      <w:r w:rsidR="00B07380" w:rsidRPr="007C2D32">
        <w:rPr>
          <w:rFonts w:ascii="GHEA Grapalat" w:eastAsia="Times New Roman" w:hAnsi="GHEA Grapalat" w:cs="Times New Roman"/>
          <w:color w:val="000000" w:themeColor="text1"/>
          <w:sz w:val="24"/>
          <w:szCs w:val="24"/>
          <w:lang w:val="hy-AM"/>
        </w:rPr>
        <w:t xml:space="preserve"> շրջակա միջավայրի վրա </w:t>
      </w:r>
      <w:r w:rsidR="00031D84" w:rsidRPr="007C2D32">
        <w:rPr>
          <w:rFonts w:ascii="GHEA Grapalat" w:eastAsia="Times New Roman" w:hAnsi="GHEA Grapalat" w:cs="Times New Roman"/>
          <w:color w:val="000000" w:themeColor="text1"/>
          <w:sz w:val="24"/>
          <w:szCs w:val="24"/>
          <w:lang w:val="hy-AM"/>
        </w:rPr>
        <w:t>բացասական ազդեցություն ունեցող աղբյուր</w:t>
      </w:r>
      <w:r w:rsidR="00524EFD" w:rsidRPr="007C2D32">
        <w:rPr>
          <w:rFonts w:ascii="GHEA Grapalat" w:eastAsia="Times New Roman" w:hAnsi="GHEA Grapalat" w:cs="Times New Roman"/>
          <w:color w:val="000000" w:themeColor="text1"/>
          <w:sz w:val="24"/>
          <w:szCs w:val="24"/>
          <w:lang w:val="hy-AM"/>
        </w:rPr>
        <w:t xml:space="preserve">։ </w:t>
      </w:r>
    </w:p>
    <w:p w14:paraId="7293D38E" w14:textId="77777777" w:rsidR="00621183" w:rsidRPr="00E85905" w:rsidRDefault="009B2FA3"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Անհատական բնակելի </w:t>
      </w:r>
      <w:r w:rsidR="00AE2772" w:rsidRPr="007C2D32">
        <w:rPr>
          <w:rFonts w:ascii="GHEA Grapalat" w:eastAsia="Times New Roman" w:hAnsi="GHEA Grapalat" w:cs="Times New Roman"/>
          <w:color w:val="000000" w:themeColor="text1"/>
          <w:sz w:val="24"/>
          <w:szCs w:val="24"/>
          <w:lang w:val="hy-AM"/>
        </w:rPr>
        <w:t xml:space="preserve"> տ</w:t>
      </w:r>
      <w:r w:rsidR="00621183" w:rsidRPr="007C2D32">
        <w:rPr>
          <w:rFonts w:ascii="GHEA Grapalat" w:eastAsia="Times New Roman" w:hAnsi="GHEA Grapalat" w:cs="Times New Roman"/>
          <w:color w:val="000000" w:themeColor="text1"/>
          <w:sz w:val="24"/>
          <w:szCs w:val="24"/>
          <w:lang w:val="hy-AM"/>
        </w:rPr>
        <w:t xml:space="preserve">անը ներկառուցված, կցակառուցված կամ ներկառուցված-կցակառուցված հասարակական տարածքներում չի թույլատրվում </w:t>
      </w:r>
      <w:r w:rsidR="00621183" w:rsidRPr="007C2D32">
        <w:rPr>
          <w:rFonts w:ascii="GHEA Grapalat" w:eastAsia="Times New Roman" w:hAnsi="GHEA Grapalat" w:cs="Times New Roman"/>
          <w:color w:val="000000" w:themeColor="text1"/>
          <w:sz w:val="24"/>
          <w:szCs w:val="24"/>
          <w:lang w:val="hy-AM"/>
        </w:rPr>
        <w:lastRenderedPageBreak/>
        <w:t xml:space="preserve">պայթյունահրդեհավտանգ նյութերի, ինչպես նաև դյուրավառ հեղուկներ օգտագործող </w:t>
      </w:r>
      <w:r w:rsidR="00002486" w:rsidRPr="007C2D32">
        <w:rPr>
          <w:rFonts w:ascii="GHEA Grapalat" w:eastAsia="Times New Roman" w:hAnsi="GHEA Grapalat" w:cs="Times New Roman"/>
          <w:color w:val="000000" w:themeColor="text1"/>
          <w:sz w:val="24"/>
          <w:szCs w:val="24"/>
          <w:lang w:val="hy-AM"/>
        </w:rPr>
        <w:t>հասարակական նշանակության օբյեկտների</w:t>
      </w:r>
      <w:r w:rsidR="00621183" w:rsidRPr="007C2D32">
        <w:rPr>
          <w:rFonts w:ascii="GHEA Grapalat" w:eastAsia="Times New Roman" w:hAnsi="GHEA Grapalat" w:cs="Times New Roman"/>
          <w:color w:val="000000" w:themeColor="text1"/>
          <w:sz w:val="24"/>
          <w:szCs w:val="24"/>
          <w:lang w:val="hy-AM"/>
        </w:rPr>
        <w:t xml:space="preserve"> (բացառությամբ վարսահարդար</w:t>
      </w:r>
      <w:r w:rsidR="00002486" w:rsidRPr="007C2D32">
        <w:rPr>
          <w:rFonts w:ascii="GHEA Grapalat" w:eastAsia="Times New Roman" w:hAnsi="GHEA Grapalat" w:cs="Times New Roman"/>
          <w:color w:val="000000" w:themeColor="text1"/>
          <w:sz w:val="24"/>
          <w:szCs w:val="24"/>
          <w:lang w:val="hy-AM"/>
        </w:rPr>
        <w:t>ման</w:t>
      </w:r>
      <w:r w:rsidR="00621183" w:rsidRPr="007C2D32">
        <w:rPr>
          <w:rFonts w:ascii="GHEA Grapalat" w:eastAsia="Times New Roman" w:hAnsi="GHEA Grapalat" w:cs="Times New Roman"/>
          <w:color w:val="000000" w:themeColor="text1"/>
          <w:sz w:val="24"/>
          <w:szCs w:val="24"/>
          <w:lang w:val="hy-AM"/>
        </w:rPr>
        <w:t xml:space="preserve">, ժամացույցների և կոշիկի վերանորոգման </w:t>
      </w:r>
      <w:r w:rsidR="00002486" w:rsidRPr="007C2D32">
        <w:rPr>
          <w:rFonts w:ascii="GHEA Grapalat" w:eastAsia="Times New Roman" w:hAnsi="GHEA Grapalat" w:cs="Times New Roman"/>
          <w:color w:val="000000" w:themeColor="text1"/>
          <w:sz w:val="24"/>
          <w:szCs w:val="24"/>
          <w:lang w:val="hy-AM"/>
        </w:rPr>
        <w:t>առևտրային կազմակերպությունների</w:t>
      </w:r>
      <w:r w:rsidR="00621183" w:rsidRPr="007C2D32">
        <w:rPr>
          <w:rFonts w:ascii="GHEA Grapalat" w:eastAsia="Times New Roman" w:hAnsi="GHEA Grapalat" w:cs="Times New Roman"/>
          <w:color w:val="000000" w:themeColor="text1"/>
          <w:sz w:val="24"/>
          <w:szCs w:val="24"/>
          <w:lang w:val="hy-AM"/>
        </w:rPr>
        <w:t>) տեղա</w:t>
      </w:r>
      <w:r w:rsidRPr="007C2D32">
        <w:rPr>
          <w:rFonts w:ascii="GHEA Grapalat" w:eastAsia="Times New Roman" w:hAnsi="GHEA Grapalat" w:cs="Times New Roman"/>
          <w:color w:val="000000" w:themeColor="text1"/>
          <w:sz w:val="24"/>
          <w:szCs w:val="24"/>
          <w:lang w:val="hy-AM"/>
        </w:rPr>
        <w:t>կայու</w:t>
      </w:r>
      <w:r w:rsidR="00621183" w:rsidRPr="007C2D32">
        <w:rPr>
          <w:rFonts w:ascii="GHEA Grapalat" w:eastAsia="Times New Roman" w:hAnsi="GHEA Grapalat" w:cs="Times New Roman"/>
          <w:color w:val="000000" w:themeColor="text1"/>
          <w:sz w:val="24"/>
          <w:szCs w:val="24"/>
          <w:lang w:val="hy-AM"/>
        </w:rPr>
        <w:t>մը:</w:t>
      </w:r>
    </w:p>
    <w:p w14:paraId="2C27E726" w14:textId="77777777" w:rsidR="00E85905" w:rsidRPr="00E85905" w:rsidRDefault="00E85905" w:rsidP="00E85905">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E85905">
        <w:rPr>
          <w:rFonts w:ascii="GHEA Grapalat" w:eastAsia="Times New Roman" w:hAnsi="GHEA Grapalat" w:cs="Times New Roman"/>
          <w:color w:val="000000" w:themeColor="text1"/>
          <w:sz w:val="24"/>
          <w:szCs w:val="24"/>
          <w:lang w:val="hy-AM"/>
        </w:rPr>
        <w:t>Անհատական բնակելի տանը՝ հաստատված նախագծային լուծումներին (քաղաքաշինական և սանիտարահիգիենիկ նորմերին) և նպատակային նշանակությանը համապատասխան կարող է կազմակերպվել ընտանեկան մանկապարտեզ, սակավակազմ (այդ թվում առողջարարական) նախադպրոցական հաստատություն, &lt;զբոսանքային խում</w:t>
      </w:r>
      <w:r w:rsidRPr="00676088">
        <w:rPr>
          <w:rFonts w:ascii="GHEA Grapalat" w:eastAsia="Times New Roman" w:hAnsi="GHEA Grapalat" w:cs="Times New Roman"/>
          <w:color w:val="000000" w:themeColor="text1"/>
          <w:sz w:val="24"/>
          <w:szCs w:val="24"/>
          <w:lang w:val="hy-AM"/>
        </w:rPr>
        <w:t>բ</w:t>
      </w:r>
      <w:r w:rsidRPr="00E85905">
        <w:rPr>
          <w:rFonts w:ascii="GHEA Grapalat" w:eastAsia="Times New Roman" w:hAnsi="GHEA Grapalat" w:cs="Times New Roman"/>
          <w:color w:val="000000" w:themeColor="text1"/>
          <w:sz w:val="24"/>
          <w:szCs w:val="24"/>
          <w:lang w:val="hy-AM"/>
        </w:rPr>
        <w:t>&gt;՝ համաձայն ՀՀ քաղաքաշինության կոմիտեի նախագահի 2022 թվականի հոկտեմբերի 3-ի N25-Ն հրամանով հաստատված ՀՀՇՆ 31-03.04-2022 շինարարական նորմերի:</w:t>
      </w:r>
    </w:p>
    <w:p w14:paraId="11DB5A53" w14:textId="77777777" w:rsidR="00524EFD" w:rsidRPr="007C2D32" w:rsidRDefault="00584244"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Անհատական բնակելի տան </w:t>
      </w:r>
      <w:r w:rsidR="00524EFD" w:rsidRPr="007C2D32">
        <w:rPr>
          <w:rFonts w:ascii="GHEA Grapalat" w:eastAsia="Times New Roman" w:hAnsi="GHEA Grapalat" w:cs="Times New Roman"/>
          <w:color w:val="000000" w:themeColor="text1"/>
          <w:sz w:val="24"/>
          <w:szCs w:val="24"/>
          <w:lang w:val="hy-AM"/>
        </w:rPr>
        <w:t xml:space="preserve">առանձին </w:t>
      </w:r>
      <w:r w:rsidR="00730FD4" w:rsidRPr="007C2D32">
        <w:rPr>
          <w:rFonts w:ascii="GHEA Grapalat" w:eastAsia="Times New Roman" w:hAnsi="GHEA Grapalat" w:cs="Times New Roman"/>
          <w:color w:val="000000" w:themeColor="text1"/>
          <w:sz w:val="24"/>
          <w:szCs w:val="24"/>
          <w:lang w:val="hy-AM"/>
        </w:rPr>
        <w:t>սենք</w:t>
      </w:r>
      <w:r w:rsidR="00524EFD" w:rsidRPr="007C2D32">
        <w:rPr>
          <w:rFonts w:ascii="GHEA Grapalat" w:eastAsia="Times New Roman" w:hAnsi="GHEA Grapalat" w:cs="Times New Roman"/>
          <w:color w:val="000000" w:themeColor="text1"/>
          <w:sz w:val="24"/>
          <w:szCs w:val="24"/>
          <w:lang w:val="hy-AM"/>
        </w:rPr>
        <w:t xml:space="preserve">երի կամ </w:t>
      </w:r>
      <w:r w:rsidR="00730FD4" w:rsidRPr="007C2D32">
        <w:rPr>
          <w:rFonts w:ascii="GHEA Grapalat" w:eastAsia="Times New Roman" w:hAnsi="GHEA Grapalat" w:cs="Times New Roman"/>
          <w:color w:val="000000" w:themeColor="text1"/>
          <w:sz w:val="24"/>
          <w:szCs w:val="24"/>
          <w:lang w:val="hy-AM"/>
        </w:rPr>
        <w:t>դրանց</w:t>
      </w:r>
      <w:r w:rsidR="00524EFD" w:rsidRPr="007C2D32">
        <w:rPr>
          <w:rFonts w:ascii="GHEA Grapalat" w:eastAsia="Times New Roman" w:hAnsi="GHEA Grapalat" w:cs="Times New Roman"/>
          <w:color w:val="000000" w:themeColor="text1"/>
          <w:sz w:val="24"/>
          <w:szCs w:val="24"/>
          <w:lang w:val="hy-AM"/>
        </w:rPr>
        <w:t xml:space="preserve"> խմբերի գործառնական նշանակությունը </w:t>
      </w:r>
      <w:r w:rsidR="00E85905" w:rsidRPr="00E85905">
        <w:rPr>
          <w:rFonts w:ascii="GHEA Grapalat" w:eastAsia="Times New Roman" w:hAnsi="GHEA Grapalat" w:cs="Times New Roman"/>
          <w:color w:val="000000" w:themeColor="text1"/>
          <w:sz w:val="24"/>
          <w:szCs w:val="24"/>
          <w:lang w:val="hy-AM"/>
        </w:rPr>
        <w:t>փո</w:t>
      </w:r>
      <w:r w:rsidR="00524EFD" w:rsidRPr="007C2D32">
        <w:rPr>
          <w:rFonts w:ascii="GHEA Grapalat" w:eastAsia="Times New Roman" w:hAnsi="GHEA Grapalat" w:cs="Times New Roman"/>
          <w:color w:val="000000" w:themeColor="text1"/>
          <w:sz w:val="24"/>
          <w:szCs w:val="24"/>
          <w:lang w:val="hy-AM"/>
        </w:rPr>
        <w:t>փոխելիս</w:t>
      </w:r>
      <w:r w:rsidR="00730FD4" w:rsidRPr="007C2D32">
        <w:rPr>
          <w:rFonts w:ascii="GHEA Grapalat" w:eastAsia="Times New Roman" w:hAnsi="GHEA Grapalat" w:cs="Times New Roman"/>
          <w:color w:val="000000" w:themeColor="text1"/>
          <w:sz w:val="24"/>
          <w:szCs w:val="24"/>
          <w:lang w:val="hy-AM"/>
        </w:rPr>
        <w:t xml:space="preserve"> (օրինակ՝ բնակելիից ոչ բնակելի և այլն)</w:t>
      </w:r>
      <w:r w:rsidR="00524EFD" w:rsidRPr="007C2D32">
        <w:rPr>
          <w:rFonts w:ascii="GHEA Grapalat" w:eastAsia="Times New Roman" w:hAnsi="GHEA Grapalat" w:cs="Times New Roman"/>
          <w:color w:val="000000" w:themeColor="text1"/>
          <w:sz w:val="24"/>
          <w:szCs w:val="24"/>
          <w:lang w:val="hy-AM"/>
        </w:rPr>
        <w:t xml:space="preserve">, </w:t>
      </w:r>
      <w:r w:rsidR="00730FD4" w:rsidRPr="007C2D32">
        <w:rPr>
          <w:rFonts w:ascii="GHEA Grapalat" w:eastAsia="Times New Roman" w:hAnsi="GHEA Grapalat" w:cs="Times New Roman"/>
          <w:color w:val="000000" w:themeColor="text1"/>
          <w:sz w:val="24"/>
          <w:szCs w:val="24"/>
          <w:lang w:val="hy-AM"/>
        </w:rPr>
        <w:t>վերջիններիս</w:t>
      </w:r>
      <w:r w:rsidR="00524EFD" w:rsidRPr="007C2D32">
        <w:rPr>
          <w:rFonts w:ascii="GHEA Grapalat" w:eastAsia="Times New Roman" w:hAnsi="GHEA Grapalat" w:cs="Times New Roman"/>
          <w:color w:val="000000" w:themeColor="text1"/>
          <w:sz w:val="24"/>
          <w:szCs w:val="24"/>
          <w:lang w:val="hy-AM"/>
        </w:rPr>
        <w:t xml:space="preserve"> նկատմամբ կիրառվում են նոր գործառնական նշանակությանը համապատասխանող, </w:t>
      </w:r>
      <w:r w:rsidR="00FA05DE" w:rsidRPr="007C2D32">
        <w:rPr>
          <w:rFonts w:ascii="GHEA Grapalat" w:eastAsia="Times New Roman" w:hAnsi="GHEA Grapalat" w:cs="Times New Roman"/>
          <w:color w:val="000000" w:themeColor="text1"/>
          <w:sz w:val="24"/>
          <w:szCs w:val="24"/>
          <w:lang w:val="hy-AM"/>
        </w:rPr>
        <w:t>սակայն</w:t>
      </w:r>
      <w:r w:rsidR="00524EFD" w:rsidRPr="007C2D32">
        <w:rPr>
          <w:rFonts w:ascii="GHEA Grapalat" w:eastAsia="Times New Roman" w:hAnsi="GHEA Grapalat" w:cs="Times New Roman"/>
          <w:color w:val="000000" w:themeColor="text1"/>
          <w:sz w:val="24"/>
          <w:szCs w:val="24"/>
          <w:lang w:val="hy-AM"/>
        </w:rPr>
        <w:t xml:space="preserve"> </w:t>
      </w:r>
      <w:r w:rsidR="00730FD4" w:rsidRPr="007C2D32">
        <w:rPr>
          <w:rFonts w:ascii="GHEA Grapalat" w:eastAsia="Times New Roman" w:hAnsi="GHEA Grapalat" w:cs="Times New Roman"/>
          <w:color w:val="000000" w:themeColor="text1"/>
          <w:sz w:val="24"/>
          <w:szCs w:val="24"/>
          <w:lang w:val="hy-AM"/>
        </w:rPr>
        <w:t>սույն</w:t>
      </w:r>
      <w:r w:rsidR="00524EFD" w:rsidRPr="007C2D32">
        <w:rPr>
          <w:rFonts w:ascii="GHEA Grapalat" w:eastAsia="Times New Roman" w:hAnsi="GHEA Grapalat" w:cs="Times New Roman"/>
          <w:color w:val="000000" w:themeColor="text1"/>
          <w:sz w:val="24"/>
          <w:szCs w:val="24"/>
          <w:lang w:val="hy-AM"/>
        </w:rPr>
        <w:t xml:space="preserve"> կանոններում բնակելի սենքերի նկատմամբ </w:t>
      </w:r>
      <w:r w:rsidR="00FA05DE" w:rsidRPr="007C2D32">
        <w:rPr>
          <w:rFonts w:ascii="GHEA Grapalat" w:eastAsia="Times New Roman" w:hAnsi="GHEA Grapalat" w:cs="Times New Roman"/>
          <w:color w:val="000000" w:themeColor="text1"/>
          <w:sz w:val="24"/>
          <w:szCs w:val="24"/>
          <w:lang w:val="hy-AM"/>
        </w:rPr>
        <w:t xml:space="preserve">սահմանված </w:t>
      </w:r>
      <w:r w:rsidR="00524EFD" w:rsidRPr="007C2D32">
        <w:rPr>
          <w:rFonts w:ascii="GHEA Grapalat" w:eastAsia="Times New Roman" w:hAnsi="GHEA Grapalat" w:cs="Times New Roman"/>
          <w:color w:val="000000" w:themeColor="text1"/>
          <w:sz w:val="24"/>
          <w:szCs w:val="24"/>
          <w:lang w:val="hy-AM"/>
        </w:rPr>
        <w:t>պահանջներին չհակասող կարգավորող փաստաթղթերի պահանջները:</w:t>
      </w:r>
    </w:p>
    <w:p w14:paraId="2724DA80" w14:textId="77777777" w:rsidR="00524EFD" w:rsidRPr="007C2D32" w:rsidRDefault="00584244"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Անհատական բնակելի տան </w:t>
      </w:r>
      <w:r w:rsidR="00973E26" w:rsidRPr="007C2D32">
        <w:rPr>
          <w:rFonts w:ascii="GHEA Grapalat" w:eastAsia="Times New Roman" w:hAnsi="GHEA Grapalat" w:cs="Times New Roman"/>
          <w:color w:val="000000" w:themeColor="text1"/>
          <w:sz w:val="24"/>
          <w:szCs w:val="24"/>
          <w:lang w:val="hy-AM"/>
        </w:rPr>
        <w:t>հողամասի սահմանագիծ</w:t>
      </w:r>
      <w:r w:rsidR="00524EFD" w:rsidRPr="007C2D32">
        <w:rPr>
          <w:rFonts w:ascii="GHEA Grapalat" w:eastAsia="Times New Roman" w:hAnsi="GHEA Grapalat" w:cs="Times New Roman"/>
          <w:color w:val="000000" w:themeColor="text1"/>
          <w:sz w:val="24"/>
          <w:szCs w:val="24"/>
          <w:lang w:val="hy-AM"/>
        </w:rPr>
        <w:t xml:space="preserve">ը պետք է </w:t>
      </w:r>
      <w:r w:rsidR="00973E26" w:rsidRPr="007C2D32">
        <w:rPr>
          <w:rFonts w:ascii="GHEA Grapalat" w:eastAsia="Times New Roman" w:hAnsi="GHEA Grapalat" w:cs="Times New Roman"/>
          <w:color w:val="000000" w:themeColor="text1"/>
          <w:sz w:val="24"/>
          <w:szCs w:val="24"/>
          <w:lang w:val="hy-AM"/>
        </w:rPr>
        <w:t>նախատեսել</w:t>
      </w:r>
      <w:r w:rsidR="00524EFD" w:rsidRPr="007C2D32">
        <w:rPr>
          <w:rFonts w:ascii="GHEA Grapalat" w:eastAsia="Times New Roman" w:hAnsi="GHEA Grapalat" w:cs="Times New Roman"/>
          <w:color w:val="000000" w:themeColor="text1"/>
          <w:sz w:val="24"/>
          <w:szCs w:val="24"/>
          <w:lang w:val="hy-AM"/>
        </w:rPr>
        <w:t xml:space="preserve"> մայրուղային ճանապարհի եզրից</w:t>
      </w:r>
      <w:r w:rsidR="00F06AF8" w:rsidRPr="007C2D32">
        <w:rPr>
          <w:rFonts w:ascii="GHEA Grapalat" w:eastAsia="Times New Roman" w:hAnsi="GHEA Grapalat" w:cs="Times New Roman"/>
          <w:color w:val="000000" w:themeColor="text1"/>
          <w:sz w:val="24"/>
          <w:szCs w:val="24"/>
          <w:lang w:val="hy-AM"/>
        </w:rPr>
        <w:t xml:space="preserve">/կարմիր գծից </w:t>
      </w:r>
      <w:r w:rsidR="00524EFD" w:rsidRPr="007C2D32">
        <w:rPr>
          <w:rFonts w:ascii="GHEA Grapalat" w:eastAsia="Times New Roman" w:hAnsi="GHEA Grapalat" w:cs="Times New Roman"/>
          <w:color w:val="000000" w:themeColor="text1"/>
          <w:sz w:val="24"/>
          <w:szCs w:val="24"/>
          <w:lang w:val="hy-AM"/>
        </w:rPr>
        <w:t xml:space="preserve">նվազագույնը 5 մետր հեռավորության վրա, իսկ փակուղային բակերից կամ </w:t>
      </w:r>
      <w:r w:rsidR="00FA05DE" w:rsidRPr="007C2D32">
        <w:rPr>
          <w:rFonts w:ascii="GHEA Grapalat" w:eastAsia="Times New Roman" w:hAnsi="GHEA Grapalat" w:cs="Times New Roman"/>
          <w:color w:val="000000" w:themeColor="text1"/>
          <w:sz w:val="24"/>
          <w:szCs w:val="24"/>
          <w:lang w:val="hy-AM"/>
        </w:rPr>
        <w:t xml:space="preserve">ցածր ինտենսիվության </w:t>
      </w:r>
      <w:r w:rsidR="00524EFD" w:rsidRPr="007C2D32">
        <w:rPr>
          <w:rFonts w:ascii="GHEA Grapalat" w:eastAsia="Times New Roman" w:hAnsi="GHEA Grapalat" w:cs="Times New Roman"/>
          <w:color w:val="000000" w:themeColor="text1"/>
          <w:sz w:val="24"/>
          <w:szCs w:val="24"/>
          <w:lang w:val="hy-AM"/>
        </w:rPr>
        <w:t>երթևեկ</w:t>
      </w:r>
      <w:r w:rsidR="00FA05DE" w:rsidRPr="007C2D32">
        <w:rPr>
          <w:rFonts w:ascii="GHEA Grapalat" w:eastAsia="Times New Roman" w:hAnsi="GHEA Grapalat" w:cs="Times New Roman"/>
          <w:color w:val="000000" w:themeColor="text1"/>
          <w:sz w:val="24"/>
          <w:szCs w:val="24"/>
          <w:lang w:val="hy-AM"/>
        </w:rPr>
        <w:t>ությամբ</w:t>
      </w:r>
      <w:r w:rsidR="00524EFD" w:rsidRPr="007C2D32">
        <w:rPr>
          <w:rFonts w:ascii="GHEA Grapalat" w:eastAsia="Times New Roman" w:hAnsi="GHEA Grapalat" w:cs="Times New Roman"/>
          <w:color w:val="000000" w:themeColor="text1"/>
          <w:sz w:val="24"/>
          <w:szCs w:val="24"/>
          <w:lang w:val="hy-AM"/>
        </w:rPr>
        <w:t xml:space="preserve"> փողոցների</w:t>
      </w:r>
      <w:r w:rsidR="00F06AF8" w:rsidRPr="007C2D32">
        <w:rPr>
          <w:rFonts w:ascii="GHEA Grapalat" w:eastAsia="Times New Roman" w:hAnsi="GHEA Grapalat" w:cs="Times New Roman"/>
          <w:color w:val="000000" w:themeColor="text1"/>
          <w:sz w:val="24"/>
          <w:szCs w:val="24"/>
          <w:lang w:val="hy-AM"/>
        </w:rPr>
        <w:t xml:space="preserve"> եզրից/կարմիր գծի</w:t>
      </w:r>
      <w:r w:rsidR="00524EFD" w:rsidRPr="007C2D32">
        <w:rPr>
          <w:rFonts w:ascii="GHEA Grapalat" w:eastAsia="Times New Roman" w:hAnsi="GHEA Grapalat" w:cs="Times New Roman"/>
          <w:color w:val="000000" w:themeColor="text1"/>
          <w:sz w:val="24"/>
          <w:szCs w:val="24"/>
          <w:lang w:val="hy-AM"/>
        </w:rPr>
        <w:t>ց՝ 3 մետր հեռավորության վրա:</w:t>
      </w:r>
    </w:p>
    <w:p w14:paraId="4BDF2AC1" w14:textId="77777777" w:rsidR="00524EFD" w:rsidRPr="007C2D32" w:rsidRDefault="00584244"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Անհատական բնակելի </w:t>
      </w:r>
      <w:r w:rsidR="00685FA7" w:rsidRPr="007C2D32">
        <w:rPr>
          <w:rFonts w:ascii="GHEA Grapalat" w:eastAsia="Times New Roman" w:hAnsi="GHEA Grapalat" w:cs="Times New Roman"/>
          <w:color w:val="000000" w:themeColor="text1"/>
          <w:sz w:val="24"/>
          <w:szCs w:val="24"/>
          <w:lang w:val="hy-AM"/>
        </w:rPr>
        <w:t xml:space="preserve"> տունը պետք է տեղակայված լինի </w:t>
      </w:r>
      <w:r w:rsidR="008D2A4F" w:rsidRPr="007C2D32">
        <w:rPr>
          <w:rFonts w:ascii="GHEA Grapalat" w:eastAsia="Times New Roman" w:hAnsi="GHEA Grapalat" w:cs="Times New Roman"/>
          <w:color w:val="000000" w:themeColor="text1"/>
          <w:sz w:val="24"/>
          <w:szCs w:val="24"/>
          <w:lang w:val="hy-AM"/>
        </w:rPr>
        <w:t>հողամասի սահմանագծ</w:t>
      </w:r>
      <w:r w:rsidR="00685FA7" w:rsidRPr="007C2D32">
        <w:rPr>
          <w:rFonts w:ascii="GHEA Grapalat" w:eastAsia="Times New Roman" w:hAnsi="GHEA Grapalat" w:cs="Times New Roman"/>
          <w:color w:val="000000" w:themeColor="text1"/>
          <w:sz w:val="24"/>
          <w:szCs w:val="24"/>
          <w:lang w:val="hy-AM"/>
        </w:rPr>
        <w:t xml:space="preserve">ից առնվազն </w:t>
      </w:r>
      <w:r w:rsidR="00184B9F" w:rsidRPr="007C2D32">
        <w:rPr>
          <w:rFonts w:ascii="GHEA Grapalat" w:eastAsia="Times New Roman" w:hAnsi="GHEA Grapalat" w:cs="Times New Roman"/>
          <w:color w:val="000000" w:themeColor="text1"/>
          <w:sz w:val="24"/>
          <w:szCs w:val="24"/>
          <w:lang w:val="hy-AM"/>
        </w:rPr>
        <w:t xml:space="preserve">(հողամասի սահմանագծից մինչև </w:t>
      </w:r>
      <w:r w:rsidR="00421C30" w:rsidRPr="007C2D32">
        <w:rPr>
          <w:rFonts w:ascii="GHEA Grapalat" w:eastAsia="Times New Roman" w:hAnsi="GHEA Grapalat" w:cs="Times New Roman"/>
          <w:bCs/>
          <w:sz w:val="24"/>
          <w:szCs w:val="24"/>
          <w:lang w:val="hy-AM"/>
        </w:rPr>
        <w:t>անհատական</w:t>
      </w:r>
      <w:r w:rsidR="00421C30" w:rsidRPr="007C2D32">
        <w:rPr>
          <w:rFonts w:ascii="GHEA Grapalat" w:eastAsia="Times New Roman" w:hAnsi="GHEA Grapalat" w:cs="Times New Roman"/>
          <w:color w:val="000000" w:themeColor="text1"/>
          <w:sz w:val="24"/>
          <w:szCs w:val="24"/>
          <w:lang w:val="hy-AM"/>
        </w:rPr>
        <w:t xml:space="preserve"> բնակելի տան </w:t>
      </w:r>
      <w:r w:rsidR="00184B9F" w:rsidRPr="007C2D32">
        <w:rPr>
          <w:rFonts w:ascii="GHEA Grapalat" w:eastAsia="Times New Roman" w:hAnsi="GHEA Grapalat" w:cs="Times New Roman"/>
          <w:color w:val="000000" w:themeColor="text1"/>
          <w:sz w:val="24"/>
          <w:szCs w:val="24"/>
          <w:lang w:val="hy-AM"/>
        </w:rPr>
        <w:t xml:space="preserve"> պատը) 3.0</w:t>
      </w:r>
      <w:r w:rsidR="005E2768" w:rsidRPr="007C2D32">
        <w:rPr>
          <w:rFonts w:ascii="GHEA Grapalat" w:eastAsia="Times New Roman" w:hAnsi="GHEA Grapalat" w:cs="Times New Roman"/>
          <w:color w:val="000000" w:themeColor="text1"/>
          <w:sz w:val="24"/>
          <w:szCs w:val="24"/>
          <w:lang w:val="hy-AM"/>
        </w:rPr>
        <w:t xml:space="preserve"> </w:t>
      </w:r>
      <w:r w:rsidR="00685FA7" w:rsidRPr="007C2D32">
        <w:rPr>
          <w:rFonts w:ascii="GHEA Grapalat" w:eastAsia="Times New Roman" w:hAnsi="GHEA Grapalat" w:cs="Times New Roman"/>
          <w:color w:val="000000" w:themeColor="text1"/>
          <w:sz w:val="24"/>
          <w:szCs w:val="24"/>
          <w:lang w:val="hy-AM"/>
        </w:rPr>
        <w:t>մետր հեռավորության վրա</w:t>
      </w:r>
      <w:r w:rsidR="00184B9F" w:rsidRPr="007C2D32">
        <w:rPr>
          <w:rFonts w:ascii="GHEA Grapalat" w:eastAsia="Times New Roman" w:hAnsi="GHEA Grapalat" w:cs="Times New Roman"/>
          <w:color w:val="000000" w:themeColor="text1"/>
          <w:sz w:val="24"/>
          <w:szCs w:val="24"/>
          <w:lang w:val="hy-AM"/>
        </w:rPr>
        <w:t>` համաձայն ՀՀ քաղաքաշինության նախարարի 2014 թվականի հոկտեմբերի 14-ի N 263-Ն հրամանով հաստատված ՀՀՇՆ 30-01-2014 և ՀՀ քաղաքաշինության նախարարի 2014 թվականի մարտի 17-ի  N78-Ն հրամանով հաստատված ՀՀՇՆ 21-01-2014 շինարարական նորմերի պահանջների</w:t>
      </w:r>
      <w:r w:rsidR="00D64DDD" w:rsidRPr="007C2D32">
        <w:rPr>
          <w:rFonts w:ascii="GHEA Grapalat" w:eastAsia="Times New Roman" w:hAnsi="GHEA Grapalat" w:cs="Times New Roman"/>
          <w:color w:val="000000" w:themeColor="text1"/>
          <w:sz w:val="24"/>
          <w:szCs w:val="24"/>
          <w:lang w:val="hy-AM"/>
        </w:rPr>
        <w:t xml:space="preserve">: </w:t>
      </w:r>
      <w:r w:rsidR="00524EFD" w:rsidRPr="007C2D32">
        <w:rPr>
          <w:rFonts w:ascii="GHEA Grapalat" w:eastAsia="Times New Roman" w:hAnsi="GHEA Grapalat" w:cs="Times New Roman"/>
          <w:color w:val="000000" w:themeColor="text1"/>
          <w:sz w:val="24"/>
          <w:szCs w:val="24"/>
          <w:lang w:val="hy-AM"/>
        </w:rPr>
        <w:t>Տնտեսական շինությունները</w:t>
      </w:r>
      <w:r w:rsidR="00184B9F" w:rsidRPr="007C2D32">
        <w:rPr>
          <w:rFonts w:ascii="GHEA Grapalat" w:eastAsia="Times New Roman" w:hAnsi="GHEA Grapalat" w:cs="Times New Roman"/>
          <w:color w:val="000000" w:themeColor="text1"/>
          <w:sz w:val="24"/>
          <w:szCs w:val="24"/>
          <w:lang w:val="hy-AM"/>
        </w:rPr>
        <w:t xml:space="preserve"> (ցախատուն, ավտոտնակ, բաղնիք, պահեստ և այլն)</w:t>
      </w:r>
      <w:r w:rsidR="00184B9F" w:rsidRPr="007C2D32">
        <w:rPr>
          <w:rFonts w:ascii="Arial" w:hAnsi="Arial" w:cs="Arial"/>
          <w:color w:val="000000"/>
          <w:sz w:val="21"/>
          <w:szCs w:val="21"/>
          <w:shd w:val="clear" w:color="auto" w:fill="FFFFFF"/>
          <w:lang w:val="hy-AM"/>
        </w:rPr>
        <w:t> </w:t>
      </w:r>
      <w:r w:rsidR="00524EFD" w:rsidRPr="007C2D32">
        <w:rPr>
          <w:rFonts w:ascii="GHEA Grapalat" w:eastAsia="Times New Roman" w:hAnsi="GHEA Grapalat" w:cs="Times New Roman"/>
          <w:color w:val="000000" w:themeColor="text1"/>
          <w:sz w:val="24"/>
          <w:szCs w:val="24"/>
          <w:lang w:val="hy-AM"/>
        </w:rPr>
        <w:t xml:space="preserve"> ցանկալի է տեղադրել հողամասի խորքում, </w:t>
      </w:r>
      <w:r w:rsidR="008D2A4F" w:rsidRPr="007C2D32">
        <w:rPr>
          <w:rFonts w:ascii="GHEA Grapalat" w:eastAsia="Times New Roman" w:hAnsi="GHEA Grapalat" w:cs="Times New Roman"/>
          <w:color w:val="000000" w:themeColor="text1"/>
          <w:sz w:val="24"/>
          <w:szCs w:val="24"/>
          <w:lang w:val="hy-AM"/>
        </w:rPr>
        <w:t>կարմիր գծի</w:t>
      </w:r>
      <w:r w:rsidR="00184B9F" w:rsidRPr="007C2D32">
        <w:rPr>
          <w:rFonts w:ascii="GHEA Grapalat" w:eastAsia="Times New Roman" w:hAnsi="GHEA Grapalat" w:cs="Times New Roman"/>
          <w:color w:val="000000" w:themeColor="text1"/>
          <w:sz w:val="24"/>
          <w:szCs w:val="24"/>
          <w:lang w:val="hy-AM"/>
        </w:rPr>
        <w:t>ց</w:t>
      </w:r>
      <w:r w:rsidR="008D2A4F" w:rsidRPr="007C2D32">
        <w:rPr>
          <w:rFonts w:ascii="GHEA Grapalat" w:eastAsia="Times New Roman" w:hAnsi="GHEA Grapalat" w:cs="Times New Roman"/>
          <w:color w:val="000000" w:themeColor="text1"/>
          <w:sz w:val="24"/>
          <w:szCs w:val="24"/>
          <w:lang w:val="hy-AM"/>
        </w:rPr>
        <w:t xml:space="preserve"> հետնահանջով</w:t>
      </w:r>
      <w:r w:rsidR="00184B9F" w:rsidRPr="007C2D32">
        <w:rPr>
          <w:rFonts w:ascii="GHEA Grapalat" w:eastAsia="Times New Roman" w:hAnsi="GHEA Grapalat" w:cs="Times New Roman"/>
          <w:color w:val="000000" w:themeColor="text1"/>
          <w:sz w:val="24"/>
          <w:szCs w:val="24"/>
          <w:lang w:val="hy-AM"/>
        </w:rPr>
        <w:t>՝ առնվազն 1 մ հեռավորության վրա</w:t>
      </w:r>
      <w:r w:rsidR="00524EFD" w:rsidRPr="007C2D32">
        <w:rPr>
          <w:rFonts w:ascii="GHEA Grapalat" w:eastAsia="Times New Roman" w:hAnsi="GHEA Grapalat" w:cs="Times New Roman"/>
          <w:color w:val="000000" w:themeColor="text1"/>
          <w:sz w:val="24"/>
          <w:szCs w:val="24"/>
          <w:lang w:val="hy-AM"/>
        </w:rPr>
        <w:t>:</w:t>
      </w:r>
    </w:p>
    <w:p w14:paraId="4B78082D" w14:textId="77777777" w:rsidR="00524EFD" w:rsidRPr="007C2D32" w:rsidRDefault="00524EFD"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lastRenderedPageBreak/>
        <w:t xml:space="preserve">Տարբեր </w:t>
      </w:r>
      <w:r w:rsidR="00421C30" w:rsidRPr="00421C30">
        <w:rPr>
          <w:rFonts w:ascii="GHEA Grapalat" w:eastAsia="Times New Roman" w:hAnsi="GHEA Grapalat" w:cs="Times New Roman"/>
          <w:color w:val="000000" w:themeColor="text1"/>
          <w:sz w:val="24"/>
          <w:szCs w:val="24"/>
          <w:lang w:val="hy-AM"/>
        </w:rPr>
        <w:t>ա</w:t>
      </w:r>
      <w:r w:rsidR="00421C30" w:rsidRPr="007C2D32">
        <w:rPr>
          <w:rFonts w:ascii="GHEA Grapalat" w:eastAsia="Times New Roman" w:hAnsi="GHEA Grapalat" w:cs="Times New Roman"/>
          <w:color w:val="000000" w:themeColor="text1"/>
          <w:sz w:val="24"/>
          <w:szCs w:val="24"/>
          <w:lang w:val="hy-AM"/>
        </w:rPr>
        <w:t xml:space="preserve">նհատական </w:t>
      </w:r>
      <w:r w:rsidR="00AC5A63" w:rsidRPr="007C2D32">
        <w:rPr>
          <w:rFonts w:ascii="GHEA Grapalat" w:eastAsia="Times New Roman" w:hAnsi="GHEA Grapalat" w:cs="Times New Roman"/>
          <w:color w:val="000000" w:themeColor="text1"/>
          <w:sz w:val="24"/>
          <w:szCs w:val="24"/>
          <w:lang w:val="hy-AM"/>
        </w:rPr>
        <w:t xml:space="preserve">բնակելի </w:t>
      </w:r>
      <w:r w:rsidR="00184B9F" w:rsidRPr="007C2D32">
        <w:rPr>
          <w:rFonts w:ascii="GHEA Grapalat" w:eastAsia="Times New Roman" w:hAnsi="GHEA Grapalat" w:cs="Times New Roman"/>
          <w:color w:val="000000" w:themeColor="text1"/>
          <w:sz w:val="24"/>
          <w:szCs w:val="24"/>
          <w:lang w:val="hy-AM"/>
        </w:rPr>
        <w:t>տների</w:t>
      </w:r>
      <w:r w:rsidR="00AC5A63" w:rsidRPr="007C2D32">
        <w:rPr>
          <w:rFonts w:ascii="GHEA Grapalat" w:eastAsia="Times New Roman" w:hAnsi="GHEA Grapalat" w:cs="Times New Roman"/>
          <w:color w:val="000000" w:themeColor="text1"/>
          <w:sz w:val="24"/>
          <w:szCs w:val="24"/>
          <w:lang w:val="hy-AM"/>
        </w:rPr>
        <w:t xml:space="preserve"> </w:t>
      </w:r>
      <w:r w:rsidRPr="007C2D32">
        <w:rPr>
          <w:rFonts w:ascii="GHEA Grapalat" w:eastAsia="Times New Roman" w:hAnsi="GHEA Grapalat" w:cs="Times New Roman"/>
          <w:color w:val="000000" w:themeColor="text1"/>
          <w:sz w:val="24"/>
          <w:szCs w:val="24"/>
          <w:lang w:val="hy-AM"/>
        </w:rPr>
        <w:t>միջև</w:t>
      </w:r>
      <w:r w:rsidR="00AC5A63" w:rsidRPr="007C2D32">
        <w:rPr>
          <w:rFonts w:ascii="GHEA Grapalat" w:eastAsia="Times New Roman" w:hAnsi="GHEA Grapalat" w:cs="Times New Roman"/>
          <w:color w:val="000000" w:themeColor="text1"/>
          <w:sz w:val="24"/>
          <w:szCs w:val="24"/>
          <w:lang w:val="hy-AM"/>
        </w:rPr>
        <w:t xml:space="preserve"> նվազագույն</w:t>
      </w:r>
      <w:r w:rsidRPr="007C2D32">
        <w:rPr>
          <w:rFonts w:ascii="GHEA Grapalat" w:eastAsia="Times New Roman" w:hAnsi="GHEA Grapalat" w:cs="Times New Roman"/>
          <w:color w:val="000000" w:themeColor="text1"/>
          <w:sz w:val="24"/>
          <w:szCs w:val="24"/>
          <w:lang w:val="hy-AM"/>
        </w:rPr>
        <w:t xml:space="preserve"> հեռավորությունը</w:t>
      </w:r>
      <w:r w:rsidR="00AC5A63" w:rsidRPr="007C2D32">
        <w:rPr>
          <w:rFonts w:ascii="GHEA Grapalat" w:eastAsia="Times New Roman" w:hAnsi="GHEA Grapalat" w:cs="Times New Roman"/>
          <w:color w:val="000000" w:themeColor="text1"/>
          <w:sz w:val="24"/>
          <w:szCs w:val="24"/>
          <w:lang w:val="hy-AM"/>
        </w:rPr>
        <w:t xml:space="preserve"> </w:t>
      </w:r>
      <w:r w:rsidR="003D10EF" w:rsidRPr="007C2D32">
        <w:rPr>
          <w:rFonts w:ascii="GHEA Grapalat" w:eastAsia="Times New Roman" w:hAnsi="GHEA Grapalat" w:cs="Times New Roman"/>
          <w:color w:val="000000" w:themeColor="text1"/>
          <w:sz w:val="24"/>
          <w:szCs w:val="24"/>
          <w:lang w:val="hy-AM"/>
        </w:rPr>
        <w:t xml:space="preserve">խուլ պատերի դեպքում </w:t>
      </w:r>
      <w:r w:rsidR="00AC5A63" w:rsidRPr="007C2D32">
        <w:rPr>
          <w:rFonts w:ascii="GHEA Grapalat" w:eastAsia="Times New Roman" w:hAnsi="GHEA Grapalat" w:cs="Times New Roman"/>
          <w:color w:val="000000" w:themeColor="text1"/>
          <w:sz w:val="24"/>
          <w:szCs w:val="24"/>
          <w:lang w:val="hy-AM"/>
        </w:rPr>
        <w:t>սահմանվ</w:t>
      </w:r>
      <w:r w:rsidR="003D10EF" w:rsidRPr="007C2D32">
        <w:rPr>
          <w:rFonts w:ascii="GHEA Grapalat" w:eastAsia="Times New Roman" w:hAnsi="GHEA Grapalat" w:cs="Times New Roman"/>
          <w:color w:val="000000" w:themeColor="text1"/>
          <w:sz w:val="24"/>
          <w:szCs w:val="24"/>
          <w:lang w:val="hy-AM"/>
        </w:rPr>
        <w:t xml:space="preserve">ում է </w:t>
      </w:r>
      <w:r w:rsidR="00685FA7" w:rsidRPr="007C2D32">
        <w:rPr>
          <w:rFonts w:ascii="GHEA Grapalat" w:eastAsia="Times New Roman" w:hAnsi="GHEA Grapalat" w:cs="Times New Roman"/>
          <w:color w:val="000000" w:themeColor="text1"/>
          <w:sz w:val="24"/>
          <w:szCs w:val="24"/>
          <w:lang w:val="hy-AM"/>
        </w:rPr>
        <w:t xml:space="preserve"> </w:t>
      </w:r>
      <w:r w:rsidR="00014B91" w:rsidRPr="007C2D32">
        <w:rPr>
          <w:rFonts w:ascii="GHEA Grapalat" w:eastAsia="Times New Roman" w:hAnsi="GHEA Grapalat" w:cs="Times New Roman"/>
          <w:color w:val="000000" w:themeColor="text1"/>
          <w:sz w:val="24"/>
          <w:szCs w:val="24"/>
          <w:lang w:val="hy-AM"/>
        </w:rPr>
        <w:t>ՀՀ քաղաքաշինության նախարարի 2014 թվականի հոկտեմբերի 14-ի N 263-Ն հրամանով հաստատված ՀՀՇՆ 30-01</w:t>
      </w:r>
      <w:r w:rsidR="00184B9F" w:rsidRPr="007C2D32">
        <w:rPr>
          <w:rFonts w:ascii="GHEA Grapalat" w:eastAsia="Times New Roman" w:hAnsi="GHEA Grapalat" w:cs="Times New Roman"/>
          <w:color w:val="000000" w:themeColor="text1"/>
          <w:sz w:val="24"/>
          <w:szCs w:val="24"/>
          <w:lang w:val="hy-AM"/>
        </w:rPr>
        <w:t>-2014</w:t>
      </w:r>
      <w:r w:rsidR="00014B91" w:rsidRPr="007C2D32">
        <w:rPr>
          <w:rFonts w:ascii="GHEA Grapalat" w:eastAsia="Times New Roman" w:hAnsi="GHEA Grapalat" w:cs="Times New Roman"/>
          <w:color w:val="000000" w:themeColor="text1"/>
          <w:sz w:val="24"/>
          <w:szCs w:val="24"/>
          <w:lang w:val="hy-AM"/>
        </w:rPr>
        <w:t xml:space="preserve"> շինարարական նորմերի</w:t>
      </w:r>
      <w:r w:rsidR="003D10EF" w:rsidRPr="007C2D32">
        <w:rPr>
          <w:rFonts w:ascii="GHEA Grapalat" w:eastAsia="Times New Roman" w:hAnsi="GHEA Grapalat" w:cs="Times New Roman"/>
          <w:color w:val="000000" w:themeColor="text1"/>
          <w:sz w:val="24"/>
          <w:szCs w:val="24"/>
          <w:lang w:val="hy-AM"/>
        </w:rPr>
        <w:t xml:space="preserve"> </w:t>
      </w:r>
      <w:r w:rsidR="00685FA7" w:rsidRPr="007C2D32">
        <w:rPr>
          <w:rFonts w:ascii="GHEA Grapalat" w:eastAsia="Times New Roman" w:hAnsi="GHEA Grapalat" w:cs="Times New Roman"/>
          <w:color w:val="000000" w:themeColor="text1"/>
          <w:sz w:val="24"/>
          <w:szCs w:val="24"/>
          <w:lang w:val="hy-AM"/>
        </w:rPr>
        <w:t>պահանջների</w:t>
      </w:r>
      <w:r w:rsidR="003D10EF" w:rsidRPr="007C2D32">
        <w:rPr>
          <w:rFonts w:ascii="GHEA Grapalat" w:eastAsia="Times New Roman" w:hAnsi="GHEA Grapalat" w:cs="Times New Roman"/>
          <w:color w:val="000000" w:themeColor="text1"/>
          <w:sz w:val="24"/>
          <w:szCs w:val="24"/>
          <w:lang w:val="hy-AM"/>
        </w:rPr>
        <w:t xml:space="preserve"> համաձայն</w:t>
      </w:r>
      <w:r w:rsidR="005D62D2">
        <w:rPr>
          <w:rFonts w:ascii="GHEA Grapalat" w:eastAsia="Times New Roman" w:hAnsi="GHEA Grapalat" w:cs="Times New Roman"/>
          <w:color w:val="000000" w:themeColor="text1"/>
          <w:sz w:val="24"/>
          <w:szCs w:val="24"/>
          <w:lang w:val="hy-AM"/>
        </w:rPr>
        <w:t>:</w:t>
      </w:r>
    </w:p>
    <w:p w14:paraId="56DE8CEC" w14:textId="77777777" w:rsidR="00524EFD" w:rsidRPr="007C2D32" w:rsidRDefault="005D62D2"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Անհատական </w:t>
      </w:r>
      <w:r w:rsidRPr="005D62D2">
        <w:rPr>
          <w:rFonts w:ascii="GHEA Grapalat" w:eastAsia="Times New Roman" w:hAnsi="GHEA Grapalat" w:cs="Times New Roman"/>
          <w:color w:val="000000" w:themeColor="text1"/>
          <w:sz w:val="24"/>
          <w:szCs w:val="24"/>
          <w:lang w:val="hy-AM"/>
        </w:rPr>
        <w:t>բ</w:t>
      </w:r>
      <w:r w:rsidR="00D64DDD" w:rsidRPr="007C2D32">
        <w:rPr>
          <w:rFonts w:ascii="GHEA Grapalat" w:eastAsia="Times New Roman" w:hAnsi="GHEA Grapalat" w:cs="Times New Roman"/>
          <w:color w:val="000000" w:themeColor="text1"/>
          <w:sz w:val="24"/>
          <w:szCs w:val="24"/>
          <w:lang w:val="hy-AM"/>
        </w:rPr>
        <w:t>նակելի</w:t>
      </w:r>
      <w:r w:rsidR="00D75500" w:rsidRPr="007C2D32">
        <w:rPr>
          <w:rFonts w:ascii="GHEA Grapalat" w:eastAsia="Times New Roman" w:hAnsi="GHEA Grapalat" w:cs="Times New Roman"/>
          <w:color w:val="000000" w:themeColor="text1"/>
          <w:sz w:val="24"/>
          <w:szCs w:val="24"/>
          <w:lang w:val="hy-AM"/>
        </w:rPr>
        <w:t xml:space="preserve"> </w:t>
      </w:r>
      <w:r w:rsidR="00524EFD" w:rsidRPr="007C2D32">
        <w:rPr>
          <w:rFonts w:ascii="GHEA Grapalat" w:eastAsia="Times New Roman" w:hAnsi="GHEA Grapalat" w:cs="Times New Roman"/>
          <w:color w:val="000000" w:themeColor="text1"/>
          <w:sz w:val="24"/>
          <w:szCs w:val="24"/>
          <w:lang w:val="hy-AM"/>
        </w:rPr>
        <w:t>տ</w:t>
      </w:r>
      <w:r w:rsidRPr="005D62D2">
        <w:rPr>
          <w:rFonts w:ascii="GHEA Grapalat" w:eastAsia="Times New Roman" w:hAnsi="GHEA Grapalat" w:cs="Times New Roman"/>
          <w:color w:val="000000" w:themeColor="text1"/>
          <w:sz w:val="24"/>
          <w:szCs w:val="24"/>
          <w:lang w:val="hy-AM"/>
        </w:rPr>
        <w:t>ա</w:t>
      </w:r>
      <w:r w:rsidR="00524EFD" w:rsidRPr="007C2D32">
        <w:rPr>
          <w:rFonts w:ascii="GHEA Grapalat" w:eastAsia="Times New Roman" w:hAnsi="GHEA Grapalat" w:cs="Times New Roman"/>
          <w:color w:val="000000" w:themeColor="text1"/>
          <w:sz w:val="24"/>
          <w:szCs w:val="24"/>
          <w:lang w:val="hy-AM"/>
        </w:rPr>
        <w:t>ն</w:t>
      </w:r>
      <w:r w:rsidRPr="005D62D2">
        <w:rPr>
          <w:rFonts w:ascii="GHEA Grapalat" w:eastAsia="Times New Roman" w:hAnsi="GHEA Grapalat" w:cs="Times New Roman"/>
          <w:color w:val="000000" w:themeColor="text1"/>
          <w:sz w:val="24"/>
          <w:szCs w:val="24"/>
          <w:lang w:val="hy-AM"/>
        </w:rPr>
        <w:t xml:space="preserve"> շենք</w:t>
      </w:r>
      <w:r w:rsidR="00524EFD" w:rsidRPr="007C2D32">
        <w:rPr>
          <w:rFonts w:ascii="GHEA Grapalat" w:eastAsia="Times New Roman" w:hAnsi="GHEA Grapalat" w:cs="Times New Roman"/>
          <w:color w:val="000000" w:themeColor="text1"/>
          <w:sz w:val="24"/>
          <w:szCs w:val="24"/>
          <w:lang w:val="hy-AM"/>
        </w:rPr>
        <w:t xml:space="preserve">ից և տնտեսական շինություններից </w:t>
      </w:r>
      <w:r w:rsidR="00D15DB3" w:rsidRPr="007C2D32">
        <w:rPr>
          <w:rFonts w:ascii="GHEA Grapalat" w:eastAsia="Times New Roman" w:hAnsi="GHEA Grapalat" w:cs="Times New Roman"/>
          <w:color w:val="000000" w:themeColor="text1"/>
          <w:sz w:val="24"/>
          <w:szCs w:val="24"/>
          <w:lang w:val="hy-AM"/>
        </w:rPr>
        <w:t>հարևան</w:t>
      </w:r>
      <w:r w:rsidR="00524EFD" w:rsidRPr="007C2D32">
        <w:rPr>
          <w:rFonts w:ascii="GHEA Grapalat" w:eastAsia="Times New Roman" w:hAnsi="GHEA Grapalat" w:cs="Times New Roman"/>
          <w:color w:val="000000" w:themeColor="text1"/>
          <w:sz w:val="24"/>
          <w:szCs w:val="24"/>
          <w:lang w:val="hy-AM"/>
        </w:rPr>
        <w:t xml:space="preserve"> հողամաս</w:t>
      </w:r>
      <w:r w:rsidR="00D15DB3" w:rsidRPr="007C2D32">
        <w:rPr>
          <w:rFonts w:ascii="GHEA Grapalat" w:eastAsia="Times New Roman" w:hAnsi="GHEA Grapalat" w:cs="Times New Roman"/>
          <w:color w:val="000000" w:themeColor="text1"/>
          <w:sz w:val="24"/>
          <w:szCs w:val="24"/>
          <w:lang w:val="hy-AM"/>
        </w:rPr>
        <w:t>ի հեռավորությունը</w:t>
      </w:r>
      <w:r w:rsidR="00370FB1" w:rsidRPr="007C2D32">
        <w:rPr>
          <w:rFonts w:ascii="GHEA Grapalat" w:eastAsia="Times New Roman" w:hAnsi="GHEA Grapalat" w:cs="Times New Roman"/>
          <w:color w:val="000000" w:themeColor="text1"/>
          <w:sz w:val="24"/>
          <w:szCs w:val="24"/>
          <w:lang w:val="hy-AM"/>
        </w:rPr>
        <w:t xml:space="preserve"> պետք է բավարարի հետևյալ պահանջներին,</w:t>
      </w:r>
      <w:r w:rsidR="00D15DB3" w:rsidRPr="007C2D32">
        <w:rPr>
          <w:rFonts w:ascii="GHEA Grapalat" w:eastAsia="Times New Roman" w:hAnsi="GHEA Grapalat" w:cs="Times New Roman"/>
          <w:color w:val="000000" w:themeColor="text1"/>
          <w:sz w:val="24"/>
          <w:szCs w:val="24"/>
          <w:lang w:val="hy-AM"/>
        </w:rPr>
        <w:t xml:space="preserve"> </w:t>
      </w:r>
      <w:r w:rsidR="00370FB1" w:rsidRPr="007C2D32">
        <w:rPr>
          <w:rFonts w:ascii="GHEA Grapalat" w:eastAsia="Times New Roman" w:hAnsi="GHEA Grapalat" w:cs="Times New Roman"/>
          <w:color w:val="000000" w:themeColor="text1"/>
          <w:sz w:val="24"/>
          <w:szCs w:val="24"/>
          <w:lang w:val="hy-AM"/>
        </w:rPr>
        <w:t>օ</w:t>
      </w:r>
      <w:r w:rsidR="00D15DB3" w:rsidRPr="007C2D32">
        <w:rPr>
          <w:rFonts w:ascii="GHEA Grapalat" w:eastAsia="Times New Roman" w:hAnsi="GHEA Grapalat" w:cs="Times New Roman"/>
          <w:color w:val="000000" w:themeColor="text1"/>
          <w:sz w:val="24"/>
          <w:szCs w:val="24"/>
          <w:lang w:val="hy-AM"/>
        </w:rPr>
        <w:t>րինակ՝ եթե տանը կցակառուցված է ավտոտնակ, ապա տան հեռավորությունը հարևան հողամասի</w:t>
      </w:r>
      <w:r w:rsidR="00EF22E0" w:rsidRPr="007C2D32">
        <w:rPr>
          <w:rFonts w:ascii="GHEA Grapalat" w:eastAsia="Times New Roman" w:hAnsi="GHEA Grapalat" w:cs="Times New Roman"/>
          <w:color w:val="000000" w:themeColor="text1"/>
          <w:sz w:val="24"/>
          <w:szCs w:val="24"/>
          <w:lang w:val="hy-AM"/>
        </w:rPr>
        <w:t xml:space="preserve"> սահմանագծից </w:t>
      </w:r>
      <w:r w:rsidR="00D15DB3" w:rsidRPr="007C2D32">
        <w:rPr>
          <w:rFonts w:ascii="GHEA Grapalat" w:eastAsia="Times New Roman" w:hAnsi="GHEA Grapalat" w:cs="Times New Roman"/>
          <w:color w:val="000000" w:themeColor="text1"/>
          <w:sz w:val="24"/>
          <w:szCs w:val="24"/>
          <w:lang w:val="hy-AM"/>
        </w:rPr>
        <w:t xml:space="preserve"> պետք է լինի </w:t>
      </w:r>
      <w:r w:rsidR="00EF22E0" w:rsidRPr="007C2D32">
        <w:rPr>
          <w:rFonts w:ascii="GHEA Grapalat" w:eastAsia="Times New Roman" w:hAnsi="GHEA Grapalat" w:cs="Times New Roman"/>
          <w:color w:val="000000" w:themeColor="text1"/>
          <w:sz w:val="24"/>
          <w:szCs w:val="24"/>
          <w:lang w:val="hy-AM"/>
        </w:rPr>
        <w:t xml:space="preserve">առնվազն </w:t>
      </w:r>
      <w:r w:rsidR="00D15DB3" w:rsidRPr="007C2D32">
        <w:rPr>
          <w:rFonts w:ascii="GHEA Grapalat" w:eastAsia="Times New Roman" w:hAnsi="GHEA Grapalat" w:cs="Times New Roman"/>
          <w:color w:val="000000" w:themeColor="text1"/>
          <w:sz w:val="24"/>
          <w:szCs w:val="24"/>
          <w:lang w:val="hy-AM"/>
        </w:rPr>
        <w:t xml:space="preserve">3 մ, իսկ կցակառույցից՝ </w:t>
      </w:r>
      <w:r w:rsidR="00EF22E0" w:rsidRPr="007C2D32">
        <w:rPr>
          <w:rFonts w:ascii="GHEA Grapalat" w:eastAsia="Times New Roman" w:hAnsi="GHEA Grapalat" w:cs="Times New Roman"/>
          <w:color w:val="000000" w:themeColor="text1"/>
          <w:sz w:val="24"/>
          <w:szCs w:val="24"/>
          <w:lang w:val="hy-AM"/>
        </w:rPr>
        <w:t xml:space="preserve">առնվազն </w:t>
      </w:r>
      <w:r w:rsidR="00725493" w:rsidRPr="007C2D32">
        <w:rPr>
          <w:rFonts w:ascii="GHEA Grapalat" w:eastAsia="Times New Roman" w:hAnsi="GHEA Grapalat" w:cs="Times New Roman"/>
          <w:color w:val="000000" w:themeColor="text1"/>
          <w:sz w:val="24"/>
          <w:szCs w:val="24"/>
          <w:lang w:val="hy-AM"/>
        </w:rPr>
        <w:t xml:space="preserve">6 </w:t>
      </w:r>
      <w:r w:rsidR="00D15DB3" w:rsidRPr="007C2D32">
        <w:rPr>
          <w:rFonts w:ascii="GHEA Grapalat" w:eastAsia="Times New Roman" w:hAnsi="GHEA Grapalat" w:cs="Times New Roman"/>
          <w:color w:val="000000" w:themeColor="text1"/>
          <w:sz w:val="24"/>
          <w:szCs w:val="24"/>
          <w:lang w:val="hy-AM"/>
        </w:rPr>
        <w:t xml:space="preserve"> մետր։ </w:t>
      </w:r>
      <w:r w:rsidR="00524EFD" w:rsidRPr="007C2D32">
        <w:rPr>
          <w:rFonts w:ascii="GHEA Grapalat" w:eastAsia="Times New Roman" w:hAnsi="GHEA Grapalat" w:cs="Times New Roman"/>
          <w:color w:val="000000" w:themeColor="text1"/>
          <w:sz w:val="24"/>
          <w:szCs w:val="24"/>
          <w:lang w:val="hy-AM"/>
        </w:rPr>
        <w:t xml:space="preserve"> </w:t>
      </w:r>
      <w:r w:rsidR="002D35A0" w:rsidRPr="007C2D32">
        <w:rPr>
          <w:rFonts w:ascii="GHEA Grapalat" w:eastAsia="Times New Roman" w:hAnsi="GHEA Grapalat" w:cs="Times New Roman"/>
          <w:color w:val="000000" w:themeColor="text1"/>
          <w:sz w:val="24"/>
          <w:szCs w:val="24"/>
          <w:lang w:val="hy-AM"/>
        </w:rPr>
        <w:t>Բնակելի տ</w:t>
      </w:r>
      <w:r w:rsidR="00524EFD" w:rsidRPr="007C2D32">
        <w:rPr>
          <w:rFonts w:ascii="GHEA Grapalat" w:eastAsia="Times New Roman" w:hAnsi="GHEA Grapalat" w:cs="Times New Roman"/>
          <w:color w:val="000000" w:themeColor="text1"/>
          <w:sz w:val="24"/>
          <w:szCs w:val="24"/>
          <w:lang w:val="hy-AM"/>
        </w:rPr>
        <w:t>ան հեռավորությունն</w:t>
      </w:r>
      <w:r w:rsidR="007A6F60" w:rsidRPr="007C2D32">
        <w:rPr>
          <w:rFonts w:ascii="GHEA Grapalat" w:eastAsia="Times New Roman" w:hAnsi="GHEA Grapalat" w:cs="Times New Roman"/>
          <w:color w:val="000000" w:themeColor="text1"/>
          <w:sz w:val="24"/>
          <w:szCs w:val="24"/>
          <w:lang w:val="hy-AM"/>
        </w:rPr>
        <w:t xml:space="preserve"> անտառային գոտուց</w:t>
      </w:r>
      <w:r w:rsidR="00524EFD" w:rsidRPr="007C2D32">
        <w:rPr>
          <w:rFonts w:ascii="GHEA Grapalat" w:eastAsia="Times New Roman" w:hAnsi="GHEA Grapalat" w:cs="Times New Roman"/>
          <w:color w:val="000000" w:themeColor="text1"/>
          <w:sz w:val="24"/>
          <w:szCs w:val="24"/>
          <w:lang w:val="hy-AM"/>
        </w:rPr>
        <w:t xml:space="preserve">  պետք է լինի </w:t>
      </w:r>
      <w:r w:rsidR="00EF22E0" w:rsidRPr="007C2D32">
        <w:rPr>
          <w:rFonts w:ascii="GHEA Grapalat" w:eastAsia="Times New Roman" w:hAnsi="GHEA Grapalat" w:cs="Times New Roman"/>
          <w:color w:val="000000" w:themeColor="text1"/>
          <w:sz w:val="24"/>
          <w:szCs w:val="24"/>
          <w:lang w:val="hy-AM"/>
        </w:rPr>
        <w:t>առնվազն</w:t>
      </w:r>
      <w:r w:rsidR="00524EFD" w:rsidRPr="007C2D32">
        <w:rPr>
          <w:rFonts w:ascii="GHEA Grapalat" w:eastAsia="Times New Roman" w:hAnsi="GHEA Grapalat" w:cs="Times New Roman"/>
          <w:color w:val="000000" w:themeColor="text1"/>
          <w:sz w:val="24"/>
          <w:szCs w:val="24"/>
          <w:lang w:val="hy-AM"/>
        </w:rPr>
        <w:t xml:space="preserve"> 15 մետր:</w:t>
      </w:r>
      <w:r w:rsidR="00725493" w:rsidRPr="007C2D32">
        <w:rPr>
          <w:rFonts w:ascii="Arial Unicode" w:hAnsi="Arial Unicode"/>
          <w:color w:val="000000"/>
          <w:sz w:val="21"/>
          <w:szCs w:val="21"/>
          <w:shd w:val="clear" w:color="auto" w:fill="FFFFFF"/>
          <w:lang w:val="hy-AM"/>
        </w:rPr>
        <w:t xml:space="preserve"> </w:t>
      </w:r>
      <w:r w:rsidR="00B06134" w:rsidRPr="007C2D32">
        <w:rPr>
          <w:rFonts w:ascii="GHEA Grapalat" w:eastAsia="Times New Roman" w:hAnsi="GHEA Grapalat" w:cs="Times New Roman"/>
          <w:color w:val="000000" w:themeColor="text1"/>
          <w:sz w:val="24"/>
          <w:szCs w:val="24"/>
          <w:lang w:val="hy-AM"/>
        </w:rPr>
        <w:t xml:space="preserve">Կառուցվող </w:t>
      </w:r>
      <w:r w:rsidR="007A6F60" w:rsidRPr="007C2D32">
        <w:rPr>
          <w:rFonts w:ascii="GHEA Grapalat" w:eastAsia="Times New Roman" w:hAnsi="GHEA Grapalat" w:cs="Times New Roman"/>
          <w:color w:val="000000" w:themeColor="text1"/>
          <w:sz w:val="24"/>
          <w:szCs w:val="24"/>
          <w:lang w:val="hy-AM"/>
        </w:rPr>
        <w:t>անհատական բնակելի տան</w:t>
      </w:r>
      <w:r w:rsidR="00B06134" w:rsidRPr="007C2D32">
        <w:rPr>
          <w:rFonts w:ascii="Arial Unicode" w:hAnsi="Arial Unicode"/>
          <w:color w:val="000000"/>
          <w:sz w:val="21"/>
          <w:szCs w:val="21"/>
          <w:shd w:val="clear" w:color="auto" w:fill="FFFFFF"/>
          <w:lang w:val="hy-AM"/>
        </w:rPr>
        <w:t xml:space="preserve"> բ</w:t>
      </w:r>
      <w:r w:rsidR="00725493" w:rsidRPr="007C2D32">
        <w:rPr>
          <w:rFonts w:ascii="GHEA Grapalat" w:eastAsia="Times New Roman" w:hAnsi="GHEA Grapalat" w:cs="Times New Roman"/>
          <w:color w:val="000000" w:themeColor="text1"/>
          <w:sz w:val="24"/>
          <w:szCs w:val="24"/>
          <w:lang w:val="hy-AM"/>
        </w:rPr>
        <w:t>նակելի սենքերի (սենյակներ, խոհանոց, պատշգամբ) լուսամուտներից մինչև հարևան հողամասերում տեղակայված շենքի և տնտեսական շինությունների (խորդանոց, ավտոտնակ, բաղնիք) պատերի միջև հեռավորությունը պետք է լինի 6 մ-ից ոչ պակաս (նույնը վերակառուցման պայմաններում)</w:t>
      </w:r>
      <w:r w:rsidR="00532B11" w:rsidRPr="007C2D32">
        <w:rPr>
          <w:rFonts w:ascii="GHEA Grapalat" w:eastAsia="Times New Roman" w:hAnsi="GHEA Grapalat" w:cs="Times New Roman"/>
          <w:color w:val="000000" w:themeColor="text1"/>
          <w:sz w:val="24"/>
          <w:szCs w:val="24"/>
          <w:lang w:val="hy-AM"/>
        </w:rPr>
        <w:t>:</w:t>
      </w:r>
    </w:p>
    <w:p w14:paraId="32D12D20" w14:textId="77777777" w:rsidR="00524EFD" w:rsidRPr="007C2D32" w:rsidRDefault="00524EFD" w:rsidP="00413C66">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Նվազագույն հեռավորությունը </w:t>
      </w:r>
      <w:r w:rsidR="003C1A83" w:rsidRPr="003C1A83">
        <w:rPr>
          <w:rFonts w:ascii="GHEA Grapalat" w:eastAsia="Times New Roman" w:hAnsi="GHEA Grapalat" w:cs="Times New Roman"/>
          <w:color w:val="000000" w:themeColor="text1"/>
          <w:sz w:val="24"/>
          <w:szCs w:val="24"/>
          <w:lang w:val="hy-AM"/>
        </w:rPr>
        <w:t>ա</w:t>
      </w:r>
      <w:r w:rsidR="003C1A83" w:rsidRPr="007C2D32">
        <w:rPr>
          <w:rFonts w:ascii="GHEA Grapalat" w:eastAsia="Times New Roman" w:hAnsi="GHEA Grapalat" w:cs="Times New Roman"/>
          <w:color w:val="000000" w:themeColor="text1"/>
          <w:sz w:val="24"/>
          <w:szCs w:val="24"/>
          <w:lang w:val="hy-AM"/>
        </w:rPr>
        <w:t xml:space="preserve">նհատական </w:t>
      </w:r>
      <w:r w:rsidRPr="007C2D32">
        <w:rPr>
          <w:rFonts w:ascii="GHEA Grapalat" w:eastAsia="Times New Roman" w:hAnsi="GHEA Grapalat" w:cs="Times New Roman"/>
          <w:color w:val="000000" w:themeColor="text1"/>
          <w:sz w:val="24"/>
          <w:szCs w:val="24"/>
          <w:lang w:val="hy-AM"/>
        </w:rPr>
        <w:t>բնակելի տ</w:t>
      </w:r>
      <w:r w:rsidR="003C1A83" w:rsidRPr="003C1A83">
        <w:rPr>
          <w:rFonts w:ascii="GHEA Grapalat" w:eastAsia="Times New Roman" w:hAnsi="GHEA Grapalat" w:cs="Times New Roman"/>
          <w:color w:val="000000" w:themeColor="text1"/>
          <w:sz w:val="24"/>
          <w:szCs w:val="24"/>
          <w:lang w:val="hy-AM"/>
        </w:rPr>
        <w:t>ա</w:t>
      </w:r>
      <w:r w:rsidRPr="007C2D32">
        <w:rPr>
          <w:rFonts w:ascii="GHEA Grapalat" w:eastAsia="Times New Roman" w:hAnsi="GHEA Grapalat" w:cs="Times New Roman"/>
          <w:color w:val="000000" w:themeColor="text1"/>
          <w:sz w:val="24"/>
          <w:szCs w:val="24"/>
          <w:lang w:val="hy-AM"/>
        </w:rPr>
        <w:t>ն</w:t>
      </w:r>
      <w:r w:rsidR="003C1A83" w:rsidRPr="003C1A83">
        <w:rPr>
          <w:rFonts w:ascii="GHEA Grapalat" w:eastAsia="Times New Roman" w:hAnsi="GHEA Grapalat" w:cs="Times New Roman"/>
          <w:color w:val="000000" w:themeColor="text1"/>
          <w:sz w:val="24"/>
          <w:szCs w:val="24"/>
          <w:lang w:val="hy-AM"/>
        </w:rPr>
        <w:t xml:space="preserve"> շենք</w:t>
      </w:r>
      <w:r w:rsidRPr="007C2D32">
        <w:rPr>
          <w:rFonts w:ascii="GHEA Grapalat" w:eastAsia="Times New Roman" w:hAnsi="GHEA Grapalat" w:cs="Times New Roman"/>
          <w:color w:val="000000" w:themeColor="text1"/>
          <w:sz w:val="24"/>
          <w:szCs w:val="24"/>
          <w:lang w:val="hy-AM"/>
        </w:rPr>
        <w:t>ից մինչև մառան, կամ այլ տնտեսական</w:t>
      </w:r>
      <w:r w:rsidRPr="007C2D32">
        <w:rPr>
          <w:rFonts w:ascii="GHEA Grapalat" w:hAnsi="GHEA Grapalat"/>
          <w:color w:val="000000" w:themeColor="text1"/>
          <w:sz w:val="24"/>
          <w:szCs w:val="24"/>
          <w:lang w:val="hy-AM"/>
        </w:rPr>
        <w:t xml:space="preserve"> շինություններ պետք է կազմի 4 մետր:</w:t>
      </w:r>
    </w:p>
    <w:p w14:paraId="1DBCF3FA" w14:textId="77777777" w:rsidR="00524EFD" w:rsidRPr="007C2D32" w:rsidRDefault="00524EFD" w:rsidP="002561DE">
      <w:pPr>
        <w:spacing w:after="0" w:line="360" w:lineRule="auto"/>
        <w:jc w:val="both"/>
        <w:rPr>
          <w:rFonts w:ascii="GHEA Grapalat" w:hAnsi="GHEA Grapalat"/>
          <w:i/>
          <w:color w:val="000000" w:themeColor="text1"/>
          <w:sz w:val="24"/>
          <w:szCs w:val="24"/>
          <w:lang w:val="hy-AM"/>
        </w:rPr>
      </w:pPr>
      <w:r w:rsidRPr="007C2D32">
        <w:rPr>
          <w:rFonts w:ascii="GHEA Grapalat" w:hAnsi="GHEA Grapalat"/>
          <w:color w:val="000000" w:themeColor="text1"/>
          <w:sz w:val="24"/>
          <w:szCs w:val="24"/>
          <w:lang w:val="hy-AM"/>
        </w:rPr>
        <w:tab/>
      </w:r>
    </w:p>
    <w:p w14:paraId="74E87F01" w14:textId="77777777" w:rsidR="00524EFD" w:rsidRPr="007C2D32" w:rsidRDefault="003C1A83" w:rsidP="00B55B97">
      <w:pPr>
        <w:pStyle w:val="ListParagraph"/>
        <w:numPr>
          <w:ilvl w:val="0"/>
          <w:numId w:val="9"/>
        </w:numPr>
        <w:spacing w:after="0" w:line="360" w:lineRule="auto"/>
        <w:jc w:val="center"/>
        <w:rPr>
          <w:rFonts w:ascii="GHEA Grapalat" w:hAnsi="GHEA Grapalat"/>
          <w:b/>
          <w:color w:val="000000" w:themeColor="text1"/>
          <w:sz w:val="24"/>
          <w:szCs w:val="24"/>
          <w:lang w:val="hy-AM"/>
        </w:rPr>
      </w:pPr>
      <w:r w:rsidRPr="003C1A83">
        <w:rPr>
          <w:rFonts w:ascii="GHEA Grapalat" w:eastAsia="Times New Roman" w:hAnsi="GHEA Grapalat" w:cs="Times New Roman"/>
          <w:b/>
          <w:color w:val="000000" w:themeColor="text1"/>
          <w:sz w:val="24"/>
          <w:szCs w:val="24"/>
          <w:lang w:val="hy-AM"/>
        </w:rPr>
        <w:t>ԱՆՀԱՏԱԿԱՆ</w:t>
      </w:r>
      <w:r w:rsidRPr="007C2D32">
        <w:rPr>
          <w:rFonts w:ascii="GHEA Grapalat" w:hAnsi="GHEA Grapalat"/>
          <w:b/>
          <w:color w:val="000000" w:themeColor="text1"/>
          <w:sz w:val="24"/>
          <w:szCs w:val="24"/>
          <w:lang w:val="hy-AM"/>
        </w:rPr>
        <w:t xml:space="preserve"> </w:t>
      </w:r>
      <w:r w:rsidR="002561DE" w:rsidRPr="007C2D32">
        <w:rPr>
          <w:rFonts w:ascii="GHEA Grapalat" w:hAnsi="GHEA Grapalat"/>
          <w:b/>
          <w:color w:val="000000" w:themeColor="text1"/>
          <w:sz w:val="24"/>
          <w:szCs w:val="24"/>
          <w:lang w:val="hy-AM"/>
        </w:rPr>
        <w:t>ԲՆԱԿԵԼԻ ՏՆԵՐԻ ՏՆԱՄԵՐՁ ՀՈՂԱՄԱՍԵՐԻՆ ՆԵՐԿԱՅԱՑՎՈՂ ԳՈՐԾԱՌՆԱԿԱՆ ՀԱՏԱԿԱԳԾԱՅԻՆ ԳՈՏԵՎՈՐՄԱՆ ՊԱՀԱՆՋՆԵՐ</w:t>
      </w:r>
    </w:p>
    <w:p w14:paraId="165D4A9E" w14:textId="77777777" w:rsidR="00524EFD" w:rsidRPr="007C2D32" w:rsidRDefault="00524EFD" w:rsidP="005F41F0">
      <w:pPr>
        <w:pStyle w:val="ListParagraph"/>
        <w:tabs>
          <w:tab w:val="left" w:pos="6112"/>
        </w:tabs>
        <w:spacing w:after="0" w:line="360" w:lineRule="auto"/>
        <w:ind w:left="510"/>
        <w:jc w:val="both"/>
        <w:rPr>
          <w:rFonts w:ascii="GHEA Grapalat" w:hAnsi="GHEA Grapalat"/>
          <w:color w:val="000000" w:themeColor="text1"/>
          <w:sz w:val="24"/>
          <w:szCs w:val="24"/>
          <w:lang w:val="hy-AM"/>
        </w:rPr>
      </w:pPr>
    </w:p>
    <w:p w14:paraId="14044F9D" w14:textId="77777777" w:rsidR="00524EFD" w:rsidRPr="007C2D32" w:rsidRDefault="00524EFD"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Ինժեներական և տրանսպորտային ենթակառուցվածքներ</w:t>
      </w:r>
      <w:r w:rsidR="00AC464F" w:rsidRPr="007C2D32">
        <w:rPr>
          <w:rFonts w:ascii="GHEA Grapalat" w:eastAsia="Times New Roman" w:hAnsi="GHEA Grapalat" w:cs="Times New Roman"/>
          <w:color w:val="000000" w:themeColor="text1"/>
          <w:sz w:val="24"/>
          <w:szCs w:val="24"/>
          <w:lang w:val="hy-AM"/>
        </w:rPr>
        <w:t>ի</w:t>
      </w:r>
      <w:r w:rsidRPr="007C2D32">
        <w:rPr>
          <w:rFonts w:ascii="GHEA Grapalat" w:eastAsia="Times New Roman" w:hAnsi="GHEA Grapalat" w:cs="Times New Roman"/>
          <w:color w:val="000000" w:themeColor="text1"/>
          <w:sz w:val="24"/>
          <w:szCs w:val="24"/>
          <w:lang w:val="hy-AM"/>
        </w:rPr>
        <w:t xml:space="preserve"> հարակից միջավայրում միացման տեխնիկական պայմանները </w:t>
      </w:r>
      <w:r w:rsidR="007D451F" w:rsidRPr="007C2D32">
        <w:rPr>
          <w:rFonts w:ascii="GHEA Grapalat" w:eastAsia="Times New Roman" w:hAnsi="GHEA Grapalat" w:cs="Times New Roman"/>
          <w:color w:val="000000" w:themeColor="text1"/>
          <w:sz w:val="24"/>
          <w:szCs w:val="24"/>
          <w:lang w:val="hy-AM"/>
        </w:rPr>
        <w:t xml:space="preserve">կամ ելակետային տվյալները տրամադրվում են համայնքի ղեկավարի կողմից՝ ճարտարապետահատակագծային առաջադրանքի շրջանակներում՝ &lt;Քաղաքաշինության մասին&gt; օրենքի </w:t>
      </w:r>
      <w:r w:rsidRPr="007C2D32">
        <w:rPr>
          <w:rFonts w:ascii="GHEA Grapalat" w:eastAsia="Times New Roman" w:hAnsi="GHEA Grapalat" w:cs="Times New Roman"/>
          <w:color w:val="000000" w:themeColor="text1"/>
          <w:sz w:val="24"/>
          <w:szCs w:val="24"/>
          <w:lang w:val="hy-AM"/>
        </w:rPr>
        <w:t xml:space="preserve"> պահանջների</w:t>
      </w:r>
      <w:r w:rsidR="007D451F" w:rsidRPr="007C2D32">
        <w:rPr>
          <w:rFonts w:ascii="GHEA Grapalat" w:eastAsia="Times New Roman" w:hAnsi="GHEA Grapalat" w:cs="Times New Roman"/>
          <w:color w:val="000000" w:themeColor="text1"/>
          <w:sz w:val="24"/>
          <w:szCs w:val="24"/>
          <w:lang w:val="hy-AM"/>
        </w:rPr>
        <w:t>ն համապատասխան</w:t>
      </w:r>
      <w:r w:rsidRPr="007C2D32">
        <w:rPr>
          <w:rFonts w:ascii="GHEA Grapalat" w:eastAsia="Times New Roman" w:hAnsi="GHEA Grapalat" w:cs="Times New Roman"/>
          <w:color w:val="000000" w:themeColor="text1"/>
          <w:sz w:val="24"/>
          <w:szCs w:val="24"/>
          <w:lang w:val="hy-AM"/>
        </w:rPr>
        <w:t>:</w:t>
      </w:r>
    </w:p>
    <w:p w14:paraId="046F0711" w14:textId="77777777" w:rsidR="00524EFD" w:rsidRPr="007C2D32" w:rsidRDefault="00891257"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Բնակելի </w:t>
      </w:r>
      <w:r w:rsidR="00041899" w:rsidRPr="007C2D32">
        <w:rPr>
          <w:rFonts w:ascii="GHEA Grapalat" w:eastAsia="Times New Roman" w:hAnsi="GHEA Grapalat" w:cs="Times New Roman"/>
          <w:color w:val="000000" w:themeColor="text1"/>
          <w:sz w:val="24"/>
          <w:szCs w:val="24"/>
          <w:lang w:val="hy-AM"/>
        </w:rPr>
        <w:t xml:space="preserve">կառուցապատման </w:t>
      </w:r>
      <w:r w:rsidR="00FA05DE" w:rsidRPr="007C2D32">
        <w:rPr>
          <w:rFonts w:ascii="GHEA Grapalat" w:eastAsia="Times New Roman" w:hAnsi="GHEA Grapalat" w:cs="Times New Roman"/>
          <w:color w:val="000000" w:themeColor="text1"/>
          <w:sz w:val="24"/>
          <w:szCs w:val="24"/>
          <w:lang w:val="hy-AM"/>
        </w:rPr>
        <w:t xml:space="preserve"> </w:t>
      </w:r>
      <w:r w:rsidR="00524EFD" w:rsidRPr="007C2D32">
        <w:rPr>
          <w:rFonts w:ascii="GHEA Grapalat" w:eastAsia="Times New Roman" w:hAnsi="GHEA Grapalat" w:cs="Times New Roman"/>
          <w:color w:val="000000" w:themeColor="text1"/>
          <w:sz w:val="24"/>
          <w:szCs w:val="24"/>
          <w:lang w:val="hy-AM"/>
        </w:rPr>
        <w:t>նախագծում</w:t>
      </w:r>
      <w:r w:rsidR="00041899" w:rsidRPr="007C2D32">
        <w:rPr>
          <w:rFonts w:ascii="GHEA Grapalat" w:eastAsia="Times New Roman" w:hAnsi="GHEA Grapalat" w:cs="Times New Roman"/>
          <w:color w:val="000000" w:themeColor="text1"/>
          <w:sz w:val="24"/>
          <w:szCs w:val="24"/>
          <w:lang w:val="hy-AM"/>
        </w:rPr>
        <w:t>ն</w:t>
      </w:r>
      <w:r w:rsidR="00524EFD" w:rsidRPr="007C2D32">
        <w:rPr>
          <w:rFonts w:ascii="GHEA Grapalat" w:eastAsia="Times New Roman" w:hAnsi="GHEA Grapalat" w:cs="Times New Roman"/>
          <w:color w:val="000000" w:themeColor="text1"/>
          <w:sz w:val="24"/>
          <w:szCs w:val="24"/>
          <w:lang w:val="hy-AM"/>
        </w:rPr>
        <w:t xml:space="preserve"> </w:t>
      </w:r>
      <w:r w:rsidR="00041899" w:rsidRPr="007C2D32">
        <w:rPr>
          <w:rFonts w:ascii="GHEA Grapalat" w:eastAsia="Times New Roman" w:hAnsi="GHEA Grapalat" w:cs="Times New Roman"/>
          <w:color w:val="000000" w:themeColor="text1"/>
          <w:sz w:val="24"/>
          <w:szCs w:val="24"/>
          <w:lang w:val="hy-AM"/>
        </w:rPr>
        <w:t>անհրաժեշտ</w:t>
      </w:r>
      <w:r w:rsidR="00524EFD" w:rsidRPr="007C2D32">
        <w:rPr>
          <w:rFonts w:ascii="GHEA Grapalat" w:eastAsia="Times New Roman" w:hAnsi="GHEA Grapalat" w:cs="Times New Roman"/>
          <w:color w:val="000000" w:themeColor="text1"/>
          <w:sz w:val="24"/>
          <w:szCs w:val="24"/>
          <w:lang w:val="hy-AM"/>
        </w:rPr>
        <w:t xml:space="preserve"> է իրականացնել հաշվի առնելով ՀՀ առողջապահության նախարարի</w:t>
      </w:r>
      <w:r w:rsidR="00A257D7" w:rsidRPr="007C2D32">
        <w:rPr>
          <w:rFonts w:ascii="GHEA Grapalat" w:eastAsia="Times New Roman" w:hAnsi="GHEA Grapalat" w:cs="Times New Roman"/>
          <w:color w:val="000000" w:themeColor="text1"/>
          <w:sz w:val="24"/>
          <w:szCs w:val="24"/>
          <w:lang w:val="hy-AM"/>
        </w:rPr>
        <w:t xml:space="preserve"> 2009 թվականի դեկտեմբերի 22-ի</w:t>
      </w:r>
      <w:r w:rsidR="00524EFD" w:rsidRPr="007C2D32">
        <w:rPr>
          <w:rFonts w:ascii="GHEA Grapalat" w:eastAsia="Times New Roman" w:hAnsi="GHEA Grapalat" w:cs="Times New Roman"/>
          <w:color w:val="000000" w:themeColor="text1"/>
          <w:sz w:val="24"/>
          <w:szCs w:val="24"/>
          <w:lang w:val="hy-AM"/>
        </w:rPr>
        <w:t xml:space="preserve"> N 25-Ն հրամանի </w:t>
      </w:r>
      <w:r w:rsidR="00041899" w:rsidRPr="007C2D32">
        <w:rPr>
          <w:rFonts w:ascii="GHEA Grapalat" w:eastAsia="Times New Roman" w:hAnsi="GHEA Grapalat" w:cs="Times New Roman"/>
          <w:color w:val="000000" w:themeColor="text1"/>
          <w:sz w:val="24"/>
          <w:szCs w:val="24"/>
          <w:lang w:val="hy-AM"/>
        </w:rPr>
        <w:t>պահանջներն ու</w:t>
      </w:r>
      <w:r w:rsidR="00524EFD" w:rsidRPr="007C2D32">
        <w:rPr>
          <w:rFonts w:ascii="GHEA Grapalat" w:eastAsia="Times New Roman" w:hAnsi="GHEA Grapalat" w:cs="Times New Roman"/>
          <w:color w:val="000000" w:themeColor="text1"/>
          <w:sz w:val="24"/>
          <w:szCs w:val="24"/>
          <w:lang w:val="hy-AM"/>
        </w:rPr>
        <w:t xml:space="preserve"> </w:t>
      </w:r>
      <w:r w:rsidR="00FA05DE" w:rsidRPr="007C2D32">
        <w:rPr>
          <w:rFonts w:ascii="GHEA Grapalat" w:eastAsia="Times New Roman" w:hAnsi="GHEA Grapalat" w:cs="Times New Roman"/>
          <w:color w:val="000000" w:themeColor="text1"/>
          <w:sz w:val="24"/>
          <w:szCs w:val="24"/>
          <w:lang w:val="hy-AM"/>
        </w:rPr>
        <w:t xml:space="preserve">ՍՆ 245-71 նորմերով սահմանված </w:t>
      </w:r>
      <w:r w:rsidR="00524EFD" w:rsidRPr="007C2D32">
        <w:rPr>
          <w:rFonts w:ascii="GHEA Grapalat" w:eastAsia="Times New Roman" w:hAnsi="GHEA Grapalat" w:cs="Times New Roman"/>
          <w:color w:val="000000" w:themeColor="text1"/>
          <w:sz w:val="24"/>
          <w:szCs w:val="24"/>
          <w:lang w:val="hy-AM"/>
        </w:rPr>
        <w:t xml:space="preserve">սանիտարապաշտպան գոտիների </w:t>
      </w:r>
      <w:r w:rsidR="00041899" w:rsidRPr="007C2D32">
        <w:rPr>
          <w:rFonts w:ascii="GHEA Grapalat" w:eastAsia="Times New Roman" w:hAnsi="GHEA Grapalat" w:cs="Times New Roman"/>
          <w:color w:val="000000" w:themeColor="text1"/>
          <w:sz w:val="24"/>
          <w:szCs w:val="24"/>
          <w:lang w:val="hy-AM"/>
        </w:rPr>
        <w:t>սահմանափակումները</w:t>
      </w:r>
      <w:r w:rsidR="00524EFD" w:rsidRPr="007C2D32">
        <w:rPr>
          <w:rFonts w:ascii="GHEA Grapalat" w:eastAsia="Times New Roman" w:hAnsi="GHEA Grapalat" w:cs="Times New Roman"/>
          <w:color w:val="000000" w:themeColor="text1"/>
          <w:sz w:val="24"/>
          <w:szCs w:val="24"/>
          <w:lang w:val="hy-AM"/>
        </w:rPr>
        <w:t xml:space="preserve">: </w:t>
      </w:r>
      <w:r w:rsidR="003335DD" w:rsidRPr="007C2D32">
        <w:rPr>
          <w:rFonts w:ascii="GHEA Grapalat" w:eastAsia="Times New Roman" w:hAnsi="GHEA Grapalat" w:cs="Times New Roman"/>
          <w:color w:val="000000" w:themeColor="text1"/>
          <w:sz w:val="24"/>
          <w:szCs w:val="24"/>
          <w:lang w:val="hy-AM"/>
        </w:rPr>
        <w:t xml:space="preserve">Անհրաժեշտ է </w:t>
      </w:r>
      <w:r w:rsidR="003335DD" w:rsidRPr="007C2D32">
        <w:rPr>
          <w:rFonts w:ascii="GHEA Grapalat" w:eastAsia="Times New Roman" w:hAnsi="GHEA Grapalat" w:cs="Times New Roman"/>
          <w:color w:val="000000" w:themeColor="text1"/>
          <w:sz w:val="24"/>
          <w:szCs w:val="24"/>
          <w:lang w:val="hy-AM"/>
        </w:rPr>
        <w:lastRenderedPageBreak/>
        <w:t>նախատեսել նաև հ</w:t>
      </w:r>
      <w:r w:rsidR="00524EFD" w:rsidRPr="007C2D32">
        <w:rPr>
          <w:rFonts w:ascii="GHEA Grapalat" w:eastAsia="Times New Roman" w:hAnsi="GHEA Grapalat" w:cs="Times New Roman"/>
          <w:color w:val="000000" w:themeColor="text1"/>
          <w:sz w:val="24"/>
          <w:szCs w:val="24"/>
          <w:lang w:val="hy-AM"/>
        </w:rPr>
        <w:t xml:space="preserve">ամապարփակ միջոցառումներ </w:t>
      </w:r>
      <w:r w:rsidR="003335DD" w:rsidRPr="007C2D32">
        <w:rPr>
          <w:rFonts w:ascii="GHEA Grapalat" w:eastAsia="Times New Roman" w:hAnsi="GHEA Grapalat" w:cs="Times New Roman"/>
          <w:color w:val="000000" w:themeColor="text1"/>
          <w:sz w:val="24"/>
          <w:szCs w:val="24"/>
          <w:lang w:val="hy-AM"/>
        </w:rPr>
        <w:t>շրջակա միջավայրի</w:t>
      </w:r>
      <w:r w:rsidR="00524EFD" w:rsidRPr="007C2D32">
        <w:rPr>
          <w:rFonts w:ascii="GHEA Grapalat" w:eastAsia="Times New Roman" w:hAnsi="GHEA Grapalat" w:cs="Times New Roman"/>
          <w:color w:val="000000" w:themeColor="text1"/>
          <w:sz w:val="24"/>
          <w:szCs w:val="24"/>
          <w:lang w:val="hy-AM"/>
        </w:rPr>
        <w:t xml:space="preserve"> պահպանության, բնական ռեսուրսների ռացիոնալ օգտագործման և վերարտադրության, շինարարության վնասակար հետևանքներից շրջակա միջավայրի բարելավման</w:t>
      </w:r>
      <w:r w:rsidR="003335DD" w:rsidRPr="007C2D32">
        <w:rPr>
          <w:rFonts w:ascii="GHEA Grapalat" w:eastAsia="Times New Roman" w:hAnsi="GHEA Grapalat" w:cs="Times New Roman"/>
          <w:color w:val="000000" w:themeColor="text1"/>
          <w:sz w:val="24"/>
          <w:szCs w:val="24"/>
          <w:lang w:val="hy-AM"/>
        </w:rPr>
        <w:t xml:space="preserve"> ուղղությամբ</w:t>
      </w:r>
      <w:r w:rsidR="00524EFD" w:rsidRPr="007C2D32">
        <w:rPr>
          <w:rFonts w:ascii="GHEA Grapalat" w:eastAsia="Times New Roman" w:hAnsi="GHEA Grapalat" w:cs="Times New Roman"/>
          <w:color w:val="000000" w:themeColor="text1"/>
          <w:sz w:val="24"/>
          <w:szCs w:val="24"/>
          <w:lang w:val="hy-AM"/>
        </w:rPr>
        <w:t>:</w:t>
      </w:r>
    </w:p>
    <w:p w14:paraId="326EC02A" w14:textId="77777777" w:rsidR="00524EFD" w:rsidRPr="007C2D32" w:rsidRDefault="008D7064"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Անհատական </w:t>
      </w:r>
      <w:r w:rsidRPr="008D7064">
        <w:rPr>
          <w:rFonts w:ascii="GHEA Grapalat" w:eastAsia="Times New Roman" w:hAnsi="GHEA Grapalat" w:cs="Times New Roman"/>
          <w:color w:val="000000" w:themeColor="text1"/>
          <w:sz w:val="24"/>
          <w:szCs w:val="24"/>
          <w:lang w:val="hy-AM"/>
        </w:rPr>
        <w:t>բ</w:t>
      </w:r>
      <w:r w:rsidR="00754CF8" w:rsidRPr="007C2D32">
        <w:rPr>
          <w:rFonts w:ascii="GHEA Grapalat" w:eastAsia="Times New Roman" w:hAnsi="GHEA Grapalat" w:cs="Times New Roman"/>
          <w:color w:val="000000" w:themeColor="text1"/>
          <w:sz w:val="24"/>
          <w:szCs w:val="24"/>
          <w:lang w:val="hy-AM"/>
        </w:rPr>
        <w:t>նակելի տան հ</w:t>
      </w:r>
      <w:r w:rsidR="00524EFD" w:rsidRPr="007C2D32">
        <w:rPr>
          <w:rFonts w:ascii="GHEA Grapalat" w:eastAsia="Times New Roman" w:hAnsi="GHEA Grapalat" w:cs="Times New Roman"/>
          <w:color w:val="000000" w:themeColor="text1"/>
          <w:sz w:val="24"/>
          <w:szCs w:val="24"/>
          <w:lang w:val="hy-AM"/>
        </w:rPr>
        <w:t xml:space="preserve">ողամասի սահմաններում հասարակական </w:t>
      </w:r>
      <w:r w:rsidR="00524EFD" w:rsidRPr="007C2D32">
        <w:rPr>
          <w:rFonts w:ascii="Cambria Math" w:eastAsia="Times New Roman" w:hAnsi="Cambria Math" w:cs="Cambria Math"/>
          <w:color w:val="000000" w:themeColor="text1"/>
          <w:sz w:val="24"/>
          <w:szCs w:val="24"/>
          <w:lang w:val="hy-AM"/>
        </w:rPr>
        <w:t>​​</w:t>
      </w:r>
      <w:r w:rsidR="00524EFD" w:rsidRPr="007C2D32">
        <w:rPr>
          <w:rFonts w:ascii="GHEA Grapalat" w:eastAsia="Times New Roman" w:hAnsi="GHEA Grapalat" w:cs="Times New Roman"/>
          <w:color w:val="000000" w:themeColor="text1"/>
          <w:sz w:val="24"/>
          <w:szCs w:val="24"/>
          <w:lang w:val="hy-AM"/>
        </w:rPr>
        <w:t xml:space="preserve"> նշանակության շենքեր</w:t>
      </w:r>
      <w:r w:rsidR="00606C27" w:rsidRPr="007C2D32">
        <w:rPr>
          <w:rFonts w:ascii="GHEA Grapalat" w:eastAsia="Times New Roman" w:hAnsi="GHEA Grapalat" w:cs="Times New Roman"/>
          <w:color w:val="000000" w:themeColor="text1"/>
          <w:sz w:val="24"/>
          <w:szCs w:val="24"/>
          <w:lang w:val="hy-AM"/>
        </w:rPr>
        <w:t xml:space="preserve"> կամ </w:t>
      </w:r>
      <w:r w:rsidR="00524EFD" w:rsidRPr="007C2D32">
        <w:rPr>
          <w:rFonts w:ascii="GHEA Grapalat" w:eastAsia="Times New Roman" w:hAnsi="GHEA Grapalat" w:cs="Times New Roman"/>
          <w:color w:val="000000" w:themeColor="text1"/>
          <w:sz w:val="24"/>
          <w:szCs w:val="24"/>
          <w:lang w:val="hy-AM"/>
        </w:rPr>
        <w:t>շինություններ տեղակայելիս պետք է պահպանվեն սանիտարահիգիենիկ պահանջները։ Հասարակական սննդի կազմակերպությունների համար`</w:t>
      </w:r>
      <w:r w:rsidR="00A257D7" w:rsidRPr="007C2D32">
        <w:rPr>
          <w:rFonts w:ascii="GHEA Grapalat" w:eastAsia="Times New Roman" w:hAnsi="GHEA Grapalat" w:cs="Times New Roman"/>
          <w:color w:val="000000" w:themeColor="text1"/>
          <w:sz w:val="24"/>
          <w:szCs w:val="24"/>
          <w:lang w:val="hy-AM"/>
        </w:rPr>
        <w:t xml:space="preserve"> </w:t>
      </w:r>
      <w:r w:rsidR="00524EFD" w:rsidRPr="007C2D32">
        <w:rPr>
          <w:rFonts w:ascii="GHEA Grapalat" w:eastAsia="Times New Roman" w:hAnsi="GHEA Grapalat" w:cs="Times New Roman"/>
          <w:color w:val="000000" w:themeColor="text1"/>
          <w:sz w:val="24"/>
          <w:szCs w:val="24"/>
          <w:lang w:val="hy-AM"/>
        </w:rPr>
        <w:t>ՀՀ առողջապահության նախարարի 2003 թվականի մայիսի 2-ի</w:t>
      </w:r>
      <w:r w:rsidR="00B8067E" w:rsidRPr="007C2D32">
        <w:rPr>
          <w:rFonts w:ascii="GHEA Grapalat" w:eastAsia="Times New Roman" w:hAnsi="GHEA Grapalat" w:cs="Times New Roman"/>
          <w:color w:val="000000" w:themeColor="text1"/>
          <w:sz w:val="24"/>
          <w:szCs w:val="24"/>
          <w:lang w:val="hy-AM"/>
        </w:rPr>
        <w:t>՝</w:t>
      </w:r>
      <w:r w:rsidR="00524EFD" w:rsidRPr="007C2D32">
        <w:rPr>
          <w:rFonts w:ascii="GHEA Grapalat" w:eastAsia="Times New Roman" w:hAnsi="GHEA Grapalat" w:cs="Times New Roman"/>
          <w:color w:val="000000" w:themeColor="text1"/>
          <w:sz w:val="24"/>
          <w:szCs w:val="24"/>
          <w:lang w:val="hy-AM"/>
        </w:rPr>
        <w:t xml:space="preserve"> «Հանրային սննդի կազմակերպություններին ներկայացվող հիգիենիկ պահանջներ» N 2-III-4.2-01-2003 սանիտարական կանոնները և հիգիենիկ նորմերը հաստատելու մասին» N 302, բաղնիքների և սաունաների համար` ՀՀ առողջապահության նախարարի 2006 թվականի մայիսի 17-ի</w:t>
      </w:r>
      <w:r w:rsidR="00B8067E" w:rsidRPr="007C2D32">
        <w:rPr>
          <w:rFonts w:ascii="GHEA Grapalat" w:eastAsia="Times New Roman" w:hAnsi="GHEA Grapalat" w:cs="Times New Roman"/>
          <w:color w:val="000000" w:themeColor="text1"/>
          <w:sz w:val="24"/>
          <w:szCs w:val="24"/>
          <w:lang w:val="hy-AM"/>
        </w:rPr>
        <w:t xml:space="preserve">՝ </w:t>
      </w:r>
      <w:r w:rsidR="00524EFD" w:rsidRPr="007C2D32">
        <w:rPr>
          <w:rFonts w:ascii="GHEA Grapalat" w:eastAsia="Times New Roman" w:hAnsi="GHEA Grapalat" w:cs="Times New Roman"/>
          <w:color w:val="000000" w:themeColor="text1"/>
          <w:sz w:val="24"/>
          <w:szCs w:val="24"/>
          <w:lang w:val="hy-AM"/>
        </w:rPr>
        <w:t>«Լողավազանների կառուցվածքին, շահագործմանը և ջրի որակին ներկայացվող հիգիենիկ պահանջներ</w:t>
      </w:r>
      <w:r w:rsidR="00A257D7" w:rsidRPr="007C2D32">
        <w:rPr>
          <w:rFonts w:ascii="GHEA Grapalat" w:eastAsia="Times New Roman" w:hAnsi="GHEA Grapalat" w:cs="Times New Roman"/>
          <w:color w:val="000000" w:themeColor="text1"/>
          <w:sz w:val="24"/>
          <w:szCs w:val="24"/>
          <w:lang w:val="hy-AM"/>
        </w:rPr>
        <w:t>» N</w:t>
      </w:r>
      <w:r w:rsidR="00524EFD" w:rsidRPr="007C2D32">
        <w:rPr>
          <w:rFonts w:ascii="GHEA Grapalat" w:eastAsia="Times New Roman" w:hAnsi="GHEA Grapalat" w:cs="Times New Roman"/>
          <w:color w:val="000000" w:themeColor="text1"/>
          <w:sz w:val="24"/>
          <w:szCs w:val="24"/>
          <w:lang w:val="hy-AM"/>
        </w:rPr>
        <w:t xml:space="preserve">2-III-2.2.4 սանիտարահամաճարակային կանոնները և նորմերը հաստատելու մասին» </w:t>
      </w:r>
      <w:r w:rsidR="002561DE" w:rsidRPr="007C2D32">
        <w:rPr>
          <w:rFonts w:ascii="GHEA Grapalat" w:eastAsia="Times New Roman" w:hAnsi="GHEA Grapalat" w:cs="Times New Roman"/>
          <w:color w:val="000000" w:themeColor="text1"/>
          <w:sz w:val="24"/>
          <w:szCs w:val="24"/>
          <w:lang w:val="hy-AM"/>
        </w:rPr>
        <w:t xml:space="preserve">N </w:t>
      </w:r>
      <w:r w:rsidR="00524EFD" w:rsidRPr="007C2D32">
        <w:rPr>
          <w:rFonts w:ascii="GHEA Grapalat" w:eastAsia="Times New Roman" w:hAnsi="GHEA Grapalat" w:cs="Times New Roman"/>
          <w:color w:val="000000" w:themeColor="text1"/>
          <w:sz w:val="24"/>
          <w:szCs w:val="24"/>
          <w:lang w:val="hy-AM"/>
        </w:rPr>
        <w:t>534-Ն, գեղեցկության սրահների համար՝ Հայաստանի Հանրապետության առողջապահության նախարարի 2002 թվականի նոյեմբերի 29-ի «Գեղեցկության սրահներին ներկայացվող» N 2-III-2.2.3 սանիտարական կանոնները հաստատելու մասին» N 804 հրամանների:</w:t>
      </w:r>
    </w:p>
    <w:p w14:paraId="5DCECC72" w14:textId="77777777" w:rsidR="00524EFD" w:rsidRPr="007C2D32" w:rsidRDefault="00524EFD"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Քաղաքային և գյուղական բնակավայրեր</w:t>
      </w:r>
      <w:r w:rsidR="00752563" w:rsidRPr="007C2D32">
        <w:rPr>
          <w:rFonts w:ascii="GHEA Grapalat" w:eastAsia="Times New Roman" w:hAnsi="GHEA Grapalat" w:cs="Times New Roman"/>
          <w:color w:val="000000" w:themeColor="text1"/>
          <w:sz w:val="24"/>
          <w:szCs w:val="24"/>
          <w:lang w:val="hy-AM"/>
        </w:rPr>
        <w:t>ում բնակելի</w:t>
      </w:r>
      <w:r w:rsidRPr="007C2D32">
        <w:rPr>
          <w:rFonts w:ascii="GHEA Grapalat" w:eastAsia="Times New Roman" w:hAnsi="GHEA Grapalat" w:cs="Times New Roman"/>
          <w:color w:val="000000" w:themeColor="text1"/>
          <w:sz w:val="24"/>
          <w:szCs w:val="24"/>
          <w:lang w:val="hy-AM"/>
        </w:rPr>
        <w:t xml:space="preserve"> կառուցապատման </w:t>
      </w:r>
      <w:r w:rsidR="00752563" w:rsidRPr="007C2D32">
        <w:rPr>
          <w:rFonts w:ascii="GHEA Grapalat" w:eastAsia="Times New Roman" w:hAnsi="GHEA Grapalat" w:cs="Times New Roman"/>
          <w:color w:val="000000" w:themeColor="text1"/>
          <w:sz w:val="24"/>
          <w:szCs w:val="24"/>
          <w:lang w:val="hy-AM"/>
        </w:rPr>
        <w:t>(</w:t>
      </w:r>
      <w:r w:rsidRPr="007C2D32">
        <w:rPr>
          <w:rFonts w:ascii="GHEA Grapalat" w:eastAsia="Times New Roman" w:hAnsi="GHEA Grapalat" w:cs="Times New Roman"/>
          <w:color w:val="000000" w:themeColor="text1"/>
          <w:sz w:val="24"/>
          <w:szCs w:val="24"/>
          <w:lang w:val="hy-AM"/>
        </w:rPr>
        <w:t>նոր շինարարության</w:t>
      </w:r>
      <w:r w:rsidR="00752563" w:rsidRPr="007C2D32">
        <w:rPr>
          <w:rFonts w:ascii="GHEA Grapalat" w:eastAsia="Times New Roman" w:hAnsi="GHEA Grapalat" w:cs="Times New Roman"/>
          <w:color w:val="000000" w:themeColor="text1"/>
          <w:sz w:val="24"/>
          <w:szCs w:val="24"/>
          <w:lang w:val="hy-AM"/>
        </w:rPr>
        <w:t>)</w:t>
      </w:r>
      <w:r w:rsidRPr="007C2D32">
        <w:rPr>
          <w:rFonts w:ascii="GHEA Grapalat" w:eastAsia="Times New Roman" w:hAnsi="GHEA Grapalat" w:cs="Times New Roman"/>
          <w:color w:val="000000" w:themeColor="text1"/>
          <w:sz w:val="24"/>
          <w:szCs w:val="24"/>
          <w:lang w:val="hy-AM"/>
        </w:rPr>
        <w:t xml:space="preserve"> նախագծման ժամանակ հողամասերում դրանց տեղակայման լուծումներ</w:t>
      </w:r>
      <w:r w:rsidR="00752563" w:rsidRPr="007C2D32">
        <w:rPr>
          <w:rFonts w:ascii="GHEA Grapalat" w:eastAsia="Times New Roman" w:hAnsi="GHEA Grapalat" w:cs="Times New Roman"/>
          <w:color w:val="000000" w:themeColor="text1"/>
          <w:sz w:val="24"/>
          <w:szCs w:val="24"/>
          <w:lang w:val="hy-AM"/>
        </w:rPr>
        <w:t>ն անհրաժեշտ է հիմնավորել</w:t>
      </w:r>
      <w:r w:rsidRPr="007C2D32">
        <w:rPr>
          <w:rFonts w:ascii="GHEA Grapalat" w:eastAsia="Times New Roman" w:hAnsi="GHEA Grapalat" w:cs="Times New Roman"/>
          <w:color w:val="000000" w:themeColor="text1"/>
          <w:sz w:val="24"/>
          <w:szCs w:val="24"/>
          <w:lang w:val="hy-AM"/>
        </w:rPr>
        <w:t xml:space="preserve"> ինժեներական հետազոտությունների հաշվետվություններ</w:t>
      </w:r>
      <w:r w:rsidR="00752563" w:rsidRPr="007C2D32">
        <w:rPr>
          <w:rFonts w:ascii="GHEA Grapalat" w:eastAsia="Times New Roman" w:hAnsi="GHEA Grapalat" w:cs="Times New Roman"/>
          <w:color w:val="000000" w:themeColor="text1"/>
          <w:sz w:val="24"/>
          <w:szCs w:val="24"/>
          <w:lang w:val="hy-AM"/>
        </w:rPr>
        <w:t>ով,</w:t>
      </w:r>
      <w:r w:rsidRPr="007C2D32">
        <w:rPr>
          <w:rFonts w:ascii="GHEA Grapalat" w:eastAsia="Times New Roman" w:hAnsi="GHEA Grapalat" w:cs="Times New Roman"/>
          <w:color w:val="000000" w:themeColor="text1"/>
          <w:sz w:val="24"/>
          <w:szCs w:val="24"/>
          <w:lang w:val="hy-AM"/>
        </w:rPr>
        <w:t xml:space="preserve"> </w:t>
      </w:r>
      <w:r w:rsidR="00071E80" w:rsidRPr="007C2D32">
        <w:rPr>
          <w:rFonts w:ascii="GHEA Grapalat" w:eastAsia="Times New Roman" w:hAnsi="GHEA Grapalat" w:cs="Times New Roman"/>
          <w:color w:val="000000" w:themeColor="text1"/>
          <w:sz w:val="24"/>
          <w:szCs w:val="24"/>
          <w:lang w:val="hy-AM"/>
        </w:rPr>
        <w:t xml:space="preserve">վտանգավոր երկրաբանական երևույթներից տարածքի </w:t>
      </w:r>
      <w:r w:rsidRPr="007C2D32">
        <w:rPr>
          <w:rFonts w:ascii="GHEA Grapalat" w:eastAsia="Times New Roman" w:hAnsi="GHEA Grapalat" w:cs="Times New Roman"/>
          <w:color w:val="000000" w:themeColor="text1"/>
          <w:sz w:val="24"/>
          <w:szCs w:val="24"/>
          <w:lang w:val="hy-AM"/>
        </w:rPr>
        <w:t>ինժեներական պաշտպանության միջոցառումներ</w:t>
      </w:r>
      <w:r w:rsidR="00752563" w:rsidRPr="007C2D32">
        <w:rPr>
          <w:rFonts w:ascii="GHEA Grapalat" w:eastAsia="Times New Roman" w:hAnsi="GHEA Grapalat" w:cs="Times New Roman"/>
          <w:color w:val="000000" w:themeColor="text1"/>
          <w:sz w:val="24"/>
          <w:szCs w:val="24"/>
          <w:lang w:val="hy-AM"/>
        </w:rPr>
        <w:t>ով</w:t>
      </w:r>
      <w:r w:rsidRPr="007C2D32">
        <w:rPr>
          <w:rFonts w:ascii="GHEA Grapalat" w:eastAsia="Times New Roman" w:hAnsi="GHEA Grapalat" w:cs="Times New Roman"/>
          <w:color w:val="000000" w:themeColor="text1"/>
          <w:sz w:val="24"/>
          <w:szCs w:val="24"/>
          <w:lang w:val="hy-AM"/>
        </w:rPr>
        <w:t xml:space="preserve">` համաձայն </w:t>
      </w:r>
      <w:r w:rsidR="00764C58" w:rsidRPr="007C2D32">
        <w:rPr>
          <w:rFonts w:ascii="GHEA Grapalat" w:eastAsia="Times New Roman" w:hAnsi="GHEA Grapalat" w:cs="Times New Roman"/>
          <w:color w:val="000000" w:themeColor="text1"/>
          <w:sz w:val="24"/>
          <w:szCs w:val="24"/>
          <w:lang w:val="hy-AM"/>
        </w:rPr>
        <w:t>ՀՀ քաղաքաշինության կոմիտեի նախագահի 2020 թվականի դեկտեմբերի 28-ի N 102-Ն հրամանով հաստատված ՀՀՇՆ</w:t>
      </w:r>
      <w:r w:rsidR="00400AC1" w:rsidRPr="007C2D32">
        <w:rPr>
          <w:rFonts w:ascii="GHEA Grapalat" w:eastAsia="Times New Roman" w:hAnsi="GHEA Grapalat" w:cs="Times New Roman"/>
          <w:color w:val="000000" w:themeColor="text1"/>
          <w:sz w:val="24"/>
          <w:szCs w:val="24"/>
          <w:lang w:val="hy-AM"/>
        </w:rPr>
        <w:t xml:space="preserve"> 20.04</w:t>
      </w:r>
      <w:r w:rsidR="007B70B4" w:rsidRPr="007C2D32">
        <w:rPr>
          <w:rFonts w:ascii="GHEA Grapalat" w:eastAsia="Times New Roman" w:hAnsi="GHEA Grapalat" w:cs="Times New Roman"/>
          <w:color w:val="000000" w:themeColor="text1"/>
          <w:sz w:val="24"/>
          <w:szCs w:val="24"/>
          <w:lang w:val="hy-AM"/>
        </w:rPr>
        <w:t>-2020</w:t>
      </w:r>
      <w:r w:rsidR="00400AC1" w:rsidRPr="007C2D32">
        <w:rPr>
          <w:rFonts w:ascii="GHEA Grapalat" w:eastAsia="Times New Roman" w:hAnsi="GHEA Grapalat" w:cs="Times New Roman"/>
          <w:color w:val="000000" w:themeColor="text1"/>
          <w:sz w:val="24"/>
          <w:szCs w:val="24"/>
          <w:lang w:val="hy-AM"/>
        </w:rPr>
        <w:t xml:space="preserve"> և ՍՆիՊ 2.01.15</w:t>
      </w:r>
      <w:r w:rsidR="00752563" w:rsidRPr="007C2D32">
        <w:rPr>
          <w:rFonts w:ascii="GHEA Grapalat" w:eastAsia="Times New Roman" w:hAnsi="GHEA Grapalat" w:cs="Times New Roman"/>
          <w:color w:val="000000" w:themeColor="text1"/>
          <w:sz w:val="24"/>
          <w:szCs w:val="24"/>
          <w:lang w:val="hy-AM"/>
        </w:rPr>
        <w:t>-90</w:t>
      </w:r>
      <w:r w:rsidR="00400AC1" w:rsidRPr="007C2D32">
        <w:rPr>
          <w:rFonts w:ascii="GHEA Grapalat" w:eastAsia="Times New Roman" w:hAnsi="GHEA Grapalat" w:cs="Times New Roman"/>
          <w:color w:val="000000" w:themeColor="text1"/>
          <w:sz w:val="24"/>
          <w:szCs w:val="24"/>
          <w:lang w:val="hy-AM"/>
        </w:rPr>
        <w:t xml:space="preserve"> </w:t>
      </w:r>
      <w:r w:rsidRPr="007C2D32">
        <w:rPr>
          <w:rFonts w:ascii="GHEA Grapalat" w:eastAsia="Times New Roman" w:hAnsi="GHEA Grapalat" w:cs="Times New Roman"/>
          <w:color w:val="000000" w:themeColor="text1"/>
          <w:sz w:val="24"/>
          <w:szCs w:val="24"/>
          <w:lang w:val="hy-AM"/>
        </w:rPr>
        <w:t>շինարարական նորմերի:</w:t>
      </w:r>
    </w:p>
    <w:p w14:paraId="61860C4D" w14:textId="45B4462A" w:rsidR="00524EFD" w:rsidRPr="007C2D32" w:rsidRDefault="00F974F8" w:rsidP="00413C66">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Քաղաքային և գյուղական բնակավայրերում բնակելի նոր կառուցապատման (</w:t>
      </w:r>
      <w:r w:rsidR="00524EFD" w:rsidRPr="007C2D32">
        <w:rPr>
          <w:rFonts w:ascii="GHEA Grapalat" w:eastAsia="Times New Roman" w:hAnsi="GHEA Grapalat" w:cs="Times New Roman"/>
          <w:color w:val="000000" w:themeColor="text1"/>
          <w:sz w:val="24"/>
          <w:szCs w:val="24"/>
          <w:lang w:val="hy-AM"/>
        </w:rPr>
        <w:t xml:space="preserve">բնակելի </w:t>
      </w:r>
      <w:r w:rsidRPr="007C2D32">
        <w:rPr>
          <w:rFonts w:ascii="GHEA Grapalat" w:eastAsia="Times New Roman" w:hAnsi="GHEA Grapalat" w:cs="Times New Roman"/>
          <w:color w:val="000000" w:themeColor="text1"/>
          <w:sz w:val="24"/>
          <w:szCs w:val="24"/>
          <w:lang w:val="hy-AM"/>
        </w:rPr>
        <w:t>համալիրների</w:t>
      </w:r>
      <w:r w:rsidR="00524EFD" w:rsidRPr="007C2D32">
        <w:rPr>
          <w:rFonts w:ascii="GHEA Grapalat" w:eastAsia="Times New Roman" w:hAnsi="GHEA Grapalat" w:cs="Times New Roman"/>
          <w:color w:val="000000" w:themeColor="text1"/>
          <w:sz w:val="24"/>
          <w:szCs w:val="24"/>
          <w:lang w:val="hy-AM"/>
        </w:rPr>
        <w:t xml:space="preserve"> կամ </w:t>
      </w:r>
      <w:r w:rsidRPr="007C2D32">
        <w:rPr>
          <w:rFonts w:ascii="GHEA Grapalat" w:eastAsia="Times New Roman" w:hAnsi="GHEA Grapalat" w:cs="Times New Roman"/>
          <w:color w:val="000000" w:themeColor="text1"/>
          <w:sz w:val="24"/>
          <w:szCs w:val="24"/>
          <w:lang w:val="hy-AM"/>
        </w:rPr>
        <w:t xml:space="preserve">առանձին </w:t>
      </w:r>
      <w:r w:rsidR="008D7064" w:rsidRPr="008D7064">
        <w:rPr>
          <w:rFonts w:ascii="GHEA Grapalat" w:eastAsia="Times New Roman" w:hAnsi="GHEA Grapalat" w:cs="Times New Roman"/>
          <w:color w:val="000000" w:themeColor="text1"/>
          <w:sz w:val="24"/>
          <w:szCs w:val="24"/>
          <w:lang w:val="hy-AM"/>
        </w:rPr>
        <w:t>ա</w:t>
      </w:r>
      <w:r w:rsidR="008D7064" w:rsidRPr="007C2D32">
        <w:rPr>
          <w:rFonts w:ascii="GHEA Grapalat" w:eastAsia="Times New Roman" w:hAnsi="GHEA Grapalat" w:cs="Times New Roman"/>
          <w:color w:val="000000" w:themeColor="text1"/>
          <w:sz w:val="24"/>
          <w:szCs w:val="24"/>
          <w:lang w:val="hy-AM"/>
        </w:rPr>
        <w:t xml:space="preserve">նհատական </w:t>
      </w:r>
      <w:r w:rsidR="00891257" w:rsidRPr="007C2D32">
        <w:rPr>
          <w:rFonts w:ascii="GHEA Grapalat" w:eastAsia="Times New Roman" w:hAnsi="GHEA Grapalat" w:cs="Times New Roman"/>
          <w:color w:val="000000" w:themeColor="text1"/>
          <w:sz w:val="24"/>
          <w:szCs w:val="24"/>
          <w:lang w:val="hy-AM"/>
        </w:rPr>
        <w:t xml:space="preserve">բնակելի </w:t>
      </w:r>
      <w:r w:rsidR="00524EFD" w:rsidRPr="007C2D32">
        <w:rPr>
          <w:rFonts w:ascii="GHEA Grapalat" w:eastAsia="Times New Roman" w:hAnsi="GHEA Grapalat" w:cs="Times New Roman"/>
          <w:color w:val="000000" w:themeColor="text1"/>
          <w:sz w:val="24"/>
          <w:szCs w:val="24"/>
          <w:lang w:val="hy-AM"/>
        </w:rPr>
        <w:t>տների</w:t>
      </w:r>
      <w:r w:rsidRPr="007C2D32">
        <w:rPr>
          <w:rFonts w:ascii="GHEA Grapalat" w:eastAsia="Times New Roman" w:hAnsi="GHEA Grapalat" w:cs="Times New Roman"/>
          <w:color w:val="000000" w:themeColor="text1"/>
          <w:sz w:val="24"/>
          <w:szCs w:val="24"/>
          <w:lang w:val="hy-AM"/>
        </w:rPr>
        <w:t xml:space="preserve"> ներառմամբ)</w:t>
      </w:r>
      <w:r w:rsidR="00524EFD" w:rsidRPr="007C2D32">
        <w:rPr>
          <w:rFonts w:ascii="GHEA Grapalat" w:eastAsia="Times New Roman" w:hAnsi="GHEA Grapalat" w:cs="Times New Roman"/>
          <w:color w:val="000000" w:themeColor="text1"/>
          <w:sz w:val="24"/>
          <w:szCs w:val="24"/>
          <w:lang w:val="hy-AM"/>
        </w:rPr>
        <w:t xml:space="preserve"> նախագծային լուծումներ</w:t>
      </w:r>
      <w:r w:rsidRPr="007C2D32">
        <w:rPr>
          <w:rFonts w:ascii="GHEA Grapalat" w:eastAsia="Times New Roman" w:hAnsi="GHEA Grapalat" w:cs="Times New Roman"/>
          <w:color w:val="000000" w:themeColor="text1"/>
          <w:sz w:val="24"/>
          <w:szCs w:val="24"/>
          <w:lang w:val="hy-AM"/>
        </w:rPr>
        <w:t>ում (գոտևորման նախագծերում)</w:t>
      </w:r>
      <w:r w:rsidR="00524EFD" w:rsidRPr="007C2D32">
        <w:rPr>
          <w:rFonts w:ascii="GHEA Grapalat" w:eastAsia="Times New Roman" w:hAnsi="GHEA Grapalat" w:cs="Times New Roman"/>
          <w:color w:val="000000" w:themeColor="text1"/>
          <w:sz w:val="24"/>
          <w:szCs w:val="24"/>
          <w:lang w:val="hy-AM"/>
        </w:rPr>
        <w:t xml:space="preserve"> </w:t>
      </w:r>
      <w:r w:rsidRPr="007C2D32">
        <w:rPr>
          <w:rFonts w:ascii="GHEA Grapalat" w:eastAsia="Times New Roman" w:hAnsi="GHEA Grapalat" w:cs="Times New Roman"/>
          <w:color w:val="000000" w:themeColor="text1"/>
          <w:sz w:val="24"/>
          <w:szCs w:val="24"/>
          <w:lang w:val="hy-AM"/>
        </w:rPr>
        <w:t>անհրաժեշտ է նախատեսել</w:t>
      </w:r>
      <w:r w:rsidR="00524EFD" w:rsidRPr="007C2D32">
        <w:rPr>
          <w:rFonts w:ascii="GHEA Grapalat" w:eastAsia="Times New Roman" w:hAnsi="GHEA Grapalat" w:cs="Times New Roman"/>
          <w:color w:val="000000" w:themeColor="text1"/>
          <w:sz w:val="24"/>
          <w:szCs w:val="24"/>
          <w:lang w:val="hy-AM"/>
        </w:rPr>
        <w:t xml:space="preserve"> հողի կառավարման բնապահպանական միջոցառումներ, տարածքի սանիտարական </w:t>
      </w:r>
      <w:r w:rsidR="00524EFD" w:rsidRPr="007C2D32">
        <w:rPr>
          <w:rFonts w:ascii="GHEA Grapalat" w:eastAsia="Times New Roman" w:hAnsi="GHEA Grapalat" w:cs="Times New Roman"/>
          <w:color w:val="000000" w:themeColor="text1"/>
          <w:sz w:val="24"/>
          <w:szCs w:val="24"/>
          <w:lang w:val="hy-AM"/>
        </w:rPr>
        <w:lastRenderedPageBreak/>
        <w:t>մաքրում, կեղտաջրերի հեռացում, բնական միջավայրի վիճակի բնապահպանական</w:t>
      </w:r>
      <w:r w:rsidR="00524EFD" w:rsidRPr="007C2D32">
        <w:rPr>
          <w:rFonts w:ascii="GHEA Grapalat" w:hAnsi="GHEA Grapalat"/>
          <w:color w:val="000000" w:themeColor="text1"/>
          <w:sz w:val="24"/>
          <w:szCs w:val="24"/>
          <w:lang w:val="hy-AM"/>
        </w:rPr>
        <w:t xml:space="preserve"> գնահատման արդյունքներ</w:t>
      </w:r>
      <w:r w:rsidR="003966F3" w:rsidRPr="007C2D32">
        <w:rPr>
          <w:rFonts w:ascii="GHEA Grapalat" w:hAnsi="GHEA Grapalat"/>
          <w:color w:val="000000" w:themeColor="text1"/>
          <w:sz w:val="24"/>
          <w:szCs w:val="24"/>
          <w:lang w:val="hy-AM"/>
        </w:rPr>
        <w:t>ի ներառում</w:t>
      </w:r>
      <w:r w:rsidR="00524EFD" w:rsidRPr="007C2D32">
        <w:rPr>
          <w:rFonts w:ascii="GHEA Grapalat" w:hAnsi="GHEA Grapalat"/>
          <w:color w:val="000000" w:themeColor="text1"/>
          <w:sz w:val="24"/>
          <w:szCs w:val="24"/>
          <w:lang w:val="hy-AM"/>
        </w:rPr>
        <w:t xml:space="preserve">, </w:t>
      </w:r>
      <w:r w:rsidR="003966F3" w:rsidRPr="007C2D32">
        <w:rPr>
          <w:rFonts w:ascii="GHEA Grapalat" w:hAnsi="GHEA Grapalat"/>
          <w:color w:val="000000" w:themeColor="text1"/>
          <w:sz w:val="24"/>
          <w:szCs w:val="24"/>
          <w:lang w:val="hy-AM"/>
        </w:rPr>
        <w:t>այդ թվում</w:t>
      </w:r>
      <w:r w:rsidR="00524EFD" w:rsidRPr="007C2D32">
        <w:rPr>
          <w:rFonts w:ascii="GHEA Grapalat" w:hAnsi="GHEA Grapalat"/>
          <w:color w:val="000000" w:themeColor="text1"/>
          <w:sz w:val="24"/>
          <w:szCs w:val="24"/>
          <w:lang w:val="hy-AM"/>
        </w:rPr>
        <w:t xml:space="preserve"> կլիմայական գործոնները` համաձայն </w:t>
      </w:r>
      <w:r w:rsidR="005D27D5" w:rsidRPr="007C2D32">
        <w:rPr>
          <w:rFonts w:ascii="GHEA Grapalat" w:hAnsi="GHEA Grapalat"/>
          <w:color w:val="000000" w:themeColor="text1"/>
          <w:sz w:val="24"/>
          <w:szCs w:val="24"/>
          <w:lang w:val="hy-AM"/>
        </w:rPr>
        <w:t xml:space="preserve">ՀՀ քաղաքաշինության նախարարի 2011 թվականի սեպտեմբերի 26-ի N 167-Ն հրամանով հաստատված </w:t>
      </w:r>
      <w:r w:rsidR="00524EFD" w:rsidRPr="007C2D32">
        <w:rPr>
          <w:rFonts w:ascii="GHEA Grapalat" w:hAnsi="GHEA Grapalat"/>
          <w:color w:val="000000" w:themeColor="text1"/>
          <w:sz w:val="24"/>
          <w:szCs w:val="24"/>
          <w:lang w:val="hy-AM"/>
        </w:rPr>
        <w:t>ՀՀՇՆ II-7.01</w:t>
      </w:r>
      <w:r w:rsidR="00AD0000" w:rsidRPr="007C2D32">
        <w:rPr>
          <w:rFonts w:ascii="GHEA Grapalat" w:hAnsi="GHEA Grapalat"/>
          <w:color w:val="000000" w:themeColor="text1"/>
          <w:sz w:val="24"/>
          <w:szCs w:val="24"/>
          <w:lang w:val="hy-AM"/>
        </w:rPr>
        <w:t>-2011</w:t>
      </w:r>
      <w:r w:rsidR="005D27D5"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 xml:space="preserve">շինարարական նորմերի: </w:t>
      </w:r>
      <w:r w:rsidR="008D7064" w:rsidRPr="008D7064">
        <w:rPr>
          <w:rFonts w:ascii="GHEA Grapalat" w:hAnsi="GHEA Grapalat"/>
          <w:color w:val="000000" w:themeColor="text1"/>
          <w:sz w:val="24"/>
          <w:szCs w:val="24"/>
          <w:lang w:val="hy-AM"/>
        </w:rPr>
        <w:t>Անհատական</w:t>
      </w:r>
      <w:r w:rsidR="008D7064" w:rsidRPr="007C2D32">
        <w:rPr>
          <w:rFonts w:ascii="GHEA Grapalat" w:hAnsi="GHEA Grapalat"/>
          <w:color w:val="000000" w:themeColor="text1"/>
          <w:sz w:val="24"/>
          <w:szCs w:val="24"/>
          <w:lang w:val="hy-AM"/>
        </w:rPr>
        <w:t xml:space="preserve"> </w:t>
      </w:r>
      <w:r w:rsidR="008D7064" w:rsidRPr="008D7064">
        <w:rPr>
          <w:rFonts w:ascii="GHEA Grapalat" w:hAnsi="GHEA Grapalat"/>
          <w:color w:val="000000" w:themeColor="text1"/>
          <w:sz w:val="24"/>
          <w:szCs w:val="24"/>
          <w:lang w:val="hy-AM"/>
        </w:rPr>
        <w:t>բ</w:t>
      </w:r>
      <w:r w:rsidR="002B7F66" w:rsidRPr="007C2D32">
        <w:rPr>
          <w:rFonts w:ascii="GHEA Grapalat" w:hAnsi="GHEA Grapalat"/>
          <w:color w:val="000000" w:themeColor="text1"/>
          <w:sz w:val="24"/>
          <w:szCs w:val="24"/>
          <w:lang w:val="hy-AM"/>
        </w:rPr>
        <w:t>նակելի տ</w:t>
      </w:r>
      <w:r w:rsidR="00524EFD" w:rsidRPr="007C2D32">
        <w:rPr>
          <w:rFonts w:ascii="GHEA Grapalat" w:hAnsi="GHEA Grapalat"/>
          <w:color w:val="000000" w:themeColor="text1"/>
          <w:sz w:val="24"/>
          <w:szCs w:val="24"/>
          <w:lang w:val="hy-AM"/>
        </w:rPr>
        <w:t xml:space="preserve">ների կառուցապատման վայրերում պետք է հաշվի առնել </w:t>
      </w:r>
      <w:r w:rsidR="008D7064" w:rsidRPr="008D7064">
        <w:rPr>
          <w:rFonts w:ascii="GHEA Grapalat" w:hAnsi="GHEA Grapalat"/>
          <w:color w:val="000000" w:themeColor="text1"/>
          <w:sz w:val="24"/>
          <w:szCs w:val="24"/>
          <w:lang w:val="hy-AM"/>
        </w:rPr>
        <w:t xml:space="preserve">բարենպաստ շրջակա միջավայրի՝ մթնոլորտային օդի, ջրերի, հողերի, ընդերքի, լանդշաֆտի, կենդանական ու բուսական աշխարհի, ներառյալ՝ անտառի, բնության հատուկ պահպանվող տարածքների, բնակավայրերի կանաչ տարածքների, կառույցների, պատմության և մշակույթի հուշարձանների), սոցիալական միջավայրի (մարդու առողջության և անվտանգության)  ամբողջականության ապահովման, հնարավոր ռիսկերի կանխարգելման, դրանց փոխազդեցության պայմանները, որոնք պետք է մաս կազմեն մշակվող </w:t>
      </w:r>
      <w:r w:rsidR="00524EFD" w:rsidRPr="007C2D32">
        <w:rPr>
          <w:rFonts w:ascii="GHEA Grapalat" w:hAnsi="GHEA Grapalat"/>
          <w:color w:val="000000" w:themeColor="text1"/>
          <w:sz w:val="24"/>
          <w:szCs w:val="24"/>
          <w:lang w:val="hy-AM"/>
        </w:rPr>
        <w:t>նախագծային լուծումներ</w:t>
      </w:r>
      <w:r w:rsidR="008D7064" w:rsidRPr="008D7064">
        <w:rPr>
          <w:rFonts w:ascii="GHEA Grapalat" w:hAnsi="GHEA Grapalat"/>
          <w:color w:val="000000" w:themeColor="text1"/>
          <w:sz w:val="24"/>
          <w:szCs w:val="24"/>
          <w:lang w:val="hy-AM"/>
        </w:rPr>
        <w:t>ի</w:t>
      </w:r>
      <w:r w:rsidR="00524EFD" w:rsidRPr="007C2D32">
        <w:rPr>
          <w:rFonts w:ascii="GHEA Grapalat" w:hAnsi="GHEA Grapalat"/>
          <w:color w:val="000000" w:themeColor="text1"/>
          <w:sz w:val="24"/>
          <w:szCs w:val="24"/>
          <w:lang w:val="hy-AM"/>
        </w:rPr>
        <w:t xml:space="preserve">: Անհրաժեշտ է հաշվի առնել հողի աղտոտման առավելագույն թույլատրելի կոնցենտրացիաների ցուցանիշները` հաշվի առնելով </w:t>
      </w:r>
      <w:r w:rsidR="002B7F66" w:rsidRPr="007C2D32">
        <w:rPr>
          <w:rFonts w:ascii="GHEA Grapalat" w:hAnsi="GHEA Grapalat"/>
          <w:color w:val="000000" w:themeColor="text1"/>
          <w:sz w:val="24"/>
          <w:szCs w:val="24"/>
          <w:lang w:val="hy-AM"/>
        </w:rPr>
        <w:t>ՀՀ առողջապահության նախարարի 2010</w:t>
      </w:r>
      <w:r w:rsidR="00894DDC">
        <w:rPr>
          <w:rFonts w:ascii="GHEA Grapalat" w:hAnsi="GHEA Grapalat"/>
          <w:color w:val="000000" w:themeColor="text1"/>
          <w:sz w:val="24"/>
          <w:szCs w:val="24"/>
          <w:lang w:val="hy-AM"/>
        </w:rPr>
        <w:t xml:space="preserve"> </w:t>
      </w:r>
      <w:r w:rsidR="002B7F66" w:rsidRPr="007C2D32">
        <w:rPr>
          <w:rFonts w:ascii="GHEA Grapalat" w:hAnsi="GHEA Grapalat"/>
          <w:color w:val="000000" w:themeColor="text1"/>
          <w:sz w:val="24"/>
          <w:szCs w:val="24"/>
          <w:lang w:val="hy-AM"/>
        </w:rPr>
        <w:t>թվականի հունվարի 25-ի</w:t>
      </w:r>
      <w:r w:rsidR="00400639" w:rsidRPr="007C2D32">
        <w:rPr>
          <w:rFonts w:ascii="GHEA Grapalat" w:hAnsi="GHEA Grapalat"/>
          <w:color w:val="000000" w:themeColor="text1"/>
          <w:sz w:val="24"/>
          <w:szCs w:val="24"/>
          <w:lang w:val="hy-AM"/>
        </w:rPr>
        <w:t xml:space="preserve"> N01-Ն հրամանով հաստատված </w:t>
      </w:r>
      <w:r w:rsidR="00400639" w:rsidRPr="007C2D32">
        <w:rPr>
          <w:rFonts w:ascii="GHEA Grapalat" w:hAnsi="GHEA Grapalat"/>
          <w:bCs/>
          <w:color w:val="000000" w:themeColor="text1"/>
          <w:sz w:val="24"/>
          <w:szCs w:val="24"/>
          <w:lang w:val="hy-AM"/>
        </w:rPr>
        <w:t>«</w:t>
      </w:r>
      <w:r w:rsidR="00524EFD" w:rsidRPr="007C2D32">
        <w:rPr>
          <w:rFonts w:ascii="GHEA Grapalat" w:hAnsi="GHEA Grapalat"/>
          <w:color w:val="000000" w:themeColor="text1"/>
          <w:sz w:val="24"/>
          <w:szCs w:val="24"/>
          <w:lang w:val="hy-AM"/>
        </w:rPr>
        <w:t xml:space="preserve">ՍԿՆ N 2.1.7.003-10 </w:t>
      </w:r>
      <w:r w:rsidR="00524EFD" w:rsidRPr="007C2D32">
        <w:rPr>
          <w:rFonts w:ascii="GHEA Grapalat" w:hAnsi="GHEA Grapalat"/>
          <w:bCs/>
          <w:color w:val="000000" w:themeColor="text1"/>
          <w:sz w:val="24"/>
          <w:szCs w:val="24"/>
          <w:lang w:val="hy-AM"/>
        </w:rPr>
        <w:t>«Հողի որակին ներկայացվող հիգիենիկ պահանջներ»</w:t>
      </w:r>
      <w:r w:rsidR="00524EFD" w:rsidRPr="007C2D32">
        <w:rPr>
          <w:rFonts w:ascii="GHEA Grapalat" w:hAnsi="GHEA Grapalat"/>
          <w:color w:val="000000" w:themeColor="text1"/>
          <w:sz w:val="24"/>
          <w:szCs w:val="24"/>
          <w:lang w:val="hy-AM"/>
        </w:rPr>
        <w:t xml:space="preserve"> </w:t>
      </w:r>
      <w:r w:rsidR="00400639" w:rsidRPr="007C2D32">
        <w:rPr>
          <w:rFonts w:ascii="GHEA Grapalat" w:hAnsi="GHEA Grapalat"/>
          <w:color w:val="000000" w:themeColor="text1"/>
          <w:sz w:val="24"/>
          <w:szCs w:val="24"/>
          <w:lang w:val="hy-AM"/>
        </w:rPr>
        <w:t xml:space="preserve">սանիտարական </w:t>
      </w:r>
      <w:r w:rsidR="00524EFD" w:rsidRPr="007C2D32">
        <w:rPr>
          <w:rFonts w:ascii="GHEA Grapalat" w:hAnsi="GHEA Grapalat"/>
          <w:color w:val="000000" w:themeColor="text1"/>
          <w:sz w:val="24"/>
          <w:szCs w:val="24"/>
          <w:lang w:val="hy-AM"/>
        </w:rPr>
        <w:t>նորմերի պահանջները` հողերի երկրաքիմիական և ճառագայթային գնահատմամբ: ՍԿՆ N 2.1.7.003-10 նորմերի համաձայն անհրաժեշտ է հաշվի առնել մակերեսային ջրերի պահպանության հիգիենիկ պահանջները և մթնոլորտային տեղումների կլիմայական գործոնները:</w:t>
      </w:r>
    </w:p>
    <w:p w14:paraId="6E92CC79" w14:textId="77777777" w:rsidR="00524EFD" w:rsidRPr="007C2D32" w:rsidRDefault="006F3C89"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Անհատական բ</w:t>
      </w:r>
      <w:r w:rsidR="00524EFD" w:rsidRPr="007C2D32">
        <w:rPr>
          <w:rFonts w:ascii="GHEA Grapalat" w:eastAsia="Times New Roman" w:hAnsi="GHEA Grapalat" w:cs="Times New Roman"/>
          <w:color w:val="000000" w:themeColor="text1"/>
          <w:sz w:val="24"/>
          <w:szCs w:val="24"/>
          <w:lang w:val="hy-AM"/>
        </w:rPr>
        <w:t>նակելի  տների (</w:t>
      </w:r>
      <w:r w:rsidR="00CC1044" w:rsidRPr="007C2D32">
        <w:rPr>
          <w:rFonts w:ascii="GHEA Grapalat" w:eastAsia="Times New Roman" w:hAnsi="GHEA Grapalat" w:cs="Times New Roman"/>
          <w:color w:val="000000" w:themeColor="text1"/>
          <w:sz w:val="24"/>
          <w:szCs w:val="24"/>
          <w:lang w:val="hy-AM"/>
        </w:rPr>
        <w:t>կցաշար</w:t>
      </w:r>
      <w:r w:rsidR="00DE19FA" w:rsidRPr="007C2D32">
        <w:rPr>
          <w:rFonts w:ascii="GHEA Grapalat" w:eastAsia="Times New Roman" w:hAnsi="GHEA Grapalat" w:cs="Times New Roman"/>
          <w:color w:val="000000" w:themeColor="text1"/>
          <w:sz w:val="24"/>
          <w:szCs w:val="24"/>
          <w:lang w:val="hy-AM"/>
        </w:rPr>
        <w:t>, բլոկացված</w:t>
      </w:r>
      <w:r w:rsidR="00524EFD" w:rsidRPr="007C2D32">
        <w:rPr>
          <w:rFonts w:ascii="GHEA Grapalat" w:eastAsia="Times New Roman" w:hAnsi="GHEA Grapalat" w:cs="Times New Roman"/>
          <w:color w:val="000000" w:themeColor="text1"/>
          <w:sz w:val="24"/>
          <w:szCs w:val="24"/>
          <w:lang w:val="hy-AM"/>
        </w:rPr>
        <w:t xml:space="preserve"> տների) հարակից հողամասերում </w:t>
      </w:r>
      <w:r w:rsidR="00DE19FA" w:rsidRPr="007C2D32">
        <w:rPr>
          <w:rFonts w:ascii="GHEA Grapalat" w:eastAsia="Times New Roman" w:hAnsi="GHEA Grapalat" w:cs="Times New Roman"/>
          <w:color w:val="000000" w:themeColor="text1"/>
          <w:sz w:val="24"/>
          <w:szCs w:val="24"/>
          <w:lang w:val="hy-AM"/>
        </w:rPr>
        <w:t>կարող է</w:t>
      </w:r>
      <w:r w:rsidR="00524EFD" w:rsidRPr="007C2D32">
        <w:rPr>
          <w:rFonts w:ascii="GHEA Grapalat" w:eastAsia="Times New Roman" w:hAnsi="GHEA Grapalat" w:cs="Times New Roman"/>
          <w:color w:val="000000" w:themeColor="text1"/>
          <w:sz w:val="24"/>
          <w:szCs w:val="24"/>
          <w:lang w:val="hy-AM"/>
        </w:rPr>
        <w:t xml:space="preserve"> նախատես</w:t>
      </w:r>
      <w:r w:rsidR="00DE19FA" w:rsidRPr="007C2D32">
        <w:rPr>
          <w:rFonts w:ascii="GHEA Grapalat" w:eastAsia="Times New Roman" w:hAnsi="GHEA Grapalat" w:cs="Times New Roman"/>
          <w:color w:val="000000" w:themeColor="text1"/>
          <w:sz w:val="24"/>
          <w:szCs w:val="24"/>
          <w:lang w:val="hy-AM"/>
        </w:rPr>
        <w:t>վել</w:t>
      </w:r>
      <w:r w:rsidR="00524EFD" w:rsidRPr="007C2D32">
        <w:rPr>
          <w:rFonts w:ascii="GHEA Grapalat" w:eastAsia="Times New Roman" w:hAnsi="GHEA Grapalat" w:cs="Times New Roman"/>
          <w:color w:val="000000" w:themeColor="text1"/>
          <w:sz w:val="24"/>
          <w:szCs w:val="24"/>
          <w:lang w:val="hy-AM"/>
        </w:rPr>
        <w:t xml:space="preserve"> </w:t>
      </w:r>
      <w:r w:rsidR="00DE19FA" w:rsidRPr="007C2D32">
        <w:rPr>
          <w:rFonts w:ascii="GHEA Grapalat" w:eastAsia="Times New Roman" w:hAnsi="GHEA Grapalat" w:cs="Times New Roman"/>
          <w:color w:val="000000" w:themeColor="text1"/>
          <w:sz w:val="24"/>
          <w:szCs w:val="24"/>
          <w:lang w:val="hy-AM"/>
        </w:rPr>
        <w:t xml:space="preserve"> վերգետնյա կամ ստորգետնյա ավտոկայանատեղի, </w:t>
      </w:r>
      <w:r w:rsidR="00524EFD" w:rsidRPr="007C2D32">
        <w:rPr>
          <w:rFonts w:ascii="GHEA Grapalat" w:eastAsia="Times New Roman" w:hAnsi="GHEA Grapalat" w:cs="Times New Roman"/>
          <w:color w:val="000000" w:themeColor="text1"/>
          <w:sz w:val="24"/>
          <w:szCs w:val="24"/>
          <w:lang w:val="hy-AM"/>
        </w:rPr>
        <w:t>բաց</w:t>
      </w:r>
      <w:r w:rsidR="00DE19FA" w:rsidRPr="007C2D32">
        <w:rPr>
          <w:rFonts w:ascii="GHEA Grapalat" w:eastAsia="Times New Roman" w:hAnsi="GHEA Grapalat" w:cs="Times New Roman"/>
          <w:color w:val="000000" w:themeColor="text1"/>
          <w:sz w:val="24"/>
          <w:szCs w:val="24"/>
          <w:lang w:val="hy-AM"/>
        </w:rPr>
        <w:t>, փակ,</w:t>
      </w:r>
      <w:r w:rsidR="00524EFD" w:rsidRPr="007C2D32">
        <w:rPr>
          <w:rFonts w:ascii="GHEA Grapalat" w:eastAsia="Times New Roman" w:hAnsi="GHEA Grapalat" w:cs="Times New Roman"/>
          <w:color w:val="000000" w:themeColor="text1"/>
          <w:sz w:val="24"/>
          <w:szCs w:val="24"/>
          <w:lang w:val="hy-AM"/>
        </w:rPr>
        <w:t xml:space="preserve"> ներկառուցված, կցակառուցվա</w:t>
      </w:r>
      <w:r w:rsidR="00DE19FA" w:rsidRPr="007C2D32">
        <w:rPr>
          <w:rFonts w:ascii="GHEA Grapalat" w:eastAsia="Times New Roman" w:hAnsi="GHEA Grapalat" w:cs="Times New Roman"/>
          <w:color w:val="000000" w:themeColor="text1"/>
          <w:sz w:val="24"/>
          <w:szCs w:val="24"/>
          <w:lang w:val="hy-AM"/>
        </w:rPr>
        <w:t>ծ կամ կցակառուցված-ներկառուցված</w:t>
      </w:r>
      <w:r w:rsidR="00524EFD" w:rsidRPr="007C2D32">
        <w:rPr>
          <w:rFonts w:ascii="GHEA Grapalat" w:eastAsia="Times New Roman" w:hAnsi="GHEA Grapalat" w:cs="Times New Roman"/>
          <w:color w:val="000000" w:themeColor="text1"/>
          <w:sz w:val="24"/>
          <w:szCs w:val="24"/>
          <w:lang w:val="hy-AM"/>
        </w:rPr>
        <w:t xml:space="preserve">` համաձայն </w:t>
      </w:r>
      <w:r w:rsidR="0000263F" w:rsidRPr="007C2D32">
        <w:rPr>
          <w:rFonts w:ascii="GHEA Grapalat" w:eastAsia="Times New Roman" w:hAnsi="GHEA Grapalat" w:cs="Times New Roman"/>
          <w:color w:val="000000" w:themeColor="text1"/>
          <w:sz w:val="24"/>
          <w:szCs w:val="24"/>
          <w:lang w:val="hy-AM"/>
        </w:rPr>
        <w:t xml:space="preserve">ՀՀ քաղաքաշինության նախարարի 2003 թվականի մայիսի 13-ի  N28-Ն հրամանով հաստատված </w:t>
      </w:r>
      <w:r w:rsidR="00524EFD" w:rsidRPr="007C2D32">
        <w:rPr>
          <w:rFonts w:ascii="GHEA Grapalat" w:eastAsia="Times New Roman" w:hAnsi="GHEA Grapalat" w:cs="Times New Roman"/>
          <w:color w:val="000000" w:themeColor="text1"/>
          <w:sz w:val="24"/>
          <w:szCs w:val="24"/>
          <w:lang w:val="hy-AM"/>
        </w:rPr>
        <w:t>ՀՀՇՆ</w:t>
      </w:r>
      <w:r w:rsidR="0000263F" w:rsidRPr="007C2D32">
        <w:rPr>
          <w:rFonts w:ascii="GHEA Grapalat" w:eastAsia="Times New Roman" w:hAnsi="GHEA Grapalat" w:cs="Times New Roman"/>
          <w:color w:val="000000" w:themeColor="text1"/>
          <w:sz w:val="24"/>
          <w:szCs w:val="24"/>
          <w:lang w:val="hy-AM"/>
        </w:rPr>
        <w:t xml:space="preserve"> </w:t>
      </w:r>
      <w:r w:rsidR="00DE19FA" w:rsidRPr="007C2D32">
        <w:rPr>
          <w:rFonts w:ascii="GHEA Grapalat" w:eastAsia="Times New Roman" w:hAnsi="GHEA Grapalat" w:cs="Times New Roman"/>
          <w:b/>
          <w:bCs/>
          <w:color w:val="000000" w:themeColor="text1"/>
          <w:sz w:val="24"/>
          <w:szCs w:val="24"/>
          <w:lang w:val="hy-AM"/>
        </w:rPr>
        <w:t> </w:t>
      </w:r>
      <w:r w:rsidR="00DE19FA" w:rsidRPr="007C2D32">
        <w:rPr>
          <w:rFonts w:ascii="GHEA Grapalat" w:eastAsia="Times New Roman" w:hAnsi="GHEA Grapalat" w:cs="Times New Roman"/>
          <w:bCs/>
          <w:color w:val="000000" w:themeColor="text1"/>
          <w:sz w:val="24"/>
          <w:szCs w:val="24"/>
          <w:lang w:val="hy-AM"/>
        </w:rPr>
        <w:t>IV-11.03-03-02 (ՄՍՆ 2.02-05-2000) </w:t>
      </w:r>
      <w:r w:rsidR="00DE19FA" w:rsidRPr="007C2D32">
        <w:rPr>
          <w:rFonts w:ascii="GHEA Grapalat" w:eastAsia="Times New Roman" w:hAnsi="GHEA Grapalat" w:cs="Times New Roman"/>
          <w:b/>
          <w:bCs/>
          <w:color w:val="000000" w:themeColor="text1"/>
          <w:sz w:val="24"/>
          <w:szCs w:val="24"/>
          <w:lang w:val="hy-AM"/>
        </w:rPr>
        <w:t xml:space="preserve"> </w:t>
      </w:r>
      <w:r w:rsidR="00524EFD" w:rsidRPr="007C2D32">
        <w:rPr>
          <w:rFonts w:ascii="GHEA Grapalat" w:eastAsia="Times New Roman" w:hAnsi="GHEA Grapalat" w:cs="Times New Roman"/>
          <w:color w:val="000000" w:themeColor="text1"/>
          <w:sz w:val="24"/>
          <w:szCs w:val="24"/>
          <w:lang w:val="hy-AM"/>
        </w:rPr>
        <w:t xml:space="preserve">շինարարական նորմերի: </w:t>
      </w:r>
    </w:p>
    <w:p w14:paraId="10BB2A62" w14:textId="77777777" w:rsidR="00524EFD" w:rsidRPr="007C2D32" w:rsidRDefault="002D2B7E"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Նկուղային կամ </w:t>
      </w:r>
      <w:r w:rsidR="00524EFD" w:rsidRPr="007C2D32">
        <w:rPr>
          <w:rFonts w:ascii="GHEA Grapalat" w:eastAsia="Times New Roman" w:hAnsi="GHEA Grapalat" w:cs="Times New Roman"/>
          <w:color w:val="000000" w:themeColor="text1"/>
          <w:sz w:val="24"/>
          <w:szCs w:val="24"/>
          <w:lang w:val="hy-AM"/>
        </w:rPr>
        <w:t xml:space="preserve"> որմնախարսխային հարկ</w:t>
      </w:r>
      <w:r w:rsidR="006F3C89" w:rsidRPr="007C2D32">
        <w:rPr>
          <w:rFonts w:ascii="GHEA Grapalat" w:eastAsia="Times New Roman" w:hAnsi="GHEA Grapalat" w:cs="Times New Roman"/>
          <w:color w:val="000000" w:themeColor="text1"/>
          <w:sz w:val="24"/>
          <w:szCs w:val="24"/>
          <w:lang w:val="hy-AM"/>
        </w:rPr>
        <w:t>եր</w:t>
      </w:r>
      <w:r w:rsidR="00524EFD" w:rsidRPr="007C2D32">
        <w:rPr>
          <w:rFonts w:ascii="GHEA Grapalat" w:eastAsia="Times New Roman" w:hAnsi="GHEA Grapalat" w:cs="Times New Roman"/>
          <w:color w:val="000000" w:themeColor="text1"/>
          <w:sz w:val="24"/>
          <w:szCs w:val="24"/>
          <w:lang w:val="hy-AM"/>
        </w:rPr>
        <w:t xml:space="preserve">ում </w:t>
      </w:r>
      <w:r w:rsidRPr="007C2D32">
        <w:rPr>
          <w:rFonts w:ascii="GHEA Grapalat" w:eastAsia="Times New Roman" w:hAnsi="GHEA Grapalat" w:cs="Times New Roman"/>
          <w:color w:val="000000" w:themeColor="text1"/>
          <w:sz w:val="24"/>
          <w:szCs w:val="24"/>
          <w:lang w:val="hy-AM"/>
        </w:rPr>
        <w:t>ավտո</w:t>
      </w:r>
      <w:r w:rsidR="00524EFD" w:rsidRPr="007C2D32">
        <w:rPr>
          <w:rFonts w:ascii="GHEA Grapalat" w:eastAsia="Times New Roman" w:hAnsi="GHEA Grapalat" w:cs="Times New Roman"/>
          <w:color w:val="000000" w:themeColor="text1"/>
          <w:sz w:val="24"/>
          <w:szCs w:val="24"/>
          <w:lang w:val="hy-AM"/>
        </w:rPr>
        <w:t>կայանատեղիի կառուցում</w:t>
      </w:r>
      <w:r w:rsidRPr="007C2D32">
        <w:rPr>
          <w:rFonts w:ascii="GHEA Grapalat" w:eastAsia="Times New Roman" w:hAnsi="GHEA Grapalat" w:cs="Times New Roman"/>
          <w:color w:val="000000" w:themeColor="text1"/>
          <w:sz w:val="24"/>
          <w:szCs w:val="24"/>
          <w:lang w:val="hy-AM"/>
        </w:rPr>
        <w:t>ն իրականացվում է հաստատված նախագծային լուծումներին համապատասխան՝ ինժեներական հաղորդակցուղիների (հակահրդեհային, օդափոխության, էլեկտրամատակարարման և այլն) համակարգերի նախատեսմամբ</w:t>
      </w:r>
      <w:r w:rsidR="00524EFD" w:rsidRPr="007C2D32">
        <w:rPr>
          <w:rFonts w:ascii="GHEA Grapalat" w:eastAsia="Times New Roman" w:hAnsi="GHEA Grapalat" w:cs="Times New Roman"/>
          <w:color w:val="000000" w:themeColor="text1"/>
          <w:sz w:val="24"/>
          <w:szCs w:val="24"/>
          <w:lang w:val="hy-AM"/>
        </w:rPr>
        <w:t>:</w:t>
      </w:r>
    </w:p>
    <w:p w14:paraId="77559EC8" w14:textId="77777777" w:rsidR="00524EFD" w:rsidRPr="007C2D32" w:rsidRDefault="00524EFD"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lastRenderedPageBreak/>
        <w:t>Արգելվ</w:t>
      </w:r>
      <w:r w:rsidR="000F27A5" w:rsidRPr="007C2D32">
        <w:rPr>
          <w:rFonts w:ascii="GHEA Grapalat" w:eastAsia="Times New Roman" w:hAnsi="GHEA Grapalat" w:cs="Times New Roman"/>
          <w:color w:val="000000" w:themeColor="text1"/>
          <w:sz w:val="24"/>
          <w:szCs w:val="24"/>
          <w:lang w:val="hy-AM"/>
        </w:rPr>
        <w:t>ում</w:t>
      </w:r>
      <w:r w:rsidRPr="007C2D32">
        <w:rPr>
          <w:rFonts w:ascii="GHEA Grapalat" w:eastAsia="Times New Roman" w:hAnsi="GHEA Grapalat" w:cs="Times New Roman"/>
          <w:color w:val="000000" w:themeColor="text1"/>
          <w:sz w:val="24"/>
          <w:szCs w:val="24"/>
          <w:lang w:val="hy-AM"/>
        </w:rPr>
        <w:t xml:space="preserve"> է բնակելի </w:t>
      </w:r>
      <w:r w:rsidR="002D2B7E" w:rsidRPr="007C2D32">
        <w:rPr>
          <w:rFonts w:ascii="GHEA Grapalat" w:eastAsia="Times New Roman" w:hAnsi="GHEA Grapalat" w:cs="Times New Roman"/>
          <w:color w:val="000000" w:themeColor="text1"/>
          <w:sz w:val="24"/>
          <w:szCs w:val="24"/>
          <w:lang w:val="hy-AM"/>
        </w:rPr>
        <w:t>սենքերի տեղակայումը</w:t>
      </w:r>
      <w:r w:rsidRPr="007C2D32">
        <w:rPr>
          <w:rFonts w:ascii="GHEA Grapalat" w:eastAsia="Times New Roman" w:hAnsi="GHEA Grapalat" w:cs="Times New Roman"/>
          <w:color w:val="000000" w:themeColor="text1"/>
          <w:sz w:val="24"/>
          <w:szCs w:val="24"/>
          <w:lang w:val="hy-AM"/>
        </w:rPr>
        <w:t xml:space="preserve"> նկուղ</w:t>
      </w:r>
      <w:r w:rsidR="002D2B7E" w:rsidRPr="007C2D32">
        <w:rPr>
          <w:rFonts w:ascii="GHEA Grapalat" w:eastAsia="Times New Roman" w:hAnsi="GHEA Grapalat" w:cs="Times New Roman"/>
          <w:color w:val="000000" w:themeColor="text1"/>
          <w:sz w:val="24"/>
          <w:szCs w:val="24"/>
          <w:lang w:val="hy-AM"/>
        </w:rPr>
        <w:t>ային</w:t>
      </w:r>
      <w:r w:rsidRPr="007C2D32">
        <w:rPr>
          <w:rFonts w:ascii="GHEA Grapalat" w:eastAsia="Times New Roman" w:hAnsi="GHEA Grapalat" w:cs="Times New Roman"/>
          <w:color w:val="000000" w:themeColor="text1"/>
          <w:sz w:val="24"/>
          <w:szCs w:val="24"/>
          <w:lang w:val="hy-AM"/>
        </w:rPr>
        <w:t xml:space="preserve"> և որմնախարսխային հարկերում:</w:t>
      </w:r>
    </w:p>
    <w:p w14:paraId="2AB94CCD" w14:textId="77777777" w:rsidR="00BE0EBE" w:rsidRPr="00F65B9B" w:rsidRDefault="00C1259C"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Բնակավայ</w:t>
      </w:r>
      <w:r w:rsidR="006F3C89" w:rsidRPr="007C2D32">
        <w:rPr>
          <w:rFonts w:ascii="GHEA Grapalat" w:eastAsia="Times New Roman" w:hAnsi="GHEA Grapalat" w:cs="Times New Roman"/>
          <w:color w:val="000000" w:themeColor="text1"/>
          <w:sz w:val="24"/>
          <w:szCs w:val="24"/>
          <w:lang w:val="hy-AM"/>
        </w:rPr>
        <w:t>ր</w:t>
      </w:r>
      <w:r w:rsidRPr="007C2D32">
        <w:rPr>
          <w:rFonts w:ascii="GHEA Grapalat" w:eastAsia="Times New Roman" w:hAnsi="GHEA Grapalat" w:cs="Times New Roman"/>
          <w:color w:val="000000" w:themeColor="text1"/>
          <w:sz w:val="24"/>
          <w:szCs w:val="24"/>
          <w:lang w:val="hy-AM"/>
        </w:rPr>
        <w:t xml:space="preserve">երի տարածքների, </w:t>
      </w:r>
      <w:r w:rsidR="008D7064" w:rsidRPr="008D7064">
        <w:rPr>
          <w:rFonts w:ascii="GHEA Grapalat" w:eastAsia="Times New Roman" w:hAnsi="GHEA Grapalat" w:cs="Times New Roman"/>
          <w:color w:val="000000" w:themeColor="text1"/>
          <w:sz w:val="24"/>
          <w:szCs w:val="24"/>
          <w:lang w:val="hy-AM"/>
        </w:rPr>
        <w:t xml:space="preserve">անհատական </w:t>
      </w:r>
      <w:r w:rsidRPr="007C2D32">
        <w:rPr>
          <w:rFonts w:ascii="GHEA Grapalat" w:eastAsia="Times New Roman" w:hAnsi="GHEA Grapalat" w:cs="Times New Roman"/>
          <w:color w:val="000000" w:themeColor="text1"/>
          <w:sz w:val="24"/>
          <w:szCs w:val="24"/>
          <w:lang w:val="hy-AM"/>
        </w:rPr>
        <w:t>բ</w:t>
      </w:r>
      <w:r w:rsidR="00E64591" w:rsidRPr="007C2D32">
        <w:rPr>
          <w:rFonts w:ascii="GHEA Grapalat" w:eastAsia="Times New Roman" w:hAnsi="GHEA Grapalat" w:cs="Times New Roman"/>
          <w:color w:val="000000" w:themeColor="text1"/>
          <w:sz w:val="24"/>
          <w:szCs w:val="24"/>
          <w:lang w:val="hy-AM"/>
        </w:rPr>
        <w:t>նակելի</w:t>
      </w:r>
      <w:r w:rsidR="00524EFD" w:rsidRPr="007C2D32">
        <w:rPr>
          <w:rFonts w:ascii="GHEA Grapalat" w:eastAsia="Times New Roman" w:hAnsi="GHEA Grapalat" w:cs="Times New Roman"/>
          <w:color w:val="000000" w:themeColor="text1"/>
          <w:sz w:val="24"/>
          <w:szCs w:val="24"/>
          <w:lang w:val="hy-AM"/>
        </w:rPr>
        <w:t xml:space="preserve"> </w:t>
      </w:r>
      <w:r w:rsidR="00E64591" w:rsidRPr="007C2D32">
        <w:rPr>
          <w:rFonts w:ascii="GHEA Grapalat" w:eastAsia="Times New Roman" w:hAnsi="GHEA Grapalat" w:cs="Times New Roman"/>
          <w:color w:val="000000" w:themeColor="text1"/>
          <w:sz w:val="24"/>
          <w:szCs w:val="24"/>
          <w:lang w:val="hy-AM"/>
        </w:rPr>
        <w:t>տ</w:t>
      </w:r>
      <w:r w:rsidR="00524EFD" w:rsidRPr="007C2D32">
        <w:rPr>
          <w:rFonts w:ascii="GHEA Grapalat" w:eastAsia="Times New Roman" w:hAnsi="GHEA Grapalat" w:cs="Times New Roman"/>
          <w:color w:val="000000" w:themeColor="text1"/>
          <w:sz w:val="24"/>
          <w:szCs w:val="24"/>
          <w:lang w:val="hy-AM"/>
        </w:rPr>
        <w:t>ներին կից հողամասերի համալիր բարեկարգման նախագծեր</w:t>
      </w:r>
      <w:r w:rsidR="000B2F65" w:rsidRPr="007C2D32">
        <w:rPr>
          <w:rFonts w:ascii="GHEA Grapalat" w:eastAsia="Times New Roman" w:hAnsi="GHEA Grapalat" w:cs="Times New Roman"/>
          <w:color w:val="000000" w:themeColor="text1"/>
          <w:sz w:val="24"/>
          <w:szCs w:val="24"/>
          <w:lang w:val="hy-AM"/>
        </w:rPr>
        <w:t>ն անհրաժեշտ է մշակել ՀՀ քաղաքաշինության կոմիտեի նախագահի 2022 թվականի</w:t>
      </w:r>
      <w:r w:rsidRPr="007C2D32">
        <w:rPr>
          <w:rFonts w:ascii="GHEA Grapalat" w:eastAsia="Times New Roman" w:hAnsi="GHEA Grapalat" w:cs="Times New Roman"/>
          <w:color w:val="000000" w:themeColor="text1"/>
          <w:sz w:val="24"/>
          <w:szCs w:val="24"/>
          <w:lang w:val="hy-AM"/>
        </w:rPr>
        <w:t xml:space="preserve"> հունիսի 21-ի N12-Ն հրամանով հաստատված</w:t>
      </w:r>
      <w:r w:rsidR="001B1D87" w:rsidRPr="001B1D87">
        <w:rPr>
          <w:rFonts w:ascii="GHEA Grapalat" w:eastAsia="Times New Roman" w:hAnsi="GHEA Grapalat" w:cs="Times New Roman"/>
          <w:color w:val="000000" w:themeColor="text1"/>
          <w:sz w:val="24"/>
          <w:szCs w:val="24"/>
          <w:lang w:val="hy-AM"/>
        </w:rPr>
        <w:t xml:space="preserve"> ՀՀՇՆ 30-02-2022</w:t>
      </w:r>
      <w:r w:rsidRPr="007C2D32">
        <w:rPr>
          <w:rFonts w:ascii="GHEA Grapalat" w:eastAsia="Times New Roman" w:hAnsi="GHEA Grapalat" w:cs="Times New Roman"/>
          <w:color w:val="000000" w:themeColor="text1"/>
          <w:sz w:val="24"/>
          <w:szCs w:val="24"/>
          <w:lang w:val="hy-AM"/>
        </w:rPr>
        <w:t xml:space="preserve"> պահանջներին համապատասխան՝ հաշվի առնելով կառուցապատման տեղամասերի ապահովվածությունը կանաչապատ տարածքներով</w:t>
      </w:r>
      <w:r w:rsidR="00BE0EBE" w:rsidRPr="007C2D32">
        <w:rPr>
          <w:rFonts w:ascii="GHEA Grapalat" w:eastAsia="Times New Roman" w:hAnsi="GHEA Grapalat" w:cs="Times New Roman"/>
          <w:color w:val="000000" w:themeColor="text1"/>
          <w:sz w:val="24"/>
          <w:szCs w:val="24"/>
          <w:lang w:val="hy-AM"/>
        </w:rPr>
        <w:t xml:space="preserve"> (ծառերի տնկարկով)</w:t>
      </w:r>
      <w:r w:rsidRPr="007C2D32">
        <w:rPr>
          <w:rFonts w:ascii="GHEA Grapalat" w:eastAsia="Times New Roman" w:hAnsi="GHEA Grapalat" w:cs="Times New Roman"/>
          <w:color w:val="000000" w:themeColor="text1"/>
          <w:sz w:val="24"/>
          <w:szCs w:val="24"/>
          <w:lang w:val="hy-AM"/>
        </w:rPr>
        <w:t>, խուլ</w:t>
      </w:r>
      <w:r w:rsidR="00BE0EBE" w:rsidRPr="007C2D32">
        <w:rPr>
          <w:rFonts w:ascii="GHEA Grapalat" w:eastAsia="Times New Roman" w:hAnsi="GHEA Grapalat" w:cs="Times New Roman"/>
          <w:color w:val="000000" w:themeColor="text1"/>
          <w:sz w:val="24"/>
          <w:szCs w:val="24"/>
          <w:lang w:val="hy-AM"/>
        </w:rPr>
        <w:t xml:space="preserve"> (այդ թվում քարե)</w:t>
      </w:r>
      <w:r w:rsidRPr="007C2D32">
        <w:rPr>
          <w:rFonts w:ascii="GHEA Grapalat" w:eastAsia="Times New Roman" w:hAnsi="GHEA Grapalat" w:cs="Times New Roman"/>
          <w:color w:val="000000" w:themeColor="text1"/>
          <w:sz w:val="24"/>
          <w:szCs w:val="24"/>
          <w:lang w:val="hy-AM"/>
        </w:rPr>
        <w:t xml:space="preserve"> և երկաթբետոնե ցանկապատերի բացառման </w:t>
      </w:r>
      <w:r w:rsidR="00D84EA4" w:rsidRPr="007C2D32">
        <w:rPr>
          <w:rFonts w:ascii="GHEA Grapalat" w:eastAsia="Times New Roman" w:hAnsi="GHEA Grapalat" w:cs="Times New Roman"/>
          <w:color w:val="000000" w:themeColor="text1"/>
          <w:sz w:val="24"/>
          <w:szCs w:val="24"/>
          <w:lang w:val="hy-AM"/>
        </w:rPr>
        <w:t>պարտադիր պահանջը</w:t>
      </w:r>
      <w:r w:rsidRPr="007C2D32">
        <w:rPr>
          <w:rFonts w:ascii="GHEA Grapalat" w:eastAsia="Times New Roman" w:hAnsi="GHEA Grapalat" w:cs="Times New Roman"/>
          <w:color w:val="000000" w:themeColor="text1"/>
          <w:sz w:val="24"/>
          <w:szCs w:val="24"/>
          <w:lang w:val="hy-AM"/>
        </w:rPr>
        <w:t xml:space="preserve">, </w:t>
      </w:r>
      <w:r w:rsidR="006A30E9" w:rsidRPr="007C2D32">
        <w:rPr>
          <w:rFonts w:ascii="GHEA Grapalat" w:eastAsia="Times New Roman" w:hAnsi="GHEA Grapalat" w:cs="Times New Roman"/>
          <w:color w:val="000000" w:themeColor="text1"/>
          <w:sz w:val="24"/>
          <w:szCs w:val="24"/>
          <w:lang w:val="hy-AM"/>
        </w:rPr>
        <w:t xml:space="preserve">կենցաղային աղբի </w:t>
      </w:r>
      <w:r w:rsidR="00BE0EBE" w:rsidRPr="007C2D32">
        <w:rPr>
          <w:rFonts w:ascii="GHEA Grapalat" w:eastAsia="Times New Roman" w:hAnsi="GHEA Grapalat" w:cs="Times New Roman"/>
          <w:color w:val="000000" w:themeColor="text1"/>
          <w:sz w:val="24"/>
          <w:szCs w:val="24"/>
          <w:lang w:val="hy-AM"/>
        </w:rPr>
        <w:t xml:space="preserve"> համար փոքրածավալ աղբամանների և (մետաղի, պլաստմասե, ապակու, փայտյա,  թղթից) թափոնների </w:t>
      </w:r>
      <w:r w:rsidR="006A30E9" w:rsidRPr="007C2D32">
        <w:rPr>
          <w:rFonts w:ascii="GHEA Grapalat" w:eastAsia="Times New Roman" w:hAnsi="GHEA Grapalat" w:cs="Times New Roman"/>
          <w:color w:val="000000" w:themeColor="text1"/>
          <w:sz w:val="24"/>
          <w:szCs w:val="24"/>
          <w:lang w:val="hy-AM"/>
        </w:rPr>
        <w:t xml:space="preserve">հավաքման համար </w:t>
      </w:r>
      <w:r w:rsidR="00BE0EBE" w:rsidRPr="007C2D32">
        <w:rPr>
          <w:rFonts w:ascii="GHEA Grapalat" w:eastAsia="Times New Roman" w:hAnsi="GHEA Grapalat" w:cs="Times New Roman"/>
          <w:color w:val="000000" w:themeColor="text1"/>
          <w:sz w:val="24"/>
          <w:szCs w:val="24"/>
          <w:lang w:val="hy-AM"/>
        </w:rPr>
        <w:t xml:space="preserve">հատուկ </w:t>
      </w:r>
      <w:r w:rsidR="006A30E9" w:rsidRPr="007C2D32">
        <w:rPr>
          <w:rFonts w:ascii="GHEA Grapalat" w:eastAsia="Times New Roman" w:hAnsi="GHEA Grapalat" w:cs="Times New Roman"/>
          <w:color w:val="000000" w:themeColor="text1"/>
          <w:sz w:val="24"/>
          <w:szCs w:val="24"/>
          <w:lang w:val="hy-AM"/>
        </w:rPr>
        <w:t xml:space="preserve">տարաների օգտագործումը, մուտքերի համալրումը լուսավորող սարքավորումներով, </w:t>
      </w:r>
      <w:r w:rsidR="00DA1FB4" w:rsidRPr="007C2D32">
        <w:rPr>
          <w:rFonts w:ascii="GHEA Grapalat" w:eastAsia="Times New Roman" w:hAnsi="GHEA Grapalat" w:cs="Times New Roman"/>
          <w:color w:val="000000" w:themeColor="text1"/>
          <w:sz w:val="24"/>
          <w:szCs w:val="24"/>
          <w:lang w:val="hy-AM"/>
        </w:rPr>
        <w:t xml:space="preserve">թեքահարթակներով և բազրիքներով, </w:t>
      </w:r>
      <w:r w:rsidR="00BE0EBE" w:rsidRPr="007C2D32">
        <w:rPr>
          <w:rFonts w:ascii="GHEA Grapalat" w:eastAsia="Times New Roman" w:hAnsi="GHEA Grapalat" w:cs="Times New Roman"/>
          <w:color w:val="000000" w:themeColor="text1"/>
          <w:sz w:val="24"/>
          <w:szCs w:val="24"/>
          <w:lang w:val="hy-AM"/>
        </w:rPr>
        <w:t xml:space="preserve">անցուղիների և արահետների սալապատման անհրաժեշտությունը, կլիմայի փոփոխության հետ հարմարվողականության միջոցառումների ապահովումը և այլն՝  ըստ հաստատված նախագծային լուծումների: </w:t>
      </w:r>
    </w:p>
    <w:p w14:paraId="21C42EEA" w14:textId="77777777" w:rsidR="00F65B9B" w:rsidRPr="007C2D32" w:rsidRDefault="003C1C1B" w:rsidP="00413C66">
      <w:pPr>
        <w:pStyle w:val="ListParagraph"/>
        <w:numPr>
          <w:ilvl w:val="1"/>
          <w:numId w:val="1"/>
        </w:numPr>
        <w:tabs>
          <w:tab w:val="left" w:pos="900"/>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3C1C1B">
        <w:rPr>
          <w:rFonts w:ascii="GHEA Grapalat" w:eastAsia="Times New Roman" w:hAnsi="GHEA Grapalat" w:cs="Times New Roman"/>
          <w:color w:val="000000" w:themeColor="text1"/>
          <w:sz w:val="24"/>
          <w:szCs w:val="24"/>
          <w:lang w:val="hy-AM"/>
        </w:rPr>
        <w:t>Գյուղական և քաղաքային բնակավայրերում</w:t>
      </w:r>
      <w:r w:rsidR="00DA6DB2" w:rsidRPr="00DA6DB2">
        <w:rPr>
          <w:rFonts w:ascii="GHEA Grapalat" w:eastAsia="Times New Roman" w:hAnsi="GHEA Grapalat" w:cs="Times New Roman"/>
          <w:color w:val="000000" w:themeColor="text1"/>
          <w:sz w:val="24"/>
          <w:szCs w:val="24"/>
          <w:lang w:val="hy-AM"/>
        </w:rPr>
        <w:t xml:space="preserve"> ա</w:t>
      </w:r>
      <w:r w:rsidR="00F65B9B" w:rsidRPr="00F65B9B">
        <w:rPr>
          <w:rFonts w:ascii="GHEA Grapalat" w:eastAsia="Times New Roman" w:hAnsi="GHEA Grapalat" w:cs="Times New Roman"/>
          <w:color w:val="000000" w:themeColor="text1"/>
          <w:sz w:val="24"/>
          <w:szCs w:val="24"/>
          <w:lang w:val="hy-AM"/>
        </w:rPr>
        <w:t>նհատական բնակելի տների միջև</w:t>
      </w:r>
      <w:r w:rsidRPr="003C1C1B">
        <w:rPr>
          <w:rFonts w:ascii="GHEA Grapalat" w:eastAsia="Times New Roman" w:hAnsi="GHEA Grapalat" w:cs="Times New Roman"/>
          <w:color w:val="000000" w:themeColor="text1"/>
          <w:sz w:val="24"/>
          <w:szCs w:val="24"/>
          <w:lang w:val="hy-AM"/>
        </w:rPr>
        <w:t>,</w:t>
      </w:r>
      <w:r w:rsidR="00DA6DB2" w:rsidRPr="00DA6DB2">
        <w:rPr>
          <w:rFonts w:ascii="GHEA Grapalat" w:eastAsia="Times New Roman" w:hAnsi="GHEA Grapalat" w:cs="Times New Roman"/>
          <w:color w:val="000000" w:themeColor="text1"/>
          <w:sz w:val="24"/>
          <w:szCs w:val="24"/>
          <w:lang w:val="hy-AM"/>
        </w:rPr>
        <w:t xml:space="preserve"> դրանց հետնամասում</w:t>
      </w:r>
      <w:r w:rsidRPr="003C1C1B">
        <w:rPr>
          <w:rFonts w:ascii="GHEA Grapalat" w:eastAsia="Times New Roman" w:hAnsi="GHEA Grapalat" w:cs="Times New Roman"/>
          <w:color w:val="000000" w:themeColor="text1"/>
          <w:sz w:val="24"/>
          <w:szCs w:val="24"/>
          <w:lang w:val="hy-AM"/>
        </w:rPr>
        <w:t>, փողոցահայաց հատվածում թույլատրվում է թափանցիկ, համակցված, կենդանի ցանկապատ-պարիսպների տեղադրումը</w:t>
      </w:r>
      <w:r w:rsidR="00DA6DB2" w:rsidRPr="00DA6DB2">
        <w:rPr>
          <w:rFonts w:ascii="GHEA Grapalat" w:eastAsia="Times New Roman" w:hAnsi="GHEA Grapalat" w:cs="Times New Roman"/>
          <w:color w:val="000000" w:themeColor="text1"/>
          <w:sz w:val="24"/>
          <w:szCs w:val="24"/>
          <w:lang w:val="hy-AM"/>
        </w:rPr>
        <w:t>՝ առավելագույնը</w:t>
      </w:r>
      <w:r w:rsidR="00F65B9B" w:rsidRPr="00F65B9B">
        <w:rPr>
          <w:rFonts w:ascii="GHEA Grapalat" w:eastAsia="Times New Roman" w:hAnsi="GHEA Grapalat" w:cs="Times New Roman"/>
          <w:color w:val="000000" w:themeColor="text1"/>
          <w:sz w:val="24"/>
          <w:szCs w:val="24"/>
          <w:lang w:val="hy-AM"/>
        </w:rPr>
        <w:t xml:space="preserve"> մինչև 2.0մ</w:t>
      </w:r>
      <w:r w:rsidR="00DA6DB2" w:rsidRPr="00DA6DB2">
        <w:rPr>
          <w:rFonts w:ascii="GHEA Grapalat" w:eastAsia="Times New Roman" w:hAnsi="GHEA Grapalat" w:cs="Times New Roman"/>
          <w:color w:val="000000" w:themeColor="text1"/>
          <w:sz w:val="24"/>
          <w:szCs w:val="24"/>
          <w:lang w:val="hy-AM"/>
        </w:rPr>
        <w:t xml:space="preserve"> բարձրությամբ</w:t>
      </w:r>
      <w:r w:rsidRPr="003C1C1B">
        <w:rPr>
          <w:rFonts w:ascii="GHEA Grapalat" w:eastAsia="Times New Roman" w:hAnsi="GHEA Grapalat" w:cs="Times New Roman"/>
          <w:color w:val="000000" w:themeColor="text1"/>
          <w:sz w:val="24"/>
          <w:szCs w:val="24"/>
          <w:lang w:val="hy-AM"/>
        </w:rPr>
        <w:t xml:space="preserve">: Համակցված ցանկապատի դեպքում անհրաժեշտ է նախատեսել </w:t>
      </w:r>
      <w:r w:rsidR="00F65B9B" w:rsidRPr="00F65B9B">
        <w:rPr>
          <w:rFonts w:ascii="GHEA Grapalat" w:eastAsia="Times New Roman" w:hAnsi="GHEA Grapalat" w:cs="Times New Roman"/>
          <w:color w:val="000000" w:themeColor="text1"/>
          <w:sz w:val="24"/>
          <w:szCs w:val="24"/>
          <w:lang w:val="hy-AM"/>
        </w:rPr>
        <w:t xml:space="preserve"> առնվազն </w:t>
      </w:r>
      <w:r w:rsidR="002B23BF" w:rsidRPr="002B23BF">
        <w:rPr>
          <w:rFonts w:ascii="GHEA Grapalat" w:eastAsia="Times New Roman" w:hAnsi="GHEA Grapalat" w:cs="Times New Roman"/>
          <w:color w:val="000000" w:themeColor="text1"/>
          <w:sz w:val="24"/>
          <w:szCs w:val="24"/>
          <w:lang w:val="hy-AM"/>
        </w:rPr>
        <w:t>0</w:t>
      </w:r>
      <w:r w:rsidR="002B23BF">
        <w:rPr>
          <w:rFonts w:ascii="GHEA Grapalat" w:eastAsia="Times New Roman" w:hAnsi="GHEA Grapalat" w:cs="Times New Roman"/>
          <w:color w:val="000000" w:themeColor="text1"/>
          <w:sz w:val="24"/>
          <w:szCs w:val="24"/>
          <w:lang w:val="hy-AM"/>
        </w:rPr>
        <w:t>.</w:t>
      </w:r>
      <w:r w:rsidR="00BA0887" w:rsidRPr="00BA0887">
        <w:rPr>
          <w:rFonts w:ascii="GHEA Grapalat" w:eastAsia="Times New Roman" w:hAnsi="GHEA Grapalat" w:cs="Times New Roman"/>
          <w:color w:val="000000" w:themeColor="text1"/>
          <w:sz w:val="24"/>
          <w:szCs w:val="24"/>
          <w:lang w:val="hy-AM"/>
        </w:rPr>
        <w:t>5</w:t>
      </w:r>
      <w:r w:rsidR="00F65B9B" w:rsidRPr="00F65B9B">
        <w:rPr>
          <w:rFonts w:ascii="GHEA Grapalat" w:eastAsia="Times New Roman" w:hAnsi="GHEA Grapalat" w:cs="Times New Roman"/>
          <w:color w:val="000000" w:themeColor="text1"/>
          <w:sz w:val="24"/>
          <w:szCs w:val="24"/>
          <w:lang w:val="hy-AM"/>
        </w:rPr>
        <w:t xml:space="preserve">մ-ը մետաղական՝ եռակցված </w:t>
      </w:r>
      <w:r w:rsidR="002B23BF" w:rsidRPr="002B23BF">
        <w:rPr>
          <w:rFonts w:ascii="GHEA Grapalat" w:eastAsia="Times New Roman" w:hAnsi="GHEA Grapalat" w:cs="Times New Roman"/>
          <w:color w:val="000000" w:themeColor="text1"/>
          <w:sz w:val="24"/>
          <w:szCs w:val="24"/>
          <w:lang w:val="hy-AM"/>
        </w:rPr>
        <w:t>ձևավոր (</w:t>
      </w:r>
      <w:r w:rsidR="00F65B9B" w:rsidRPr="00F65B9B">
        <w:rPr>
          <w:rFonts w:ascii="GHEA Grapalat" w:eastAsia="Times New Roman" w:hAnsi="GHEA Grapalat" w:cs="Times New Roman"/>
          <w:color w:val="000000" w:themeColor="text1"/>
          <w:sz w:val="24"/>
          <w:szCs w:val="24"/>
          <w:lang w:val="hy-AM"/>
        </w:rPr>
        <w:t>ցանցավոր</w:t>
      </w:r>
      <w:r w:rsidR="002B23BF" w:rsidRPr="002B23BF">
        <w:rPr>
          <w:rFonts w:ascii="GHEA Grapalat" w:eastAsia="Times New Roman" w:hAnsi="GHEA Grapalat" w:cs="Times New Roman"/>
          <w:color w:val="000000" w:themeColor="text1"/>
          <w:sz w:val="24"/>
          <w:szCs w:val="24"/>
          <w:lang w:val="hy-AM"/>
        </w:rPr>
        <w:t>, վանդակավոր)</w:t>
      </w:r>
      <w:r w:rsidR="00F65B9B" w:rsidRPr="00F65B9B">
        <w:rPr>
          <w:rFonts w:ascii="GHEA Grapalat" w:eastAsia="Times New Roman" w:hAnsi="GHEA Grapalat" w:cs="Times New Roman"/>
          <w:color w:val="000000" w:themeColor="text1"/>
          <w:sz w:val="24"/>
          <w:szCs w:val="24"/>
          <w:lang w:val="hy-AM"/>
        </w:rPr>
        <w:t>՝ տարբեր տրամատներից (профил</w:t>
      </w:r>
      <w:r w:rsidR="00F65B9B" w:rsidRPr="006F2B7E">
        <w:rPr>
          <w:rFonts w:ascii="GHEA Grapalat" w:eastAsia="Times New Roman" w:hAnsi="GHEA Grapalat" w:cs="Times New Roman"/>
          <w:color w:val="000000" w:themeColor="text1"/>
          <w:sz w:val="24"/>
          <w:szCs w:val="24"/>
          <w:lang w:val="hy-AM"/>
        </w:rPr>
        <w:t>ь</w:t>
      </w:r>
      <w:r w:rsidR="00F65B9B" w:rsidRPr="00F65B9B">
        <w:rPr>
          <w:rFonts w:ascii="GHEA Grapalat" w:eastAsia="Times New Roman" w:hAnsi="GHEA Grapalat" w:cs="Times New Roman"/>
          <w:color w:val="000000" w:themeColor="text1"/>
          <w:sz w:val="24"/>
          <w:szCs w:val="24"/>
          <w:lang w:val="hy-AM"/>
        </w:rPr>
        <w:t>)</w:t>
      </w:r>
      <w:r w:rsidR="00BA0887" w:rsidRPr="00BA0887">
        <w:rPr>
          <w:rFonts w:ascii="GHEA Grapalat" w:eastAsia="Times New Roman" w:hAnsi="GHEA Grapalat" w:cs="Times New Roman"/>
          <w:color w:val="000000" w:themeColor="text1"/>
          <w:sz w:val="24"/>
          <w:szCs w:val="24"/>
          <w:lang w:val="hy-AM"/>
        </w:rPr>
        <w:t>՝ նախագծային լուծումներին համապատասխան</w:t>
      </w:r>
      <w:r w:rsidR="006F2B7E" w:rsidRPr="006F2B7E">
        <w:rPr>
          <w:rFonts w:ascii="GHEA Grapalat" w:eastAsia="Times New Roman" w:hAnsi="GHEA Grapalat" w:cs="Times New Roman"/>
          <w:color w:val="000000" w:themeColor="text1"/>
          <w:sz w:val="24"/>
          <w:szCs w:val="24"/>
          <w:lang w:val="hy-AM"/>
        </w:rPr>
        <w:t>:</w:t>
      </w:r>
      <w:r w:rsidR="00F65B9B" w:rsidRPr="00F65B9B">
        <w:rPr>
          <w:rFonts w:ascii="GHEA Grapalat" w:eastAsia="Times New Roman" w:hAnsi="GHEA Grapalat" w:cs="Times New Roman"/>
          <w:color w:val="000000" w:themeColor="text1"/>
          <w:sz w:val="24"/>
          <w:szCs w:val="24"/>
          <w:lang w:val="hy-AM"/>
        </w:rPr>
        <w:t xml:space="preserve"> </w:t>
      </w:r>
    </w:p>
    <w:p w14:paraId="7E4883B2" w14:textId="77777777" w:rsidR="00524EFD" w:rsidRPr="007C2D32" w:rsidRDefault="00524EFD" w:rsidP="00413C66">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Անաս</w:t>
      </w:r>
      <w:r w:rsidR="001E290F" w:rsidRPr="007C2D32">
        <w:rPr>
          <w:rFonts w:ascii="GHEA Grapalat" w:eastAsia="Times New Roman" w:hAnsi="GHEA Grapalat" w:cs="Times New Roman"/>
          <w:color w:val="000000" w:themeColor="text1"/>
          <w:sz w:val="24"/>
          <w:szCs w:val="24"/>
          <w:lang w:val="hy-AM"/>
        </w:rPr>
        <w:t xml:space="preserve">նապահական </w:t>
      </w:r>
      <w:r w:rsidRPr="007C2D32">
        <w:rPr>
          <w:rFonts w:ascii="GHEA Grapalat" w:eastAsia="Times New Roman" w:hAnsi="GHEA Grapalat" w:cs="Times New Roman"/>
          <w:color w:val="000000" w:themeColor="text1"/>
          <w:sz w:val="24"/>
          <w:szCs w:val="24"/>
          <w:lang w:val="hy-AM"/>
        </w:rPr>
        <w:t>և թռչ</w:t>
      </w:r>
      <w:r w:rsidR="001E290F" w:rsidRPr="007C2D32">
        <w:rPr>
          <w:rFonts w:ascii="GHEA Grapalat" w:eastAsia="Times New Roman" w:hAnsi="GHEA Grapalat" w:cs="Times New Roman"/>
          <w:color w:val="000000" w:themeColor="text1"/>
          <w:sz w:val="24"/>
          <w:szCs w:val="24"/>
          <w:lang w:val="hy-AM"/>
        </w:rPr>
        <w:t>նաբուծական</w:t>
      </w:r>
      <w:r w:rsidRPr="007C2D32">
        <w:rPr>
          <w:rFonts w:ascii="GHEA Grapalat" w:eastAsia="Times New Roman" w:hAnsi="GHEA Grapalat" w:cs="Times New Roman"/>
          <w:color w:val="000000" w:themeColor="text1"/>
          <w:sz w:val="24"/>
          <w:szCs w:val="24"/>
          <w:lang w:val="hy-AM"/>
        </w:rPr>
        <w:t xml:space="preserve"> </w:t>
      </w:r>
      <w:r w:rsidR="001E290F" w:rsidRPr="007C2D32">
        <w:rPr>
          <w:rFonts w:ascii="GHEA Grapalat" w:eastAsia="Times New Roman" w:hAnsi="GHEA Grapalat" w:cs="Times New Roman"/>
          <w:color w:val="000000" w:themeColor="text1"/>
          <w:sz w:val="24"/>
          <w:szCs w:val="24"/>
          <w:lang w:val="hy-AM"/>
        </w:rPr>
        <w:t>գործունեության համար</w:t>
      </w:r>
      <w:r w:rsidRPr="007C2D32">
        <w:rPr>
          <w:rFonts w:ascii="GHEA Grapalat" w:hAnsi="GHEA Grapalat"/>
          <w:color w:val="000000" w:themeColor="text1"/>
          <w:sz w:val="24"/>
          <w:szCs w:val="24"/>
          <w:lang w:val="hy-AM"/>
        </w:rPr>
        <w:t xml:space="preserve"> նախատեսված շինությունները թույլատրվում է կցակառուցել </w:t>
      </w:r>
      <w:r w:rsidRPr="007C2D32">
        <w:rPr>
          <w:rFonts w:ascii="GHEA Grapalat" w:hAnsi="GHEA Grapalat"/>
          <w:b/>
          <w:color w:val="000000" w:themeColor="text1"/>
          <w:sz w:val="24"/>
          <w:szCs w:val="24"/>
          <w:lang w:val="hy-AM"/>
        </w:rPr>
        <w:t xml:space="preserve"> </w:t>
      </w:r>
      <w:r w:rsidR="00FC5761" w:rsidRPr="008D7064">
        <w:rPr>
          <w:rFonts w:ascii="GHEA Grapalat" w:eastAsia="Times New Roman" w:hAnsi="GHEA Grapalat" w:cs="Times New Roman"/>
          <w:color w:val="000000" w:themeColor="text1"/>
          <w:sz w:val="24"/>
          <w:szCs w:val="24"/>
          <w:lang w:val="hy-AM"/>
        </w:rPr>
        <w:t>անհատական</w:t>
      </w:r>
      <w:r w:rsidR="00FC5761"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 xml:space="preserve">բնակելի տներին (կամ </w:t>
      </w:r>
      <w:r w:rsidR="00E64591" w:rsidRPr="007C2D32">
        <w:rPr>
          <w:rFonts w:ascii="GHEA Grapalat" w:hAnsi="GHEA Grapalat"/>
          <w:color w:val="000000" w:themeColor="text1"/>
          <w:sz w:val="24"/>
          <w:szCs w:val="24"/>
          <w:lang w:val="hy-AM"/>
        </w:rPr>
        <w:t>կցաշար</w:t>
      </w:r>
      <w:r w:rsidRPr="007C2D32">
        <w:rPr>
          <w:rFonts w:ascii="GHEA Grapalat" w:hAnsi="GHEA Grapalat"/>
          <w:color w:val="000000" w:themeColor="text1"/>
          <w:sz w:val="24"/>
          <w:szCs w:val="24"/>
          <w:lang w:val="hy-AM"/>
        </w:rPr>
        <w:t xml:space="preserve"> երկու բնակարանով տներին</w:t>
      </w:r>
      <w:r w:rsidR="001E290F" w:rsidRPr="007C2D32">
        <w:rPr>
          <w:rFonts w:ascii="GHEA Grapalat" w:hAnsi="GHEA Grapalat"/>
          <w:color w:val="000000" w:themeColor="text1"/>
          <w:sz w:val="24"/>
          <w:szCs w:val="24"/>
          <w:lang w:val="hy-AM"/>
        </w:rPr>
        <w:t>), եթե.</w:t>
      </w:r>
    </w:p>
    <w:p w14:paraId="3EF148D0" w14:textId="77777777" w:rsidR="00524EFD" w:rsidRPr="007C2D32" w:rsidRDefault="002561DE" w:rsidP="005F41F0">
      <w:pPr>
        <w:pStyle w:val="ListParagraph"/>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1) </w:t>
      </w:r>
      <w:r w:rsidR="00524EFD" w:rsidRPr="007C2D32">
        <w:rPr>
          <w:rFonts w:ascii="GHEA Grapalat" w:hAnsi="GHEA Grapalat"/>
          <w:color w:val="000000" w:themeColor="text1"/>
          <w:sz w:val="24"/>
          <w:szCs w:val="24"/>
          <w:lang w:val="hy-AM"/>
        </w:rPr>
        <w:t>այդ շինությունները մեկուսացված են բնակելի սենյակներից առնվազն երեք օժանդակ սենքերով</w:t>
      </w:r>
      <w:r w:rsidR="00813BD8" w:rsidRPr="007C2D32">
        <w:rPr>
          <w:rFonts w:ascii="GHEA Grapalat" w:hAnsi="GHEA Grapalat"/>
          <w:color w:val="000000" w:themeColor="text1"/>
          <w:sz w:val="24"/>
          <w:szCs w:val="24"/>
          <w:lang w:val="hy-AM"/>
        </w:rPr>
        <w:t>,</w:t>
      </w:r>
    </w:p>
    <w:p w14:paraId="498324DC" w14:textId="77777777" w:rsidR="00524EFD" w:rsidRPr="007C2D32" w:rsidRDefault="002561DE" w:rsidP="005F41F0">
      <w:pPr>
        <w:pStyle w:val="ListParagraph"/>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2)</w:t>
      </w:r>
      <w:r w:rsidR="00524EFD" w:rsidRPr="007C2D32">
        <w:rPr>
          <w:rFonts w:ascii="GHEA Grapalat" w:hAnsi="GHEA Grapalat"/>
          <w:color w:val="000000" w:themeColor="text1"/>
          <w:sz w:val="24"/>
          <w:szCs w:val="24"/>
          <w:lang w:val="hy-AM"/>
        </w:rPr>
        <w:t xml:space="preserve"> տվյալ սենքերը սարքավորված են ինքնավար արտաքին մուտքով, որը գտնվում է </w:t>
      </w:r>
      <w:r w:rsidR="00FC5761" w:rsidRPr="008D7064">
        <w:rPr>
          <w:rFonts w:ascii="GHEA Grapalat" w:eastAsia="Times New Roman" w:hAnsi="GHEA Grapalat" w:cs="Times New Roman"/>
          <w:color w:val="000000" w:themeColor="text1"/>
          <w:sz w:val="24"/>
          <w:szCs w:val="24"/>
          <w:lang w:val="hy-AM"/>
        </w:rPr>
        <w:t>անհատական</w:t>
      </w:r>
      <w:r w:rsidR="00FC5761" w:rsidRPr="007C2D32">
        <w:rPr>
          <w:rFonts w:ascii="GHEA Grapalat" w:hAnsi="GHEA Grapalat"/>
          <w:color w:val="000000" w:themeColor="text1"/>
          <w:sz w:val="24"/>
          <w:szCs w:val="24"/>
          <w:lang w:val="hy-AM"/>
        </w:rPr>
        <w:t xml:space="preserve"> </w:t>
      </w:r>
      <w:r w:rsidR="00891257" w:rsidRPr="007C2D32">
        <w:rPr>
          <w:rFonts w:ascii="GHEA Grapalat" w:hAnsi="GHEA Grapalat"/>
          <w:color w:val="000000" w:themeColor="text1"/>
          <w:sz w:val="24"/>
          <w:szCs w:val="24"/>
          <w:lang w:val="hy-AM"/>
        </w:rPr>
        <w:t xml:space="preserve">բնակելի </w:t>
      </w:r>
      <w:r w:rsidR="00524EFD" w:rsidRPr="007C2D32">
        <w:rPr>
          <w:rFonts w:ascii="GHEA Grapalat" w:hAnsi="GHEA Grapalat"/>
          <w:color w:val="000000" w:themeColor="text1"/>
          <w:sz w:val="24"/>
          <w:szCs w:val="24"/>
          <w:lang w:val="hy-AM"/>
        </w:rPr>
        <w:t>տան մուտքից (մուտքերից) առնվազն</w:t>
      </w:r>
      <w:r w:rsidR="003D10EF" w:rsidRPr="007C2D32">
        <w:rPr>
          <w:rFonts w:ascii="GHEA Grapalat" w:hAnsi="GHEA Grapalat"/>
          <w:color w:val="000000" w:themeColor="text1"/>
          <w:sz w:val="24"/>
          <w:szCs w:val="24"/>
          <w:lang w:val="hy-AM"/>
        </w:rPr>
        <w:t xml:space="preserve"> 8</w:t>
      </w:r>
      <w:r w:rsidR="00524EFD" w:rsidRPr="007C2D32">
        <w:rPr>
          <w:rFonts w:ascii="GHEA Grapalat" w:hAnsi="GHEA Grapalat"/>
          <w:color w:val="000000" w:themeColor="text1"/>
          <w:sz w:val="24"/>
          <w:szCs w:val="24"/>
          <w:lang w:val="hy-AM"/>
        </w:rPr>
        <w:t xml:space="preserve"> մ հեռավորության վրա</w:t>
      </w:r>
      <w:r w:rsidR="003D10EF" w:rsidRPr="007C2D32">
        <w:rPr>
          <w:rFonts w:ascii="GHEA Grapalat" w:hAnsi="GHEA Grapalat"/>
          <w:color w:val="000000" w:themeColor="text1"/>
          <w:sz w:val="24"/>
          <w:szCs w:val="24"/>
          <w:lang w:val="hy-AM"/>
        </w:rPr>
        <w:t>՝ համաձայն</w:t>
      </w:r>
      <w:r w:rsidR="00813BD8" w:rsidRPr="007C2D32">
        <w:rPr>
          <w:lang w:val="hy-AM"/>
        </w:rPr>
        <w:t xml:space="preserve"> </w:t>
      </w:r>
      <w:r w:rsidR="00813BD8" w:rsidRPr="007C2D32">
        <w:rPr>
          <w:rFonts w:ascii="GHEA Grapalat" w:hAnsi="GHEA Grapalat"/>
          <w:color w:val="000000" w:themeColor="text1"/>
          <w:sz w:val="24"/>
          <w:szCs w:val="24"/>
          <w:lang w:val="hy-AM"/>
        </w:rPr>
        <w:t>ՀՀ քաղաքաշինության նախարարի 2014 թվականի հոկտեմբերի 14-</w:t>
      </w:r>
      <w:r w:rsidR="00813BD8" w:rsidRPr="007C2D32">
        <w:rPr>
          <w:rFonts w:ascii="GHEA Grapalat" w:hAnsi="GHEA Grapalat"/>
          <w:color w:val="000000" w:themeColor="text1"/>
          <w:sz w:val="24"/>
          <w:szCs w:val="24"/>
          <w:lang w:val="hy-AM"/>
        </w:rPr>
        <w:lastRenderedPageBreak/>
        <w:t>ի N 263-Ն հրամանով հաստատված</w:t>
      </w:r>
      <w:r w:rsidR="003D10EF" w:rsidRPr="007C2D32">
        <w:rPr>
          <w:rFonts w:ascii="GHEA Grapalat" w:hAnsi="GHEA Grapalat"/>
          <w:color w:val="000000" w:themeColor="text1"/>
          <w:sz w:val="24"/>
          <w:szCs w:val="24"/>
          <w:lang w:val="hy-AM"/>
        </w:rPr>
        <w:t xml:space="preserve"> ՀՀՇՆ 30-01</w:t>
      </w:r>
      <w:r w:rsidR="001E290F" w:rsidRPr="007C2D32">
        <w:rPr>
          <w:rFonts w:ascii="GHEA Grapalat" w:hAnsi="GHEA Grapalat"/>
          <w:color w:val="000000" w:themeColor="text1"/>
          <w:sz w:val="24"/>
          <w:szCs w:val="24"/>
          <w:lang w:val="hy-AM"/>
        </w:rPr>
        <w:t>-2014</w:t>
      </w:r>
      <w:r w:rsidR="00813BD8" w:rsidRPr="007C2D32">
        <w:rPr>
          <w:rFonts w:ascii="GHEA Grapalat" w:hAnsi="GHEA Grapalat"/>
          <w:color w:val="000000" w:themeColor="text1"/>
          <w:sz w:val="24"/>
          <w:szCs w:val="24"/>
          <w:lang w:val="hy-AM"/>
        </w:rPr>
        <w:t xml:space="preserve"> շինարարական </w:t>
      </w:r>
      <w:r w:rsidR="003D10EF" w:rsidRPr="007C2D32">
        <w:rPr>
          <w:rFonts w:ascii="GHEA Grapalat" w:hAnsi="GHEA Grapalat"/>
          <w:color w:val="000000" w:themeColor="text1"/>
          <w:sz w:val="24"/>
          <w:szCs w:val="24"/>
          <w:lang w:val="hy-AM"/>
        </w:rPr>
        <w:t>նորմերի պահանջների</w:t>
      </w:r>
      <w:r w:rsidR="00813BD8" w:rsidRPr="007C2D32">
        <w:rPr>
          <w:rFonts w:ascii="GHEA Grapalat" w:hAnsi="GHEA Grapalat"/>
          <w:color w:val="000000" w:themeColor="text1"/>
          <w:sz w:val="24"/>
          <w:szCs w:val="24"/>
          <w:lang w:val="hy-AM"/>
        </w:rPr>
        <w:t>,</w:t>
      </w:r>
    </w:p>
    <w:p w14:paraId="4729E8D5" w14:textId="77777777" w:rsidR="00524EFD" w:rsidRPr="007C2D32" w:rsidRDefault="002561DE" w:rsidP="005F41F0">
      <w:pPr>
        <w:pStyle w:val="ListParagraph"/>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3)</w:t>
      </w:r>
      <w:r w:rsidR="00524EFD" w:rsidRPr="007C2D32">
        <w:rPr>
          <w:rFonts w:ascii="GHEA Grapalat" w:hAnsi="GHEA Grapalat"/>
          <w:color w:val="000000" w:themeColor="text1"/>
          <w:sz w:val="24"/>
          <w:szCs w:val="24"/>
          <w:lang w:val="hy-AM"/>
        </w:rPr>
        <w:t xml:space="preserve"> </w:t>
      </w:r>
      <w:r w:rsidR="00CD7D7D" w:rsidRPr="007C2D32">
        <w:rPr>
          <w:rFonts w:ascii="GHEA Grapalat" w:hAnsi="GHEA Grapalat"/>
          <w:color w:val="000000" w:themeColor="text1"/>
          <w:sz w:val="24"/>
          <w:szCs w:val="24"/>
          <w:lang w:val="hy-AM"/>
        </w:rPr>
        <w:t xml:space="preserve">առկա են </w:t>
      </w:r>
      <w:r w:rsidR="005C64D7" w:rsidRPr="007C2D32">
        <w:rPr>
          <w:rFonts w:ascii="GHEA Grapalat" w:hAnsi="GHEA Grapalat"/>
          <w:color w:val="000000" w:themeColor="text1"/>
          <w:sz w:val="24"/>
          <w:szCs w:val="24"/>
          <w:lang w:val="hy-AM"/>
        </w:rPr>
        <w:t xml:space="preserve">սահմանված կարգով մշակված </w:t>
      </w:r>
      <w:r w:rsidR="00CD7D7D" w:rsidRPr="007C2D32">
        <w:rPr>
          <w:rFonts w:ascii="GHEA Grapalat" w:hAnsi="GHEA Grapalat"/>
          <w:color w:val="000000" w:themeColor="text1"/>
          <w:sz w:val="24"/>
          <w:szCs w:val="24"/>
          <w:lang w:val="hy-AM"/>
        </w:rPr>
        <w:t>նախագծային լուծումներ</w:t>
      </w:r>
      <w:r w:rsidR="00524EFD" w:rsidRPr="007C2D32">
        <w:rPr>
          <w:rFonts w:ascii="GHEA Grapalat" w:hAnsi="GHEA Grapalat"/>
          <w:sz w:val="24"/>
          <w:szCs w:val="24"/>
          <w:lang w:val="hy-AM"/>
        </w:rPr>
        <w:t>`</w:t>
      </w:r>
      <w:r w:rsidR="00524EFD" w:rsidRPr="007C2D32">
        <w:rPr>
          <w:rFonts w:ascii="GHEA Grapalat" w:hAnsi="GHEA Grapalat"/>
          <w:color w:val="000000" w:themeColor="text1"/>
          <w:sz w:val="24"/>
          <w:szCs w:val="24"/>
          <w:lang w:val="hy-AM"/>
        </w:rPr>
        <w:t xml:space="preserve"> հաշվի առնելով </w:t>
      </w:r>
      <w:r w:rsidR="00994CAF" w:rsidRPr="007C2D32">
        <w:rPr>
          <w:rFonts w:ascii="GHEA Grapalat" w:hAnsi="GHEA Grapalat"/>
          <w:color w:val="000000" w:themeColor="text1"/>
          <w:sz w:val="24"/>
          <w:szCs w:val="24"/>
          <w:lang w:val="hy-AM"/>
        </w:rPr>
        <w:t>նորմատիվատեխնիկական փաստաթղթերի պահանջները</w:t>
      </w:r>
      <w:r w:rsidR="00524EFD" w:rsidRPr="007C2D32">
        <w:rPr>
          <w:rFonts w:ascii="GHEA Grapalat" w:hAnsi="GHEA Grapalat"/>
          <w:color w:val="000000" w:themeColor="text1"/>
          <w:sz w:val="24"/>
          <w:szCs w:val="24"/>
          <w:lang w:val="hy-AM"/>
        </w:rPr>
        <w:t>:</w:t>
      </w:r>
    </w:p>
    <w:p w14:paraId="2DD61636" w14:textId="77777777" w:rsidR="008A7008" w:rsidRPr="007C2D32" w:rsidRDefault="008A7008" w:rsidP="00413C66">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Անասնապահական  և թռչնաբուծական գործունեության համար</w:t>
      </w:r>
      <w:r w:rsidRPr="007C2D32">
        <w:rPr>
          <w:rFonts w:ascii="GHEA Grapalat" w:hAnsi="GHEA Grapalat"/>
          <w:color w:val="000000" w:themeColor="text1"/>
          <w:sz w:val="24"/>
          <w:szCs w:val="24"/>
          <w:lang w:val="hy-AM"/>
        </w:rPr>
        <w:t xml:space="preserve"> նախատեսված </w:t>
      </w:r>
      <w:r w:rsidR="00524EFD" w:rsidRPr="007C2D32">
        <w:rPr>
          <w:rFonts w:ascii="GHEA Grapalat" w:hAnsi="GHEA Grapalat"/>
          <w:color w:val="000000" w:themeColor="text1"/>
          <w:sz w:val="24"/>
          <w:szCs w:val="24"/>
          <w:lang w:val="hy-AM"/>
        </w:rPr>
        <w:t>շինությունների տեղակայ</w:t>
      </w:r>
      <w:r w:rsidRPr="007C2D32">
        <w:rPr>
          <w:rFonts w:ascii="GHEA Grapalat" w:hAnsi="GHEA Grapalat"/>
          <w:color w:val="000000" w:themeColor="text1"/>
          <w:sz w:val="24"/>
          <w:szCs w:val="24"/>
          <w:lang w:val="hy-AM"/>
        </w:rPr>
        <w:t>ու</w:t>
      </w:r>
      <w:r w:rsidR="00524EFD" w:rsidRPr="007C2D32">
        <w:rPr>
          <w:rFonts w:ascii="GHEA Grapalat" w:hAnsi="GHEA Grapalat"/>
          <w:color w:val="000000" w:themeColor="text1"/>
          <w:sz w:val="24"/>
          <w:szCs w:val="24"/>
          <w:lang w:val="hy-AM"/>
        </w:rPr>
        <w:t>մն</w:t>
      </w:r>
      <w:r w:rsidRPr="007C2D32">
        <w:rPr>
          <w:rFonts w:ascii="GHEA Grapalat" w:hAnsi="GHEA Grapalat"/>
          <w:color w:val="000000" w:themeColor="text1"/>
          <w:sz w:val="24"/>
          <w:szCs w:val="24"/>
          <w:lang w:val="hy-AM"/>
        </w:rPr>
        <w:t xml:space="preserve"> անհրաժեշտ է իրականացնել՝ համաձայն ՍՆ 245-71 սանիտարական նորմերի</w:t>
      </w:r>
      <w:r w:rsidR="00AB021D" w:rsidRPr="007C2D32">
        <w:rPr>
          <w:rFonts w:ascii="GHEA Grapalat" w:hAnsi="GHEA Grapalat"/>
          <w:color w:val="000000" w:themeColor="text1"/>
          <w:sz w:val="24"/>
          <w:szCs w:val="24"/>
          <w:lang w:val="hy-AM"/>
        </w:rPr>
        <w:t>ն</w:t>
      </w:r>
      <w:r w:rsidRPr="007C2D32">
        <w:rPr>
          <w:rFonts w:ascii="GHEA Grapalat" w:hAnsi="GHEA Grapalat"/>
          <w:color w:val="000000" w:themeColor="text1"/>
          <w:sz w:val="24"/>
          <w:szCs w:val="24"/>
          <w:lang w:val="hy-AM"/>
        </w:rPr>
        <w:t xml:space="preserve"> և համայնքի հողօգտագործման սխեմաներին համապատասխան:</w:t>
      </w:r>
    </w:p>
    <w:p w14:paraId="091EDF80" w14:textId="77777777" w:rsidR="00524EFD" w:rsidRPr="007C2D32" w:rsidRDefault="00524EFD" w:rsidP="005F41F0">
      <w:pPr>
        <w:pStyle w:val="ListParagraph"/>
        <w:spacing w:after="0" w:line="360" w:lineRule="auto"/>
        <w:ind w:left="-142" w:right="283" w:firstLine="709"/>
        <w:jc w:val="both"/>
        <w:rPr>
          <w:rFonts w:ascii="GHEA Grapalat" w:hAnsi="GHEA Grapalat"/>
          <w:color w:val="000000" w:themeColor="text1"/>
          <w:sz w:val="24"/>
          <w:szCs w:val="24"/>
          <w:lang w:val="hy-AM"/>
        </w:rPr>
      </w:pPr>
    </w:p>
    <w:p w14:paraId="0070E8BA" w14:textId="77777777" w:rsidR="00524EFD" w:rsidRPr="007C2D32" w:rsidRDefault="00FC5761" w:rsidP="00B55B97">
      <w:pPr>
        <w:pStyle w:val="ListParagraph"/>
        <w:numPr>
          <w:ilvl w:val="0"/>
          <w:numId w:val="9"/>
        </w:numPr>
        <w:tabs>
          <w:tab w:val="left" w:pos="6112"/>
        </w:tabs>
        <w:spacing w:after="0" w:line="360" w:lineRule="auto"/>
        <w:jc w:val="center"/>
        <w:rPr>
          <w:rFonts w:ascii="GHEA Grapalat" w:hAnsi="GHEA Grapalat"/>
          <w:b/>
          <w:color w:val="000000" w:themeColor="text1"/>
          <w:sz w:val="24"/>
          <w:szCs w:val="24"/>
          <w:lang w:val="hy-AM"/>
        </w:rPr>
      </w:pPr>
      <w:r w:rsidRPr="00FC5761">
        <w:rPr>
          <w:rFonts w:ascii="GHEA Grapalat" w:eastAsia="Times New Roman" w:hAnsi="GHEA Grapalat" w:cs="Times New Roman"/>
          <w:b/>
          <w:color w:val="000000" w:themeColor="text1"/>
          <w:sz w:val="24"/>
          <w:szCs w:val="24"/>
          <w:lang w:val="hy-AM"/>
        </w:rPr>
        <w:t>ԱՆՀԱՏԱԿԱՆ</w:t>
      </w:r>
      <w:r w:rsidRPr="007C2D32">
        <w:rPr>
          <w:rFonts w:ascii="GHEA Grapalat" w:hAnsi="GHEA Grapalat"/>
          <w:b/>
          <w:color w:val="000000" w:themeColor="text1"/>
          <w:sz w:val="24"/>
          <w:szCs w:val="24"/>
          <w:lang w:val="hy-AM"/>
        </w:rPr>
        <w:t xml:space="preserve"> </w:t>
      </w:r>
      <w:r w:rsidR="002561DE" w:rsidRPr="007C2D32">
        <w:rPr>
          <w:rFonts w:ascii="GHEA Grapalat" w:hAnsi="GHEA Grapalat"/>
          <w:b/>
          <w:color w:val="000000" w:themeColor="text1"/>
          <w:sz w:val="24"/>
          <w:szCs w:val="24"/>
          <w:lang w:val="hy-AM"/>
        </w:rPr>
        <w:t>ԲՆԱԿԵԼԻ ՏՆԵՐԻ ՃԱՐՏԱՐԱՊԵՏԱԿԱՆ, Կ</w:t>
      </w:r>
      <w:r w:rsidR="00970E17" w:rsidRPr="007C2D32">
        <w:rPr>
          <w:rFonts w:ascii="GHEA Grapalat" w:hAnsi="GHEA Grapalat"/>
          <w:b/>
          <w:color w:val="000000" w:themeColor="text1"/>
          <w:sz w:val="24"/>
          <w:szCs w:val="24"/>
          <w:lang w:val="hy-AM"/>
        </w:rPr>
        <w:t>ՈՆՍՏՐՈՒԿՏԻՎ</w:t>
      </w:r>
      <w:r w:rsidR="002561DE" w:rsidRPr="007C2D32">
        <w:rPr>
          <w:rFonts w:ascii="GHEA Grapalat" w:hAnsi="GHEA Grapalat"/>
          <w:b/>
          <w:color w:val="000000" w:themeColor="text1"/>
          <w:sz w:val="24"/>
          <w:szCs w:val="24"/>
          <w:lang w:val="hy-AM"/>
        </w:rPr>
        <w:t>, ԾԱՎԱԼԱՀԱՏԱԿԱԳԾԱՅԻՆ ԼՈՒԾՈՒՄՆԵՐԻՆ ՆԵՐԿԱՅԱՑՎՈՂ ՊԱՀԱՆՋՆԵՐ</w:t>
      </w:r>
    </w:p>
    <w:p w14:paraId="069CD608" w14:textId="77777777" w:rsidR="00524EFD" w:rsidRPr="007C2D32" w:rsidRDefault="00524EFD" w:rsidP="00FA41C2">
      <w:pPr>
        <w:pStyle w:val="ListParagraph"/>
        <w:numPr>
          <w:ilvl w:val="1"/>
          <w:numId w:val="1"/>
        </w:numPr>
        <w:tabs>
          <w:tab w:val="left" w:pos="900"/>
        </w:tabs>
        <w:spacing w:after="0" w:line="360" w:lineRule="auto"/>
        <w:ind w:left="0" w:right="-95"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Նախագծվող և վերակառուցվող </w:t>
      </w:r>
      <w:r w:rsidR="00792872" w:rsidRPr="008D7064">
        <w:rPr>
          <w:rFonts w:ascii="GHEA Grapalat" w:eastAsia="Times New Roman" w:hAnsi="GHEA Grapalat" w:cs="Times New Roman"/>
          <w:color w:val="000000" w:themeColor="text1"/>
          <w:sz w:val="24"/>
          <w:szCs w:val="24"/>
          <w:lang w:val="hy-AM"/>
        </w:rPr>
        <w:t>անհատական</w:t>
      </w:r>
      <w:r w:rsidR="00792872" w:rsidRPr="007C2D32">
        <w:rPr>
          <w:rFonts w:ascii="GHEA Grapalat" w:hAnsi="GHEA Grapalat"/>
          <w:color w:val="000000" w:themeColor="text1"/>
          <w:sz w:val="24"/>
          <w:szCs w:val="24"/>
          <w:lang w:val="hy-AM"/>
        </w:rPr>
        <w:t xml:space="preserve"> </w:t>
      </w:r>
      <w:r w:rsidR="00891257" w:rsidRPr="007C2D32">
        <w:rPr>
          <w:rFonts w:ascii="GHEA Grapalat" w:hAnsi="GHEA Grapalat"/>
          <w:color w:val="000000" w:themeColor="text1"/>
          <w:sz w:val="24"/>
          <w:szCs w:val="24"/>
          <w:lang w:val="hy-AM"/>
        </w:rPr>
        <w:t xml:space="preserve">բնակելի </w:t>
      </w:r>
      <w:r w:rsidRPr="007C2D32">
        <w:rPr>
          <w:rFonts w:ascii="GHEA Grapalat" w:hAnsi="GHEA Grapalat"/>
          <w:color w:val="000000" w:themeColor="text1"/>
          <w:sz w:val="24"/>
          <w:szCs w:val="24"/>
          <w:lang w:val="hy-AM"/>
        </w:rPr>
        <w:t>տների սենքերի մակերեսներ</w:t>
      </w:r>
      <w:r w:rsidR="003C3AF1" w:rsidRPr="007C2D32">
        <w:rPr>
          <w:rFonts w:ascii="GHEA Grapalat" w:hAnsi="GHEA Grapalat"/>
          <w:color w:val="000000" w:themeColor="text1"/>
          <w:sz w:val="24"/>
          <w:szCs w:val="24"/>
          <w:lang w:val="hy-AM"/>
        </w:rPr>
        <w:t>ի նվազագույն ցուցանիշներն են</w:t>
      </w:r>
      <w:r w:rsidRPr="007C2D32">
        <w:rPr>
          <w:rFonts w:ascii="GHEA Grapalat" w:hAnsi="GHEA Grapalat"/>
          <w:color w:val="000000" w:themeColor="text1"/>
          <w:sz w:val="24"/>
          <w:szCs w:val="24"/>
          <w:lang w:val="hy-AM"/>
        </w:rPr>
        <w:t xml:space="preserve">. </w:t>
      </w:r>
    </w:p>
    <w:p w14:paraId="49CB95B2" w14:textId="77777777" w:rsidR="00524EFD" w:rsidRPr="007C2D32" w:rsidRDefault="00524EFD" w:rsidP="00FA41C2">
      <w:pPr>
        <w:pStyle w:val="ListParagraph"/>
        <w:numPr>
          <w:ilvl w:val="0"/>
          <w:numId w:val="5"/>
        </w:numPr>
        <w:tabs>
          <w:tab w:val="left" w:pos="709"/>
        </w:tabs>
        <w:spacing w:after="0" w:line="360" w:lineRule="auto"/>
        <w:ind w:right="-95"/>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ընդհանուր սենյակ (կամ հյուրասենյակ)` 16 մ</w:t>
      </w:r>
      <w:r w:rsidRPr="007C2D32">
        <w:rPr>
          <w:rFonts w:ascii="GHEA Grapalat" w:hAnsi="GHEA Grapalat"/>
          <w:color w:val="000000" w:themeColor="text1"/>
          <w:sz w:val="24"/>
          <w:szCs w:val="24"/>
          <w:vertAlign w:val="superscript"/>
          <w:lang w:val="hy-AM"/>
        </w:rPr>
        <w:t>2</w:t>
      </w:r>
      <w:r w:rsidR="002561DE" w:rsidRPr="007C2D32">
        <w:rPr>
          <w:rFonts w:ascii="Cambria Math" w:hAnsi="Cambria Math" w:cs="Cambria Math"/>
          <w:color w:val="000000" w:themeColor="text1"/>
          <w:sz w:val="24"/>
          <w:szCs w:val="24"/>
          <w:lang w:val="hy-AM"/>
        </w:rPr>
        <w:t>,</w:t>
      </w:r>
    </w:p>
    <w:p w14:paraId="223ABA1F" w14:textId="77777777" w:rsidR="00524EFD" w:rsidRPr="007C2D32" w:rsidRDefault="00524EFD" w:rsidP="00FA41C2">
      <w:pPr>
        <w:pStyle w:val="ListParagraph"/>
        <w:numPr>
          <w:ilvl w:val="0"/>
          <w:numId w:val="5"/>
        </w:numPr>
        <w:tabs>
          <w:tab w:val="left" w:pos="0"/>
        </w:tabs>
        <w:spacing w:after="0" w:line="360" w:lineRule="auto"/>
        <w:ind w:left="0" w:right="-95"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ննջասենյակ մեկ անձի համար</w:t>
      </w:r>
      <w:r w:rsidR="003C3AF1" w:rsidRPr="007C2D32">
        <w:rPr>
          <w:rFonts w:ascii="GHEA Grapalat" w:hAnsi="GHEA Grapalat"/>
          <w:color w:val="000000" w:themeColor="text1"/>
          <w:sz w:val="24"/>
          <w:szCs w:val="24"/>
          <w:lang w:val="hy-AM"/>
        </w:rPr>
        <w:t>՝</w:t>
      </w:r>
      <w:r w:rsidRPr="007C2D32">
        <w:rPr>
          <w:rFonts w:ascii="GHEA Grapalat" w:hAnsi="GHEA Grapalat"/>
          <w:color w:val="000000" w:themeColor="text1"/>
          <w:sz w:val="24"/>
          <w:szCs w:val="24"/>
          <w:lang w:val="hy-AM"/>
        </w:rPr>
        <w:t xml:space="preserve"> 8 մ</w:t>
      </w:r>
      <w:r w:rsidRPr="007C2D32">
        <w:rPr>
          <w:rFonts w:ascii="GHEA Grapalat" w:hAnsi="GHEA Grapalat"/>
          <w:color w:val="000000" w:themeColor="text1"/>
          <w:sz w:val="24"/>
          <w:szCs w:val="24"/>
          <w:vertAlign w:val="superscript"/>
          <w:lang w:val="hy-AM"/>
        </w:rPr>
        <w:t>2</w:t>
      </w:r>
      <w:r w:rsidRPr="007C2D32">
        <w:rPr>
          <w:rFonts w:ascii="GHEA Grapalat" w:hAnsi="GHEA Grapalat"/>
          <w:color w:val="000000" w:themeColor="text1"/>
          <w:sz w:val="24"/>
          <w:szCs w:val="24"/>
          <w:lang w:val="hy-AM"/>
        </w:rPr>
        <w:t xml:space="preserve"> (երկու անձի համար` 10 մ</w:t>
      </w:r>
      <w:r w:rsidRPr="007C2D32">
        <w:rPr>
          <w:rFonts w:ascii="GHEA Grapalat" w:hAnsi="GHEA Grapalat"/>
          <w:color w:val="000000" w:themeColor="text1"/>
          <w:sz w:val="24"/>
          <w:szCs w:val="24"/>
          <w:vertAlign w:val="superscript"/>
          <w:lang w:val="hy-AM"/>
        </w:rPr>
        <w:t>2</w:t>
      </w:r>
      <w:r w:rsidRPr="007C2D32">
        <w:rPr>
          <w:rFonts w:ascii="GHEA Grapalat" w:hAnsi="GHEA Grapalat"/>
          <w:color w:val="000000" w:themeColor="text1"/>
          <w:sz w:val="24"/>
          <w:szCs w:val="24"/>
          <w:lang w:val="hy-AM"/>
        </w:rPr>
        <w:t>, իսկ ձեղնահարկում տեղակայման դեպքում` 7 մ</w:t>
      </w:r>
      <w:r w:rsidRPr="007C2D32">
        <w:rPr>
          <w:rFonts w:ascii="GHEA Grapalat" w:hAnsi="GHEA Grapalat"/>
          <w:color w:val="000000" w:themeColor="text1"/>
          <w:sz w:val="24"/>
          <w:szCs w:val="24"/>
          <w:vertAlign w:val="superscript"/>
          <w:lang w:val="hy-AM"/>
        </w:rPr>
        <w:t>2</w:t>
      </w:r>
      <w:r w:rsidRPr="007C2D32">
        <w:rPr>
          <w:rFonts w:ascii="GHEA Grapalat" w:hAnsi="GHEA Grapalat"/>
          <w:color w:val="000000" w:themeColor="text1"/>
          <w:sz w:val="24"/>
          <w:szCs w:val="24"/>
          <w:lang w:val="hy-AM"/>
        </w:rPr>
        <w:t xml:space="preserve">), </w:t>
      </w:r>
      <w:r w:rsidR="0017460D" w:rsidRPr="007C2D32">
        <w:rPr>
          <w:rFonts w:ascii="GHEA Grapalat" w:hAnsi="GHEA Grapalat"/>
          <w:color w:val="000000" w:themeColor="text1"/>
          <w:sz w:val="24"/>
          <w:szCs w:val="24"/>
          <w:lang w:val="hy-AM"/>
        </w:rPr>
        <w:t>թիկնաթոռ-</w:t>
      </w:r>
      <w:r w:rsidRPr="007C2D32">
        <w:rPr>
          <w:rFonts w:ascii="GHEA Grapalat" w:hAnsi="GHEA Grapalat"/>
          <w:color w:val="000000" w:themeColor="text1"/>
          <w:sz w:val="24"/>
          <w:szCs w:val="24"/>
          <w:lang w:val="hy-AM"/>
        </w:rPr>
        <w:t>սայլակ օգտագործողների համար` 9 մ</w:t>
      </w:r>
      <w:r w:rsidRPr="007C2D32">
        <w:rPr>
          <w:rFonts w:ascii="GHEA Grapalat" w:hAnsi="GHEA Grapalat"/>
          <w:color w:val="000000" w:themeColor="text1"/>
          <w:sz w:val="24"/>
          <w:szCs w:val="24"/>
          <w:vertAlign w:val="superscript"/>
          <w:lang w:val="hy-AM"/>
        </w:rPr>
        <w:t>2</w:t>
      </w:r>
      <w:r w:rsidR="002561DE" w:rsidRPr="007C2D32">
        <w:rPr>
          <w:rFonts w:ascii="Cambria Math" w:hAnsi="Cambria Math" w:cs="Cambria Math"/>
          <w:color w:val="000000" w:themeColor="text1"/>
          <w:sz w:val="24"/>
          <w:szCs w:val="24"/>
          <w:lang w:val="hy-AM"/>
        </w:rPr>
        <w:t>,</w:t>
      </w:r>
    </w:p>
    <w:p w14:paraId="4202F36E" w14:textId="77777777" w:rsidR="00524EFD" w:rsidRPr="007C2D32" w:rsidRDefault="00524EFD" w:rsidP="00FA41C2">
      <w:pPr>
        <w:pStyle w:val="ListParagraph"/>
        <w:numPr>
          <w:ilvl w:val="0"/>
          <w:numId w:val="5"/>
        </w:numPr>
        <w:tabs>
          <w:tab w:val="left" w:pos="0"/>
        </w:tabs>
        <w:spacing w:after="0" w:line="360" w:lineRule="auto"/>
        <w:ind w:left="0" w:right="-95"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խոհանոց` 9 մ</w:t>
      </w:r>
      <w:r w:rsidRPr="007C2D32">
        <w:rPr>
          <w:rFonts w:ascii="GHEA Grapalat" w:hAnsi="GHEA Grapalat"/>
          <w:color w:val="000000" w:themeColor="text1"/>
          <w:sz w:val="24"/>
          <w:szCs w:val="24"/>
          <w:vertAlign w:val="superscript"/>
          <w:lang w:val="hy-AM"/>
        </w:rPr>
        <w:t>2</w:t>
      </w:r>
      <w:r w:rsidRPr="007C2D32">
        <w:rPr>
          <w:rFonts w:ascii="GHEA Grapalat" w:hAnsi="GHEA Grapalat"/>
          <w:color w:val="000000" w:themeColor="text1"/>
          <w:sz w:val="24"/>
          <w:szCs w:val="24"/>
          <w:lang w:val="hy-AM"/>
        </w:rPr>
        <w:t>, խորշախոհանոց ճաշասենյակում՝ 5 մ</w:t>
      </w:r>
      <w:r w:rsidRPr="007C2D32">
        <w:rPr>
          <w:rFonts w:ascii="GHEA Grapalat" w:hAnsi="GHEA Grapalat"/>
          <w:color w:val="000000" w:themeColor="text1"/>
          <w:sz w:val="24"/>
          <w:szCs w:val="24"/>
          <w:vertAlign w:val="superscript"/>
          <w:lang w:val="hy-AM"/>
        </w:rPr>
        <w:t>2</w:t>
      </w:r>
      <w:r w:rsidR="002561DE" w:rsidRPr="007C2D32">
        <w:rPr>
          <w:rFonts w:ascii="Cambria Math" w:hAnsi="Cambria Math" w:cs="Cambria Math"/>
          <w:color w:val="000000" w:themeColor="text1"/>
          <w:sz w:val="24"/>
          <w:szCs w:val="24"/>
          <w:lang w:val="hy-AM"/>
        </w:rPr>
        <w:t>,</w:t>
      </w:r>
    </w:p>
    <w:p w14:paraId="06419756" w14:textId="77777777" w:rsidR="00524EFD" w:rsidRPr="007C2D32" w:rsidRDefault="003335DD" w:rsidP="00FA41C2">
      <w:pPr>
        <w:pStyle w:val="ListParagraph"/>
        <w:numPr>
          <w:ilvl w:val="1"/>
          <w:numId w:val="1"/>
        </w:numPr>
        <w:tabs>
          <w:tab w:val="left" w:pos="900"/>
        </w:tabs>
        <w:spacing w:after="0" w:line="360" w:lineRule="auto"/>
        <w:ind w:left="0" w:right="-95"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Սենք</w:t>
      </w:r>
      <w:r w:rsidR="00524EFD" w:rsidRPr="007C2D32">
        <w:rPr>
          <w:rFonts w:ascii="GHEA Grapalat" w:hAnsi="GHEA Grapalat"/>
          <w:color w:val="000000" w:themeColor="text1"/>
          <w:sz w:val="24"/>
          <w:szCs w:val="24"/>
          <w:lang w:val="hy-AM"/>
        </w:rPr>
        <w:t xml:space="preserve">երի </w:t>
      </w:r>
      <w:r w:rsidRPr="007C2D32">
        <w:rPr>
          <w:rFonts w:ascii="GHEA Grapalat" w:hAnsi="GHEA Grapalat"/>
          <w:color w:val="000000" w:themeColor="text1"/>
          <w:sz w:val="24"/>
          <w:szCs w:val="24"/>
          <w:lang w:val="hy-AM"/>
        </w:rPr>
        <w:t xml:space="preserve">(խոհանոցի և ճաշասենյակի խորշախոհանոցի գոտու, նախասրահի, ներբնակարանային միջանցքների, լոգարանի, զուգարանի կամ սանհանգույցի, համակցված բաղնիքի) </w:t>
      </w:r>
      <w:r w:rsidR="00524EFD" w:rsidRPr="007C2D32">
        <w:rPr>
          <w:rFonts w:ascii="GHEA Grapalat" w:hAnsi="GHEA Grapalat"/>
          <w:color w:val="000000" w:themeColor="text1"/>
          <w:sz w:val="24"/>
          <w:szCs w:val="24"/>
          <w:lang w:val="hy-AM"/>
        </w:rPr>
        <w:t xml:space="preserve">լայնությունն, ինչպես նաև նախագծվող տների մակերեսները </w:t>
      </w:r>
      <w:r w:rsidRPr="007C2D32">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բնակելի սենյակների քանակից</w:t>
      </w:r>
      <w:r w:rsidRPr="007C2D32">
        <w:rPr>
          <w:rFonts w:ascii="GHEA Grapalat" w:hAnsi="GHEA Grapalat"/>
          <w:color w:val="000000" w:themeColor="text1"/>
          <w:sz w:val="24"/>
          <w:szCs w:val="24"/>
          <w:lang w:val="hy-AM"/>
        </w:rPr>
        <w:t xml:space="preserve"> կախված)</w:t>
      </w:r>
      <w:r w:rsidR="00524EFD" w:rsidRPr="007C2D32">
        <w:rPr>
          <w:rFonts w:ascii="GHEA Grapalat" w:hAnsi="GHEA Grapalat"/>
          <w:color w:val="000000" w:themeColor="text1"/>
          <w:sz w:val="24"/>
          <w:szCs w:val="24"/>
          <w:lang w:val="hy-AM"/>
        </w:rPr>
        <w:t xml:space="preserve">, ընդունվում են </w:t>
      </w:r>
      <w:r w:rsidR="000356C8" w:rsidRPr="007C2D32">
        <w:rPr>
          <w:rFonts w:ascii="GHEA Grapalat" w:hAnsi="GHEA Grapalat"/>
          <w:color w:val="000000" w:themeColor="text1"/>
          <w:sz w:val="24"/>
          <w:szCs w:val="24"/>
          <w:lang w:val="hy-AM"/>
        </w:rPr>
        <w:t xml:space="preserve">                  ՀՀ ԿԱ քաղաքաշինության պետական կոմիտեի նախագահի 2018 թվականի ապրիլի 5-ի N 43-Ա հրամանով հավանության արժանացած </w:t>
      </w:r>
      <w:r w:rsidR="00524EFD" w:rsidRPr="007C2D32">
        <w:rPr>
          <w:rFonts w:ascii="GHEA Grapalat" w:hAnsi="GHEA Grapalat"/>
          <w:color w:val="000000" w:themeColor="text1"/>
          <w:sz w:val="24"/>
          <w:szCs w:val="24"/>
          <w:lang w:val="hy-AM"/>
        </w:rPr>
        <w:t>ՀՀԿՀ</w:t>
      </w:r>
      <w:r w:rsidR="000356C8" w:rsidRPr="007C2D32">
        <w:rPr>
          <w:rFonts w:ascii="GHEA Grapalat" w:hAnsi="GHEA Grapalat"/>
          <w:color w:val="000000" w:themeColor="text1"/>
          <w:sz w:val="24"/>
          <w:szCs w:val="24"/>
          <w:lang w:val="hy-AM"/>
        </w:rPr>
        <w:t xml:space="preserve"> 23-101</w:t>
      </w:r>
      <w:r w:rsidR="00524EFD" w:rsidRPr="007C2D32">
        <w:rPr>
          <w:rFonts w:ascii="GHEA Grapalat" w:hAnsi="GHEA Grapalat"/>
          <w:color w:val="000000" w:themeColor="text1"/>
          <w:sz w:val="24"/>
          <w:szCs w:val="24"/>
          <w:lang w:val="hy-AM"/>
        </w:rPr>
        <w:t xml:space="preserve"> կանոնների հավաքածու</w:t>
      </w:r>
      <w:r w:rsidR="000356C8" w:rsidRPr="007C2D32">
        <w:rPr>
          <w:rFonts w:ascii="GHEA Grapalat" w:hAnsi="GHEA Grapalat"/>
          <w:color w:val="000000" w:themeColor="text1"/>
          <w:sz w:val="24"/>
          <w:szCs w:val="24"/>
          <w:lang w:val="hy-AM"/>
        </w:rPr>
        <w:t>ում</w:t>
      </w:r>
      <w:r w:rsidR="00524EFD" w:rsidRPr="007C2D32">
        <w:rPr>
          <w:rFonts w:ascii="GHEA Grapalat" w:hAnsi="GHEA Grapalat"/>
          <w:color w:val="000000" w:themeColor="text1"/>
          <w:sz w:val="24"/>
          <w:szCs w:val="24"/>
          <w:lang w:val="hy-AM"/>
        </w:rPr>
        <w:t xml:space="preserve"> նշվածից ոչ պակաս: </w:t>
      </w:r>
    </w:p>
    <w:p w14:paraId="1D575F96" w14:textId="77777777" w:rsidR="00524EFD" w:rsidRPr="007C2D32" w:rsidRDefault="00524EFD" w:rsidP="00FA41C2">
      <w:pPr>
        <w:pStyle w:val="ListParagraph"/>
        <w:numPr>
          <w:ilvl w:val="1"/>
          <w:numId w:val="1"/>
        </w:numPr>
        <w:tabs>
          <w:tab w:val="left" w:pos="900"/>
        </w:tabs>
        <w:spacing w:after="0" w:line="360" w:lineRule="auto"/>
        <w:ind w:left="0" w:right="-95"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Վերակառուցվող </w:t>
      </w:r>
      <w:r w:rsidR="002B6E17" w:rsidRPr="008D7064">
        <w:rPr>
          <w:rFonts w:ascii="GHEA Grapalat" w:eastAsia="Times New Roman" w:hAnsi="GHEA Grapalat" w:cs="Times New Roman"/>
          <w:color w:val="000000" w:themeColor="text1"/>
          <w:sz w:val="24"/>
          <w:szCs w:val="24"/>
          <w:lang w:val="hy-AM"/>
        </w:rPr>
        <w:t>անհատական</w:t>
      </w:r>
      <w:r w:rsidR="002B6E17" w:rsidRPr="007C2D32">
        <w:rPr>
          <w:rFonts w:ascii="GHEA Grapalat" w:hAnsi="GHEA Grapalat"/>
          <w:color w:val="000000" w:themeColor="text1"/>
          <w:sz w:val="24"/>
          <w:szCs w:val="24"/>
          <w:lang w:val="hy-AM"/>
        </w:rPr>
        <w:t xml:space="preserve"> </w:t>
      </w:r>
      <w:r w:rsidR="00891257" w:rsidRPr="007C2D32">
        <w:rPr>
          <w:rFonts w:ascii="GHEA Grapalat" w:hAnsi="GHEA Grapalat"/>
          <w:color w:val="000000" w:themeColor="text1"/>
          <w:sz w:val="24"/>
          <w:szCs w:val="24"/>
          <w:lang w:val="hy-AM"/>
        </w:rPr>
        <w:t xml:space="preserve">բնակելի </w:t>
      </w:r>
      <w:r w:rsidRPr="007C2D32">
        <w:rPr>
          <w:rFonts w:ascii="GHEA Grapalat" w:hAnsi="GHEA Grapalat"/>
          <w:color w:val="000000" w:themeColor="text1"/>
          <w:sz w:val="24"/>
          <w:szCs w:val="24"/>
          <w:lang w:val="hy-AM"/>
        </w:rPr>
        <w:t xml:space="preserve">տների համար </w:t>
      </w:r>
      <w:r w:rsidR="00B46CCC" w:rsidRPr="007C2D32">
        <w:rPr>
          <w:rFonts w:ascii="GHEA Grapalat" w:hAnsi="GHEA Grapalat"/>
          <w:color w:val="000000" w:themeColor="text1"/>
          <w:sz w:val="24"/>
          <w:szCs w:val="24"/>
          <w:lang w:val="hy-AM"/>
        </w:rPr>
        <w:t xml:space="preserve">սենքերի </w:t>
      </w:r>
      <w:r w:rsidR="00275658" w:rsidRPr="007C2D32">
        <w:rPr>
          <w:rFonts w:ascii="GHEA Grapalat" w:hAnsi="GHEA Grapalat"/>
          <w:color w:val="000000" w:themeColor="text1"/>
          <w:sz w:val="24"/>
          <w:szCs w:val="24"/>
          <w:lang w:val="hy-AM"/>
        </w:rPr>
        <w:t xml:space="preserve">նվազագույն </w:t>
      </w:r>
      <w:r w:rsidR="00B46CCC" w:rsidRPr="007C2D32">
        <w:rPr>
          <w:rFonts w:ascii="GHEA Grapalat" w:hAnsi="GHEA Grapalat"/>
          <w:color w:val="000000" w:themeColor="text1"/>
          <w:sz w:val="24"/>
          <w:szCs w:val="24"/>
          <w:lang w:val="hy-AM"/>
        </w:rPr>
        <w:t>մակերես</w:t>
      </w:r>
      <w:r w:rsidR="00AC53DF" w:rsidRPr="007C2D32">
        <w:rPr>
          <w:rFonts w:ascii="GHEA Grapalat" w:hAnsi="GHEA Grapalat"/>
          <w:color w:val="000000" w:themeColor="text1"/>
          <w:sz w:val="24"/>
          <w:szCs w:val="24"/>
          <w:lang w:val="hy-AM"/>
        </w:rPr>
        <w:t>ն ու հարաչափեր</w:t>
      </w:r>
      <w:r w:rsidR="00B15A25" w:rsidRPr="00B15A25">
        <w:rPr>
          <w:rFonts w:ascii="GHEA Grapalat" w:hAnsi="GHEA Grapalat"/>
          <w:color w:val="000000" w:themeColor="text1"/>
          <w:sz w:val="24"/>
          <w:szCs w:val="24"/>
          <w:lang w:val="hy-AM"/>
        </w:rPr>
        <w:t>ն առաջարկվում</w:t>
      </w:r>
      <w:r w:rsidRPr="007C2D32">
        <w:rPr>
          <w:rFonts w:ascii="GHEA Grapalat" w:hAnsi="GHEA Grapalat"/>
          <w:color w:val="000000" w:themeColor="text1"/>
          <w:sz w:val="24"/>
          <w:szCs w:val="24"/>
          <w:lang w:val="hy-AM"/>
        </w:rPr>
        <w:t xml:space="preserve"> է ընդունել.</w:t>
      </w:r>
    </w:p>
    <w:p w14:paraId="3BFAD0D0" w14:textId="77777777" w:rsidR="00524EFD" w:rsidRPr="007C2D32" w:rsidRDefault="002561DE" w:rsidP="00FA41C2">
      <w:pPr>
        <w:pStyle w:val="ListParagraph"/>
        <w:spacing w:after="0" w:line="360" w:lineRule="auto"/>
        <w:ind w:left="0" w:right="-95" w:firstLine="567"/>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1) </w:t>
      </w:r>
      <w:r w:rsidR="00524EFD" w:rsidRPr="007C2D32">
        <w:rPr>
          <w:rFonts w:ascii="GHEA Grapalat" w:hAnsi="GHEA Grapalat"/>
          <w:color w:val="000000" w:themeColor="text1"/>
          <w:sz w:val="24"/>
          <w:szCs w:val="24"/>
          <w:lang w:val="hy-AM"/>
        </w:rPr>
        <w:t>ընդհանուր սենյակ (կամ հյուրասենյակ)` 12 մ</w:t>
      </w:r>
      <w:r w:rsidR="00524EFD" w:rsidRPr="007C2D32">
        <w:rPr>
          <w:rFonts w:ascii="GHEA Grapalat" w:hAnsi="GHEA Grapalat"/>
          <w:color w:val="000000" w:themeColor="text1"/>
          <w:sz w:val="24"/>
          <w:szCs w:val="24"/>
          <w:vertAlign w:val="superscript"/>
          <w:lang w:val="hy-AM"/>
        </w:rPr>
        <w:t>2</w:t>
      </w:r>
      <w:r w:rsidR="00524EFD" w:rsidRPr="007C2D32">
        <w:rPr>
          <w:rFonts w:ascii="GHEA Grapalat" w:hAnsi="GHEA Grapalat"/>
          <w:color w:val="000000" w:themeColor="text1"/>
          <w:sz w:val="24"/>
          <w:szCs w:val="24"/>
          <w:lang w:val="hy-AM"/>
        </w:rPr>
        <w:t xml:space="preserve"> </w:t>
      </w:r>
      <w:r w:rsidR="00B46CCC"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ննջասենյակներ` 8 մ</w:t>
      </w:r>
      <w:r w:rsidR="00524EFD" w:rsidRPr="007C2D32">
        <w:rPr>
          <w:rFonts w:ascii="GHEA Grapalat" w:hAnsi="GHEA Grapalat"/>
          <w:color w:val="000000" w:themeColor="text1"/>
          <w:sz w:val="24"/>
          <w:szCs w:val="24"/>
          <w:vertAlign w:val="superscript"/>
          <w:lang w:val="hy-AM"/>
        </w:rPr>
        <w:t>2</w:t>
      </w:r>
      <w:r w:rsidR="00524EFD" w:rsidRPr="007C2D32">
        <w:rPr>
          <w:rFonts w:ascii="GHEA Grapalat" w:hAnsi="GHEA Grapalat"/>
          <w:color w:val="000000" w:themeColor="text1"/>
          <w:sz w:val="24"/>
          <w:szCs w:val="24"/>
          <w:lang w:val="hy-AM"/>
        </w:rPr>
        <w:t xml:space="preserve"> (ձեղնահարկում տեղադրելու դեպքում` 7 մ</w:t>
      </w:r>
      <w:r w:rsidR="00524EFD" w:rsidRPr="007C2D32">
        <w:rPr>
          <w:rFonts w:ascii="GHEA Grapalat" w:hAnsi="GHEA Grapalat"/>
          <w:color w:val="000000" w:themeColor="text1"/>
          <w:sz w:val="24"/>
          <w:szCs w:val="24"/>
          <w:vertAlign w:val="superscript"/>
          <w:lang w:val="hy-AM"/>
        </w:rPr>
        <w:t>2</w:t>
      </w:r>
      <w:r w:rsidR="00B46CCC" w:rsidRPr="007C2D32">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 xml:space="preserve"> </w:t>
      </w:r>
      <w:r w:rsidR="00B46CCC" w:rsidRPr="007C2D32">
        <w:rPr>
          <w:rFonts w:ascii="GHEA Grapalat" w:hAnsi="GHEA Grapalat"/>
          <w:color w:val="000000" w:themeColor="text1"/>
          <w:sz w:val="24"/>
          <w:szCs w:val="24"/>
          <w:lang w:val="hy-AM"/>
        </w:rPr>
        <w:t>խ</w:t>
      </w:r>
      <w:r w:rsidR="00524EFD" w:rsidRPr="007C2D32">
        <w:rPr>
          <w:rFonts w:ascii="GHEA Grapalat" w:hAnsi="GHEA Grapalat"/>
          <w:color w:val="000000" w:themeColor="text1"/>
          <w:sz w:val="24"/>
          <w:szCs w:val="24"/>
          <w:lang w:val="hy-AM"/>
        </w:rPr>
        <w:t>ոհանոցներ</w:t>
      </w:r>
      <w:r w:rsidR="00B46CCC"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9 մ</w:t>
      </w:r>
      <w:r w:rsidR="00524EFD" w:rsidRPr="007C2D32">
        <w:rPr>
          <w:rFonts w:ascii="GHEA Grapalat" w:hAnsi="GHEA Grapalat"/>
          <w:color w:val="000000" w:themeColor="text1"/>
          <w:sz w:val="24"/>
          <w:szCs w:val="24"/>
          <w:vertAlign w:val="superscript"/>
          <w:lang w:val="hy-AM"/>
        </w:rPr>
        <w:t>2</w:t>
      </w:r>
      <w:r w:rsidRPr="007C2D32">
        <w:rPr>
          <w:rFonts w:ascii="GHEA Grapalat" w:hAnsi="GHEA Grapalat"/>
          <w:color w:val="000000" w:themeColor="text1"/>
          <w:sz w:val="24"/>
          <w:szCs w:val="24"/>
          <w:lang w:val="hy-AM"/>
        </w:rPr>
        <w:t>,</w:t>
      </w:r>
    </w:p>
    <w:p w14:paraId="202994CE" w14:textId="77777777" w:rsidR="00524EFD" w:rsidRPr="007C2D32" w:rsidRDefault="002561DE" w:rsidP="00FA41C2">
      <w:pPr>
        <w:pStyle w:val="ListParagraph"/>
        <w:spacing w:after="0" w:line="360" w:lineRule="auto"/>
        <w:ind w:left="0" w:right="-95" w:firstLine="567"/>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lastRenderedPageBreak/>
        <w:t xml:space="preserve">2) </w:t>
      </w:r>
      <w:r w:rsidR="00524EFD" w:rsidRPr="007C2D32">
        <w:rPr>
          <w:rFonts w:ascii="GHEA Grapalat" w:hAnsi="GHEA Grapalat"/>
          <w:color w:val="000000" w:themeColor="text1"/>
          <w:sz w:val="24"/>
          <w:szCs w:val="24"/>
          <w:lang w:val="hy-AM"/>
        </w:rPr>
        <w:t xml:space="preserve">օժանդակ սենքերի լայնությունը՝ խոհանոց և խորշախոհանոց ճաշասենյակում` 5 մ </w:t>
      </w:r>
      <w:r w:rsidR="00B46CCC" w:rsidRPr="007C2D32">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 xml:space="preserve"> </w:t>
      </w:r>
      <w:r w:rsidR="00B46CCC" w:rsidRPr="007C2D32">
        <w:rPr>
          <w:rFonts w:ascii="GHEA Grapalat" w:hAnsi="GHEA Grapalat"/>
          <w:color w:val="000000" w:themeColor="text1"/>
          <w:sz w:val="24"/>
          <w:szCs w:val="24"/>
          <w:lang w:val="hy-AM"/>
        </w:rPr>
        <w:t>ն</w:t>
      </w:r>
      <w:r w:rsidR="00524EFD" w:rsidRPr="007C2D32">
        <w:rPr>
          <w:rFonts w:ascii="GHEA Grapalat" w:hAnsi="GHEA Grapalat"/>
          <w:color w:val="000000" w:themeColor="text1"/>
          <w:sz w:val="24"/>
          <w:szCs w:val="24"/>
          <w:lang w:val="hy-AM"/>
        </w:rPr>
        <w:t>ախասրահ՝ 1,8 մ</w:t>
      </w:r>
      <w:r w:rsidR="00B46CCC" w:rsidRPr="007C2D32">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 xml:space="preserve"> ներբնակարանային միջանցքներ</w:t>
      </w:r>
      <w:r w:rsidR="00891257" w:rsidRPr="007C2D32">
        <w:rPr>
          <w:rFonts w:ascii="GHEA Grapalat" w:hAnsi="GHEA Grapalat"/>
          <w:color w:val="000000" w:themeColor="text1"/>
          <w:sz w:val="24"/>
          <w:szCs w:val="24"/>
          <w:lang w:val="hy-AM"/>
        </w:rPr>
        <w:t>` 0,</w:t>
      </w:r>
      <w:r w:rsidR="00524EFD" w:rsidRPr="007C2D32">
        <w:rPr>
          <w:rFonts w:ascii="GHEA Grapalat" w:hAnsi="GHEA Grapalat"/>
          <w:color w:val="000000" w:themeColor="text1"/>
          <w:sz w:val="24"/>
          <w:szCs w:val="24"/>
          <w:lang w:val="hy-AM"/>
        </w:rPr>
        <w:t>85 մ</w:t>
      </w:r>
      <w:r w:rsidR="00AC53DF" w:rsidRPr="007C2D32">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 xml:space="preserve">  </w:t>
      </w:r>
      <w:r w:rsidR="00AC53DF" w:rsidRPr="007C2D32">
        <w:rPr>
          <w:rFonts w:ascii="GHEA Grapalat" w:hAnsi="GHEA Grapalat"/>
          <w:color w:val="000000" w:themeColor="text1"/>
          <w:sz w:val="24"/>
          <w:szCs w:val="24"/>
          <w:lang w:val="hy-AM"/>
        </w:rPr>
        <w:t>լոգասենյակ՝</w:t>
      </w:r>
      <w:r w:rsidR="00524EFD" w:rsidRPr="007C2D32">
        <w:rPr>
          <w:rFonts w:ascii="GHEA Grapalat" w:hAnsi="GHEA Grapalat"/>
          <w:color w:val="000000" w:themeColor="text1"/>
          <w:sz w:val="24"/>
          <w:szCs w:val="24"/>
          <w:lang w:val="hy-AM"/>
        </w:rPr>
        <w:t xml:space="preserve"> 1,5 մ</w:t>
      </w:r>
      <w:r w:rsidR="00AC53DF" w:rsidRPr="007C2D32">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 xml:space="preserve">  զուգարան կամ սանհանգույց</w:t>
      </w:r>
      <w:r w:rsidR="00AC53DF"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 xml:space="preserve"> 0</w:t>
      </w:r>
      <w:r w:rsidR="00891257" w:rsidRPr="007C2D32">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96 մ</w:t>
      </w:r>
      <w:r w:rsidRPr="007C2D32">
        <w:rPr>
          <w:rFonts w:ascii="GHEA Grapalat" w:hAnsi="GHEA Grapalat"/>
          <w:color w:val="000000" w:themeColor="text1"/>
          <w:sz w:val="24"/>
          <w:szCs w:val="24"/>
          <w:lang w:val="hy-AM"/>
        </w:rPr>
        <w:t>,</w:t>
      </w:r>
    </w:p>
    <w:p w14:paraId="763E631F" w14:textId="77777777" w:rsidR="00524EFD" w:rsidRPr="007C2D32" w:rsidRDefault="002561DE" w:rsidP="00FA41C2">
      <w:pPr>
        <w:pStyle w:val="ListParagraph"/>
        <w:spacing w:after="0" w:line="360" w:lineRule="auto"/>
        <w:ind w:left="0" w:right="-95" w:firstLine="567"/>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3)</w:t>
      </w:r>
      <w:r w:rsidR="00524EFD" w:rsidRPr="007C2D32">
        <w:rPr>
          <w:rFonts w:ascii="GHEA Grapalat" w:hAnsi="GHEA Grapalat"/>
          <w:color w:val="000000" w:themeColor="text1"/>
          <w:sz w:val="24"/>
          <w:szCs w:val="24"/>
          <w:lang w:val="hy-AM"/>
        </w:rPr>
        <w:t xml:space="preserve"> զուգարանի </w:t>
      </w:r>
      <w:r w:rsidR="00C04712" w:rsidRPr="007C2D32">
        <w:rPr>
          <w:rFonts w:ascii="GHEA Grapalat" w:hAnsi="GHEA Grapalat"/>
          <w:color w:val="000000" w:themeColor="text1"/>
          <w:sz w:val="24"/>
          <w:szCs w:val="24"/>
          <w:lang w:val="hy-AM"/>
        </w:rPr>
        <w:t>երկարությունը/</w:t>
      </w:r>
      <w:r w:rsidR="00524EFD" w:rsidRPr="007C2D32">
        <w:rPr>
          <w:rFonts w:ascii="GHEA Grapalat" w:hAnsi="GHEA Grapalat"/>
          <w:color w:val="000000" w:themeColor="text1"/>
          <w:sz w:val="24"/>
          <w:szCs w:val="24"/>
          <w:lang w:val="hy-AM"/>
        </w:rPr>
        <w:t>խորությունը (զուգարան կամ համատեղված սանհանգույց) զուգարանակոնքի տեղադրման առանցքի երկայնքով` դռները դեպի դուրս բացվելու դեպքում՝</w:t>
      </w:r>
      <w:r w:rsidR="00891257" w:rsidRPr="007C2D32">
        <w:rPr>
          <w:rFonts w:ascii="GHEA Grapalat" w:hAnsi="GHEA Grapalat"/>
          <w:color w:val="000000" w:themeColor="text1"/>
          <w:sz w:val="24"/>
          <w:szCs w:val="24"/>
          <w:lang w:val="hy-AM"/>
        </w:rPr>
        <w:t xml:space="preserve"> 1,</w:t>
      </w:r>
      <w:r w:rsidR="00524EFD" w:rsidRPr="007C2D32">
        <w:rPr>
          <w:rFonts w:ascii="GHEA Grapalat" w:hAnsi="GHEA Grapalat"/>
          <w:color w:val="000000" w:themeColor="text1"/>
          <w:sz w:val="24"/>
          <w:szCs w:val="24"/>
          <w:lang w:val="hy-AM"/>
        </w:rPr>
        <w:t>2 մ</w:t>
      </w:r>
      <w:r w:rsidR="000115F5" w:rsidRPr="007C2D32">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 xml:space="preserve">  դռները դեպի ներս բացվելու դեպքում՝ 1</w:t>
      </w:r>
      <w:r w:rsidR="00891257" w:rsidRPr="007C2D32">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 xml:space="preserve">5 </w:t>
      </w:r>
      <w:r w:rsidRPr="007C2D32">
        <w:rPr>
          <w:rFonts w:ascii="GHEA Grapalat" w:hAnsi="GHEA Grapalat"/>
          <w:color w:val="000000" w:themeColor="text1"/>
          <w:sz w:val="24"/>
          <w:szCs w:val="24"/>
          <w:lang w:val="hy-AM"/>
        </w:rPr>
        <w:t>մ,</w:t>
      </w:r>
    </w:p>
    <w:p w14:paraId="526D969E" w14:textId="77777777" w:rsidR="00524EFD" w:rsidRPr="007C2D32" w:rsidRDefault="002561DE" w:rsidP="005F41F0">
      <w:pPr>
        <w:pStyle w:val="ListParagraph"/>
        <w:spacing w:after="0" w:line="360" w:lineRule="auto"/>
        <w:ind w:left="0" w:right="283" w:firstLine="567"/>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4) </w:t>
      </w:r>
      <w:r w:rsidR="000115F5" w:rsidRPr="007C2D32">
        <w:rPr>
          <w:rFonts w:ascii="GHEA Grapalat" w:hAnsi="GHEA Grapalat"/>
          <w:color w:val="000000" w:themeColor="text1"/>
          <w:sz w:val="24"/>
          <w:szCs w:val="24"/>
          <w:lang w:val="hy-AM"/>
        </w:rPr>
        <w:t xml:space="preserve">2-րդ և ավելի </w:t>
      </w:r>
      <w:r w:rsidR="00524EFD" w:rsidRPr="007C2D32">
        <w:rPr>
          <w:rFonts w:ascii="GHEA Grapalat" w:hAnsi="GHEA Grapalat"/>
          <w:color w:val="000000" w:themeColor="text1"/>
          <w:sz w:val="24"/>
          <w:szCs w:val="24"/>
          <w:lang w:val="hy-AM"/>
        </w:rPr>
        <w:t xml:space="preserve"> հարկերում աստիճանների և միջանցքների լայնությունը պետք է լինի նվազագույնը</w:t>
      </w:r>
      <w:r w:rsidR="00891257" w:rsidRPr="007C2D32">
        <w:rPr>
          <w:rFonts w:ascii="GHEA Grapalat" w:hAnsi="GHEA Grapalat"/>
          <w:color w:val="000000" w:themeColor="text1"/>
          <w:sz w:val="24"/>
          <w:szCs w:val="24"/>
          <w:lang w:val="hy-AM"/>
        </w:rPr>
        <w:t xml:space="preserve"> 0,</w:t>
      </w:r>
      <w:r w:rsidR="00524EFD" w:rsidRPr="007C2D32">
        <w:rPr>
          <w:rFonts w:ascii="GHEA Grapalat" w:hAnsi="GHEA Grapalat"/>
          <w:color w:val="000000" w:themeColor="text1"/>
          <w:sz w:val="24"/>
          <w:szCs w:val="24"/>
          <w:lang w:val="hy-AM"/>
        </w:rPr>
        <w:t>9 մ</w:t>
      </w:r>
      <w:r w:rsidRPr="007C2D32">
        <w:rPr>
          <w:rFonts w:ascii="GHEA Grapalat" w:hAnsi="GHEA Grapalat"/>
          <w:color w:val="000000" w:themeColor="text1"/>
          <w:sz w:val="24"/>
          <w:szCs w:val="24"/>
          <w:lang w:val="hy-AM"/>
        </w:rPr>
        <w:t>,</w:t>
      </w:r>
    </w:p>
    <w:p w14:paraId="51381D10" w14:textId="77777777" w:rsidR="00524EFD" w:rsidRPr="007C2D32" w:rsidRDefault="002561DE" w:rsidP="005F41F0">
      <w:pPr>
        <w:pStyle w:val="ListParagraph"/>
        <w:spacing w:after="0" w:line="360" w:lineRule="auto"/>
        <w:ind w:left="567" w:right="284"/>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5) </w:t>
      </w:r>
      <w:r w:rsidR="00524EFD" w:rsidRPr="007C2D32">
        <w:rPr>
          <w:rFonts w:ascii="GHEA Grapalat" w:hAnsi="GHEA Grapalat"/>
          <w:color w:val="000000" w:themeColor="text1"/>
          <w:sz w:val="24"/>
          <w:szCs w:val="24"/>
          <w:lang w:val="hy-AM"/>
        </w:rPr>
        <w:t>նախամուտքի մակերեսը՝</w:t>
      </w:r>
      <w:r w:rsidR="00891257" w:rsidRPr="007C2D32">
        <w:rPr>
          <w:rFonts w:ascii="GHEA Grapalat" w:hAnsi="GHEA Grapalat"/>
          <w:color w:val="000000" w:themeColor="text1"/>
          <w:sz w:val="24"/>
          <w:szCs w:val="24"/>
          <w:lang w:val="hy-AM"/>
        </w:rPr>
        <w:t xml:space="preserve"> 1,</w:t>
      </w:r>
      <w:r w:rsidR="00524EFD" w:rsidRPr="007C2D32">
        <w:rPr>
          <w:rFonts w:ascii="GHEA Grapalat" w:hAnsi="GHEA Grapalat"/>
          <w:color w:val="000000" w:themeColor="text1"/>
          <w:sz w:val="24"/>
          <w:szCs w:val="24"/>
          <w:lang w:val="hy-AM"/>
        </w:rPr>
        <w:t>8 մ</w:t>
      </w:r>
      <w:r w:rsidR="00524EFD" w:rsidRPr="007C2D32">
        <w:rPr>
          <w:rFonts w:ascii="GHEA Grapalat" w:hAnsi="GHEA Grapalat"/>
          <w:color w:val="000000" w:themeColor="text1"/>
          <w:sz w:val="24"/>
          <w:szCs w:val="24"/>
          <w:vertAlign w:val="superscript"/>
          <w:lang w:val="hy-AM"/>
        </w:rPr>
        <w:t>2</w:t>
      </w:r>
      <w:r w:rsidRPr="007C2D32">
        <w:rPr>
          <w:rFonts w:ascii="GHEA Grapalat" w:hAnsi="GHEA Grapalat"/>
          <w:color w:val="000000" w:themeColor="text1"/>
          <w:sz w:val="24"/>
          <w:szCs w:val="24"/>
          <w:lang w:val="hy-AM"/>
        </w:rPr>
        <w:t>,</w:t>
      </w:r>
    </w:p>
    <w:p w14:paraId="70BFDDB4" w14:textId="77777777" w:rsidR="00524EFD" w:rsidRPr="007C2D32" w:rsidRDefault="002561DE" w:rsidP="005F41F0">
      <w:pPr>
        <w:spacing w:after="0" w:line="360" w:lineRule="auto"/>
        <w:ind w:left="567" w:right="284"/>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6) </w:t>
      </w:r>
      <w:r w:rsidR="00524EFD" w:rsidRPr="007C2D32">
        <w:rPr>
          <w:rFonts w:ascii="GHEA Grapalat" w:hAnsi="GHEA Grapalat"/>
          <w:color w:val="000000" w:themeColor="text1"/>
          <w:sz w:val="24"/>
          <w:szCs w:val="24"/>
          <w:lang w:val="hy-AM"/>
        </w:rPr>
        <w:t>առաստաղի նվազագույն բարձրությունը՝</w:t>
      </w:r>
      <w:r w:rsidR="00BA1BEA" w:rsidRPr="007C2D32">
        <w:rPr>
          <w:rFonts w:ascii="GHEA Grapalat" w:hAnsi="GHEA Grapalat"/>
          <w:color w:val="000000" w:themeColor="text1"/>
          <w:sz w:val="24"/>
          <w:szCs w:val="24"/>
          <w:lang w:val="hy-AM"/>
        </w:rPr>
        <w:t xml:space="preserve"> </w:t>
      </w:r>
      <w:r w:rsidR="00891257" w:rsidRPr="007C2D32">
        <w:rPr>
          <w:rFonts w:ascii="GHEA Grapalat" w:hAnsi="GHEA Grapalat"/>
          <w:color w:val="000000" w:themeColor="text1"/>
          <w:sz w:val="24"/>
          <w:szCs w:val="24"/>
          <w:lang w:val="hy-AM"/>
        </w:rPr>
        <w:t>2,</w:t>
      </w:r>
      <w:r w:rsidR="00BA1BEA" w:rsidRPr="007C2D32">
        <w:rPr>
          <w:rFonts w:ascii="GHEA Grapalat" w:hAnsi="GHEA Grapalat"/>
          <w:color w:val="000000" w:themeColor="text1"/>
          <w:sz w:val="24"/>
          <w:szCs w:val="24"/>
          <w:lang w:val="hy-AM"/>
        </w:rPr>
        <w:t>7</w:t>
      </w:r>
      <w:r w:rsidR="00524EFD" w:rsidRPr="007C2D32">
        <w:rPr>
          <w:rFonts w:ascii="GHEA Grapalat" w:hAnsi="GHEA Grapalat"/>
          <w:color w:val="000000" w:themeColor="text1"/>
          <w:sz w:val="24"/>
          <w:szCs w:val="24"/>
          <w:lang w:val="hy-AM"/>
        </w:rPr>
        <w:t xml:space="preserve"> մ:</w:t>
      </w:r>
    </w:p>
    <w:p w14:paraId="0BA93C01" w14:textId="77777777" w:rsidR="00524EFD" w:rsidRPr="007C2D32" w:rsidRDefault="00524EFD" w:rsidP="002561DE">
      <w:pPr>
        <w:spacing w:after="0" w:line="360" w:lineRule="auto"/>
        <w:ind w:right="283"/>
        <w:jc w:val="center"/>
        <w:rPr>
          <w:rFonts w:ascii="GHEA Grapalat" w:hAnsi="GHEA Grapalat"/>
          <w:color w:val="000000" w:themeColor="text1"/>
          <w:sz w:val="24"/>
          <w:szCs w:val="24"/>
          <w:lang w:val="hy-AM"/>
        </w:rPr>
      </w:pPr>
    </w:p>
    <w:p w14:paraId="766F9E58" w14:textId="77777777" w:rsidR="00524EFD" w:rsidRPr="007C2D32" w:rsidRDefault="002561DE" w:rsidP="00B55B97">
      <w:pPr>
        <w:pStyle w:val="ListParagraph"/>
        <w:numPr>
          <w:ilvl w:val="0"/>
          <w:numId w:val="9"/>
        </w:numPr>
        <w:tabs>
          <w:tab w:val="left" w:pos="6112"/>
        </w:tabs>
        <w:spacing w:after="0" w:line="360" w:lineRule="auto"/>
        <w:jc w:val="center"/>
        <w:rPr>
          <w:rFonts w:ascii="GHEA Grapalat" w:hAnsi="GHEA Grapalat"/>
          <w:b/>
          <w:color w:val="000000" w:themeColor="text1"/>
          <w:sz w:val="24"/>
          <w:szCs w:val="24"/>
          <w:lang w:val="en-US"/>
        </w:rPr>
      </w:pPr>
      <w:r w:rsidRPr="007C2D32">
        <w:rPr>
          <w:rFonts w:ascii="GHEA Grapalat" w:hAnsi="GHEA Grapalat"/>
          <w:b/>
          <w:color w:val="000000" w:themeColor="text1"/>
          <w:sz w:val="24"/>
          <w:szCs w:val="24"/>
          <w:lang w:val="en-US"/>
        </w:rPr>
        <w:t xml:space="preserve">ԿՈՆՍՏՐՈՒԿՑԻԱՆԵՐԻ ԿՐՈՂՈՒՆԱԿՈՒԹՅՈՒՆ ԵՎ </w:t>
      </w:r>
      <w:r w:rsidR="00535CA0" w:rsidRPr="007C2D32">
        <w:rPr>
          <w:rFonts w:ascii="GHEA Grapalat" w:hAnsi="GHEA Grapalat"/>
          <w:b/>
          <w:color w:val="000000" w:themeColor="text1"/>
          <w:sz w:val="24"/>
          <w:szCs w:val="24"/>
          <w:lang w:val="en-US"/>
        </w:rPr>
        <w:t>ՁԵՎ</w:t>
      </w:r>
      <w:r w:rsidRPr="007C2D32">
        <w:rPr>
          <w:rFonts w:ascii="GHEA Grapalat" w:hAnsi="GHEA Grapalat"/>
          <w:b/>
          <w:color w:val="000000" w:themeColor="text1"/>
          <w:sz w:val="24"/>
          <w:szCs w:val="24"/>
          <w:lang w:val="en-US"/>
        </w:rPr>
        <w:t>ԱԽԱԽՏԵԼԻՈՒԹՅՈՒՆ</w:t>
      </w:r>
    </w:p>
    <w:p w14:paraId="331A87B6" w14:textId="77777777" w:rsidR="00524EFD" w:rsidRPr="007C2D32" w:rsidRDefault="00524EFD" w:rsidP="005F41F0">
      <w:pPr>
        <w:pStyle w:val="ListParagraph"/>
        <w:tabs>
          <w:tab w:val="left" w:pos="6112"/>
        </w:tabs>
        <w:spacing w:after="0" w:line="360" w:lineRule="auto"/>
        <w:ind w:left="1080"/>
        <w:jc w:val="both"/>
        <w:rPr>
          <w:rFonts w:ascii="GHEA Grapalat" w:hAnsi="GHEA Grapalat"/>
          <w:b/>
          <w:color w:val="000000" w:themeColor="text1"/>
          <w:sz w:val="24"/>
          <w:szCs w:val="24"/>
          <w:lang w:val="hy-AM"/>
        </w:rPr>
      </w:pPr>
    </w:p>
    <w:p w14:paraId="1BD520C5" w14:textId="77777777" w:rsidR="00524EFD" w:rsidRPr="007C2D32" w:rsidRDefault="00B15A25" w:rsidP="00413C66">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B15A25">
        <w:rPr>
          <w:rFonts w:ascii="GHEA Grapalat" w:eastAsia="Times New Roman" w:hAnsi="GHEA Grapalat" w:cs="Times New Roman"/>
          <w:color w:val="000000" w:themeColor="text1"/>
          <w:sz w:val="24"/>
          <w:szCs w:val="24"/>
          <w:lang w:val="hy-AM"/>
        </w:rPr>
        <w:t>Ա</w:t>
      </w:r>
      <w:r w:rsidRPr="008D7064">
        <w:rPr>
          <w:rFonts w:ascii="GHEA Grapalat" w:eastAsia="Times New Roman" w:hAnsi="GHEA Grapalat" w:cs="Times New Roman"/>
          <w:color w:val="000000" w:themeColor="text1"/>
          <w:sz w:val="24"/>
          <w:szCs w:val="24"/>
          <w:lang w:val="hy-AM"/>
        </w:rPr>
        <w:t>նհատական</w:t>
      </w:r>
      <w:r w:rsidRPr="007C2D32">
        <w:rPr>
          <w:rFonts w:ascii="GHEA Grapalat" w:hAnsi="GHEA Grapalat"/>
          <w:color w:val="000000" w:themeColor="text1"/>
          <w:sz w:val="24"/>
          <w:szCs w:val="24"/>
          <w:lang w:val="hy-AM"/>
        </w:rPr>
        <w:t xml:space="preserve"> </w:t>
      </w:r>
      <w:r w:rsidRPr="00B15A25">
        <w:rPr>
          <w:rFonts w:ascii="GHEA Grapalat" w:hAnsi="GHEA Grapalat"/>
          <w:color w:val="000000" w:themeColor="text1"/>
          <w:sz w:val="24"/>
          <w:szCs w:val="24"/>
          <w:lang w:val="hy-AM"/>
        </w:rPr>
        <w:t>բ</w:t>
      </w:r>
      <w:r w:rsidR="00CE22AF" w:rsidRPr="007C2D32">
        <w:rPr>
          <w:rFonts w:ascii="GHEA Grapalat" w:hAnsi="GHEA Grapalat"/>
          <w:color w:val="000000" w:themeColor="text1"/>
          <w:sz w:val="24"/>
          <w:szCs w:val="24"/>
          <w:lang w:val="hy-AM"/>
        </w:rPr>
        <w:t>նակելի տ</w:t>
      </w:r>
      <w:r w:rsidR="00524EFD" w:rsidRPr="007C2D32">
        <w:rPr>
          <w:rFonts w:ascii="GHEA Grapalat" w:hAnsi="GHEA Grapalat"/>
          <w:color w:val="000000" w:themeColor="text1"/>
          <w:sz w:val="24"/>
          <w:szCs w:val="24"/>
          <w:lang w:val="hy-AM"/>
        </w:rPr>
        <w:t>ան հիմքերը և կրող կոնստրուկցիաները պետք է նախագծված և տեղադրված լինեն այնպես, որ կառուցման ընթացքում</w:t>
      </w:r>
      <w:r w:rsidR="00106EE9" w:rsidRPr="007C2D32">
        <w:rPr>
          <w:rFonts w:ascii="GHEA Grapalat" w:hAnsi="GHEA Grapalat"/>
          <w:color w:val="000000" w:themeColor="text1"/>
          <w:sz w:val="24"/>
          <w:szCs w:val="24"/>
          <w:lang w:val="hy-AM"/>
        </w:rPr>
        <w:t xml:space="preserve"> և</w:t>
      </w:r>
      <w:r w:rsidR="00524EFD" w:rsidRPr="007C2D32">
        <w:rPr>
          <w:rFonts w:ascii="GHEA Grapalat" w:hAnsi="GHEA Grapalat"/>
          <w:color w:val="000000" w:themeColor="text1"/>
          <w:sz w:val="24"/>
          <w:szCs w:val="24"/>
          <w:lang w:val="hy-AM"/>
        </w:rPr>
        <w:t xml:space="preserve"> շահագործման հաշվարկային պայմաններում </w:t>
      </w:r>
      <w:r w:rsidR="00106EE9" w:rsidRPr="007C2D32">
        <w:rPr>
          <w:rFonts w:ascii="GHEA Grapalat" w:hAnsi="GHEA Grapalat"/>
          <w:color w:val="000000" w:themeColor="text1"/>
          <w:sz w:val="24"/>
          <w:szCs w:val="24"/>
          <w:lang w:val="hy-AM"/>
        </w:rPr>
        <w:t>բացառվ</w:t>
      </w:r>
      <w:r w:rsidR="00BE1A0B" w:rsidRPr="007C2D32">
        <w:rPr>
          <w:rFonts w:ascii="GHEA Grapalat" w:hAnsi="GHEA Grapalat"/>
          <w:color w:val="000000" w:themeColor="text1"/>
          <w:sz w:val="24"/>
          <w:szCs w:val="24"/>
          <w:lang w:val="hy-AM"/>
        </w:rPr>
        <w:t>ի</w:t>
      </w:r>
      <w:r w:rsidR="00106EE9" w:rsidRPr="007C2D32">
        <w:rPr>
          <w:rFonts w:ascii="GHEA Grapalat" w:hAnsi="GHEA Grapalat"/>
          <w:color w:val="000000" w:themeColor="text1"/>
          <w:sz w:val="24"/>
          <w:szCs w:val="24"/>
          <w:lang w:val="hy-AM"/>
        </w:rPr>
        <w:t xml:space="preserve"> ստորև ներկայացվող երևույթների հնարավորությունը</w:t>
      </w:r>
      <w:r w:rsidR="00524EFD" w:rsidRPr="007C2D32">
        <w:rPr>
          <w:rFonts w:ascii="GHEA Grapalat" w:hAnsi="GHEA Grapalat"/>
          <w:color w:val="000000" w:themeColor="text1"/>
          <w:sz w:val="24"/>
          <w:szCs w:val="24"/>
          <w:lang w:val="hy-AM"/>
        </w:rPr>
        <w:t>.</w:t>
      </w:r>
    </w:p>
    <w:p w14:paraId="5A56DC43" w14:textId="77777777" w:rsidR="00524EFD" w:rsidRPr="007C2D32" w:rsidRDefault="00524EFD" w:rsidP="00B55B97">
      <w:pPr>
        <w:pStyle w:val="ListParagraph"/>
        <w:numPr>
          <w:ilvl w:val="0"/>
          <w:numId w:val="10"/>
        </w:numPr>
        <w:tabs>
          <w:tab w:val="left" w:pos="0"/>
          <w:tab w:val="left" w:pos="900"/>
        </w:tabs>
        <w:spacing w:after="0" w:line="360" w:lineRule="auto"/>
        <w:ind w:left="0" w:firstLine="54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կոնստրուկցիաների </w:t>
      </w:r>
      <w:r w:rsidR="00106EE9" w:rsidRPr="007C2D32">
        <w:rPr>
          <w:rFonts w:ascii="GHEA Grapalat" w:hAnsi="GHEA Grapalat"/>
          <w:color w:val="000000" w:themeColor="text1"/>
          <w:sz w:val="24"/>
          <w:szCs w:val="24"/>
          <w:lang w:val="hy-AM"/>
        </w:rPr>
        <w:t>քայքայ</w:t>
      </w:r>
      <w:r w:rsidRPr="007C2D32">
        <w:rPr>
          <w:rFonts w:ascii="GHEA Grapalat" w:hAnsi="GHEA Grapalat"/>
          <w:color w:val="000000" w:themeColor="text1"/>
          <w:sz w:val="24"/>
          <w:szCs w:val="24"/>
          <w:lang w:val="hy-AM"/>
        </w:rPr>
        <w:t>ում կամ վնասում, ինչը հանգեցնում է տան շահագործումը դադարեցնելու անհրաժեշտության</w:t>
      </w:r>
      <w:r w:rsidR="00CE22AF" w:rsidRPr="007C2D32">
        <w:rPr>
          <w:rFonts w:ascii="GHEA Grapalat" w:hAnsi="GHEA Grapalat"/>
          <w:color w:val="000000" w:themeColor="text1"/>
          <w:sz w:val="24"/>
          <w:szCs w:val="24"/>
          <w:lang w:val="hy-AM"/>
        </w:rPr>
        <w:t>,</w:t>
      </w:r>
    </w:p>
    <w:p w14:paraId="514CE71B" w14:textId="77777777" w:rsidR="00524EFD" w:rsidRPr="007C2D32" w:rsidRDefault="00CE22AF" w:rsidP="00B55B97">
      <w:pPr>
        <w:pStyle w:val="ListParagraph"/>
        <w:numPr>
          <w:ilvl w:val="0"/>
          <w:numId w:val="10"/>
        </w:numPr>
        <w:tabs>
          <w:tab w:val="left" w:pos="0"/>
          <w:tab w:val="left" w:pos="900"/>
        </w:tabs>
        <w:spacing w:after="0" w:line="360" w:lineRule="auto"/>
        <w:ind w:left="0" w:firstLine="54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ձևախախտում</w:t>
      </w:r>
      <w:r w:rsidR="00106EE9" w:rsidRPr="007C2D32">
        <w:rPr>
          <w:rFonts w:ascii="GHEA Grapalat" w:hAnsi="GHEA Grapalat"/>
          <w:color w:val="000000" w:themeColor="text1"/>
          <w:sz w:val="24"/>
          <w:szCs w:val="24"/>
          <w:lang w:val="hy-AM"/>
        </w:rPr>
        <w:t xml:space="preserve">ների կամ ճաքերի առաջացման պատճառով </w:t>
      </w:r>
      <w:r w:rsidR="00524EFD" w:rsidRPr="007C2D32">
        <w:rPr>
          <w:rFonts w:ascii="GHEA Grapalat" w:hAnsi="GHEA Grapalat"/>
          <w:color w:val="000000" w:themeColor="text1"/>
          <w:sz w:val="24"/>
          <w:szCs w:val="24"/>
          <w:lang w:val="hy-AM"/>
        </w:rPr>
        <w:t>կոնստրուկցիաների կամ ամբողջ տան գործառնական հատկությունների ան</w:t>
      </w:r>
      <w:r w:rsidR="00106EE9" w:rsidRPr="007C2D32">
        <w:rPr>
          <w:rFonts w:ascii="GHEA Grapalat" w:hAnsi="GHEA Grapalat"/>
          <w:color w:val="000000" w:themeColor="text1"/>
          <w:sz w:val="24"/>
          <w:szCs w:val="24"/>
          <w:lang w:val="hy-AM"/>
        </w:rPr>
        <w:t>թույլատր</w:t>
      </w:r>
      <w:r w:rsidR="00524EFD" w:rsidRPr="007C2D32">
        <w:rPr>
          <w:rFonts w:ascii="GHEA Grapalat" w:hAnsi="GHEA Grapalat"/>
          <w:color w:val="000000" w:themeColor="text1"/>
          <w:sz w:val="24"/>
          <w:szCs w:val="24"/>
          <w:lang w:val="hy-AM"/>
        </w:rPr>
        <w:t>ելի վատթարացում:</w:t>
      </w:r>
    </w:p>
    <w:p w14:paraId="0E4ADED0" w14:textId="77777777" w:rsidR="00524EFD" w:rsidRPr="007C2D32" w:rsidRDefault="007315E8" w:rsidP="00413C66">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315E8">
        <w:rPr>
          <w:rFonts w:ascii="GHEA Grapalat" w:eastAsia="Times New Roman" w:hAnsi="GHEA Grapalat" w:cs="Times New Roman"/>
          <w:color w:val="000000" w:themeColor="text1"/>
          <w:sz w:val="24"/>
          <w:szCs w:val="24"/>
          <w:lang w:val="hy-AM"/>
        </w:rPr>
        <w:t>Ա</w:t>
      </w:r>
      <w:r w:rsidRPr="008D7064">
        <w:rPr>
          <w:rFonts w:ascii="GHEA Grapalat" w:eastAsia="Times New Roman" w:hAnsi="GHEA Grapalat" w:cs="Times New Roman"/>
          <w:color w:val="000000" w:themeColor="text1"/>
          <w:sz w:val="24"/>
          <w:szCs w:val="24"/>
          <w:lang w:val="hy-AM"/>
        </w:rPr>
        <w:t>նհատական</w:t>
      </w:r>
      <w:r w:rsidRPr="007C2D32">
        <w:rPr>
          <w:rFonts w:ascii="GHEA Grapalat" w:hAnsi="GHEA Grapalat"/>
          <w:color w:val="000000" w:themeColor="text1"/>
          <w:sz w:val="24"/>
          <w:szCs w:val="24"/>
          <w:lang w:val="hy-AM"/>
        </w:rPr>
        <w:t xml:space="preserve"> </w:t>
      </w:r>
      <w:r w:rsidRPr="007315E8">
        <w:rPr>
          <w:rFonts w:ascii="GHEA Grapalat" w:hAnsi="GHEA Grapalat"/>
          <w:color w:val="000000" w:themeColor="text1"/>
          <w:sz w:val="24"/>
          <w:szCs w:val="24"/>
          <w:lang w:val="hy-AM"/>
        </w:rPr>
        <w:t>բ</w:t>
      </w:r>
      <w:r w:rsidR="00CE22AF" w:rsidRPr="007C2D32">
        <w:rPr>
          <w:rFonts w:ascii="GHEA Grapalat" w:hAnsi="GHEA Grapalat"/>
          <w:color w:val="000000" w:themeColor="text1"/>
          <w:sz w:val="24"/>
          <w:szCs w:val="24"/>
          <w:lang w:val="hy-AM"/>
        </w:rPr>
        <w:t>նակելի տ</w:t>
      </w:r>
      <w:r w:rsidR="00524EFD" w:rsidRPr="007C2D32">
        <w:rPr>
          <w:rFonts w:ascii="GHEA Grapalat" w:hAnsi="GHEA Grapalat"/>
          <w:color w:val="000000" w:themeColor="text1"/>
          <w:sz w:val="24"/>
          <w:szCs w:val="24"/>
          <w:lang w:val="hy-AM"/>
        </w:rPr>
        <w:t xml:space="preserve">ան կոնստրուկցիաներն ու հիմքերը պետք է </w:t>
      </w:r>
      <w:r w:rsidR="008D3624" w:rsidRPr="007C2D32">
        <w:rPr>
          <w:rFonts w:ascii="GHEA Grapalat" w:hAnsi="GHEA Grapalat"/>
          <w:color w:val="000000" w:themeColor="text1"/>
          <w:sz w:val="24"/>
          <w:szCs w:val="24"/>
          <w:lang w:val="hy-AM"/>
        </w:rPr>
        <w:t>հիմնավորվեն նախագծային լուծումներով՝ հաշվի առնելով</w:t>
      </w:r>
      <w:r w:rsidR="00524EFD" w:rsidRPr="007C2D32">
        <w:rPr>
          <w:rFonts w:ascii="GHEA Grapalat" w:hAnsi="GHEA Grapalat"/>
          <w:color w:val="000000" w:themeColor="text1"/>
          <w:sz w:val="24"/>
          <w:szCs w:val="24"/>
          <w:lang w:val="hy-AM"/>
        </w:rPr>
        <w:t>.</w:t>
      </w:r>
    </w:p>
    <w:p w14:paraId="69528988" w14:textId="77777777" w:rsidR="00524EFD" w:rsidRPr="007C2D32" w:rsidRDefault="005D0CEB" w:rsidP="00B55B97">
      <w:pPr>
        <w:pStyle w:val="ListParagraph"/>
        <w:numPr>
          <w:ilvl w:val="0"/>
          <w:numId w:val="4"/>
        </w:numPr>
        <w:tabs>
          <w:tab w:val="left" w:pos="993"/>
        </w:tabs>
        <w:spacing w:after="0" w:line="360" w:lineRule="auto"/>
        <w:ind w:left="0" w:right="284" w:firstLine="540"/>
        <w:jc w:val="both"/>
        <w:rPr>
          <w:rFonts w:ascii="GHEA Grapalat" w:hAnsi="GHEA Grapalat"/>
          <w:color w:val="000000" w:themeColor="text1"/>
          <w:sz w:val="24"/>
          <w:szCs w:val="24"/>
          <w:lang w:val="hy-AM"/>
        </w:rPr>
      </w:pPr>
      <w:r w:rsidRPr="007C2D32">
        <w:rPr>
          <w:rFonts w:ascii="GHEA Grapalat" w:hAnsi="GHEA Grapalat"/>
          <w:sz w:val="24"/>
          <w:szCs w:val="24"/>
          <w:lang w:val="hy-AM"/>
        </w:rPr>
        <w:t xml:space="preserve">մշտական </w:t>
      </w:r>
      <w:r w:rsidRPr="007C2D32">
        <w:rPr>
          <w:rFonts w:ascii="Cambria Math" w:hAnsi="Cambria Math" w:cs="Cambria Math"/>
          <w:sz w:val="24"/>
          <w:szCs w:val="24"/>
          <w:lang w:val="hy-AM"/>
        </w:rPr>
        <w:t>​​</w:t>
      </w:r>
      <w:r w:rsidRPr="007C2D32">
        <w:rPr>
          <w:rFonts w:ascii="GHEA Grapalat" w:hAnsi="GHEA Grapalat"/>
          <w:sz w:val="24"/>
          <w:szCs w:val="24"/>
          <w:lang w:val="hy-AM"/>
        </w:rPr>
        <w:t xml:space="preserve">բեռներ </w:t>
      </w:r>
      <w:r w:rsidR="00524EFD" w:rsidRPr="007C2D32">
        <w:rPr>
          <w:rFonts w:ascii="GHEA Grapalat" w:hAnsi="GHEA Grapalat"/>
          <w:color w:val="000000" w:themeColor="text1"/>
          <w:sz w:val="24"/>
          <w:szCs w:val="24"/>
          <w:lang w:val="hy-AM"/>
        </w:rPr>
        <w:t>կրող և պատող կոնստրուկցիաների սեփական քաշ</w:t>
      </w:r>
      <w:r w:rsidR="008D3624" w:rsidRPr="007C2D32">
        <w:rPr>
          <w:rFonts w:ascii="GHEA Grapalat" w:hAnsi="GHEA Grapalat"/>
          <w:color w:val="000000" w:themeColor="text1"/>
          <w:sz w:val="24"/>
          <w:szCs w:val="24"/>
          <w:lang w:val="hy-AM"/>
        </w:rPr>
        <w:t>ը</w:t>
      </w:r>
      <w:r w:rsidR="00CE22AF" w:rsidRPr="007C2D32">
        <w:rPr>
          <w:rFonts w:ascii="GHEA Grapalat" w:hAnsi="GHEA Grapalat"/>
          <w:color w:val="000000" w:themeColor="text1"/>
          <w:sz w:val="24"/>
          <w:szCs w:val="24"/>
          <w:lang w:val="hy-AM"/>
        </w:rPr>
        <w:t>,</w:t>
      </w:r>
    </w:p>
    <w:p w14:paraId="1E731A8C" w14:textId="77777777" w:rsidR="00524EFD" w:rsidRPr="007C2D32" w:rsidRDefault="00524EFD" w:rsidP="00B55B97">
      <w:pPr>
        <w:pStyle w:val="ListParagraph"/>
        <w:numPr>
          <w:ilvl w:val="0"/>
          <w:numId w:val="4"/>
        </w:numPr>
        <w:tabs>
          <w:tab w:val="left" w:pos="993"/>
        </w:tabs>
        <w:spacing w:after="0" w:line="360" w:lineRule="auto"/>
        <w:ind w:left="0" w:right="284" w:firstLine="54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ծածկի վրա ժամանակավոր միատարր բաշխված և կենտրոնացված բեռներ</w:t>
      </w:r>
      <w:r w:rsidR="008D3624" w:rsidRPr="007C2D32">
        <w:rPr>
          <w:rFonts w:ascii="GHEA Grapalat" w:hAnsi="GHEA Grapalat"/>
          <w:color w:val="000000" w:themeColor="text1"/>
          <w:sz w:val="24"/>
          <w:szCs w:val="24"/>
          <w:lang w:val="hy-AM"/>
        </w:rPr>
        <w:t>ը</w:t>
      </w:r>
      <w:r w:rsidR="00CE22AF" w:rsidRPr="007C2D32">
        <w:rPr>
          <w:rFonts w:ascii="GHEA Grapalat" w:hAnsi="GHEA Grapalat"/>
          <w:color w:val="000000" w:themeColor="text1"/>
          <w:sz w:val="24"/>
          <w:szCs w:val="24"/>
          <w:lang w:val="hy-AM"/>
        </w:rPr>
        <w:t>,</w:t>
      </w:r>
    </w:p>
    <w:p w14:paraId="40CE352A" w14:textId="77777777" w:rsidR="00524EFD" w:rsidRPr="007C2D32" w:rsidRDefault="00524EFD" w:rsidP="00B55B97">
      <w:pPr>
        <w:pStyle w:val="ListParagraph"/>
        <w:numPr>
          <w:ilvl w:val="0"/>
          <w:numId w:val="4"/>
        </w:numPr>
        <w:tabs>
          <w:tab w:val="left" w:pos="993"/>
        </w:tabs>
        <w:spacing w:after="0" w:line="360" w:lineRule="auto"/>
        <w:ind w:left="0" w:right="284" w:firstLine="54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տվյալ շինարարական գոտու</w:t>
      </w:r>
      <w:r w:rsidR="00532482" w:rsidRPr="007C2D32">
        <w:rPr>
          <w:rFonts w:ascii="GHEA Grapalat" w:hAnsi="GHEA Grapalat"/>
          <w:color w:val="000000" w:themeColor="text1"/>
          <w:sz w:val="24"/>
          <w:szCs w:val="24"/>
          <w:lang w:val="hy-AM"/>
        </w:rPr>
        <w:t>ն</w:t>
      </w:r>
      <w:r w:rsidRPr="007C2D32">
        <w:rPr>
          <w:rFonts w:ascii="GHEA Grapalat" w:hAnsi="GHEA Grapalat"/>
          <w:color w:val="000000" w:themeColor="text1"/>
          <w:sz w:val="24"/>
          <w:szCs w:val="24"/>
          <w:lang w:val="hy-AM"/>
        </w:rPr>
        <w:t xml:space="preserve"> </w:t>
      </w:r>
      <w:r w:rsidR="00106EE9" w:rsidRPr="007C2D32">
        <w:rPr>
          <w:rFonts w:ascii="GHEA Grapalat" w:hAnsi="GHEA Grapalat"/>
          <w:color w:val="000000" w:themeColor="text1"/>
          <w:sz w:val="24"/>
          <w:szCs w:val="24"/>
          <w:lang w:val="hy-AM"/>
        </w:rPr>
        <w:t>բնորոշ</w:t>
      </w:r>
      <w:r w:rsidRPr="007C2D32">
        <w:rPr>
          <w:rFonts w:ascii="GHEA Grapalat" w:hAnsi="GHEA Grapalat"/>
          <w:color w:val="000000" w:themeColor="text1"/>
          <w:sz w:val="24"/>
          <w:szCs w:val="24"/>
          <w:lang w:val="hy-AM"/>
        </w:rPr>
        <w:t xml:space="preserve"> ձյան </w:t>
      </w:r>
      <w:r w:rsidR="001E38F1" w:rsidRPr="007C2D32">
        <w:rPr>
          <w:rFonts w:ascii="GHEA Grapalat" w:hAnsi="GHEA Grapalat"/>
          <w:color w:val="000000" w:themeColor="text1"/>
          <w:sz w:val="24"/>
          <w:szCs w:val="24"/>
          <w:lang w:val="hy-AM"/>
        </w:rPr>
        <w:t xml:space="preserve">քաշից </w:t>
      </w:r>
      <w:r w:rsidRPr="007C2D32">
        <w:rPr>
          <w:rFonts w:ascii="GHEA Grapalat" w:hAnsi="GHEA Grapalat"/>
          <w:color w:val="000000" w:themeColor="text1"/>
          <w:sz w:val="24"/>
          <w:szCs w:val="24"/>
          <w:lang w:val="hy-AM"/>
        </w:rPr>
        <w:t>բեռներ</w:t>
      </w:r>
      <w:r w:rsidR="008D3624" w:rsidRPr="007C2D32">
        <w:rPr>
          <w:rFonts w:ascii="GHEA Grapalat" w:hAnsi="GHEA Grapalat"/>
          <w:color w:val="000000" w:themeColor="text1"/>
          <w:sz w:val="24"/>
          <w:szCs w:val="24"/>
          <w:lang w:val="hy-AM"/>
        </w:rPr>
        <w:t>ը</w:t>
      </w:r>
      <w:r w:rsidR="00CE22AF" w:rsidRPr="007C2D32">
        <w:rPr>
          <w:rFonts w:ascii="GHEA Grapalat" w:hAnsi="GHEA Grapalat"/>
          <w:color w:val="000000" w:themeColor="text1"/>
          <w:sz w:val="24"/>
          <w:szCs w:val="24"/>
          <w:lang w:val="hy-AM"/>
        </w:rPr>
        <w:t>,</w:t>
      </w:r>
    </w:p>
    <w:p w14:paraId="41DA70F6" w14:textId="77777777" w:rsidR="00524EFD" w:rsidRPr="007C2D32" w:rsidRDefault="00524EFD" w:rsidP="00B55B97">
      <w:pPr>
        <w:pStyle w:val="ListParagraph"/>
        <w:numPr>
          <w:ilvl w:val="0"/>
          <w:numId w:val="4"/>
        </w:numPr>
        <w:tabs>
          <w:tab w:val="left" w:pos="993"/>
        </w:tabs>
        <w:spacing w:after="0" w:line="360" w:lineRule="auto"/>
        <w:ind w:left="0" w:right="284" w:firstLine="54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տվյալ շինարարական գոտու</w:t>
      </w:r>
      <w:r w:rsidR="00532482" w:rsidRPr="007C2D32">
        <w:rPr>
          <w:rFonts w:ascii="GHEA Grapalat" w:hAnsi="GHEA Grapalat"/>
          <w:color w:val="000000" w:themeColor="text1"/>
          <w:sz w:val="24"/>
          <w:szCs w:val="24"/>
          <w:lang w:val="hy-AM"/>
        </w:rPr>
        <w:t>ն</w:t>
      </w:r>
      <w:r w:rsidRPr="007C2D32">
        <w:rPr>
          <w:rFonts w:ascii="GHEA Grapalat" w:hAnsi="GHEA Grapalat"/>
          <w:color w:val="000000" w:themeColor="text1"/>
          <w:sz w:val="24"/>
          <w:szCs w:val="24"/>
          <w:lang w:val="hy-AM"/>
        </w:rPr>
        <w:t xml:space="preserve"> </w:t>
      </w:r>
      <w:r w:rsidR="00106EE9" w:rsidRPr="007C2D32">
        <w:rPr>
          <w:rFonts w:ascii="GHEA Grapalat" w:hAnsi="GHEA Grapalat"/>
          <w:color w:val="000000" w:themeColor="text1"/>
          <w:sz w:val="24"/>
          <w:szCs w:val="24"/>
          <w:lang w:val="hy-AM"/>
        </w:rPr>
        <w:t>բնորոշ</w:t>
      </w:r>
      <w:r w:rsidRPr="007C2D32">
        <w:rPr>
          <w:rFonts w:ascii="GHEA Grapalat" w:hAnsi="GHEA Grapalat"/>
          <w:color w:val="000000" w:themeColor="text1"/>
          <w:sz w:val="24"/>
          <w:szCs w:val="24"/>
          <w:lang w:val="hy-AM"/>
        </w:rPr>
        <w:t xml:space="preserve"> քամու </w:t>
      </w:r>
      <w:r w:rsidR="001E38F1" w:rsidRPr="007C2D32">
        <w:rPr>
          <w:rFonts w:ascii="GHEA Grapalat" w:hAnsi="GHEA Grapalat"/>
          <w:color w:val="000000" w:themeColor="text1"/>
          <w:sz w:val="24"/>
          <w:szCs w:val="24"/>
          <w:lang w:val="hy-AM"/>
        </w:rPr>
        <w:t xml:space="preserve">ազդեցության </w:t>
      </w:r>
      <w:r w:rsidRPr="007C2D32">
        <w:rPr>
          <w:rFonts w:ascii="GHEA Grapalat" w:hAnsi="GHEA Grapalat"/>
          <w:color w:val="000000" w:themeColor="text1"/>
          <w:sz w:val="24"/>
          <w:szCs w:val="24"/>
          <w:lang w:val="hy-AM"/>
        </w:rPr>
        <w:t>բեռներ</w:t>
      </w:r>
      <w:r w:rsidR="008D3624" w:rsidRPr="007C2D32">
        <w:rPr>
          <w:rFonts w:ascii="GHEA Grapalat" w:hAnsi="GHEA Grapalat"/>
          <w:color w:val="000000" w:themeColor="text1"/>
          <w:sz w:val="24"/>
          <w:szCs w:val="24"/>
          <w:lang w:val="hy-AM"/>
        </w:rPr>
        <w:t>ը</w:t>
      </w:r>
      <w:r w:rsidRPr="007C2D32">
        <w:rPr>
          <w:rFonts w:ascii="GHEA Grapalat" w:hAnsi="GHEA Grapalat"/>
          <w:color w:val="000000" w:themeColor="text1"/>
          <w:sz w:val="24"/>
          <w:szCs w:val="24"/>
          <w:lang w:val="hy-AM"/>
        </w:rPr>
        <w:t>:</w:t>
      </w:r>
    </w:p>
    <w:p w14:paraId="742C6C00" w14:textId="77777777" w:rsidR="00524EFD" w:rsidRPr="007C2D32" w:rsidRDefault="00524EFD" w:rsidP="00413C66">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lastRenderedPageBreak/>
        <w:t>Թվարկված բեռների նորմատիվային արժեքները</w:t>
      </w:r>
      <w:r w:rsidR="00CA715A" w:rsidRPr="007C2D32">
        <w:rPr>
          <w:rFonts w:ascii="GHEA Grapalat" w:hAnsi="GHEA Grapalat"/>
          <w:color w:val="000000" w:themeColor="text1"/>
          <w:sz w:val="24"/>
          <w:szCs w:val="24"/>
          <w:lang w:val="hy-AM"/>
        </w:rPr>
        <w:t>,</w:t>
      </w:r>
      <w:r w:rsidRPr="007C2D32">
        <w:rPr>
          <w:rFonts w:ascii="GHEA Grapalat" w:hAnsi="GHEA Grapalat"/>
          <w:color w:val="000000" w:themeColor="text1"/>
          <w:sz w:val="24"/>
          <w:szCs w:val="24"/>
          <w:lang w:val="hy-AM"/>
        </w:rPr>
        <w:t xml:space="preserve"> բեռների կամ համապատասխան ուժերի </w:t>
      </w:r>
      <w:r w:rsidR="00CA715A" w:rsidRPr="007C2D32">
        <w:rPr>
          <w:rFonts w:ascii="GHEA Grapalat" w:hAnsi="GHEA Grapalat"/>
          <w:color w:val="000000" w:themeColor="text1"/>
          <w:sz w:val="24"/>
          <w:szCs w:val="24"/>
          <w:lang w:val="hy-AM"/>
        </w:rPr>
        <w:t xml:space="preserve">հաշվի առնված </w:t>
      </w:r>
      <w:r w:rsidRPr="007C2D32">
        <w:rPr>
          <w:rFonts w:ascii="GHEA Grapalat" w:hAnsi="GHEA Grapalat"/>
          <w:color w:val="000000" w:themeColor="text1"/>
          <w:sz w:val="24"/>
          <w:szCs w:val="24"/>
          <w:lang w:val="hy-AM"/>
        </w:rPr>
        <w:t xml:space="preserve">անբարենպաստ համակցությունները, </w:t>
      </w:r>
      <w:r w:rsidR="00CA715A" w:rsidRPr="007C2D32">
        <w:rPr>
          <w:rFonts w:ascii="GHEA Grapalat" w:hAnsi="GHEA Grapalat"/>
          <w:color w:val="000000" w:themeColor="text1"/>
          <w:sz w:val="24"/>
          <w:szCs w:val="24"/>
          <w:lang w:val="hy-AM"/>
        </w:rPr>
        <w:t>կոնստրուկցիա</w:t>
      </w:r>
      <w:r w:rsidRPr="007C2D32">
        <w:rPr>
          <w:rFonts w:ascii="GHEA Grapalat" w:hAnsi="GHEA Grapalat"/>
          <w:color w:val="000000" w:themeColor="text1"/>
          <w:sz w:val="24"/>
          <w:szCs w:val="24"/>
          <w:lang w:val="hy-AM"/>
        </w:rPr>
        <w:t>ների շեղումների և տեղաշարժերի սահմանա</w:t>
      </w:r>
      <w:r w:rsidR="00CA715A" w:rsidRPr="007C2D32">
        <w:rPr>
          <w:rFonts w:ascii="GHEA Grapalat" w:hAnsi="GHEA Grapalat"/>
          <w:color w:val="000000" w:themeColor="text1"/>
          <w:sz w:val="24"/>
          <w:szCs w:val="24"/>
          <w:lang w:val="hy-AM"/>
        </w:rPr>
        <w:t>յին</w:t>
      </w:r>
      <w:r w:rsidRPr="007C2D32">
        <w:rPr>
          <w:rFonts w:ascii="GHEA Grapalat" w:hAnsi="GHEA Grapalat"/>
          <w:color w:val="000000" w:themeColor="text1"/>
          <w:sz w:val="24"/>
          <w:szCs w:val="24"/>
          <w:lang w:val="hy-AM"/>
        </w:rPr>
        <w:t xml:space="preserve"> </w:t>
      </w:r>
      <w:r w:rsidR="00C076DB" w:rsidRPr="007C2D32">
        <w:rPr>
          <w:rFonts w:ascii="GHEA Grapalat" w:hAnsi="GHEA Grapalat"/>
          <w:color w:val="000000" w:themeColor="text1"/>
          <w:sz w:val="24"/>
          <w:szCs w:val="24"/>
          <w:lang w:val="hy-AM"/>
        </w:rPr>
        <w:t>արժեքներ</w:t>
      </w:r>
      <w:r w:rsidR="00A07179" w:rsidRPr="007C2D32">
        <w:rPr>
          <w:rFonts w:ascii="GHEA Grapalat" w:hAnsi="GHEA Grapalat"/>
          <w:color w:val="000000" w:themeColor="text1"/>
          <w:sz w:val="24"/>
          <w:szCs w:val="24"/>
          <w:lang w:val="hy-AM"/>
        </w:rPr>
        <w:t>ն</w:t>
      </w:r>
      <w:r w:rsidRPr="007C2D32">
        <w:rPr>
          <w:rFonts w:ascii="GHEA Grapalat" w:hAnsi="GHEA Grapalat"/>
          <w:color w:val="000000" w:themeColor="text1"/>
          <w:sz w:val="24"/>
          <w:szCs w:val="24"/>
          <w:lang w:val="hy-AM"/>
        </w:rPr>
        <w:t>, ինչպես նաև բեռի անվտանգության գործ</w:t>
      </w:r>
      <w:r w:rsidR="0023280E" w:rsidRPr="007C2D32">
        <w:rPr>
          <w:rFonts w:ascii="GHEA Grapalat" w:hAnsi="GHEA Grapalat"/>
          <w:color w:val="000000" w:themeColor="text1"/>
          <w:sz w:val="24"/>
          <w:szCs w:val="24"/>
          <w:lang w:val="hy-AM"/>
        </w:rPr>
        <w:t>ակից</w:t>
      </w:r>
      <w:r w:rsidRPr="007C2D32">
        <w:rPr>
          <w:rFonts w:ascii="GHEA Grapalat" w:hAnsi="GHEA Grapalat"/>
          <w:color w:val="000000" w:themeColor="text1"/>
          <w:sz w:val="24"/>
          <w:szCs w:val="24"/>
          <w:lang w:val="hy-AM"/>
        </w:rPr>
        <w:t xml:space="preserve">ների արժեքները պետք է ընդունվեն </w:t>
      </w:r>
      <w:r w:rsidR="00ED3ADA" w:rsidRPr="007C2D32">
        <w:rPr>
          <w:rFonts w:ascii="GHEA Grapalat" w:hAnsi="GHEA Grapalat"/>
          <w:color w:val="000000" w:themeColor="text1"/>
          <w:sz w:val="24"/>
          <w:szCs w:val="24"/>
          <w:lang w:val="hy-AM"/>
        </w:rPr>
        <w:t xml:space="preserve">                    </w:t>
      </w:r>
      <w:r w:rsidR="00747592" w:rsidRPr="007C2D32">
        <w:rPr>
          <w:rFonts w:ascii="GHEA Grapalat" w:hAnsi="GHEA Grapalat"/>
          <w:color w:val="000000" w:themeColor="text1"/>
          <w:sz w:val="24"/>
          <w:szCs w:val="24"/>
          <w:lang w:val="hy-AM"/>
        </w:rPr>
        <w:t>ՍՆիՊ 2.01.07</w:t>
      </w:r>
      <w:r w:rsidR="008E1CCF" w:rsidRPr="007C2D32">
        <w:rPr>
          <w:rFonts w:ascii="GHEA Grapalat" w:hAnsi="GHEA Grapalat"/>
          <w:color w:val="000000" w:themeColor="text1"/>
          <w:sz w:val="24"/>
          <w:szCs w:val="24"/>
          <w:lang w:val="hy-AM"/>
        </w:rPr>
        <w:t>-85</w:t>
      </w:r>
      <w:r w:rsidR="00ED3ADA"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 xml:space="preserve">շինարարական նորմերի պահանջներին համապատասխան: Պետք է հաշվի առնել նաև </w:t>
      </w:r>
      <w:r w:rsidR="008E1CCF" w:rsidRPr="007C2D32">
        <w:rPr>
          <w:rFonts w:ascii="GHEA Grapalat" w:hAnsi="GHEA Grapalat"/>
          <w:color w:val="000000" w:themeColor="text1"/>
          <w:sz w:val="24"/>
          <w:szCs w:val="24"/>
          <w:lang w:val="hy-AM"/>
        </w:rPr>
        <w:t>ճարտարապետահատակագծային առաջադրանքով (</w:t>
      </w:r>
      <w:r w:rsidRPr="007C2D32">
        <w:rPr>
          <w:rFonts w:ascii="GHEA Grapalat" w:hAnsi="GHEA Grapalat"/>
          <w:color w:val="000000" w:themeColor="text1"/>
          <w:sz w:val="24"/>
          <w:szCs w:val="24"/>
          <w:lang w:val="hy-AM"/>
        </w:rPr>
        <w:t>նախագծման թույլտվությամբ</w:t>
      </w:r>
      <w:r w:rsidR="008E1CCF" w:rsidRPr="007C2D32">
        <w:rPr>
          <w:rFonts w:ascii="GHEA Grapalat" w:hAnsi="GHEA Grapalat"/>
          <w:color w:val="000000" w:themeColor="text1"/>
          <w:sz w:val="24"/>
          <w:szCs w:val="24"/>
          <w:lang w:val="hy-AM"/>
        </w:rPr>
        <w:t>)</w:t>
      </w:r>
      <w:r w:rsidRPr="007C2D32">
        <w:rPr>
          <w:rFonts w:ascii="GHEA Grapalat" w:hAnsi="GHEA Grapalat"/>
          <w:color w:val="000000" w:themeColor="text1"/>
          <w:sz w:val="24"/>
          <w:szCs w:val="24"/>
          <w:lang w:val="hy-AM"/>
        </w:rPr>
        <w:t xml:space="preserve"> պատվիրատուի կողմից  նշված լրացուցիչ պահանջները:</w:t>
      </w:r>
    </w:p>
    <w:p w14:paraId="673825A6" w14:textId="77777777" w:rsidR="00524EFD" w:rsidRPr="007C2D32" w:rsidRDefault="00524EFD" w:rsidP="00413C66">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Կոնստրուկցիաների նախագծման ժամանակ օգտագործվող դրանց կրողունակության և </w:t>
      </w:r>
      <w:r w:rsidR="00CE22AF" w:rsidRPr="007C2D32">
        <w:rPr>
          <w:rFonts w:ascii="GHEA Grapalat" w:hAnsi="GHEA Grapalat"/>
          <w:color w:val="000000" w:themeColor="text1"/>
          <w:sz w:val="24"/>
          <w:szCs w:val="24"/>
          <w:lang w:val="hy-AM"/>
        </w:rPr>
        <w:t xml:space="preserve">ձևախախտման (դեֆորմացիայի) </w:t>
      </w:r>
      <w:r w:rsidRPr="007C2D32">
        <w:rPr>
          <w:rFonts w:ascii="GHEA Grapalat" w:hAnsi="GHEA Grapalat"/>
          <w:color w:val="000000" w:themeColor="text1"/>
          <w:sz w:val="24"/>
          <w:szCs w:val="24"/>
          <w:lang w:val="hy-AM"/>
        </w:rPr>
        <w:t xml:space="preserve">հաշվարկման մեթոդները պետք է բավարարեն </w:t>
      </w:r>
      <w:r w:rsidR="005602DC" w:rsidRPr="007C2D32">
        <w:rPr>
          <w:rFonts w:ascii="GHEA Grapalat" w:hAnsi="GHEA Grapalat"/>
          <w:color w:val="000000" w:themeColor="text1"/>
          <w:sz w:val="24"/>
          <w:szCs w:val="24"/>
          <w:lang w:val="hy-AM"/>
        </w:rPr>
        <w:t xml:space="preserve">գործող նորմատիվ փաստաթղթերով </w:t>
      </w:r>
      <w:r w:rsidRPr="007C2D32">
        <w:rPr>
          <w:rFonts w:ascii="GHEA Grapalat" w:hAnsi="GHEA Grapalat"/>
          <w:color w:val="000000" w:themeColor="text1"/>
          <w:sz w:val="24"/>
          <w:szCs w:val="24"/>
          <w:lang w:val="hy-AM"/>
        </w:rPr>
        <w:t>համապատասխան նյութերից պատրաստված կոնստրուկցիաների</w:t>
      </w:r>
      <w:r w:rsidR="0023280E" w:rsidRPr="007C2D32">
        <w:rPr>
          <w:rFonts w:ascii="GHEA Grapalat" w:hAnsi="GHEA Grapalat"/>
          <w:color w:val="000000" w:themeColor="text1"/>
          <w:sz w:val="24"/>
          <w:szCs w:val="24"/>
          <w:lang w:val="hy-AM"/>
        </w:rPr>
        <w:t>ն ներկայացվող</w:t>
      </w:r>
      <w:r w:rsidRPr="007C2D32">
        <w:rPr>
          <w:rFonts w:ascii="GHEA Grapalat" w:hAnsi="GHEA Grapalat"/>
          <w:color w:val="000000" w:themeColor="text1"/>
          <w:sz w:val="24"/>
          <w:szCs w:val="24"/>
          <w:lang w:val="hy-AM"/>
        </w:rPr>
        <w:t xml:space="preserve"> պահանջներին:</w:t>
      </w:r>
    </w:p>
    <w:p w14:paraId="70092FA3" w14:textId="77777777" w:rsidR="00850EE8" w:rsidRPr="007C2D32" w:rsidRDefault="001B59E0" w:rsidP="00413C66">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Տեխնիկական կանոնակարգման օբյեկտ հանդիսացող կոնստրուկցիաները՝ ներառյալ դրանց հաշվարկման մեթոդները, ինչպես նաև շինության նյութերը պետք է համապատասխանեն տեխնիկական կանոնակարգերով դրանց նկատմամբ սահմանված համապատասխան պահանջներին (դրանց առկայության դեպքում): </w:t>
      </w:r>
    </w:p>
    <w:p w14:paraId="2B75745B" w14:textId="77777777" w:rsidR="00524EFD" w:rsidRPr="007C2D32" w:rsidRDefault="000E29B4" w:rsidP="00413C66">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Հանքարդյունաբերությամբ շահագործ</w:t>
      </w:r>
      <w:r w:rsidR="00524EFD" w:rsidRPr="007C2D32">
        <w:rPr>
          <w:rFonts w:ascii="GHEA Grapalat" w:hAnsi="GHEA Grapalat"/>
          <w:color w:val="000000" w:themeColor="text1"/>
          <w:sz w:val="24"/>
          <w:szCs w:val="24"/>
          <w:lang w:val="hy-AM"/>
        </w:rPr>
        <w:t>ված տարածք</w:t>
      </w:r>
      <w:r w:rsidRPr="007C2D32">
        <w:rPr>
          <w:rFonts w:ascii="GHEA Grapalat" w:hAnsi="GHEA Grapalat"/>
          <w:color w:val="000000" w:themeColor="text1"/>
          <w:sz w:val="24"/>
          <w:szCs w:val="24"/>
          <w:lang w:val="hy-AM"/>
        </w:rPr>
        <w:t>ներ</w:t>
      </w:r>
      <w:r w:rsidR="00524EFD" w:rsidRPr="007C2D32">
        <w:rPr>
          <w:rFonts w:ascii="GHEA Grapalat" w:hAnsi="GHEA Grapalat"/>
          <w:color w:val="000000" w:themeColor="text1"/>
          <w:sz w:val="24"/>
          <w:szCs w:val="24"/>
          <w:lang w:val="hy-AM"/>
        </w:rPr>
        <w:t>ում, նստվածքային գրունտ</w:t>
      </w:r>
      <w:r w:rsidRPr="007C2D32">
        <w:rPr>
          <w:rFonts w:ascii="GHEA Grapalat" w:hAnsi="GHEA Grapalat"/>
          <w:color w:val="000000" w:themeColor="text1"/>
          <w:sz w:val="24"/>
          <w:szCs w:val="24"/>
          <w:lang w:val="hy-AM"/>
        </w:rPr>
        <w:t>ներ</w:t>
      </w:r>
      <w:r w:rsidR="00524EFD" w:rsidRPr="007C2D32">
        <w:rPr>
          <w:rFonts w:ascii="GHEA Grapalat" w:hAnsi="GHEA Grapalat"/>
          <w:color w:val="000000" w:themeColor="text1"/>
          <w:sz w:val="24"/>
          <w:szCs w:val="24"/>
          <w:lang w:val="hy-AM"/>
        </w:rPr>
        <w:t xml:space="preserve">ի վրա, սեյսմիկ գոտիներում, ինչպես նաև այլ բարդ երկրաբանական պայմաններում </w:t>
      </w:r>
      <w:r w:rsidR="007315E8" w:rsidRPr="008D7064">
        <w:rPr>
          <w:rFonts w:ascii="GHEA Grapalat" w:eastAsia="Times New Roman" w:hAnsi="GHEA Grapalat" w:cs="Times New Roman"/>
          <w:color w:val="000000" w:themeColor="text1"/>
          <w:sz w:val="24"/>
          <w:szCs w:val="24"/>
          <w:lang w:val="hy-AM"/>
        </w:rPr>
        <w:t>անհատական</w:t>
      </w:r>
      <w:r w:rsidR="007315E8" w:rsidRPr="007C2D32">
        <w:rPr>
          <w:rFonts w:ascii="GHEA Grapalat" w:hAnsi="GHEA Grapalat"/>
          <w:color w:val="000000" w:themeColor="text1"/>
          <w:sz w:val="24"/>
          <w:szCs w:val="24"/>
          <w:lang w:val="hy-AM"/>
        </w:rPr>
        <w:t xml:space="preserve"> </w:t>
      </w:r>
      <w:r w:rsidR="00CE22AF" w:rsidRPr="007C2D32">
        <w:rPr>
          <w:rFonts w:ascii="GHEA Grapalat" w:hAnsi="GHEA Grapalat"/>
          <w:color w:val="000000" w:themeColor="text1"/>
          <w:sz w:val="24"/>
          <w:szCs w:val="24"/>
          <w:lang w:val="hy-AM"/>
        </w:rPr>
        <w:t xml:space="preserve">բնակելի </w:t>
      </w:r>
      <w:r w:rsidR="00524EFD" w:rsidRPr="007C2D32">
        <w:rPr>
          <w:rFonts w:ascii="GHEA Grapalat" w:hAnsi="GHEA Grapalat"/>
          <w:sz w:val="24"/>
          <w:szCs w:val="24"/>
          <w:lang w:val="hy-AM"/>
        </w:rPr>
        <w:t xml:space="preserve">տուն </w:t>
      </w:r>
      <w:r w:rsidR="009760F7" w:rsidRPr="007C2D32">
        <w:rPr>
          <w:rFonts w:ascii="GHEA Grapalat" w:hAnsi="GHEA Grapalat"/>
          <w:sz w:val="24"/>
          <w:szCs w:val="24"/>
          <w:lang w:val="hy-AM"/>
        </w:rPr>
        <w:t>կառուցելիս</w:t>
      </w:r>
      <w:r w:rsidR="00524EFD" w:rsidRPr="007C2D32">
        <w:rPr>
          <w:rFonts w:ascii="GHEA Grapalat" w:hAnsi="GHEA Grapalat"/>
          <w:sz w:val="24"/>
          <w:szCs w:val="24"/>
          <w:lang w:val="hy-AM"/>
        </w:rPr>
        <w:t xml:space="preserve"> պետք է հաշվի առնել </w:t>
      </w:r>
      <w:r w:rsidR="00AD0584" w:rsidRPr="007C2D32">
        <w:rPr>
          <w:rFonts w:ascii="GHEA Grapalat" w:hAnsi="GHEA Grapalat"/>
          <w:sz w:val="24"/>
          <w:szCs w:val="24"/>
          <w:lang w:val="hy-AM"/>
        </w:rPr>
        <w:t>տվյալ համայնքի (բնակավայրի) ծրագրային փաստաթղթերի (գլխավոր հատակագծի, գոտևորման նախագծի կամ սխեմայի), ինչպես նաև &lt;</w:t>
      </w:r>
      <w:r w:rsidR="00AD0584" w:rsidRPr="007C2D32">
        <w:rPr>
          <w:rFonts w:ascii="GHEA Grapalat" w:hAnsi="GHEA Grapalat"/>
          <w:bCs/>
          <w:sz w:val="24"/>
          <w:szCs w:val="24"/>
          <w:lang w:val="hy-AM"/>
        </w:rPr>
        <w:t>Շրջակա միջավայրի վրա ազդեցության գնահատման և փորձաքննության մասին&gt; ՀՀ օրենքի,</w:t>
      </w:r>
      <w:r w:rsidR="00AD0584" w:rsidRPr="007C2D32">
        <w:rPr>
          <w:rStyle w:val="Strong"/>
          <w:rFonts w:ascii="Arial Unicode" w:hAnsi="Arial Unicode"/>
          <w:color w:val="000000"/>
          <w:sz w:val="21"/>
          <w:szCs w:val="21"/>
          <w:shd w:val="clear" w:color="auto" w:fill="FFFFFF"/>
          <w:lang w:val="hy-AM"/>
        </w:rPr>
        <w:t xml:space="preserve"> </w:t>
      </w:r>
      <w:r w:rsidR="00AD0584" w:rsidRPr="007C2D32">
        <w:rPr>
          <w:rFonts w:ascii="GHEA Grapalat" w:hAnsi="GHEA Grapalat"/>
          <w:sz w:val="24"/>
          <w:szCs w:val="24"/>
          <w:lang w:val="hy-AM"/>
        </w:rPr>
        <w:t>ՀՀ կառավարության 2011 թվականի դեկտեմբերի 29-ի N1920-Ն որոշման, ՍՆ 245-71 սանիտարական նորմերի, ՀՀ քաղաքաշինության կոմիտեի նախագահի 2020 թվականի դեկտեմբերի 28-ի N102-Ն հրամանով հաստատված շինարարական</w:t>
      </w:r>
      <w:r w:rsidR="00524EFD" w:rsidRPr="007C2D32">
        <w:rPr>
          <w:rFonts w:ascii="GHEA Grapalat" w:hAnsi="GHEA Grapalat"/>
          <w:sz w:val="24"/>
          <w:szCs w:val="24"/>
          <w:lang w:val="hy-AM"/>
        </w:rPr>
        <w:t xml:space="preserve"> նորմերի  պահանջները</w:t>
      </w:r>
      <w:r w:rsidR="00AD0584" w:rsidRPr="007C2D32">
        <w:rPr>
          <w:rFonts w:ascii="GHEA Grapalat" w:hAnsi="GHEA Grapalat"/>
          <w:sz w:val="24"/>
          <w:szCs w:val="24"/>
          <w:lang w:val="hy-AM"/>
        </w:rPr>
        <w:t xml:space="preserve"> և այլն</w:t>
      </w:r>
      <w:r w:rsidR="00524EFD" w:rsidRPr="007C2D32">
        <w:rPr>
          <w:rFonts w:ascii="GHEA Grapalat" w:hAnsi="GHEA Grapalat"/>
          <w:sz w:val="24"/>
          <w:szCs w:val="24"/>
          <w:lang w:val="hy-AM"/>
        </w:rPr>
        <w:t>:</w:t>
      </w:r>
    </w:p>
    <w:p w14:paraId="53FD8F83" w14:textId="77777777" w:rsidR="00524EFD" w:rsidRPr="007C2D32" w:rsidRDefault="007315E8" w:rsidP="00413C66">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580F86">
        <w:rPr>
          <w:rFonts w:ascii="GHEA Grapalat" w:eastAsia="Times New Roman" w:hAnsi="GHEA Grapalat" w:cs="Times New Roman"/>
          <w:color w:val="000000" w:themeColor="text1"/>
          <w:sz w:val="24"/>
          <w:szCs w:val="24"/>
          <w:lang w:val="hy-AM"/>
        </w:rPr>
        <w:t>Ա</w:t>
      </w:r>
      <w:r w:rsidRPr="008D7064">
        <w:rPr>
          <w:rFonts w:ascii="GHEA Grapalat" w:eastAsia="Times New Roman" w:hAnsi="GHEA Grapalat" w:cs="Times New Roman"/>
          <w:color w:val="000000" w:themeColor="text1"/>
          <w:sz w:val="24"/>
          <w:szCs w:val="24"/>
          <w:lang w:val="hy-AM"/>
        </w:rPr>
        <w:t>նհատական</w:t>
      </w:r>
      <w:r w:rsidRPr="007C2D32">
        <w:rPr>
          <w:rFonts w:ascii="GHEA Grapalat" w:hAnsi="GHEA Grapalat"/>
          <w:color w:val="000000" w:themeColor="text1"/>
          <w:sz w:val="24"/>
          <w:szCs w:val="24"/>
          <w:lang w:val="hy-AM"/>
        </w:rPr>
        <w:t xml:space="preserve"> </w:t>
      </w:r>
      <w:r w:rsidRPr="007315E8">
        <w:rPr>
          <w:rFonts w:ascii="GHEA Grapalat" w:hAnsi="GHEA Grapalat"/>
          <w:color w:val="000000" w:themeColor="text1"/>
          <w:sz w:val="24"/>
          <w:szCs w:val="24"/>
          <w:lang w:val="hy-AM"/>
        </w:rPr>
        <w:t>բ</w:t>
      </w:r>
      <w:r w:rsidR="00CE22AF" w:rsidRPr="007C2D32">
        <w:rPr>
          <w:rFonts w:ascii="GHEA Grapalat" w:hAnsi="GHEA Grapalat"/>
          <w:color w:val="000000" w:themeColor="text1"/>
          <w:sz w:val="24"/>
          <w:szCs w:val="24"/>
          <w:lang w:val="hy-AM"/>
        </w:rPr>
        <w:t>նակելի տ</w:t>
      </w:r>
      <w:r w:rsidR="00524EFD" w:rsidRPr="007C2D32">
        <w:rPr>
          <w:rFonts w:ascii="GHEA Grapalat" w:hAnsi="GHEA Grapalat"/>
          <w:color w:val="000000" w:themeColor="text1"/>
          <w:sz w:val="24"/>
          <w:szCs w:val="24"/>
          <w:lang w:val="hy-AM"/>
        </w:rPr>
        <w:t xml:space="preserve">ան հիմքերը պետք է նախագծվեն` հաշվի առնելով </w:t>
      </w:r>
      <w:r w:rsidR="00747592" w:rsidRPr="007C2D32">
        <w:rPr>
          <w:rFonts w:ascii="GHEA Grapalat" w:hAnsi="GHEA Grapalat"/>
          <w:color w:val="000000" w:themeColor="text1"/>
          <w:sz w:val="24"/>
          <w:szCs w:val="24"/>
          <w:lang w:val="hy-AM"/>
        </w:rPr>
        <w:t>ՀՀ քաղաքաշինության նախարարի 2006 թվականի նոյեմբերի 6-ի N 245-Ն հրամանով հաստատված ՀՀՇՆ IV-10.01.01</w:t>
      </w:r>
      <w:r w:rsidR="00AD0584" w:rsidRPr="007C2D32">
        <w:rPr>
          <w:rFonts w:ascii="GHEA Grapalat" w:hAnsi="GHEA Grapalat"/>
          <w:color w:val="000000" w:themeColor="text1"/>
          <w:sz w:val="24"/>
          <w:szCs w:val="24"/>
          <w:lang w:val="hy-AM"/>
        </w:rPr>
        <w:t>-2006</w:t>
      </w:r>
      <w:r w:rsidR="00747592"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 xml:space="preserve">շինարարական նորմերով </w:t>
      </w:r>
      <w:r w:rsidR="0064034D" w:rsidRPr="007C2D32">
        <w:rPr>
          <w:rFonts w:ascii="GHEA Grapalat" w:hAnsi="GHEA Grapalat"/>
          <w:color w:val="000000" w:themeColor="text1"/>
          <w:sz w:val="24"/>
          <w:szCs w:val="24"/>
          <w:lang w:val="hy-AM"/>
        </w:rPr>
        <w:t xml:space="preserve">սահմանված </w:t>
      </w:r>
      <w:r w:rsidR="00524EFD" w:rsidRPr="007C2D32">
        <w:rPr>
          <w:rFonts w:ascii="GHEA Grapalat" w:hAnsi="GHEA Grapalat"/>
          <w:color w:val="000000" w:themeColor="text1"/>
          <w:sz w:val="24"/>
          <w:szCs w:val="24"/>
          <w:lang w:val="hy-AM"/>
        </w:rPr>
        <w:t xml:space="preserve">հողերի ֆիզիկամեխանիկական բնութագրերը, շինհրապարակի </w:t>
      </w:r>
      <w:r w:rsidR="00524EFD" w:rsidRPr="007C2D32">
        <w:rPr>
          <w:rFonts w:ascii="GHEA Grapalat" w:hAnsi="GHEA Grapalat"/>
          <w:color w:val="000000" w:themeColor="text1"/>
          <w:sz w:val="24"/>
          <w:szCs w:val="24"/>
          <w:lang w:val="hy-AM"/>
        </w:rPr>
        <w:lastRenderedPageBreak/>
        <w:t>հիդրոերկրաբանական ռեժիմի բնու</w:t>
      </w:r>
      <w:r w:rsidR="00B87823" w:rsidRPr="007C2D32">
        <w:rPr>
          <w:rFonts w:ascii="GHEA Grapalat" w:hAnsi="GHEA Grapalat"/>
          <w:color w:val="000000" w:themeColor="text1"/>
          <w:sz w:val="24"/>
          <w:szCs w:val="24"/>
          <w:lang w:val="hy-AM"/>
        </w:rPr>
        <w:t>թագրերն</w:t>
      </w:r>
      <w:r w:rsidR="00524EFD" w:rsidRPr="007C2D32">
        <w:rPr>
          <w:rFonts w:ascii="GHEA Grapalat" w:hAnsi="GHEA Grapalat"/>
          <w:color w:val="000000" w:themeColor="text1"/>
          <w:sz w:val="24"/>
          <w:szCs w:val="24"/>
          <w:lang w:val="hy-AM"/>
        </w:rPr>
        <w:t xml:space="preserve">, ինչպես նաև հիմքերի և ստորգետնյա ինժեներական ցանցերի նկատմամբ գրունտների և գրունտային ջրերի ագրեսիվության </w:t>
      </w:r>
      <w:r w:rsidR="00B87823" w:rsidRPr="007C2D32">
        <w:rPr>
          <w:rFonts w:ascii="GHEA Grapalat" w:hAnsi="GHEA Grapalat"/>
          <w:color w:val="000000" w:themeColor="text1"/>
          <w:sz w:val="24"/>
          <w:szCs w:val="24"/>
          <w:lang w:val="hy-AM"/>
        </w:rPr>
        <w:t>աստիճանն</w:t>
      </w:r>
      <w:r w:rsidR="00524EFD" w:rsidRPr="007C2D32">
        <w:rPr>
          <w:rFonts w:ascii="GHEA Grapalat" w:hAnsi="GHEA Grapalat"/>
          <w:color w:val="000000" w:themeColor="text1"/>
          <w:sz w:val="24"/>
          <w:szCs w:val="24"/>
          <w:lang w:val="hy-AM"/>
        </w:rPr>
        <w:t>` ապահովելով տան տարրերի տակ հիմքերի նստեցման անհրաժեշտ համաչափությունը:</w:t>
      </w:r>
    </w:p>
    <w:p w14:paraId="4177873B" w14:textId="77777777" w:rsidR="00524EFD" w:rsidRPr="00A60AEE" w:rsidRDefault="00524EFD" w:rsidP="005F41F0">
      <w:pPr>
        <w:pStyle w:val="ListParagraph"/>
        <w:tabs>
          <w:tab w:val="left" w:pos="993"/>
        </w:tabs>
        <w:spacing w:after="0" w:line="360" w:lineRule="auto"/>
        <w:ind w:left="567" w:right="283"/>
        <w:jc w:val="both"/>
        <w:rPr>
          <w:rFonts w:ascii="GHEA Grapalat" w:hAnsi="GHEA Grapalat"/>
          <w:color w:val="000000" w:themeColor="text1"/>
          <w:sz w:val="24"/>
          <w:szCs w:val="24"/>
          <w:lang w:val="hy-AM"/>
        </w:rPr>
      </w:pPr>
    </w:p>
    <w:p w14:paraId="218BB8D4" w14:textId="77777777" w:rsidR="00524EFD" w:rsidRPr="007C2D32" w:rsidRDefault="00580F86" w:rsidP="00B55B97">
      <w:pPr>
        <w:pStyle w:val="ListParagraph"/>
        <w:numPr>
          <w:ilvl w:val="0"/>
          <w:numId w:val="9"/>
        </w:numPr>
        <w:tabs>
          <w:tab w:val="left" w:pos="6112"/>
        </w:tabs>
        <w:spacing w:after="0" w:line="360" w:lineRule="auto"/>
        <w:jc w:val="center"/>
        <w:rPr>
          <w:rFonts w:ascii="GHEA Grapalat" w:hAnsi="GHEA Grapalat"/>
          <w:b/>
          <w:color w:val="000000" w:themeColor="text1"/>
          <w:sz w:val="24"/>
          <w:szCs w:val="24"/>
          <w:lang w:val="hy-AM"/>
        </w:rPr>
      </w:pPr>
      <w:r w:rsidRPr="00580F86">
        <w:rPr>
          <w:rFonts w:ascii="GHEA Grapalat" w:eastAsia="Times New Roman" w:hAnsi="GHEA Grapalat" w:cs="Times New Roman"/>
          <w:b/>
          <w:color w:val="000000" w:themeColor="text1"/>
          <w:sz w:val="24"/>
          <w:szCs w:val="24"/>
          <w:lang w:val="hy-AM"/>
        </w:rPr>
        <w:t>ԱՆՀԱՏԱԿԱՆ</w:t>
      </w:r>
      <w:r w:rsidRPr="00580F86">
        <w:rPr>
          <w:rFonts w:ascii="GHEA Grapalat" w:hAnsi="GHEA Grapalat"/>
          <w:b/>
          <w:color w:val="000000" w:themeColor="text1"/>
          <w:sz w:val="24"/>
          <w:szCs w:val="24"/>
          <w:lang w:val="hy-AM"/>
        </w:rPr>
        <w:t xml:space="preserve"> </w:t>
      </w:r>
      <w:r w:rsidR="002561DE" w:rsidRPr="007C2D32">
        <w:rPr>
          <w:rFonts w:ascii="GHEA Grapalat" w:hAnsi="GHEA Grapalat"/>
          <w:b/>
          <w:color w:val="000000" w:themeColor="text1"/>
          <w:sz w:val="24"/>
          <w:szCs w:val="24"/>
          <w:lang w:val="hy-AM"/>
        </w:rPr>
        <w:t>ԲՆԱԿԵԼԻ ՏՆԵՐԻ ՀՐԴԵՀԱՅԻՆ ԱՆՎՏԱՆԳՈՒԹՅԱՆ ՊԱՀԱՆՋՆԵՐ</w:t>
      </w:r>
    </w:p>
    <w:p w14:paraId="083E610E" w14:textId="77777777" w:rsidR="00A04B9B" w:rsidRPr="007C2D32" w:rsidRDefault="000E54C0" w:rsidP="00413C66">
      <w:pPr>
        <w:pStyle w:val="ListParagraph"/>
        <w:numPr>
          <w:ilvl w:val="1"/>
          <w:numId w:val="1"/>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ՀՀ քաղաքաշինության նախարարի 2014 թվականի մարտի 17-ի  N78-Ն հրամանով հաստատված ՀՀՇՆ 21-01</w:t>
      </w:r>
      <w:r w:rsidR="00EE16ED" w:rsidRPr="007C2D32">
        <w:rPr>
          <w:rFonts w:ascii="GHEA Grapalat" w:hAnsi="GHEA Grapalat"/>
          <w:color w:val="000000" w:themeColor="text1"/>
          <w:sz w:val="24"/>
          <w:szCs w:val="24"/>
          <w:lang w:val="hy-AM"/>
        </w:rPr>
        <w:t>-2014</w:t>
      </w:r>
      <w:r w:rsidR="00524EFD" w:rsidRPr="007C2D32">
        <w:rPr>
          <w:rFonts w:ascii="GHEA Grapalat" w:hAnsi="GHEA Grapalat"/>
          <w:color w:val="000000" w:themeColor="text1"/>
          <w:sz w:val="24"/>
          <w:szCs w:val="24"/>
          <w:lang w:val="hy-AM"/>
        </w:rPr>
        <w:t xml:space="preserve"> շինարարական</w:t>
      </w:r>
      <w:r w:rsidR="00524EFD" w:rsidRPr="007C2D32">
        <w:rPr>
          <w:rFonts w:ascii="GHEA Grapalat" w:hAnsi="GHEA Grapalat"/>
          <w:bCs/>
          <w:color w:val="000000" w:themeColor="text1"/>
          <w:sz w:val="24"/>
          <w:szCs w:val="24"/>
          <w:lang w:val="hy-AM"/>
        </w:rPr>
        <w:t xml:space="preserve"> նորմեր</w:t>
      </w:r>
      <w:r w:rsidR="00524EFD" w:rsidRPr="007C2D32">
        <w:rPr>
          <w:rFonts w:ascii="GHEA Grapalat" w:hAnsi="GHEA Grapalat"/>
          <w:color w:val="000000" w:themeColor="text1"/>
          <w:sz w:val="24"/>
          <w:szCs w:val="24"/>
          <w:lang w:val="hy-AM"/>
        </w:rPr>
        <w:t xml:space="preserve">ի F1.4 հրդեհավտանգավորության դասին պատկանող </w:t>
      </w:r>
      <w:r w:rsidR="00B04DA0" w:rsidRPr="008D7064">
        <w:rPr>
          <w:rFonts w:ascii="GHEA Grapalat" w:eastAsia="Times New Roman" w:hAnsi="GHEA Grapalat" w:cs="Times New Roman"/>
          <w:color w:val="000000" w:themeColor="text1"/>
          <w:sz w:val="24"/>
          <w:szCs w:val="24"/>
          <w:lang w:val="hy-AM"/>
        </w:rPr>
        <w:t>անհատական</w:t>
      </w:r>
      <w:r w:rsidR="00B04DA0"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 xml:space="preserve">բնակելի տների նախագծման ժամանակ պետք է նախատեսվեն նշված շինարարական նորմերի պահանջներին համապատասխան չափանիշներով սահմանված միջոցառումներ` հրդեհի առաջացումը կանխելու, տնից մարդկանց </w:t>
      </w:r>
      <w:r w:rsidR="00A04B9B" w:rsidRPr="007C2D32">
        <w:rPr>
          <w:rFonts w:ascii="GHEA Grapalat" w:hAnsi="GHEA Grapalat"/>
          <w:color w:val="000000" w:themeColor="text1"/>
          <w:sz w:val="24"/>
          <w:szCs w:val="24"/>
          <w:lang w:val="hy-AM"/>
        </w:rPr>
        <w:t xml:space="preserve">դեպի </w:t>
      </w:r>
      <w:r w:rsidR="00524EFD" w:rsidRPr="007C2D32">
        <w:rPr>
          <w:rFonts w:ascii="GHEA Grapalat" w:hAnsi="GHEA Grapalat"/>
          <w:color w:val="000000" w:themeColor="text1"/>
          <w:sz w:val="24"/>
          <w:szCs w:val="24"/>
          <w:lang w:val="hy-AM"/>
        </w:rPr>
        <w:t>հարակից տարածք ժամանակին տարհանելու հնարավորությունն ապահովելու, հարևան շենքերին</w:t>
      </w:r>
      <w:r w:rsidR="00A862C3" w:rsidRPr="007C2D32">
        <w:rPr>
          <w:rFonts w:ascii="GHEA Grapalat" w:hAnsi="GHEA Grapalat"/>
          <w:color w:val="000000" w:themeColor="text1"/>
          <w:sz w:val="24"/>
          <w:szCs w:val="24"/>
          <w:lang w:val="hy-AM"/>
        </w:rPr>
        <w:t>, շինություններին</w:t>
      </w:r>
      <w:r w:rsidR="00524EFD" w:rsidRPr="007C2D32">
        <w:rPr>
          <w:rFonts w:ascii="GHEA Grapalat" w:hAnsi="GHEA Grapalat"/>
          <w:color w:val="000000" w:themeColor="text1"/>
          <w:sz w:val="24"/>
          <w:szCs w:val="24"/>
          <w:lang w:val="hy-AM"/>
        </w:rPr>
        <w:t xml:space="preserve"> հրդեհի տարածումը կանխելու համար, ինչպես նաև հրշեջ - փրկարարների ստորաբաժանումների </w:t>
      </w:r>
      <w:r w:rsidR="00A862C3" w:rsidRPr="007C2D32">
        <w:rPr>
          <w:rFonts w:ascii="GHEA Grapalat" w:hAnsi="GHEA Grapalat"/>
          <w:color w:val="000000" w:themeColor="text1"/>
          <w:sz w:val="24"/>
          <w:szCs w:val="24"/>
          <w:lang w:val="hy-AM"/>
        </w:rPr>
        <w:t xml:space="preserve">հասանելիությունը </w:t>
      </w:r>
      <w:r w:rsidR="00A04B9B" w:rsidRPr="007C2D32">
        <w:rPr>
          <w:rFonts w:ascii="GHEA Grapalat" w:hAnsi="GHEA Grapalat"/>
          <w:color w:val="000000" w:themeColor="text1"/>
          <w:sz w:val="24"/>
          <w:szCs w:val="24"/>
          <w:lang w:val="hy-AM"/>
        </w:rPr>
        <w:t xml:space="preserve">դեպի </w:t>
      </w:r>
      <w:r w:rsidR="006D1CF5" w:rsidRPr="008D7064">
        <w:rPr>
          <w:rFonts w:ascii="GHEA Grapalat" w:eastAsia="Times New Roman" w:hAnsi="GHEA Grapalat" w:cs="Times New Roman"/>
          <w:color w:val="000000" w:themeColor="text1"/>
          <w:sz w:val="24"/>
          <w:szCs w:val="24"/>
          <w:lang w:val="hy-AM"/>
        </w:rPr>
        <w:t>անհատական</w:t>
      </w:r>
      <w:r w:rsidR="006D1CF5" w:rsidRPr="007C2D32">
        <w:rPr>
          <w:rFonts w:ascii="GHEA Grapalat" w:hAnsi="GHEA Grapalat"/>
          <w:color w:val="000000" w:themeColor="text1"/>
          <w:sz w:val="24"/>
          <w:szCs w:val="24"/>
          <w:lang w:val="hy-AM"/>
        </w:rPr>
        <w:t xml:space="preserve"> </w:t>
      </w:r>
      <w:r w:rsidR="00A04B9B" w:rsidRPr="007C2D32">
        <w:rPr>
          <w:rFonts w:ascii="GHEA Grapalat" w:hAnsi="GHEA Grapalat"/>
          <w:color w:val="000000" w:themeColor="text1"/>
          <w:sz w:val="24"/>
          <w:szCs w:val="24"/>
          <w:lang w:val="hy-AM"/>
        </w:rPr>
        <w:t xml:space="preserve">բնակելի </w:t>
      </w:r>
      <w:r w:rsidR="00A862C3" w:rsidRPr="007C2D32">
        <w:rPr>
          <w:rFonts w:ascii="GHEA Grapalat" w:hAnsi="GHEA Grapalat"/>
          <w:color w:val="000000" w:themeColor="text1"/>
          <w:sz w:val="24"/>
          <w:szCs w:val="24"/>
          <w:lang w:val="hy-AM"/>
        </w:rPr>
        <w:t>տ</w:t>
      </w:r>
      <w:r w:rsidR="006D1CF5" w:rsidRPr="006D1CF5">
        <w:rPr>
          <w:rFonts w:ascii="GHEA Grapalat" w:hAnsi="GHEA Grapalat"/>
          <w:color w:val="000000" w:themeColor="text1"/>
          <w:sz w:val="24"/>
          <w:szCs w:val="24"/>
          <w:lang w:val="hy-AM"/>
        </w:rPr>
        <w:t>ա</w:t>
      </w:r>
      <w:r w:rsidR="00A04B9B" w:rsidRPr="007C2D32">
        <w:rPr>
          <w:rFonts w:ascii="GHEA Grapalat" w:hAnsi="GHEA Grapalat"/>
          <w:color w:val="000000" w:themeColor="text1"/>
          <w:sz w:val="24"/>
          <w:szCs w:val="24"/>
          <w:lang w:val="hy-AM"/>
        </w:rPr>
        <w:t>ն</w:t>
      </w:r>
      <w:r w:rsidR="006D1CF5" w:rsidRPr="006D1CF5">
        <w:rPr>
          <w:rFonts w:ascii="GHEA Grapalat" w:hAnsi="GHEA Grapalat"/>
          <w:color w:val="000000" w:themeColor="text1"/>
          <w:sz w:val="24"/>
          <w:szCs w:val="24"/>
          <w:lang w:val="hy-AM"/>
        </w:rPr>
        <w:t xml:space="preserve"> շենքն</w:t>
      </w:r>
      <w:r w:rsidR="00524EFD" w:rsidRPr="007C2D32">
        <w:rPr>
          <w:rFonts w:ascii="GHEA Grapalat" w:hAnsi="GHEA Grapalat"/>
          <w:color w:val="000000" w:themeColor="text1"/>
          <w:sz w:val="24"/>
          <w:szCs w:val="24"/>
          <w:lang w:val="hy-AM"/>
        </w:rPr>
        <w:t xml:space="preserve"> ապահովելու` հրդեհը մարելու և մարդկանց փրկելու միջոցառումներ իրականացնելու </w:t>
      </w:r>
      <w:r w:rsidR="00766759" w:rsidRPr="007C2D32">
        <w:rPr>
          <w:rFonts w:ascii="GHEA Grapalat" w:hAnsi="GHEA Grapalat"/>
          <w:color w:val="000000" w:themeColor="text1"/>
          <w:sz w:val="24"/>
          <w:szCs w:val="24"/>
          <w:lang w:val="hy-AM"/>
        </w:rPr>
        <w:t>նպատակով</w:t>
      </w:r>
      <w:r w:rsidR="00524EFD" w:rsidRPr="007C2D32">
        <w:rPr>
          <w:rFonts w:ascii="GHEA Grapalat" w:hAnsi="GHEA Grapalat"/>
          <w:color w:val="000000" w:themeColor="text1"/>
          <w:sz w:val="24"/>
          <w:szCs w:val="24"/>
          <w:lang w:val="hy-AM"/>
        </w:rPr>
        <w:t xml:space="preserve">: </w:t>
      </w:r>
      <w:r w:rsidR="00A04B9B" w:rsidRPr="007C2D32">
        <w:rPr>
          <w:rFonts w:ascii="GHEA Grapalat" w:hAnsi="GHEA Grapalat"/>
          <w:color w:val="000000" w:themeColor="text1"/>
          <w:sz w:val="24"/>
          <w:szCs w:val="24"/>
          <w:lang w:val="hy-AM"/>
        </w:rPr>
        <w:t>Սա հաշվի է առնում ցանկացած սենյակի ներսում հրդեհի հավանականությունը և դրա ելքը տան արտաքին մակերևույթ</w:t>
      </w:r>
      <w:r w:rsidR="0042727E" w:rsidRPr="007C2D32">
        <w:rPr>
          <w:rFonts w:ascii="GHEA Grapalat" w:hAnsi="GHEA Grapalat"/>
          <w:color w:val="000000" w:themeColor="text1"/>
          <w:sz w:val="24"/>
          <w:szCs w:val="24"/>
          <w:lang w:val="hy-AM"/>
        </w:rPr>
        <w:t xml:space="preserve"> </w:t>
      </w:r>
      <w:r w:rsidR="00AA6489" w:rsidRPr="007C2D32">
        <w:rPr>
          <w:rFonts w:ascii="GHEA Grapalat" w:hAnsi="GHEA Grapalat"/>
          <w:color w:val="000000" w:themeColor="text1"/>
          <w:sz w:val="24"/>
          <w:szCs w:val="24"/>
          <w:lang w:val="hy-AM"/>
        </w:rPr>
        <w:t>կանխելու համար</w:t>
      </w:r>
      <w:r w:rsidR="00A04B9B" w:rsidRPr="007C2D32">
        <w:rPr>
          <w:rFonts w:ascii="GHEA Grapalat" w:hAnsi="GHEA Grapalat"/>
          <w:color w:val="000000" w:themeColor="text1"/>
          <w:sz w:val="24"/>
          <w:szCs w:val="24"/>
          <w:lang w:val="hy-AM"/>
        </w:rPr>
        <w:t>:</w:t>
      </w:r>
    </w:p>
    <w:p w14:paraId="5C1E06DD" w14:textId="77777777" w:rsidR="00524EFD" w:rsidRPr="0005531B" w:rsidRDefault="0005531B" w:rsidP="0005531B">
      <w:pPr>
        <w:tabs>
          <w:tab w:val="left" w:pos="993"/>
          <w:tab w:val="left" w:pos="1276"/>
        </w:tabs>
        <w:spacing w:after="0" w:line="360" w:lineRule="auto"/>
        <w:ind w:firstLine="450"/>
        <w:jc w:val="both"/>
        <w:rPr>
          <w:rFonts w:ascii="GHEA Grapalat" w:hAnsi="GHEA Grapalat"/>
          <w:color w:val="000000" w:themeColor="text1"/>
          <w:sz w:val="24"/>
          <w:szCs w:val="24"/>
          <w:lang w:val="hy-AM"/>
        </w:rPr>
      </w:pPr>
      <w:r w:rsidRPr="00894DDC">
        <w:rPr>
          <w:rFonts w:ascii="GHEA Grapalat" w:eastAsia="Times New Roman" w:hAnsi="GHEA Grapalat" w:cs="Times New Roman"/>
          <w:color w:val="000000" w:themeColor="text1"/>
          <w:sz w:val="24"/>
          <w:szCs w:val="24"/>
          <w:lang w:val="hy-AM"/>
        </w:rPr>
        <w:t xml:space="preserve">65. </w:t>
      </w:r>
      <w:r w:rsidR="006D1CF5" w:rsidRPr="0005531B">
        <w:rPr>
          <w:rFonts w:ascii="GHEA Grapalat" w:eastAsia="Times New Roman" w:hAnsi="GHEA Grapalat" w:cs="Times New Roman"/>
          <w:color w:val="000000" w:themeColor="text1"/>
          <w:sz w:val="24"/>
          <w:szCs w:val="24"/>
          <w:lang w:val="hy-AM"/>
        </w:rPr>
        <w:t>Անհատական</w:t>
      </w:r>
      <w:r w:rsidR="006D1CF5" w:rsidRPr="0005531B">
        <w:rPr>
          <w:rFonts w:ascii="GHEA Grapalat" w:hAnsi="GHEA Grapalat"/>
          <w:color w:val="000000" w:themeColor="text1"/>
          <w:sz w:val="24"/>
          <w:szCs w:val="24"/>
          <w:lang w:val="hy-AM"/>
        </w:rPr>
        <w:t xml:space="preserve"> բ</w:t>
      </w:r>
      <w:r w:rsidR="00A04B9B" w:rsidRPr="0005531B">
        <w:rPr>
          <w:rFonts w:ascii="GHEA Grapalat" w:hAnsi="GHEA Grapalat"/>
          <w:color w:val="000000" w:themeColor="text1"/>
          <w:sz w:val="24"/>
          <w:szCs w:val="24"/>
          <w:lang w:val="hy-AM"/>
        </w:rPr>
        <w:t>նակելի տ</w:t>
      </w:r>
      <w:r w:rsidR="00524EFD" w:rsidRPr="0005531B">
        <w:rPr>
          <w:rFonts w:ascii="GHEA Grapalat" w:hAnsi="GHEA Grapalat"/>
          <w:color w:val="000000" w:themeColor="text1"/>
          <w:sz w:val="24"/>
          <w:szCs w:val="24"/>
          <w:lang w:val="hy-AM"/>
        </w:rPr>
        <w:t>ների, ինչպես նաև այլ կառույցների միջև հակահ</w:t>
      </w:r>
      <w:r w:rsidR="00766759" w:rsidRPr="0005531B">
        <w:rPr>
          <w:rFonts w:ascii="GHEA Grapalat" w:hAnsi="GHEA Grapalat"/>
          <w:color w:val="000000" w:themeColor="text1"/>
          <w:sz w:val="24"/>
          <w:szCs w:val="24"/>
          <w:lang w:val="hy-AM"/>
        </w:rPr>
        <w:t>ր</w:t>
      </w:r>
      <w:r w:rsidR="00524EFD" w:rsidRPr="0005531B">
        <w:rPr>
          <w:rFonts w:ascii="GHEA Grapalat" w:hAnsi="GHEA Grapalat"/>
          <w:color w:val="000000" w:themeColor="text1"/>
          <w:sz w:val="24"/>
          <w:szCs w:val="24"/>
          <w:lang w:val="hy-AM"/>
        </w:rPr>
        <w:t xml:space="preserve">դեհային հեռավորությունները պետք է համապատասխանեն </w:t>
      </w:r>
      <w:r w:rsidRPr="00894DDC">
        <w:rPr>
          <w:rFonts w:ascii="GHEA Grapalat" w:hAnsi="GHEA Grapalat"/>
          <w:color w:val="000000" w:themeColor="text1"/>
          <w:sz w:val="24"/>
          <w:szCs w:val="24"/>
          <w:lang w:val="hy-AM"/>
        </w:rPr>
        <w:t xml:space="preserve">                                        </w:t>
      </w:r>
      <w:r w:rsidR="000E54C0" w:rsidRPr="0005531B">
        <w:rPr>
          <w:rFonts w:ascii="GHEA Grapalat" w:hAnsi="GHEA Grapalat"/>
          <w:color w:val="000000" w:themeColor="text1"/>
          <w:sz w:val="24"/>
          <w:szCs w:val="24"/>
          <w:lang w:val="hy-AM"/>
        </w:rPr>
        <w:t xml:space="preserve">ՀՀ քաղաքաշինության նախարարի 2014 թվականի հոկտեմբերի 14-ի N 263-Ն հրամանով հաստատված </w:t>
      </w:r>
      <w:r w:rsidR="00524EFD" w:rsidRPr="0005531B">
        <w:rPr>
          <w:rFonts w:ascii="GHEA Grapalat" w:hAnsi="GHEA Grapalat"/>
          <w:color w:val="000000" w:themeColor="text1"/>
          <w:sz w:val="24"/>
          <w:szCs w:val="24"/>
          <w:lang w:val="hy-AM"/>
        </w:rPr>
        <w:t>ՀՀՇՆ 30-01</w:t>
      </w:r>
      <w:r w:rsidR="00766759" w:rsidRPr="0005531B">
        <w:rPr>
          <w:rFonts w:ascii="GHEA Grapalat" w:hAnsi="GHEA Grapalat"/>
          <w:color w:val="000000" w:themeColor="text1"/>
          <w:sz w:val="24"/>
          <w:szCs w:val="24"/>
          <w:lang w:val="hy-AM"/>
        </w:rPr>
        <w:t>-2014</w:t>
      </w:r>
      <w:r w:rsidR="00524EFD" w:rsidRPr="0005531B">
        <w:rPr>
          <w:rFonts w:ascii="GHEA Grapalat" w:hAnsi="GHEA Grapalat"/>
          <w:color w:val="000000" w:themeColor="text1"/>
          <w:sz w:val="24"/>
          <w:szCs w:val="24"/>
          <w:lang w:val="hy-AM"/>
        </w:rPr>
        <w:t xml:space="preserve"> </w:t>
      </w:r>
      <w:r w:rsidR="00A862C3" w:rsidRPr="0005531B">
        <w:rPr>
          <w:rFonts w:ascii="GHEA Grapalat" w:hAnsi="GHEA Grapalat"/>
          <w:color w:val="000000" w:themeColor="text1"/>
          <w:sz w:val="24"/>
          <w:szCs w:val="24"/>
          <w:lang w:val="hy-AM"/>
        </w:rPr>
        <w:t>և</w:t>
      </w:r>
      <w:r w:rsidR="000E54C0" w:rsidRPr="0005531B">
        <w:rPr>
          <w:rFonts w:ascii="GHEA Grapalat" w:hAnsi="GHEA Grapalat"/>
          <w:color w:val="000000" w:themeColor="text1"/>
          <w:sz w:val="24"/>
          <w:szCs w:val="24"/>
          <w:lang w:val="hy-AM"/>
        </w:rPr>
        <w:t xml:space="preserve"> ՀՀ քաղաքաշինության նախարարի 2014 թվականի մարտի 17-ի N78-Ն հրամանով հաստատված ՀՀՇՆ 21-01</w:t>
      </w:r>
      <w:r w:rsidR="00766759" w:rsidRPr="0005531B">
        <w:rPr>
          <w:rFonts w:ascii="GHEA Grapalat" w:hAnsi="GHEA Grapalat"/>
          <w:color w:val="000000" w:themeColor="text1"/>
          <w:sz w:val="24"/>
          <w:szCs w:val="24"/>
          <w:lang w:val="hy-AM"/>
        </w:rPr>
        <w:t>-2014</w:t>
      </w:r>
      <w:r w:rsidR="000E54C0" w:rsidRPr="0005531B">
        <w:rPr>
          <w:rFonts w:ascii="GHEA Grapalat" w:hAnsi="GHEA Grapalat"/>
          <w:color w:val="000000" w:themeColor="text1"/>
          <w:sz w:val="24"/>
          <w:szCs w:val="24"/>
          <w:lang w:val="hy-AM"/>
        </w:rPr>
        <w:t xml:space="preserve"> շինարարական նորմերով </w:t>
      </w:r>
      <w:r w:rsidR="00524EFD" w:rsidRPr="0005531B">
        <w:rPr>
          <w:rFonts w:ascii="GHEA Grapalat" w:hAnsi="GHEA Grapalat"/>
          <w:color w:val="000000" w:themeColor="text1"/>
          <w:sz w:val="24"/>
          <w:szCs w:val="24"/>
          <w:lang w:val="hy-AM"/>
        </w:rPr>
        <w:t>սահմանված պահանջներին:</w:t>
      </w:r>
    </w:p>
    <w:p w14:paraId="06FA2FA5" w14:textId="2FF48636" w:rsidR="00A862C3" w:rsidRPr="0005531B" w:rsidRDefault="0005531B" w:rsidP="0005531B">
      <w:pPr>
        <w:tabs>
          <w:tab w:val="left" w:pos="810"/>
          <w:tab w:val="left" w:pos="993"/>
          <w:tab w:val="left" w:pos="1170"/>
          <w:tab w:val="left" w:pos="1276"/>
        </w:tabs>
        <w:spacing w:after="0" w:line="360" w:lineRule="auto"/>
        <w:ind w:firstLine="450"/>
        <w:jc w:val="both"/>
        <w:rPr>
          <w:rFonts w:ascii="GHEA Grapalat" w:hAnsi="GHEA Grapalat"/>
          <w:color w:val="000000" w:themeColor="text1"/>
          <w:sz w:val="24"/>
          <w:szCs w:val="24"/>
          <w:lang w:val="hy-AM"/>
        </w:rPr>
      </w:pPr>
      <w:r w:rsidRPr="00894DDC">
        <w:rPr>
          <w:rFonts w:ascii="GHEA Grapalat" w:hAnsi="GHEA Grapalat"/>
          <w:color w:val="000000" w:themeColor="text1"/>
          <w:sz w:val="24"/>
          <w:szCs w:val="24"/>
          <w:lang w:val="hy-AM"/>
        </w:rPr>
        <w:t xml:space="preserve">66. </w:t>
      </w:r>
      <w:r w:rsidR="00AA6489" w:rsidRPr="0005531B">
        <w:rPr>
          <w:rFonts w:ascii="GHEA Grapalat" w:hAnsi="GHEA Grapalat"/>
          <w:color w:val="000000" w:themeColor="text1"/>
          <w:sz w:val="24"/>
          <w:szCs w:val="24"/>
          <w:lang w:val="hy-AM"/>
        </w:rPr>
        <w:t>Կցաշար</w:t>
      </w:r>
      <w:r w:rsidR="005A4B15" w:rsidRPr="0005531B">
        <w:rPr>
          <w:rFonts w:ascii="GHEA Grapalat" w:hAnsi="GHEA Grapalat"/>
          <w:color w:val="000000" w:themeColor="text1"/>
          <w:sz w:val="24"/>
          <w:szCs w:val="24"/>
          <w:lang w:val="hy-AM"/>
        </w:rPr>
        <w:t xml:space="preserve"> (բլոկացված)</w:t>
      </w:r>
      <w:r w:rsidR="00A862C3" w:rsidRPr="0005531B">
        <w:rPr>
          <w:rFonts w:ascii="GHEA Grapalat" w:hAnsi="GHEA Grapalat"/>
          <w:color w:val="000000" w:themeColor="text1"/>
          <w:sz w:val="24"/>
          <w:szCs w:val="24"/>
          <w:lang w:val="hy-AM"/>
        </w:rPr>
        <w:t xml:space="preserve"> </w:t>
      </w:r>
      <w:r w:rsidR="001C4FEB" w:rsidRPr="0005531B">
        <w:rPr>
          <w:rFonts w:ascii="GHEA Grapalat" w:eastAsia="Times New Roman" w:hAnsi="GHEA Grapalat" w:cs="Times New Roman"/>
          <w:color w:val="000000" w:themeColor="text1"/>
          <w:sz w:val="24"/>
          <w:szCs w:val="24"/>
          <w:lang w:val="hy-AM"/>
        </w:rPr>
        <w:t>անհատական</w:t>
      </w:r>
      <w:r w:rsidR="001C4FEB" w:rsidRPr="0005531B">
        <w:rPr>
          <w:rFonts w:ascii="GHEA Grapalat" w:hAnsi="GHEA Grapalat"/>
          <w:color w:val="000000" w:themeColor="text1"/>
          <w:sz w:val="24"/>
          <w:szCs w:val="24"/>
          <w:lang w:val="hy-AM"/>
        </w:rPr>
        <w:t xml:space="preserve"> </w:t>
      </w:r>
      <w:r w:rsidR="00A04B9B" w:rsidRPr="0005531B">
        <w:rPr>
          <w:rFonts w:ascii="GHEA Grapalat" w:hAnsi="GHEA Grapalat"/>
          <w:color w:val="000000" w:themeColor="text1"/>
          <w:sz w:val="24"/>
          <w:szCs w:val="24"/>
          <w:lang w:val="hy-AM"/>
        </w:rPr>
        <w:t xml:space="preserve">բնակելի </w:t>
      </w:r>
      <w:r w:rsidR="00A862C3" w:rsidRPr="0005531B">
        <w:rPr>
          <w:rFonts w:ascii="GHEA Grapalat" w:hAnsi="GHEA Grapalat"/>
          <w:color w:val="000000" w:themeColor="text1"/>
          <w:sz w:val="24"/>
          <w:szCs w:val="24"/>
          <w:lang w:val="hy-AM"/>
        </w:rPr>
        <w:t xml:space="preserve">տները պետք է </w:t>
      </w:r>
      <w:r w:rsidR="00C02A4A" w:rsidRPr="0005531B">
        <w:rPr>
          <w:rFonts w:ascii="GHEA Grapalat" w:hAnsi="GHEA Grapalat"/>
          <w:color w:val="000000" w:themeColor="text1"/>
          <w:sz w:val="24"/>
          <w:szCs w:val="24"/>
          <w:lang w:val="hy-AM"/>
        </w:rPr>
        <w:t>տարանջատ</w:t>
      </w:r>
      <w:r w:rsidR="00A862C3" w:rsidRPr="0005531B">
        <w:rPr>
          <w:rFonts w:ascii="GHEA Grapalat" w:hAnsi="GHEA Grapalat"/>
          <w:color w:val="000000" w:themeColor="text1"/>
          <w:sz w:val="24"/>
          <w:szCs w:val="24"/>
          <w:lang w:val="hy-AM"/>
        </w:rPr>
        <w:t>ված լինեն խուլ հակահրդեհային պատերով՝ առնվազն REI 45 հրդեհա</w:t>
      </w:r>
      <w:r w:rsidR="003F7294" w:rsidRPr="0005531B">
        <w:rPr>
          <w:rFonts w:ascii="GHEA Grapalat" w:hAnsi="GHEA Grapalat"/>
          <w:color w:val="000000" w:themeColor="text1"/>
          <w:sz w:val="24"/>
          <w:szCs w:val="24"/>
          <w:lang w:val="hy-AM"/>
        </w:rPr>
        <w:t>կայուն</w:t>
      </w:r>
      <w:r w:rsidR="00A862C3" w:rsidRPr="0005531B">
        <w:rPr>
          <w:rFonts w:ascii="GHEA Grapalat" w:hAnsi="GHEA Grapalat"/>
          <w:color w:val="000000" w:themeColor="text1"/>
          <w:sz w:val="24"/>
          <w:szCs w:val="24"/>
          <w:lang w:val="hy-AM"/>
        </w:rPr>
        <w:t xml:space="preserve">ության և առնվազն K1 հրդեհային վտանգի դասով: </w:t>
      </w:r>
      <w:r w:rsidR="00C02A4A" w:rsidRPr="0005531B">
        <w:rPr>
          <w:rFonts w:ascii="GHEA Grapalat" w:hAnsi="GHEA Grapalat"/>
          <w:color w:val="000000" w:themeColor="text1"/>
          <w:sz w:val="24"/>
          <w:szCs w:val="24"/>
          <w:lang w:val="hy-AM"/>
        </w:rPr>
        <w:t xml:space="preserve">Համաձայն </w:t>
      </w:r>
      <w:r w:rsidR="00DA4CB7" w:rsidRPr="0005531B">
        <w:rPr>
          <w:rFonts w:ascii="GHEA Grapalat" w:hAnsi="GHEA Grapalat"/>
          <w:color w:val="000000" w:themeColor="text1"/>
          <w:sz w:val="24"/>
          <w:szCs w:val="24"/>
          <w:lang w:val="hy-AM"/>
        </w:rPr>
        <w:t xml:space="preserve">ՀՀ քաղաքաշինության նախարարի 2014 թվականի մարտի 17-ի N78-Ն հրամանով </w:t>
      </w:r>
      <w:r w:rsidR="00DA4CB7" w:rsidRPr="0005531B">
        <w:rPr>
          <w:rFonts w:ascii="GHEA Grapalat" w:hAnsi="GHEA Grapalat"/>
          <w:color w:val="000000" w:themeColor="text1"/>
          <w:sz w:val="24"/>
          <w:szCs w:val="24"/>
          <w:lang w:val="hy-AM"/>
        </w:rPr>
        <w:lastRenderedPageBreak/>
        <w:t>հաստատված ՀՀՇՆ 21-01</w:t>
      </w:r>
      <w:r w:rsidR="006E0522" w:rsidRPr="0005531B">
        <w:rPr>
          <w:rFonts w:ascii="GHEA Grapalat" w:hAnsi="GHEA Grapalat"/>
          <w:color w:val="000000" w:themeColor="text1"/>
          <w:sz w:val="24"/>
          <w:szCs w:val="24"/>
          <w:lang w:val="hy-AM"/>
        </w:rPr>
        <w:t>-2014</w:t>
      </w:r>
      <w:r w:rsidR="00DA4CB7" w:rsidRPr="0005531B">
        <w:rPr>
          <w:rFonts w:ascii="GHEA Grapalat" w:hAnsi="GHEA Grapalat"/>
          <w:color w:val="000000" w:themeColor="text1"/>
          <w:sz w:val="24"/>
          <w:szCs w:val="24"/>
          <w:lang w:val="hy-AM"/>
        </w:rPr>
        <w:t xml:space="preserve"> </w:t>
      </w:r>
      <w:r w:rsidR="00C02A4A" w:rsidRPr="0005531B">
        <w:rPr>
          <w:rFonts w:ascii="GHEA Grapalat" w:hAnsi="GHEA Grapalat"/>
          <w:color w:val="000000" w:themeColor="text1"/>
          <w:sz w:val="24"/>
          <w:szCs w:val="24"/>
          <w:lang w:val="hy-AM"/>
        </w:rPr>
        <w:t>շ</w:t>
      </w:r>
      <w:r w:rsidR="00894DDC">
        <w:rPr>
          <w:rFonts w:ascii="GHEA Grapalat" w:hAnsi="GHEA Grapalat"/>
          <w:color w:val="000000" w:themeColor="text1"/>
          <w:sz w:val="24"/>
          <w:szCs w:val="24"/>
          <w:lang w:val="hy-AM"/>
        </w:rPr>
        <w:t>ի</w:t>
      </w:r>
      <w:r w:rsidR="00C02A4A" w:rsidRPr="0005531B">
        <w:rPr>
          <w:rFonts w:ascii="GHEA Grapalat" w:hAnsi="GHEA Grapalat"/>
          <w:color w:val="000000" w:themeColor="text1"/>
          <w:sz w:val="24"/>
          <w:szCs w:val="24"/>
          <w:lang w:val="hy-AM"/>
        </w:rPr>
        <w:t>նարարական նորմերի պահանջների, կ</w:t>
      </w:r>
      <w:r w:rsidR="00A862C3" w:rsidRPr="0005531B">
        <w:rPr>
          <w:rFonts w:ascii="GHEA Grapalat" w:hAnsi="GHEA Grapalat"/>
          <w:color w:val="000000" w:themeColor="text1"/>
          <w:sz w:val="24"/>
          <w:szCs w:val="24"/>
          <w:lang w:val="hy-AM"/>
        </w:rPr>
        <w:t xml:space="preserve">ոնստրուկտիվ հրդեհային վտանգի C2 և C3 դասերի </w:t>
      </w:r>
      <w:r w:rsidR="005E6AA5" w:rsidRPr="0005531B">
        <w:rPr>
          <w:rFonts w:ascii="GHEA Grapalat" w:hAnsi="GHEA Grapalat"/>
          <w:color w:val="000000" w:themeColor="text1"/>
          <w:sz w:val="24"/>
          <w:szCs w:val="24"/>
          <w:lang w:val="hy-AM"/>
        </w:rPr>
        <w:t>կցաշար</w:t>
      </w:r>
      <w:r w:rsidR="00A862C3" w:rsidRPr="0005531B">
        <w:rPr>
          <w:rFonts w:ascii="GHEA Grapalat" w:hAnsi="GHEA Grapalat"/>
          <w:color w:val="000000" w:themeColor="text1"/>
          <w:sz w:val="24"/>
          <w:szCs w:val="24"/>
          <w:lang w:val="hy-AM"/>
        </w:rPr>
        <w:t xml:space="preserve"> տները լրացուցիչ </w:t>
      </w:r>
      <w:r w:rsidR="003F7294" w:rsidRPr="0005531B">
        <w:rPr>
          <w:rFonts w:ascii="GHEA Grapalat" w:hAnsi="GHEA Grapalat"/>
          <w:color w:val="000000" w:themeColor="text1"/>
          <w:sz w:val="24"/>
          <w:szCs w:val="24"/>
          <w:lang w:val="hy-AM"/>
        </w:rPr>
        <w:t xml:space="preserve">պետք է </w:t>
      </w:r>
      <w:r w:rsidR="00C02A4A" w:rsidRPr="0005531B">
        <w:rPr>
          <w:rFonts w:ascii="GHEA Grapalat" w:hAnsi="GHEA Grapalat"/>
          <w:color w:val="000000" w:themeColor="text1"/>
          <w:sz w:val="24"/>
          <w:szCs w:val="24"/>
          <w:lang w:val="hy-AM"/>
        </w:rPr>
        <w:t>բաժան</w:t>
      </w:r>
      <w:r w:rsidR="00A862C3" w:rsidRPr="0005531B">
        <w:rPr>
          <w:rFonts w:ascii="GHEA Grapalat" w:hAnsi="GHEA Grapalat"/>
          <w:color w:val="000000" w:themeColor="text1"/>
          <w:sz w:val="24"/>
          <w:szCs w:val="24"/>
          <w:lang w:val="hy-AM"/>
        </w:rPr>
        <w:t xml:space="preserve">ված լինեն </w:t>
      </w:r>
      <w:r w:rsidR="00C02A4A" w:rsidRPr="0005531B">
        <w:rPr>
          <w:rFonts w:ascii="GHEA Grapalat" w:hAnsi="GHEA Grapalat"/>
          <w:color w:val="000000" w:themeColor="text1"/>
          <w:sz w:val="24"/>
          <w:szCs w:val="24"/>
          <w:lang w:val="hy-AM"/>
        </w:rPr>
        <w:t xml:space="preserve">առնվազն REI 150 հրդեհակայունության աստիճանով և հրդեհային վտանգի առնվազն K0 դասի </w:t>
      </w:r>
      <w:r w:rsidR="00A862C3" w:rsidRPr="0005531B">
        <w:rPr>
          <w:rFonts w:ascii="GHEA Grapalat" w:hAnsi="GHEA Grapalat"/>
          <w:color w:val="000000" w:themeColor="text1"/>
          <w:sz w:val="24"/>
          <w:szCs w:val="24"/>
          <w:lang w:val="hy-AM"/>
        </w:rPr>
        <w:t>1-ին տիպի խուլ հակահրդեհային պատերով 600 մ</w:t>
      </w:r>
      <w:r w:rsidR="003F7294" w:rsidRPr="0005531B">
        <w:rPr>
          <w:rFonts w:ascii="GHEA Grapalat" w:hAnsi="GHEA Grapalat"/>
          <w:color w:val="000000" w:themeColor="text1"/>
          <w:sz w:val="24"/>
          <w:szCs w:val="24"/>
          <w:vertAlign w:val="superscript"/>
          <w:lang w:val="hy-AM"/>
        </w:rPr>
        <w:t>2</w:t>
      </w:r>
      <w:r w:rsidR="00A862C3" w:rsidRPr="0005531B">
        <w:rPr>
          <w:rFonts w:ascii="GHEA Grapalat" w:hAnsi="GHEA Grapalat"/>
          <w:color w:val="000000" w:themeColor="text1"/>
          <w:sz w:val="24"/>
          <w:szCs w:val="24"/>
          <w:lang w:val="hy-AM"/>
        </w:rPr>
        <w:t xml:space="preserve">-ից ոչ ավելի մակերես ունեցող հրդեհային </w:t>
      </w:r>
      <w:r w:rsidR="00C02A4A" w:rsidRPr="0005531B">
        <w:rPr>
          <w:rFonts w:ascii="GHEA Grapalat" w:hAnsi="GHEA Grapalat"/>
          <w:color w:val="000000" w:themeColor="text1"/>
          <w:sz w:val="24"/>
          <w:szCs w:val="24"/>
          <w:lang w:val="hy-AM"/>
        </w:rPr>
        <w:t>հատվածամասերի</w:t>
      </w:r>
      <w:r w:rsidR="00A862C3" w:rsidRPr="0005531B">
        <w:rPr>
          <w:rFonts w:ascii="GHEA Grapalat" w:hAnsi="GHEA Grapalat"/>
          <w:color w:val="000000" w:themeColor="text1"/>
          <w:sz w:val="24"/>
          <w:szCs w:val="24"/>
          <w:lang w:val="hy-AM"/>
        </w:rPr>
        <w:t xml:space="preserve">, </w:t>
      </w:r>
      <w:r w:rsidR="003F7294" w:rsidRPr="0005531B">
        <w:rPr>
          <w:rFonts w:ascii="GHEA Grapalat" w:hAnsi="GHEA Grapalat"/>
          <w:color w:val="000000" w:themeColor="text1"/>
          <w:sz w:val="24"/>
          <w:szCs w:val="24"/>
          <w:lang w:val="hy-AM"/>
        </w:rPr>
        <w:t>իր</w:t>
      </w:r>
      <w:r w:rsidR="00A721D4" w:rsidRPr="0005531B">
        <w:rPr>
          <w:rFonts w:ascii="GHEA Grapalat" w:hAnsi="GHEA Grapalat"/>
          <w:color w:val="000000" w:themeColor="text1"/>
          <w:sz w:val="24"/>
          <w:szCs w:val="24"/>
          <w:lang w:val="hy-AM"/>
        </w:rPr>
        <w:t>ենց</w:t>
      </w:r>
      <w:r w:rsidR="003F7294" w:rsidRPr="0005531B">
        <w:rPr>
          <w:rFonts w:ascii="GHEA Grapalat" w:hAnsi="GHEA Grapalat"/>
          <w:color w:val="000000" w:themeColor="text1"/>
          <w:sz w:val="24"/>
          <w:szCs w:val="24"/>
          <w:lang w:val="hy-AM"/>
        </w:rPr>
        <w:t xml:space="preserve"> մեջ </w:t>
      </w:r>
      <w:r w:rsidR="00A862C3" w:rsidRPr="0005531B">
        <w:rPr>
          <w:rFonts w:ascii="GHEA Grapalat" w:hAnsi="GHEA Grapalat"/>
          <w:color w:val="000000" w:themeColor="text1"/>
          <w:sz w:val="24"/>
          <w:szCs w:val="24"/>
          <w:lang w:val="hy-AM"/>
        </w:rPr>
        <w:t>ներառ</w:t>
      </w:r>
      <w:r w:rsidR="003F7294" w:rsidRPr="0005531B">
        <w:rPr>
          <w:rFonts w:ascii="GHEA Grapalat" w:hAnsi="GHEA Grapalat"/>
          <w:color w:val="000000" w:themeColor="text1"/>
          <w:sz w:val="24"/>
          <w:szCs w:val="24"/>
          <w:lang w:val="hy-AM"/>
        </w:rPr>
        <w:t>ելով</w:t>
      </w:r>
      <w:r w:rsidR="00A862C3" w:rsidRPr="0005531B">
        <w:rPr>
          <w:rFonts w:ascii="GHEA Grapalat" w:hAnsi="GHEA Grapalat"/>
          <w:color w:val="000000" w:themeColor="text1"/>
          <w:sz w:val="24"/>
          <w:szCs w:val="24"/>
          <w:lang w:val="hy-AM"/>
        </w:rPr>
        <w:t xml:space="preserve"> մեկ կամ մի քանի բնակելի բլոկներ:</w:t>
      </w:r>
      <w:r w:rsidR="00C02A4A" w:rsidRPr="0005531B">
        <w:rPr>
          <w:rFonts w:ascii="GHEA Grapalat" w:hAnsi="GHEA Grapalat"/>
          <w:color w:val="000000" w:themeColor="text1"/>
          <w:sz w:val="24"/>
          <w:szCs w:val="24"/>
          <w:lang w:val="hy-AM"/>
        </w:rPr>
        <w:t xml:space="preserve"> </w:t>
      </w:r>
    </w:p>
    <w:p w14:paraId="47027ADF" w14:textId="77777777" w:rsidR="00524EFD" w:rsidRPr="007C2D32" w:rsidRDefault="005E6AA5" w:rsidP="0005531B">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Կցաշար</w:t>
      </w:r>
      <w:r w:rsidR="00524EFD" w:rsidRPr="007C2D32">
        <w:rPr>
          <w:rFonts w:ascii="GHEA Grapalat" w:hAnsi="GHEA Grapalat"/>
          <w:color w:val="000000" w:themeColor="text1"/>
          <w:sz w:val="24"/>
          <w:szCs w:val="24"/>
          <w:lang w:val="hy-AM"/>
        </w:rPr>
        <w:t xml:space="preserve"> </w:t>
      </w:r>
      <w:r w:rsidR="001C4FEB" w:rsidRPr="008D7064">
        <w:rPr>
          <w:rFonts w:ascii="GHEA Grapalat" w:eastAsia="Times New Roman" w:hAnsi="GHEA Grapalat" w:cs="Times New Roman"/>
          <w:color w:val="000000" w:themeColor="text1"/>
          <w:sz w:val="24"/>
          <w:szCs w:val="24"/>
          <w:lang w:val="hy-AM"/>
        </w:rPr>
        <w:t>անհատական</w:t>
      </w:r>
      <w:r w:rsidR="001C4FEB" w:rsidRPr="007C2D32">
        <w:rPr>
          <w:rFonts w:ascii="GHEA Grapalat" w:hAnsi="GHEA Grapalat"/>
          <w:color w:val="000000" w:themeColor="text1"/>
          <w:sz w:val="24"/>
          <w:szCs w:val="24"/>
          <w:lang w:val="hy-AM"/>
        </w:rPr>
        <w:t xml:space="preserve"> </w:t>
      </w:r>
      <w:r w:rsidR="00A04B9B" w:rsidRPr="007C2D32">
        <w:rPr>
          <w:rFonts w:ascii="GHEA Grapalat" w:hAnsi="GHEA Grapalat"/>
          <w:color w:val="000000" w:themeColor="text1"/>
          <w:sz w:val="24"/>
          <w:szCs w:val="24"/>
          <w:lang w:val="hy-AM"/>
        </w:rPr>
        <w:t xml:space="preserve">բնակելի </w:t>
      </w:r>
      <w:r w:rsidR="00524EFD" w:rsidRPr="007C2D32">
        <w:rPr>
          <w:rFonts w:ascii="GHEA Grapalat" w:hAnsi="GHEA Grapalat"/>
          <w:color w:val="000000" w:themeColor="text1"/>
          <w:sz w:val="24"/>
          <w:szCs w:val="24"/>
          <w:lang w:val="hy-AM"/>
        </w:rPr>
        <w:t xml:space="preserve">տների նախագծման և շինարարության ընթացքում </w:t>
      </w:r>
      <w:r w:rsidR="002B191A" w:rsidRPr="007C2D32">
        <w:rPr>
          <w:rFonts w:ascii="GHEA Grapalat" w:hAnsi="GHEA Grapalat"/>
          <w:color w:val="000000" w:themeColor="text1"/>
          <w:sz w:val="24"/>
          <w:szCs w:val="24"/>
          <w:lang w:val="hy-AM"/>
        </w:rPr>
        <w:t>անհրաժեշտ է նախատեսել հատուկ միջոցառումներ (նախագծային լուծումներ)</w:t>
      </w:r>
      <w:r w:rsidR="00524EFD" w:rsidRPr="007C2D32">
        <w:rPr>
          <w:rFonts w:ascii="GHEA Grapalat" w:hAnsi="GHEA Grapalat"/>
          <w:color w:val="000000" w:themeColor="text1"/>
          <w:sz w:val="24"/>
          <w:szCs w:val="24"/>
          <w:lang w:val="hy-AM"/>
        </w:rPr>
        <w:t>` կրակի տարածումը մի բնակելի ինքնավար թաղամասից մյուսը և այլ հրդեհային հատվածամասեր</w:t>
      </w:r>
      <w:r w:rsidR="002B191A" w:rsidRPr="007C2D32">
        <w:rPr>
          <w:rFonts w:ascii="GHEA Grapalat" w:hAnsi="GHEA Grapalat"/>
          <w:color w:val="000000" w:themeColor="text1"/>
          <w:sz w:val="24"/>
          <w:szCs w:val="24"/>
          <w:lang w:val="hy-AM"/>
        </w:rPr>
        <w:t xml:space="preserve"> կանխելու նպատակով</w:t>
      </w:r>
      <w:r w:rsidR="00524EFD" w:rsidRPr="007C2D32">
        <w:rPr>
          <w:rFonts w:ascii="GHEA Grapalat" w:hAnsi="GHEA Grapalat"/>
          <w:color w:val="000000" w:themeColor="text1"/>
          <w:sz w:val="24"/>
          <w:szCs w:val="24"/>
          <w:lang w:val="hy-AM"/>
        </w:rPr>
        <w:t>` շրջանցելով հրդեհային պատնեշները: Դրա համար հակահրդեհային պատերը պետք է հատեն այրվող նյութերից պատրաստված տան բոլոր կոնստրուկցիաները:</w:t>
      </w:r>
    </w:p>
    <w:p w14:paraId="4530A41D" w14:textId="77777777" w:rsidR="00524EFD" w:rsidRPr="007C2D32" w:rsidRDefault="00524EFD"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Ընդ որում, 1-ին տիպի հակահրդեհային պատերը, որոնք </w:t>
      </w:r>
      <w:r w:rsidR="00A70A76" w:rsidRPr="007C2D32">
        <w:rPr>
          <w:rFonts w:ascii="GHEA Grapalat" w:hAnsi="GHEA Grapalat"/>
          <w:color w:val="000000" w:themeColor="text1"/>
          <w:sz w:val="24"/>
          <w:szCs w:val="24"/>
          <w:lang w:val="hy-AM"/>
        </w:rPr>
        <w:t>կցաշար</w:t>
      </w:r>
      <w:r w:rsidR="00A95FCF" w:rsidRPr="007C2D32">
        <w:rPr>
          <w:rFonts w:ascii="GHEA Grapalat" w:hAnsi="GHEA Grapalat"/>
          <w:color w:val="000000" w:themeColor="text1"/>
          <w:sz w:val="24"/>
          <w:szCs w:val="24"/>
          <w:lang w:val="hy-AM"/>
        </w:rPr>
        <w:t xml:space="preserve"> (բլոկացված)</w:t>
      </w:r>
      <w:r w:rsidRPr="007C2D32">
        <w:rPr>
          <w:rFonts w:ascii="GHEA Grapalat" w:hAnsi="GHEA Grapalat"/>
          <w:color w:val="000000" w:themeColor="text1"/>
          <w:sz w:val="24"/>
          <w:szCs w:val="24"/>
          <w:lang w:val="hy-AM"/>
        </w:rPr>
        <w:t xml:space="preserve"> </w:t>
      </w:r>
      <w:r w:rsidR="001C4FEB" w:rsidRPr="008D7064">
        <w:rPr>
          <w:rFonts w:ascii="GHEA Grapalat" w:eastAsia="Times New Roman" w:hAnsi="GHEA Grapalat" w:cs="Times New Roman"/>
          <w:color w:val="000000" w:themeColor="text1"/>
          <w:sz w:val="24"/>
          <w:szCs w:val="24"/>
          <w:lang w:val="hy-AM"/>
        </w:rPr>
        <w:t>անհատական</w:t>
      </w:r>
      <w:r w:rsidR="001C4FEB" w:rsidRPr="007C2D32">
        <w:rPr>
          <w:rFonts w:ascii="GHEA Grapalat" w:hAnsi="GHEA Grapalat"/>
          <w:color w:val="000000" w:themeColor="text1"/>
          <w:sz w:val="24"/>
          <w:szCs w:val="24"/>
          <w:lang w:val="hy-AM"/>
        </w:rPr>
        <w:t xml:space="preserve"> </w:t>
      </w:r>
      <w:r w:rsidR="00A04B9B" w:rsidRPr="007C2D32">
        <w:rPr>
          <w:rFonts w:ascii="GHEA Grapalat" w:hAnsi="GHEA Grapalat"/>
          <w:color w:val="000000" w:themeColor="text1"/>
          <w:sz w:val="24"/>
          <w:szCs w:val="24"/>
          <w:lang w:val="hy-AM"/>
        </w:rPr>
        <w:t xml:space="preserve">բնակելի </w:t>
      </w:r>
      <w:r w:rsidR="00A721D4" w:rsidRPr="007C2D32">
        <w:rPr>
          <w:rFonts w:ascii="GHEA Grapalat" w:hAnsi="GHEA Grapalat"/>
          <w:color w:val="000000" w:themeColor="text1"/>
          <w:sz w:val="24"/>
          <w:szCs w:val="24"/>
          <w:lang w:val="hy-AM"/>
        </w:rPr>
        <w:t>տները</w:t>
      </w:r>
      <w:r w:rsidRPr="007C2D32">
        <w:rPr>
          <w:rFonts w:ascii="GHEA Grapalat" w:hAnsi="GHEA Grapalat"/>
          <w:color w:val="000000" w:themeColor="text1"/>
          <w:sz w:val="24"/>
          <w:szCs w:val="24"/>
          <w:lang w:val="hy-AM"/>
        </w:rPr>
        <w:t xml:space="preserve"> բաժանում են հրդեհային հատվածամասերի, պետք է բարձրանան տանիքից վեր և առնվազն 15 սմ-ով դուրս գան արտաքին պատի երեսպատումից, իսկ ծածկում </w:t>
      </w:r>
      <w:r w:rsidR="00D87D18" w:rsidRPr="007C2D32">
        <w:rPr>
          <w:rFonts w:ascii="GHEA Grapalat" w:hAnsi="GHEA Grapalat"/>
          <w:color w:val="000000" w:themeColor="text1"/>
          <w:sz w:val="24"/>
          <w:szCs w:val="24"/>
          <w:lang w:val="hy-AM"/>
        </w:rPr>
        <w:t>կիրառե</w:t>
      </w:r>
      <w:r w:rsidRPr="007C2D32">
        <w:rPr>
          <w:rFonts w:ascii="GHEA Grapalat" w:hAnsi="GHEA Grapalat"/>
          <w:color w:val="000000" w:themeColor="text1"/>
          <w:sz w:val="24"/>
          <w:szCs w:val="24"/>
          <w:lang w:val="hy-AM"/>
        </w:rPr>
        <w:t xml:space="preserve">լու դեպքում, բացառությամբ տանիքի դյուրավառության G3 և G4 խմբերի նյութերի կիրառման դեպքերի, պետք է տանիքից </w:t>
      </w:r>
      <w:r w:rsidR="00D87D18" w:rsidRPr="007C2D32">
        <w:rPr>
          <w:rFonts w:ascii="GHEA Grapalat" w:hAnsi="GHEA Grapalat"/>
          <w:color w:val="000000" w:themeColor="text1"/>
          <w:sz w:val="24"/>
          <w:szCs w:val="24"/>
          <w:lang w:val="hy-AM"/>
        </w:rPr>
        <w:t>վեր խոյանան</w:t>
      </w:r>
      <w:r w:rsidRPr="007C2D32">
        <w:rPr>
          <w:rFonts w:ascii="GHEA Grapalat" w:hAnsi="GHEA Grapalat"/>
          <w:b/>
          <w:color w:val="000000" w:themeColor="text1"/>
          <w:sz w:val="24"/>
          <w:szCs w:val="24"/>
          <w:lang w:val="hy-AM"/>
        </w:rPr>
        <w:t xml:space="preserve"> </w:t>
      </w:r>
      <w:r w:rsidRPr="007C2D32">
        <w:rPr>
          <w:rFonts w:ascii="GHEA Grapalat" w:hAnsi="GHEA Grapalat"/>
          <w:color w:val="000000" w:themeColor="text1"/>
          <w:sz w:val="24"/>
          <w:szCs w:val="24"/>
          <w:lang w:val="hy-AM"/>
        </w:rPr>
        <w:t>առնվազն 60 սմ -ով և դուրս գան պատի արտաքին մակերևույթից առնվազն 30 սմ -ով:</w:t>
      </w:r>
    </w:p>
    <w:p w14:paraId="7614C3F9" w14:textId="77777777" w:rsidR="00524EFD" w:rsidRPr="007C2D32" w:rsidRDefault="00A70A76"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Կցաշար</w:t>
      </w:r>
      <w:r w:rsidR="00080B3D" w:rsidRPr="007C2D32">
        <w:rPr>
          <w:rFonts w:ascii="GHEA Grapalat" w:hAnsi="GHEA Grapalat"/>
          <w:color w:val="000000" w:themeColor="text1"/>
          <w:sz w:val="24"/>
          <w:szCs w:val="24"/>
          <w:lang w:val="hy-AM"/>
        </w:rPr>
        <w:t xml:space="preserve"> (բլոկացված)</w:t>
      </w:r>
      <w:r w:rsidR="00524EFD" w:rsidRPr="007C2D32">
        <w:rPr>
          <w:rFonts w:ascii="GHEA Grapalat" w:hAnsi="GHEA Grapalat"/>
          <w:color w:val="000000" w:themeColor="text1"/>
          <w:sz w:val="24"/>
          <w:szCs w:val="24"/>
          <w:lang w:val="hy-AM"/>
        </w:rPr>
        <w:t xml:space="preserve"> </w:t>
      </w:r>
      <w:r w:rsidR="001C4FEB" w:rsidRPr="008D7064">
        <w:rPr>
          <w:rFonts w:ascii="GHEA Grapalat" w:eastAsia="Times New Roman" w:hAnsi="GHEA Grapalat" w:cs="Times New Roman"/>
          <w:color w:val="000000" w:themeColor="text1"/>
          <w:sz w:val="24"/>
          <w:szCs w:val="24"/>
          <w:lang w:val="hy-AM"/>
        </w:rPr>
        <w:t>անհատական</w:t>
      </w:r>
      <w:r w:rsidR="001C4FEB" w:rsidRPr="007C2D32">
        <w:rPr>
          <w:rFonts w:ascii="GHEA Grapalat" w:hAnsi="GHEA Grapalat"/>
          <w:color w:val="000000" w:themeColor="text1"/>
          <w:sz w:val="24"/>
          <w:szCs w:val="24"/>
          <w:lang w:val="hy-AM"/>
        </w:rPr>
        <w:t xml:space="preserve"> </w:t>
      </w:r>
      <w:r w:rsidR="00A04B9B" w:rsidRPr="007C2D32">
        <w:rPr>
          <w:rFonts w:ascii="GHEA Grapalat" w:hAnsi="GHEA Grapalat"/>
          <w:color w:val="000000" w:themeColor="text1"/>
          <w:sz w:val="24"/>
          <w:szCs w:val="24"/>
          <w:lang w:val="hy-AM"/>
        </w:rPr>
        <w:t xml:space="preserve">բնակելի </w:t>
      </w:r>
      <w:r w:rsidR="00524EFD" w:rsidRPr="007C2D32">
        <w:rPr>
          <w:rFonts w:ascii="GHEA Grapalat" w:hAnsi="GHEA Grapalat"/>
          <w:color w:val="000000" w:themeColor="text1"/>
          <w:sz w:val="24"/>
          <w:szCs w:val="24"/>
          <w:lang w:val="hy-AM"/>
        </w:rPr>
        <w:t xml:space="preserve">տները բաժանող </w:t>
      </w:r>
      <w:r w:rsidR="00D87D18" w:rsidRPr="007C2D32">
        <w:rPr>
          <w:rFonts w:ascii="GHEA Grapalat" w:hAnsi="GHEA Grapalat"/>
          <w:color w:val="000000" w:themeColor="text1"/>
          <w:sz w:val="24"/>
          <w:szCs w:val="24"/>
          <w:lang w:val="hy-AM"/>
        </w:rPr>
        <w:t>հակա</w:t>
      </w:r>
      <w:r w:rsidR="00524EFD" w:rsidRPr="007C2D32">
        <w:rPr>
          <w:rFonts w:ascii="GHEA Grapalat" w:hAnsi="GHEA Grapalat"/>
          <w:color w:val="000000" w:themeColor="text1"/>
          <w:sz w:val="24"/>
          <w:szCs w:val="24"/>
          <w:lang w:val="hy-AM"/>
        </w:rPr>
        <w:t xml:space="preserve">հրդեհային պատերը կարող են չհատել տանիքը և </w:t>
      </w:r>
      <w:r w:rsidR="00D87D18" w:rsidRPr="007C2D32">
        <w:rPr>
          <w:rFonts w:ascii="GHEA Grapalat" w:hAnsi="GHEA Grapalat"/>
          <w:color w:val="000000" w:themeColor="text1"/>
          <w:sz w:val="24"/>
          <w:szCs w:val="24"/>
          <w:lang w:val="hy-AM"/>
        </w:rPr>
        <w:t xml:space="preserve">պատերի </w:t>
      </w:r>
      <w:r w:rsidR="00524EFD" w:rsidRPr="007C2D32">
        <w:rPr>
          <w:rFonts w:ascii="GHEA Grapalat" w:hAnsi="GHEA Grapalat"/>
          <w:color w:val="000000" w:themeColor="text1"/>
          <w:sz w:val="24"/>
          <w:szCs w:val="24"/>
          <w:lang w:val="hy-AM"/>
        </w:rPr>
        <w:t>արտաքին երեսպատումը</w:t>
      </w:r>
      <w:r w:rsidR="00BC6963" w:rsidRPr="007C2D32">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 xml:space="preserve"> պայմանով</w:t>
      </w:r>
      <w:r w:rsidR="00D87D18" w:rsidRPr="007C2D32">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 xml:space="preserve"> որ հակահրդեհային պատի և տանիքի, ինչպես նաև հակահրդեհային պատի և պատի երեսպատման միջև եղած բացակները հակահրդեհային պատի ողջ հաստությամբ խիտ լցված լինեն չայրվող նյութով: </w:t>
      </w:r>
      <w:r w:rsidR="00D87D18" w:rsidRPr="007C2D32">
        <w:rPr>
          <w:rFonts w:ascii="GHEA Grapalat" w:hAnsi="GHEA Grapalat"/>
          <w:color w:val="000000" w:themeColor="text1"/>
          <w:sz w:val="24"/>
          <w:szCs w:val="24"/>
          <w:lang w:val="hy-AM"/>
        </w:rPr>
        <w:t xml:space="preserve"> </w:t>
      </w:r>
    </w:p>
    <w:p w14:paraId="15AF26B0" w14:textId="77777777" w:rsidR="00524EFD" w:rsidRPr="007C2D32" w:rsidRDefault="00524EFD"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Հարակից հրդեհային հատվածամասերում տեղակայված ցանկացած բացվածքների միջև հորիզոնական  հեռավորությունը պետք է լինի առնվազն 3 մ, իսկ հարակից բնակելի </w:t>
      </w:r>
      <w:r w:rsidR="00D87D18" w:rsidRPr="007C2D32">
        <w:rPr>
          <w:rFonts w:ascii="GHEA Grapalat" w:hAnsi="GHEA Grapalat"/>
          <w:color w:val="000000" w:themeColor="text1"/>
          <w:sz w:val="24"/>
          <w:szCs w:val="24"/>
          <w:lang w:val="hy-AM"/>
        </w:rPr>
        <w:t>բլոկ</w:t>
      </w:r>
      <w:r w:rsidR="004A76C0" w:rsidRPr="007C2D32">
        <w:rPr>
          <w:rFonts w:ascii="GHEA Grapalat" w:hAnsi="GHEA Grapalat"/>
          <w:color w:val="000000" w:themeColor="text1"/>
          <w:sz w:val="24"/>
          <w:szCs w:val="24"/>
          <w:lang w:val="hy-AM"/>
        </w:rPr>
        <w:t>ն</w:t>
      </w:r>
      <w:r w:rsidRPr="007C2D32">
        <w:rPr>
          <w:rFonts w:ascii="GHEA Grapalat" w:hAnsi="GHEA Grapalat"/>
          <w:color w:val="000000" w:themeColor="text1"/>
          <w:sz w:val="24"/>
          <w:szCs w:val="24"/>
          <w:lang w:val="hy-AM"/>
        </w:rPr>
        <w:t>երում` առնվազն 1</w:t>
      </w:r>
      <w:r w:rsidR="00A04B9B" w:rsidRPr="007C2D32">
        <w:rPr>
          <w:rFonts w:ascii="GHEA Grapalat" w:hAnsi="GHEA Grapalat"/>
          <w:color w:val="000000" w:themeColor="text1"/>
          <w:sz w:val="24"/>
          <w:szCs w:val="24"/>
          <w:lang w:val="hy-AM"/>
        </w:rPr>
        <w:t>,</w:t>
      </w:r>
      <w:r w:rsidRPr="007C2D32">
        <w:rPr>
          <w:rFonts w:ascii="GHEA Grapalat" w:hAnsi="GHEA Grapalat"/>
          <w:color w:val="000000" w:themeColor="text1"/>
          <w:sz w:val="24"/>
          <w:szCs w:val="24"/>
          <w:lang w:val="hy-AM"/>
        </w:rPr>
        <w:t>2 մ:</w:t>
      </w:r>
    </w:p>
    <w:p w14:paraId="7B6BF1E5" w14:textId="77777777" w:rsidR="00524EFD" w:rsidRPr="007C2D32" w:rsidRDefault="00D87D18"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Հ</w:t>
      </w:r>
      <w:r w:rsidR="00524EFD" w:rsidRPr="007C2D32">
        <w:rPr>
          <w:rFonts w:ascii="GHEA Grapalat" w:hAnsi="GHEA Grapalat"/>
          <w:color w:val="000000" w:themeColor="text1"/>
          <w:sz w:val="24"/>
          <w:szCs w:val="24"/>
          <w:lang w:val="hy-AM"/>
        </w:rPr>
        <w:t>արակից առանձին բնակելի բլոկների կամ հրդեհային հատվածամասերի արտաքին պատեր</w:t>
      </w:r>
      <w:r w:rsidR="006B6C5D" w:rsidRPr="007C2D32">
        <w:rPr>
          <w:rFonts w:ascii="GHEA Grapalat" w:hAnsi="GHEA Grapalat"/>
          <w:color w:val="000000" w:themeColor="text1"/>
          <w:sz w:val="24"/>
          <w:szCs w:val="24"/>
          <w:lang w:val="hy-AM"/>
        </w:rPr>
        <w:t>ի՝</w:t>
      </w:r>
      <w:r w:rsidR="00524EFD" w:rsidRPr="007C2D32">
        <w:rPr>
          <w:rFonts w:ascii="GHEA Grapalat" w:hAnsi="GHEA Grapalat"/>
          <w:color w:val="000000" w:themeColor="text1"/>
          <w:sz w:val="24"/>
          <w:szCs w:val="24"/>
          <w:lang w:val="hy-AM"/>
        </w:rPr>
        <w:t xml:space="preserve"> 135° կամ </w:t>
      </w:r>
      <w:r w:rsidR="006B6C5D" w:rsidRPr="007C2D32">
        <w:rPr>
          <w:rFonts w:ascii="GHEA Grapalat" w:hAnsi="GHEA Grapalat"/>
          <w:color w:val="000000" w:themeColor="text1"/>
          <w:sz w:val="24"/>
          <w:szCs w:val="24"/>
          <w:lang w:val="hy-AM"/>
        </w:rPr>
        <w:t>պակաս</w:t>
      </w:r>
      <w:r w:rsidR="00524EFD" w:rsidRPr="007C2D32">
        <w:rPr>
          <w:rFonts w:ascii="GHEA Grapalat" w:hAnsi="GHEA Grapalat"/>
          <w:color w:val="000000" w:themeColor="text1"/>
          <w:sz w:val="24"/>
          <w:szCs w:val="24"/>
          <w:lang w:val="hy-AM"/>
        </w:rPr>
        <w:t xml:space="preserve"> անկյան տակ</w:t>
      </w:r>
      <w:r w:rsidR="006B6C5D" w:rsidRPr="007C2D32">
        <w:rPr>
          <w:rFonts w:ascii="GHEA Grapalat" w:hAnsi="GHEA Grapalat"/>
          <w:color w:val="000000" w:themeColor="text1"/>
          <w:sz w:val="24"/>
          <w:szCs w:val="24"/>
          <w:lang w:val="hy-AM"/>
        </w:rPr>
        <w:t xml:space="preserve"> հատվելիս</w:t>
      </w:r>
      <w:r w:rsidR="00524EFD" w:rsidRPr="007C2D32">
        <w:rPr>
          <w:rFonts w:ascii="GHEA Grapalat" w:hAnsi="GHEA Grapalat"/>
          <w:color w:val="000000" w:themeColor="text1"/>
          <w:sz w:val="24"/>
          <w:szCs w:val="24"/>
          <w:lang w:val="hy-AM"/>
        </w:rPr>
        <w:t xml:space="preserve">, արտաքին պատի այն հատվածը, որը կազմում է </w:t>
      </w:r>
      <w:r w:rsidR="006B6C5D" w:rsidRPr="007C2D32">
        <w:rPr>
          <w:rFonts w:ascii="GHEA Grapalat" w:hAnsi="GHEA Grapalat"/>
          <w:color w:val="000000" w:themeColor="text1"/>
          <w:sz w:val="24"/>
          <w:szCs w:val="24"/>
          <w:lang w:val="hy-AM"/>
        </w:rPr>
        <w:t>այդ</w:t>
      </w:r>
      <w:r w:rsidR="00524EFD" w:rsidRPr="007C2D32">
        <w:rPr>
          <w:rFonts w:ascii="GHEA Grapalat" w:hAnsi="GHEA Grapalat"/>
          <w:color w:val="000000" w:themeColor="text1"/>
          <w:sz w:val="24"/>
          <w:szCs w:val="24"/>
          <w:lang w:val="hy-AM"/>
        </w:rPr>
        <w:t xml:space="preserve"> անկյունը, հարակից բնակելի բլոկների համար</w:t>
      </w:r>
      <w:r w:rsidR="007E15FC" w:rsidRPr="007C2D32">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lastRenderedPageBreak/>
        <w:t>առնվազն 1</w:t>
      </w:r>
      <w:r w:rsidR="00A04B9B" w:rsidRPr="007C2D32">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 xml:space="preserve">2 մ և </w:t>
      </w:r>
      <w:r w:rsidR="006B6C5D" w:rsidRPr="007C2D32">
        <w:rPr>
          <w:rFonts w:ascii="GHEA Grapalat" w:hAnsi="GHEA Grapalat"/>
          <w:color w:val="000000" w:themeColor="text1"/>
          <w:sz w:val="24"/>
          <w:szCs w:val="24"/>
          <w:lang w:val="hy-AM"/>
        </w:rPr>
        <w:t>հարակից հրդեհային հատվածամասերի համար</w:t>
      </w:r>
      <w:r w:rsidR="007E15FC" w:rsidRPr="007C2D32">
        <w:rPr>
          <w:rFonts w:ascii="GHEA Grapalat" w:hAnsi="GHEA Grapalat"/>
          <w:color w:val="000000" w:themeColor="text1"/>
          <w:sz w:val="24"/>
          <w:szCs w:val="24"/>
          <w:lang w:val="hy-AM"/>
        </w:rPr>
        <w:t>՝</w:t>
      </w:r>
      <w:r w:rsidR="006B6C5D" w:rsidRPr="007C2D32">
        <w:rPr>
          <w:rFonts w:ascii="GHEA Grapalat" w:hAnsi="GHEA Grapalat"/>
          <w:color w:val="000000" w:themeColor="text1"/>
          <w:sz w:val="24"/>
          <w:szCs w:val="24"/>
          <w:lang w:val="hy-AM"/>
        </w:rPr>
        <w:t xml:space="preserve"> առնվազն </w:t>
      </w:r>
      <w:r w:rsidR="00524EFD" w:rsidRPr="007C2D32">
        <w:rPr>
          <w:rFonts w:ascii="GHEA Grapalat" w:hAnsi="GHEA Grapalat"/>
          <w:color w:val="000000" w:themeColor="text1"/>
          <w:sz w:val="24"/>
          <w:szCs w:val="24"/>
          <w:lang w:val="hy-AM"/>
        </w:rPr>
        <w:t>3 մ</w:t>
      </w:r>
      <w:r w:rsidR="006B6C5D" w:rsidRPr="007C2D32">
        <w:rPr>
          <w:rFonts w:ascii="GHEA Grapalat" w:hAnsi="GHEA Grapalat"/>
          <w:color w:val="000000" w:themeColor="text1"/>
          <w:sz w:val="24"/>
          <w:szCs w:val="24"/>
          <w:lang w:val="hy-AM"/>
        </w:rPr>
        <w:t xml:space="preserve"> ընդհանուր երկարությամբ</w:t>
      </w:r>
      <w:r w:rsidR="00524EFD" w:rsidRPr="007C2D32">
        <w:rPr>
          <w:rFonts w:ascii="GHEA Grapalat" w:hAnsi="GHEA Grapalat"/>
          <w:color w:val="000000" w:themeColor="text1"/>
          <w:sz w:val="24"/>
          <w:szCs w:val="24"/>
          <w:lang w:val="hy-AM"/>
        </w:rPr>
        <w:t>, պետք է համապատասխանի հրակայուն պատին ներկայացվ</w:t>
      </w:r>
      <w:r w:rsidR="006B6C5D" w:rsidRPr="007C2D32">
        <w:rPr>
          <w:rFonts w:ascii="GHEA Grapalat" w:hAnsi="GHEA Grapalat"/>
          <w:color w:val="000000" w:themeColor="text1"/>
          <w:sz w:val="24"/>
          <w:szCs w:val="24"/>
          <w:lang w:val="hy-AM"/>
        </w:rPr>
        <w:t>ող</w:t>
      </w:r>
      <w:r w:rsidR="00524EFD" w:rsidRPr="007C2D32">
        <w:rPr>
          <w:rFonts w:ascii="GHEA Grapalat" w:hAnsi="GHEA Grapalat"/>
          <w:color w:val="000000" w:themeColor="text1"/>
          <w:sz w:val="24"/>
          <w:szCs w:val="24"/>
          <w:lang w:val="hy-AM"/>
        </w:rPr>
        <w:t xml:space="preserve"> պահանջներին:</w:t>
      </w:r>
    </w:p>
    <w:p w14:paraId="772BD4BA" w14:textId="77777777" w:rsidR="00524EFD" w:rsidRPr="007C2D32" w:rsidRDefault="003D6DB3"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 </w:t>
      </w:r>
      <w:r w:rsidR="00CA05E8" w:rsidRPr="007C2D32">
        <w:rPr>
          <w:rFonts w:ascii="GHEA Grapalat" w:hAnsi="GHEA Grapalat"/>
          <w:color w:val="000000" w:themeColor="text1"/>
          <w:sz w:val="24"/>
          <w:szCs w:val="24"/>
          <w:lang w:val="hy-AM"/>
        </w:rPr>
        <w:t>Կցաշար</w:t>
      </w:r>
      <w:r w:rsidR="004A76C0" w:rsidRPr="007C2D32">
        <w:rPr>
          <w:rFonts w:ascii="GHEA Grapalat" w:hAnsi="GHEA Grapalat"/>
          <w:color w:val="000000" w:themeColor="text1"/>
          <w:sz w:val="24"/>
          <w:szCs w:val="24"/>
          <w:lang w:val="hy-AM"/>
        </w:rPr>
        <w:t xml:space="preserve"> (բլոկացված)</w:t>
      </w:r>
      <w:r w:rsidR="001C4FEB" w:rsidRPr="001C4FEB">
        <w:rPr>
          <w:rFonts w:ascii="GHEA Grapalat" w:eastAsia="Times New Roman" w:hAnsi="GHEA Grapalat" w:cs="Times New Roman"/>
          <w:color w:val="000000" w:themeColor="text1"/>
          <w:sz w:val="24"/>
          <w:szCs w:val="24"/>
          <w:lang w:val="hy-AM"/>
        </w:rPr>
        <w:t xml:space="preserve"> </w:t>
      </w:r>
      <w:r w:rsidR="001C4FEB" w:rsidRPr="008D7064">
        <w:rPr>
          <w:rFonts w:ascii="GHEA Grapalat" w:eastAsia="Times New Roman" w:hAnsi="GHEA Grapalat" w:cs="Times New Roman"/>
          <w:color w:val="000000" w:themeColor="text1"/>
          <w:sz w:val="24"/>
          <w:szCs w:val="24"/>
          <w:lang w:val="hy-AM"/>
        </w:rPr>
        <w:t>անհատական</w:t>
      </w:r>
      <w:r w:rsidR="00524EFD" w:rsidRPr="007C2D32">
        <w:rPr>
          <w:rFonts w:ascii="GHEA Grapalat" w:hAnsi="GHEA Grapalat"/>
          <w:color w:val="000000" w:themeColor="text1"/>
          <w:sz w:val="24"/>
          <w:szCs w:val="24"/>
          <w:lang w:val="hy-AM"/>
        </w:rPr>
        <w:t xml:space="preserve"> բնակելի տների յուրաքանչյուր առանձին բլոկ պետք է ունենա արտաքինից առնվազն մեկ տարհանման ելք, ներառյալ 3-րդ տիպի աստիճանավանդակ` համաձայն </w:t>
      </w:r>
      <w:r w:rsidRPr="007C2D32">
        <w:rPr>
          <w:rFonts w:ascii="GHEA Grapalat" w:hAnsi="GHEA Grapalat"/>
          <w:color w:val="000000" w:themeColor="text1"/>
          <w:sz w:val="24"/>
          <w:szCs w:val="24"/>
          <w:lang w:val="hy-AM"/>
        </w:rPr>
        <w:t>ՀՀ քաղաքաշինության նախարարի 2014 թվականի մարտի 17-ի N78-Ն հրամանով հաստատված ՀՀՇՆ 21-01</w:t>
      </w:r>
      <w:r w:rsidR="004A76C0" w:rsidRPr="007C2D32">
        <w:rPr>
          <w:rFonts w:ascii="GHEA Grapalat" w:hAnsi="GHEA Grapalat"/>
          <w:color w:val="000000" w:themeColor="text1"/>
          <w:sz w:val="24"/>
          <w:szCs w:val="24"/>
          <w:lang w:val="hy-AM"/>
        </w:rPr>
        <w:t>-2014</w:t>
      </w:r>
      <w:r w:rsidRPr="007C2D32">
        <w:rPr>
          <w:rFonts w:ascii="GHEA Grapalat" w:hAnsi="GHEA Grapalat"/>
          <w:color w:val="000000" w:themeColor="text1"/>
          <w:sz w:val="24"/>
          <w:szCs w:val="24"/>
          <w:lang w:val="hy-AM"/>
        </w:rPr>
        <w:t xml:space="preserve"> </w:t>
      </w:r>
      <w:r w:rsidR="00CA05E8" w:rsidRPr="007C2D32">
        <w:rPr>
          <w:rFonts w:ascii="GHEA Grapalat" w:hAnsi="GHEA Grapalat"/>
          <w:color w:val="000000" w:themeColor="text1"/>
          <w:sz w:val="24"/>
          <w:szCs w:val="24"/>
          <w:lang w:val="hy-AM"/>
        </w:rPr>
        <w:t>շինարարական</w:t>
      </w:r>
      <w:r w:rsidR="00524EFD" w:rsidRPr="007C2D32">
        <w:rPr>
          <w:rFonts w:ascii="GHEA Grapalat" w:hAnsi="GHEA Grapalat"/>
          <w:color w:val="000000" w:themeColor="text1"/>
          <w:sz w:val="24"/>
          <w:szCs w:val="24"/>
          <w:lang w:val="hy-AM"/>
        </w:rPr>
        <w:t xml:space="preserve"> նորմերի պահանջների:</w:t>
      </w:r>
    </w:p>
    <w:p w14:paraId="678CCB32" w14:textId="77777777" w:rsidR="00524EFD" w:rsidRPr="007C2D32" w:rsidRDefault="00524EFD"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Երկհարկանի </w:t>
      </w:r>
      <w:r w:rsidR="001C4FEB" w:rsidRPr="008D7064">
        <w:rPr>
          <w:rFonts w:ascii="GHEA Grapalat" w:eastAsia="Times New Roman" w:hAnsi="GHEA Grapalat" w:cs="Times New Roman"/>
          <w:color w:val="000000" w:themeColor="text1"/>
          <w:sz w:val="24"/>
          <w:szCs w:val="24"/>
          <w:lang w:val="hy-AM"/>
        </w:rPr>
        <w:t>անհատական</w:t>
      </w:r>
      <w:r w:rsidR="001C4FEB" w:rsidRPr="007C2D32">
        <w:rPr>
          <w:rFonts w:ascii="GHEA Grapalat" w:hAnsi="GHEA Grapalat"/>
          <w:color w:val="000000" w:themeColor="text1"/>
          <w:sz w:val="24"/>
          <w:szCs w:val="24"/>
          <w:lang w:val="hy-AM"/>
        </w:rPr>
        <w:t xml:space="preserve"> </w:t>
      </w:r>
      <w:r w:rsidR="00A04B9B" w:rsidRPr="007C2D32">
        <w:rPr>
          <w:rFonts w:ascii="GHEA Grapalat" w:hAnsi="GHEA Grapalat"/>
          <w:color w:val="000000" w:themeColor="text1"/>
          <w:sz w:val="24"/>
          <w:szCs w:val="24"/>
          <w:lang w:val="hy-AM"/>
        </w:rPr>
        <w:t xml:space="preserve">բնակելի </w:t>
      </w:r>
      <w:r w:rsidRPr="007C2D32">
        <w:rPr>
          <w:rFonts w:ascii="GHEA Grapalat" w:hAnsi="GHEA Grapalat"/>
          <w:color w:val="000000" w:themeColor="text1"/>
          <w:sz w:val="24"/>
          <w:szCs w:val="24"/>
          <w:lang w:val="hy-AM"/>
        </w:rPr>
        <w:t xml:space="preserve">տներում թույլատրվում է օգտագործել 2-րդ տիպի ներքին բաց աստիճաններ` համաձայն </w:t>
      </w:r>
      <w:r w:rsidR="003D6DB3" w:rsidRPr="007C2D32">
        <w:rPr>
          <w:rFonts w:ascii="GHEA Grapalat" w:hAnsi="GHEA Grapalat"/>
          <w:color w:val="000000" w:themeColor="text1"/>
          <w:sz w:val="24"/>
          <w:szCs w:val="24"/>
          <w:lang w:val="hy-AM"/>
        </w:rPr>
        <w:t>ՀՀ քաղաքաշինության նախարարի 2014 թվականի մարտի 17-ի N78-Ն հրամանով հաստատված ՀՀՇՆ 21-01</w:t>
      </w:r>
      <w:r w:rsidR="004A76C0" w:rsidRPr="007C2D32">
        <w:rPr>
          <w:rFonts w:ascii="GHEA Grapalat" w:hAnsi="GHEA Grapalat"/>
          <w:color w:val="000000" w:themeColor="text1"/>
          <w:sz w:val="24"/>
          <w:szCs w:val="24"/>
          <w:lang w:val="hy-AM"/>
        </w:rPr>
        <w:t>-2014</w:t>
      </w:r>
      <w:r w:rsidR="003D6DB3" w:rsidRPr="007C2D32">
        <w:rPr>
          <w:rFonts w:ascii="GHEA Grapalat" w:hAnsi="GHEA Grapalat"/>
          <w:color w:val="000000" w:themeColor="text1"/>
          <w:sz w:val="24"/>
          <w:szCs w:val="24"/>
          <w:lang w:val="hy-AM"/>
        </w:rPr>
        <w:t xml:space="preserve"> </w:t>
      </w:r>
      <w:r w:rsidR="00CA05E8" w:rsidRPr="007C2D32">
        <w:rPr>
          <w:rFonts w:ascii="GHEA Grapalat" w:hAnsi="GHEA Grapalat"/>
          <w:color w:val="000000" w:themeColor="text1"/>
          <w:sz w:val="24"/>
          <w:szCs w:val="24"/>
          <w:lang w:val="hy-AM"/>
        </w:rPr>
        <w:t>շինարարական</w:t>
      </w:r>
      <w:r w:rsidRPr="007C2D32">
        <w:rPr>
          <w:rFonts w:ascii="GHEA Grapalat" w:hAnsi="GHEA Grapalat"/>
          <w:color w:val="000000" w:themeColor="text1"/>
          <w:sz w:val="24"/>
          <w:szCs w:val="24"/>
          <w:lang w:val="hy-AM"/>
        </w:rPr>
        <w:t xml:space="preserve"> նորմերի պահանջների, որպես տարհանման, ինչպես նաև պարուրաձև և ոլորուն աստիճաններով: Աստիճանավանդակի տարրերի հրդեհակայունության սահմանը և հրդեհային վտանգավորության դասը, ինչպես նաև դրա լայնությունը և թեքությունը չեն կարգավորվում:</w:t>
      </w:r>
    </w:p>
    <w:p w14:paraId="1F5C1F19" w14:textId="77777777" w:rsidR="00524EFD" w:rsidRPr="007C2D32" w:rsidRDefault="00524EFD"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Եռահարկ </w:t>
      </w:r>
      <w:r w:rsidR="001C4FEB" w:rsidRPr="008D7064">
        <w:rPr>
          <w:rFonts w:ascii="GHEA Grapalat" w:eastAsia="Times New Roman" w:hAnsi="GHEA Grapalat" w:cs="Times New Roman"/>
          <w:color w:val="000000" w:themeColor="text1"/>
          <w:sz w:val="24"/>
          <w:szCs w:val="24"/>
          <w:lang w:val="hy-AM"/>
        </w:rPr>
        <w:t>անհատական</w:t>
      </w:r>
      <w:r w:rsidR="001C4FEB" w:rsidRPr="007C2D32">
        <w:rPr>
          <w:rFonts w:ascii="GHEA Grapalat" w:hAnsi="GHEA Grapalat"/>
          <w:color w:val="000000" w:themeColor="text1"/>
          <w:sz w:val="24"/>
          <w:szCs w:val="24"/>
          <w:lang w:val="hy-AM"/>
        </w:rPr>
        <w:t xml:space="preserve"> </w:t>
      </w:r>
      <w:r w:rsidR="00A04B9B" w:rsidRPr="007C2D32">
        <w:rPr>
          <w:rFonts w:ascii="GHEA Grapalat" w:hAnsi="GHEA Grapalat"/>
          <w:color w:val="000000" w:themeColor="text1"/>
          <w:sz w:val="24"/>
          <w:szCs w:val="24"/>
          <w:lang w:val="hy-AM"/>
        </w:rPr>
        <w:t xml:space="preserve">բնակելի </w:t>
      </w:r>
      <w:r w:rsidR="007E15FC" w:rsidRPr="007C2D32">
        <w:rPr>
          <w:rFonts w:ascii="GHEA Grapalat" w:hAnsi="GHEA Grapalat"/>
          <w:color w:val="000000" w:themeColor="text1"/>
          <w:sz w:val="24"/>
          <w:szCs w:val="24"/>
          <w:lang w:val="hy-AM"/>
        </w:rPr>
        <w:t>տն</w:t>
      </w:r>
      <w:r w:rsidRPr="007C2D32">
        <w:rPr>
          <w:rFonts w:ascii="GHEA Grapalat" w:hAnsi="GHEA Grapalat"/>
          <w:color w:val="000000" w:themeColor="text1"/>
          <w:sz w:val="24"/>
          <w:szCs w:val="24"/>
          <w:lang w:val="hy-AM"/>
        </w:rPr>
        <w:t xml:space="preserve">երում բաց ներքին աստիճանները </w:t>
      </w:r>
      <w:r w:rsidR="007E15FC" w:rsidRPr="007C2D32">
        <w:rPr>
          <w:rFonts w:ascii="GHEA Grapalat" w:hAnsi="GHEA Grapalat"/>
          <w:color w:val="000000" w:themeColor="text1"/>
          <w:sz w:val="24"/>
          <w:szCs w:val="24"/>
          <w:lang w:val="hy-AM"/>
        </w:rPr>
        <w:t>թույլատրվում է դիտարկել</w:t>
      </w:r>
      <w:r w:rsidRPr="007C2D32">
        <w:rPr>
          <w:rFonts w:ascii="GHEA Grapalat" w:hAnsi="GHEA Grapalat"/>
          <w:color w:val="000000" w:themeColor="text1"/>
          <w:sz w:val="24"/>
          <w:szCs w:val="24"/>
          <w:lang w:val="hy-AM"/>
        </w:rPr>
        <w:t xml:space="preserve"> որպես տարհանման աստիճաններ, եթե դրանցով </w:t>
      </w:r>
      <w:r w:rsidR="007E15FC" w:rsidRPr="007C2D32">
        <w:rPr>
          <w:rFonts w:ascii="GHEA Grapalat" w:hAnsi="GHEA Grapalat"/>
          <w:color w:val="000000" w:themeColor="text1"/>
          <w:sz w:val="24"/>
          <w:szCs w:val="24"/>
          <w:lang w:val="hy-AM"/>
        </w:rPr>
        <w:t xml:space="preserve">դեպի արտաքին միջավայր </w:t>
      </w:r>
      <w:r w:rsidRPr="007C2D32">
        <w:rPr>
          <w:rFonts w:ascii="GHEA Grapalat" w:hAnsi="GHEA Grapalat"/>
          <w:color w:val="000000" w:themeColor="text1"/>
          <w:sz w:val="24"/>
          <w:szCs w:val="24"/>
          <w:lang w:val="hy-AM"/>
        </w:rPr>
        <w:t>դուրս գալու համար անհրաժեշտ է բարձրանալ կամ իջնել ոչ ավելի, քան մեկ մակարդակ (հարկ):</w:t>
      </w:r>
    </w:p>
    <w:p w14:paraId="2C21C512" w14:textId="77777777" w:rsidR="00524EFD" w:rsidRPr="007C2D32" w:rsidRDefault="00524EFD"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Եթե </w:t>
      </w:r>
      <w:r w:rsidRPr="007C2D32">
        <w:rPr>
          <w:rFonts w:ascii="Cambria Math" w:hAnsi="Cambria Math" w:cs="Cambria Math"/>
          <w:color w:val="000000" w:themeColor="text1"/>
          <w:sz w:val="24"/>
          <w:szCs w:val="24"/>
          <w:lang w:val="hy-AM"/>
        </w:rPr>
        <w:t>​​</w:t>
      </w:r>
      <w:r w:rsidRPr="007C2D32">
        <w:rPr>
          <w:rFonts w:ascii="GHEA Grapalat" w:hAnsi="GHEA Grapalat"/>
          <w:color w:val="000000" w:themeColor="text1"/>
          <w:sz w:val="24"/>
          <w:szCs w:val="24"/>
          <w:lang w:val="hy-AM"/>
        </w:rPr>
        <w:t xml:space="preserve">եռահարկ </w:t>
      </w:r>
      <w:r w:rsidR="001C4FEB" w:rsidRPr="008D7064">
        <w:rPr>
          <w:rFonts w:ascii="GHEA Grapalat" w:eastAsia="Times New Roman" w:hAnsi="GHEA Grapalat" w:cs="Times New Roman"/>
          <w:color w:val="000000" w:themeColor="text1"/>
          <w:sz w:val="24"/>
          <w:szCs w:val="24"/>
          <w:lang w:val="hy-AM"/>
        </w:rPr>
        <w:t>անհատական</w:t>
      </w:r>
      <w:r w:rsidR="001C4FEB" w:rsidRPr="007C2D32">
        <w:rPr>
          <w:rFonts w:ascii="GHEA Grapalat" w:hAnsi="GHEA Grapalat"/>
          <w:color w:val="000000" w:themeColor="text1"/>
          <w:sz w:val="24"/>
          <w:szCs w:val="24"/>
          <w:lang w:val="hy-AM"/>
        </w:rPr>
        <w:t xml:space="preserve"> </w:t>
      </w:r>
      <w:r w:rsidR="00A04B9B" w:rsidRPr="007C2D32">
        <w:rPr>
          <w:rFonts w:ascii="GHEA Grapalat" w:hAnsi="GHEA Grapalat"/>
          <w:color w:val="000000" w:themeColor="text1"/>
          <w:sz w:val="24"/>
          <w:szCs w:val="24"/>
          <w:lang w:val="hy-AM"/>
        </w:rPr>
        <w:t xml:space="preserve">բնակելի </w:t>
      </w:r>
      <w:r w:rsidRPr="007C2D32">
        <w:rPr>
          <w:rFonts w:ascii="GHEA Grapalat" w:hAnsi="GHEA Grapalat"/>
          <w:color w:val="000000" w:themeColor="text1"/>
          <w:sz w:val="24"/>
          <w:szCs w:val="24"/>
          <w:lang w:val="hy-AM"/>
        </w:rPr>
        <w:t xml:space="preserve">տներում վերին հարկից </w:t>
      </w:r>
      <w:r w:rsidR="007E15FC" w:rsidRPr="007C2D32">
        <w:rPr>
          <w:rFonts w:ascii="GHEA Grapalat" w:hAnsi="GHEA Grapalat"/>
          <w:color w:val="000000" w:themeColor="text1"/>
          <w:sz w:val="24"/>
          <w:szCs w:val="24"/>
          <w:lang w:val="hy-AM"/>
        </w:rPr>
        <w:t xml:space="preserve">դեպի արտաքին միջավայր </w:t>
      </w:r>
      <w:r w:rsidRPr="007C2D32">
        <w:rPr>
          <w:rFonts w:ascii="GHEA Grapalat" w:hAnsi="GHEA Grapalat"/>
          <w:color w:val="000000" w:themeColor="text1"/>
          <w:sz w:val="24"/>
          <w:szCs w:val="24"/>
          <w:lang w:val="hy-AM"/>
        </w:rPr>
        <w:t xml:space="preserve">դուրս գալու համար անհրաժեշտ է իջնել երկու մակարդակ (հարկ), ապա ներքին բաց աստիճանները թույլատրվում է նախատեսել որպես տարհանման ելք միայն </w:t>
      </w:r>
      <w:r w:rsidR="007E15FC" w:rsidRPr="007C2D32">
        <w:rPr>
          <w:rFonts w:ascii="GHEA Grapalat" w:hAnsi="GHEA Grapalat"/>
          <w:color w:val="000000" w:themeColor="text1"/>
          <w:sz w:val="24"/>
          <w:szCs w:val="24"/>
          <w:lang w:val="hy-AM"/>
        </w:rPr>
        <w:t xml:space="preserve">հետևյալ պայմանների </w:t>
      </w:r>
      <w:r w:rsidRPr="007C2D32">
        <w:rPr>
          <w:rFonts w:ascii="GHEA Grapalat" w:hAnsi="GHEA Grapalat"/>
          <w:color w:val="000000" w:themeColor="text1"/>
          <w:sz w:val="24"/>
          <w:szCs w:val="24"/>
          <w:lang w:val="hy-AM"/>
        </w:rPr>
        <w:t>միաժամանակ</w:t>
      </w:r>
      <w:r w:rsidR="007E15FC" w:rsidRPr="007C2D32">
        <w:rPr>
          <w:rFonts w:ascii="GHEA Grapalat" w:hAnsi="GHEA Grapalat"/>
          <w:color w:val="000000" w:themeColor="text1"/>
          <w:sz w:val="24"/>
          <w:szCs w:val="24"/>
          <w:lang w:val="hy-AM"/>
        </w:rPr>
        <w:t>յա</w:t>
      </w:r>
      <w:r w:rsidRPr="007C2D32">
        <w:rPr>
          <w:rFonts w:ascii="GHEA Grapalat" w:hAnsi="GHEA Grapalat"/>
          <w:color w:val="000000" w:themeColor="text1"/>
          <w:sz w:val="24"/>
          <w:szCs w:val="24"/>
          <w:lang w:val="hy-AM"/>
        </w:rPr>
        <w:t xml:space="preserve"> ապահով</w:t>
      </w:r>
      <w:r w:rsidR="007E15FC" w:rsidRPr="007C2D32">
        <w:rPr>
          <w:rFonts w:ascii="GHEA Grapalat" w:hAnsi="GHEA Grapalat"/>
          <w:color w:val="000000" w:themeColor="text1"/>
          <w:sz w:val="24"/>
          <w:szCs w:val="24"/>
          <w:lang w:val="hy-AM"/>
        </w:rPr>
        <w:t>ման դեպքում</w:t>
      </w:r>
      <w:r w:rsidRPr="007C2D32">
        <w:rPr>
          <w:rFonts w:ascii="GHEA Grapalat" w:hAnsi="GHEA Grapalat"/>
          <w:color w:val="000000" w:themeColor="text1"/>
          <w:sz w:val="24"/>
          <w:szCs w:val="24"/>
          <w:lang w:val="hy-AM"/>
        </w:rPr>
        <w:t>.</w:t>
      </w:r>
      <w:r w:rsidR="007E15FC" w:rsidRPr="007C2D32">
        <w:rPr>
          <w:rFonts w:ascii="GHEA Grapalat" w:hAnsi="GHEA Grapalat"/>
          <w:color w:val="000000" w:themeColor="text1"/>
          <w:sz w:val="24"/>
          <w:szCs w:val="24"/>
          <w:lang w:val="hy-AM"/>
        </w:rPr>
        <w:t xml:space="preserve"> </w:t>
      </w:r>
    </w:p>
    <w:p w14:paraId="269205DA" w14:textId="77777777" w:rsidR="00524EFD" w:rsidRPr="007C2D32" w:rsidRDefault="002561DE" w:rsidP="005F41F0">
      <w:pPr>
        <w:pStyle w:val="ListParagraph"/>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1</w:t>
      </w:r>
      <w:r w:rsidR="00524EFD" w:rsidRPr="007C2D32">
        <w:rPr>
          <w:rFonts w:ascii="GHEA Grapalat" w:hAnsi="GHEA Grapalat"/>
          <w:color w:val="000000" w:themeColor="text1"/>
          <w:sz w:val="24"/>
          <w:szCs w:val="24"/>
          <w:lang w:val="hy-AM"/>
        </w:rPr>
        <w:t xml:space="preserve">) յուրաքանչյուր սենյակ, որը կարող է օգտագործվել քնելու համար, պետք է ունենա առնվազն մեկ պատուհան, որը </w:t>
      </w:r>
      <w:r w:rsidR="00EE7D45" w:rsidRPr="007C2D32">
        <w:rPr>
          <w:rFonts w:ascii="GHEA Grapalat" w:hAnsi="GHEA Grapalat"/>
          <w:color w:val="000000" w:themeColor="text1"/>
          <w:sz w:val="24"/>
          <w:szCs w:val="24"/>
          <w:lang w:val="hy-AM"/>
        </w:rPr>
        <w:t>տեղակայված</w:t>
      </w:r>
      <w:r w:rsidR="00524EFD" w:rsidRPr="007C2D32">
        <w:rPr>
          <w:rFonts w:ascii="GHEA Grapalat" w:hAnsi="GHEA Grapalat"/>
          <w:color w:val="000000" w:themeColor="text1"/>
          <w:sz w:val="24"/>
          <w:szCs w:val="24"/>
          <w:lang w:val="hy-AM"/>
        </w:rPr>
        <w:t xml:space="preserve"> է հատակի մակարդակից ոչ ավելի, քան 1 մ բարձրության վրա</w:t>
      </w:r>
      <w:r w:rsidRPr="007C2D32">
        <w:rPr>
          <w:rFonts w:ascii="GHEA Grapalat" w:hAnsi="GHEA Grapalat"/>
          <w:color w:val="000000" w:themeColor="text1"/>
          <w:sz w:val="24"/>
          <w:szCs w:val="24"/>
          <w:lang w:val="hy-AM"/>
        </w:rPr>
        <w:t>,</w:t>
      </w:r>
    </w:p>
    <w:p w14:paraId="4AF74C85" w14:textId="77777777" w:rsidR="00524EFD" w:rsidRPr="007C2D32" w:rsidRDefault="002561DE" w:rsidP="005F41F0">
      <w:pPr>
        <w:pStyle w:val="ListParagraph"/>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2</w:t>
      </w:r>
      <w:r w:rsidR="00524EFD" w:rsidRPr="007C2D32">
        <w:rPr>
          <w:rFonts w:ascii="GHEA Grapalat" w:hAnsi="GHEA Grapalat"/>
          <w:color w:val="000000" w:themeColor="text1"/>
          <w:sz w:val="24"/>
          <w:szCs w:val="24"/>
          <w:lang w:val="hy-AM"/>
        </w:rPr>
        <w:t>) նշված սենյակները պետք է ելք ունենան անմիջապես դեպի միջանցք կամ նախասրահ` ելքով դեպի պատշգամբ</w:t>
      </w:r>
      <w:r w:rsidRPr="007C2D32">
        <w:rPr>
          <w:rFonts w:ascii="GHEA Grapalat" w:hAnsi="GHEA Grapalat"/>
          <w:color w:val="000000" w:themeColor="text1"/>
          <w:sz w:val="24"/>
          <w:szCs w:val="24"/>
          <w:lang w:val="hy-AM"/>
        </w:rPr>
        <w:t>,</w:t>
      </w:r>
    </w:p>
    <w:p w14:paraId="0C3F595F" w14:textId="77777777" w:rsidR="00524EFD" w:rsidRPr="007C2D32" w:rsidRDefault="002561DE" w:rsidP="005F41F0">
      <w:pPr>
        <w:pStyle w:val="ListParagraph"/>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lastRenderedPageBreak/>
        <w:t>3</w:t>
      </w:r>
      <w:r w:rsidR="00524EFD" w:rsidRPr="007C2D32">
        <w:rPr>
          <w:rFonts w:ascii="GHEA Grapalat" w:hAnsi="GHEA Grapalat"/>
          <w:color w:val="000000" w:themeColor="text1"/>
          <w:sz w:val="24"/>
          <w:szCs w:val="24"/>
          <w:lang w:val="hy-AM"/>
        </w:rPr>
        <w:t>) վերը նշված պատուհանների և պատշգամբների բարձրությունը հողի մակարդակից պետք է լինի ոչ ավելի, քան 7 մ:</w:t>
      </w:r>
    </w:p>
    <w:p w14:paraId="755436D3" w14:textId="77777777" w:rsidR="00524EFD" w:rsidRPr="007C2D32" w:rsidRDefault="00524EFD"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Եռահարկ </w:t>
      </w:r>
      <w:r w:rsidR="001C4FEB" w:rsidRPr="008D7064">
        <w:rPr>
          <w:rFonts w:ascii="GHEA Grapalat" w:eastAsia="Times New Roman" w:hAnsi="GHEA Grapalat" w:cs="Times New Roman"/>
          <w:color w:val="000000" w:themeColor="text1"/>
          <w:sz w:val="24"/>
          <w:szCs w:val="24"/>
          <w:lang w:val="hy-AM"/>
        </w:rPr>
        <w:t>անհատական</w:t>
      </w:r>
      <w:r w:rsidR="001C4FEB" w:rsidRPr="007C2D32">
        <w:rPr>
          <w:rFonts w:ascii="GHEA Grapalat" w:hAnsi="GHEA Grapalat"/>
          <w:color w:val="000000" w:themeColor="text1"/>
          <w:sz w:val="24"/>
          <w:szCs w:val="24"/>
          <w:lang w:val="hy-AM"/>
        </w:rPr>
        <w:t xml:space="preserve"> </w:t>
      </w:r>
      <w:r w:rsidR="00A04B9B" w:rsidRPr="007C2D32">
        <w:rPr>
          <w:rFonts w:ascii="GHEA Grapalat" w:hAnsi="GHEA Grapalat"/>
          <w:color w:val="000000" w:themeColor="text1"/>
          <w:sz w:val="24"/>
          <w:szCs w:val="24"/>
          <w:lang w:val="hy-AM"/>
        </w:rPr>
        <w:t>բնակելի տներում</w:t>
      </w:r>
      <w:r w:rsidRPr="007C2D32">
        <w:rPr>
          <w:rFonts w:ascii="GHEA Grapalat" w:hAnsi="GHEA Grapalat"/>
          <w:color w:val="000000" w:themeColor="text1"/>
          <w:sz w:val="24"/>
          <w:szCs w:val="24"/>
          <w:lang w:val="hy-AM"/>
        </w:rPr>
        <w:t xml:space="preserve"> աստիճանավանդակ </w:t>
      </w:r>
      <w:r w:rsidR="0062633F" w:rsidRPr="007C2D32">
        <w:rPr>
          <w:rFonts w:ascii="GHEA Grapalat" w:hAnsi="GHEA Grapalat"/>
          <w:color w:val="000000" w:themeColor="text1"/>
          <w:sz w:val="24"/>
          <w:szCs w:val="24"/>
          <w:lang w:val="hy-AM"/>
        </w:rPr>
        <w:t>կառուցելիս</w:t>
      </w:r>
      <w:r w:rsidRPr="007C2D32">
        <w:rPr>
          <w:rFonts w:ascii="GHEA Grapalat" w:hAnsi="GHEA Grapalat"/>
          <w:color w:val="000000" w:themeColor="text1"/>
          <w:sz w:val="24"/>
          <w:szCs w:val="24"/>
          <w:lang w:val="hy-AM"/>
        </w:rPr>
        <w:t xml:space="preserve"> թույլատրվում է դրա ծավալում տեղադրել մուտքի </w:t>
      </w:r>
      <w:r w:rsidR="0062633F" w:rsidRPr="007C2D32">
        <w:rPr>
          <w:rFonts w:ascii="GHEA Grapalat" w:hAnsi="GHEA Grapalat"/>
          <w:color w:val="000000" w:themeColor="text1"/>
          <w:sz w:val="24"/>
          <w:szCs w:val="24"/>
          <w:lang w:val="hy-AM"/>
        </w:rPr>
        <w:t xml:space="preserve">գավիթ </w:t>
      </w:r>
      <w:r w:rsidRPr="007C2D32">
        <w:rPr>
          <w:rFonts w:ascii="GHEA Grapalat" w:hAnsi="GHEA Grapalat"/>
          <w:color w:val="000000" w:themeColor="text1"/>
          <w:sz w:val="24"/>
          <w:szCs w:val="24"/>
          <w:lang w:val="hy-AM"/>
        </w:rPr>
        <w:t xml:space="preserve">և </w:t>
      </w:r>
      <w:r w:rsidR="0062633F" w:rsidRPr="007C2D32">
        <w:rPr>
          <w:rFonts w:ascii="GHEA Grapalat" w:hAnsi="GHEA Grapalat"/>
          <w:color w:val="000000" w:themeColor="text1"/>
          <w:sz w:val="24"/>
          <w:szCs w:val="24"/>
          <w:lang w:val="hy-AM"/>
        </w:rPr>
        <w:t>հարկ առ հարկ նախասրահներ</w:t>
      </w:r>
      <w:r w:rsidRPr="007C2D32">
        <w:rPr>
          <w:rFonts w:ascii="GHEA Grapalat" w:hAnsi="GHEA Grapalat"/>
          <w:color w:val="000000" w:themeColor="text1"/>
          <w:sz w:val="24"/>
          <w:szCs w:val="24"/>
          <w:lang w:val="hy-AM"/>
        </w:rPr>
        <w:t xml:space="preserve">: Նման աստիճանների պատերի և հատակների կոնստրուկցիաները, ներառյալ </w:t>
      </w:r>
      <w:r w:rsidR="005D0333" w:rsidRPr="007C2D32">
        <w:rPr>
          <w:rFonts w:ascii="GHEA Grapalat" w:hAnsi="GHEA Grapalat"/>
          <w:color w:val="000000" w:themeColor="text1"/>
          <w:sz w:val="24"/>
          <w:szCs w:val="24"/>
          <w:lang w:val="hy-AM"/>
        </w:rPr>
        <w:t>բազմաթև</w:t>
      </w:r>
      <w:r w:rsidRPr="007C2D32">
        <w:rPr>
          <w:rFonts w:ascii="GHEA Grapalat" w:hAnsi="GHEA Grapalat"/>
          <w:color w:val="000000" w:themeColor="text1"/>
          <w:sz w:val="24"/>
          <w:szCs w:val="24"/>
          <w:lang w:val="hy-AM"/>
        </w:rPr>
        <w:t>ներն ու սրահները, պետք է ունենան առնվազն REI 45 հրդեհակայունության սահման և առնվազն K1 կառուցվածքային հրդեհավտանգության դաս:</w:t>
      </w:r>
    </w:p>
    <w:p w14:paraId="3AC82806" w14:textId="77777777" w:rsidR="00524EFD" w:rsidRPr="007C2D32" w:rsidRDefault="00524EFD"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Աստիճանավանդակը կարող է պատերի լուսային բացվածքներ չունենալ և լուսավորվել վերին լուսավորությամբ: Աստիճանավանդակները կարող են լինել փայտ</w:t>
      </w:r>
      <w:r w:rsidR="00A74DC1" w:rsidRPr="007C2D32">
        <w:rPr>
          <w:rFonts w:ascii="GHEA Grapalat" w:hAnsi="GHEA Grapalat"/>
          <w:color w:val="000000" w:themeColor="text1"/>
          <w:sz w:val="24"/>
          <w:szCs w:val="24"/>
          <w:lang w:val="hy-AM"/>
        </w:rPr>
        <w:t>յա</w:t>
      </w:r>
      <w:r w:rsidRPr="007C2D32">
        <w:rPr>
          <w:rFonts w:ascii="GHEA Grapalat" w:hAnsi="GHEA Grapalat"/>
          <w:color w:val="000000" w:themeColor="text1"/>
          <w:sz w:val="24"/>
          <w:szCs w:val="24"/>
          <w:lang w:val="hy-AM"/>
        </w:rPr>
        <w:t>:</w:t>
      </w:r>
    </w:p>
    <w:p w14:paraId="2BB45342" w14:textId="77777777" w:rsidR="00524EFD" w:rsidRPr="007C2D32" w:rsidRDefault="00CE310E"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 </w:t>
      </w:r>
      <w:r w:rsidR="002E42D5" w:rsidRPr="007C2D32">
        <w:rPr>
          <w:rFonts w:ascii="GHEA Grapalat" w:hAnsi="GHEA Grapalat"/>
          <w:color w:val="000000" w:themeColor="text1"/>
          <w:sz w:val="24"/>
          <w:szCs w:val="24"/>
          <w:lang w:val="hy-AM"/>
        </w:rPr>
        <w:t>Կցաշար</w:t>
      </w:r>
      <w:r w:rsidR="006847B1" w:rsidRPr="007C2D32">
        <w:rPr>
          <w:rFonts w:ascii="GHEA Grapalat" w:hAnsi="GHEA Grapalat"/>
          <w:color w:val="000000" w:themeColor="text1"/>
          <w:sz w:val="24"/>
          <w:szCs w:val="24"/>
          <w:lang w:val="hy-AM"/>
        </w:rPr>
        <w:t xml:space="preserve"> (բլոկացված)</w:t>
      </w:r>
      <w:r w:rsidR="00524EFD" w:rsidRPr="007C2D32">
        <w:rPr>
          <w:rFonts w:ascii="GHEA Grapalat" w:hAnsi="GHEA Grapalat"/>
          <w:color w:val="000000" w:themeColor="text1"/>
          <w:sz w:val="24"/>
          <w:szCs w:val="24"/>
          <w:lang w:val="hy-AM"/>
        </w:rPr>
        <w:t xml:space="preserve"> բնակելի կառուցապատման երկու կամ երեք հարկանի բնակելի ինքնավար բլոկներում կամ առանձնատներում վթարային ելքեր կազմակերպելիս` </w:t>
      </w:r>
      <w:r w:rsidR="00754635" w:rsidRPr="007C2D32">
        <w:rPr>
          <w:rFonts w:ascii="GHEA Grapalat" w:hAnsi="GHEA Grapalat"/>
          <w:color w:val="000000" w:themeColor="text1"/>
          <w:sz w:val="24"/>
          <w:szCs w:val="24"/>
          <w:lang w:val="hy-AM"/>
        </w:rPr>
        <w:t>հաշմանդամություն ունեցող անձանց</w:t>
      </w:r>
      <w:r w:rsidR="00524EFD" w:rsidRPr="007C2D32">
        <w:rPr>
          <w:rFonts w:ascii="GHEA Grapalat" w:hAnsi="GHEA Grapalat"/>
          <w:color w:val="000000" w:themeColor="text1"/>
          <w:sz w:val="24"/>
          <w:szCs w:val="24"/>
          <w:lang w:val="hy-AM"/>
        </w:rPr>
        <w:t xml:space="preserve"> համար նախատեսված բնակելի սենքերը պետք է </w:t>
      </w:r>
      <w:r w:rsidR="00754635" w:rsidRPr="007C2D32">
        <w:rPr>
          <w:rFonts w:ascii="GHEA Grapalat" w:hAnsi="GHEA Grapalat"/>
          <w:color w:val="000000" w:themeColor="text1"/>
          <w:sz w:val="24"/>
          <w:szCs w:val="24"/>
          <w:lang w:val="hy-AM"/>
        </w:rPr>
        <w:t>համալրված լինեն անհրաժեշտ տեխնիկական սարքերով և սարքավորումներով (վերելակ, վերհան սարք, թեքահարթակներ, հարմարեցված ելթեր, մուտքեր</w:t>
      </w:r>
      <w:r w:rsidR="00B049EF">
        <w:rPr>
          <w:rFonts w:ascii="GHEA Grapalat" w:hAnsi="GHEA Grapalat"/>
          <w:color w:val="000000" w:themeColor="text1"/>
          <w:sz w:val="24"/>
          <w:szCs w:val="24"/>
          <w:lang w:val="hy-AM"/>
        </w:rPr>
        <w:t>)</w:t>
      </w:r>
      <w:r w:rsidR="002E42D5" w:rsidRPr="007C2D32">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 xml:space="preserve"> </w:t>
      </w:r>
      <w:r w:rsidR="003741EA" w:rsidRPr="007C2D32">
        <w:rPr>
          <w:rFonts w:ascii="GHEA Grapalat" w:hAnsi="GHEA Grapalat"/>
          <w:color w:val="000000" w:themeColor="text1"/>
          <w:sz w:val="24"/>
          <w:szCs w:val="24"/>
          <w:lang w:val="hy-AM"/>
        </w:rPr>
        <w:t xml:space="preserve">ՀՀ ԿԱ քաղաքաշինության պետական կոմիտեի նախագահի 2018 թվականի ապրիլի 5-ի N 43-Ա հրամանով հավանության արժանացած </w:t>
      </w:r>
      <w:r w:rsidR="00524EFD" w:rsidRPr="007C2D32">
        <w:rPr>
          <w:rFonts w:ascii="GHEA Grapalat" w:hAnsi="GHEA Grapalat"/>
          <w:color w:val="000000" w:themeColor="text1"/>
          <w:sz w:val="24"/>
          <w:szCs w:val="24"/>
          <w:lang w:val="hy-AM"/>
        </w:rPr>
        <w:t xml:space="preserve">ՀՀԿՀ 23-101 կանոնների </w:t>
      </w:r>
      <w:r w:rsidR="003741EA" w:rsidRPr="007C2D32">
        <w:rPr>
          <w:rFonts w:ascii="GHEA Grapalat" w:hAnsi="GHEA Grapalat"/>
          <w:color w:val="000000" w:themeColor="text1"/>
          <w:sz w:val="24"/>
          <w:szCs w:val="24"/>
          <w:lang w:val="hy-AM"/>
        </w:rPr>
        <w:t>հավաքածուի</w:t>
      </w:r>
      <w:r w:rsidR="00754635" w:rsidRPr="007C2D32">
        <w:rPr>
          <w:rFonts w:ascii="GHEA Grapalat" w:hAnsi="GHEA Grapalat"/>
          <w:color w:val="000000" w:themeColor="text1"/>
          <w:sz w:val="24"/>
          <w:szCs w:val="24"/>
          <w:lang w:val="hy-AM"/>
        </w:rPr>
        <w:t xml:space="preserve">, ՀՀ քաղաքաշինության նախարարի </w:t>
      </w:r>
      <w:r w:rsidR="00754635" w:rsidRPr="007C2D32">
        <w:rPr>
          <w:rFonts w:ascii="GHEA Grapalat" w:eastAsia="Times New Roman" w:hAnsi="GHEA Grapalat" w:cs="Times New Roman"/>
          <w:color w:val="000000" w:themeColor="text1"/>
          <w:sz w:val="24"/>
          <w:szCs w:val="24"/>
          <w:lang w:val="hy-AM"/>
        </w:rPr>
        <w:t xml:space="preserve">2006 թվականի նոյեմբերի 10-ի N 253-Ն հրամանով և </w:t>
      </w:r>
      <w:r w:rsidR="00754635" w:rsidRPr="007C2D32">
        <w:rPr>
          <w:rFonts w:ascii="GHEA Grapalat" w:hAnsi="GHEA Grapalat"/>
          <w:color w:val="000000" w:themeColor="text1"/>
          <w:sz w:val="24"/>
          <w:szCs w:val="24"/>
          <w:lang w:val="hy-AM"/>
        </w:rPr>
        <w:t xml:space="preserve">ՎՍՆ 62-91-ով  </w:t>
      </w:r>
      <w:r w:rsidR="00754635" w:rsidRPr="007C2D32">
        <w:rPr>
          <w:rFonts w:ascii="GHEA Grapalat" w:eastAsia="Times New Roman" w:hAnsi="GHEA Grapalat" w:cs="Times New Roman"/>
          <w:color w:val="000000" w:themeColor="text1"/>
          <w:sz w:val="24"/>
          <w:szCs w:val="24"/>
          <w:lang w:val="hy-AM"/>
        </w:rPr>
        <w:t xml:space="preserve">հաստատված </w:t>
      </w:r>
      <w:r w:rsidRPr="007C2D32">
        <w:rPr>
          <w:rFonts w:ascii="GHEA Grapalat" w:hAnsi="GHEA Grapalat"/>
          <w:color w:val="000000" w:themeColor="text1"/>
          <w:sz w:val="24"/>
          <w:szCs w:val="24"/>
          <w:lang w:val="hy-AM"/>
        </w:rPr>
        <w:t xml:space="preserve">շինարարական </w:t>
      </w:r>
      <w:r w:rsidR="00263B02" w:rsidRPr="007C2D32">
        <w:rPr>
          <w:rFonts w:ascii="GHEA Grapalat" w:hAnsi="GHEA Grapalat"/>
          <w:color w:val="000000" w:themeColor="text1"/>
          <w:sz w:val="24"/>
          <w:szCs w:val="24"/>
          <w:lang w:val="hy-AM"/>
        </w:rPr>
        <w:t>նորմերի պահանջների</w:t>
      </w:r>
      <w:r w:rsidR="00EA7702" w:rsidRPr="007C2D32">
        <w:rPr>
          <w:rFonts w:ascii="GHEA Grapalat" w:hAnsi="GHEA Grapalat"/>
          <w:color w:val="000000" w:themeColor="text1"/>
          <w:sz w:val="24"/>
          <w:szCs w:val="24"/>
          <w:lang w:val="hy-AM"/>
        </w:rPr>
        <w:t xml:space="preserve">՝ հաստատված նախագծային լուծումների </w:t>
      </w:r>
      <w:r w:rsidR="00524EFD" w:rsidRPr="007C2D32">
        <w:rPr>
          <w:rFonts w:ascii="GHEA Grapalat" w:hAnsi="GHEA Grapalat"/>
          <w:color w:val="000000" w:themeColor="text1"/>
          <w:sz w:val="24"/>
          <w:szCs w:val="24"/>
          <w:lang w:val="hy-AM"/>
        </w:rPr>
        <w:t xml:space="preserve"> համաձայն:</w:t>
      </w:r>
    </w:p>
    <w:p w14:paraId="3FEAE617" w14:textId="77777777" w:rsidR="00524EFD" w:rsidRPr="007C2D32" w:rsidRDefault="00524EFD"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Թույլատրվում է կցակառուցել և ներկառուցել ավտոկայանատեղիի սենքերը հրդեհային վտանգի F1.4 դասի շենքերում` անկախ հրակայունության աստիճանից և տան կոնստրուկտիվ հրդեհային վտանգի դասից` համաձայն</w:t>
      </w:r>
      <w:r w:rsidR="006379B6" w:rsidRPr="007C2D32">
        <w:rPr>
          <w:rFonts w:ascii="GHEA Grapalat" w:hAnsi="GHEA Grapalat"/>
          <w:color w:val="000000" w:themeColor="text1"/>
          <w:sz w:val="24"/>
          <w:szCs w:val="24"/>
          <w:lang w:val="hy-AM"/>
        </w:rPr>
        <w:t xml:space="preserve"> ՀՀ քաղաքաշինության նախարարի 2014 թվականի մարտի 17-ի N78-Ն հրամանով հաստատված </w:t>
      </w:r>
      <w:r w:rsidRPr="007C2D32">
        <w:rPr>
          <w:rFonts w:ascii="GHEA Grapalat" w:hAnsi="GHEA Grapalat"/>
          <w:color w:val="000000" w:themeColor="text1"/>
          <w:sz w:val="24"/>
          <w:szCs w:val="24"/>
          <w:lang w:val="hy-AM"/>
        </w:rPr>
        <w:t>ՀՀՇՆ 21-01</w:t>
      </w:r>
      <w:r w:rsidR="005E4259" w:rsidRPr="007C2D32">
        <w:rPr>
          <w:rFonts w:ascii="GHEA Grapalat" w:hAnsi="GHEA Grapalat"/>
          <w:color w:val="000000" w:themeColor="text1"/>
          <w:sz w:val="24"/>
          <w:szCs w:val="24"/>
          <w:lang w:val="hy-AM"/>
        </w:rPr>
        <w:t>-2014</w:t>
      </w:r>
      <w:r w:rsidRPr="007C2D32">
        <w:rPr>
          <w:rFonts w:ascii="GHEA Grapalat" w:hAnsi="GHEA Grapalat"/>
          <w:color w:val="000000" w:themeColor="text1"/>
          <w:sz w:val="24"/>
          <w:szCs w:val="24"/>
          <w:lang w:val="hy-AM"/>
        </w:rPr>
        <w:t xml:space="preserve">  շինարարական նորմերի: Ավտոկայանատեղիներն, ինչպես նաև հանրային տարածքները, պետք է առանձնացված լինեն տան այլ տարածքներից հրակայուն պատնեշներով (միջնապատեր և առաստաղներ)` հրդեհային դիմադրության սահմանաչափով առնվազն EI 45` համաձայն</w:t>
      </w:r>
      <w:r w:rsidR="006379B6" w:rsidRPr="007C2D32">
        <w:rPr>
          <w:lang w:val="hy-AM"/>
        </w:rPr>
        <w:t xml:space="preserve"> </w:t>
      </w:r>
      <w:r w:rsidR="006379B6" w:rsidRPr="007C2D32">
        <w:rPr>
          <w:rFonts w:ascii="GHEA Grapalat" w:hAnsi="GHEA Grapalat"/>
          <w:color w:val="000000" w:themeColor="text1"/>
          <w:sz w:val="24"/>
          <w:szCs w:val="24"/>
          <w:lang w:val="hy-AM"/>
        </w:rPr>
        <w:t>ՀՀ քաղաքաշինության նախարարի 2014 թվականի մարտի 17-ի N78-Ն հրամանով հաստատված ՀՀՇՆ 21-01</w:t>
      </w:r>
      <w:r w:rsidR="00FD6AB0" w:rsidRPr="007C2D32">
        <w:rPr>
          <w:rFonts w:ascii="GHEA Grapalat" w:hAnsi="GHEA Grapalat"/>
          <w:color w:val="000000" w:themeColor="text1"/>
          <w:sz w:val="24"/>
          <w:szCs w:val="24"/>
          <w:lang w:val="hy-AM"/>
        </w:rPr>
        <w:t>-2014</w:t>
      </w:r>
      <w:r w:rsidR="006379B6" w:rsidRPr="007C2D32">
        <w:rPr>
          <w:rFonts w:ascii="GHEA Grapalat" w:hAnsi="GHEA Grapalat"/>
          <w:color w:val="000000" w:themeColor="text1"/>
          <w:sz w:val="24"/>
          <w:szCs w:val="24"/>
          <w:lang w:val="hy-AM"/>
        </w:rPr>
        <w:t xml:space="preserve"> </w:t>
      </w:r>
      <w:r w:rsidR="00234DAD" w:rsidRPr="007C2D32">
        <w:rPr>
          <w:rFonts w:ascii="GHEA Grapalat" w:hAnsi="GHEA Grapalat"/>
          <w:color w:val="000000" w:themeColor="text1"/>
          <w:sz w:val="24"/>
          <w:szCs w:val="24"/>
          <w:lang w:val="hy-AM"/>
        </w:rPr>
        <w:lastRenderedPageBreak/>
        <w:t>շինարարական նորմերի պահանջների</w:t>
      </w:r>
      <w:r w:rsidRPr="007C2D32">
        <w:rPr>
          <w:rFonts w:ascii="GHEA Grapalat" w:hAnsi="GHEA Grapalat"/>
          <w:color w:val="000000" w:themeColor="text1"/>
          <w:sz w:val="24"/>
          <w:szCs w:val="24"/>
          <w:lang w:val="hy-AM"/>
        </w:rPr>
        <w:t xml:space="preserve">: Հրակայուն միջնապատերի դռները պետք է լինեն անջրանցիկ` հրդեհային դիմադրության առնվազն EI 30, ունենան խտացում շքամուտքերում և ինքնափակման սարք և չպետք է անմիջապես մուտք ունենան դեպի սենյակներ: </w:t>
      </w:r>
    </w:p>
    <w:p w14:paraId="3189D566" w14:textId="77777777" w:rsidR="00524EFD" w:rsidRPr="007C2D32" w:rsidRDefault="006D4716"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s="Verdana"/>
          <w:color w:val="000000" w:themeColor="text1"/>
          <w:sz w:val="24"/>
          <w:szCs w:val="24"/>
          <w:shd w:val="clear" w:color="auto" w:fill="FFFFFF"/>
          <w:lang w:val="hy-AM"/>
        </w:rPr>
        <w:t xml:space="preserve"> </w:t>
      </w:r>
      <w:r w:rsidR="00A07832" w:rsidRPr="00A07832">
        <w:rPr>
          <w:rFonts w:ascii="GHEA Grapalat" w:eastAsia="Times New Roman" w:hAnsi="GHEA Grapalat" w:cs="Times New Roman"/>
          <w:color w:val="000000" w:themeColor="text1"/>
          <w:sz w:val="24"/>
          <w:szCs w:val="24"/>
          <w:lang w:val="hy-AM"/>
        </w:rPr>
        <w:t>Ա</w:t>
      </w:r>
      <w:r w:rsidR="00A07832" w:rsidRPr="008D7064">
        <w:rPr>
          <w:rFonts w:ascii="GHEA Grapalat" w:eastAsia="Times New Roman" w:hAnsi="GHEA Grapalat" w:cs="Times New Roman"/>
          <w:color w:val="000000" w:themeColor="text1"/>
          <w:sz w:val="24"/>
          <w:szCs w:val="24"/>
          <w:lang w:val="hy-AM"/>
        </w:rPr>
        <w:t>նհատական</w:t>
      </w:r>
      <w:r w:rsidR="00A07832" w:rsidRPr="007C2D32">
        <w:rPr>
          <w:rFonts w:ascii="GHEA Grapalat" w:hAnsi="GHEA Grapalat" w:cs="Verdana"/>
          <w:color w:val="000000" w:themeColor="text1"/>
          <w:sz w:val="24"/>
          <w:szCs w:val="24"/>
          <w:shd w:val="clear" w:color="auto" w:fill="FFFFFF"/>
          <w:lang w:val="hy-AM"/>
        </w:rPr>
        <w:t xml:space="preserve"> </w:t>
      </w:r>
      <w:r w:rsidR="00A07832" w:rsidRPr="00A07832">
        <w:rPr>
          <w:rFonts w:ascii="GHEA Grapalat" w:hAnsi="GHEA Grapalat" w:cs="Verdana"/>
          <w:color w:val="000000" w:themeColor="text1"/>
          <w:sz w:val="24"/>
          <w:szCs w:val="24"/>
          <w:shd w:val="clear" w:color="auto" w:fill="FFFFFF"/>
          <w:lang w:val="hy-AM"/>
        </w:rPr>
        <w:t>բ</w:t>
      </w:r>
      <w:r w:rsidR="0017460D" w:rsidRPr="007C2D32">
        <w:rPr>
          <w:rFonts w:ascii="GHEA Grapalat" w:hAnsi="GHEA Grapalat" w:cs="Verdana"/>
          <w:color w:val="000000" w:themeColor="text1"/>
          <w:sz w:val="24"/>
          <w:szCs w:val="24"/>
          <w:shd w:val="clear" w:color="auto" w:fill="FFFFFF"/>
          <w:lang w:val="hy-AM"/>
        </w:rPr>
        <w:t>նակելի տները թույլատրվում է կառուցել ձեղնահարկերով, որոնց կրող և պարփակող կոնստրուկցիաները պետք է համապատասխանեն</w:t>
      </w:r>
      <w:r w:rsidR="00524EFD" w:rsidRPr="007C2D32">
        <w:rPr>
          <w:rFonts w:ascii="GHEA Grapalat" w:hAnsi="GHEA Grapalat"/>
          <w:color w:val="000000" w:themeColor="text1"/>
          <w:sz w:val="24"/>
          <w:szCs w:val="24"/>
          <w:lang w:val="hy-AM"/>
        </w:rPr>
        <w:t xml:space="preserve"> կառուցվող շենքի կրող և պարփակող կոնստրուկցիաներին ներկայացվող պահանջներին` համաձայն </w:t>
      </w:r>
      <w:r w:rsidRPr="007C2D32">
        <w:rPr>
          <w:rFonts w:ascii="GHEA Grapalat" w:hAnsi="GHEA Grapalat"/>
          <w:color w:val="000000" w:themeColor="text1"/>
          <w:sz w:val="24"/>
          <w:szCs w:val="24"/>
          <w:lang w:val="hy-AM"/>
        </w:rPr>
        <w:t>ՀՀ քաղաքաշինության նախարարի 2014 թվականի մարտի 17-ի N78-Ն հրամանով հաստատված ՀՀՇՆ 21-01</w:t>
      </w:r>
      <w:r w:rsidR="00833BC1" w:rsidRPr="007C2D32">
        <w:rPr>
          <w:rFonts w:ascii="GHEA Grapalat" w:hAnsi="GHEA Grapalat"/>
          <w:color w:val="000000" w:themeColor="text1"/>
          <w:sz w:val="24"/>
          <w:szCs w:val="24"/>
          <w:lang w:val="hy-AM"/>
        </w:rPr>
        <w:t>-2014</w:t>
      </w:r>
      <w:r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շինարարական նորմերի:</w:t>
      </w:r>
    </w:p>
    <w:p w14:paraId="0FCC8A1E" w14:textId="77777777" w:rsidR="00524EFD" w:rsidRPr="007C2D32" w:rsidRDefault="00524EFD"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Մինչև երկու հարկ (ներառյալ) բարձրություն ունեցող </w:t>
      </w:r>
      <w:r w:rsidR="003C590E" w:rsidRPr="008D7064">
        <w:rPr>
          <w:rFonts w:ascii="GHEA Grapalat" w:eastAsia="Times New Roman" w:hAnsi="GHEA Grapalat" w:cs="Times New Roman"/>
          <w:color w:val="000000" w:themeColor="text1"/>
          <w:sz w:val="24"/>
          <w:szCs w:val="24"/>
          <w:lang w:val="hy-AM"/>
        </w:rPr>
        <w:t>անհատական</w:t>
      </w:r>
      <w:r w:rsidR="003C590E" w:rsidRPr="007C2D32">
        <w:rPr>
          <w:rFonts w:ascii="GHEA Grapalat" w:hAnsi="GHEA Grapalat"/>
          <w:color w:val="000000" w:themeColor="text1"/>
          <w:sz w:val="24"/>
          <w:szCs w:val="24"/>
          <w:lang w:val="hy-AM"/>
        </w:rPr>
        <w:t xml:space="preserve"> </w:t>
      </w:r>
      <w:r w:rsidR="00A04B9B" w:rsidRPr="007C2D32">
        <w:rPr>
          <w:rFonts w:ascii="GHEA Grapalat" w:hAnsi="GHEA Grapalat"/>
          <w:color w:val="000000" w:themeColor="text1"/>
          <w:sz w:val="24"/>
          <w:szCs w:val="24"/>
          <w:lang w:val="hy-AM"/>
        </w:rPr>
        <w:t xml:space="preserve">բնակելի </w:t>
      </w:r>
      <w:r w:rsidRPr="007C2D32">
        <w:rPr>
          <w:rFonts w:ascii="GHEA Grapalat" w:hAnsi="GHEA Grapalat"/>
          <w:color w:val="000000" w:themeColor="text1"/>
          <w:sz w:val="24"/>
          <w:szCs w:val="24"/>
          <w:lang w:val="hy-AM"/>
        </w:rPr>
        <w:t>տների համար, հրդեհակայունության աստիճանի և հրդեհի կոնստրուկտիվ վտանգի դասին պահանջներ չեն ներկայացվում:</w:t>
      </w:r>
    </w:p>
    <w:p w14:paraId="34DB4F21" w14:textId="52CD8DFF" w:rsidR="00524EFD" w:rsidRPr="007C2D32" w:rsidRDefault="00A04B9B"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Եռահարկ </w:t>
      </w:r>
      <w:r w:rsidR="003C590E" w:rsidRPr="008D7064">
        <w:rPr>
          <w:rFonts w:ascii="GHEA Grapalat" w:eastAsia="Times New Roman" w:hAnsi="GHEA Grapalat" w:cs="Times New Roman"/>
          <w:color w:val="000000" w:themeColor="text1"/>
          <w:sz w:val="24"/>
          <w:szCs w:val="24"/>
          <w:lang w:val="hy-AM"/>
        </w:rPr>
        <w:t>անհատական</w:t>
      </w:r>
      <w:r w:rsidR="00524EFD"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 xml:space="preserve">բնակելի </w:t>
      </w:r>
      <w:r w:rsidR="00524EFD" w:rsidRPr="007C2D32">
        <w:rPr>
          <w:rFonts w:ascii="GHEA Grapalat" w:hAnsi="GHEA Grapalat"/>
          <w:color w:val="000000" w:themeColor="text1"/>
          <w:sz w:val="24"/>
          <w:szCs w:val="24"/>
          <w:lang w:val="hy-AM"/>
        </w:rPr>
        <w:t>տներում հիմնական կոնստրուկցի</w:t>
      </w:r>
      <w:r w:rsidR="00894DDC">
        <w:rPr>
          <w:rFonts w:ascii="GHEA Grapalat" w:hAnsi="GHEA Grapalat"/>
          <w:color w:val="000000" w:themeColor="text1"/>
          <w:sz w:val="24"/>
          <w:szCs w:val="24"/>
          <w:lang w:val="hy-AM"/>
        </w:rPr>
        <w:t>ա</w:t>
      </w:r>
      <w:r w:rsidR="00524EFD" w:rsidRPr="007C2D32">
        <w:rPr>
          <w:rFonts w:ascii="GHEA Grapalat" w:hAnsi="GHEA Grapalat"/>
          <w:color w:val="000000" w:themeColor="text1"/>
          <w:sz w:val="24"/>
          <w:szCs w:val="24"/>
          <w:lang w:val="hy-AM"/>
        </w:rPr>
        <w:t>ները պետք է համապատասխանեն</w:t>
      </w:r>
      <w:r w:rsidR="006D4716" w:rsidRPr="007C2D32">
        <w:rPr>
          <w:lang w:val="hy-AM"/>
        </w:rPr>
        <w:t xml:space="preserve"> </w:t>
      </w:r>
      <w:r w:rsidR="006D4716" w:rsidRPr="007C2D32">
        <w:rPr>
          <w:rFonts w:ascii="GHEA Grapalat" w:hAnsi="GHEA Grapalat"/>
          <w:color w:val="000000" w:themeColor="text1"/>
          <w:sz w:val="24"/>
          <w:szCs w:val="24"/>
          <w:lang w:val="hy-AM"/>
        </w:rPr>
        <w:t>ՀՀ քաղաքաշինության նախարարի 2014 թվականի մարտի  17-ի N78-Ն հրամանով հաստատված ՀՀՇՆ 21-01</w:t>
      </w:r>
      <w:r w:rsidR="0014681E" w:rsidRPr="007C2D32">
        <w:rPr>
          <w:rFonts w:ascii="GHEA Grapalat" w:hAnsi="GHEA Grapalat"/>
          <w:color w:val="000000" w:themeColor="text1"/>
          <w:sz w:val="24"/>
          <w:szCs w:val="24"/>
          <w:lang w:val="hy-AM"/>
        </w:rPr>
        <w:t>-2014</w:t>
      </w:r>
      <w:r w:rsidR="006D4716"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 xml:space="preserve">շինարարական նորմերի հրդեհային դիմադրության III աստիճանի շինությունների կառուցման պահանջներին. կրող տարրերի հրդեհային դիմադրության սահմանը պետք է լինի առնվազն R 45, հատակներ` REI 45, չկրող արտաքին պատեր` E 15, առանց ձեղնահարկի ծածկեր` RE 15, ձեղնահարկի ծածկերի բաց հենարաններ, ճառագայթներ և ճարմանդներ՝ R 15. </w:t>
      </w:r>
      <w:r w:rsidR="00234DAD" w:rsidRPr="007C2D32">
        <w:rPr>
          <w:rFonts w:ascii="GHEA Grapalat" w:hAnsi="GHEA Grapalat"/>
          <w:color w:val="000000" w:themeColor="text1"/>
          <w:sz w:val="24"/>
          <w:szCs w:val="24"/>
          <w:lang w:val="hy-AM"/>
        </w:rPr>
        <w:t>ն</w:t>
      </w:r>
      <w:r w:rsidR="00524EFD" w:rsidRPr="007C2D32">
        <w:rPr>
          <w:rFonts w:ascii="GHEA Grapalat" w:hAnsi="GHEA Grapalat"/>
          <w:color w:val="000000" w:themeColor="text1"/>
          <w:sz w:val="24"/>
          <w:szCs w:val="24"/>
          <w:lang w:val="hy-AM"/>
        </w:rPr>
        <w:t xml:space="preserve">երքին միջնապատերի հրդեհային դիմադրության սահմանաչափը չի կարգավորվում: </w:t>
      </w:r>
      <w:r w:rsidR="00837588" w:rsidRPr="00837588">
        <w:rPr>
          <w:rFonts w:ascii="GHEA Grapalat" w:hAnsi="GHEA Grapalat"/>
          <w:color w:val="000000" w:themeColor="text1"/>
          <w:sz w:val="24"/>
          <w:szCs w:val="24"/>
          <w:lang w:val="hy-AM"/>
        </w:rPr>
        <w:t>Ա</w:t>
      </w:r>
      <w:r w:rsidR="00837588" w:rsidRPr="008D7064">
        <w:rPr>
          <w:rFonts w:ascii="GHEA Grapalat" w:eastAsia="Times New Roman" w:hAnsi="GHEA Grapalat" w:cs="Times New Roman"/>
          <w:color w:val="000000" w:themeColor="text1"/>
          <w:sz w:val="24"/>
          <w:szCs w:val="24"/>
          <w:lang w:val="hy-AM"/>
        </w:rPr>
        <w:t>նհատական</w:t>
      </w:r>
      <w:r w:rsidR="00837588" w:rsidRPr="007C2D32">
        <w:rPr>
          <w:rFonts w:ascii="GHEA Grapalat" w:hAnsi="GHEA Grapalat"/>
          <w:color w:val="000000" w:themeColor="text1"/>
          <w:sz w:val="24"/>
          <w:szCs w:val="24"/>
          <w:lang w:val="hy-AM"/>
        </w:rPr>
        <w:t xml:space="preserve"> </w:t>
      </w:r>
      <w:r w:rsidR="00837588" w:rsidRPr="00837588">
        <w:rPr>
          <w:rFonts w:ascii="GHEA Grapalat" w:hAnsi="GHEA Grapalat"/>
          <w:color w:val="000000" w:themeColor="text1"/>
          <w:sz w:val="24"/>
          <w:szCs w:val="24"/>
          <w:lang w:val="hy-AM"/>
        </w:rPr>
        <w:t>բ</w:t>
      </w:r>
      <w:r w:rsidRPr="007C2D32">
        <w:rPr>
          <w:rFonts w:ascii="GHEA Grapalat" w:hAnsi="GHEA Grapalat"/>
          <w:color w:val="000000" w:themeColor="text1"/>
          <w:sz w:val="24"/>
          <w:szCs w:val="24"/>
          <w:lang w:val="hy-AM"/>
        </w:rPr>
        <w:t>նակելի տ</w:t>
      </w:r>
      <w:r w:rsidR="00524EFD" w:rsidRPr="007C2D32">
        <w:rPr>
          <w:rFonts w:ascii="GHEA Grapalat" w:hAnsi="GHEA Grapalat"/>
          <w:color w:val="000000" w:themeColor="text1"/>
          <w:sz w:val="24"/>
          <w:szCs w:val="24"/>
          <w:lang w:val="hy-AM"/>
        </w:rPr>
        <w:t>ան կառուց</w:t>
      </w:r>
      <w:r w:rsidR="0014681E" w:rsidRPr="007C2D32">
        <w:rPr>
          <w:rFonts w:ascii="GHEA Grapalat" w:hAnsi="GHEA Grapalat"/>
          <w:color w:val="000000" w:themeColor="text1"/>
          <w:sz w:val="24"/>
          <w:szCs w:val="24"/>
          <w:lang w:val="hy-AM"/>
        </w:rPr>
        <w:t>մ</w:t>
      </w:r>
      <w:r w:rsidR="00524EFD" w:rsidRPr="007C2D32">
        <w:rPr>
          <w:rFonts w:ascii="GHEA Grapalat" w:hAnsi="GHEA Grapalat"/>
          <w:color w:val="000000" w:themeColor="text1"/>
          <w:sz w:val="24"/>
          <w:szCs w:val="24"/>
          <w:lang w:val="hy-AM"/>
        </w:rPr>
        <w:t>ան հրդեհային վտանգի դասը պետք է լինի առնվազն C2:</w:t>
      </w:r>
    </w:p>
    <w:p w14:paraId="5C778199" w14:textId="77777777" w:rsidR="00524EFD" w:rsidRPr="007C2D32" w:rsidRDefault="00A04B9B"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Հարկի մ</w:t>
      </w:r>
      <w:r w:rsidR="00524EFD" w:rsidRPr="007C2D32">
        <w:rPr>
          <w:rFonts w:ascii="GHEA Grapalat" w:hAnsi="GHEA Grapalat"/>
          <w:color w:val="000000" w:themeColor="text1"/>
          <w:sz w:val="24"/>
          <w:szCs w:val="24"/>
          <w:lang w:val="hy-AM"/>
        </w:rPr>
        <w:t>ինչև 150 մ</w:t>
      </w:r>
      <w:r w:rsidR="00524EFD" w:rsidRPr="007C2D32">
        <w:rPr>
          <w:rFonts w:ascii="GHEA Grapalat" w:hAnsi="GHEA Grapalat"/>
          <w:color w:val="000000" w:themeColor="text1"/>
          <w:sz w:val="24"/>
          <w:szCs w:val="24"/>
          <w:vertAlign w:val="superscript"/>
          <w:lang w:val="hy-AM"/>
        </w:rPr>
        <w:t>2</w:t>
      </w:r>
      <w:r w:rsidR="00524EFD" w:rsidRPr="007C2D32">
        <w:rPr>
          <w:rFonts w:ascii="GHEA Grapalat" w:hAnsi="GHEA Grapalat"/>
          <w:color w:val="000000" w:themeColor="text1"/>
          <w:sz w:val="24"/>
          <w:szCs w:val="24"/>
          <w:lang w:val="hy-AM"/>
        </w:rPr>
        <w:t xml:space="preserve"> հատակի մակերեսի դեպքում թույլատրվում է վերցնել առնվազն R 30 կրող տարրերի հրդեհային դիմադրության սահման, իսկ հատակներինը` առնվազն REI 30:</w:t>
      </w:r>
    </w:p>
    <w:p w14:paraId="6FB3B7E6" w14:textId="77777777" w:rsidR="00524EFD" w:rsidRPr="007C2D32" w:rsidRDefault="00A46977"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A46977">
        <w:rPr>
          <w:rFonts w:ascii="GHEA Grapalat" w:hAnsi="GHEA Grapalat"/>
          <w:color w:val="000000" w:themeColor="text1"/>
          <w:sz w:val="24"/>
          <w:szCs w:val="24"/>
          <w:lang w:val="hy-AM"/>
        </w:rPr>
        <w:t>Ա</w:t>
      </w:r>
      <w:r w:rsidRPr="008D7064">
        <w:rPr>
          <w:rFonts w:ascii="GHEA Grapalat" w:eastAsia="Times New Roman" w:hAnsi="GHEA Grapalat" w:cs="Times New Roman"/>
          <w:color w:val="000000" w:themeColor="text1"/>
          <w:sz w:val="24"/>
          <w:szCs w:val="24"/>
          <w:lang w:val="hy-AM"/>
        </w:rPr>
        <w:t>նհատական</w:t>
      </w:r>
      <w:r w:rsidRPr="007C2D32">
        <w:rPr>
          <w:rFonts w:ascii="GHEA Grapalat" w:hAnsi="GHEA Grapalat"/>
          <w:color w:val="000000" w:themeColor="text1"/>
          <w:sz w:val="24"/>
          <w:szCs w:val="24"/>
          <w:lang w:val="hy-AM"/>
        </w:rPr>
        <w:t xml:space="preserve"> </w:t>
      </w:r>
      <w:r w:rsidRPr="00BF21D6">
        <w:rPr>
          <w:rFonts w:ascii="GHEA Grapalat" w:hAnsi="GHEA Grapalat"/>
          <w:color w:val="000000" w:themeColor="text1"/>
          <w:sz w:val="24"/>
          <w:szCs w:val="24"/>
          <w:lang w:val="hy-AM"/>
        </w:rPr>
        <w:t>բ</w:t>
      </w:r>
      <w:r w:rsidR="00A04B9B" w:rsidRPr="007C2D32">
        <w:rPr>
          <w:rFonts w:ascii="GHEA Grapalat" w:hAnsi="GHEA Grapalat"/>
          <w:color w:val="000000" w:themeColor="text1"/>
          <w:sz w:val="24"/>
          <w:szCs w:val="24"/>
          <w:lang w:val="hy-AM"/>
        </w:rPr>
        <w:t>նակելի տ</w:t>
      </w:r>
      <w:r w:rsidR="00524EFD" w:rsidRPr="007C2D32">
        <w:rPr>
          <w:rFonts w:ascii="GHEA Grapalat" w:hAnsi="GHEA Grapalat"/>
          <w:color w:val="000000" w:themeColor="text1"/>
          <w:sz w:val="24"/>
          <w:szCs w:val="24"/>
          <w:lang w:val="hy-AM"/>
        </w:rPr>
        <w:t>ան շինարարական կոնստրուկցիաները չպետք է նպաստեն այրման թաքնված տարածմանը: Պատերի, միջնապատերի, առաստաղների և ծածկերի բացակները, որոնք ձևավորվել են G3 կամ</w:t>
      </w:r>
      <w:r w:rsidR="002D6D48" w:rsidRPr="007C2D32">
        <w:rPr>
          <w:rFonts w:ascii="GHEA Grapalat" w:hAnsi="GHEA Grapalat"/>
          <w:color w:val="000000" w:themeColor="text1"/>
          <w:sz w:val="24"/>
          <w:szCs w:val="24"/>
          <w:lang w:val="hy-AM"/>
        </w:rPr>
        <w:t xml:space="preserve"> G</w:t>
      </w:r>
      <w:r w:rsidR="00524EFD" w:rsidRPr="007C2D32">
        <w:rPr>
          <w:rFonts w:ascii="GHEA Grapalat" w:hAnsi="GHEA Grapalat"/>
          <w:color w:val="000000" w:themeColor="text1"/>
          <w:sz w:val="24"/>
          <w:szCs w:val="24"/>
          <w:lang w:val="hy-AM"/>
        </w:rPr>
        <w:t xml:space="preserve">4 դյուրավառության խմբերի նյութերից և ունեն առնվազն 25 մմ-ից ավելի նվազագույն </w:t>
      </w:r>
      <w:r w:rsidR="00524EFD" w:rsidRPr="007C2D32">
        <w:rPr>
          <w:rFonts w:ascii="GHEA Grapalat" w:hAnsi="GHEA Grapalat"/>
          <w:color w:val="000000" w:themeColor="text1"/>
          <w:sz w:val="24"/>
          <w:szCs w:val="24"/>
          <w:lang w:val="hy-AM"/>
        </w:rPr>
        <w:lastRenderedPageBreak/>
        <w:t xml:space="preserve">չափ, ինչպես նաև ձեղնահարկերի բացակները, պետք է բաժանվեն խուլ դիաֆրագմաներով հատվածամասերի, որոնց չափերը պետք է սահմանափակվեն սենքերի պարփակող եզրագծով: </w:t>
      </w:r>
      <w:r w:rsidR="00A04B9B" w:rsidRPr="007C2D32">
        <w:rPr>
          <w:rFonts w:ascii="GHEA Grapalat" w:hAnsi="GHEA Grapalat"/>
          <w:color w:val="000000" w:themeColor="text1"/>
          <w:sz w:val="24"/>
          <w:szCs w:val="24"/>
          <w:lang w:val="hy-AM"/>
        </w:rPr>
        <w:t>Խուլ</w:t>
      </w:r>
      <w:r w:rsidR="00524EFD" w:rsidRPr="007C2D32">
        <w:rPr>
          <w:rFonts w:ascii="GHEA Grapalat" w:hAnsi="GHEA Grapalat"/>
          <w:color w:val="000000" w:themeColor="text1"/>
          <w:sz w:val="24"/>
          <w:szCs w:val="24"/>
          <w:lang w:val="hy-AM"/>
        </w:rPr>
        <w:t xml:space="preserve"> դիաֆրագմաները չպետք է պատրաստված լինեն դյուրավառության G3 կամ G4 խմբերի նյութերից: </w:t>
      </w:r>
    </w:p>
    <w:p w14:paraId="5CA2F348" w14:textId="77777777" w:rsidR="00524EFD" w:rsidRPr="007C2D32" w:rsidRDefault="00524EFD"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Եռահարկ </w:t>
      </w:r>
      <w:r w:rsidR="00BF21D6" w:rsidRPr="008D7064">
        <w:rPr>
          <w:rFonts w:ascii="GHEA Grapalat" w:eastAsia="Times New Roman" w:hAnsi="GHEA Grapalat" w:cs="Times New Roman"/>
          <w:color w:val="000000" w:themeColor="text1"/>
          <w:sz w:val="24"/>
          <w:szCs w:val="24"/>
          <w:lang w:val="hy-AM"/>
        </w:rPr>
        <w:t>անհատական</w:t>
      </w:r>
      <w:r w:rsidR="00BF21D6" w:rsidRPr="007C2D32">
        <w:rPr>
          <w:rFonts w:ascii="GHEA Grapalat" w:hAnsi="GHEA Grapalat"/>
          <w:color w:val="000000" w:themeColor="text1"/>
          <w:sz w:val="24"/>
          <w:szCs w:val="24"/>
          <w:lang w:val="hy-AM"/>
        </w:rPr>
        <w:t xml:space="preserve"> </w:t>
      </w:r>
      <w:r w:rsidR="00A04B9B" w:rsidRPr="007C2D32">
        <w:rPr>
          <w:rFonts w:ascii="GHEA Grapalat" w:hAnsi="GHEA Grapalat"/>
          <w:color w:val="000000" w:themeColor="text1"/>
          <w:sz w:val="24"/>
          <w:szCs w:val="24"/>
          <w:lang w:val="hy-AM"/>
        </w:rPr>
        <w:t xml:space="preserve">բնակելի </w:t>
      </w:r>
      <w:r w:rsidRPr="007C2D32">
        <w:rPr>
          <w:rFonts w:ascii="GHEA Grapalat" w:hAnsi="GHEA Grapalat"/>
          <w:color w:val="000000" w:themeColor="text1"/>
          <w:sz w:val="24"/>
          <w:szCs w:val="24"/>
          <w:lang w:val="hy-AM"/>
        </w:rPr>
        <w:t xml:space="preserve">տները` հրդեհաշիջման ավտոմատ համակարգով կամ, հրդեհի ահազանգը հրդեհաշիջման կետ փոխանցվելու պայմանով կարող են հագեցած լինել ինքնավար օպտոէլեկտրոնային ծխի դետեկտորներով կամ նմանատիպ բնութագրիչներով այլ դետեկտորներով: </w:t>
      </w:r>
      <w:r w:rsidR="00A04B9B" w:rsidRPr="007C2D32">
        <w:rPr>
          <w:rFonts w:ascii="GHEA Grapalat" w:hAnsi="GHEA Grapalat"/>
          <w:color w:val="000000" w:themeColor="text1"/>
          <w:sz w:val="24"/>
          <w:szCs w:val="24"/>
          <w:lang w:val="hy-AM"/>
        </w:rPr>
        <w:t>Բնակելի</w:t>
      </w:r>
      <w:r w:rsidRPr="007C2D32">
        <w:rPr>
          <w:rFonts w:ascii="GHEA Grapalat" w:hAnsi="GHEA Grapalat"/>
          <w:color w:val="000000" w:themeColor="text1"/>
          <w:sz w:val="24"/>
          <w:szCs w:val="24"/>
          <w:lang w:val="hy-AM"/>
        </w:rPr>
        <w:t xml:space="preserve"> տան յուրաքանչյուր հարկում պետք է տեղադրվի առնվազն մեկ հրդեհային դետեկտոր` հրդեհի աղբյուրի առաջացման մասին ժամանակին </w:t>
      </w:r>
      <w:r w:rsidR="0014681E" w:rsidRPr="007C2D32">
        <w:rPr>
          <w:rFonts w:ascii="GHEA Grapalat" w:hAnsi="GHEA Grapalat"/>
          <w:color w:val="000000" w:themeColor="text1"/>
          <w:sz w:val="24"/>
          <w:szCs w:val="24"/>
          <w:lang w:val="hy-AM"/>
        </w:rPr>
        <w:t>իրազեկված լինելու</w:t>
      </w:r>
      <w:r w:rsidRPr="007C2D32">
        <w:rPr>
          <w:rFonts w:ascii="GHEA Grapalat" w:hAnsi="GHEA Grapalat"/>
          <w:color w:val="000000" w:themeColor="text1"/>
          <w:sz w:val="24"/>
          <w:szCs w:val="24"/>
          <w:lang w:val="hy-AM"/>
        </w:rPr>
        <w:t xml:space="preserve"> համար: Ծխի դետեկտորները չպետք է տեղադրվեն խոհանոցներում, լոգարաններում, ցնցուղարաններում, զուգարաններում և այլն: </w:t>
      </w:r>
    </w:p>
    <w:p w14:paraId="725BED64" w14:textId="77777777" w:rsidR="00524EFD" w:rsidRPr="007C2D32" w:rsidRDefault="00382325"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 </w:t>
      </w:r>
      <w:r w:rsidR="00BF21D6" w:rsidRPr="00BF21D6">
        <w:rPr>
          <w:rFonts w:ascii="GHEA Grapalat" w:hAnsi="GHEA Grapalat"/>
          <w:color w:val="000000" w:themeColor="text1"/>
          <w:sz w:val="24"/>
          <w:szCs w:val="24"/>
          <w:lang w:val="hy-AM"/>
        </w:rPr>
        <w:t>Ա</w:t>
      </w:r>
      <w:r w:rsidR="00BF21D6" w:rsidRPr="008D7064">
        <w:rPr>
          <w:rFonts w:ascii="GHEA Grapalat" w:eastAsia="Times New Roman" w:hAnsi="GHEA Grapalat" w:cs="Times New Roman"/>
          <w:color w:val="000000" w:themeColor="text1"/>
          <w:sz w:val="24"/>
          <w:szCs w:val="24"/>
          <w:lang w:val="hy-AM"/>
        </w:rPr>
        <w:t>նհատական</w:t>
      </w:r>
      <w:r w:rsidR="00BF21D6" w:rsidRPr="007C2D32">
        <w:rPr>
          <w:rFonts w:ascii="GHEA Grapalat" w:hAnsi="GHEA Grapalat"/>
          <w:color w:val="000000" w:themeColor="text1"/>
          <w:sz w:val="24"/>
          <w:szCs w:val="24"/>
          <w:lang w:val="hy-AM"/>
        </w:rPr>
        <w:t xml:space="preserve"> </w:t>
      </w:r>
      <w:r w:rsidR="00BF21D6" w:rsidRPr="00BF21D6">
        <w:rPr>
          <w:rFonts w:ascii="GHEA Grapalat" w:hAnsi="GHEA Grapalat"/>
          <w:color w:val="000000" w:themeColor="text1"/>
          <w:sz w:val="24"/>
          <w:szCs w:val="24"/>
          <w:lang w:val="hy-AM"/>
        </w:rPr>
        <w:t>բ</w:t>
      </w:r>
      <w:r w:rsidR="00A04B9B" w:rsidRPr="007C2D32">
        <w:rPr>
          <w:rFonts w:ascii="GHEA Grapalat" w:hAnsi="GHEA Grapalat"/>
          <w:color w:val="000000" w:themeColor="text1"/>
          <w:sz w:val="24"/>
          <w:szCs w:val="24"/>
          <w:lang w:val="hy-AM"/>
        </w:rPr>
        <w:t>նակելի տ</w:t>
      </w:r>
      <w:r w:rsidR="00524EFD" w:rsidRPr="007C2D32">
        <w:rPr>
          <w:rFonts w:ascii="GHEA Grapalat" w:hAnsi="GHEA Grapalat"/>
          <w:color w:val="000000" w:themeColor="text1"/>
          <w:sz w:val="24"/>
          <w:szCs w:val="24"/>
          <w:lang w:val="hy-AM"/>
        </w:rPr>
        <w:t>անը կից</w:t>
      </w:r>
      <w:r w:rsidR="00E91C27" w:rsidRPr="007C2D32">
        <w:rPr>
          <w:rFonts w:ascii="GHEA Grapalat" w:hAnsi="GHEA Grapalat"/>
          <w:color w:val="000000" w:themeColor="text1"/>
          <w:sz w:val="24"/>
          <w:szCs w:val="24"/>
          <w:lang w:val="hy-AM"/>
        </w:rPr>
        <w:t>՝ վերգետնյա կամ ստորգետնյա</w:t>
      </w:r>
      <w:r w:rsidR="00524EFD" w:rsidRPr="007C2D32">
        <w:rPr>
          <w:rFonts w:ascii="GHEA Grapalat" w:hAnsi="GHEA Grapalat"/>
          <w:color w:val="000000" w:themeColor="text1"/>
          <w:sz w:val="24"/>
          <w:szCs w:val="24"/>
          <w:lang w:val="hy-AM"/>
        </w:rPr>
        <w:t xml:space="preserve"> </w:t>
      </w:r>
      <w:r w:rsidR="00E91C27" w:rsidRPr="007C2D32">
        <w:rPr>
          <w:rFonts w:ascii="GHEA Grapalat" w:hAnsi="GHEA Grapalat"/>
          <w:color w:val="000000" w:themeColor="text1"/>
          <w:sz w:val="24"/>
          <w:szCs w:val="24"/>
          <w:lang w:val="hy-AM"/>
        </w:rPr>
        <w:t>ավտո</w:t>
      </w:r>
      <w:r w:rsidR="00524EFD" w:rsidRPr="007C2D32">
        <w:rPr>
          <w:rFonts w:ascii="GHEA Grapalat" w:hAnsi="GHEA Grapalat"/>
          <w:color w:val="000000" w:themeColor="text1"/>
          <w:sz w:val="24"/>
          <w:szCs w:val="24"/>
          <w:lang w:val="hy-AM"/>
        </w:rPr>
        <w:t>կայանատեղիները և հասարակական սենքերը (տարածքները) պետք է հագեցած լինեն նշված դետեկտորներով և հրդեհաշիջման հիմնական սարքավորումներով՝ համաձայն</w:t>
      </w:r>
      <w:r w:rsidRPr="007C2D32">
        <w:rPr>
          <w:rFonts w:ascii="GHEA Grapalat" w:hAnsi="GHEA Grapalat"/>
          <w:color w:val="000000" w:themeColor="text1"/>
          <w:sz w:val="24"/>
          <w:szCs w:val="24"/>
          <w:lang w:val="hy-AM"/>
        </w:rPr>
        <w:t xml:space="preserve"> ՀՀ քաղաքաշինության նախարարի 2014 թվականի մարտի 17-ի N78-Ն հրամանով հաստատված ՀՀՇՆ 21-01</w:t>
      </w:r>
      <w:r w:rsidR="00E91C27" w:rsidRPr="007C2D32">
        <w:rPr>
          <w:rFonts w:ascii="GHEA Grapalat" w:hAnsi="GHEA Grapalat"/>
          <w:color w:val="000000" w:themeColor="text1"/>
          <w:sz w:val="24"/>
          <w:szCs w:val="24"/>
          <w:lang w:val="hy-AM"/>
        </w:rPr>
        <w:t>-2014</w:t>
      </w:r>
      <w:r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 xml:space="preserve">շինարարական նորմերի: </w:t>
      </w:r>
    </w:p>
    <w:p w14:paraId="4BAF062B" w14:textId="77777777" w:rsidR="00524EFD" w:rsidRPr="007C2D32" w:rsidRDefault="00524EFD"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Կենտրոնացված ջերմամատակարարման բացակայության դեպքում որպես գազի կամ հեղուկ վառելիքի վրա աշխատող ջերմային էներգիայի աղբյուրներ պետք է օգտագործվեն լիովին գործարանային արտադրության ավտոմատացված</w:t>
      </w:r>
      <w:r w:rsidR="00BB0B8B" w:rsidRPr="007C2D32">
        <w:rPr>
          <w:rFonts w:ascii="GHEA Grapalat" w:hAnsi="GHEA Grapalat"/>
          <w:color w:val="000000" w:themeColor="text1"/>
          <w:sz w:val="24"/>
          <w:szCs w:val="24"/>
          <w:lang w:val="hy-AM"/>
        </w:rPr>
        <w:t>, էներգախնայող</w:t>
      </w:r>
      <w:r w:rsidRPr="007C2D32">
        <w:rPr>
          <w:rFonts w:ascii="GHEA Grapalat" w:hAnsi="GHEA Grapalat"/>
          <w:color w:val="000000" w:themeColor="text1"/>
          <w:sz w:val="24"/>
          <w:szCs w:val="24"/>
          <w:lang w:val="hy-AM"/>
        </w:rPr>
        <w:t xml:space="preserve"> </w:t>
      </w:r>
      <w:r w:rsidR="00344E3F" w:rsidRPr="007C2D32">
        <w:rPr>
          <w:rFonts w:ascii="GHEA Grapalat" w:hAnsi="GHEA Grapalat"/>
          <w:color w:val="000000" w:themeColor="text1"/>
          <w:sz w:val="24"/>
          <w:szCs w:val="24"/>
          <w:lang w:val="hy-AM"/>
        </w:rPr>
        <w:t>սարքավորումներ</w:t>
      </w:r>
      <w:r w:rsidRPr="007C2D32">
        <w:rPr>
          <w:rFonts w:ascii="GHEA Grapalat" w:hAnsi="GHEA Grapalat"/>
          <w:color w:val="000000" w:themeColor="text1"/>
          <w:sz w:val="24"/>
          <w:szCs w:val="24"/>
          <w:lang w:val="hy-AM"/>
        </w:rPr>
        <w:t xml:space="preserve">: Այս ջերմային գեներատորները պետք է տեղադրվեն </w:t>
      </w:r>
      <w:r w:rsidR="00EB66A6" w:rsidRPr="008D7064">
        <w:rPr>
          <w:rFonts w:ascii="GHEA Grapalat" w:eastAsia="Times New Roman" w:hAnsi="GHEA Grapalat" w:cs="Times New Roman"/>
          <w:color w:val="000000" w:themeColor="text1"/>
          <w:sz w:val="24"/>
          <w:szCs w:val="24"/>
          <w:lang w:val="hy-AM"/>
        </w:rPr>
        <w:t>անհատական</w:t>
      </w:r>
      <w:r w:rsidR="00EB66A6" w:rsidRPr="007C2D32">
        <w:rPr>
          <w:rFonts w:ascii="GHEA Grapalat" w:hAnsi="GHEA Grapalat"/>
          <w:color w:val="000000" w:themeColor="text1"/>
          <w:sz w:val="24"/>
          <w:szCs w:val="24"/>
          <w:lang w:val="hy-AM"/>
        </w:rPr>
        <w:t xml:space="preserve"> </w:t>
      </w:r>
      <w:r w:rsidR="00A04B9B" w:rsidRPr="007C2D32">
        <w:rPr>
          <w:rFonts w:ascii="GHEA Grapalat" w:hAnsi="GHEA Grapalat"/>
          <w:color w:val="000000" w:themeColor="text1"/>
          <w:sz w:val="24"/>
          <w:szCs w:val="24"/>
          <w:lang w:val="hy-AM"/>
        </w:rPr>
        <w:t xml:space="preserve">բնակելի </w:t>
      </w:r>
      <w:r w:rsidRPr="007C2D32">
        <w:rPr>
          <w:rFonts w:ascii="GHEA Grapalat" w:hAnsi="GHEA Grapalat"/>
          <w:color w:val="000000" w:themeColor="text1"/>
          <w:sz w:val="24"/>
          <w:szCs w:val="24"/>
          <w:lang w:val="hy-AM"/>
        </w:rPr>
        <w:t xml:space="preserve">տան օդափոխվող տարածքում` առաջին կամ որմնախարսխային հարկում, նկուղում կամ տանիքում: Խոհանոցում կարող են տեղադրվել մինչև 35 կՎտ ջերմային հզորությամբ </w:t>
      </w:r>
      <w:r w:rsidR="00344E3F" w:rsidRPr="007C2D32">
        <w:rPr>
          <w:rFonts w:ascii="GHEA Grapalat" w:hAnsi="GHEA Grapalat"/>
          <w:color w:val="000000" w:themeColor="text1"/>
          <w:sz w:val="24"/>
          <w:szCs w:val="24"/>
          <w:lang w:val="hy-AM"/>
        </w:rPr>
        <w:t>սարքավորում</w:t>
      </w:r>
      <w:r w:rsidRPr="007C2D32">
        <w:rPr>
          <w:rFonts w:ascii="GHEA Grapalat" w:hAnsi="GHEA Grapalat"/>
          <w:color w:val="000000" w:themeColor="text1"/>
          <w:sz w:val="24"/>
          <w:szCs w:val="24"/>
          <w:lang w:val="hy-AM"/>
        </w:rPr>
        <w:t>:</w:t>
      </w:r>
    </w:p>
    <w:p w14:paraId="148C8EBE" w14:textId="77777777" w:rsidR="00524EFD" w:rsidRPr="007C2D32" w:rsidRDefault="007805AC"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Սենքը, որտեղ գտնվում է գազ</w:t>
      </w:r>
      <w:r w:rsidR="00344E3F" w:rsidRPr="007C2D32">
        <w:rPr>
          <w:rFonts w:ascii="GHEA Grapalat" w:hAnsi="GHEA Grapalat"/>
          <w:color w:val="000000" w:themeColor="text1"/>
          <w:sz w:val="24"/>
          <w:szCs w:val="24"/>
          <w:lang w:val="hy-AM"/>
        </w:rPr>
        <w:t>ով</w:t>
      </w:r>
      <w:r w:rsidR="00524EFD" w:rsidRPr="007C2D32">
        <w:rPr>
          <w:rFonts w:ascii="GHEA Grapalat" w:hAnsi="GHEA Grapalat"/>
          <w:color w:val="000000" w:themeColor="text1"/>
          <w:sz w:val="24"/>
          <w:szCs w:val="24"/>
          <w:lang w:val="hy-AM"/>
        </w:rPr>
        <w:t xml:space="preserve"> կամ հեղուկ վառելիք</w:t>
      </w:r>
      <w:r w:rsidR="00344E3F" w:rsidRPr="007C2D32">
        <w:rPr>
          <w:rFonts w:ascii="GHEA Grapalat" w:hAnsi="GHEA Grapalat"/>
          <w:color w:val="000000" w:themeColor="text1"/>
          <w:sz w:val="24"/>
          <w:szCs w:val="24"/>
          <w:lang w:val="hy-AM"/>
        </w:rPr>
        <w:t>ով</w:t>
      </w:r>
      <w:r w:rsidR="00524EFD" w:rsidRPr="007C2D32">
        <w:rPr>
          <w:rFonts w:ascii="GHEA Grapalat" w:hAnsi="GHEA Grapalat"/>
          <w:color w:val="000000" w:themeColor="text1"/>
          <w:sz w:val="24"/>
          <w:szCs w:val="24"/>
          <w:lang w:val="hy-AM"/>
        </w:rPr>
        <w:t xml:space="preserve">  աշխատող </w:t>
      </w:r>
      <w:r w:rsidR="00344E3F" w:rsidRPr="007C2D32">
        <w:rPr>
          <w:rFonts w:ascii="GHEA Grapalat" w:hAnsi="GHEA Grapalat"/>
          <w:color w:val="000000" w:themeColor="text1"/>
          <w:sz w:val="24"/>
          <w:szCs w:val="24"/>
          <w:lang w:val="hy-AM"/>
        </w:rPr>
        <w:t>սարքավորումը</w:t>
      </w:r>
      <w:r w:rsidR="00524EFD" w:rsidRPr="007C2D32">
        <w:rPr>
          <w:rFonts w:ascii="GHEA Grapalat" w:hAnsi="GHEA Grapalat"/>
          <w:color w:val="000000" w:themeColor="text1"/>
          <w:sz w:val="24"/>
          <w:szCs w:val="24"/>
          <w:lang w:val="hy-AM"/>
        </w:rPr>
        <w:t xml:space="preserve">, պետք է համապատասխանի </w:t>
      </w:r>
      <w:r w:rsidRPr="007C2D32">
        <w:rPr>
          <w:rFonts w:ascii="GHEA Grapalat" w:hAnsi="GHEA Grapalat"/>
          <w:color w:val="000000" w:themeColor="text1"/>
          <w:sz w:val="24"/>
          <w:szCs w:val="24"/>
          <w:lang w:val="hy-AM"/>
        </w:rPr>
        <w:t xml:space="preserve">ՀՀ քաղաքաշինության նախարարի 2016 թվականի հունիսի 16-ի N 120-Ն հրամանով հաստատված  </w:t>
      </w:r>
      <w:r w:rsidR="00BB0B8B"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ՀՀՇՆ 24-01</w:t>
      </w:r>
      <w:r w:rsidR="008324B5" w:rsidRPr="007C2D32">
        <w:rPr>
          <w:rFonts w:ascii="GHEA Grapalat" w:hAnsi="GHEA Grapalat"/>
          <w:color w:val="000000" w:themeColor="text1"/>
          <w:sz w:val="24"/>
          <w:szCs w:val="24"/>
          <w:lang w:val="hy-AM"/>
        </w:rPr>
        <w:t>-2016</w:t>
      </w:r>
      <w:r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 xml:space="preserve">և </w:t>
      </w:r>
      <w:r w:rsidRPr="007C2D32">
        <w:rPr>
          <w:rFonts w:ascii="GHEA Grapalat" w:hAnsi="GHEA Grapalat"/>
          <w:color w:val="000000" w:themeColor="text1"/>
          <w:sz w:val="24"/>
          <w:szCs w:val="24"/>
          <w:lang w:val="hy-AM"/>
        </w:rPr>
        <w:t xml:space="preserve">ՀՀ քաղաքաշինության նախարարի 2004 թվականի մարտի </w:t>
      </w:r>
      <w:r w:rsidR="008324B5"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 xml:space="preserve">26-ի  N </w:t>
      </w:r>
      <w:r w:rsidRPr="007C2D32">
        <w:rPr>
          <w:rFonts w:ascii="GHEA Grapalat" w:hAnsi="GHEA Grapalat"/>
          <w:color w:val="000000" w:themeColor="text1"/>
          <w:sz w:val="24"/>
          <w:szCs w:val="24"/>
          <w:lang w:val="hy-AM"/>
        </w:rPr>
        <w:lastRenderedPageBreak/>
        <w:t xml:space="preserve">29-Ն հրամանով հաստատված </w:t>
      </w:r>
      <w:r w:rsidR="00524EFD" w:rsidRPr="007C2D32">
        <w:rPr>
          <w:rFonts w:ascii="GHEA Grapalat" w:hAnsi="GHEA Grapalat"/>
          <w:color w:val="000000" w:themeColor="text1"/>
          <w:sz w:val="24"/>
          <w:szCs w:val="24"/>
          <w:lang w:val="hy-AM"/>
        </w:rPr>
        <w:t>ՀՀՇՆ IV-12.03.01</w:t>
      </w:r>
      <w:r w:rsidR="008324B5" w:rsidRPr="007C2D32">
        <w:rPr>
          <w:rFonts w:ascii="GHEA Grapalat" w:hAnsi="GHEA Grapalat"/>
          <w:color w:val="000000" w:themeColor="text1"/>
          <w:sz w:val="24"/>
          <w:szCs w:val="24"/>
          <w:lang w:val="hy-AM"/>
        </w:rPr>
        <w:t>-2004</w:t>
      </w:r>
      <w:r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շինարարա</w:t>
      </w:r>
      <w:r w:rsidR="008324B5" w:rsidRPr="007C2D32">
        <w:rPr>
          <w:rFonts w:ascii="GHEA Grapalat" w:hAnsi="GHEA Grapalat"/>
          <w:color w:val="000000" w:themeColor="text1"/>
          <w:sz w:val="24"/>
          <w:szCs w:val="24"/>
          <w:lang w:val="hy-AM"/>
        </w:rPr>
        <w:t>կա</w:t>
      </w:r>
      <w:r w:rsidR="00524EFD" w:rsidRPr="007C2D32">
        <w:rPr>
          <w:rFonts w:ascii="GHEA Grapalat" w:hAnsi="GHEA Grapalat"/>
          <w:color w:val="000000" w:themeColor="text1"/>
          <w:sz w:val="24"/>
          <w:szCs w:val="24"/>
          <w:lang w:val="hy-AM"/>
        </w:rPr>
        <w:t>ն նորմեր</w:t>
      </w:r>
      <w:r w:rsidR="008324B5" w:rsidRPr="007C2D32">
        <w:rPr>
          <w:rFonts w:ascii="GHEA Grapalat" w:hAnsi="GHEA Grapalat"/>
          <w:color w:val="000000" w:themeColor="text1"/>
          <w:sz w:val="24"/>
          <w:szCs w:val="24"/>
          <w:lang w:val="hy-AM"/>
        </w:rPr>
        <w:t>ի</w:t>
      </w:r>
      <w:r w:rsidR="00524EFD" w:rsidRPr="007C2D32">
        <w:rPr>
          <w:rFonts w:ascii="GHEA Grapalat" w:hAnsi="GHEA Grapalat"/>
          <w:color w:val="000000" w:themeColor="text1"/>
          <w:sz w:val="24"/>
          <w:szCs w:val="24"/>
          <w:lang w:val="hy-AM"/>
        </w:rPr>
        <w:t xml:space="preserve">  անվտանգության պահանջներին:</w:t>
      </w:r>
    </w:p>
    <w:p w14:paraId="6F4CD0CF" w14:textId="77777777" w:rsidR="00524EFD" w:rsidRPr="007C2D32" w:rsidRDefault="00BB0B8B"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Գազամատակարարման համակարգի խողովակաշարը</w:t>
      </w:r>
      <w:r w:rsidR="00524EFD" w:rsidRPr="007C2D32">
        <w:rPr>
          <w:rFonts w:ascii="GHEA Grapalat" w:hAnsi="GHEA Grapalat"/>
          <w:color w:val="000000" w:themeColor="text1"/>
          <w:sz w:val="24"/>
          <w:szCs w:val="24"/>
          <w:lang w:val="hy-AM"/>
        </w:rPr>
        <w:t xml:space="preserve"> պետք է ուղղակիորեն </w:t>
      </w:r>
      <w:r w:rsidRPr="007C2D32">
        <w:rPr>
          <w:rFonts w:ascii="GHEA Grapalat" w:hAnsi="GHEA Grapalat"/>
          <w:color w:val="000000" w:themeColor="text1"/>
          <w:sz w:val="24"/>
          <w:szCs w:val="24"/>
          <w:lang w:val="hy-AM"/>
        </w:rPr>
        <w:t xml:space="preserve">անցկացվի </w:t>
      </w:r>
      <w:r w:rsidR="00DF3E4C" w:rsidRPr="008D7064">
        <w:rPr>
          <w:rFonts w:ascii="GHEA Grapalat" w:eastAsia="Times New Roman" w:hAnsi="GHEA Grapalat" w:cs="Times New Roman"/>
          <w:color w:val="000000" w:themeColor="text1"/>
          <w:sz w:val="24"/>
          <w:szCs w:val="24"/>
          <w:lang w:val="hy-AM"/>
        </w:rPr>
        <w:t>անհատական</w:t>
      </w:r>
      <w:r w:rsidR="00524EFD"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 xml:space="preserve">բնակելի տան </w:t>
      </w:r>
      <w:r w:rsidR="00524EFD" w:rsidRPr="007C2D32">
        <w:rPr>
          <w:rFonts w:ascii="GHEA Grapalat" w:hAnsi="GHEA Grapalat"/>
          <w:color w:val="000000" w:themeColor="text1"/>
          <w:sz w:val="24"/>
          <w:szCs w:val="24"/>
          <w:lang w:val="hy-AM"/>
        </w:rPr>
        <w:t>խոհանոց</w:t>
      </w:r>
      <w:r w:rsidRPr="007C2D32">
        <w:rPr>
          <w:rFonts w:ascii="GHEA Grapalat" w:hAnsi="GHEA Grapalat"/>
          <w:color w:val="000000" w:themeColor="text1"/>
          <w:sz w:val="24"/>
          <w:szCs w:val="24"/>
          <w:lang w:val="hy-AM"/>
        </w:rPr>
        <w:t>ային հատվածով</w:t>
      </w:r>
      <w:r w:rsidR="00524EFD" w:rsidRPr="007C2D32">
        <w:rPr>
          <w:rFonts w:ascii="GHEA Grapalat" w:hAnsi="GHEA Grapalat"/>
          <w:color w:val="000000" w:themeColor="text1"/>
          <w:sz w:val="24"/>
          <w:szCs w:val="24"/>
          <w:lang w:val="hy-AM"/>
        </w:rPr>
        <w:t xml:space="preserve"> կամ </w:t>
      </w:r>
      <w:r w:rsidRPr="007C2D32">
        <w:rPr>
          <w:rFonts w:ascii="GHEA Grapalat" w:hAnsi="GHEA Grapalat"/>
          <w:color w:val="000000" w:themeColor="text1"/>
          <w:sz w:val="24"/>
          <w:szCs w:val="24"/>
          <w:lang w:val="hy-AM"/>
        </w:rPr>
        <w:t>դրա համար նախատեսված</w:t>
      </w:r>
      <w:r w:rsidR="00524EFD" w:rsidRPr="007C2D32">
        <w:rPr>
          <w:rFonts w:ascii="GHEA Grapalat" w:hAnsi="GHEA Grapalat"/>
          <w:color w:val="000000" w:themeColor="text1"/>
          <w:sz w:val="24"/>
          <w:szCs w:val="24"/>
          <w:lang w:val="hy-AM"/>
        </w:rPr>
        <w:t xml:space="preserve"> սենք</w:t>
      </w:r>
      <w:r w:rsidRPr="007C2D32">
        <w:rPr>
          <w:rFonts w:ascii="GHEA Grapalat" w:hAnsi="GHEA Grapalat"/>
          <w:color w:val="000000" w:themeColor="text1"/>
          <w:sz w:val="24"/>
          <w:szCs w:val="24"/>
          <w:lang w:val="hy-AM"/>
        </w:rPr>
        <w:t>ով</w:t>
      </w:r>
      <w:r w:rsidR="00524EFD" w:rsidRPr="007C2D32">
        <w:rPr>
          <w:rFonts w:ascii="GHEA Grapalat" w:hAnsi="GHEA Grapalat"/>
          <w:color w:val="000000" w:themeColor="text1"/>
          <w:sz w:val="24"/>
          <w:szCs w:val="24"/>
          <w:lang w:val="hy-AM"/>
        </w:rPr>
        <w:t xml:space="preserve">: </w:t>
      </w:r>
      <w:r w:rsidR="00DF3E4C" w:rsidRPr="00DF3E4C">
        <w:rPr>
          <w:rFonts w:ascii="GHEA Grapalat" w:eastAsia="Times New Roman" w:hAnsi="GHEA Grapalat" w:cs="Times New Roman"/>
          <w:color w:val="000000" w:themeColor="text1"/>
          <w:sz w:val="24"/>
          <w:szCs w:val="24"/>
          <w:lang w:val="hy-AM"/>
        </w:rPr>
        <w:t>Ա</w:t>
      </w:r>
      <w:r w:rsidR="00DF3E4C" w:rsidRPr="008D7064">
        <w:rPr>
          <w:rFonts w:ascii="GHEA Grapalat" w:eastAsia="Times New Roman" w:hAnsi="GHEA Grapalat" w:cs="Times New Roman"/>
          <w:color w:val="000000" w:themeColor="text1"/>
          <w:sz w:val="24"/>
          <w:szCs w:val="24"/>
          <w:lang w:val="hy-AM"/>
        </w:rPr>
        <w:t>նհատական</w:t>
      </w:r>
      <w:r w:rsidR="00DF3E4C" w:rsidRPr="007C2D32">
        <w:rPr>
          <w:rFonts w:ascii="GHEA Grapalat" w:hAnsi="GHEA Grapalat"/>
          <w:color w:val="000000" w:themeColor="text1"/>
          <w:sz w:val="24"/>
          <w:szCs w:val="24"/>
          <w:lang w:val="hy-AM"/>
        </w:rPr>
        <w:t xml:space="preserve"> </w:t>
      </w:r>
      <w:r w:rsidR="00DF3E4C" w:rsidRPr="00DF3E4C">
        <w:rPr>
          <w:rFonts w:ascii="GHEA Grapalat" w:hAnsi="GHEA Grapalat"/>
          <w:color w:val="000000" w:themeColor="text1"/>
          <w:sz w:val="24"/>
          <w:szCs w:val="24"/>
          <w:lang w:val="hy-AM"/>
        </w:rPr>
        <w:t>բ</w:t>
      </w:r>
      <w:r w:rsidR="00A04B9B" w:rsidRPr="007C2D32">
        <w:rPr>
          <w:rFonts w:ascii="GHEA Grapalat" w:hAnsi="GHEA Grapalat"/>
          <w:color w:val="000000" w:themeColor="text1"/>
          <w:sz w:val="24"/>
          <w:szCs w:val="24"/>
          <w:lang w:val="hy-AM"/>
        </w:rPr>
        <w:t>նակելի տ</w:t>
      </w:r>
      <w:r w:rsidR="00524EFD" w:rsidRPr="007C2D32">
        <w:rPr>
          <w:rFonts w:ascii="GHEA Grapalat" w:hAnsi="GHEA Grapalat"/>
          <w:color w:val="000000" w:themeColor="text1"/>
          <w:sz w:val="24"/>
          <w:szCs w:val="24"/>
          <w:lang w:val="hy-AM"/>
        </w:rPr>
        <w:t xml:space="preserve">ան ներքին </w:t>
      </w:r>
      <w:r w:rsidRPr="007C2D32">
        <w:rPr>
          <w:rFonts w:ascii="GHEA Grapalat" w:hAnsi="GHEA Grapalat"/>
          <w:color w:val="000000" w:themeColor="text1"/>
          <w:sz w:val="24"/>
          <w:szCs w:val="24"/>
          <w:lang w:val="hy-AM"/>
        </w:rPr>
        <w:t xml:space="preserve">գազամատակարարման համակարգը </w:t>
      </w:r>
      <w:r w:rsidR="00524EFD" w:rsidRPr="007C2D32">
        <w:rPr>
          <w:rFonts w:ascii="GHEA Grapalat" w:hAnsi="GHEA Grapalat"/>
          <w:color w:val="000000" w:themeColor="text1"/>
          <w:sz w:val="24"/>
          <w:szCs w:val="24"/>
          <w:lang w:val="hy-AM"/>
        </w:rPr>
        <w:t xml:space="preserve">պետք է համապատասխանի ցածր ճնշման գազատարների պահանջներին` համաձայն </w:t>
      </w:r>
      <w:r w:rsidR="00E93D26" w:rsidRPr="007C2D32">
        <w:rPr>
          <w:rFonts w:ascii="GHEA Grapalat" w:hAnsi="GHEA Grapalat"/>
          <w:color w:val="000000" w:themeColor="text1"/>
          <w:sz w:val="24"/>
          <w:szCs w:val="24"/>
          <w:lang w:val="hy-AM"/>
        </w:rPr>
        <w:t xml:space="preserve">ՀՀ քաղաքաշինության նախարարի 2004 թվականի մարտի 26-ի N 29-Ն հրամանով հաստատված ՀՀՇՆ IV-12.03.01 </w:t>
      </w:r>
      <w:r w:rsidR="00524EFD" w:rsidRPr="007C2D32">
        <w:rPr>
          <w:rFonts w:ascii="GHEA Grapalat" w:hAnsi="GHEA Grapalat"/>
          <w:color w:val="000000" w:themeColor="text1"/>
          <w:sz w:val="24"/>
          <w:szCs w:val="24"/>
          <w:lang w:val="hy-AM"/>
        </w:rPr>
        <w:t>շինարարական նորմերի:</w:t>
      </w:r>
    </w:p>
    <w:p w14:paraId="70F38178" w14:textId="77777777" w:rsidR="00524EFD" w:rsidRPr="007C2D32" w:rsidRDefault="00524EFD"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Կենտրոնացված գազամատակարարման բացակայության դեպքում խոհանոցային </w:t>
      </w:r>
      <w:r w:rsidR="00BD5955" w:rsidRPr="007C2D32">
        <w:rPr>
          <w:rFonts w:ascii="GHEA Grapalat" w:hAnsi="GHEA Grapalat"/>
          <w:color w:val="000000" w:themeColor="text1"/>
          <w:sz w:val="24"/>
          <w:szCs w:val="24"/>
          <w:lang w:val="hy-AM"/>
        </w:rPr>
        <w:t>տեխնիկային՝ գազօջախներին</w:t>
      </w:r>
      <w:r w:rsidRPr="007C2D32">
        <w:rPr>
          <w:rFonts w:ascii="GHEA Grapalat" w:hAnsi="GHEA Grapalat"/>
          <w:color w:val="000000" w:themeColor="text1"/>
          <w:sz w:val="24"/>
          <w:szCs w:val="24"/>
          <w:lang w:val="hy-AM"/>
        </w:rPr>
        <w:t xml:space="preserve"> գազ մատակարարելու համար թույլատրվում է օգտագործել հեղուկացված ածխաջրածնային գազերի գազաբալոնային կայանքներ՝ տեղադրված ինչպես տան </w:t>
      </w:r>
      <w:r w:rsidR="00F3413D" w:rsidRPr="007C2D32">
        <w:rPr>
          <w:rFonts w:ascii="GHEA Grapalat" w:hAnsi="GHEA Grapalat"/>
          <w:color w:val="000000" w:themeColor="text1"/>
          <w:sz w:val="24"/>
          <w:szCs w:val="24"/>
          <w:lang w:val="hy-AM"/>
        </w:rPr>
        <w:t>արտաքին</w:t>
      </w:r>
      <w:r w:rsidRPr="007C2D32">
        <w:rPr>
          <w:rFonts w:ascii="GHEA Grapalat" w:hAnsi="GHEA Grapalat"/>
          <w:color w:val="000000" w:themeColor="text1"/>
          <w:sz w:val="24"/>
          <w:szCs w:val="24"/>
          <w:lang w:val="hy-AM"/>
        </w:rPr>
        <w:t>, այնպես էլ ներ</w:t>
      </w:r>
      <w:r w:rsidR="00F3413D" w:rsidRPr="007C2D32">
        <w:rPr>
          <w:rFonts w:ascii="GHEA Grapalat" w:hAnsi="GHEA Grapalat"/>
          <w:color w:val="000000" w:themeColor="text1"/>
          <w:sz w:val="24"/>
          <w:szCs w:val="24"/>
          <w:lang w:val="hy-AM"/>
        </w:rPr>
        <w:t>քին հատվածներում (տարածքներում)</w:t>
      </w:r>
      <w:r w:rsidRPr="007C2D32">
        <w:rPr>
          <w:rFonts w:ascii="GHEA Grapalat" w:hAnsi="GHEA Grapalat"/>
          <w:color w:val="000000" w:themeColor="text1"/>
          <w:sz w:val="24"/>
          <w:szCs w:val="24"/>
          <w:lang w:val="hy-AM"/>
        </w:rPr>
        <w:t>: Մի</w:t>
      </w:r>
      <w:r w:rsidR="00664525" w:rsidRPr="007C2D32">
        <w:rPr>
          <w:rFonts w:ascii="GHEA Grapalat" w:hAnsi="GHEA Grapalat"/>
          <w:color w:val="000000" w:themeColor="text1"/>
          <w:sz w:val="24"/>
          <w:szCs w:val="24"/>
          <w:lang w:val="hy-AM"/>
        </w:rPr>
        <w:t>ա</w:t>
      </w:r>
      <w:r w:rsidRPr="007C2D32">
        <w:rPr>
          <w:rFonts w:ascii="GHEA Grapalat" w:hAnsi="GHEA Grapalat"/>
          <w:color w:val="000000" w:themeColor="text1"/>
          <w:sz w:val="24"/>
          <w:szCs w:val="24"/>
          <w:lang w:val="hy-AM"/>
        </w:rPr>
        <w:t xml:space="preserve">ժամանակ, թույլատրվում է տեղադրել ոչ ավելի, քան 50 լիտր տարողությամբ գազի բալոն՝ առավելագույնը երկու հարկանի տան ներսում՝ համաձայն </w:t>
      </w:r>
      <w:r w:rsidR="00931391" w:rsidRPr="007C2D32">
        <w:rPr>
          <w:rFonts w:ascii="GHEA Grapalat" w:hAnsi="GHEA Grapalat"/>
          <w:color w:val="000000" w:themeColor="text1"/>
          <w:sz w:val="24"/>
          <w:szCs w:val="24"/>
          <w:lang w:val="hy-AM"/>
        </w:rPr>
        <w:t xml:space="preserve">ՀՀ քաղաքաշինության նախարարի 2004 թվականի մարտի 26-ի N 29-Ն հրամանով հաստատված </w:t>
      </w:r>
      <w:r w:rsidRPr="007C2D32">
        <w:rPr>
          <w:rFonts w:ascii="GHEA Grapalat" w:hAnsi="GHEA Grapalat"/>
          <w:color w:val="000000" w:themeColor="text1"/>
          <w:sz w:val="24"/>
          <w:szCs w:val="24"/>
          <w:lang w:val="hy-AM"/>
        </w:rPr>
        <w:t>ՀՀՇՆ</w:t>
      </w:r>
      <w:r w:rsidR="00931391" w:rsidRPr="007C2D32">
        <w:rPr>
          <w:rFonts w:ascii="GHEA Grapalat" w:hAnsi="GHEA Grapalat"/>
          <w:color w:val="000000" w:themeColor="text1"/>
          <w:sz w:val="24"/>
          <w:szCs w:val="24"/>
          <w:lang w:val="hy-AM"/>
        </w:rPr>
        <w:t xml:space="preserve"> IV-12.03.01</w:t>
      </w:r>
      <w:r w:rsidR="00664525" w:rsidRPr="007C2D32">
        <w:rPr>
          <w:rFonts w:ascii="GHEA Grapalat" w:hAnsi="GHEA Grapalat"/>
          <w:color w:val="000000" w:themeColor="text1"/>
          <w:sz w:val="24"/>
          <w:szCs w:val="24"/>
          <w:lang w:val="hy-AM"/>
        </w:rPr>
        <w:t>-2004</w:t>
      </w:r>
      <w:r w:rsidRPr="007C2D32">
        <w:rPr>
          <w:rFonts w:ascii="GHEA Grapalat" w:hAnsi="GHEA Grapalat"/>
          <w:color w:val="000000" w:themeColor="text1"/>
          <w:sz w:val="24"/>
          <w:szCs w:val="24"/>
          <w:lang w:val="hy-AM"/>
        </w:rPr>
        <w:t xml:space="preserve"> շինարարական նորմերի:</w:t>
      </w:r>
    </w:p>
    <w:p w14:paraId="48BAC491" w14:textId="77777777" w:rsidR="00524EFD" w:rsidRPr="007C2D32" w:rsidRDefault="004C73C8"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Ջեռուցման</w:t>
      </w:r>
      <w:r w:rsidR="00AA52D2" w:rsidRPr="007C2D32">
        <w:rPr>
          <w:rFonts w:ascii="GHEA Grapalat" w:hAnsi="GHEA Grapalat"/>
          <w:color w:val="000000" w:themeColor="text1"/>
          <w:sz w:val="24"/>
          <w:szCs w:val="24"/>
          <w:lang w:val="hy-AM"/>
        </w:rPr>
        <w:t>,</w:t>
      </w:r>
      <w:r w:rsidRPr="007C2D32">
        <w:rPr>
          <w:rFonts w:ascii="GHEA Grapalat" w:hAnsi="GHEA Grapalat"/>
          <w:color w:val="000000" w:themeColor="text1"/>
          <w:sz w:val="24"/>
          <w:szCs w:val="24"/>
          <w:lang w:val="hy-AM"/>
        </w:rPr>
        <w:t xml:space="preserve"> տաք ջրամատակարարման</w:t>
      </w:r>
      <w:r w:rsidR="00AA52D2" w:rsidRPr="007C2D32">
        <w:rPr>
          <w:rFonts w:ascii="GHEA Grapalat" w:hAnsi="GHEA Grapalat"/>
          <w:color w:val="000000" w:themeColor="text1"/>
          <w:sz w:val="24"/>
          <w:szCs w:val="24"/>
          <w:lang w:val="hy-AM"/>
        </w:rPr>
        <w:t>, գազամատակարարման (էլեկտրամատակարարման)</w:t>
      </w:r>
      <w:r w:rsidRPr="007C2D32">
        <w:rPr>
          <w:rFonts w:ascii="GHEA Grapalat" w:hAnsi="GHEA Grapalat"/>
          <w:color w:val="000000" w:themeColor="text1"/>
          <w:sz w:val="24"/>
          <w:szCs w:val="24"/>
          <w:lang w:val="hy-AM"/>
        </w:rPr>
        <w:t xml:space="preserve"> համակարգերի սարքավորումները</w:t>
      </w:r>
      <w:r w:rsidR="00524EFD" w:rsidRPr="007C2D32">
        <w:rPr>
          <w:rFonts w:ascii="GHEA Grapalat" w:hAnsi="GHEA Grapalat"/>
          <w:color w:val="000000" w:themeColor="text1"/>
          <w:sz w:val="24"/>
          <w:szCs w:val="24"/>
          <w:lang w:val="hy-AM"/>
        </w:rPr>
        <w:t xml:space="preserve">, ներառյալ պինդ վառելիքով աշխատող վառարաններն ու բուխարիները, </w:t>
      </w:r>
      <w:r w:rsidR="00AA52D2" w:rsidRPr="007C2D32">
        <w:rPr>
          <w:rFonts w:ascii="GHEA Grapalat" w:hAnsi="GHEA Grapalat"/>
          <w:color w:val="000000" w:themeColor="text1"/>
          <w:sz w:val="24"/>
          <w:szCs w:val="24"/>
          <w:lang w:val="hy-AM"/>
        </w:rPr>
        <w:t>սալ</w:t>
      </w:r>
      <w:r w:rsidR="00524EFD" w:rsidRPr="007C2D32">
        <w:rPr>
          <w:rFonts w:ascii="GHEA Grapalat" w:hAnsi="GHEA Grapalat"/>
          <w:color w:val="000000" w:themeColor="text1"/>
          <w:sz w:val="24"/>
          <w:szCs w:val="24"/>
          <w:lang w:val="hy-AM"/>
        </w:rPr>
        <w:t xml:space="preserve">օջախները և ծխնելույզները պետք է </w:t>
      </w:r>
      <w:r w:rsidR="00AA52D2" w:rsidRPr="007C2D32">
        <w:rPr>
          <w:rFonts w:ascii="GHEA Grapalat" w:hAnsi="GHEA Grapalat"/>
          <w:color w:val="000000" w:themeColor="text1"/>
          <w:sz w:val="24"/>
          <w:szCs w:val="24"/>
          <w:lang w:val="hy-AM"/>
        </w:rPr>
        <w:t>նախատեսվեն (տեղակայվեն)</w:t>
      </w:r>
      <w:r w:rsidR="00524EFD" w:rsidRPr="007C2D32">
        <w:rPr>
          <w:rFonts w:ascii="GHEA Grapalat" w:hAnsi="GHEA Grapalat"/>
          <w:color w:val="000000" w:themeColor="text1"/>
          <w:sz w:val="24"/>
          <w:szCs w:val="24"/>
          <w:lang w:val="hy-AM"/>
        </w:rPr>
        <w:t xml:space="preserve"> </w:t>
      </w:r>
      <w:r w:rsidR="00AA52D2" w:rsidRPr="007C2D32">
        <w:rPr>
          <w:rFonts w:ascii="GHEA Grapalat" w:hAnsi="GHEA Grapalat"/>
          <w:color w:val="000000" w:themeColor="text1"/>
          <w:sz w:val="24"/>
          <w:szCs w:val="24"/>
          <w:lang w:val="hy-AM"/>
        </w:rPr>
        <w:t>հատուկ</w:t>
      </w:r>
      <w:r w:rsidR="00524EFD" w:rsidRPr="007C2D32">
        <w:rPr>
          <w:rFonts w:ascii="GHEA Grapalat" w:hAnsi="GHEA Grapalat"/>
          <w:color w:val="000000" w:themeColor="text1"/>
          <w:sz w:val="24"/>
          <w:szCs w:val="24"/>
          <w:lang w:val="hy-AM"/>
        </w:rPr>
        <w:t xml:space="preserve"> միջոցառումների իրականացմամբ` </w:t>
      </w:r>
      <w:r w:rsidR="00DF3E4C" w:rsidRPr="008D7064">
        <w:rPr>
          <w:rFonts w:ascii="GHEA Grapalat" w:eastAsia="Times New Roman" w:hAnsi="GHEA Grapalat" w:cs="Times New Roman"/>
          <w:color w:val="000000" w:themeColor="text1"/>
          <w:sz w:val="24"/>
          <w:szCs w:val="24"/>
          <w:lang w:val="hy-AM"/>
        </w:rPr>
        <w:t>անհատական</w:t>
      </w:r>
      <w:r w:rsidR="00DF3E4C" w:rsidRPr="007C2D32">
        <w:rPr>
          <w:rFonts w:ascii="GHEA Grapalat" w:hAnsi="GHEA Grapalat"/>
          <w:color w:val="000000" w:themeColor="text1"/>
          <w:sz w:val="24"/>
          <w:szCs w:val="24"/>
          <w:lang w:val="hy-AM"/>
        </w:rPr>
        <w:t xml:space="preserve"> </w:t>
      </w:r>
      <w:r w:rsidR="00A04B9B" w:rsidRPr="007C2D32">
        <w:rPr>
          <w:rFonts w:ascii="GHEA Grapalat" w:hAnsi="GHEA Grapalat"/>
          <w:color w:val="000000" w:themeColor="text1"/>
          <w:sz w:val="24"/>
          <w:szCs w:val="24"/>
          <w:lang w:val="hy-AM"/>
        </w:rPr>
        <w:t xml:space="preserve">բնակելի </w:t>
      </w:r>
      <w:r w:rsidR="00524EFD" w:rsidRPr="007C2D32">
        <w:rPr>
          <w:rFonts w:ascii="GHEA Grapalat" w:hAnsi="GHEA Grapalat"/>
          <w:color w:val="000000" w:themeColor="text1"/>
          <w:sz w:val="24"/>
          <w:szCs w:val="24"/>
          <w:lang w:val="hy-AM"/>
        </w:rPr>
        <w:t xml:space="preserve">տան հրդեհային անվտանգությունն ապահովելու համար` </w:t>
      </w:r>
      <w:r w:rsidR="00852D8F" w:rsidRPr="007C2D32">
        <w:rPr>
          <w:rFonts w:ascii="GHEA Grapalat" w:hAnsi="GHEA Grapalat"/>
          <w:color w:val="000000" w:themeColor="text1"/>
          <w:sz w:val="24"/>
          <w:szCs w:val="24"/>
          <w:lang w:val="hy-AM"/>
        </w:rPr>
        <w:t xml:space="preserve">ՀՀ քաղաքաշինության նախարարի 2004 թվականի օգոստոսի 4-ի N 83-Ն հրամանով հաստատված </w:t>
      </w:r>
      <w:r w:rsidR="00524EFD" w:rsidRPr="007C2D32">
        <w:rPr>
          <w:rFonts w:ascii="GHEA Grapalat" w:hAnsi="GHEA Grapalat"/>
          <w:color w:val="000000" w:themeColor="text1"/>
          <w:sz w:val="24"/>
          <w:szCs w:val="24"/>
          <w:lang w:val="hy-AM"/>
        </w:rPr>
        <w:t>ՀՀՇՆ IV-12.02.01</w:t>
      </w:r>
      <w:r w:rsidR="00AA52D2" w:rsidRPr="007C2D32">
        <w:rPr>
          <w:rFonts w:ascii="GHEA Grapalat" w:hAnsi="GHEA Grapalat"/>
          <w:color w:val="000000" w:themeColor="text1"/>
          <w:sz w:val="24"/>
          <w:szCs w:val="24"/>
          <w:lang w:val="hy-AM"/>
        </w:rPr>
        <w:t>-2004</w:t>
      </w:r>
      <w:r w:rsidR="00852D8F"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 xml:space="preserve">շինարարական նորմերի </w:t>
      </w:r>
      <w:r w:rsidR="00524EFD" w:rsidRPr="007C2D32">
        <w:rPr>
          <w:rFonts w:ascii="Cambria Math" w:hAnsi="Cambria Math" w:cs="Cambria Math"/>
          <w:color w:val="000000" w:themeColor="text1"/>
          <w:sz w:val="24"/>
          <w:szCs w:val="24"/>
          <w:lang w:val="hy-AM"/>
        </w:rPr>
        <w:t>​​</w:t>
      </w:r>
      <w:r w:rsidR="00524EFD" w:rsidRPr="007C2D32">
        <w:rPr>
          <w:rFonts w:ascii="GHEA Grapalat" w:hAnsi="GHEA Grapalat"/>
          <w:color w:val="000000" w:themeColor="text1"/>
          <w:sz w:val="24"/>
          <w:szCs w:val="24"/>
          <w:lang w:val="hy-AM"/>
        </w:rPr>
        <w:t xml:space="preserve">պահանջներին համապատասխան: </w:t>
      </w:r>
      <w:r w:rsidR="00AA52D2" w:rsidRPr="007C2D32">
        <w:rPr>
          <w:rFonts w:ascii="GHEA Grapalat" w:hAnsi="GHEA Grapalat"/>
          <w:color w:val="000000" w:themeColor="text1"/>
          <w:sz w:val="24"/>
          <w:szCs w:val="24"/>
          <w:lang w:val="hy-AM"/>
        </w:rPr>
        <w:t>Խոհանոցային տեխնիկական՝ գազամատակարարման</w:t>
      </w:r>
      <w:r w:rsidR="00FF7D54" w:rsidRPr="007C2D32">
        <w:rPr>
          <w:rFonts w:ascii="GHEA Grapalat" w:hAnsi="GHEA Grapalat"/>
          <w:color w:val="000000" w:themeColor="text1"/>
          <w:sz w:val="24"/>
          <w:szCs w:val="24"/>
          <w:lang w:val="hy-AM"/>
        </w:rPr>
        <w:t>, ջեռուցման</w:t>
      </w:r>
      <w:r w:rsidR="00AA52D2" w:rsidRPr="007C2D32">
        <w:rPr>
          <w:rFonts w:ascii="GHEA Grapalat" w:hAnsi="GHEA Grapalat"/>
          <w:color w:val="000000" w:themeColor="text1"/>
          <w:sz w:val="24"/>
          <w:szCs w:val="24"/>
          <w:lang w:val="hy-AM"/>
        </w:rPr>
        <w:t xml:space="preserve"> սարքերը</w:t>
      </w:r>
      <w:r w:rsidR="00FF7D54" w:rsidRPr="007C2D32">
        <w:rPr>
          <w:rFonts w:ascii="GHEA Grapalat" w:hAnsi="GHEA Grapalat"/>
          <w:color w:val="000000" w:themeColor="text1"/>
          <w:sz w:val="24"/>
          <w:szCs w:val="24"/>
          <w:lang w:val="hy-AM"/>
        </w:rPr>
        <w:t>, սարքավորումները</w:t>
      </w:r>
      <w:r w:rsidR="00524EFD" w:rsidRPr="007C2D32">
        <w:rPr>
          <w:rFonts w:ascii="GHEA Grapalat" w:hAnsi="GHEA Grapalat"/>
          <w:color w:val="000000" w:themeColor="text1"/>
          <w:sz w:val="24"/>
          <w:szCs w:val="24"/>
          <w:lang w:val="hy-AM"/>
        </w:rPr>
        <w:t xml:space="preserve"> պետք է տեղադրվեն` հաշվի առնելով արտադրողի ցուցումներում պարունակվող անվտանգության պահանջները:</w:t>
      </w:r>
    </w:p>
    <w:p w14:paraId="4013BEC6" w14:textId="77777777" w:rsidR="00524EFD" w:rsidRPr="007C2D32" w:rsidRDefault="00524EFD"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lastRenderedPageBreak/>
        <w:t>Պինդ վառելիքի խորդանոցը թույլատրվում է տեղակայել առաջին, որմնախարսխային հարկերում կամ տան նկուղում:</w:t>
      </w:r>
    </w:p>
    <w:p w14:paraId="508A9270" w14:textId="77777777" w:rsidR="00524EFD" w:rsidRPr="007C2D32" w:rsidRDefault="00524EFD" w:rsidP="00B55B97">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Գազային բուխարիները պետք է հավաքովի լինեն: Այրման արգասիքները պետք է տարհանվ</w:t>
      </w:r>
      <w:r w:rsidR="00FF7D54" w:rsidRPr="007C2D32">
        <w:rPr>
          <w:rFonts w:ascii="GHEA Grapalat" w:hAnsi="GHEA Grapalat"/>
          <w:color w:val="000000" w:themeColor="text1"/>
          <w:sz w:val="24"/>
          <w:szCs w:val="24"/>
          <w:lang w:val="hy-AM"/>
        </w:rPr>
        <w:t>են</w:t>
      </w:r>
      <w:r w:rsidRPr="007C2D32">
        <w:rPr>
          <w:rFonts w:ascii="GHEA Grapalat" w:hAnsi="GHEA Grapalat"/>
          <w:color w:val="000000" w:themeColor="text1"/>
          <w:sz w:val="24"/>
          <w:szCs w:val="24"/>
          <w:lang w:val="hy-AM"/>
        </w:rPr>
        <w:t xml:space="preserve"> դեպի ծխնելույզ: Բուխարիների տեղադրումը և դրանց գազի </w:t>
      </w:r>
      <w:r w:rsidR="00D404B4" w:rsidRPr="007C2D32">
        <w:rPr>
          <w:rFonts w:ascii="GHEA Grapalat" w:hAnsi="GHEA Grapalat"/>
          <w:color w:val="000000" w:themeColor="text1"/>
          <w:sz w:val="24"/>
          <w:szCs w:val="24"/>
          <w:lang w:val="hy-AM"/>
        </w:rPr>
        <w:t>այրիչներ</w:t>
      </w:r>
      <w:r w:rsidR="00576390" w:rsidRPr="007C2D32">
        <w:rPr>
          <w:rFonts w:ascii="GHEA Grapalat" w:hAnsi="GHEA Grapalat"/>
          <w:color w:val="000000" w:themeColor="text1"/>
          <w:sz w:val="24"/>
          <w:szCs w:val="24"/>
          <w:lang w:val="hy-AM"/>
        </w:rPr>
        <w:t>ի</w:t>
      </w:r>
      <w:r w:rsidRPr="007C2D32">
        <w:rPr>
          <w:rFonts w:ascii="GHEA Grapalat" w:hAnsi="GHEA Grapalat"/>
          <w:color w:val="000000" w:themeColor="text1"/>
          <w:sz w:val="24"/>
          <w:szCs w:val="24"/>
          <w:lang w:val="hy-AM"/>
        </w:rPr>
        <w:t xml:space="preserve"> անվտանգության ավտոմատաց</w:t>
      </w:r>
      <w:r w:rsidR="00576390" w:rsidRPr="007C2D32">
        <w:rPr>
          <w:rFonts w:ascii="GHEA Grapalat" w:hAnsi="GHEA Grapalat"/>
          <w:color w:val="000000" w:themeColor="text1"/>
          <w:sz w:val="24"/>
          <w:szCs w:val="24"/>
          <w:lang w:val="hy-AM"/>
        </w:rPr>
        <w:t>ու</w:t>
      </w:r>
      <w:r w:rsidRPr="007C2D32">
        <w:rPr>
          <w:rFonts w:ascii="GHEA Grapalat" w:hAnsi="GHEA Grapalat"/>
          <w:color w:val="000000" w:themeColor="text1"/>
          <w:sz w:val="24"/>
          <w:szCs w:val="24"/>
          <w:lang w:val="hy-AM"/>
        </w:rPr>
        <w:t>մ</w:t>
      </w:r>
      <w:r w:rsidR="00576390" w:rsidRPr="007C2D32">
        <w:rPr>
          <w:rFonts w:ascii="GHEA Grapalat" w:hAnsi="GHEA Grapalat"/>
          <w:color w:val="000000" w:themeColor="text1"/>
          <w:sz w:val="24"/>
          <w:szCs w:val="24"/>
          <w:lang w:val="hy-AM"/>
        </w:rPr>
        <w:t>ը</w:t>
      </w:r>
      <w:r w:rsidRPr="007C2D32">
        <w:rPr>
          <w:rFonts w:ascii="GHEA Grapalat" w:hAnsi="GHEA Grapalat"/>
          <w:color w:val="000000" w:themeColor="text1"/>
          <w:sz w:val="24"/>
          <w:szCs w:val="24"/>
          <w:lang w:val="hy-AM"/>
        </w:rPr>
        <w:t xml:space="preserve"> պետք է իրականացվեն արտադրողի ցուցումների պահանջներին համապատասխան:</w:t>
      </w:r>
    </w:p>
    <w:p w14:paraId="6F20AABA" w14:textId="77777777" w:rsidR="00524EFD" w:rsidRPr="007C2D32" w:rsidRDefault="00524EFD" w:rsidP="00413C66">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Էլեկտրական կայանքները պետք է բավարարեն </w:t>
      </w:r>
      <w:r w:rsidR="006D68F3" w:rsidRPr="007C2D32">
        <w:rPr>
          <w:rFonts w:ascii="GHEA Grapalat" w:hAnsi="GHEA Grapalat"/>
          <w:color w:val="000000" w:themeColor="text1"/>
          <w:sz w:val="24"/>
          <w:szCs w:val="24"/>
          <w:lang w:val="hy-AM"/>
        </w:rPr>
        <w:t>ՀՀ քաղաքաշինության նախարարի 2014 թվականի մարտի 17-ի N78-Ն հրամանով հաստատված                            ՀՀՇՆ 21-01</w:t>
      </w:r>
      <w:r w:rsidR="00576390" w:rsidRPr="007C2D32">
        <w:rPr>
          <w:rFonts w:ascii="GHEA Grapalat" w:hAnsi="GHEA Grapalat"/>
          <w:color w:val="000000" w:themeColor="text1"/>
          <w:sz w:val="24"/>
          <w:szCs w:val="24"/>
          <w:lang w:val="hy-AM"/>
        </w:rPr>
        <w:t>-2014</w:t>
      </w:r>
      <w:r w:rsidR="006D68F3"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շինարարական</w:t>
      </w:r>
      <w:r w:rsidRPr="007C2D32">
        <w:rPr>
          <w:rFonts w:ascii="GHEA Grapalat" w:hAnsi="GHEA Grapalat"/>
          <w:b/>
          <w:color w:val="000000" w:themeColor="text1"/>
          <w:sz w:val="24"/>
          <w:szCs w:val="24"/>
          <w:lang w:val="hy-AM"/>
        </w:rPr>
        <w:t xml:space="preserve"> </w:t>
      </w:r>
      <w:r w:rsidRPr="007C2D32">
        <w:rPr>
          <w:rFonts w:ascii="GHEA Grapalat" w:hAnsi="GHEA Grapalat"/>
          <w:color w:val="000000" w:themeColor="text1"/>
          <w:sz w:val="24"/>
          <w:szCs w:val="24"/>
          <w:lang w:val="hy-AM"/>
        </w:rPr>
        <w:t xml:space="preserve">նորմերի </w:t>
      </w:r>
      <w:r w:rsidRPr="007C2D32">
        <w:rPr>
          <w:rFonts w:ascii="Cambria Math" w:hAnsi="Cambria Math" w:cs="Cambria Math"/>
          <w:color w:val="000000" w:themeColor="text1"/>
          <w:sz w:val="24"/>
          <w:szCs w:val="24"/>
          <w:lang w:val="hy-AM"/>
        </w:rPr>
        <w:t>​​</w:t>
      </w:r>
      <w:r w:rsidRPr="007C2D32">
        <w:rPr>
          <w:rFonts w:ascii="GHEA Grapalat" w:hAnsi="GHEA Grapalat"/>
          <w:color w:val="000000" w:themeColor="text1"/>
          <w:sz w:val="24"/>
          <w:szCs w:val="24"/>
          <w:lang w:val="hy-AM"/>
        </w:rPr>
        <w:t>և ազգային ստանդարտների պահանջներին և հագեցած լինեն մնացորդային հոսանքի սարքերով (ՊԱՍ):</w:t>
      </w:r>
    </w:p>
    <w:p w14:paraId="53428BD1" w14:textId="77777777" w:rsidR="00524EFD" w:rsidRPr="007C2D32" w:rsidRDefault="00524EFD" w:rsidP="00452076">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Շինարարական կոնստրուկցիաների անմիջականորեն մակերևույթին կամ դրանց ներսում թաքնված էլեկտրամոնտաժը պետք է կատարվի մալուխով կամ բոցի տարածումը կանխող պատյաններով մեկուսացված լարերով: Թույլատրվում է նման մետաղալար կամ մալուխ ուղղակիորեն անցկացնել տան կոնստրուկցիաների միջով (առանց խողովակների օգտագործման):</w:t>
      </w:r>
    </w:p>
    <w:p w14:paraId="3AFAC0A5" w14:textId="77777777" w:rsidR="00524EFD" w:rsidRPr="007C2D32" w:rsidRDefault="00524EFD" w:rsidP="00452076">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Էլեկտրական վառարանները, որոնք օգտագործվում են շոգեբաղնիքի սենյակի համար, պետք է </w:t>
      </w:r>
      <w:r w:rsidR="00A263BB" w:rsidRPr="007C2D32">
        <w:rPr>
          <w:rFonts w:ascii="GHEA Grapalat" w:hAnsi="GHEA Grapalat"/>
          <w:color w:val="000000" w:themeColor="text1"/>
          <w:sz w:val="24"/>
          <w:szCs w:val="24"/>
          <w:lang w:val="hy-AM"/>
        </w:rPr>
        <w:t xml:space="preserve">լինեն գործարանային արտադրության և </w:t>
      </w:r>
      <w:r w:rsidRPr="007C2D32">
        <w:rPr>
          <w:rFonts w:ascii="GHEA Grapalat" w:hAnsi="GHEA Grapalat"/>
          <w:color w:val="000000" w:themeColor="text1"/>
          <w:sz w:val="24"/>
          <w:szCs w:val="24"/>
          <w:lang w:val="hy-AM"/>
        </w:rPr>
        <w:t xml:space="preserve">ունենան ավտոմատ պաշտպանություն և անջատիչ սարք՝ </w:t>
      </w:r>
      <w:r w:rsidR="00910383" w:rsidRPr="007C2D32">
        <w:rPr>
          <w:rFonts w:ascii="GHEA Grapalat" w:hAnsi="GHEA Grapalat"/>
          <w:color w:val="000000" w:themeColor="text1"/>
          <w:sz w:val="24"/>
          <w:szCs w:val="24"/>
          <w:lang w:val="hy-AM"/>
        </w:rPr>
        <w:t>ըստ տեխնիկական պահանջների:</w:t>
      </w:r>
    </w:p>
    <w:p w14:paraId="40BD4D1D" w14:textId="77777777" w:rsidR="00524EFD" w:rsidRPr="007C2D32" w:rsidRDefault="00524EFD" w:rsidP="00452076">
      <w:pPr>
        <w:pStyle w:val="ListParagraph"/>
        <w:numPr>
          <w:ilvl w:val="0"/>
          <w:numId w:val="6"/>
        </w:numPr>
        <w:tabs>
          <w:tab w:val="left" w:pos="993"/>
          <w:tab w:val="left" w:pos="127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Արտաքին հրդեհաշիջման համար ջր</w:t>
      </w:r>
      <w:r w:rsidR="00767904" w:rsidRPr="007C2D32">
        <w:rPr>
          <w:rFonts w:ascii="GHEA Grapalat" w:hAnsi="GHEA Grapalat"/>
          <w:color w:val="000000" w:themeColor="text1"/>
          <w:sz w:val="24"/>
          <w:szCs w:val="24"/>
          <w:lang w:val="hy-AM"/>
        </w:rPr>
        <w:t>ամատակարարման համակարգին ներկայացվող</w:t>
      </w:r>
      <w:r w:rsidRPr="007C2D32">
        <w:rPr>
          <w:rFonts w:ascii="GHEA Grapalat" w:hAnsi="GHEA Grapalat"/>
          <w:color w:val="000000" w:themeColor="text1"/>
          <w:sz w:val="24"/>
          <w:szCs w:val="24"/>
          <w:lang w:val="hy-AM"/>
        </w:rPr>
        <w:t xml:space="preserve"> պահանջները պետք է </w:t>
      </w:r>
      <w:r w:rsidR="00767904" w:rsidRPr="007C2D32">
        <w:rPr>
          <w:rFonts w:ascii="GHEA Grapalat" w:hAnsi="GHEA Grapalat"/>
          <w:color w:val="000000" w:themeColor="text1"/>
          <w:sz w:val="24"/>
          <w:szCs w:val="24"/>
          <w:lang w:val="hy-AM"/>
        </w:rPr>
        <w:t>համապատասխանեն</w:t>
      </w:r>
      <w:r w:rsidRPr="007C2D32">
        <w:rPr>
          <w:rFonts w:ascii="GHEA Grapalat" w:hAnsi="GHEA Grapalat"/>
          <w:color w:val="000000" w:themeColor="text1"/>
          <w:sz w:val="24"/>
          <w:szCs w:val="24"/>
          <w:lang w:val="hy-AM"/>
        </w:rPr>
        <w:t xml:space="preserve"> </w:t>
      </w:r>
      <w:r w:rsidR="00F23C63" w:rsidRPr="007C2D32">
        <w:rPr>
          <w:rFonts w:ascii="GHEA Grapalat" w:hAnsi="GHEA Grapalat"/>
          <w:color w:val="000000" w:themeColor="text1"/>
          <w:sz w:val="24"/>
          <w:szCs w:val="24"/>
          <w:lang w:val="hy-AM"/>
        </w:rPr>
        <w:t>ՀՀ քաղաքաշինության նախարարի 2014 թվականի մարտի 17-ի  N78-Ն հրամանով հաստատված ՀՀՇՆ 21-01</w:t>
      </w:r>
      <w:r w:rsidR="00AD58AB" w:rsidRPr="007C2D32">
        <w:rPr>
          <w:rFonts w:ascii="GHEA Grapalat" w:hAnsi="GHEA Grapalat"/>
          <w:color w:val="000000" w:themeColor="text1"/>
          <w:sz w:val="24"/>
          <w:szCs w:val="24"/>
          <w:lang w:val="hy-AM"/>
        </w:rPr>
        <w:t>-2014</w:t>
      </w:r>
      <w:r w:rsidR="00F23C63" w:rsidRPr="007C2D32">
        <w:rPr>
          <w:rFonts w:ascii="GHEA Grapalat" w:hAnsi="GHEA Grapalat"/>
          <w:color w:val="000000" w:themeColor="text1"/>
          <w:sz w:val="24"/>
          <w:szCs w:val="24"/>
          <w:lang w:val="hy-AM"/>
        </w:rPr>
        <w:t xml:space="preserve"> շինարարական նորմերի</w:t>
      </w:r>
      <w:r w:rsidRPr="007C2D32">
        <w:rPr>
          <w:rFonts w:ascii="GHEA Grapalat" w:hAnsi="GHEA Grapalat"/>
          <w:color w:val="000000" w:themeColor="text1"/>
          <w:sz w:val="24"/>
          <w:szCs w:val="24"/>
          <w:lang w:val="hy-AM"/>
        </w:rPr>
        <w:t>ն:</w:t>
      </w:r>
    </w:p>
    <w:p w14:paraId="39441CD7" w14:textId="77777777" w:rsidR="00524EFD" w:rsidRPr="007C2D32" w:rsidRDefault="00524EFD" w:rsidP="005F41F0">
      <w:pPr>
        <w:pStyle w:val="ListParagraph"/>
        <w:tabs>
          <w:tab w:val="left" w:pos="851"/>
        </w:tabs>
        <w:spacing w:after="0" w:line="360" w:lineRule="auto"/>
        <w:ind w:left="0" w:firstLine="450"/>
        <w:jc w:val="both"/>
        <w:rPr>
          <w:rFonts w:ascii="GHEA Grapalat" w:hAnsi="GHEA Grapalat"/>
          <w:color w:val="000000" w:themeColor="text1"/>
          <w:sz w:val="24"/>
          <w:szCs w:val="24"/>
          <w:lang w:val="hy-AM"/>
        </w:rPr>
      </w:pPr>
    </w:p>
    <w:p w14:paraId="05132CA4" w14:textId="77777777" w:rsidR="00524EFD" w:rsidRPr="007C2D32" w:rsidRDefault="00DF3E4C" w:rsidP="00B55B97">
      <w:pPr>
        <w:pStyle w:val="ListParagraph"/>
        <w:numPr>
          <w:ilvl w:val="0"/>
          <w:numId w:val="9"/>
        </w:numPr>
        <w:tabs>
          <w:tab w:val="left" w:pos="6112"/>
        </w:tabs>
        <w:spacing w:after="0" w:line="360" w:lineRule="auto"/>
        <w:jc w:val="center"/>
        <w:rPr>
          <w:rFonts w:ascii="GHEA Grapalat" w:hAnsi="GHEA Grapalat"/>
          <w:b/>
          <w:color w:val="000000" w:themeColor="text1"/>
          <w:sz w:val="24"/>
          <w:szCs w:val="24"/>
          <w:lang w:val="hy-AM"/>
        </w:rPr>
      </w:pPr>
      <w:r w:rsidRPr="00DF3E4C">
        <w:rPr>
          <w:rFonts w:ascii="GHEA Grapalat" w:eastAsia="Times New Roman" w:hAnsi="GHEA Grapalat" w:cs="Times New Roman"/>
          <w:b/>
          <w:color w:val="000000" w:themeColor="text1"/>
          <w:sz w:val="24"/>
          <w:szCs w:val="24"/>
          <w:lang w:val="hy-AM"/>
        </w:rPr>
        <w:t>ԱՆՀԱՏԱԿԱՆ</w:t>
      </w:r>
      <w:r w:rsidRPr="007C2D32">
        <w:rPr>
          <w:rFonts w:ascii="GHEA Grapalat" w:hAnsi="GHEA Grapalat"/>
          <w:b/>
          <w:color w:val="000000" w:themeColor="text1"/>
          <w:sz w:val="24"/>
          <w:szCs w:val="24"/>
          <w:lang w:val="hy-AM"/>
        </w:rPr>
        <w:t xml:space="preserve"> </w:t>
      </w:r>
      <w:r w:rsidR="002561DE" w:rsidRPr="007C2D32">
        <w:rPr>
          <w:rFonts w:ascii="GHEA Grapalat" w:hAnsi="GHEA Grapalat"/>
          <w:b/>
          <w:color w:val="000000" w:themeColor="text1"/>
          <w:sz w:val="24"/>
          <w:szCs w:val="24"/>
          <w:lang w:val="hy-AM"/>
        </w:rPr>
        <w:t>ԲՆԱԿԵԼԻ ՏՆԵՐԻ ԱՆՎՏԱՆԳ ՇԱՀԱԳՈՐԾՄԱՆ ՊԱՀԱՆՋՆԵՐ</w:t>
      </w:r>
    </w:p>
    <w:p w14:paraId="4BA43C76" w14:textId="77777777" w:rsidR="00524EFD" w:rsidRPr="0005531B" w:rsidRDefault="00412027" w:rsidP="0005531B">
      <w:pPr>
        <w:pStyle w:val="ListParagraph"/>
        <w:numPr>
          <w:ilvl w:val="0"/>
          <w:numId w:val="6"/>
        </w:numPr>
        <w:tabs>
          <w:tab w:val="left" w:pos="900"/>
        </w:tabs>
        <w:spacing w:after="0" w:line="360" w:lineRule="auto"/>
        <w:ind w:left="0" w:firstLine="450"/>
        <w:jc w:val="both"/>
        <w:rPr>
          <w:rFonts w:ascii="GHEA Grapalat" w:hAnsi="GHEA Grapalat"/>
          <w:color w:val="000000" w:themeColor="text1"/>
          <w:sz w:val="24"/>
          <w:szCs w:val="24"/>
          <w:lang w:val="hy-AM"/>
        </w:rPr>
      </w:pPr>
      <w:r w:rsidRPr="0005531B">
        <w:rPr>
          <w:rFonts w:ascii="GHEA Grapalat" w:eastAsia="Times New Roman" w:hAnsi="GHEA Grapalat" w:cs="Times New Roman"/>
          <w:color w:val="000000" w:themeColor="text1"/>
          <w:sz w:val="24"/>
          <w:szCs w:val="24"/>
          <w:lang w:val="hy-AM"/>
        </w:rPr>
        <w:t>Անհատական</w:t>
      </w:r>
      <w:r w:rsidR="004870B3" w:rsidRPr="0005531B">
        <w:rPr>
          <w:rFonts w:ascii="GHEA Grapalat" w:hAnsi="GHEA Grapalat"/>
          <w:color w:val="000000" w:themeColor="text1"/>
          <w:sz w:val="24"/>
          <w:szCs w:val="24"/>
          <w:lang w:val="hy-AM"/>
        </w:rPr>
        <w:t xml:space="preserve"> </w:t>
      </w:r>
      <w:r w:rsidRPr="0005531B">
        <w:rPr>
          <w:rFonts w:ascii="GHEA Grapalat" w:hAnsi="GHEA Grapalat"/>
          <w:color w:val="000000" w:themeColor="text1"/>
          <w:sz w:val="24"/>
          <w:szCs w:val="24"/>
          <w:lang w:val="hy-AM"/>
        </w:rPr>
        <w:t>բ</w:t>
      </w:r>
      <w:r w:rsidR="004870B3" w:rsidRPr="0005531B">
        <w:rPr>
          <w:rFonts w:ascii="GHEA Grapalat" w:hAnsi="GHEA Grapalat"/>
          <w:color w:val="000000" w:themeColor="text1"/>
          <w:sz w:val="24"/>
          <w:szCs w:val="24"/>
          <w:lang w:val="hy-AM"/>
        </w:rPr>
        <w:t>նակելի տ</w:t>
      </w:r>
      <w:r w:rsidR="00524EFD" w:rsidRPr="0005531B">
        <w:rPr>
          <w:rFonts w:ascii="GHEA Grapalat" w:hAnsi="GHEA Grapalat"/>
          <w:color w:val="000000" w:themeColor="text1"/>
          <w:sz w:val="24"/>
          <w:szCs w:val="24"/>
          <w:lang w:val="hy-AM"/>
        </w:rPr>
        <w:t xml:space="preserve">ունը պետք է նախագծված, տեղադրված և սարքավորված լինի այնպես, որ կանխվի բնակիչների վնասվածքների ստացման ռիսկը </w:t>
      </w:r>
      <w:r w:rsidR="00945E3B" w:rsidRPr="0005531B">
        <w:rPr>
          <w:rFonts w:ascii="GHEA Grapalat" w:eastAsia="Times New Roman" w:hAnsi="GHEA Grapalat" w:cs="Times New Roman"/>
          <w:color w:val="000000" w:themeColor="text1"/>
          <w:sz w:val="24"/>
          <w:szCs w:val="24"/>
          <w:lang w:val="hy-AM"/>
        </w:rPr>
        <w:t>անհատական</w:t>
      </w:r>
      <w:r w:rsidR="00945E3B" w:rsidRPr="0005531B">
        <w:rPr>
          <w:rFonts w:ascii="GHEA Grapalat" w:hAnsi="GHEA Grapalat"/>
          <w:color w:val="000000" w:themeColor="text1"/>
          <w:sz w:val="24"/>
          <w:szCs w:val="24"/>
          <w:lang w:val="hy-AM"/>
        </w:rPr>
        <w:t xml:space="preserve"> </w:t>
      </w:r>
      <w:r w:rsidR="004870B3" w:rsidRPr="0005531B">
        <w:rPr>
          <w:rFonts w:ascii="GHEA Grapalat" w:hAnsi="GHEA Grapalat"/>
          <w:color w:val="000000" w:themeColor="text1"/>
          <w:sz w:val="24"/>
          <w:szCs w:val="24"/>
          <w:lang w:val="hy-AM"/>
        </w:rPr>
        <w:t xml:space="preserve">բնակելի </w:t>
      </w:r>
      <w:r w:rsidR="00524EFD" w:rsidRPr="0005531B">
        <w:rPr>
          <w:rFonts w:ascii="GHEA Grapalat" w:hAnsi="GHEA Grapalat"/>
          <w:color w:val="000000" w:themeColor="text1"/>
          <w:sz w:val="24"/>
          <w:szCs w:val="24"/>
          <w:lang w:val="hy-AM"/>
        </w:rPr>
        <w:t xml:space="preserve">տան ներսում և շրջակայքում, </w:t>
      </w:r>
      <w:r w:rsidR="00CB70F8" w:rsidRPr="0005531B">
        <w:rPr>
          <w:rFonts w:ascii="GHEA Grapalat" w:hAnsi="GHEA Grapalat"/>
          <w:color w:val="000000" w:themeColor="text1"/>
          <w:sz w:val="24"/>
          <w:szCs w:val="24"/>
          <w:lang w:val="hy-AM"/>
        </w:rPr>
        <w:t>տուն</w:t>
      </w:r>
      <w:r w:rsidR="00524EFD" w:rsidRPr="0005531B">
        <w:rPr>
          <w:rFonts w:ascii="GHEA Grapalat" w:hAnsi="GHEA Grapalat"/>
          <w:color w:val="000000" w:themeColor="text1"/>
          <w:sz w:val="24"/>
          <w:szCs w:val="24"/>
          <w:lang w:val="hy-AM"/>
        </w:rPr>
        <w:t xml:space="preserve"> մտնելիս և դուրս գալիս, ինչպես նաև ներբնակարանային սարքավորումներ</w:t>
      </w:r>
      <w:r w:rsidR="00CB70F8" w:rsidRPr="0005531B">
        <w:rPr>
          <w:rFonts w:ascii="GHEA Grapalat" w:hAnsi="GHEA Grapalat"/>
          <w:color w:val="000000" w:themeColor="text1"/>
          <w:sz w:val="24"/>
          <w:szCs w:val="24"/>
          <w:lang w:val="hy-AM"/>
        </w:rPr>
        <w:t>ից</w:t>
      </w:r>
      <w:r w:rsidR="00524EFD" w:rsidRPr="0005531B">
        <w:rPr>
          <w:rFonts w:ascii="GHEA Grapalat" w:hAnsi="GHEA Grapalat"/>
          <w:color w:val="000000" w:themeColor="text1"/>
          <w:sz w:val="24"/>
          <w:szCs w:val="24"/>
          <w:lang w:val="hy-AM"/>
        </w:rPr>
        <w:t xml:space="preserve"> օգտ</w:t>
      </w:r>
      <w:r w:rsidR="00CB70F8" w:rsidRPr="0005531B">
        <w:rPr>
          <w:rFonts w:ascii="GHEA Grapalat" w:hAnsi="GHEA Grapalat"/>
          <w:color w:val="000000" w:themeColor="text1"/>
          <w:sz w:val="24"/>
          <w:szCs w:val="24"/>
          <w:lang w:val="hy-AM"/>
        </w:rPr>
        <w:t>վ</w:t>
      </w:r>
      <w:r w:rsidR="00524EFD" w:rsidRPr="0005531B">
        <w:rPr>
          <w:rFonts w:ascii="GHEA Grapalat" w:hAnsi="GHEA Grapalat"/>
          <w:color w:val="000000" w:themeColor="text1"/>
          <w:sz w:val="24"/>
          <w:szCs w:val="24"/>
          <w:lang w:val="hy-AM"/>
        </w:rPr>
        <w:t>ելիս:</w:t>
      </w:r>
    </w:p>
    <w:p w14:paraId="76B04D23" w14:textId="77777777" w:rsidR="00524EFD" w:rsidRPr="007C2D32" w:rsidRDefault="00524EFD" w:rsidP="0005531B">
      <w:pPr>
        <w:pStyle w:val="ListParagraph"/>
        <w:numPr>
          <w:ilvl w:val="0"/>
          <w:numId w:val="6"/>
        </w:numPr>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lastRenderedPageBreak/>
        <w:t>Աստիճանավանդակների և թեքահարթակների թեքությունն ու լայնությունը, աստիճանների բարձրությունն, աստիճանահարթակի լայնություն</w:t>
      </w:r>
      <w:r w:rsidR="00BF5AC8" w:rsidRPr="007C2D32">
        <w:rPr>
          <w:rFonts w:ascii="GHEA Grapalat" w:hAnsi="GHEA Grapalat"/>
          <w:color w:val="000000" w:themeColor="text1"/>
          <w:sz w:val="24"/>
          <w:szCs w:val="24"/>
          <w:lang w:val="hy-AM"/>
        </w:rPr>
        <w:t>ը</w:t>
      </w:r>
      <w:r w:rsidRPr="007C2D32">
        <w:rPr>
          <w:rFonts w:ascii="GHEA Grapalat" w:hAnsi="GHEA Grapalat"/>
          <w:color w:val="000000" w:themeColor="text1"/>
          <w:sz w:val="24"/>
          <w:szCs w:val="24"/>
          <w:lang w:val="hy-AM"/>
        </w:rPr>
        <w:t>, նկուղի, շահագործվող ձեղնահարկի, անցումների բարձրությունը, հատակի մակարդակների տարբերություններն, ինչպես նաև դռների չափերը պետք է ապահովեն շարժման հարմարավետությունն ու անվտանգությունը</w:t>
      </w:r>
      <w:r w:rsidR="00BF5AC8" w:rsidRPr="007C2D32">
        <w:rPr>
          <w:rFonts w:ascii="GHEA Grapalat" w:hAnsi="GHEA Grapalat"/>
          <w:color w:val="000000" w:themeColor="text1"/>
          <w:sz w:val="24"/>
          <w:szCs w:val="24"/>
          <w:lang w:val="hy-AM"/>
        </w:rPr>
        <w:t>՝</w:t>
      </w:r>
      <w:r w:rsidRPr="007C2D32">
        <w:rPr>
          <w:rFonts w:ascii="GHEA Grapalat" w:hAnsi="GHEA Grapalat"/>
          <w:color w:val="000000" w:themeColor="text1"/>
          <w:sz w:val="24"/>
          <w:szCs w:val="24"/>
          <w:lang w:val="hy-AM"/>
        </w:rPr>
        <w:t xml:space="preserve"> կահույքի ու ներքին սարքավորումների տեղափոխման </w:t>
      </w:r>
      <w:r w:rsidRPr="007C2D32">
        <w:rPr>
          <w:rFonts w:ascii="GHEA Grapalat" w:hAnsi="GHEA Grapalat"/>
          <w:sz w:val="24"/>
          <w:szCs w:val="24"/>
          <w:lang w:val="hy-AM"/>
        </w:rPr>
        <w:t xml:space="preserve">հնարավորությունը: </w:t>
      </w:r>
      <w:r w:rsidR="000A7535" w:rsidRPr="007C2D32">
        <w:rPr>
          <w:rFonts w:ascii="GHEA Grapalat" w:hAnsi="GHEA Grapalat"/>
          <w:sz w:val="24"/>
          <w:szCs w:val="24"/>
          <w:lang w:val="hy-AM"/>
        </w:rPr>
        <w:t>Չի թույլատր</w:t>
      </w:r>
      <w:r w:rsidR="001E38F1" w:rsidRPr="007C2D32">
        <w:rPr>
          <w:rFonts w:ascii="GHEA Grapalat" w:hAnsi="GHEA Grapalat"/>
          <w:sz w:val="24"/>
          <w:szCs w:val="24"/>
          <w:lang w:val="hy-AM"/>
        </w:rPr>
        <w:t>վ</w:t>
      </w:r>
      <w:r w:rsidR="000A7535" w:rsidRPr="007C2D32">
        <w:rPr>
          <w:rFonts w:ascii="GHEA Grapalat" w:hAnsi="GHEA Grapalat"/>
          <w:sz w:val="24"/>
          <w:szCs w:val="24"/>
          <w:lang w:val="hy-AM"/>
        </w:rPr>
        <w:t>ում օգտագործ</w:t>
      </w:r>
      <w:r w:rsidR="001E38F1" w:rsidRPr="007C2D32">
        <w:rPr>
          <w:rFonts w:ascii="GHEA Grapalat" w:hAnsi="GHEA Grapalat"/>
          <w:sz w:val="24"/>
          <w:szCs w:val="24"/>
          <w:lang w:val="hy-AM"/>
        </w:rPr>
        <w:t>ե</w:t>
      </w:r>
      <w:r w:rsidR="000A7535" w:rsidRPr="007C2D32">
        <w:rPr>
          <w:rFonts w:ascii="GHEA Grapalat" w:hAnsi="GHEA Grapalat"/>
          <w:sz w:val="24"/>
          <w:szCs w:val="24"/>
          <w:lang w:val="hy-AM"/>
        </w:rPr>
        <w:t>լ տ</w:t>
      </w:r>
      <w:r w:rsidRPr="007C2D32">
        <w:rPr>
          <w:rFonts w:ascii="GHEA Grapalat" w:hAnsi="GHEA Grapalat"/>
          <w:sz w:val="24"/>
          <w:szCs w:val="24"/>
          <w:lang w:val="hy-AM"/>
        </w:rPr>
        <w:t xml:space="preserve">արբեր </w:t>
      </w:r>
      <w:r w:rsidRPr="007C2D32">
        <w:rPr>
          <w:rFonts w:ascii="GHEA Grapalat" w:hAnsi="GHEA Grapalat"/>
          <w:color w:val="000000" w:themeColor="text1"/>
          <w:sz w:val="24"/>
          <w:szCs w:val="24"/>
          <w:lang w:val="hy-AM"/>
        </w:rPr>
        <w:t>բարձրությամբ աստիճաններով աստիճանավանդակներ:</w:t>
      </w:r>
    </w:p>
    <w:p w14:paraId="648C227C" w14:textId="77777777" w:rsidR="00524EFD" w:rsidRPr="007C2D32" w:rsidRDefault="00BF5AC8"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Անհատական</w:t>
      </w:r>
      <w:r w:rsidR="00524EFD" w:rsidRPr="007C2D32">
        <w:rPr>
          <w:rFonts w:ascii="GHEA Grapalat" w:hAnsi="GHEA Grapalat"/>
          <w:color w:val="000000" w:themeColor="text1"/>
          <w:sz w:val="24"/>
          <w:szCs w:val="24"/>
          <w:lang w:val="hy-AM"/>
        </w:rPr>
        <w:t xml:space="preserve"> </w:t>
      </w:r>
      <w:r w:rsidR="004870B3" w:rsidRPr="007C2D32">
        <w:rPr>
          <w:rFonts w:ascii="GHEA Grapalat" w:hAnsi="GHEA Grapalat"/>
          <w:color w:val="000000" w:themeColor="text1"/>
          <w:sz w:val="24"/>
          <w:szCs w:val="24"/>
          <w:lang w:val="hy-AM"/>
        </w:rPr>
        <w:t xml:space="preserve">բնակելի </w:t>
      </w:r>
      <w:r w:rsidR="00524EFD" w:rsidRPr="007C2D32">
        <w:rPr>
          <w:rFonts w:ascii="GHEA Grapalat" w:hAnsi="GHEA Grapalat"/>
          <w:color w:val="000000" w:themeColor="text1"/>
          <w:sz w:val="24"/>
          <w:szCs w:val="24"/>
          <w:lang w:val="hy-AM"/>
        </w:rPr>
        <w:t xml:space="preserve">տների համար, ըստ </w:t>
      </w:r>
      <w:r w:rsidRPr="007C2D32">
        <w:rPr>
          <w:rFonts w:ascii="GHEA Grapalat" w:hAnsi="GHEA Grapalat"/>
          <w:color w:val="000000" w:themeColor="text1"/>
          <w:sz w:val="24"/>
          <w:szCs w:val="24"/>
          <w:lang w:val="hy-AM"/>
        </w:rPr>
        <w:t xml:space="preserve">պատվիրատուի-սեփականատիրոջ (կամ լիազորված անձի) </w:t>
      </w:r>
      <w:r w:rsidR="00524EFD" w:rsidRPr="007C2D32">
        <w:rPr>
          <w:rFonts w:ascii="GHEA Grapalat" w:hAnsi="GHEA Grapalat"/>
          <w:color w:val="000000" w:themeColor="text1"/>
          <w:sz w:val="24"/>
          <w:szCs w:val="24"/>
          <w:lang w:val="hy-AM"/>
        </w:rPr>
        <w:t>առաջադրանքի</w:t>
      </w:r>
      <w:r w:rsidRPr="007C2D32">
        <w:rPr>
          <w:rFonts w:ascii="GHEA Grapalat" w:hAnsi="GHEA Grapalat"/>
          <w:color w:val="000000" w:themeColor="text1"/>
          <w:sz w:val="24"/>
          <w:szCs w:val="24"/>
          <w:lang w:val="hy-AM"/>
        </w:rPr>
        <w:t>-հայեցողության</w:t>
      </w:r>
      <w:r w:rsidR="00524EFD"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կարող է նախատեսվել</w:t>
      </w:r>
      <w:r w:rsidR="00524EFD" w:rsidRPr="007C2D32">
        <w:rPr>
          <w:rFonts w:ascii="GHEA Grapalat" w:hAnsi="GHEA Grapalat"/>
          <w:color w:val="000000" w:themeColor="text1"/>
          <w:sz w:val="24"/>
          <w:szCs w:val="24"/>
          <w:lang w:val="hy-AM"/>
        </w:rPr>
        <w:t xml:space="preserve"> </w:t>
      </w:r>
      <w:r w:rsidR="00945E3B" w:rsidRPr="008D7064">
        <w:rPr>
          <w:rFonts w:ascii="GHEA Grapalat" w:eastAsia="Times New Roman" w:hAnsi="GHEA Grapalat" w:cs="Times New Roman"/>
          <w:color w:val="000000" w:themeColor="text1"/>
          <w:sz w:val="24"/>
          <w:szCs w:val="24"/>
          <w:lang w:val="hy-AM"/>
        </w:rPr>
        <w:t>անհատական</w:t>
      </w:r>
      <w:r w:rsidR="00945E3B"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բնակելի տան ընթացիկ նորոգման</w:t>
      </w:r>
      <w:r w:rsidR="006B7230" w:rsidRPr="007C2D32">
        <w:rPr>
          <w:rFonts w:ascii="GHEA Grapalat" w:hAnsi="GHEA Grapalat"/>
          <w:color w:val="000000" w:themeColor="text1"/>
          <w:sz w:val="24"/>
          <w:szCs w:val="24"/>
          <w:lang w:val="hy-AM"/>
        </w:rPr>
        <w:t>՝ ներքին հարդարման</w:t>
      </w:r>
      <w:r w:rsidRPr="007C2D32">
        <w:rPr>
          <w:rFonts w:ascii="GHEA Grapalat" w:hAnsi="GHEA Grapalat"/>
          <w:color w:val="000000" w:themeColor="text1"/>
          <w:sz w:val="24"/>
          <w:szCs w:val="24"/>
          <w:lang w:val="hy-AM"/>
        </w:rPr>
        <w:t xml:space="preserve">, </w:t>
      </w:r>
      <w:r w:rsidR="006B7230" w:rsidRPr="007C2D32">
        <w:rPr>
          <w:rFonts w:ascii="GHEA Grapalat" w:hAnsi="GHEA Grapalat"/>
          <w:color w:val="000000" w:themeColor="text1"/>
          <w:sz w:val="24"/>
          <w:szCs w:val="24"/>
          <w:lang w:val="hy-AM"/>
        </w:rPr>
        <w:t xml:space="preserve">օգտագործված շինարարական նյութերի մասնակի նորոգման և փոխարինման, էներգաարդյունավետ վերանորոգման՝ պատուհանների և դռների փոխարինման, հատակների, պատերի և միջնորմների ջերմամեկուսացման, հարդարման, </w:t>
      </w:r>
      <w:r w:rsidR="00524EFD" w:rsidRPr="007C2D32">
        <w:rPr>
          <w:rFonts w:ascii="GHEA Grapalat" w:hAnsi="GHEA Grapalat"/>
          <w:color w:val="000000" w:themeColor="text1"/>
          <w:sz w:val="24"/>
          <w:szCs w:val="24"/>
          <w:lang w:val="hy-AM"/>
        </w:rPr>
        <w:t>խոհանոցի և սանիտարական սարքավորումների</w:t>
      </w:r>
      <w:r w:rsidR="006B7230" w:rsidRPr="007C2D32">
        <w:rPr>
          <w:rFonts w:ascii="GHEA Grapalat" w:hAnsi="GHEA Grapalat"/>
          <w:color w:val="000000" w:themeColor="text1"/>
          <w:sz w:val="24"/>
          <w:szCs w:val="24"/>
          <w:lang w:val="hy-AM"/>
        </w:rPr>
        <w:t>, սանդուղքների և սանդղամուտքերի, ինժեներական հաղորդակցուղիների՝ ջրամատակարարման, գազամատակարարման, ջեռուցման և կոյուղու համակարգերի և սարքերի փոխարինման/կառուցման, տարածքի բարեկարգման</w:t>
      </w:r>
      <w:r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 xml:space="preserve"> հնարավորություն</w:t>
      </w:r>
      <w:r w:rsidR="006B7230" w:rsidRPr="007C2D32">
        <w:rPr>
          <w:rFonts w:ascii="GHEA Grapalat" w:hAnsi="GHEA Grapalat"/>
          <w:color w:val="000000" w:themeColor="text1"/>
          <w:sz w:val="24"/>
          <w:szCs w:val="24"/>
          <w:lang w:val="hy-AM"/>
        </w:rPr>
        <w:t xml:space="preserve"> և այլն</w:t>
      </w:r>
      <w:r w:rsidRPr="007C2D32">
        <w:rPr>
          <w:rFonts w:ascii="GHEA Grapalat" w:hAnsi="GHEA Grapalat"/>
          <w:color w:val="000000" w:themeColor="text1"/>
          <w:sz w:val="24"/>
          <w:szCs w:val="24"/>
          <w:lang w:val="hy-AM"/>
        </w:rPr>
        <w:t>՝</w:t>
      </w:r>
      <w:r w:rsidR="006B7230" w:rsidRPr="007C2D32">
        <w:rPr>
          <w:rFonts w:ascii="GHEA Grapalat" w:hAnsi="GHEA Grapalat"/>
          <w:color w:val="000000" w:themeColor="text1"/>
          <w:sz w:val="24"/>
          <w:szCs w:val="24"/>
          <w:lang w:val="hy-AM"/>
        </w:rPr>
        <w:t xml:space="preserve"> առանց </w:t>
      </w:r>
      <w:r w:rsidR="00945E3B" w:rsidRPr="008D7064">
        <w:rPr>
          <w:rFonts w:ascii="GHEA Grapalat" w:eastAsia="Times New Roman" w:hAnsi="GHEA Grapalat" w:cs="Times New Roman"/>
          <w:color w:val="000000" w:themeColor="text1"/>
          <w:sz w:val="24"/>
          <w:szCs w:val="24"/>
          <w:lang w:val="hy-AM"/>
        </w:rPr>
        <w:t>անհատական</w:t>
      </w:r>
      <w:r w:rsidR="00945E3B" w:rsidRPr="007C2D32">
        <w:rPr>
          <w:rFonts w:ascii="GHEA Grapalat" w:hAnsi="GHEA Grapalat"/>
          <w:color w:val="000000" w:themeColor="text1"/>
          <w:sz w:val="24"/>
          <w:szCs w:val="24"/>
          <w:lang w:val="hy-AM"/>
        </w:rPr>
        <w:t xml:space="preserve"> </w:t>
      </w:r>
      <w:r w:rsidR="006B7230" w:rsidRPr="007C2D32">
        <w:rPr>
          <w:rFonts w:ascii="GHEA Grapalat" w:hAnsi="GHEA Grapalat"/>
          <w:color w:val="000000" w:themeColor="text1"/>
          <w:sz w:val="24"/>
          <w:szCs w:val="24"/>
          <w:lang w:val="hy-AM"/>
        </w:rPr>
        <w:t>բնակելի տան կոնստրուկտիվ համակարգի փոփոխման,</w:t>
      </w:r>
      <w:r w:rsidRPr="007C2D32">
        <w:rPr>
          <w:rFonts w:ascii="GHEA Grapalat" w:hAnsi="GHEA Grapalat"/>
          <w:color w:val="000000" w:themeColor="text1"/>
          <w:sz w:val="24"/>
          <w:szCs w:val="24"/>
          <w:lang w:val="hy-AM"/>
        </w:rPr>
        <w:t xml:space="preserve"> նախագծային փաստաթղթեր չպահանջող աշխատանքների մասով, որոնք ՀՀ կառավարության 2015 թվականի մարտի 19-ի N596-Ն որոշմամբ ամրագրված կարգի համաձայն դասակարգված են որպես ցածր ռիսկայնության միջոցառումներ (աշխատանքներ)</w:t>
      </w:r>
      <w:r w:rsidR="00524EFD" w:rsidRPr="007C2D32">
        <w:rPr>
          <w:rFonts w:ascii="GHEA Grapalat" w:hAnsi="GHEA Grapalat"/>
          <w:color w:val="000000" w:themeColor="text1"/>
          <w:sz w:val="24"/>
          <w:szCs w:val="24"/>
          <w:lang w:val="hy-AM"/>
        </w:rPr>
        <w:t>:</w:t>
      </w:r>
      <w:r w:rsidR="00741932" w:rsidRPr="007C2D32">
        <w:rPr>
          <w:rFonts w:ascii="GHEA Grapalat" w:hAnsi="GHEA Grapalat"/>
          <w:color w:val="000000" w:themeColor="text1"/>
          <w:sz w:val="24"/>
          <w:szCs w:val="24"/>
          <w:lang w:val="hy-AM"/>
        </w:rPr>
        <w:t xml:space="preserve"> </w:t>
      </w:r>
      <w:r w:rsidR="00945E3B" w:rsidRPr="00945E3B">
        <w:rPr>
          <w:rFonts w:ascii="GHEA Grapalat" w:eastAsia="Times New Roman" w:hAnsi="GHEA Grapalat" w:cs="Times New Roman"/>
          <w:color w:val="000000" w:themeColor="text1"/>
          <w:sz w:val="24"/>
          <w:szCs w:val="24"/>
          <w:lang w:val="hy-AM"/>
        </w:rPr>
        <w:t>Ա</w:t>
      </w:r>
      <w:r w:rsidR="00945E3B" w:rsidRPr="008D7064">
        <w:rPr>
          <w:rFonts w:ascii="GHEA Grapalat" w:eastAsia="Times New Roman" w:hAnsi="GHEA Grapalat" w:cs="Times New Roman"/>
          <w:color w:val="000000" w:themeColor="text1"/>
          <w:sz w:val="24"/>
          <w:szCs w:val="24"/>
          <w:lang w:val="hy-AM"/>
        </w:rPr>
        <w:t>նհատական</w:t>
      </w:r>
      <w:r w:rsidR="00945E3B" w:rsidRPr="007C2D32">
        <w:rPr>
          <w:rFonts w:ascii="GHEA Grapalat" w:hAnsi="GHEA Grapalat"/>
          <w:color w:val="000000" w:themeColor="text1"/>
          <w:sz w:val="24"/>
          <w:szCs w:val="24"/>
          <w:lang w:val="hy-AM"/>
        </w:rPr>
        <w:t xml:space="preserve"> </w:t>
      </w:r>
      <w:r w:rsidR="00945E3B" w:rsidRPr="005656AD">
        <w:rPr>
          <w:rFonts w:ascii="GHEA Grapalat" w:hAnsi="GHEA Grapalat"/>
          <w:color w:val="000000" w:themeColor="text1"/>
          <w:sz w:val="24"/>
          <w:szCs w:val="24"/>
          <w:lang w:val="hy-AM"/>
        </w:rPr>
        <w:t>բ</w:t>
      </w:r>
      <w:r w:rsidR="006B7230" w:rsidRPr="007C2D32">
        <w:rPr>
          <w:rFonts w:ascii="GHEA Grapalat" w:hAnsi="GHEA Grapalat"/>
          <w:color w:val="000000" w:themeColor="text1"/>
          <w:sz w:val="24"/>
          <w:szCs w:val="24"/>
          <w:lang w:val="hy-AM"/>
        </w:rPr>
        <w:t>նակելի տան շահագործման մատչելիությունն ապահովող միջոցառումներ</w:t>
      </w:r>
      <w:r w:rsidR="00741932" w:rsidRPr="007C2D32">
        <w:rPr>
          <w:rFonts w:ascii="GHEA Grapalat" w:hAnsi="GHEA Grapalat"/>
          <w:color w:val="000000" w:themeColor="text1"/>
          <w:sz w:val="24"/>
          <w:szCs w:val="24"/>
          <w:lang w:val="hy-AM"/>
        </w:rPr>
        <w:t>ի</w:t>
      </w:r>
      <w:r w:rsidR="006B7230" w:rsidRPr="007C2D32">
        <w:rPr>
          <w:rFonts w:ascii="GHEA Grapalat" w:hAnsi="GHEA Grapalat"/>
          <w:color w:val="000000" w:themeColor="text1"/>
          <w:sz w:val="24"/>
          <w:szCs w:val="24"/>
          <w:lang w:val="hy-AM"/>
        </w:rPr>
        <w:t xml:space="preserve"> </w:t>
      </w:r>
      <w:r w:rsidR="00741932" w:rsidRPr="007C2D32">
        <w:rPr>
          <w:rFonts w:ascii="GHEA Grapalat" w:hAnsi="GHEA Grapalat"/>
          <w:color w:val="000000" w:themeColor="text1"/>
          <w:sz w:val="24"/>
          <w:szCs w:val="24"/>
          <w:lang w:val="hy-AM"/>
        </w:rPr>
        <w:t xml:space="preserve">շրջանակներում </w:t>
      </w:r>
      <w:r w:rsidR="006B7230" w:rsidRPr="007C2D32">
        <w:rPr>
          <w:rFonts w:ascii="GHEA Grapalat" w:hAnsi="GHEA Grapalat"/>
          <w:color w:val="000000" w:themeColor="text1"/>
          <w:sz w:val="24"/>
          <w:szCs w:val="24"/>
          <w:lang w:val="hy-AM"/>
        </w:rPr>
        <w:t>նախատեսվող</w:t>
      </w:r>
      <w:r w:rsidR="00EF47E1" w:rsidRPr="007C2D32">
        <w:rPr>
          <w:rFonts w:ascii="GHEA Grapalat" w:hAnsi="GHEA Grapalat"/>
          <w:color w:val="000000" w:themeColor="text1"/>
          <w:sz w:val="24"/>
          <w:szCs w:val="24"/>
          <w:lang w:val="hy-AM"/>
        </w:rPr>
        <w:t xml:space="preserve"> թեքահարթակների,</w:t>
      </w:r>
      <w:r w:rsidR="006B7230" w:rsidRPr="007C2D32">
        <w:rPr>
          <w:rFonts w:ascii="GHEA Grapalat" w:hAnsi="GHEA Grapalat"/>
          <w:color w:val="000000" w:themeColor="text1"/>
          <w:sz w:val="24"/>
          <w:szCs w:val="24"/>
          <w:lang w:val="hy-AM"/>
        </w:rPr>
        <w:t xml:space="preserve"> վերելակների և վերհան սարքերի տեղակայման աշխատանքները պետք է իրականացվե</w:t>
      </w:r>
      <w:r w:rsidR="00741932" w:rsidRPr="007C2D32">
        <w:rPr>
          <w:rFonts w:ascii="GHEA Grapalat" w:hAnsi="GHEA Grapalat"/>
          <w:color w:val="000000" w:themeColor="text1"/>
          <w:sz w:val="24"/>
          <w:szCs w:val="24"/>
          <w:lang w:val="hy-AM"/>
        </w:rPr>
        <w:t>ն համապատասխան նախագծային լուծումների</w:t>
      </w:r>
      <w:r w:rsidR="00EF47E1" w:rsidRPr="007C2D32">
        <w:rPr>
          <w:rFonts w:ascii="GHEA Grapalat" w:hAnsi="GHEA Grapalat"/>
          <w:color w:val="000000" w:themeColor="text1"/>
          <w:sz w:val="24"/>
          <w:szCs w:val="24"/>
          <w:lang w:val="hy-AM"/>
        </w:rPr>
        <w:t xml:space="preserve"> (այդ թվում էսքիզային նախագծի)</w:t>
      </w:r>
      <w:r w:rsidR="00741932" w:rsidRPr="007C2D32">
        <w:rPr>
          <w:rFonts w:ascii="GHEA Grapalat" w:hAnsi="GHEA Grapalat"/>
          <w:color w:val="000000" w:themeColor="text1"/>
          <w:sz w:val="24"/>
          <w:szCs w:val="24"/>
          <w:lang w:val="hy-AM"/>
        </w:rPr>
        <w:t xml:space="preserve"> և &lt;</w:t>
      </w:r>
      <w:r w:rsidR="00741932" w:rsidRPr="007C2D32">
        <w:rPr>
          <w:rFonts w:ascii="GHEA Grapalat" w:hAnsi="GHEA Grapalat"/>
          <w:bCs/>
          <w:color w:val="000000" w:themeColor="text1"/>
          <w:sz w:val="24"/>
          <w:szCs w:val="24"/>
          <w:lang w:val="hy-AM"/>
        </w:rPr>
        <w:t>Տեխնիկական անվտանգության ապահովման պետական կարգավորման մասին&gt; օրենքի պահանջների</w:t>
      </w:r>
      <w:r w:rsidR="00741932" w:rsidRPr="007C2D32">
        <w:rPr>
          <w:rStyle w:val="Strong"/>
          <w:rFonts w:ascii="Arial Unicode" w:hAnsi="Arial Unicode"/>
          <w:color w:val="000000"/>
          <w:sz w:val="21"/>
          <w:szCs w:val="21"/>
          <w:shd w:val="clear" w:color="auto" w:fill="FFFFFF"/>
          <w:lang w:val="hy-AM"/>
        </w:rPr>
        <w:t xml:space="preserve"> </w:t>
      </w:r>
      <w:r w:rsidR="00741932" w:rsidRPr="007C2D32">
        <w:rPr>
          <w:rFonts w:ascii="GHEA Grapalat" w:hAnsi="GHEA Grapalat"/>
          <w:color w:val="000000" w:themeColor="text1"/>
          <w:sz w:val="24"/>
          <w:szCs w:val="24"/>
          <w:lang w:val="hy-AM"/>
        </w:rPr>
        <w:t xml:space="preserve"> համաձայն:</w:t>
      </w:r>
    </w:p>
    <w:p w14:paraId="6F13E91A"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Աստիճանների, պատշգամբների, </w:t>
      </w:r>
      <w:r w:rsidR="00AD1DAC" w:rsidRPr="007C2D32">
        <w:rPr>
          <w:rFonts w:ascii="GHEA Grapalat" w:hAnsi="GHEA Grapalat"/>
          <w:color w:val="000000" w:themeColor="text1"/>
          <w:sz w:val="24"/>
          <w:szCs w:val="24"/>
          <w:lang w:val="hy-AM"/>
        </w:rPr>
        <w:t>խորշապատշգամբների</w:t>
      </w:r>
      <w:r w:rsidRPr="007C2D32">
        <w:rPr>
          <w:rFonts w:ascii="GHEA Grapalat" w:hAnsi="GHEA Grapalat"/>
          <w:color w:val="000000" w:themeColor="text1"/>
          <w:sz w:val="24"/>
          <w:szCs w:val="24"/>
          <w:lang w:val="hy-AM"/>
        </w:rPr>
        <w:t xml:space="preserve">, դարավանդների (տերասների), տանիքների և նիշերի անկմամբ այլ վտանգավոր հատվածներում բազրիքների բարձրությունը պետք է բավարար լինի ընկնելուց խուսափելու համար, </w:t>
      </w:r>
      <w:r w:rsidRPr="007C2D32">
        <w:rPr>
          <w:rFonts w:ascii="GHEA Grapalat" w:hAnsi="GHEA Grapalat"/>
          <w:sz w:val="24"/>
          <w:szCs w:val="24"/>
          <w:lang w:val="hy-AM"/>
        </w:rPr>
        <w:lastRenderedPageBreak/>
        <w:t xml:space="preserve">բայց </w:t>
      </w:r>
      <w:r w:rsidR="000A7535" w:rsidRPr="007C2D32">
        <w:rPr>
          <w:rFonts w:ascii="GHEA Grapalat" w:hAnsi="GHEA Grapalat"/>
          <w:sz w:val="24"/>
          <w:szCs w:val="24"/>
          <w:lang w:val="hy-AM"/>
        </w:rPr>
        <w:t>0.9 մ-</w:t>
      </w:r>
      <w:r w:rsidR="00F65B9B" w:rsidRPr="00F65B9B">
        <w:rPr>
          <w:rFonts w:ascii="GHEA Grapalat" w:hAnsi="GHEA Grapalat"/>
          <w:sz w:val="24"/>
          <w:szCs w:val="24"/>
          <w:lang w:val="hy-AM"/>
        </w:rPr>
        <w:t>ի</w:t>
      </w:r>
      <w:r w:rsidR="000A7535" w:rsidRPr="007C2D32">
        <w:rPr>
          <w:rFonts w:ascii="GHEA Grapalat" w:hAnsi="GHEA Grapalat"/>
          <w:sz w:val="24"/>
          <w:szCs w:val="24"/>
          <w:lang w:val="hy-AM"/>
        </w:rPr>
        <w:t xml:space="preserve">ց </w:t>
      </w:r>
      <w:r w:rsidRPr="007C2D32">
        <w:rPr>
          <w:rFonts w:ascii="GHEA Grapalat" w:hAnsi="GHEA Grapalat"/>
          <w:sz w:val="24"/>
          <w:szCs w:val="24"/>
          <w:lang w:val="hy-AM"/>
        </w:rPr>
        <w:t xml:space="preserve">ոչ պակաս: </w:t>
      </w:r>
      <w:r w:rsidRPr="007C2D32">
        <w:rPr>
          <w:rFonts w:ascii="GHEA Grapalat" w:hAnsi="GHEA Grapalat"/>
          <w:color w:val="000000" w:themeColor="text1"/>
          <w:sz w:val="24"/>
          <w:szCs w:val="24"/>
          <w:lang w:val="hy-AM"/>
        </w:rPr>
        <w:t>Ցանկապատող կոնստրուկցիաները պետք է լինեն անընդմեջ, կահավորված բռնակներով և հաշվարկված դիմակայելու առնվազն</w:t>
      </w:r>
      <w:r w:rsidR="006F6B32" w:rsidRPr="007C2D32">
        <w:rPr>
          <w:rFonts w:ascii="GHEA Grapalat" w:hAnsi="GHEA Grapalat"/>
          <w:color w:val="000000" w:themeColor="text1"/>
          <w:sz w:val="24"/>
          <w:szCs w:val="24"/>
          <w:lang w:val="hy-AM"/>
        </w:rPr>
        <w:t xml:space="preserve"> 0,</w:t>
      </w:r>
      <w:r w:rsidRPr="007C2D32">
        <w:rPr>
          <w:rFonts w:ascii="GHEA Grapalat" w:hAnsi="GHEA Grapalat"/>
          <w:color w:val="000000" w:themeColor="text1"/>
          <w:sz w:val="24"/>
          <w:szCs w:val="24"/>
          <w:lang w:val="hy-AM"/>
        </w:rPr>
        <w:t>3 կՆ / մ բեռների:</w:t>
      </w:r>
    </w:p>
    <w:p w14:paraId="69E28686" w14:textId="77777777" w:rsidR="00524EFD" w:rsidRPr="007C2D32" w:rsidRDefault="005656A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5656AD">
        <w:rPr>
          <w:rFonts w:ascii="GHEA Grapalat" w:eastAsia="Times New Roman" w:hAnsi="GHEA Grapalat" w:cs="Times New Roman"/>
          <w:color w:val="000000" w:themeColor="text1"/>
          <w:sz w:val="24"/>
          <w:szCs w:val="24"/>
          <w:lang w:val="hy-AM"/>
        </w:rPr>
        <w:t>Ա</w:t>
      </w:r>
      <w:r w:rsidRPr="008D7064">
        <w:rPr>
          <w:rFonts w:ascii="GHEA Grapalat" w:eastAsia="Times New Roman" w:hAnsi="GHEA Grapalat" w:cs="Times New Roman"/>
          <w:color w:val="000000" w:themeColor="text1"/>
          <w:sz w:val="24"/>
          <w:szCs w:val="24"/>
          <w:lang w:val="hy-AM"/>
        </w:rPr>
        <w:t>նհատական</w:t>
      </w:r>
      <w:r w:rsidRPr="007C2D32">
        <w:rPr>
          <w:rFonts w:ascii="GHEA Grapalat" w:hAnsi="GHEA Grapalat"/>
          <w:color w:val="000000" w:themeColor="text1"/>
          <w:sz w:val="24"/>
          <w:szCs w:val="24"/>
          <w:lang w:val="hy-AM"/>
        </w:rPr>
        <w:t xml:space="preserve"> </w:t>
      </w:r>
      <w:r w:rsidR="004870B3" w:rsidRPr="007C2D32">
        <w:rPr>
          <w:rFonts w:ascii="GHEA Grapalat" w:hAnsi="GHEA Grapalat"/>
          <w:color w:val="000000" w:themeColor="text1"/>
          <w:sz w:val="24"/>
          <w:szCs w:val="24"/>
          <w:lang w:val="hy-AM"/>
        </w:rPr>
        <w:t xml:space="preserve">բնակելի </w:t>
      </w:r>
      <w:r w:rsidR="00524EFD" w:rsidRPr="007C2D32">
        <w:rPr>
          <w:rFonts w:ascii="GHEA Grapalat" w:hAnsi="GHEA Grapalat"/>
          <w:color w:val="000000" w:themeColor="text1"/>
          <w:sz w:val="24"/>
          <w:szCs w:val="24"/>
          <w:lang w:val="hy-AM"/>
        </w:rPr>
        <w:t xml:space="preserve">տների համար ամառային սենյակների </w:t>
      </w:r>
      <w:r w:rsidR="005602DC" w:rsidRPr="007C2D32">
        <w:rPr>
          <w:rFonts w:ascii="GHEA Grapalat" w:hAnsi="GHEA Grapalat"/>
          <w:color w:val="000000" w:themeColor="text1"/>
          <w:sz w:val="24"/>
          <w:szCs w:val="24"/>
          <w:lang w:val="hy-AM"/>
        </w:rPr>
        <w:t xml:space="preserve">(պատշգամբների և </w:t>
      </w:r>
      <w:r w:rsidR="005602DC" w:rsidRPr="007C2D32">
        <w:rPr>
          <w:rFonts w:ascii="GHEA Grapalat" w:eastAsia="Times New Roman" w:hAnsi="GHEA Grapalat" w:cs="Times New Roman"/>
          <w:bCs/>
          <w:color w:val="000000" w:themeColor="text1"/>
          <w:sz w:val="24"/>
          <w:szCs w:val="24"/>
          <w:bdr w:val="none" w:sz="0" w:space="0" w:color="auto" w:frame="1"/>
          <w:lang w:val="hy-AM"/>
        </w:rPr>
        <w:t>խորշապատշգամբների)</w:t>
      </w:r>
      <w:r w:rsidR="005602DC"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 xml:space="preserve">ցանկապատերը պետք է նախատեսվեն` հաշվի առնելով </w:t>
      </w:r>
      <w:r w:rsidR="003F09F8" w:rsidRPr="007C2D32">
        <w:rPr>
          <w:rFonts w:ascii="GHEA Grapalat" w:hAnsi="GHEA Grapalat"/>
          <w:color w:val="000000" w:themeColor="text1"/>
          <w:sz w:val="24"/>
          <w:szCs w:val="24"/>
          <w:lang w:val="hy-AM"/>
        </w:rPr>
        <w:t>տեղաշարժման դժվարություններ ունեցող</w:t>
      </w:r>
      <w:r w:rsidR="00524EFD" w:rsidRPr="007C2D32">
        <w:rPr>
          <w:rFonts w:ascii="GHEA Grapalat" w:hAnsi="GHEA Grapalat"/>
          <w:color w:val="000000" w:themeColor="text1"/>
          <w:sz w:val="24"/>
          <w:szCs w:val="24"/>
          <w:lang w:val="hy-AM"/>
        </w:rPr>
        <w:t xml:space="preserve">, ներառյալ հաշմանդամություն ունեցող </w:t>
      </w:r>
      <w:r w:rsidR="0017460D" w:rsidRPr="007C2D32">
        <w:rPr>
          <w:rFonts w:ascii="GHEA Grapalat" w:hAnsi="GHEA Grapalat"/>
          <w:color w:val="000000" w:themeColor="text1"/>
          <w:sz w:val="24"/>
          <w:szCs w:val="24"/>
          <w:lang w:val="hy-AM"/>
        </w:rPr>
        <w:t>թիկնաթոռ-</w:t>
      </w:r>
      <w:r w:rsidR="00524EFD" w:rsidRPr="007C2D32">
        <w:rPr>
          <w:rFonts w:ascii="GHEA Grapalat" w:hAnsi="GHEA Grapalat"/>
          <w:color w:val="000000" w:themeColor="text1"/>
          <w:sz w:val="24"/>
          <w:szCs w:val="24"/>
          <w:lang w:val="hy-AM"/>
        </w:rPr>
        <w:t xml:space="preserve">սայլակով անձանց հնարավորությունը` համաձայն </w:t>
      </w:r>
      <w:r w:rsidR="00EF05BA" w:rsidRPr="007C2D32">
        <w:rPr>
          <w:rFonts w:ascii="GHEA Grapalat" w:hAnsi="GHEA Grapalat"/>
          <w:color w:val="000000" w:themeColor="text1"/>
          <w:sz w:val="24"/>
          <w:szCs w:val="24"/>
          <w:lang w:val="hy-AM"/>
        </w:rPr>
        <w:t xml:space="preserve">ՀՀ ԿԱ քաղաքաշինության պետական կոմիտեի նախագահի 2018 թվականի ապրիլի 5-ի N 43-Ա հրամանով հավանության արժանացած </w:t>
      </w:r>
      <w:r w:rsidR="00524EFD" w:rsidRPr="007C2D32">
        <w:rPr>
          <w:rFonts w:ascii="GHEA Grapalat" w:hAnsi="GHEA Grapalat"/>
          <w:color w:val="000000" w:themeColor="text1"/>
          <w:sz w:val="24"/>
          <w:szCs w:val="24"/>
          <w:lang w:val="hy-AM"/>
        </w:rPr>
        <w:t>ՀՀԿՀ</w:t>
      </w:r>
      <w:r w:rsidR="00EF05BA" w:rsidRPr="007C2D32">
        <w:rPr>
          <w:rFonts w:ascii="GHEA Grapalat" w:hAnsi="GHEA Grapalat"/>
          <w:color w:val="000000" w:themeColor="text1"/>
          <w:sz w:val="24"/>
          <w:szCs w:val="24"/>
          <w:lang w:val="hy-AM"/>
        </w:rPr>
        <w:t xml:space="preserve"> 23-101</w:t>
      </w:r>
      <w:r w:rsidR="00972C6D" w:rsidRPr="007C2D32">
        <w:rPr>
          <w:rFonts w:ascii="GHEA Grapalat" w:hAnsi="GHEA Grapalat"/>
          <w:color w:val="000000" w:themeColor="text1"/>
          <w:sz w:val="24"/>
          <w:szCs w:val="24"/>
          <w:lang w:val="hy-AM"/>
        </w:rPr>
        <w:t>-2018</w:t>
      </w:r>
      <w:r w:rsidR="00524EFD" w:rsidRPr="007C2D32">
        <w:rPr>
          <w:rFonts w:ascii="GHEA Grapalat" w:hAnsi="GHEA Grapalat"/>
          <w:color w:val="000000" w:themeColor="text1"/>
          <w:sz w:val="24"/>
          <w:szCs w:val="24"/>
          <w:lang w:val="hy-AM"/>
        </w:rPr>
        <w:t xml:space="preserve"> կանոնների հավաքածու</w:t>
      </w:r>
      <w:r w:rsidR="00EF05BA" w:rsidRPr="007C2D32">
        <w:rPr>
          <w:rFonts w:ascii="GHEA Grapalat" w:hAnsi="GHEA Grapalat"/>
          <w:color w:val="000000" w:themeColor="text1"/>
          <w:sz w:val="24"/>
          <w:szCs w:val="24"/>
          <w:lang w:val="hy-AM"/>
        </w:rPr>
        <w:t>ի</w:t>
      </w:r>
      <w:r w:rsidR="00524EFD" w:rsidRPr="007C2D32">
        <w:rPr>
          <w:rFonts w:ascii="GHEA Grapalat" w:hAnsi="GHEA Grapalat"/>
          <w:color w:val="000000" w:themeColor="text1"/>
          <w:sz w:val="24"/>
          <w:szCs w:val="24"/>
          <w:lang w:val="hy-AM"/>
        </w:rPr>
        <w:t xml:space="preserve"> պահանջների։ </w:t>
      </w:r>
    </w:p>
    <w:p w14:paraId="324FBB17" w14:textId="77777777" w:rsidR="00524EFD" w:rsidRPr="007C2D32" w:rsidRDefault="005656A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5656AD">
        <w:rPr>
          <w:rFonts w:ascii="GHEA Grapalat" w:eastAsia="Times New Roman" w:hAnsi="GHEA Grapalat" w:cs="Times New Roman"/>
          <w:color w:val="000000" w:themeColor="text1"/>
          <w:sz w:val="24"/>
          <w:szCs w:val="24"/>
          <w:lang w:val="hy-AM"/>
        </w:rPr>
        <w:t>Ա</w:t>
      </w:r>
      <w:r w:rsidRPr="008D7064">
        <w:rPr>
          <w:rFonts w:ascii="GHEA Grapalat" w:eastAsia="Times New Roman" w:hAnsi="GHEA Grapalat" w:cs="Times New Roman"/>
          <w:color w:val="000000" w:themeColor="text1"/>
          <w:sz w:val="24"/>
          <w:szCs w:val="24"/>
          <w:lang w:val="hy-AM"/>
        </w:rPr>
        <w:t>նհատական</w:t>
      </w:r>
      <w:r w:rsidRPr="007C2D32">
        <w:rPr>
          <w:rFonts w:ascii="GHEA Grapalat" w:hAnsi="GHEA Grapalat"/>
          <w:color w:val="000000" w:themeColor="text1"/>
          <w:sz w:val="24"/>
          <w:szCs w:val="24"/>
          <w:lang w:val="hy-AM"/>
        </w:rPr>
        <w:t xml:space="preserve"> </w:t>
      </w:r>
      <w:r w:rsidRPr="00F420AA">
        <w:rPr>
          <w:rFonts w:ascii="GHEA Grapalat" w:hAnsi="GHEA Grapalat"/>
          <w:color w:val="000000" w:themeColor="text1"/>
          <w:sz w:val="24"/>
          <w:szCs w:val="24"/>
          <w:lang w:val="hy-AM"/>
        </w:rPr>
        <w:t>բ</w:t>
      </w:r>
      <w:r w:rsidR="004870B3" w:rsidRPr="007C2D32">
        <w:rPr>
          <w:rFonts w:ascii="GHEA Grapalat" w:hAnsi="GHEA Grapalat"/>
          <w:color w:val="000000" w:themeColor="text1"/>
          <w:sz w:val="24"/>
          <w:szCs w:val="24"/>
          <w:lang w:val="hy-AM"/>
        </w:rPr>
        <w:t>նակելի տ</w:t>
      </w:r>
      <w:r w:rsidR="00524EFD" w:rsidRPr="007C2D32">
        <w:rPr>
          <w:rFonts w:ascii="GHEA Grapalat" w:hAnsi="GHEA Grapalat"/>
          <w:color w:val="000000" w:themeColor="text1"/>
          <w:sz w:val="24"/>
          <w:szCs w:val="24"/>
          <w:lang w:val="hy-AM"/>
        </w:rPr>
        <w:t xml:space="preserve">ան և </w:t>
      </w:r>
      <w:r w:rsidR="00AC3B25" w:rsidRPr="007C2D32">
        <w:rPr>
          <w:rFonts w:ascii="GHEA Grapalat" w:hAnsi="GHEA Grapalat"/>
          <w:color w:val="000000" w:themeColor="text1"/>
          <w:sz w:val="24"/>
          <w:szCs w:val="24"/>
          <w:lang w:val="hy-AM"/>
        </w:rPr>
        <w:t>հողամասի համար</w:t>
      </w:r>
      <w:r w:rsidR="00524EFD" w:rsidRPr="007C2D32">
        <w:rPr>
          <w:rFonts w:ascii="GHEA Grapalat" w:hAnsi="GHEA Grapalat"/>
          <w:color w:val="000000" w:themeColor="text1"/>
          <w:sz w:val="24"/>
          <w:szCs w:val="24"/>
          <w:lang w:val="hy-AM"/>
        </w:rPr>
        <w:t xml:space="preserve"> </w:t>
      </w:r>
      <w:r w:rsidR="00910383" w:rsidRPr="007C2D32">
        <w:rPr>
          <w:rFonts w:ascii="GHEA Grapalat" w:hAnsi="GHEA Grapalat"/>
          <w:color w:val="000000" w:themeColor="text1"/>
          <w:sz w:val="24"/>
          <w:szCs w:val="24"/>
          <w:lang w:val="hy-AM"/>
        </w:rPr>
        <w:t xml:space="preserve">կարող են նախատեսվել </w:t>
      </w:r>
      <w:r w:rsidR="00524EFD" w:rsidRPr="007C2D32">
        <w:rPr>
          <w:rFonts w:ascii="GHEA Grapalat" w:hAnsi="GHEA Grapalat"/>
          <w:color w:val="000000" w:themeColor="text1"/>
          <w:sz w:val="24"/>
          <w:szCs w:val="24"/>
          <w:lang w:val="hy-AM"/>
        </w:rPr>
        <w:t xml:space="preserve"> </w:t>
      </w:r>
      <w:r w:rsidR="00AC3B25" w:rsidRPr="007C2D32">
        <w:rPr>
          <w:rFonts w:ascii="GHEA Grapalat" w:hAnsi="GHEA Grapalat"/>
          <w:color w:val="000000" w:themeColor="text1"/>
          <w:sz w:val="24"/>
          <w:szCs w:val="24"/>
          <w:lang w:val="hy-AM"/>
        </w:rPr>
        <w:t xml:space="preserve">տեխնիկական </w:t>
      </w:r>
      <w:r w:rsidR="00910383" w:rsidRPr="007C2D32">
        <w:rPr>
          <w:rFonts w:ascii="GHEA Grapalat" w:hAnsi="GHEA Grapalat"/>
          <w:color w:val="000000" w:themeColor="text1"/>
          <w:sz w:val="24"/>
          <w:szCs w:val="24"/>
          <w:lang w:val="hy-AM"/>
        </w:rPr>
        <w:t xml:space="preserve">ազդանշանման անվտանգության </w:t>
      </w:r>
      <w:r w:rsidR="00524EFD" w:rsidRPr="007C2D32">
        <w:rPr>
          <w:rFonts w:ascii="GHEA Grapalat" w:hAnsi="GHEA Grapalat"/>
          <w:color w:val="000000" w:themeColor="text1"/>
          <w:sz w:val="24"/>
          <w:szCs w:val="24"/>
          <w:lang w:val="hy-AM"/>
        </w:rPr>
        <w:t xml:space="preserve">միջոցառումներ՝ </w:t>
      </w:r>
      <w:r w:rsidR="00910383" w:rsidRPr="007C2D32">
        <w:rPr>
          <w:rFonts w:ascii="GHEA Grapalat" w:hAnsi="GHEA Grapalat"/>
          <w:color w:val="000000" w:themeColor="text1"/>
          <w:sz w:val="24"/>
          <w:szCs w:val="24"/>
          <w:lang w:val="hy-AM"/>
        </w:rPr>
        <w:t>հատուկ համակարգերի նախատեսմամբ՝ ՀՀ արտակարգ իրավիճակների նախարարության կողմից արտոնված</w:t>
      </w:r>
      <w:r w:rsidR="00524EFD" w:rsidRPr="007C2D32">
        <w:rPr>
          <w:rFonts w:ascii="GHEA Grapalat" w:hAnsi="GHEA Grapalat"/>
          <w:color w:val="000000" w:themeColor="text1"/>
          <w:sz w:val="24"/>
          <w:szCs w:val="24"/>
          <w:lang w:val="hy-AM"/>
        </w:rPr>
        <w:t>:</w:t>
      </w:r>
    </w:p>
    <w:p w14:paraId="37C93739" w14:textId="77777777" w:rsidR="0005663F" w:rsidRPr="007C2D32" w:rsidRDefault="0005663F"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Նկուղային</w:t>
      </w:r>
      <w:r w:rsidR="009A7783" w:rsidRPr="007C2D32">
        <w:rPr>
          <w:rFonts w:ascii="GHEA Grapalat" w:hAnsi="GHEA Grapalat"/>
          <w:color w:val="000000" w:themeColor="text1"/>
          <w:sz w:val="24"/>
          <w:szCs w:val="24"/>
          <w:lang w:val="hy-AM"/>
        </w:rPr>
        <w:t xml:space="preserve"> (որմնախարսխային)</w:t>
      </w:r>
      <w:r w:rsidRPr="007C2D32">
        <w:rPr>
          <w:rFonts w:ascii="GHEA Grapalat" w:hAnsi="GHEA Grapalat"/>
          <w:color w:val="000000" w:themeColor="text1"/>
          <w:sz w:val="24"/>
          <w:szCs w:val="24"/>
          <w:lang w:val="hy-AM"/>
        </w:rPr>
        <w:t xml:space="preserve"> հարկերի տարածքներում անհրաժեշտ է նախատեսել </w:t>
      </w:r>
      <w:r w:rsidRPr="007C2D32">
        <w:rPr>
          <w:rFonts w:ascii="GHEA Grapalat" w:hAnsi="GHEA Grapalat"/>
          <w:color w:val="000000" w:themeColor="text1"/>
          <w:sz w:val="24"/>
          <w:szCs w:val="24"/>
          <w:lang w:val="af-ZA"/>
        </w:rPr>
        <w:t xml:space="preserve">բնակչության </w:t>
      </w:r>
      <w:r w:rsidRPr="007C2D32">
        <w:rPr>
          <w:rFonts w:ascii="GHEA Grapalat" w:hAnsi="GHEA Grapalat"/>
          <w:color w:val="000000" w:themeColor="text1"/>
          <w:sz w:val="24"/>
          <w:szCs w:val="24"/>
          <w:lang w:val="hy-AM"/>
        </w:rPr>
        <w:t xml:space="preserve">անվտանգությանն ուղղված քաղաքացիական պաշտպանության պաշտպանական </w:t>
      </w:r>
      <w:r w:rsidR="00F10BE3" w:rsidRPr="007C2D32">
        <w:rPr>
          <w:rFonts w:ascii="GHEA Grapalat" w:hAnsi="GHEA Grapalat"/>
          <w:color w:val="000000" w:themeColor="text1"/>
          <w:sz w:val="24"/>
          <w:szCs w:val="24"/>
          <w:lang w:val="hy-AM"/>
        </w:rPr>
        <w:t>սենքեր երկակի օգտագործման համար՝ արտակարգ իրավիճակներում որպես պարզ թաքստոց շահագործելու նպատակով</w:t>
      </w:r>
      <w:r w:rsidRPr="007C2D32">
        <w:rPr>
          <w:rFonts w:ascii="GHEA Grapalat" w:hAnsi="GHEA Grapalat"/>
          <w:color w:val="000000" w:themeColor="text1"/>
          <w:sz w:val="24"/>
          <w:szCs w:val="24"/>
          <w:lang w:val="hy-AM"/>
        </w:rPr>
        <w:t xml:space="preserve">՝ </w:t>
      </w:r>
      <w:r w:rsidR="00106306" w:rsidRPr="007C2D32">
        <w:rPr>
          <w:rFonts w:ascii="GHEA Grapalat" w:hAnsi="GHEA Grapalat"/>
          <w:color w:val="000000" w:themeColor="text1"/>
          <w:sz w:val="24"/>
          <w:szCs w:val="24"/>
          <w:lang w:val="hy-AM"/>
        </w:rPr>
        <w:t>ՀՀ քաղաքաշինության կոմիտեի նախագահի  2022 թվականի ապրիլի 4-ի N 06-Ն հրամանով հաստատված ՀՀՇՆ 31-03.02</w:t>
      </w:r>
      <w:r w:rsidR="00BC7877" w:rsidRPr="00BC7877">
        <w:rPr>
          <w:rFonts w:ascii="GHEA Grapalat" w:hAnsi="GHEA Grapalat"/>
          <w:color w:val="000000" w:themeColor="text1"/>
          <w:sz w:val="24"/>
          <w:szCs w:val="24"/>
          <w:lang w:val="hy-AM"/>
        </w:rPr>
        <w:t>-2022</w:t>
      </w:r>
      <w:r w:rsidR="00106306" w:rsidRPr="007C2D32">
        <w:rPr>
          <w:rFonts w:ascii="GHEA Grapalat" w:hAnsi="GHEA Grapalat"/>
          <w:color w:val="000000" w:themeColor="text1"/>
          <w:sz w:val="24"/>
          <w:szCs w:val="24"/>
          <w:lang w:val="hy-AM"/>
        </w:rPr>
        <w:t xml:space="preserve"> շինարարական </w:t>
      </w:r>
      <w:r w:rsidRPr="007C2D32">
        <w:rPr>
          <w:rFonts w:ascii="GHEA Grapalat" w:hAnsi="GHEA Grapalat"/>
          <w:color w:val="000000" w:themeColor="text1"/>
          <w:sz w:val="24"/>
          <w:szCs w:val="24"/>
          <w:lang w:val="hy-AM"/>
        </w:rPr>
        <w:t>նորմերի պահանջներին համապատասխան:</w:t>
      </w:r>
      <w:r w:rsidRPr="007C2D32">
        <w:rPr>
          <w:rFonts w:ascii="GHEA Grapalat" w:hAnsi="GHEA Grapalat"/>
          <w:color w:val="000000" w:themeColor="text1"/>
          <w:sz w:val="24"/>
          <w:szCs w:val="24"/>
          <w:lang w:val="af-ZA"/>
        </w:rPr>
        <w:t xml:space="preserve">  </w:t>
      </w:r>
    </w:p>
    <w:p w14:paraId="3D5865B1" w14:textId="77777777" w:rsidR="00524EFD" w:rsidRPr="007C2D32" w:rsidRDefault="00F420AA"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F420AA">
        <w:rPr>
          <w:rFonts w:ascii="GHEA Grapalat" w:hAnsi="GHEA Grapalat"/>
          <w:color w:val="000000" w:themeColor="text1"/>
          <w:sz w:val="24"/>
          <w:szCs w:val="24"/>
          <w:lang w:val="hy-AM"/>
        </w:rPr>
        <w:t>Անհատական բ</w:t>
      </w:r>
      <w:r w:rsidR="004870B3" w:rsidRPr="007C2D32">
        <w:rPr>
          <w:rFonts w:ascii="GHEA Grapalat" w:hAnsi="GHEA Grapalat"/>
          <w:color w:val="000000" w:themeColor="text1"/>
          <w:sz w:val="24"/>
          <w:szCs w:val="24"/>
          <w:lang w:val="hy-AM"/>
        </w:rPr>
        <w:t>նակելի տան</w:t>
      </w:r>
      <w:r w:rsidR="00524EFD" w:rsidRPr="007C2D32">
        <w:rPr>
          <w:rFonts w:ascii="GHEA Grapalat" w:hAnsi="GHEA Grapalat"/>
          <w:color w:val="000000" w:themeColor="text1"/>
          <w:sz w:val="24"/>
          <w:szCs w:val="24"/>
          <w:lang w:val="hy-AM"/>
        </w:rPr>
        <w:t xml:space="preserve"> տարրերի կոնստրուկտիվ լուծումները (</w:t>
      </w:r>
      <w:r w:rsidR="003F09F8" w:rsidRPr="007C2D32">
        <w:rPr>
          <w:rFonts w:ascii="GHEA Grapalat" w:hAnsi="GHEA Grapalat"/>
          <w:color w:val="000000" w:themeColor="text1"/>
          <w:sz w:val="24"/>
          <w:szCs w:val="24"/>
          <w:lang w:val="hy-AM"/>
        </w:rPr>
        <w:t>այդ թվում</w:t>
      </w:r>
      <w:r w:rsidR="00524EFD" w:rsidRPr="007C2D32">
        <w:rPr>
          <w:rFonts w:ascii="GHEA Grapalat" w:hAnsi="GHEA Grapalat"/>
          <w:color w:val="000000" w:themeColor="text1"/>
          <w:sz w:val="24"/>
          <w:szCs w:val="24"/>
          <w:lang w:val="hy-AM"/>
        </w:rPr>
        <w:t xml:space="preserve"> </w:t>
      </w:r>
      <w:r w:rsidR="003F09F8" w:rsidRPr="007C2D32">
        <w:rPr>
          <w:rFonts w:ascii="GHEA Grapalat" w:hAnsi="GHEA Grapalat"/>
          <w:color w:val="000000" w:themeColor="text1"/>
          <w:sz w:val="24"/>
          <w:szCs w:val="24"/>
          <w:lang w:val="hy-AM"/>
        </w:rPr>
        <w:t xml:space="preserve">սնամեջ հատվածների </w:t>
      </w:r>
      <w:r w:rsidR="00524EFD" w:rsidRPr="007C2D32">
        <w:rPr>
          <w:rFonts w:ascii="GHEA Grapalat" w:hAnsi="GHEA Grapalat"/>
          <w:color w:val="000000" w:themeColor="text1"/>
          <w:sz w:val="24"/>
          <w:szCs w:val="24"/>
          <w:lang w:val="hy-AM"/>
        </w:rPr>
        <w:t>տեղա</w:t>
      </w:r>
      <w:r w:rsidR="003F09F8" w:rsidRPr="007C2D32">
        <w:rPr>
          <w:rFonts w:ascii="GHEA Grapalat" w:hAnsi="GHEA Grapalat"/>
          <w:color w:val="000000" w:themeColor="text1"/>
          <w:sz w:val="24"/>
          <w:szCs w:val="24"/>
          <w:lang w:val="hy-AM"/>
        </w:rPr>
        <w:t>դիրք</w:t>
      </w:r>
      <w:r w:rsidR="00524EFD" w:rsidRPr="007C2D32">
        <w:rPr>
          <w:rFonts w:ascii="GHEA Grapalat" w:hAnsi="GHEA Grapalat"/>
          <w:color w:val="000000" w:themeColor="text1"/>
          <w:sz w:val="24"/>
          <w:szCs w:val="24"/>
          <w:lang w:val="hy-AM"/>
        </w:rPr>
        <w:t>ը, կոնստրուկցիաների միջով խողովակաշարերի անցկացման տեղերի հերմետիկացման եղանակները, օդափոխ</w:t>
      </w:r>
      <w:r w:rsidR="003F09F8" w:rsidRPr="007C2D32">
        <w:rPr>
          <w:rFonts w:ascii="GHEA Grapalat" w:hAnsi="GHEA Grapalat"/>
          <w:color w:val="000000" w:themeColor="text1"/>
          <w:sz w:val="24"/>
          <w:szCs w:val="24"/>
          <w:lang w:val="hy-AM"/>
        </w:rPr>
        <w:t>ության</w:t>
      </w:r>
      <w:r w:rsidR="00524EFD" w:rsidRPr="007C2D32">
        <w:rPr>
          <w:rFonts w:ascii="GHEA Grapalat" w:hAnsi="GHEA Grapalat"/>
          <w:color w:val="000000" w:themeColor="text1"/>
          <w:sz w:val="24"/>
          <w:szCs w:val="24"/>
          <w:lang w:val="hy-AM"/>
        </w:rPr>
        <w:t xml:space="preserve"> բացվածքների կազմակերպումը և ջերմամեկուսացման տեղադրումը և այլն) պետք է ապահովեն կրծողների և միջատների ներթափանցումից պաշտպանություն՝ համաձայն</w:t>
      </w:r>
      <w:r w:rsidR="00CF6F98" w:rsidRPr="007C2D32">
        <w:rPr>
          <w:rFonts w:ascii="GHEA Grapalat" w:hAnsi="GHEA Grapalat"/>
          <w:color w:val="000000" w:themeColor="text1"/>
          <w:sz w:val="24"/>
          <w:szCs w:val="24"/>
          <w:lang w:val="hy-AM"/>
        </w:rPr>
        <w:t xml:space="preserve"> </w:t>
      </w:r>
      <w:hyperlink r:id="rId9" w:tgtFrame="_blank" w:history="1">
        <w:r w:rsidR="00524EFD" w:rsidRPr="007C2D32">
          <w:rPr>
            <w:rFonts w:ascii="GHEA Grapalat" w:hAnsi="GHEA Grapalat"/>
            <w:color w:val="000000" w:themeColor="text1"/>
            <w:sz w:val="24"/>
            <w:szCs w:val="24"/>
            <w:lang w:val="hy-AM"/>
          </w:rPr>
          <w:t xml:space="preserve">ՀՀ առողջապահության նախարարի 2014 թվականի մայիսի 5-ի N 17-Ն հրամանով </w:t>
        </w:r>
        <w:r w:rsidR="00E74799">
          <w:rPr>
            <w:rFonts w:ascii="GHEA Grapalat" w:hAnsi="GHEA Grapalat"/>
            <w:color w:val="000000" w:themeColor="text1"/>
            <w:sz w:val="24"/>
            <w:szCs w:val="24"/>
            <w:lang w:val="hy-AM"/>
          </w:rPr>
          <w:t>հաստատված</w:t>
        </w:r>
        <w:r w:rsidR="00CF6F98" w:rsidRPr="007C2D32">
          <w:rPr>
            <w:rFonts w:ascii="GHEA Grapalat" w:hAnsi="GHEA Grapalat"/>
            <w:color w:val="000000" w:themeColor="text1"/>
            <w:sz w:val="24"/>
            <w:szCs w:val="24"/>
            <w:lang w:val="hy-AM"/>
          </w:rPr>
          <w:t xml:space="preserve"> </w:t>
        </w:r>
        <w:r w:rsidR="00E74799" w:rsidRPr="00E74799">
          <w:rPr>
            <w:rFonts w:ascii="GHEA Grapalat" w:hAnsi="GHEA Grapalat"/>
            <w:color w:val="000000" w:themeColor="text1"/>
            <w:sz w:val="24"/>
            <w:szCs w:val="24"/>
            <w:lang w:val="hy-AM"/>
          </w:rPr>
          <w:t>N</w:t>
        </w:r>
        <w:r w:rsidR="00524EFD" w:rsidRPr="007C2D32">
          <w:rPr>
            <w:rFonts w:ascii="GHEA Grapalat" w:hAnsi="GHEA Grapalat"/>
            <w:color w:val="000000" w:themeColor="text1"/>
            <w:sz w:val="24"/>
            <w:szCs w:val="24"/>
            <w:lang w:val="hy-AM"/>
          </w:rPr>
          <w:t>2.1.7.006-</w:t>
        </w:r>
        <w:r w:rsidR="00E74799" w:rsidRPr="00E74799">
          <w:rPr>
            <w:rFonts w:ascii="GHEA Grapalat" w:hAnsi="GHEA Grapalat"/>
            <w:color w:val="000000" w:themeColor="text1"/>
            <w:sz w:val="24"/>
            <w:szCs w:val="24"/>
            <w:lang w:val="hy-AM"/>
          </w:rPr>
          <w:t>14</w:t>
        </w:r>
        <w:r w:rsidR="00E74799" w:rsidRPr="00A81F39">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սանիտարական կանոններ</w:t>
        </w:r>
        <w:r w:rsidR="00E74799" w:rsidRPr="00E74799">
          <w:rPr>
            <w:rFonts w:ascii="GHEA Grapalat" w:hAnsi="GHEA Grapalat"/>
            <w:color w:val="000000" w:themeColor="text1"/>
            <w:sz w:val="24"/>
            <w:szCs w:val="24"/>
            <w:lang w:val="hy-AM"/>
          </w:rPr>
          <w:t>ի</w:t>
        </w:r>
        <w:r w:rsidR="00524EFD" w:rsidRPr="007C2D32">
          <w:rPr>
            <w:rFonts w:ascii="GHEA Grapalat" w:hAnsi="GHEA Grapalat"/>
            <w:color w:val="000000" w:themeColor="text1"/>
            <w:sz w:val="24"/>
            <w:szCs w:val="24"/>
            <w:lang w:val="hy-AM"/>
          </w:rPr>
          <w:t xml:space="preserve"> և նորմեր</w:t>
        </w:r>
      </w:hyperlink>
      <w:r w:rsidR="00E74799" w:rsidRPr="00E74799">
        <w:rPr>
          <w:rFonts w:ascii="Sylfaen" w:hAnsi="Sylfaen"/>
          <w:lang w:val="hy-AM"/>
        </w:rPr>
        <w:t>ի</w:t>
      </w:r>
      <w:r w:rsidR="00524EFD" w:rsidRPr="007C2D32">
        <w:rPr>
          <w:rFonts w:ascii="GHEA Grapalat" w:hAnsi="GHEA Grapalat"/>
          <w:color w:val="000000" w:themeColor="text1"/>
          <w:sz w:val="24"/>
          <w:szCs w:val="24"/>
          <w:lang w:val="hy-AM"/>
        </w:rPr>
        <w:t>։</w:t>
      </w:r>
    </w:p>
    <w:p w14:paraId="034204EE" w14:textId="77777777" w:rsidR="00524EFD" w:rsidRPr="007C2D32" w:rsidRDefault="00F420AA"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F420AA">
        <w:rPr>
          <w:rFonts w:ascii="GHEA Grapalat" w:hAnsi="GHEA Grapalat"/>
          <w:color w:val="000000" w:themeColor="text1"/>
          <w:sz w:val="24"/>
          <w:szCs w:val="24"/>
          <w:lang w:val="hy-AM"/>
        </w:rPr>
        <w:lastRenderedPageBreak/>
        <w:t>Անհատական</w:t>
      </w:r>
      <w:r w:rsidRPr="007C2D32">
        <w:rPr>
          <w:rFonts w:ascii="GHEA Grapalat" w:hAnsi="GHEA Grapalat"/>
          <w:color w:val="000000" w:themeColor="text1"/>
          <w:sz w:val="24"/>
          <w:szCs w:val="24"/>
          <w:lang w:val="hy-AM"/>
        </w:rPr>
        <w:t xml:space="preserve"> </w:t>
      </w:r>
      <w:r w:rsidRPr="00F420AA">
        <w:rPr>
          <w:rFonts w:ascii="GHEA Grapalat" w:hAnsi="GHEA Grapalat"/>
          <w:color w:val="000000" w:themeColor="text1"/>
          <w:sz w:val="24"/>
          <w:szCs w:val="24"/>
          <w:lang w:val="hy-AM"/>
        </w:rPr>
        <w:t>բ</w:t>
      </w:r>
      <w:r w:rsidR="004870B3" w:rsidRPr="007C2D32">
        <w:rPr>
          <w:rFonts w:ascii="GHEA Grapalat" w:hAnsi="GHEA Grapalat"/>
          <w:color w:val="000000" w:themeColor="text1"/>
          <w:sz w:val="24"/>
          <w:szCs w:val="24"/>
          <w:lang w:val="hy-AM"/>
        </w:rPr>
        <w:t>նակելի տան</w:t>
      </w:r>
      <w:r w:rsidR="00524EFD" w:rsidRPr="007C2D32">
        <w:rPr>
          <w:rFonts w:ascii="GHEA Grapalat" w:hAnsi="GHEA Grapalat"/>
          <w:color w:val="000000" w:themeColor="text1"/>
          <w:sz w:val="24"/>
          <w:szCs w:val="24"/>
          <w:lang w:val="hy-AM"/>
        </w:rPr>
        <w:t xml:space="preserve"> ինժեներական համակարգերը պետք է նախագծվեն և մոնտաժվեն` հաշվի առնելով համապատասխան նորմատիվ փաստաթղթերում պարունակվող անվտանգության պահանջները և սարքավորումներ արտադրողների ցուցումների հրահանգները: Ընդ որում</w:t>
      </w:r>
      <w:r w:rsidR="009655B0" w:rsidRPr="007C2D32">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 xml:space="preserve"> ջեռուցման սարքերի և ջեռուցման մատակարարման խողովակաշարերի հասանելի մասերի մակերևույթի ջերմաստիճանը չպետք է գերազանցի 70° С, եթե միջոցներ ձեռնարկվեն մարդկանց կողմից դրանց դիպչելը կանխելու համար, իսկ այլ դեպքերում` 90° С։ Այլ խողովակաշարերի և ծխնելույզների մակերևույթի ջերմաստիճանը չպետք է գերազանցի 40° С։</w:t>
      </w:r>
    </w:p>
    <w:p w14:paraId="16C3D8D5"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Օդի ջեռուցման սարքերի ելքից 10 սմ հեռավորության վրա տաք օդի ջերմաստիճանը չպետք է գերազանցի</w:t>
      </w:r>
      <w:r w:rsidR="00E0471E" w:rsidRPr="007C2D32">
        <w:rPr>
          <w:rFonts w:ascii="GHEA Grapalat" w:hAnsi="GHEA Grapalat"/>
          <w:color w:val="000000" w:themeColor="text1"/>
          <w:sz w:val="24"/>
          <w:szCs w:val="24"/>
          <w:lang w:val="hy-AM"/>
        </w:rPr>
        <w:t xml:space="preserve"> 70° С, </w:t>
      </w:r>
      <w:r w:rsidRPr="007C2D32">
        <w:rPr>
          <w:rFonts w:ascii="GHEA Grapalat" w:hAnsi="GHEA Grapalat"/>
          <w:color w:val="000000" w:themeColor="text1"/>
          <w:sz w:val="24"/>
          <w:szCs w:val="24"/>
          <w:lang w:val="hy-AM"/>
        </w:rPr>
        <w:t xml:space="preserve"> տաք ջրամատակարարման համակարգում տաք ջրի ջերմաստիճանը չպետք է գերազանցի 60 ° C:</w:t>
      </w:r>
    </w:p>
    <w:p w14:paraId="726229F6" w14:textId="77777777" w:rsidR="00524EFD" w:rsidRPr="007C2D32" w:rsidRDefault="00E0471E"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3-րդ ս</w:t>
      </w:r>
      <w:r w:rsidR="00524EFD" w:rsidRPr="007C2D32">
        <w:rPr>
          <w:rFonts w:ascii="GHEA Grapalat" w:hAnsi="GHEA Grapalat"/>
          <w:color w:val="000000" w:themeColor="text1"/>
          <w:sz w:val="24"/>
          <w:szCs w:val="24"/>
          <w:lang w:val="hy-AM"/>
        </w:rPr>
        <w:t xml:space="preserve">եյսմիկ գոտում կառուցված </w:t>
      </w:r>
      <w:r w:rsidRPr="007C2D32">
        <w:rPr>
          <w:rFonts w:ascii="GHEA Grapalat" w:hAnsi="GHEA Grapalat"/>
          <w:color w:val="000000" w:themeColor="text1"/>
          <w:sz w:val="24"/>
          <w:szCs w:val="24"/>
          <w:lang w:val="hy-AM"/>
        </w:rPr>
        <w:t xml:space="preserve">անհատական </w:t>
      </w:r>
      <w:r w:rsidR="00524EFD" w:rsidRPr="007C2D32">
        <w:rPr>
          <w:rFonts w:ascii="GHEA Grapalat" w:hAnsi="GHEA Grapalat"/>
          <w:color w:val="000000" w:themeColor="text1"/>
          <w:sz w:val="24"/>
          <w:szCs w:val="24"/>
          <w:lang w:val="hy-AM"/>
        </w:rPr>
        <w:t xml:space="preserve">բնակելի տան </w:t>
      </w:r>
      <w:r w:rsidRPr="007C2D32">
        <w:rPr>
          <w:rFonts w:ascii="GHEA Grapalat" w:hAnsi="GHEA Grapalat"/>
          <w:color w:val="000000" w:themeColor="text1"/>
          <w:sz w:val="24"/>
          <w:szCs w:val="24"/>
          <w:lang w:val="hy-AM"/>
        </w:rPr>
        <w:t>տեխնիկական սարքերն ու սարքավորումները</w:t>
      </w:r>
      <w:r w:rsidR="00524EFD" w:rsidRPr="007C2D32">
        <w:rPr>
          <w:rFonts w:ascii="GHEA Grapalat" w:hAnsi="GHEA Grapalat"/>
          <w:color w:val="000000" w:themeColor="text1"/>
          <w:sz w:val="24"/>
          <w:szCs w:val="24"/>
          <w:lang w:val="hy-AM"/>
        </w:rPr>
        <w:t>, որոնց տեղաշարժը կարող է հանգեցնել հրդեհի կամ պայթյունի, պետք է ապահով ամրացվեն</w:t>
      </w:r>
      <w:r w:rsidR="00CF2AA0"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և մեկուսացված լինեն կոնստրուկցիաներից</w:t>
      </w:r>
      <w:r w:rsidR="00CF2AA0"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 xml:space="preserve">համաձայն </w:t>
      </w:r>
      <w:r w:rsidR="00CF2AA0" w:rsidRPr="007C2D32">
        <w:rPr>
          <w:rFonts w:ascii="GHEA Grapalat" w:hAnsi="GHEA Grapalat"/>
          <w:color w:val="000000" w:themeColor="text1"/>
          <w:sz w:val="24"/>
          <w:szCs w:val="24"/>
          <w:lang w:val="hy-AM"/>
        </w:rPr>
        <w:t xml:space="preserve"> ՀՀ քաղաքաշինության նախարարի 2016 թվականի հունիսի 16-ի N 120-Ն հրամանով հաստատված ՀՀՇՆ 24-01</w:t>
      </w:r>
      <w:r w:rsidRPr="007C2D32">
        <w:rPr>
          <w:rFonts w:ascii="GHEA Grapalat" w:hAnsi="GHEA Grapalat"/>
          <w:color w:val="000000" w:themeColor="text1"/>
          <w:sz w:val="24"/>
          <w:szCs w:val="24"/>
          <w:lang w:val="hy-AM"/>
        </w:rPr>
        <w:t>-2016</w:t>
      </w:r>
      <w:r w:rsidR="00CF2AA0"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շինարարական նորմերի:</w:t>
      </w:r>
    </w:p>
    <w:p w14:paraId="3AF0B742" w14:textId="77777777" w:rsidR="00524EFD" w:rsidRPr="007C2D32" w:rsidRDefault="00524EFD" w:rsidP="005F41F0">
      <w:pPr>
        <w:pStyle w:val="ListParagraph"/>
        <w:tabs>
          <w:tab w:val="left" w:pos="993"/>
        </w:tabs>
        <w:spacing w:after="0" w:line="360" w:lineRule="auto"/>
        <w:ind w:left="0" w:right="283" w:firstLine="450"/>
        <w:jc w:val="both"/>
        <w:rPr>
          <w:rFonts w:ascii="GHEA Grapalat" w:hAnsi="GHEA Grapalat"/>
          <w:b/>
          <w:color w:val="000000" w:themeColor="text1"/>
          <w:sz w:val="24"/>
          <w:szCs w:val="24"/>
          <w:lang w:val="hy-AM"/>
        </w:rPr>
      </w:pPr>
    </w:p>
    <w:p w14:paraId="3FB3203D" w14:textId="77777777" w:rsidR="00524EFD" w:rsidRPr="007C2D32" w:rsidRDefault="00FA41DB" w:rsidP="00B55B97">
      <w:pPr>
        <w:pStyle w:val="ListParagraph"/>
        <w:numPr>
          <w:ilvl w:val="0"/>
          <w:numId w:val="9"/>
        </w:numPr>
        <w:tabs>
          <w:tab w:val="left" w:pos="851"/>
        </w:tabs>
        <w:spacing w:after="0" w:line="360" w:lineRule="auto"/>
        <w:ind w:hanging="294"/>
        <w:jc w:val="center"/>
        <w:rPr>
          <w:rFonts w:ascii="GHEA Grapalat" w:hAnsi="GHEA Grapalat"/>
          <w:b/>
          <w:color w:val="000000" w:themeColor="text1"/>
          <w:sz w:val="24"/>
          <w:szCs w:val="24"/>
          <w:lang w:val="hy-AM"/>
        </w:rPr>
      </w:pPr>
      <w:r w:rsidRPr="007C2D32">
        <w:rPr>
          <w:rFonts w:ascii="GHEA Grapalat" w:hAnsi="GHEA Grapalat" w:cs="Times New Roman"/>
          <w:b/>
          <w:color w:val="000000" w:themeColor="text1"/>
          <w:sz w:val="24"/>
          <w:szCs w:val="24"/>
          <w:lang w:val="hy-AM"/>
        </w:rPr>
        <w:t>ՆԵՐԲՆԱԿԱՐԱՆԱՅԻՆ</w:t>
      </w:r>
      <w:r w:rsidRPr="007C2D32">
        <w:rPr>
          <w:rFonts w:ascii="GHEA Grapalat" w:hAnsi="GHEA Grapalat"/>
          <w:b/>
          <w:color w:val="000000" w:themeColor="text1"/>
          <w:sz w:val="24"/>
          <w:szCs w:val="24"/>
          <w:lang w:val="hy-AM"/>
        </w:rPr>
        <w:t xml:space="preserve"> </w:t>
      </w:r>
      <w:r w:rsidRPr="007C2D32">
        <w:rPr>
          <w:rFonts w:ascii="GHEA Grapalat" w:hAnsi="GHEA Grapalat" w:cs="Times New Roman"/>
          <w:b/>
          <w:color w:val="000000" w:themeColor="text1"/>
          <w:sz w:val="24"/>
          <w:szCs w:val="24"/>
          <w:lang w:val="hy-AM"/>
        </w:rPr>
        <w:t>ՍԱՐՔԱՎՈՐՈՒՄՆԵՐԻՆ</w:t>
      </w:r>
      <w:r w:rsidRPr="007C2D32">
        <w:rPr>
          <w:rFonts w:ascii="GHEA Grapalat" w:hAnsi="GHEA Grapalat"/>
          <w:b/>
          <w:color w:val="000000" w:themeColor="text1"/>
          <w:sz w:val="24"/>
          <w:szCs w:val="24"/>
          <w:lang w:val="hy-AM"/>
        </w:rPr>
        <w:t xml:space="preserve"> </w:t>
      </w:r>
      <w:r w:rsidRPr="007C2D32">
        <w:rPr>
          <w:rFonts w:ascii="GHEA Grapalat" w:hAnsi="GHEA Grapalat" w:cs="Times New Roman"/>
          <w:b/>
          <w:color w:val="000000" w:themeColor="text1"/>
          <w:sz w:val="24"/>
          <w:szCs w:val="24"/>
          <w:lang w:val="hy-AM"/>
        </w:rPr>
        <w:t>ՆԵՐԿԱՅԱՑՎՈՂ</w:t>
      </w:r>
      <w:r w:rsidRPr="007C2D32">
        <w:rPr>
          <w:rFonts w:ascii="GHEA Grapalat" w:hAnsi="GHEA Grapalat"/>
          <w:b/>
          <w:color w:val="000000" w:themeColor="text1"/>
          <w:sz w:val="24"/>
          <w:szCs w:val="24"/>
          <w:lang w:val="hy-AM"/>
        </w:rPr>
        <w:t xml:space="preserve"> </w:t>
      </w:r>
      <w:r w:rsidRPr="007C2D32">
        <w:rPr>
          <w:rFonts w:ascii="GHEA Grapalat" w:hAnsi="GHEA Grapalat" w:cs="Times New Roman"/>
          <w:b/>
          <w:color w:val="000000" w:themeColor="text1"/>
          <w:sz w:val="24"/>
          <w:szCs w:val="24"/>
          <w:lang w:val="hy-AM"/>
        </w:rPr>
        <w:t>ՊԱՀԱՆՋՆԵՐ</w:t>
      </w:r>
    </w:p>
    <w:p w14:paraId="55E8A604"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Պետական </w:t>
      </w:r>
      <w:r w:rsidRPr="007C2D32">
        <w:rPr>
          <w:rFonts w:ascii="Cambria Math" w:hAnsi="Cambria Math" w:cs="Cambria Math"/>
          <w:color w:val="000000" w:themeColor="text1"/>
          <w:sz w:val="24"/>
          <w:szCs w:val="24"/>
          <w:lang w:val="hy-AM"/>
        </w:rPr>
        <w:t>​​</w:t>
      </w:r>
      <w:r w:rsidRPr="007C2D32">
        <w:rPr>
          <w:rFonts w:ascii="GHEA Grapalat" w:hAnsi="GHEA Grapalat"/>
          <w:color w:val="000000" w:themeColor="text1"/>
          <w:sz w:val="24"/>
          <w:szCs w:val="24"/>
          <w:lang w:val="hy-AM"/>
        </w:rPr>
        <w:t xml:space="preserve">և համայնքային բնակարանային ֆոնդին պատկանող </w:t>
      </w:r>
      <w:r w:rsidR="007E6CB2" w:rsidRPr="007E6CB2">
        <w:rPr>
          <w:rFonts w:ascii="GHEA Grapalat" w:hAnsi="GHEA Grapalat"/>
          <w:color w:val="000000" w:themeColor="text1"/>
          <w:sz w:val="24"/>
          <w:szCs w:val="24"/>
          <w:lang w:val="hy-AM"/>
        </w:rPr>
        <w:t>ա</w:t>
      </w:r>
      <w:r w:rsidR="007E6CB2" w:rsidRPr="00F420AA">
        <w:rPr>
          <w:rFonts w:ascii="GHEA Grapalat" w:hAnsi="GHEA Grapalat"/>
          <w:color w:val="000000" w:themeColor="text1"/>
          <w:sz w:val="24"/>
          <w:szCs w:val="24"/>
          <w:lang w:val="hy-AM"/>
        </w:rPr>
        <w:t>նհատական</w:t>
      </w:r>
      <w:r w:rsidR="007E6CB2" w:rsidRPr="007C2D32">
        <w:rPr>
          <w:rFonts w:ascii="GHEA Grapalat" w:hAnsi="GHEA Grapalat"/>
          <w:color w:val="000000" w:themeColor="text1"/>
          <w:sz w:val="24"/>
          <w:szCs w:val="24"/>
          <w:lang w:val="hy-AM"/>
        </w:rPr>
        <w:t xml:space="preserve"> </w:t>
      </w:r>
      <w:r w:rsidR="004870B3" w:rsidRPr="007C2D32">
        <w:rPr>
          <w:rFonts w:ascii="GHEA Grapalat" w:hAnsi="GHEA Grapalat"/>
          <w:color w:val="000000" w:themeColor="text1"/>
          <w:sz w:val="24"/>
          <w:szCs w:val="24"/>
          <w:lang w:val="hy-AM"/>
        </w:rPr>
        <w:t xml:space="preserve">բնակելի </w:t>
      </w:r>
      <w:r w:rsidRPr="007C2D32">
        <w:rPr>
          <w:rFonts w:ascii="GHEA Grapalat" w:hAnsi="GHEA Grapalat"/>
          <w:color w:val="000000" w:themeColor="text1"/>
          <w:sz w:val="24"/>
          <w:szCs w:val="24"/>
          <w:lang w:val="hy-AM"/>
        </w:rPr>
        <w:t xml:space="preserve">տներում, ներառյալ սոցիալական օգտագործման բնակարանային ֆոնդը, ներբնակարանային սարքավորումները պետք է </w:t>
      </w:r>
      <w:r w:rsidR="00D16451" w:rsidRPr="007C2D32">
        <w:rPr>
          <w:rFonts w:ascii="GHEA Grapalat" w:hAnsi="GHEA Grapalat"/>
          <w:color w:val="000000" w:themeColor="text1"/>
          <w:sz w:val="24"/>
          <w:szCs w:val="24"/>
          <w:lang w:val="hy-AM"/>
        </w:rPr>
        <w:t>տեղակայվեն</w:t>
      </w:r>
      <w:r w:rsidRPr="007C2D32">
        <w:rPr>
          <w:rFonts w:ascii="GHEA Grapalat" w:hAnsi="GHEA Grapalat"/>
          <w:color w:val="000000" w:themeColor="text1"/>
          <w:sz w:val="24"/>
          <w:szCs w:val="24"/>
          <w:lang w:val="hy-AM"/>
        </w:rPr>
        <w:t>՝</w:t>
      </w:r>
      <w:r w:rsidR="00311EA1"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 xml:space="preserve">համաձայն </w:t>
      </w:r>
      <w:r w:rsidR="00803BF9" w:rsidRPr="007C2D32">
        <w:rPr>
          <w:rFonts w:ascii="GHEA Grapalat" w:hAnsi="GHEA Grapalat"/>
          <w:color w:val="000000" w:themeColor="text1"/>
          <w:sz w:val="24"/>
          <w:szCs w:val="24"/>
          <w:lang w:val="hy-AM"/>
        </w:rPr>
        <w:t xml:space="preserve">  ՀՀ քաղաքաշինության նախարարի 2004 թվականի օգոստոսի 4-ի N 83-Ն հրամանով հաստատված ՀՀՇՆ IV-12.02.01</w:t>
      </w:r>
      <w:r w:rsidR="00D16451" w:rsidRPr="007C2D32">
        <w:rPr>
          <w:rFonts w:ascii="GHEA Grapalat" w:hAnsi="GHEA Grapalat"/>
          <w:color w:val="000000" w:themeColor="text1"/>
          <w:sz w:val="24"/>
          <w:szCs w:val="24"/>
          <w:lang w:val="hy-AM"/>
        </w:rPr>
        <w:t>-2004</w:t>
      </w:r>
      <w:r w:rsidR="00803BF9"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շինարարական նորմերի:</w:t>
      </w:r>
    </w:p>
    <w:p w14:paraId="5935C9D5" w14:textId="77777777" w:rsidR="00524EFD" w:rsidRPr="007C2D32" w:rsidRDefault="004870B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 </w:t>
      </w:r>
      <w:r w:rsidR="008229B3" w:rsidRPr="00F420AA">
        <w:rPr>
          <w:rFonts w:ascii="GHEA Grapalat" w:hAnsi="GHEA Grapalat"/>
          <w:color w:val="000000" w:themeColor="text1"/>
          <w:sz w:val="24"/>
          <w:szCs w:val="24"/>
          <w:lang w:val="hy-AM"/>
        </w:rPr>
        <w:t>Անհատական</w:t>
      </w:r>
      <w:r w:rsidR="008229B3" w:rsidRPr="007C2D32">
        <w:rPr>
          <w:rFonts w:ascii="GHEA Grapalat" w:hAnsi="GHEA Grapalat"/>
          <w:color w:val="000000" w:themeColor="text1"/>
          <w:sz w:val="24"/>
          <w:szCs w:val="24"/>
          <w:lang w:val="hy-AM"/>
        </w:rPr>
        <w:t xml:space="preserve"> </w:t>
      </w:r>
      <w:r w:rsidR="008229B3" w:rsidRPr="008229B3">
        <w:rPr>
          <w:rFonts w:ascii="GHEA Grapalat" w:hAnsi="GHEA Grapalat"/>
          <w:color w:val="000000" w:themeColor="text1"/>
          <w:sz w:val="24"/>
          <w:szCs w:val="24"/>
          <w:lang w:val="hy-AM"/>
        </w:rPr>
        <w:t>բ</w:t>
      </w:r>
      <w:r w:rsidRPr="007C2D32">
        <w:rPr>
          <w:rFonts w:ascii="GHEA Grapalat" w:hAnsi="GHEA Grapalat"/>
          <w:color w:val="000000" w:themeColor="text1"/>
          <w:sz w:val="24"/>
          <w:szCs w:val="24"/>
          <w:lang w:val="hy-AM"/>
        </w:rPr>
        <w:t>նակելի տ</w:t>
      </w:r>
      <w:r w:rsidR="00524EFD" w:rsidRPr="007C2D32">
        <w:rPr>
          <w:rFonts w:ascii="GHEA Grapalat" w:hAnsi="GHEA Grapalat"/>
          <w:color w:val="000000" w:themeColor="text1"/>
          <w:sz w:val="24"/>
          <w:szCs w:val="24"/>
          <w:lang w:val="hy-AM"/>
        </w:rPr>
        <w:t xml:space="preserve">ներում թույլատրվում է նախատեսել ստորգետնյա ջրատարներից կամ ջրամբարներից ջրամատակարարման անհատական </w:t>
      </w:r>
      <w:r w:rsidR="00524EFD" w:rsidRPr="007C2D32">
        <w:rPr>
          <w:rFonts w:ascii="Cambria Math" w:hAnsi="Cambria Math" w:cs="Cambria Math"/>
          <w:color w:val="000000" w:themeColor="text1"/>
          <w:sz w:val="24"/>
          <w:szCs w:val="24"/>
          <w:lang w:val="hy-AM"/>
        </w:rPr>
        <w:t>​​</w:t>
      </w:r>
      <w:r w:rsidR="00524EFD" w:rsidRPr="007C2D32">
        <w:rPr>
          <w:rFonts w:ascii="GHEA Grapalat" w:hAnsi="GHEA Grapalat"/>
          <w:color w:val="000000" w:themeColor="text1"/>
          <w:sz w:val="24"/>
          <w:szCs w:val="24"/>
          <w:lang w:val="hy-AM"/>
        </w:rPr>
        <w:t xml:space="preserve">և կոլեկտիվ աղբյուրներ` յուրաքանչյուր անձի համար առնվազն 60 լիտր խմելու ջրի օրական </w:t>
      </w:r>
      <w:r w:rsidR="00524EFD" w:rsidRPr="007C2D32">
        <w:rPr>
          <w:rFonts w:ascii="GHEA Grapalat" w:hAnsi="GHEA Grapalat"/>
          <w:color w:val="000000" w:themeColor="text1"/>
          <w:sz w:val="24"/>
          <w:szCs w:val="24"/>
          <w:lang w:val="hy-AM"/>
        </w:rPr>
        <w:lastRenderedPageBreak/>
        <w:t>սպառման չափով</w:t>
      </w:r>
      <w:r w:rsidR="003D1ACC" w:rsidRPr="003D1ACC">
        <w:rPr>
          <w:rFonts w:ascii="GHEA Grapalat" w:hAnsi="GHEA Grapalat"/>
          <w:color w:val="000000" w:themeColor="text1"/>
          <w:sz w:val="24"/>
          <w:szCs w:val="24"/>
          <w:lang w:val="hy-AM"/>
        </w:rPr>
        <w:t>՝ համաձայնեցնելով ինժեներական ենթակառուցվածքի մատակարար կազմակերպության հե</w:t>
      </w:r>
      <w:r w:rsidR="003D1ACC" w:rsidRPr="00373BB8">
        <w:rPr>
          <w:rFonts w:ascii="GHEA Grapalat" w:hAnsi="GHEA Grapalat"/>
          <w:color w:val="000000" w:themeColor="text1"/>
          <w:sz w:val="24"/>
          <w:szCs w:val="24"/>
          <w:lang w:val="hy-AM"/>
        </w:rPr>
        <w:t>տ</w:t>
      </w:r>
      <w:r w:rsidR="00524EFD" w:rsidRPr="007C2D32">
        <w:rPr>
          <w:rFonts w:ascii="GHEA Grapalat" w:hAnsi="GHEA Grapalat"/>
          <w:color w:val="000000" w:themeColor="text1"/>
          <w:sz w:val="24"/>
          <w:szCs w:val="24"/>
          <w:lang w:val="hy-AM"/>
        </w:rPr>
        <w:t xml:space="preserve">: </w:t>
      </w:r>
    </w:p>
    <w:p w14:paraId="7F8CDD2C"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Նախագծելիս</w:t>
      </w:r>
      <w:r w:rsidR="00D16451" w:rsidRPr="007C2D32">
        <w:rPr>
          <w:rFonts w:ascii="GHEA Grapalat" w:hAnsi="GHEA Grapalat"/>
          <w:color w:val="000000" w:themeColor="text1"/>
          <w:sz w:val="24"/>
          <w:szCs w:val="24"/>
          <w:lang w:val="hy-AM"/>
        </w:rPr>
        <w:t>՝ համայնքների ղեկավարների կողմից (ինժեներական ենթակառուցվածքների Մատակարար կազմակերպությունների տվյալների համաձայն)</w:t>
      </w:r>
      <w:r w:rsidRPr="007C2D32">
        <w:rPr>
          <w:rFonts w:ascii="GHEA Grapalat" w:hAnsi="GHEA Grapalat"/>
          <w:color w:val="000000" w:themeColor="text1"/>
          <w:sz w:val="24"/>
          <w:szCs w:val="24"/>
          <w:lang w:val="hy-AM"/>
        </w:rPr>
        <w:t xml:space="preserve"> պետք է տրամադրվ</w:t>
      </w:r>
      <w:r w:rsidR="00D16451" w:rsidRPr="007C2D32">
        <w:rPr>
          <w:rFonts w:ascii="GHEA Grapalat" w:hAnsi="GHEA Grapalat"/>
          <w:color w:val="000000" w:themeColor="text1"/>
          <w:sz w:val="24"/>
          <w:szCs w:val="24"/>
          <w:lang w:val="hy-AM"/>
        </w:rPr>
        <w:t>են</w:t>
      </w:r>
      <w:r w:rsidRPr="007C2D32">
        <w:rPr>
          <w:rFonts w:ascii="GHEA Grapalat" w:hAnsi="GHEA Grapalat"/>
          <w:color w:val="000000" w:themeColor="text1"/>
          <w:sz w:val="24"/>
          <w:szCs w:val="24"/>
          <w:lang w:val="hy-AM"/>
        </w:rPr>
        <w:t xml:space="preserve"> ինժեներական և տեխնիկական սպասարկման ցանցերի և ռեսուրսների մատակարարման աղբյուրներին միացման տեխնիկական պայմաններ</w:t>
      </w:r>
      <w:r w:rsidR="00D16451" w:rsidRPr="007C2D32">
        <w:rPr>
          <w:rFonts w:ascii="GHEA Grapalat" w:hAnsi="GHEA Grapalat"/>
          <w:color w:val="000000" w:themeColor="text1"/>
          <w:sz w:val="24"/>
          <w:szCs w:val="24"/>
          <w:lang w:val="hy-AM"/>
        </w:rPr>
        <w:t>ը կամ ելակետային տվյալները</w:t>
      </w:r>
      <w:r w:rsidRPr="007C2D32">
        <w:rPr>
          <w:rFonts w:ascii="GHEA Grapalat" w:hAnsi="GHEA Grapalat"/>
          <w:color w:val="000000" w:themeColor="text1"/>
          <w:sz w:val="24"/>
          <w:szCs w:val="24"/>
          <w:lang w:val="hy-AM"/>
        </w:rPr>
        <w:t xml:space="preserve">` </w:t>
      </w:r>
      <w:r w:rsidR="00D16451" w:rsidRPr="007C2D32">
        <w:rPr>
          <w:rFonts w:ascii="GHEA Grapalat" w:hAnsi="GHEA Grapalat"/>
          <w:color w:val="000000" w:themeColor="text1"/>
          <w:sz w:val="24"/>
          <w:szCs w:val="24"/>
          <w:lang w:val="hy-AM"/>
        </w:rPr>
        <w:t>համաձայն ՀՀ կառավարության 2015 թվականի մարտի 19-ի N596-Ն որոշմամբ հաստատված կարգի</w:t>
      </w:r>
      <w:r w:rsidRPr="007C2D32">
        <w:rPr>
          <w:rFonts w:ascii="GHEA Grapalat" w:hAnsi="GHEA Grapalat"/>
          <w:color w:val="000000" w:themeColor="text1"/>
          <w:sz w:val="24"/>
          <w:szCs w:val="24"/>
          <w:lang w:val="hy-AM"/>
        </w:rPr>
        <w:t>.</w:t>
      </w:r>
    </w:p>
    <w:p w14:paraId="5A0DD74B" w14:textId="77777777" w:rsidR="00524EFD" w:rsidRPr="007C2D32" w:rsidRDefault="00FA41DB" w:rsidP="00FA41DB">
      <w:pPr>
        <w:pStyle w:val="ListParagraph"/>
        <w:tabs>
          <w:tab w:val="left" w:pos="993"/>
        </w:tabs>
        <w:spacing w:after="0" w:line="360" w:lineRule="auto"/>
        <w:ind w:left="567" w:right="283" w:hanging="117"/>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1) </w:t>
      </w:r>
      <w:r w:rsidR="00524EFD" w:rsidRPr="007C2D32">
        <w:rPr>
          <w:rFonts w:ascii="GHEA Grapalat" w:hAnsi="GHEA Grapalat"/>
          <w:color w:val="000000" w:themeColor="text1"/>
          <w:sz w:val="24"/>
          <w:szCs w:val="24"/>
          <w:lang w:val="hy-AM"/>
        </w:rPr>
        <w:t>էլեկտրամատակարարում և վերելակներ (առկայության դեպքում</w:t>
      </w:r>
      <w:r w:rsidRPr="007C2D32">
        <w:rPr>
          <w:rFonts w:ascii="GHEA Grapalat" w:hAnsi="GHEA Grapalat"/>
          <w:color w:val="000000" w:themeColor="text1"/>
          <w:sz w:val="24"/>
          <w:szCs w:val="24"/>
          <w:lang w:val="hy-AM"/>
        </w:rPr>
        <w:t>),</w:t>
      </w:r>
    </w:p>
    <w:p w14:paraId="60095141" w14:textId="77777777" w:rsidR="00524EFD" w:rsidRPr="007C2D32" w:rsidRDefault="00FA41DB" w:rsidP="00FA41DB">
      <w:pPr>
        <w:pStyle w:val="ListParagraph"/>
        <w:tabs>
          <w:tab w:val="left" w:pos="993"/>
        </w:tabs>
        <w:spacing w:after="0" w:line="360" w:lineRule="auto"/>
        <w:ind w:left="0" w:right="283"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2) </w:t>
      </w:r>
      <w:r w:rsidR="00524EFD" w:rsidRPr="007C2D32">
        <w:rPr>
          <w:rFonts w:ascii="GHEA Grapalat" w:hAnsi="GHEA Grapalat"/>
          <w:color w:val="000000" w:themeColor="text1"/>
          <w:sz w:val="24"/>
          <w:szCs w:val="24"/>
          <w:lang w:val="hy-AM"/>
        </w:rPr>
        <w:t xml:space="preserve">ջրամատակարարում և կոյուղի՝ հաշվի առնելով արտաքին ցանցերի (առկայության դեպքում) մուտքերը հարակից տարածք՝ համաձայն </w:t>
      </w:r>
      <w:r w:rsidRPr="007C2D32">
        <w:rPr>
          <w:rFonts w:ascii="GHEA Grapalat" w:hAnsi="GHEA Grapalat"/>
          <w:color w:val="000000" w:themeColor="text1"/>
          <w:sz w:val="24"/>
          <w:szCs w:val="24"/>
          <w:lang w:val="hy-AM"/>
        </w:rPr>
        <w:t xml:space="preserve">                                     </w:t>
      </w:r>
      <w:r w:rsidR="00311EA1" w:rsidRPr="007C2D32">
        <w:rPr>
          <w:rFonts w:ascii="GHEA Grapalat" w:hAnsi="GHEA Grapalat"/>
          <w:color w:val="000000" w:themeColor="text1"/>
          <w:sz w:val="24"/>
          <w:szCs w:val="24"/>
          <w:lang w:val="hy-AM"/>
        </w:rPr>
        <w:t xml:space="preserve">ՀՀ քաղաքաշինության նախարարի 2014 թվականի մարտի 17-ի N 80-Ն հրամանով հաստատված </w:t>
      </w:r>
      <w:r w:rsidR="00524EFD" w:rsidRPr="007C2D32">
        <w:rPr>
          <w:rFonts w:ascii="GHEA Grapalat" w:hAnsi="GHEA Grapalat"/>
          <w:color w:val="000000" w:themeColor="text1"/>
          <w:sz w:val="24"/>
          <w:szCs w:val="24"/>
          <w:lang w:val="hy-AM"/>
        </w:rPr>
        <w:t>ՀՀՇՆ 40-01.01</w:t>
      </w:r>
      <w:r w:rsidR="00D16451" w:rsidRPr="007C2D32">
        <w:rPr>
          <w:rFonts w:ascii="GHEA Grapalat" w:hAnsi="GHEA Grapalat"/>
          <w:color w:val="000000" w:themeColor="text1"/>
          <w:sz w:val="24"/>
          <w:szCs w:val="24"/>
          <w:lang w:val="hy-AM"/>
        </w:rPr>
        <w:t>-2014</w:t>
      </w:r>
      <w:r w:rsidR="00311EA1"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շինարարական նորմերի, խմելու ջրի կենտրոնացված համակարգերի ջրի որակի պահանջներ ՀՀ</w:t>
      </w:r>
      <w:hyperlink r:id="rId10" w:tgtFrame="_blank" w:history="1">
        <w:r w:rsidR="00524EFD" w:rsidRPr="007C2D32">
          <w:rPr>
            <w:rFonts w:ascii="Calibri" w:hAnsi="Calibri" w:cs="Calibri"/>
            <w:color w:val="000000" w:themeColor="text1"/>
            <w:sz w:val="24"/>
            <w:szCs w:val="24"/>
            <w:lang w:val="hy-AM"/>
          </w:rPr>
          <w:t> </w:t>
        </w:r>
        <w:r w:rsidR="00524EFD" w:rsidRPr="007C2D32">
          <w:rPr>
            <w:rFonts w:ascii="GHEA Grapalat" w:hAnsi="GHEA Grapalat"/>
            <w:color w:val="000000" w:themeColor="text1"/>
            <w:sz w:val="24"/>
            <w:szCs w:val="24"/>
            <w:lang w:val="hy-AM"/>
          </w:rPr>
          <w:t>առողջապահության նախարարի 2014 թվականի հուլիսի 3-ի</w:t>
        </w:r>
        <w:r w:rsidR="00311EA1" w:rsidRPr="007C2D32">
          <w:rPr>
            <w:rFonts w:ascii="GHEA Grapalat" w:hAnsi="GHEA Grapalat"/>
            <w:color w:val="000000" w:themeColor="text1"/>
            <w:sz w:val="24"/>
            <w:szCs w:val="24"/>
            <w:lang w:val="hy-AM"/>
          </w:rPr>
          <w:t xml:space="preserve"> N </w:t>
        </w:r>
        <w:r w:rsidR="00524EFD" w:rsidRPr="007C2D32">
          <w:rPr>
            <w:rFonts w:ascii="GHEA Grapalat" w:hAnsi="GHEA Grapalat"/>
            <w:color w:val="000000" w:themeColor="text1"/>
            <w:sz w:val="24"/>
            <w:szCs w:val="24"/>
            <w:lang w:val="hy-AM"/>
          </w:rPr>
          <w:t>43</w:t>
        </w:r>
        <w:r w:rsidR="00A81F39" w:rsidRPr="00A81F39">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Ն հրամանով հաստատված</w:t>
        </w:r>
        <w:r w:rsidR="00B86FD9" w:rsidRPr="007C2D32">
          <w:rPr>
            <w:rFonts w:ascii="GHEA Grapalat" w:hAnsi="GHEA Grapalat"/>
            <w:color w:val="000000" w:themeColor="text1"/>
            <w:sz w:val="24"/>
            <w:szCs w:val="24"/>
            <w:lang w:val="hy-AM"/>
          </w:rPr>
          <w:t xml:space="preserve"> </w:t>
        </w:r>
        <w:r w:rsidR="00311EA1"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 xml:space="preserve">N 2.1.7.015-14 սանիտարական </w:t>
        </w:r>
        <w:r w:rsidR="00311EA1" w:rsidRPr="007C2D32">
          <w:rPr>
            <w:rFonts w:ascii="GHEA Grapalat" w:hAnsi="GHEA Grapalat"/>
            <w:color w:val="000000" w:themeColor="text1"/>
            <w:sz w:val="24"/>
            <w:szCs w:val="24"/>
            <w:lang w:val="hy-AM"/>
          </w:rPr>
          <w:t>կանոնների</w:t>
        </w:r>
        <w:r w:rsidR="00524EFD" w:rsidRPr="007C2D32">
          <w:rPr>
            <w:rFonts w:ascii="GHEA Grapalat" w:hAnsi="GHEA Grapalat"/>
            <w:color w:val="000000" w:themeColor="text1"/>
            <w:sz w:val="24"/>
            <w:szCs w:val="24"/>
            <w:lang w:val="hy-AM"/>
          </w:rPr>
          <w:t xml:space="preserve"> և </w:t>
        </w:r>
        <w:r w:rsidR="00311EA1" w:rsidRPr="007C2D32">
          <w:rPr>
            <w:rFonts w:ascii="GHEA Grapalat" w:hAnsi="GHEA Grapalat"/>
            <w:color w:val="000000" w:themeColor="text1"/>
            <w:sz w:val="24"/>
            <w:szCs w:val="24"/>
            <w:lang w:val="hy-AM"/>
          </w:rPr>
          <w:t>նորմերի</w:t>
        </w:r>
        <w:r w:rsidR="00524EFD" w:rsidRPr="007C2D32">
          <w:rPr>
            <w:rFonts w:ascii="GHEA Grapalat" w:hAnsi="GHEA Grapalat"/>
            <w:color w:val="000000" w:themeColor="text1"/>
            <w:sz w:val="24"/>
            <w:szCs w:val="24"/>
            <w:lang w:val="hy-AM"/>
          </w:rPr>
          <w:t xml:space="preserve"> </w:t>
        </w:r>
      </w:hyperlink>
      <w:r w:rsidR="00524EFD" w:rsidRPr="007C2D32">
        <w:rPr>
          <w:rFonts w:ascii="GHEA Grapalat" w:hAnsi="GHEA Grapalat"/>
          <w:color w:val="000000" w:themeColor="text1"/>
          <w:sz w:val="24"/>
          <w:szCs w:val="24"/>
          <w:lang w:val="hy-AM"/>
        </w:rPr>
        <w:t>համաձայն, ոչ կենտրոնացված ջրամատակարարման և կեղտաջրերի հեռացման ընթացքում մակերեսային ջրերի պահպանության համար։</w:t>
      </w:r>
    </w:p>
    <w:p w14:paraId="607F11DD" w14:textId="77777777" w:rsidR="00524EFD" w:rsidRPr="007C2D32" w:rsidRDefault="00FA41DB" w:rsidP="005F41F0">
      <w:pPr>
        <w:pStyle w:val="ListParagraph"/>
        <w:tabs>
          <w:tab w:val="left" w:pos="993"/>
        </w:tabs>
        <w:spacing w:after="0" w:line="360" w:lineRule="auto"/>
        <w:ind w:left="0" w:right="283" w:firstLine="567"/>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3) </w:t>
      </w:r>
      <w:r w:rsidR="00524EFD" w:rsidRPr="007C2D32">
        <w:rPr>
          <w:rFonts w:ascii="GHEA Grapalat" w:hAnsi="GHEA Grapalat"/>
          <w:color w:val="000000" w:themeColor="text1"/>
          <w:sz w:val="24"/>
          <w:szCs w:val="24"/>
          <w:lang w:val="hy-AM"/>
        </w:rPr>
        <w:t xml:space="preserve">ջեռուցում և օդափոխություն բնական օդի փոխանակմամբ` համաձայն </w:t>
      </w:r>
      <w:r w:rsidR="006F6B32" w:rsidRPr="007C2D32">
        <w:rPr>
          <w:rFonts w:ascii="GHEA Grapalat" w:hAnsi="GHEA Grapalat"/>
          <w:color w:val="000000" w:themeColor="text1"/>
          <w:sz w:val="24"/>
          <w:szCs w:val="24"/>
          <w:lang w:val="hy-AM"/>
        </w:rPr>
        <w:t xml:space="preserve">                ՀՀ քաղաքաշինության նախարարի 2004 թվականի օգոստոսի 4-ի N 83-Ն հրամանով հաստատված ՀՀՇՆ IV-12.02.01</w:t>
      </w:r>
      <w:r w:rsidR="00D16451" w:rsidRPr="007C2D32">
        <w:rPr>
          <w:rFonts w:ascii="GHEA Grapalat" w:hAnsi="GHEA Grapalat"/>
          <w:color w:val="000000" w:themeColor="text1"/>
          <w:sz w:val="24"/>
          <w:szCs w:val="24"/>
          <w:lang w:val="hy-AM"/>
        </w:rPr>
        <w:t>-2004</w:t>
      </w:r>
      <w:r w:rsidR="006F6B32" w:rsidRPr="007C2D32">
        <w:rPr>
          <w:rFonts w:ascii="GHEA Grapalat" w:hAnsi="GHEA Grapalat"/>
          <w:color w:val="000000" w:themeColor="text1"/>
          <w:sz w:val="24"/>
          <w:szCs w:val="24"/>
          <w:lang w:val="hy-AM"/>
        </w:rPr>
        <w:t xml:space="preserve"> շինարարական նորմերի</w:t>
      </w:r>
      <w:r w:rsidR="00524EFD" w:rsidRPr="007C2D32">
        <w:rPr>
          <w:rFonts w:ascii="GHEA Grapalat" w:hAnsi="GHEA Grapalat"/>
          <w:color w:val="000000" w:themeColor="text1"/>
          <w:sz w:val="24"/>
          <w:szCs w:val="24"/>
          <w:lang w:val="hy-AM"/>
        </w:rPr>
        <w:t>,</w:t>
      </w:r>
    </w:p>
    <w:p w14:paraId="05DD30AB" w14:textId="77777777" w:rsidR="00D16451" w:rsidRPr="007C2D32" w:rsidRDefault="00FA41DB" w:rsidP="005F41F0">
      <w:pPr>
        <w:pStyle w:val="ListParagraph"/>
        <w:tabs>
          <w:tab w:val="left" w:pos="993"/>
        </w:tabs>
        <w:spacing w:after="0" w:line="360" w:lineRule="auto"/>
        <w:ind w:left="0" w:right="283" w:firstLine="567"/>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4) </w:t>
      </w:r>
      <w:r w:rsidR="00524EFD" w:rsidRPr="007C2D32">
        <w:rPr>
          <w:rFonts w:ascii="GHEA Grapalat" w:hAnsi="GHEA Grapalat"/>
          <w:color w:val="000000" w:themeColor="text1"/>
          <w:sz w:val="24"/>
          <w:szCs w:val="24"/>
          <w:lang w:val="hy-AM"/>
        </w:rPr>
        <w:t>գազ</w:t>
      </w:r>
      <w:r w:rsidR="00D16451" w:rsidRPr="007C2D32">
        <w:rPr>
          <w:rFonts w:ascii="GHEA Grapalat" w:hAnsi="GHEA Grapalat"/>
          <w:color w:val="000000" w:themeColor="text1"/>
          <w:sz w:val="24"/>
          <w:szCs w:val="24"/>
          <w:lang w:val="hy-AM"/>
        </w:rPr>
        <w:t>ա</w:t>
      </w:r>
      <w:r w:rsidR="00524EFD" w:rsidRPr="007C2D32">
        <w:rPr>
          <w:rFonts w:ascii="GHEA Grapalat" w:hAnsi="GHEA Grapalat"/>
          <w:color w:val="000000" w:themeColor="text1"/>
          <w:sz w:val="24"/>
          <w:szCs w:val="24"/>
          <w:lang w:val="hy-AM"/>
        </w:rPr>
        <w:t xml:space="preserve">մատակարարում (առկայության դեպքում)` </w:t>
      </w:r>
      <w:r w:rsidR="006F6B32" w:rsidRPr="007C2D32">
        <w:rPr>
          <w:rFonts w:ascii="GHEA Grapalat" w:hAnsi="GHEA Grapalat"/>
          <w:color w:val="000000" w:themeColor="text1"/>
          <w:sz w:val="24"/>
          <w:szCs w:val="24"/>
          <w:lang w:val="hy-AM"/>
        </w:rPr>
        <w:t>ՀՀ քաղաքաշինության նախարարի 2004 թվականի մարտի 26-ի N 29-Ն հրամանով հաստատված                         ՀՀՇՆ IV-12.03.01</w:t>
      </w:r>
      <w:r w:rsidR="00D16451" w:rsidRPr="007C2D32">
        <w:rPr>
          <w:rFonts w:ascii="GHEA Grapalat" w:hAnsi="GHEA Grapalat"/>
          <w:color w:val="000000" w:themeColor="text1"/>
          <w:sz w:val="24"/>
          <w:szCs w:val="24"/>
          <w:lang w:val="hy-AM"/>
        </w:rPr>
        <w:t>-2004</w:t>
      </w:r>
      <w:r w:rsidR="006F6B32"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շինարարական նորմերի համաձայն</w:t>
      </w:r>
      <w:r w:rsidR="00D16451" w:rsidRPr="007C2D32">
        <w:rPr>
          <w:rFonts w:ascii="GHEA Grapalat" w:hAnsi="GHEA Grapalat"/>
          <w:color w:val="000000" w:themeColor="text1"/>
          <w:sz w:val="24"/>
          <w:szCs w:val="24"/>
          <w:lang w:val="hy-AM"/>
        </w:rPr>
        <w:t>,</w:t>
      </w:r>
    </w:p>
    <w:p w14:paraId="11A0BA62" w14:textId="77777777" w:rsidR="00524EFD" w:rsidRPr="007C2D32" w:rsidRDefault="00D16451" w:rsidP="005F41F0">
      <w:pPr>
        <w:pStyle w:val="ListParagraph"/>
        <w:tabs>
          <w:tab w:val="left" w:pos="993"/>
        </w:tabs>
        <w:spacing w:after="0" w:line="360" w:lineRule="auto"/>
        <w:ind w:left="0" w:right="283" w:firstLine="567"/>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5) տեղեկատվություն կապի համակարգերի ապահովման վերաբերյալ </w:t>
      </w:r>
      <w:r w:rsidR="00524EFD" w:rsidRPr="007C2D32">
        <w:rPr>
          <w:rFonts w:ascii="GHEA Grapalat" w:hAnsi="GHEA Grapalat"/>
          <w:color w:val="000000" w:themeColor="text1"/>
          <w:sz w:val="24"/>
          <w:szCs w:val="24"/>
          <w:lang w:val="hy-AM"/>
        </w:rPr>
        <w:t>:</w:t>
      </w:r>
    </w:p>
    <w:p w14:paraId="5E1B0629"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Կեղտաջրերի հեռացման համար պետք է ապահովվի կոյուղու համակարգ` համաձայն </w:t>
      </w:r>
      <w:r w:rsidR="003703D5" w:rsidRPr="007C2D32">
        <w:rPr>
          <w:rFonts w:ascii="GHEA Grapalat" w:hAnsi="GHEA Grapalat"/>
          <w:color w:val="000000" w:themeColor="text1"/>
          <w:sz w:val="24"/>
          <w:szCs w:val="24"/>
          <w:lang w:val="hy-AM"/>
        </w:rPr>
        <w:t xml:space="preserve">ՀՀ քաղաքաշինության նախարարի 2014 թվականի մարտի 17-ի N 80-Ն հրամանով հաստատված </w:t>
      </w:r>
      <w:r w:rsidRPr="007C2D32">
        <w:rPr>
          <w:rFonts w:ascii="GHEA Grapalat" w:hAnsi="GHEA Grapalat"/>
          <w:color w:val="000000" w:themeColor="text1"/>
          <w:sz w:val="24"/>
          <w:szCs w:val="24"/>
          <w:lang w:val="hy-AM"/>
        </w:rPr>
        <w:t>ՀՀՇՆ 40-01.01</w:t>
      </w:r>
      <w:r w:rsidR="000A5BAF" w:rsidRPr="007C2D32">
        <w:rPr>
          <w:rFonts w:ascii="GHEA Grapalat" w:hAnsi="GHEA Grapalat"/>
          <w:color w:val="000000" w:themeColor="text1"/>
          <w:sz w:val="24"/>
          <w:szCs w:val="24"/>
          <w:lang w:val="hy-AM"/>
        </w:rPr>
        <w:t>-2014</w:t>
      </w:r>
      <w:r w:rsidRPr="007C2D32">
        <w:rPr>
          <w:rFonts w:ascii="GHEA Grapalat" w:hAnsi="GHEA Grapalat"/>
          <w:color w:val="000000" w:themeColor="text1"/>
          <w:sz w:val="24"/>
          <w:szCs w:val="24"/>
          <w:lang w:val="hy-AM"/>
        </w:rPr>
        <w:t xml:space="preserve"> շինարարական նորմերի, արտաքին ցանցերի և կառույցների առկայության դեպքում, ներառյալ կենտրոնացված, </w:t>
      </w:r>
      <w:r w:rsidRPr="007C2D32">
        <w:rPr>
          <w:rFonts w:ascii="GHEA Grapalat" w:hAnsi="GHEA Grapalat"/>
          <w:color w:val="000000" w:themeColor="text1"/>
          <w:sz w:val="24"/>
          <w:szCs w:val="24"/>
          <w:lang w:val="hy-AM"/>
        </w:rPr>
        <w:lastRenderedPageBreak/>
        <w:t xml:space="preserve">տեղական կամ անհատական, սեպտիկ, ներծծող կամ սանիտարական անհատական </w:t>
      </w:r>
      <w:r w:rsidRPr="007C2D32">
        <w:rPr>
          <w:rFonts w:ascii="Cambria Math" w:hAnsi="Cambria Math" w:cs="Cambria Math"/>
          <w:color w:val="000000" w:themeColor="text1"/>
          <w:sz w:val="24"/>
          <w:szCs w:val="24"/>
          <w:lang w:val="hy-AM"/>
        </w:rPr>
        <w:t>​​</w:t>
      </w:r>
      <w:r w:rsidRPr="007C2D32">
        <w:rPr>
          <w:rFonts w:ascii="GHEA Grapalat" w:hAnsi="GHEA Grapalat"/>
          <w:color w:val="000000" w:themeColor="text1"/>
          <w:sz w:val="24"/>
          <w:szCs w:val="24"/>
          <w:lang w:val="hy-AM"/>
        </w:rPr>
        <w:t>կենսաբանական մաքրմամբ:</w:t>
      </w:r>
    </w:p>
    <w:p w14:paraId="4DC83473"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Կեղտաջրերը և պինդ թափոնները պետք է հեռացվեն առանց տարածքի և ջրատարերի աղտոտման` համաձայն ՀՀ առողջապահության նախարարի</w:t>
      </w:r>
      <w:r w:rsidR="00A629D6" w:rsidRPr="007C2D32">
        <w:rPr>
          <w:rFonts w:ascii="GHEA Grapalat" w:hAnsi="GHEA Grapalat"/>
          <w:color w:val="000000" w:themeColor="text1"/>
          <w:sz w:val="24"/>
          <w:szCs w:val="24"/>
          <w:lang w:val="hy-AM"/>
        </w:rPr>
        <w:t xml:space="preserve">                         2009 թվականի դեկտեմբերի 22-ի </w:t>
      </w:r>
      <w:r w:rsidRPr="007C2D32">
        <w:rPr>
          <w:rFonts w:ascii="GHEA Grapalat" w:hAnsi="GHEA Grapalat"/>
          <w:color w:val="000000" w:themeColor="text1"/>
          <w:sz w:val="24"/>
          <w:szCs w:val="24"/>
          <w:lang w:val="hy-AM"/>
        </w:rPr>
        <w:t xml:space="preserve">N 25-Ն </w:t>
      </w:r>
      <w:r w:rsidR="009235FD" w:rsidRPr="007C2D32">
        <w:rPr>
          <w:rFonts w:ascii="GHEA Grapalat" w:hAnsi="GHEA Grapalat"/>
          <w:color w:val="000000" w:themeColor="text1"/>
          <w:sz w:val="24"/>
          <w:szCs w:val="24"/>
          <w:lang w:val="hy-AM"/>
        </w:rPr>
        <w:t>հրամանով հաստատված</w:t>
      </w:r>
      <w:r w:rsidR="009235FD" w:rsidRPr="007C2D32">
        <w:rPr>
          <w:rFonts w:ascii="Calibri" w:hAnsi="Calibri" w:cs="Calibri"/>
          <w:color w:val="000000" w:themeColor="text1"/>
          <w:sz w:val="24"/>
          <w:szCs w:val="24"/>
          <w:lang w:val="hy-AM"/>
        </w:rPr>
        <w:t> </w:t>
      </w:r>
      <w:r w:rsidR="009235FD" w:rsidRPr="007C2D32">
        <w:rPr>
          <w:rFonts w:ascii="GHEA Grapalat" w:hAnsi="GHEA Grapalat"/>
          <w:color w:val="000000" w:themeColor="text1"/>
          <w:sz w:val="24"/>
          <w:szCs w:val="24"/>
          <w:lang w:val="hy-AM"/>
        </w:rPr>
        <w:t>N</w:t>
      </w:r>
      <w:r w:rsidR="009235FD" w:rsidRPr="007C2D32">
        <w:rPr>
          <w:rFonts w:ascii="Calibri" w:hAnsi="Calibri" w:cs="Calibri"/>
          <w:color w:val="000000" w:themeColor="text1"/>
          <w:sz w:val="24"/>
          <w:szCs w:val="24"/>
          <w:lang w:val="hy-AM"/>
        </w:rPr>
        <w:t> </w:t>
      </w:r>
      <w:r w:rsidR="009235FD" w:rsidRPr="007C2D32">
        <w:rPr>
          <w:rFonts w:ascii="GHEA Grapalat" w:hAnsi="GHEA Grapalat"/>
          <w:color w:val="000000" w:themeColor="text1"/>
          <w:sz w:val="24"/>
          <w:szCs w:val="24"/>
          <w:lang w:val="hy-AM"/>
        </w:rPr>
        <w:t>2.1.7.002-09 սանիտարական կանոնների և նորմերի</w:t>
      </w:r>
      <w:r w:rsidRPr="007C2D32">
        <w:rPr>
          <w:rFonts w:ascii="GHEA Grapalat" w:hAnsi="GHEA Grapalat"/>
          <w:color w:val="000000" w:themeColor="text1"/>
          <w:sz w:val="24"/>
          <w:szCs w:val="24"/>
          <w:lang w:val="hy-AM"/>
        </w:rPr>
        <w:t>:</w:t>
      </w:r>
    </w:p>
    <w:p w14:paraId="14910CA7"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Ջեռուցման ժամանակահատվածում, </w:t>
      </w:r>
      <w:r w:rsidR="009235FD" w:rsidRPr="007C2D32">
        <w:rPr>
          <w:rFonts w:ascii="GHEA Grapalat" w:hAnsi="GHEA Grapalat"/>
          <w:color w:val="000000" w:themeColor="text1"/>
          <w:sz w:val="24"/>
          <w:szCs w:val="24"/>
          <w:lang w:val="hy-AM"/>
        </w:rPr>
        <w:t xml:space="preserve">տվյալ </w:t>
      </w:r>
      <w:r w:rsidRPr="007C2D32">
        <w:rPr>
          <w:rFonts w:ascii="GHEA Grapalat" w:hAnsi="GHEA Grapalat"/>
          <w:color w:val="000000" w:themeColor="text1"/>
          <w:sz w:val="24"/>
          <w:szCs w:val="24"/>
          <w:lang w:val="hy-AM"/>
        </w:rPr>
        <w:t xml:space="preserve">կլիմայական շրջանի </w:t>
      </w:r>
      <w:r w:rsidR="009235FD" w:rsidRPr="007C2D32">
        <w:rPr>
          <w:rFonts w:ascii="GHEA Grapalat" w:hAnsi="GHEA Grapalat"/>
          <w:color w:val="000000" w:themeColor="text1"/>
          <w:sz w:val="24"/>
          <w:szCs w:val="24"/>
          <w:lang w:val="hy-AM"/>
        </w:rPr>
        <w:t xml:space="preserve">համար սահմանված </w:t>
      </w:r>
      <w:r w:rsidRPr="007C2D32">
        <w:rPr>
          <w:rFonts w:ascii="GHEA Grapalat" w:hAnsi="GHEA Grapalat"/>
          <w:color w:val="000000" w:themeColor="text1"/>
          <w:sz w:val="24"/>
          <w:szCs w:val="24"/>
          <w:lang w:val="hy-AM"/>
        </w:rPr>
        <w:t>արտաքին օդի հաշվարկային ցուցանիշների դեպքում, ջեռուցման համակարգը և շենքի պարփակող կոնստրուկցիաները պետք է նախագծված լինեն` ապահովելու համար սենյակում օդի ջերմաստիճանը ԳՕՍՏ</w:t>
      </w:r>
      <w:r w:rsidR="00AF4ECE" w:rsidRPr="007C2D32">
        <w:rPr>
          <w:rFonts w:ascii="GHEA Grapalat" w:hAnsi="GHEA Grapalat"/>
          <w:color w:val="000000" w:themeColor="text1"/>
          <w:sz w:val="24"/>
          <w:szCs w:val="24"/>
          <w:lang w:val="hy-AM"/>
        </w:rPr>
        <w:t xml:space="preserve"> 30494</w:t>
      </w:r>
      <w:r w:rsidR="00A629D6" w:rsidRPr="007C2D32">
        <w:rPr>
          <w:rFonts w:ascii="GHEA Grapalat" w:hAnsi="GHEA Grapalat"/>
          <w:color w:val="000000" w:themeColor="text1"/>
          <w:sz w:val="24"/>
          <w:szCs w:val="24"/>
          <w:lang w:val="hy-AM"/>
        </w:rPr>
        <w:t xml:space="preserve"> ստանդարտով</w:t>
      </w:r>
      <w:r w:rsidRPr="007C2D32">
        <w:rPr>
          <w:rFonts w:ascii="GHEA Grapalat" w:hAnsi="GHEA Grapalat"/>
          <w:color w:val="000000" w:themeColor="text1"/>
          <w:sz w:val="24"/>
          <w:szCs w:val="24"/>
          <w:lang w:val="hy-AM"/>
        </w:rPr>
        <w:t xml:space="preserve"> սահմանված թույլատրելի սահմաններում, </w:t>
      </w:r>
      <w:r w:rsidR="002D333B" w:rsidRPr="007C2D32">
        <w:rPr>
          <w:rFonts w:ascii="GHEA Grapalat" w:hAnsi="GHEA Grapalat"/>
          <w:color w:val="000000" w:themeColor="text1"/>
          <w:sz w:val="24"/>
          <w:szCs w:val="24"/>
          <w:lang w:val="hy-AM"/>
        </w:rPr>
        <w:t>առնվազն</w:t>
      </w:r>
      <w:r w:rsidRPr="007C2D32">
        <w:rPr>
          <w:rFonts w:ascii="GHEA Grapalat" w:hAnsi="GHEA Grapalat"/>
          <w:color w:val="000000" w:themeColor="text1"/>
          <w:sz w:val="24"/>
          <w:szCs w:val="24"/>
          <w:lang w:val="hy-AM"/>
        </w:rPr>
        <w:t xml:space="preserve"> 20 °C</w:t>
      </w:r>
      <w:r w:rsidR="00B325DC" w:rsidRPr="007C2D32">
        <w:rPr>
          <w:rFonts w:ascii="GHEA Grapalat" w:hAnsi="GHEA Grapalat"/>
          <w:color w:val="000000" w:themeColor="text1"/>
          <w:sz w:val="24"/>
          <w:szCs w:val="24"/>
          <w:lang w:val="hy-AM"/>
        </w:rPr>
        <w:t>՝</w:t>
      </w:r>
      <w:r w:rsidRPr="007C2D32">
        <w:rPr>
          <w:rFonts w:ascii="GHEA Grapalat" w:hAnsi="GHEA Grapalat"/>
          <w:color w:val="000000" w:themeColor="text1"/>
          <w:sz w:val="24"/>
          <w:szCs w:val="24"/>
          <w:lang w:val="hy-AM"/>
        </w:rPr>
        <w:t xml:space="preserve"> </w:t>
      </w:r>
      <w:r w:rsidR="001E38F1" w:rsidRPr="007C2D32">
        <w:rPr>
          <w:rFonts w:ascii="GHEA Grapalat" w:hAnsi="GHEA Grapalat"/>
          <w:color w:val="000000" w:themeColor="text1"/>
          <w:sz w:val="24"/>
          <w:szCs w:val="24"/>
          <w:lang w:val="hy-AM"/>
        </w:rPr>
        <w:t xml:space="preserve">մարդկանց մշտական </w:t>
      </w:r>
      <w:r w:rsidR="001E38F1" w:rsidRPr="007C2D32">
        <w:rPr>
          <w:rFonts w:ascii="Cambria Math" w:hAnsi="Cambria Math" w:cs="Cambria Math"/>
          <w:color w:val="000000" w:themeColor="text1"/>
          <w:sz w:val="24"/>
          <w:szCs w:val="24"/>
          <w:lang w:val="hy-AM"/>
        </w:rPr>
        <w:t>​​</w:t>
      </w:r>
      <w:r w:rsidR="001E38F1" w:rsidRPr="007C2D32">
        <w:rPr>
          <w:rFonts w:ascii="GHEA Grapalat" w:hAnsi="GHEA Grapalat"/>
          <w:color w:val="000000" w:themeColor="text1"/>
          <w:sz w:val="24"/>
          <w:szCs w:val="24"/>
          <w:lang w:val="hy-AM"/>
        </w:rPr>
        <w:t xml:space="preserve">բնակության համար նախատեսված </w:t>
      </w:r>
      <w:r w:rsidRPr="007C2D32">
        <w:rPr>
          <w:rFonts w:ascii="GHEA Grapalat" w:hAnsi="GHEA Grapalat"/>
          <w:color w:val="000000" w:themeColor="text1"/>
          <w:sz w:val="24"/>
          <w:szCs w:val="24"/>
          <w:lang w:val="hy-AM"/>
        </w:rPr>
        <w:t xml:space="preserve">բոլոր սենյակների համար` ըստ </w:t>
      </w:r>
      <w:r w:rsidR="00695718" w:rsidRPr="007C2D32">
        <w:rPr>
          <w:rFonts w:ascii="GHEA Grapalat" w:hAnsi="GHEA Grapalat"/>
          <w:color w:val="000000" w:themeColor="text1"/>
          <w:sz w:val="24"/>
          <w:szCs w:val="24"/>
          <w:lang w:val="hy-AM"/>
        </w:rPr>
        <w:t>ՀՀ քաղաքաշինության նախարարի 2004 թվականի օգոստոսի 4-ի N 83-Ն հրամանով հաստատված ՀՀՇՆ IV-12.02.01</w:t>
      </w:r>
      <w:r w:rsidR="002D333B" w:rsidRPr="007C2D32">
        <w:rPr>
          <w:rFonts w:ascii="GHEA Grapalat" w:hAnsi="GHEA Grapalat"/>
          <w:color w:val="000000" w:themeColor="text1"/>
          <w:sz w:val="24"/>
          <w:szCs w:val="24"/>
          <w:lang w:val="hy-AM"/>
        </w:rPr>
        <w:t>-2004</w:t>
      </w:r>
      <w:r w:rsidR="00695718"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շինարարական նորմերի, խոհանոցներում (խոհանոց ճաշասենյակներ և խորշախոհանոց) և զուգարաններում</w:t>
      </w:r>
      <w:r w:rsidR="002D333B" w:rsidRPr="007C2D32">
        <w:rPr>
          <w:rFonts w:ascii="GHEA Grapalat" w:hAnsi="GHEA Grapalat"/>
          <w:color w:val="000000" w:themeColor="text1"/>
          <w:sz w:val="24"/>
          <w:szCs w:val="24"/>
          <w:lang w:val="hy-AM"/>
        </w:rPr>
        <w:t xml:space="preserve"> (սանհանգույցներում)</w:t>
      </w:r>
      <w:r w:rsidRPr="007C2D32">
        <w:rPr>
          <w:rFonts w:ascii="GHEA Grapalat" w:hAnsi="GHEA Grapalat"/>
          <w:color w:val="000000" w:themeColor="text1"/>
          <w:sz w:val="24"/>
          <w:szCs w:val="24"/>
          <w:lang w:val="hy-AM"/>
        </w:rPr>
        <w:t>` 18° С, լոգասենյակներում, ցնցուղ</w:t>
      </w:r>
      <w:r w:rsidR="009235FD" w:rsidRPr="007C2D32">
        <w:rPr>
          <w:rFonts w:ascii="GHEA Grapalat" w:hAnsi="GHEA Grapalat"/>
          <w:color w:val="000000" w:themeColor="text1"/>
          <w:sz w:val="24"/>
          <w:szCs w:val="24"/>
          <w:lang w:val="hy-AM"/>
        </w:rPr>
        <w:t>արան</w:t>
      </w:r>
      <w:r w:rsidRPr="007C2D32">
        <w:rPr>
          <w:rFonts w:ascii="GHEA Grapalat" w:hAnsi="GHEA Grapalat"/>
          <w:color w:val="000000" w:themeColor="text1"/>
          <w:sz w:val="24"/>
          <w:szCs w:val="24"/>
          <w:lang w:val="hy-AM"/>
        </w:rPr>
        <w:t>ներում` 24° С:</w:t>
      </w:r>
    </w:p>
    <w:p w14:paraId="1B9F1339" w14:textId="77777777" w:rsidR="00FB266B"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Տարվա ցուրտ </w:t>
      </w:r>
      <w:r w:rsidR="001B1ECB" w:rsidRPr="007C2D32">
        <w:rPr>
          <w:rFonts w:ascii="GHEA Grapalat" w:hAnsi="GHEA Grapalat"/>
          <w:color w:val="000000" w:themeColor="text1"/>
          <w:sz w:val="24"/>
          <w:szCs w:val="24"/>
          <w:lang w:val="hy-AM"/>
        </w:rPr>
        <w:t>ժամանակահատված</w:t>
      </w:r>
      <w:r w:rsidRPr="007C2D32">
        <w:rPr>
          <w:rFonts w:ascii="GHEA Grapalat" w:hAnsi="GHEA Grapalat"/>
          <w:color w:val="000000" w:themeColor="text1"/>
          <w:sz w:val="24"/>
          <w:szCs w:val="24"/>
          <w:lang w:val="hy-AM"/>
        </w:rPr>
        <w:t xml:space="preserve">ում </w:t>
      </w:r>
      <w:r w:rsidR="00373BB8" w:rsidRPr="00373BB8">
        <w:rPr>
          <w:rFonts w:ascii="GHEA Grapalat" w:hAnsi="GHEA Grapalat"/>
          <w:color w:val="000000" w:themeColor="text1"/>
          <w:sz w:val="24"/>
          <w:szCs w:val="24"/>
          <w:lang w:val="hy-AM"/>
        </w:rPr>
        <w:t>ա</w:t>
      </w:r>
      <w:r w:rsidR="00373BB8" w:rsidRPr="00F420AA">
        <w:rPr>
          <w:rFonts w:ascii="GHEA Grapalat" w:hAnsi="GHEA Grapalat"/>
          <w:color w:val="000000" w:themeColor="text1"/>
          <w:sz w:val="24"/>
          <w:szCs w:val="24"/>
          <w:lang w:val="hy-AM"/>
        </w:rPr>
        <w:t>նհատական</w:t>
      </w:r>
      <w:r w:rsidR="00373BB8" w:rsidRPr="007C2D32">
        <w:rPr>
          <w:rFonts w:ascii="GHEA Grapalat" w:hAnsi="GHEA Grapalat"/>
          <w:color w:val="000000" w:themeColor="text1"/>
          <w:sz w:val="24"/>
          <w:szCs w:val="24"/>
          <w:lang w:val="hy-AM"/>
        </w:rPr>
        <w:t xml:space="preserve"> </w:t>
      </w:r>
      <w:r w:rsidR="00AF4ECE" w:rsidRPr="007C2D32">
        <w:rPr>
          <w:rFonts w:ascii="GHEA Grapalat" w:hAnsi="GHEA Grapalat"/>
          <w:color w:val="000000" w:themeColor="text1"/>
          <w:sz w:val="24"/>
          <w:szCs w:val="24"/>
          <w:lang w:val="hy-AM"/>
        </w:rPr>
        <w:t xml:space="preserve">բնակելի </w:t>
      </w:r>
      <w:r w:rsidRPr="007C2D32">
        <w:rPr>
          <w:rFonts w:ascii="GHEA Grapalat" w:hAnsi="GHEA Grapalat"/>
          <w:color w:val="000000" w:themeColor="text1"/>
          <w:sz w:val="24"/>
          <w:szCs w:val="24"/>
          <w:lang w:val="hy-AM"/>
        </w:rPr>
        <w:t>տանը օդ</w:t>
      </w:r>
      <w:r w:rsidR="00AC3B25" w:rsidRPr="007C2D32">
        <w:rPr>
          <w:rFonts w:ascii="GHEA Grapalat" w:hAnsi="GHEA Grapalat"/>
          <w:color w:val="000000" w:themeColor="text1"/>
          <w:sz w:val="24"/>
          <w:szCs w:val="24"/>
          <w:lang w:val="hy-AM"/>
        </w:rPr>
        <w:t>ամղմամբ</w:t>
      </w:r>
      <w:r w:rsidRPr="007C2D32">
        <w:rPr>
          <w:rFonts w:ascii="GHEA Grapalat" w:hAnsi="GHEA Grapalat"/>
          <w:color w:val="000000" w:themeColor="text1"/>
          <w:sz w:val="24"/>
          <w:szCs w:val="24"/>
          <w:lang w:val="hy-AM"/>
        </w:rPr>
        <w:t xml:space="preserve"> օդ</w:t>
      </w:r>
      <w:r w:rsidR="00AC3B25" w:rsidRPr="007C2D32">
        <w:rPr>
          <w:rFonts w:ascii="GHEA Grapalat" w:hAnsi="GHEA Grapalat"/>
          <w:color w:val="000000" w:themeColor="text1"/>
          <w:sz w:val="24"/>
          <w:szCs w:val="24"/>
          <w:lang w:val="hy-AM"/>
        </w:rPr>
        <w:t>ային</w:t>
      </w:r>
      <w:r w:rsidRPr="007C2D32">
        <w:rPr>
          <w:rFonts w:ascii="GHEA Grapalat" w:hAnsi="GHEA Grapalat"/>
          <w:color w:val="000000" w:themeColor="text1"/>
          <w:sz w:val="24"/>
          <w:szCs w:val="24"/>
          <w:lang w:val="hy-AM"/>
        </w:rPr>
        <w:t xml:space="preserve"> ջեռուցման համակարգ տեղադրելիս </w:t>
      </w:r>
      <w:r w:rsidR="00AA2F0A" w:rsidRPr="007C2D32">
        <w:rPr>
          <w:rFonts w:ascii="GHEA Grapalat" w:hAnsi="GHEA Grapalat"/>
          <w:color w:val="000000" w:themeColor="text1"/>
          <w:sz w:val="24"/>
          <w:szCs w:val="24"/>
          <w:lang w:val="hy-AM"/>
        </w:rPr>
        <w:t>այն</w:t>
      </w:r>
      <w:r w:rsidRPr="007C2D32">
        <w:rPr>
          <w:rFonts w:ascii="GHEA Grapalat" w:hAnsi="GHEA Grapalat"/>
          <w:color w:val="000000" w:themeColor="text1"/>
          <w:sz w:val="24"/>
          <w:szCs w:val="24"/>
          <w:lang w:val="hy-AM"/>
        </w:rPr>
        <w:t xml:space="preserve"> պետք է նախագծված լինի ԳՕՍՏ</w:t>
      </w:r>
      <w:r w:rsidR="00695718" w:rsidRPr="007C2D32">
        <w:rPr>
          <w:rFonts w:ascii="GHEA Grapalat" w:hAnsi="GHEA Grapalat"/>
          <w:color w:val="000000" w:themeColor="text1"/>
          <w:sz w:val="24"/>
          <w:szCs w:val="24"/>
          <w:lang w:val="hy-AM"/>
        </w:rPr>
        <w:t xml:space="preserve"> 30494 ստանդարտի </w:t>
      </w:r>
      <w:r w:rsidRPr="007C2D32">
        <w:rPr>
          <w:rFonts w:ascii="GHEA Grapalat" w:hAnsi="GHEA Grapalat"/>
          <w:color w:val="000000" w:themeColor="text1"/>
          <w:sz w:val="24"/>
          <w:szCs w:val="24"/>
          <w:lang w:val="hy-AM"/>
        </w:rPr>
        <w:t>համաձայն</w:t>
      </w:r>
      <w:r w:rsidR="00AC3B25" w:rsidRPr="007C2D32">
        <w:rPr>
          <w:rFonts w:ascii="GHEA Grapalat" w:hAnsi="GHEA Grapalat"/>
          <w:color w:val="000000" w:themeColor="text1"/>
          <w:sz w:val="24"/>
          <w:szCs w:val="24"/>
          <w:lang w:val="hy-AM"/>
        </w:rPr>
        <w:t>՝</w:t>
      </w:r>
      <w:r w:rsidRPr="007C2D32">
        <w:rPr>
          <w:rFonts w:ascii="GHEA Grapalat" w:hAnsi="GHEA Grapalat"/>
          <w:color w:val="000000" w:themeColor="text1"/>
          <w:sz w:val="24"/>
          <w:szCs w:val="24"/>
          <w:lang w:val="hy-AM"/>
        </w:rPr>
        <w:t xml:space="preserve"> տարածքներում միկրոկլիմայի </w:t>
      </w:r>
      <w:r w:rsidR="00AC3B25" w:rsidRPr="007C2D32">
        <w:rPr>
          <w:rFonts w:ascii="GHEA Grapalat" w:hAnsi="GHEA Grapalat"/>
          <w:color w:val="000000" w:themeColor="text1"/>
          <w:sz w:val="24"/>
          <w:szCs w:val="24"/>
          <w:lang w:val="hy-AM"/>
        </w:rPr>
        <w:t>հարաչափեր</w:t>
      </w:r>
      <w:r w:rsidRPr="007C2D32">
        <w:rPr>
          <w:rFonts w:ascii="GHEA Grapalat" w:hAnsi="GHEA Grapalat"/>
          <w:color w:val="000000" w:themeColor="text1"/>
          <w:sz w:val="24"/>
          <w:szCs w:val="24"/>
          <w:lang w:val="hy-AM"/>
        </w:rPr>
        <w:t xml:space="preserve">ի </w:t>
      </w:r>
      <w:r w:rsidR="00AC3B25" w:rsidRPr="007C2D32">
        <w:rPr>
          <w:rFonts w:ascii="GHEA Grapalat" w:hAnsi="GHEA Grapalat"/>
          <w:color w:val="000000" w:themeColor="text1"/>
          <w:sz w:val="24"/>
          <w:szCs w:val="24"/>
          <w:lang w:val="hy-AM"/>
        </w:rPr>
        <w:t>արդյունավետ</w:t>
      </w:r>
      <w:r w:rsidRPr="007C2D32">
        <w:rPr>
          <w:rFonts w:ascii="GHEA Grapalat" w:hAnsi="GHEA Grapalat"/>
          <w:color w:val="000000" w:themeColor="text1"/>
          <w:sz w:val="24"/>
          <w:szCs w:val="24"/>
          <w:lang w:val="hy-AM"/>
        </w:rPr>
        <w:t xml:space="preserve"> արժեքներ ապահովելու համար (ջերմաստիճան, հարաբերական խոնավություն և օդի արագություն, արդյունքում սենյակի ջերմաստիճանը և դրա տեղական անհամաչափությունը): Օդափոխման համակարգը` համաձայն</w:t>
      </w:r>
      <w:r w:rsidR="002638C2" w:rsidRPr="007C2D32">
        <w:rPr>
          <w:rFonts w:ascii="GHEA Grapalat" w:hAnsi="GHEA Grapalat"/>
          <w:color w:val="000000" w:themeColor="text1"/>
          <w:sz w:val="24"/>
          <w:szCs w:val="24"/>
          <w:lang w:val="hy-AM"/>
        </w:rPr>
        <w:t xml:space="preserve"> ՀՀ քաղաքաշինության նախարարի 2004 թվականի օգոստոսի 4-ի N 83-Ն հրամանով հաստատված </w:t>
      </w:r>
      <w:r w:rsidRPr="007C2D32">
        <w:rPr>
          <w:rFonts w:ascii="GHEA Grapalat" w:hAnsi="GHEA Grapalat"/>
          <w:color w:val="000000" w:themeColor="text1"/>
          <w:sz w:val="24"/>
          <w:szCs w:val="24"/>
          <w:lang w:val="hy-AM"/>
        </w:rPr>
        <w:t>ՀՀՇՆ IV-12.02.01</w:t>
      </w:r>
      <w:r w:rsidR="009A6B7A" w:rsidRPr="009A6B7A">
        <w:rPr>
          <w:rFonts w:ascii="GHEA Grapalat" w:hAnsi="GHEA Grapalat"/>
          <w:color w:val="000000" w:themeColor="text1"/>
          <w:sz w:val="24"/>
          <w:szCs w:val="24"/>
          <w:lang w:val="hy-AM"/>
        </w:rPr>
        <w:t>-2004</w:t>
      </w:r>
      <w:r w:rsidRPr="007C2D32">
        <w:rPr>
          <w:rFonts w:ascii="GHEA Grapalat" w:hAnsi="GHEA Grapalat"/>
          <w:color w:val="000000" w:themeColor="text1"/>
          <w:sz w:val="24"/>
          <w:szCs w:val="24"/>
          <w:lang w:val="hy-AM"/>
        </w:rPr>
        <w:t xml:space="preserve"> շնարարական նորմերի, պետք է պահպանի օդի մաքրությունը (որակը) տարածքներում և դրա ընդունման և բաշխման համաչափությունը: Օդափոխումը կարող է լինել</w:t>
      </w:r>
      <w:r w:rsidR="00711895" w:rsidRPr="007C2D32">
        <w:rPr>
          <w:rFonts w:ascii="GHEA Grapalat" w:hAnsi="GHEA Grapalat"/>
          <w:color w:val="000000" w:themeColor="text1"/>
          <w:sz w:val="24"/>
          <w:szCs w:val="24"/>
          <w:lang w:val="hy-AM"/>
        </w:rPr>
        <w:t>՝</w:t>
      </w:r>
    </w:p>
    <w:p w14:paraId="40B14028" w14:textId="77777777" w:rsidR="00524EFD" w:rsidRPr="007C2D32" w:rsidRDefault="00FA41DB" w:rsidP="001C54B7">
      <w:pPr>
        <w:pStyle w:val="ListParagraph"/>
        <w:spacing w:after="0" w:line="360" w:lineRule="auto"/>
        <w:ind w:left="-142" w:right="283" w:firstLine="709"/>
        <w:jc w:val="both"/>
        <w:rPr>
          <w:rFonts w:ascii="GHEA Grapalat" w:hAnsi="GHEA Grapalat"/>
          <w:sz w:val="24"/>
          <w:szCs w:val="24"/>
          <w:lang w:val="hy-AM"/>
        </w:rPr>
      </w:pPr>
      <w:r w:rsidRPr="007C2D32">
        <w:rPr>
          <w:rFonts w:ascii="GHEA Grapalat" w:hAnsi="GHEA Grapalat"/>
          <w:color w:val="000000" w:themeColor="text1"/>
          <w:sz w:val="24"/>
          <w:szCs w:val="24"/>
          <w:lang w:val="hy-AM"/>
        </w:rPr>
        <w:t xml:space="preserve">1) </w:t>
      </w:r>
      <w:r w:rsidR="00FB266B" w:rsidRPr="007C2D32">
        <w:rPr>
          <w:rFonts w:ascii="GHEA Grapalat" w:hAnsi="GHEA Grapalat"/>
          <w:sz w:val="24"/>
          <w:szCs w:val="24"/>
          <w:lang w:val="hy-AM"/>
        </w:rPr>
        <w:t xml:space="preserve">օդի հեռացումը բնական մղումով՝ </w:t>
      </w:r>
      <w:r w:rsidR="00524EFD" w:rsidRPr="007C2D32">
        <w:rPr>
          <w:rFonts w:ascii="GHEA Grapalat" w:hAnsi="GHEA Grapalat"/>
          <w:sz w:val="24"/>
          <w:szCs w:val="24"/>
          <w:lang w:val="hy-AM"/>
        </w:rPr>
        <w:t>օդափոխման խողովակներով</w:t>
      </w:r>
      <w:r w:rsidRPr="007C2D32">
        <w:rPr>
          <w:rFonts w:ascii="GHEA Grapalat" w:hAnsi="GHEA Grapalat"/>
          <w:sz w:val="24"/>
          <w:szCs w:val="24"/>
          <w:lang w:val="hy-AM"/>
        </w:rPr>
        <w:t>,</w:t>
      </w:r>
    </w:p>
    <w:p w14:paraId="6AF71F30" w14:textId="77777777" w:rsidR="00524EFD" w:rsidRPr="007C2D32" w:rsidRDefault="00FA41DB" w:rsidP="005F41F0">
      <w:pPr>
        <w:pStyle w:val="ListParagraph"/>
        <w:spacing w:after="0" w:line="360" w:lineRule="auto"/>
        <w:ind w:left="0" w:right="283" w:firstLine="567"/>
        <w:jc w:val="both"/>
        <w:rPr>
          <w:rFonts w:ascii="GHEA Grapalat" w:hAnsi="GHEA Grapalat"/>
          <w:sz w:val="24"/>
          <w:szCs w:val="24"/>
          <w:lang w:val="hy-AM"/>
        </w:rPr>
      </w:pPr>
      <w:r w:rsidRPr="007C2D32">
        <w:rPr>
          <w:rFonts w:ascii="GHEA Grapalat" w:hAnsi="GHEA Grapalat"/>
          <w:sz w:val="24"/>
          <w:szCs w:val="24"/>
          <w:lang w:val="hy-AM"/>
        </w:rPr>
        <w:t>2)</w:t>
      </w:r>
      <w:r w:rsidR="00524EFD" w:rsidRPr="007C2D32">
        <w:rPr>
          <w:rFonts w:ascii="GHEA Grapalat" w:hAnsi="GHEA Grapalat"/>
          <w:sz w:val="24"/>
          <w:szCs w:val="24"/>
          <w:lang w:val="hy-AM"/>
        </w:rPr>
        <w:t xml:space="preserve"> օդի </w:t>
      </w:r>
      <w:r w:rsidR="00A527C5" w:rsidRPr="007C2D32">
        <w:rPr>
          <w:rFonts w:ascii="GHEA Grapalat" w:hAnsi="GHEA Grapalat" w:cs="Sylfaen"/>
          <w:sz w:val="24"/>
          <w:szCs w:val="24"/>
          <w:lang w:val="hy-AM"/>
        </w:rPr>
        <w:t>ներածման</w:t>
      </w:r>
      <w:r w:rsidR="00A527C5" w:rsidRPr="007C2D32">
        <w:rPr>
          <w:rFonts w:ascii="GHEA Grapalat" w:hAnsi="GHEA Grapalat"/>
          <w:sz w:val="24"/>
          <w:szCs w:val="24"/>
          <w:lang w:val="hy-AM"/>
        </w:rPr>
        <w:t>-</w:t>
      </w:r>
      <w:r w:rsidR="00A527C5" w:rsidRPr="007C2D32">
        <w:rPr>
          <w:rFonts w:ascii="GHEA Grapalat" w:hAnsi="GHEA Grapalat" w:cs="Sylfaen"/>
          <w:sz w:val="24"/>
          <w:szCs w:val="24"/>
          <w:lang w:val="hy-AM"/>
        </w:rPr>
        <w:t>արտածման</w:t>
      </w:r>
      <w:r w:rsidR="00A527C5" w:rsidRPr="007C2D32">
        <w:rPr>
          <w:rFonts w:ascii="GHEA Grapalat" w:hAnsi="GHEA Grapalat"/>
          <w:sz w:val="24"/>
          <w:szCs w:val="24"/>
          <w:lang w:val="hy-AM"/>
        </w:rPr>
        <w:t xml:space="preserve"> </w:t>
      </w:r>
      <w:r w:rsidR="00524EFD" w:rsidRPr="007C2D32">
        <w:rPr>
          <w:rFonts w:ascii="GHEA Grapalat" w:hAnsi="GHEA Grapalat"/>
          <w:sz w:val="24"/>
          <w:szCs w:val="24"/>
          <w:lang w:val="hy-AM"/>
        </w:rPr>
        <w:t xml:space="preserve">մեխանիկական մղումով, ներառյալ </w:t>
      </w:r>
      <w:r w:rsidR="00A527C5" w:rsidRPr="007C2D32">
        <w:rPr>
          <w:rFonts w:ascii="GHEA Grapalat" w:hAnsi="GHEA Grapalat"/>
          <w:sz w:val="24"/>
          <w:szCs w:val="24"/>
          <w:lang w:val="hy-AM"/>
        </w:rPr>
        <w:t xml:space="preserve">օդով ջեռուցման </w:t>
      </w:r>
      <w:r w:rsidR="00524EFD" w:rsidRPr="007C2D32">
        <w:rPr>
          <w:rFonts w:ascii="GHEA Grapalat" w:hAnsi="GHEA Grapalat"/>
          <w:sz w:val="24"/>
          <w:szCs w:val="24"/>
          <w:lang w:val="hy-AM"/>
        </w:rPr>
        <w:t>հետ զուգակցված</w:t>
      </w:r>
      <w:r w:rsidRPr="007C2D32">
        <w:rPr>
          <w:rFonts w:ascii="GHEA Grapalat" w:hAnsi="GHEA Grapalat"/>
          <w:sz w:val="24"/>
          <w:szCs w:val="24"/>
          <w:lang w:val="hy-AM"/>
        </w:rPr>
        <w:t>,</w:t>
      </w:r>
    </w:p>
    <w:p w14:paraId="25745A6B" w14:textId="77777777" w:rsidR="00524EFD" w:rsidRPr="007C2D32" w:rsidRDefault="00FA41DB" w:rsidP="005F41F0">
      <w:pPr>
        <w:pStyle w:val="ListParagraph"/>
        <w:spacing w:after="0" w:line="360" w:lineRule="auto"/>
        <w:ind w:left="0" w:right="283" w:firstLine="567"/>
        <w:jc w:val="both"/>
        <w:rPr>
          <w:rFonts w:ascii="GHEA Grapalat" w:hAnsi="GHEA Grapalat"/>
          <w:sz w:val="24"/>
          <w:szCs w:val="24"/>
          <w:lang w:val="hy-AM"/>
        </w:rPr>
      </w:pPr>
      <w:r w:rsidRPr="007C2D32">
        <w:rPr>
          <w:rFonts w:ascii="GHEA Grapalat" w:hAnsi="GHEA Grapalat"/>
          <w:sz w:val="24"/>
          <w:szCs w:val="24"/>
          <w:lang w:val="hy-AM"/>
        </w:rPr>
        <w:lastRenderedPageBreak/>
        <w:t xml:space="preserve">3) </w:t>
      </w:r>
      <w:r w:rsidR="00524EFD" w:rsidRPr="007C2D32">
        <w:rPr>
          <w:rFonts w:ascii="GHEA Grapalat" w:hAnsi="GHEA Grapalat"/>
          <w:sz w:val="24"/>
          <w:szCs w:val="24"/>
          <w:lang w:val="hy-AM"/>
        </w:rPr>
        <w:t xml:space="preserve">զուգորդված՝ բնական </w:t>
      </w:r>
      <w:r w:rsidR="00711895" w:rsidRPr="007C2D32">
        <w:rPr>
          <w:rFonts w:ascii="GHEA Grapalat" w:hAnsi="GHEA Grapalat"/>
          <w:sz w:val="24"/>
          <w:szCs w:val="24"/>
          <w:lang w:val="hy-AM"/>
        </w:rPr>
        <w:t xml:space="preserve">ներածման </w:t>
      </w:r>
      <w:r w:rsidR="00524EFD" w:rsidRPr="007C2D32">
        <w:rPr>
          <w:rFonts w:ascii="GHEA Grapalat" w:hAnsi="GHEA Grapalat"/>
          <w:sz w:val="24"/>
          <w:szCs w:val="24"/>
          <w:lang w:val="hy-AM"/>
        </w:rPr>
        <w:t>և օդափոխման</w:t>
      </w:r>
      <w:r w:rsidR="00711895" w:rsidRPr="007C2D32">
        <w:rPr>
          <w:rFonts w:ascii="GHEA Grapalat" w:hAnsi="GHEA Grapalat"/>
          <w:sz w:val="24"/>
          <w:szCs w:val="24"/>
          <w:lang w:val="hy-AM"/>
        </w:rPr>
        <w:t xml:space="preserve"> ուղիների</w:t>
      </w:r>
      <w:r w:rsidR="00524EFD" w:rsidRPr="007C2D32">
        <w:rPr>
          <w:rFonts w:ascii="GHEA Grapalat" w:hAnsi="GHEA Grapalat"/>
          <w:sz w:val="24"/>
          <w:szCs w:val="24"/>
          <w:lang w:val="hy-AM"/>
        </w:rPr>
        <w:t xml:space="preserve"> միջոցով օդի </w:t>
      </w:r>
      <w:r w:rsidR="00AA2F0A" w:rsidRPr="007C2D32">
        <w:rPr>
          <w:rFonts w:ascii="GHEA Grapalat" w:hAnsi="GHEA Grapalat"/>
          <w:sz w:val="24"/>
          <w:szCs w:val="24"/>
          <w:lang w:val="hy-AM"/>
        </w:rPr>
        <w:t>արտածմամբ</w:t>
      </w:r>
      <w:r w:rsidR="00524EFD" w:rsidRPr="007C2D32">
        <w:rPr>
          <w:rFonts w:ascii="GHEA Grapalat" w:hAnsi="GHEA Grapalat"/>
          <w:sz w:val="24"/>
          <w:szCs w:val="24"/>
          <w:lang w:val="hy-AM"/>
        </w:rPr>
        <w:t>` մեխանիկական մղման մասնակի օգտագործմամբ:</w:t>
      </w:r>
    </w:p>
    <w:p w14:paraId="7BBD7696"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Օդահեռացումը պետք է ապահովվի խոհանոցից, զուգարանից</w:t>
      </w:r>
      <w:r w:rsidR="002D333B" w:rsidRPr="007C2D32">
        <w:rPr>
          <w:rFonts w:ascii="GHEA Grapalat" w:hAnsi="GHEA Grapalat"/>
          <w:color w:val="000000" w:themeColor="text1"/>
          <w:sz w:val="24"/>
          <w:szCs w:val="24"/>
          <w:lang w:val="hy-AM"/>
        </w:rPr>
        <w:t xml:space="preserve"> (սանհանգույցից)</w:t>
      </w:r>
      <w:r w:rsidRPr="007C2D32">
        <w:rPr>
          <w:rFonts w:ascii="GHEA Grapalat" w:hAnsi="GHEA Grapalat"/>
          <w:color w:val="000000" w:themeColor="text1"/>
          <w:sz w:val="24"/>
          <w:szCs w:val="24"/>
          <w:lang w:val="hy-AM"/>
        </w:rPr>
        <w:t>, լոգարանից, ցնցուղարանից և անհրաժեշտության դեպքում այլ սենյակներից:</w:t>
      </w:r>
    </w:p>
    <w:p w14:paraId="2E7B4FC8"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Սենյակներից, որտեղ կարող են լինել վնասակար նյութեր կամ տհաճ հոտեր, օդը պետք է հեռացվի անմիջապես դուրս և չմտնի այլ սենյակներ, այդ թվում` օդափոխման խողովակների միջոցով:</w:t>
      </w:r>
    </w:p>
    <w:p w14:paraId="4BB065BA"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Բնական օդափոխություն ապահովելու համար </w:t>
      </w:r>
      <w:r w:rsidR="00FF3B3C" w:rsidRPr="007C2D32">
        <w:rPr>
          <w:rFonts w:ascii="GHEA Grapalat" w:hAnsi="GHEA Grapalat"/>
          <w:color w:val="000000" w:themeColor="text1"/>
          <w:sz w:val="24"/>
          <w:szCs w:val="24"/>
          <w:lang w:val="hy-AM"/>
        </w:rPr>
        <w:t xml:space="preserve">անհրաժեշտ է ապահովել սենքերի օդափոխման հնարավորություն </w:t>
      </w:r>
      <w:r w:rsidRPr="007C2D32">
        <w:rPr>
          <w:rFonts w:ascii="GHEA Grapalat" w:hAnsi="GHEA Grapalat"/>
          <w:color w:val="000000" w:themeColor="text1"/>
          <w:sz w:val="24"/>
          <w:szCs w:val="24"/>
          <w:lang w:val="hy-AM"/>
        </w:rPr>
        <w:t>պատուհանների, վերնափեղկերի, և օդափոխման այլ բացվածքների միջոցով:</w:t>
      </w:r>
    </w:p>
    <w:p w14:paraId="493B61A4" w14:textId="77777777" w:rsidR="00524EFD" w:rsidRPr="007C2D32" w:rsidRDefault="00DE5236"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F420AA">
        <w:rPr>
          <w:rFonts w:ascii="GHEA Grapalat" w:hAnsi="GHEA Grapalat"/>
          <w:color w:val="000000" w:themeColor="text1"/>
          <w:sz w:val="24"/>
          <w:szCs w:val="24"/>
          <w:lang w:val="hy-AM"/>
        </w:rPr>
        <w:t>Անհատական</w:t>
      </w:r>
      <w:r w:rsidRPr="007C2D32">
        <w:rPr>
          <w:rFonts w:ascii="GHEA Grapalat" w:hAnsi="GHEA Grapalat"/>
          <w:color w:val="000000" w:themeColor="text1"/>
          <w:sz w:val="24"/>
          <w:szCs w:val="24"/>
          <w:lang w:val="hy-AM"/>
        </w:rPr>
        <w:t xml:space="preserve"> </w:t>
      </w:r>
      <w:r w:rsidRPr="00DE5236">
        <w:rPr>
          <w:rFonts w:ascii="GHEA Grapalat" w:hAnsi="GHEA Grapalat"/>
          <w:color w:val="000000" w:themeColor="text1"/>
          <w:sz w:val="24"/>
          <w:szCs w:val="24"/>
          <w:lang w:val="hy-AM"/>
        </w:rPr>
        <w:t>բ</w:t>
      </w:r>
      <w:r w:rsidR="004870B3" w:rsidRPr="007C2D32">
        <w:rPr>
          <w:rFonts w:ascii="GHEA Grapalat" w:hAnsi="GHEA Grapalat"/>
          <w:color w:val="000000" w:themeColor="text1"/>
          <w:sz w:val="24"/>
          <w:szCs w:val="24"/>
          <w:lang w:val="hy-AM"/>
        </w:rPr>
        <w:t>նակելի տ</w:t>
      </w:r>
      <w:r w:rsidR="00524EFD" w:rsidRPr="007C2D32">
        <w:rPr>
          <w:rFonts w:ascii="GHEA Grapalat" w:hAnsi="GHEA Grapalat"/>
          <w:color w:val="000000" w:themeColor="text1"/>
          <w:sz w:val="24"/>
          <w:szCs w:val="24"/>
          <w:lang w:val="hy-AM"/>
        </w:rPr>
        <w:t xml:space="preserve">ան օդափոխման համակարգի նվազագույն արտադրողականությունը սպասարկման ռեժիմում պետք է որոշվի` մարդկանց մշտական </w:t>
      </w:r>
      <w:r w:rsidR="00524EFD" w:rsidRPr="007C2D32">
        <w:rPr>
          <w:rFonts w:ascii="Cambria Math" w:hAnsi="Cambria Math" w:cs="Cambria Math"/>
          <w:color w:val="000000" w:themeColor="text1"/>
          <w:sz w:val="24"/>
          <w:szCs w:val="24"/>
          <w:lang w:val="hy-AM"/>
        </w:rPr>
        <w:t>​​</w:t>
      </w:r>
      <w:r w:rsidR="00524EFD" w:rsidRPr="007C2D32">
        <w:rPr>
          <w:rFonts w:ascii="GHEA Grapalat" w:hAnsi="GHEA Grapalat"/>
          <w:color w:val="000000" w:themeColor="text1"/>
          <w:sz w:val="24"/>
          <w:szCs w:val="24"/>
          <w:lang w:val="hy-AM"/>
        </w:rPr>
        <w:t xml:space="preserve">ներկայությամբ սենյակներում </w:t>
      </w:r>
      <w:r w:rsidR="002D333B" w:rsidRPr="007C2D32">
        <w:rPr>
          <w:rFonts w:ascii="GHEA Grapalat" w:hAnsi="GHEA Grapalat"/>
          <w:color w:val="000000" w:themeColor="text1"/>
          <w:sz w:val="24"/>
          <w:szCs w:val="24"/>
          <w:lang w:val="hy-AM"/>
        </w:rPr>
        <w:t>1</w:t>
      </w:r>
      <w:r w:rsidR="00524EFD" w:rsidRPr="007C2D32">
        <w:rPr>
          <w:rFonts w:ascii="GHEA Grapalat" w:hAnsi="GHEA Grapalat"/>
          <w:color w:val="000000" w:themeColor="text1"/>
          <w:sz w:val="24"/>
          <w:szCs w:val="24"/>
          <w:lang w:val="hy-AM"/>
        </w:rPr>
        <w:t xml:space="preserve"> ժամվա ընթացքում օդի ծավալի առնվազն միապատիկ փոխանակման հիման վրա: Սպասարկման ռեժիմում խոհանոցից մեկ ժամվա ընթացքում պետք է հեռացնել առնվազն 60 մ</w:t>
      </w:r>
      <w:r w:rsidR="00524EFD" w:rsidRPr="007C2D32">
        <w:rPr>
          <w:rFonts w:ascii="GHEA Grapalat" w:hAnsi="GHEA Grapalat"/>
          <w:color w:val="000000" w:themeColor="text1"/>
          <w:sz w:val="24"/>
          <w:szCs w:val="24"/>
          <w:vertAlign w:val="superscript"/>
          <w:lang w:val="hy-AM"/>
        </w:rPr>
        <w:t>3</w:t>
      </w:r>
      <w:r w:rsidR="00524EFD" w:rsidRPr="007C2D32">
        <w:rPr>
          <w:rFonts w:ascii="GHEA Grapalat" w:hAnsi="GHEA Grapalat"/>
          <w:color w:val="000000" w:themeColor="text1"/>
          <w:sz w:val="24"/>
          <w:szCs w:val="24"/>
          <w:lang w:val="hy-AM"/>
        </w:rPr>
        <w:t xml:space="preserve"> օդ, լոգարանից</w:t>
      </w:r>
      <w:r w:rsidR="00D3774A" w:rsidRPr="007C2D32">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 xml:space="preserve"> ցնցուղարանից, զուգարանից</w:t>
      </w:r>
      <w:r w:rsidR="002274A8" w:rsidRPr="007C2D32">
        <w:rPr>
          <w:rFonts w:ascii="GHEA Grapalat" w:hAnsi="GHEA Grapalat"/>
          <w:color w:val="000000" w:themeColor="text1"/>
          <w:sz w:val="24"/>
          <w:szCs w:val="24"/>
          <w:lang w:val="hy-AM"/>
        </w:rPr>
        <w:t xml:space="preserve"> (սանհագույցից)</w:t>
      </w:r>
      <w:r w:rsidR="00524EFD" w:rsidRPr="007C2D32">
        <w:rPr>
          <w:rFonts w:ascii="GHEA Grapalat" w:hAnsi="GHEA Grapalat"/>
          <w:color w:val="000000" w:themeColor="text1"/>
          <w:sz w:val="24"/>
          <w:szCs w:val="24"/>
          <w:lang w:val="hy-AM"/>
        </w:rPr>
        <w:t>` ժամում 25 մ</w:t>
      </w:r>
      <w:r w:rsidR="00524EFD" w:rsidRPr="007C2D32">
        <w:rPr>
          <w:rFonts w:ascii="GHEA Grapalat" w:hAnsi="GHEA Grapalat"/>
          <w:color w:val="000000" w:themeColor="text1"/>
          <w:sz w:val="24"/>
          <w:szCs w:val="24"/>
          <w:vertAlign w:val="superscript"/>
          <w:lang w:val="hy-AM"/>
        </w:rPr>
        <w:t>3</w:t>
      </w:r>
      <w:r w:rsidR="00524EFD" w:rsidRPr="007C2D32">
        <w:rPr>
          <w:rFonts w:ascii="GHEA Grapalat" w:hAnsi="GHEA Grapalat"/>
          <w:color w:val="000000" w:themeColor="text1"/>
          <w:sz w:val="24"/>
          <w:szCs w:val="24"/>
          <w:lang w:val="hy-AM"/>
        </w:rPr>
        <w:t xml:space="preserve"> օդ:</w:t>
      </w:r>
    </w:p>
    <w:p w14:paraId="061DBEF4"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Օդափոխանակության </w:t>
      </w:r>
      <w:r w:rsidR="00D3774A" w:rsidRPr="007C2D32">
        <w:rPr>
          <w:rFonts w:ascii="GHEA Grapalat" w:hAnsi="GHEA Grapalat"/>
          <w:color w:val="000000" w:themeColor="text1"/>
          <w:sz w:val="24"/>
          <w:szCs w:val="24"/>
          <w:lang w:val="hy-AM"/>
        </w:rPr>
        <w:t>կրկնելիությունն</w:t>
      </w:r>
      <w:r w:rsidRPr="007C2D32">
        <w:rPr>
          <w:rFonts w:ascii="GHEA Grapalat" w:hAnsi="GHEA Grapalat"/>
          <w:color w:val="000000" w:themeColor="text1"/>
          <w:sz w:val="24"/>
          <w:szCs w:val="24"/>
          <w:lang w:val="hy-AM"/>
        </w:rPr>
        <w:t xml:space="preserve">  </w:t>
      </w:r>
      <w:r w:rsidR="0059127F" w:rsidRPr="007C2D32">
        <w:rPr>
          <w:rFonts w:ascii="GHEA Grapalat" w:hAnsi="GHEA Grapalat"/>
          <w:color w:val="000000" w:themeColor="text1"/>
          <w:sz w:val="24"/>
          <w:szCs w:val="24"/>
          <w:lang w:val="hy-AM"/>
        </w:rPr>
        <w:t>այլ</w:t>
      </w:r>
      <w:r w:rsidR="009772DF"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սեն</w:t>
      </w:r>
      <w:r w:rsidR="009772DF" w:rsidRPr="007C2D32">
        <w:rPr>
          <w:rFonts w:ascii="GHEA Grapalat" w:hAnsi="GHEA Grapalat"/>
          <w:color w:val="000000" w:themeColor="text1"/>
          <w:sz w:val="24"/>
          <w:szCs w:val="24"/>
          <w:lang w:val="hy-AM"/>
        </w:rPr>
        <w:t>քերում</w:t>
      </w:r>
      <w:r w:rsidR="0059127F" w:rsidRPr="007C2D32">
        <w:rPr>
          <w:rFonts w:ascii="GHEA Grapalat" w:hAnsi="GHEA Grapalat"/>
          <w:color w:val="000000" w:themeColor="text1"/>
          <w:sz w:val="24"/>
          <w:szCs w:val="24"/>
          <w:lang w:val="hy-AM"/>
        </w:rPr>
        <w:t>, ինչպես նաև չգործող ռեժիմում բոլոր օդափոխվող սենք</w:t>
      </w:r>
      <w:r w:rsidRPr="007C2D32">
        <w:rPr>
          <w:rFonts w:ascii="GHEA Grapalat" w:hAnsi="GHEA Grapalat"/>
          <w:color w:val="000000" w:themeColor="text1"/>
          <w:sz w:val="24"/>
          <w:szCs w:val="24"/>
          <w:lang w:val="hy-AM"/>
        </w:rPr>
        <w:t xml:space="preserve">երում, պետք է </w:t>
      </w:r>
      <w:r w:rsidR="0059127F" w:rsidRPr="007C2D32">
        <w:rPr>
          <w:rFonts w:ascii="GHEA Grapalat" w:hAnsi="GHEA Grapalat"/>
          <w:color w:val="000000" w:themeColor="text1"/>
          <w:sz w:val="24"/>
          <w:szCs w:val="24"/>
          <w:lang w:val="hy-AM"/>
        </w:rPr>
        <w:t>կազմ</w:t>
      </w:r>
      <w:r w:rsidRPr="007C2D32">
        <w:rPr>
          <w:rFonts w:ascii="GHEA Grapalat" w:hAnsi="GHEA Grapalat"/>
          <w:color w:val="000000" w:themeColor="text1"/>
          <w:sz w:val="24"/>
          <w:szCs w:val="24"/>
          <w:lang w:val="hy-AM"/>
        </w:rPr>
        <w:t xml:space="preserve">ի ժամում սենքի ծավալի </w:t>
      </w:r>
      <w:r w:rsidR="0059127F" w:rsidRPr="007C2D32">
        <w:rPr>
          <w:rFonts w:ascii="GHEA Grapalat" w:hAnsi="GHEA Grapalat"/>
          <w:color w:val="000000" w:themeColor="text1"/>
          <w:sz w:val="24"/>
          <w:szCs w:val="24"/>
          <w:lang w:val="hy-AM"/>
        </w:rPr>
        <w:t xml:space="preserve">առնվազն </w:t>
      </w:r>
      <w:r w:rsidRPr="007C2D32">
        <w:rPr>
          <w:rFonts w:ascii="GHEA Grapalat" w:hAnsi="GHEA Grapalat"/>
          <w:color w:val="000000" w:themeColor="text1"/>
          <w:sz w:val="24"/>
          <w:szCs w:val="24"/>
          <w:lang w:val="hy-AM"/>
        </w:rPr>
        <w:t>0.2</w:t>
      </w:r>
      <w:r w:rsidR="0059127F" w:rsidRPr="007C2D32">
        <w:rPr>
          <w:rFonts w:ascii="GHEA Grapalat" w:hAnsi="GHEA Grapalat"/>
          <w:color w:val="000000" w:themeColor="text1"/>
          <w:sz w:val="24"/>
          <w:szCs w:val="24"/>
          <w:lang w:val="hy-AM"/>
        </w:rPr>
        <w:t xml:space="preserve"> մասը</w:t>
      </w:r>
      <w:r w:rsidRPr="007C2D32">
        <w:rPr>
          <w:rFonts w:ascii="GHEA Grapalat" w:hAnsi="GHEA Grapalat"/>
          <w:color w:val="000000" w:themeColor="text1"/>
          <w:sz w:val="24"/>
          <w:szCs w:val="24"/>
          <w:lang w:val="hy-AM"/>
        </w:rPr>
        <w:t>:</w:t>
      </w:r>
    </w:p>
    <w:p w14:paraId="3E33391C" w14:textId="77777777" w:rsidR="00524EFD" w:rsidRPr="007C2D32" w:rsidRDefault="00DE5236"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F420AA">
        <w:rPr>
          <w:rFonts w:ascii="GHEA Grapalat" w:hAnsi="GHEA Grapalat"/>
          <w:color w:val="000000" w:themeColor="text1"/>
          <w:sz w:val="24"/>
          <w:szCs w:val="24"/>
          <w:lang w:val="hy-AM"/>
        </w:rPr>
        <w:t>Անհատական</w:t>
      </w:r>
      <w:r w:rsidRPr="007C2D32">
        <w:rPr>
          <w:rFonts w:ascii="GHEA Grapalat" w:hAnsi="GHEA Grapalat"/>
          <w:color w:val="000000" w:themeColor="text1"/>
          <w:sz w:val="24"/>
          <w:szCs w:val="24"/>
          <w:lang w:val="hy-AM"/>
        </w:rPr>
        <w:t xml:space="preserve"> </w:t>
      </w:r>
      <w:r w:rsidRPr="00DE5236">
        <w:rPr>
          <w:rFonts w:ascii="GHEA Grapalat" w:hAnsi="GHEA Grapalat"/>
          <w:color w:val="000000" w:themeColor="text1"/>
          <w:sz w:val="24"/>
          <w:szCs w:val="24"/>
          <w:lang w:val="hy-AM"/>
        </w:rPr>
        <w:t>բ</w:t>
      </w:r>
      <w:r w:rsidR="004870B3" w:rsidRPr="007C2D32">
        <w:rPr>
          <w:rFonts w:ascii="GHEA Grapalat" w:hAnsi="GHEA Grapalat"/>
          <w:color w:val="000000" w:themeColor="text1"/>
          <w:sz w:val="24"/>
          <w:szCs w:val="24"/>
          <w:lang w:val="hy-AM"/>
        </w:rPr>
        <w:t>նակելի տ</w:t>
      </w:r>
      <w:r w:rsidR="00524EFD" w:rsidRPr="007C2D32">
        <w:rPr>
          <w:rFonts w:ascii="GHEA Grapalat" w:hAnsi="GHEA Grapalat"/>
          <w:color w:val="000000" w:themeColor="text1"/>
          <w:sz w:val="24"/>
          <w:szCs w:val="24"/>
          <w:lang w:val="hy-AM"/>
        </w:rPr>
        <w:t>ներում գազամատակարարման և գազի բաշխման համակարգերը պետք է</w:t>
      </w:r>
      <w:r w:rsidR="00EE2797" w:rsidRPr="007C2D32">
        <w:rPr>
          <w:rFonts w:ascii="GHEA Grapalat" w:hAnsi="GHEA Grapalat"/>
          <w:color w:val="000000" w:themeColor="text1"/>
          <w:sz w:val="24"/>
          <w:szCs w:val="24"/>
          <w:lang w:val="hy-AM"/>
        </w:rPr>
        <w:t xml:space="preserve"> նախագծվեն</w:t>
      </w:r>
      <w:r w:rsidR="00524EFD" w:rsidRPr="007C2D32">
        <w:rPr>
          <w:rFonts w:ascii="GHEA Grapalat" w:hAnsi="GHEA Grapalat"/>
          <w:color w:val="000000" w:themeColor="text1"/>
          <w:sz w:val="24"/>
          <w:szCs w:val="24"/>
          <w:lang w:val="hy-AM"/>
        </w:rPr>
        <w:t xml:space="preserve"> </w:t>
      </w:r>
      <w:r w:rsidR="00C17BE9" w:rsidRPr="007C2D32">
        <w:rPr>
          <w:rFonts w:ascii="GHEA Grapalat" w:hAnsi="GHEA Grapalat"/>
          <w:color w:val="000000" w:themeColor="text1"/>
          <w:sz w:val="24"/>
          <w:szCs w:val="24"/>
          <w:lang w:val="hy-AM"/>
        </w:rPr>
        <w:t>ՀՀ քաղաքաշինության նախարարի 2004 թվականի մարտի 26-ի N 29-Ն հրամանով հաստատված ՀՀՇՆ IV-12.03.01</w:t>
      </w:r>
      <w:r w:rsidR="00FE19C7" w:rsidRPr="007C2D32">
        <w:rPr>
          <w:rFonts w:ascii="GHEA Grapalat" w:hAnsi="GHEA Grapalat"/>
          <w:color w:val="000000" w:themeColor="text1"/>
          <w:sz w:val="24"/>
          <w:szCs w:val="24"/>
          <w:lang w:val="hy-AM"/>
        </w:rPr>
        <w:t>-2004</w:t>
      </w:r>
      <w:r w:rsidR="00C17BE9"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շինարարական նորմերի համաձայն:</w:t>
      </w:r>
    </w:p>
    <w:p w14:paraId="4E22AFED" w14:textId="77777777" w:rsidR="00524EFD" w:rsidRPr="007C2D32" w:rsidRDefault="00DE5236"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F420AA">
        <w:rPr>
          <w:rFonts w:ascii="GHEA Grapalat" w:hAnsi="GHEA Grapalat"/>
          <w:color w:val="000000" w:themeColor="text1"/>
          <w:sz w:val="24"/>
          <w:szCs w:val="24"/>
          <w:lang w:val="hy-AM"/>
        </w:rPr>
        <w:t>Անհատական</w:t>
      </w:r>
      <w:r w:rsidRPr="007C2D32">
        <w:rPr>
          <w:rFonts w:ascii="GHEA Grapalat" w:hAnsi="GHEA Grapalat"/>
          <w:color w:val="000000" w:themeColor="text1"/>
          <w:sz w:val="24"/>
          <w:szCs w:val="24"/>
          <w:lang w:val="hy-AM"/>
        </w:rPr>
        <w:t xml:space="preserve"> </w:t>
      </w:r>
      <w:r w:rsidRPr="00DE5236">
        <w:rPr>
          <w:rFonts w:ascii="GHEA Grapalat" w:hAnsi="GHEA Grapalat"/>
          <w:color w:val="000000" w:themeColor="text1"/>
          <w:sz w:val="24"/>
          <w:szCs w:val="24"/>
          <w:lang w:val="hy-AM"/>
        </w:rPr>
        <w:t>բ</w:t>
      </w:r>
      <w:r w:rsidR="004870B3" w:rsidRPr="007C2D32">
        <w:rPr>
          <w:rFonts w:ascii="GHEA Grapalat" w:hAnsi="GHEA Grapalat"/>
          <w:color w:val="000000" w:themeColor="text1"/>
          <w:sz w:val="24"/>
          <w:szCs w:val="24"/>
          <w:lang w:val="hy-AM"/>
        </w:rPr>
        <w:t>նակելի տ</w:t>
      </w:r>
      <w:r w:rsidR="00524EFD" w:rsidRPr="007C2D32">
        <w:rPr>
          <w:rFonts w:ascii="GHEA Grapalat" w:hAnsi="GHEA Grapalat"/>
          <w:color w:val="000000" w:themeColor="text1"/>
          <w:sz w:val="24"/>
          <w:szCs w:val="24"/>
          <w:lang w:val="hy-AM"/>
        </w:rPr>
        <w:t>ան էլեկտրամատակարարումը և էլեկտրական սարքավորումները</w:t>
      </w:r>
      <w:r w:rsidR="0075049E" w:rsidRPr="007C2D32">
        <w:rPr>
          <w:rFonts w:ascii="GHEA Grapalat" w:hAnsi="GHEA Grapalat"/>
          <w:color w:val="000000" w:themeColor="text1"/>
          <w:sz w:val="24"/>
          <w:szCs w:val="24"/>
          <w:lang w:val="hy-AM"/>
        </w:rPr>
        <w:t xml:space="preserve"> (ինժեներատեխնիկական համակարգերը` տեխնիկական սարքավորանքների ամբողջությունը՝ </w:t>
      </w:r>
      <w:r w:rsidRPr="00DE5236">
        <w:rPr>
          <w:rFonts w:ascii="GHEA Grapalat" w:hAnsi="GHEA Grapalat"/>
          <w:color w:val="000000" w:themeColor="text1"/>
          <w:sz w:val="24"/>
          <w:szCs w:val="24"/>
          <w:lang w:val="hy-AM"/>
        </w:rPr>
        <w:t>ա</w:t>
      </w:r>
      <w:r w:rsidRPr="00F420AA">
        <w:rPr>
          <w:rFonts w:ascii="GHEA Grapalat" w:hAnsi="GHEA Grapalat"/>
          <w:color w:val="000000" w:themeColor="text1"/>
          <w:sz w:val="24"/>
          <w:szCs w:val="24"/>
          <w:lang w:val="hy-AM"/>
        </w:rPr>
        <w:t>նհատական</w:t>
      </w:r>
      <w:r w:rsidRPr="007C2D32">
        <w:rPr>
          <w:rFonts w:ascii="GHEA Grapalat" w:hAnsi="GHEA Grapalat"/>
          <w:color w:val="000000" w:themeColor="text1"/>
          <w:sz w:val="24"/>
          <w:szCs w:val="24"/>
          <w:lang w:val="hy-AM"/>
        </w:rPr>
        <w:t xml:space="preserve"> </w:t>
      </w:r>
      <w:r w:rsidR="0075049E" w:rsidRPr="007C2D32">
        <w:rPr>
          <w:rFonts w:ascii="GHEA Grapalat" w:hAnsi="GHEA Grapalat"/>
          <w:color w:val="000000" w:themeColor="text1"/>
          <w:sz w:val="24"/>
          <w:szCs w:val="24"/>
          <w:lang w:val="hy-AM"/>
        </w:rPr>
        <w:t>բնակելի տան ջեռուցման, հովացման, օդափոխման, տաք ջրամատակարարման, լուսավորման կամ դրանց համակցության ապահովման համար)</w:t>
      </w:r>
      <w:r w:rsidR="00524EFD" w:rsidRPr="007C2D32">
        <w:rPr>
          <w:rFonts w:ascii="GHEA Grapalat" w:hAnsi="GHEA Grapalat"/>
          <w:color w:val="000000" w:themeColor="text1"/>
          <w:sz w:val="24"/>
          <w:szCs w:val="24"/>
          <w:lang w:val="hy-AM"/>
        </w:rPr>
        <w:t xml:space="preserve"> պետք է </w:t>
      </w:r>
      <w:r w:rsidR="0075049E" w:rsidRPr="007C2D32">
        <w:rPr>
          <w:rFonts w:ascii="GHEA Grapalat" w:hAnsi="GHEA Grapalat"/>
          <w:color w:val="000000" w:themeColor="text1"/>
          <w:sz w:val="24"/>
          <w:szCs w:val="24"/>
          <w:lang w:val="hy-AM"/>
        </w:rPr>
        <w:t>նախատեսվեն էներգախնայողության և էներգաարդյունավետության համակարգերի ներառմամբ</w:t>
      </w:r>
      <w:r w:rsidR="00BA79DC" w:rsidRPr="007C2D32">
        <w:rPr>
          <w:rFonts w:ascii="GHEA Grapalat" w:hAnsi="GHEA Grapalat"/>
          <w:color w:val="000000" w:themeColor="text1"/>
          <w:sz w:val="24"/>
          <w:szCs w:val="24"/>
          <w:lang w:val="hy-AM"/>
        </w:rPr>
        <w:t>՝ հաշվի առնելով ՎՍՆ 59-</w:t>
      </w:r>
      <w:r w:rsidR="00BA79DC" w:rsidRPr="007C2D32">
        <w:rPr>
          <w:rFonts w:ascii="GHEA Grapalat" w:hAnsi="GHEA Grapalat"/>
          <w:color w:val="000000" w:themeColor="text1"/>
          <w:sz w:val="24"/>
          <w:szCs w:val="24"/>
          <w:lang w:val="hy-AM"/>
        </w:rPr>
        <w:lastRenderedPageBreak/>
        <w:t>88 շինարարական նորմերի պահանջները</w:t>
      </w:r>
      <w:r w:rsidR="00524EFD" w:rsidRPr="007C2D32">
        <w:rPr>
          <w:rFonts w:ascii="GHEA Grapalat" w:hAnsi="GHEA Grapalat"/>
          <w:color w:val="000000" w:themeColor="text1"/>
          <w:sz w:val="24"/>
          <w:szCs w:val="24"/>
          <w:lang w:val="hy-AM"/>
        </w:rPr>
        <w:t>: Ներբնակարանային էլեկտրա</w:t>
      </w:r>
      <w:r w:rsidR="00BC428B" w:rsidRPr="00BC428B">
        <w:rPr>
          <w:rFonts w:ascii="GHEA Grapalat" w:hAnsi="GHEA Grapalat"/>
          <w:color w:val="000000" w:themeColor="text1"/>
          <w:sz w:val="24"/>
          <w:szCs w:val="24"/>
          <w:lang w:val="hy-AM"/>
        </w:rPr>
        <w:t>մատակարարմա</w:t>
      </w:r>
      <w:r w:rsidR="00BC428B" w:rsidRPr="00353B1C">
        <w:rPr>
          <w:rFonts w:ascii="GHEA Grapalat" w:hAnsi="GHEA Grapalat"/>
          <w:color w:val="000000" w:themeColor="text1"/>
          <w:sz w:val="24"/>
          <w:szCs w:val="24"/>
          <w:lang w:val="hy-AM"/>
        </w:rPr>
        <w:t>ն</w:t>
      </w:r>
      <w:r w:rsidR="00524EFD" w:rsidRPr="007C2D32">
        <w:rPr>
          <w:rFonts w:ascii="GHEA Grapalat" w:hAnsi="GHEA Grapalat"/>
          <w:color w:val="000000" w:themeColor="text1"/>
          <w:sz w:val="24"/>
          <w:szCs w:val="24"/>
          <w:lang w:val="hy-AM"/>
        </w:rPr>
        <w:t xml:space="preserve"> ցանցը պետք է հագեցած լինեն </w:t>
      </w:r>
      <w:r w:rsidR="000378DF" w:rsidRPr="007C2D32">
        <w:rPr>
          <w:rFonts w:ascii="GHEA Grapalat" w:hAnsi="GHEA Grapalat"/>
          <w:color w:val="000000" w:themeColor="text1"/>
          <w:sz w:val="24"/>
          <w:szCs w:val="24"/>
          <w:lang w:val="hy-AM"/>
        </w:rPr>
        <w:t>ավտոմատ անջատման պաշտպանիչ սարքերով</w:t>
      </w:r>
      <w:r w:rsidR="00122B2A" w:rsidRPr="007C2D32">
        <w:rPr>
          <w:rFonts w:ascii="GHEA Grapalat" w:hAnsi="GHEA Grapalat"/>
          <w:color w:val="000000" w:themeColor="text1"/>
          <w:sz w:val="24"/>
          <w:szCs w:val="24"/>
          <w:lang w:val="hy-AM"/>
        </w:rPr>
        <w:t xml:space="preserve"> </w:t>
      </w:r>
      <w:r w:rsidR="001336B4" w:rsidRPr="007C2D32">
        <w:rPr>
          <w:rFonts w:ascii="GHEA Grapalat" w:hAnsi="GHEA Grapalat"/>
          <w:color w:val="000000" w:themeColor="text1"/>
          <w:sz w:val="24"/>
          <w:szCs w:val="24"/>
          <w:lang w:val="hy-AM"/>
        </w:rPr>
        <w:t>(</w:t>
      </w:r>
      <w:r w:rsidR="001C54B7" w:rsidRPr="007C2D32">
        <w:rPr>
          <w:rFonts w:ascii="GHEA Grapalat" w:hAnsi="GHEA Grapalat"/>
          <w:color w:val="000000" w:themeColor="text1"/>
          <w:sz w:val="24"/>
          <w:szCs w:val="24"/>
          <w:lang w:val="hy-AM"/>
        </w:rPr>
        <w:t>ԱՊՍ</w:t>
      </w:r>
      <w:r w:rsidR="001336B4" w:rsidRPr="007C2D32">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 xml:space="preserve">` համաձայն </w:t>
      </w:r>
      <w:r w:rsidR="00C17BE9" w:rsidRPr="007C2D32">
        <w:rPr>
          <w:rFonts w:ascii="GHEA Grapalat" w:hAnsi="GHEA Grapalat"/>
          <w:color w:val="000000" w:themeColor="text1"/>
          <w:sz w:val="24"/>
          <w:szCs w:val="24"/>
          <w:lang w:val="hy-AM"/>
        </w:rPr>
        <w:t xml:space="preserve"> ՀՀ քաղաքաշինության նախարարի 2014 թվականի մարտի 17-ի N78-Ն հրամանով հաստատված ՀՀՇՆ 21-01</w:t>
      </w:r>
      <w:r w:rsidR="0075049E" w:rsidRPr="007C2D32">
        <w:rPr>
          <w:rFonts w:ascii="GHEA Grapalat" w:hAnsi="GHEA Grapalat"/>
          <w:color w:val="000000" w:themeColor="text1"/>
          <w:sz w:val="24"/>
          <w:szCs w:val="24"/>
          <w:lang w:val="hy-AM"/>
        </w:rPr>
        <w:t>-2014</w:t>
      </w:r>
      <w:r w:rsidR="00C17BE9"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շինարարական նորմերի:</w:t>
      </w:r>
    </w:p>
    <w:p w14:paraId="23C3FF40" w14:textId="77777777" w:rsidR="00524EFD" w:rsidRPr="007C2D32" w:rsidRDefault="00353B1C"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F420AA">
        <w:rPr>
          <w:rFonts w:ascii="GHEA Grapalat" w:hAnsi="GHEA Grapalat"/>
          <w:color w:val="000000" w:themeColor="text1"/>
          <w:sz w:val="24"/>
          <w:szCs w:val="24"/>
          <w:lang w:val="hy-AM"/>
        </w:rPr>
        <w:t>Անհատական</w:t>
      </w:r>
      <w:r w:rsidRPr="007C2D32">
        <w:rPr>
          <w:rFonts w:ascii="GHEA Grapalat" w:hAnsi="GHEA Grapalat"/>
          <w:color w:val="000000" w:themeColor="text1"/>
          <w:sz w:val="24"/>
          <w:szCs w:val="24"/>
          <w:lang w:val="hy-AM"/>
        </w:rPr>
        <w:t xml:space="preserve"> </w:t>
      </w:r>
      <w:r w:rsidRPr="00353B1C">
        <w:rPr>
          <w:rFonts w:ascii="GHEA Grapalat" w:hAnsi="GHEA Grapalat"/>
          <w:color w:val="000000" w:themeColor="text1"/>
          <w:sz w:val="24"/>
          <w:szCs w:val="24"/>
          <w:lang w:val="hy-AM"/>
        </w:rPr>
        <w:t>բ</w:t>
      </w:r>
      <w:r w:rsidR="004870B3" w:rsidRPr="007C2D32">
        <w:rPr>
          <w:rFonts w:ascii="GHEA Grapalat" w:hAnsi="GHEA Grapalat"/>
          <w:color w:val="000000" w:themeColor="text1"/>
          <w:sz w:val="24"/>
          <w:szCs w:val="24"/>
          <w:lang w:val="hy-AM"/>
        </w:rPr>
        <w:t>նակելի տ</w:t>
      </w:r>
      <w:r w:rsidR="00524EFD" w:rsidRPr="007C2D32">
        <w:rPr>
          <w:rFonts w:ascii="GHEA Grapalat" w:hAnsi="GHEA Grapalat"/>
          <w:color w:val="000000" w:themeColor="text1"/>
          <w:sz w:val="24"/>
          <w:szCs w:val="24"/>
          <w:lang w:val="hy-AM"/>
        </w:rPr>
        <w:t>անը ազդանշանային ցանց</w:t>
      </w:r>
      <w:r w:rsidR="00BA2035" w:rsidRPr="007C2D32">
        <w:rPr>
          <w:rFonts w:ascii="GHEA Grapalat" w:hAnsi="GHEA Grapalat"/>
          <w:color w:val="000000" w:themeColor="text1"/>
          <w:sz w:val="24"/>
          <w:szCs w:val="24"/>
          <w:lang w:val="hy-AM"/>
        </w:rPr>
        <w:t xml:space="preserve"> </w:t>
      </w:r>
      <w:r w:rsidR="00734828" w:rsidRPr="007C2D32">
        <w:rPr>
          <w:rFonts w:ascii="GHEA Grapalat" w:hAnsi="GHEA Grapalat"/>
          <w:color w:val="000000" w:themeColor="text1"/>
          <w:sz w:val="24"/>
          <w:szCs w:val="24"/>
          <w:lang w:val="hy-AM"/>
        </w:rPr>
        <w:t xml:space="preserve">պետք է </w:t>
      </w:r>
      <w:r w:rsidR="001C54B7" w:rsidRPr="007C2D32">
        <w:rPr>
          <w:rFonts w:ascii="GHEA Grapalat" w:hAnsi="GHEA Grapalat"/>
          <w:color w:val="000000" w:themeColor="text1"/>
          <w:sz w:val="24"/>
          <w:szCs w:val="24"/>
          <w:lang w:val="hy-AM"/>
        </w:rPr>
        <w:t xml:space="preserve">տեղադրվի  համաձայն </w:t>
      </w:r>
      <w:r w:rsidR="00524EFD" w:rsidRPr="007C2D32">
        <w:rPr>
          <w:rFonts w:ascii="GHEA Grapalat" w:hAnsi="GHEA Grapalat"/>
          <w:color w:val="000000" w:themeColor="text1"/>
          <w:sz w:val="24"/>
          <w:szCs w:val="24"/>
          <w:lang w:val="hy-AM"/>
        </w:rPr>
        <w:t>ՎՍՆ</w:t>
      </w:r>
      <w:r w:rsidR="00775F91" w:rsidRPr="007C2D32">
        <w:rPr>
          <w:rFonts w:ascii="GHEA Grapalat" w:hAnsi="GHEA Grapalat"/>
          <w:color w:val="000000" w:themeColor="text1"/>
          <w:sz w:val="24"/>
          <w:szCs w:val="24"/>
          <w:lang w:val="hy-AM"/>
        </w:rPr>
        <w:t xml:space="preserve"> 60-89 շինարարական նորմերին</w:t>
      </w:r>
      <w:r w:rsidR="00524EFD" w:rsidRPr="007C2D32">
        <w:rPr>
          <w:rFonts w:ascii="GHEA Grapalat" w:hAnsi="GHEA Grapalat"/>
          <w:color w:val="000000" w:themeColor="text1"/>
          <w:sz w:val="24"/>
          <w:szCs w:val="24"/>
          <w:lang w:val="hy-AM"/>
        </w:rPr>
        <w:t xml:space="preserve">, հեռահաղորդակցության համակարգեր տեղադրելիս` </w:t>
      </w:r>
      <w:r w:rsidR="00BC6D8E" w:rsidRPr="007C2D32">
        <w:rPr>
          <w:rFonts w:ascii="GHEA Grapalat" w:hAnsi="GHEA Grapalat"/>
          <w:color w:val="000000" w:themeColor="text1"/>
          <w:sz w:val="24"/>
          <w:szCs w:val="24"/>
          <w:lang w:val="hy-AM"/>
        </w:rPr>
        <w:t xml:space="preserve">ղեկավարվել ՎՍՆ 59-88 շինարարական </w:t>
      </w:r>
      <w:r w:rsidR="00775F91" w:rsidRPr="007C2D32">
        <w:rPr>
          <w:rFonts w:ascii="GHEA Grapalat" w:hAnsi="GHEA Grapalat"/>
          <w:color w:val="000000" w:themeColor="text1"/>
          <w:sz w:val="24"/>
          <w:szCs w:val="24"/>
          <w:lang w:val="hy-AM"/>
        </w:rPr>
        <w:t>նորմեր</w:t>
      </w:r>
      <w:r w:rsidR="00BC6D8E" w:rsidRPr="007C2D32">
        <w:rPr>
          <w:rFonts w:ascii="GHEA Grapalat" w:hAnsi="GHEA Grapalat"/>
          <w:color w:val="000000" w:themeColor="text1"/>
          <w:sz w:val="24"/>
          <w:szCs w:val="24"/>
          <w:lang w:val="hy-AM"/>
        </w:rPr>
        <w:t>ով</w:t>
      </w:r>
      <w:r w:rsidR="00524EFD" w:rsidRPr="007C2D32">
        <w:rPr>
          <w:rFonts w:ascii="GHEA Grapalat" w:hAnsi="GHEA Grapalat"/>
          <w:color w:val="000000" w:themeColor="text1"/>
          <w:sz w:val="24"/>
          <w:szCs w:val="24"/>
          <w:lang w:val="hy-AM"/>
        </w:rPr>
        <w:t>:</w:t>
      </w:r>
    </w:p>
    <w:p w14:paraId="31240029"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Վերականգնվող էներգիայի   սարքավորումները պետք է նախագծվեն արտադրողի կողմից դրանց օգտագործման հրահանգներին համապատասխան:</w:t>
      </w:r>
    </w:p>
    <w:p w14:paraId="4D26EA6D"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Սարքավորումները և </w:t>
      </w:r>
      <w:r w:rsidR="00B83802" w:rsidRPr="007C2D32">
        <w:rPr>
          <w:rFonts w:ascii="GHEA Grapalat" w:hAnsi="GHEA Grapalat"/>
          <w:color w:val="000000" w:themeColor="text1"/>
          <w:sz w:val="24"/>
          <w:szCs w:val="24"/>
          <w:lang w:val="hy-AM"/>
        </w:rPr>
        <w:t xml:space="preserve">դրանց համակարգերը </w:t>
      </w:r>
      <w:r w:rsidRPr="007C2D32">
        <w:rPr>
          <w:rFonts w:ascii="GHEA Grapalat" w:hAnsi="GHEA Grapalat"/>
          <w:color w:val="000000" w:themeColor="text1"/>
          <w:sz w:val="24"/>
          <w:szCs w:val="24"/>
          <w:lang w:val="hy-AM"/>
        </w:rPr>
        <w:t xml:space="preserve">պետք է ամրացվեն </w:t>
      </w:r>
      <w:r w:rsidR="00353B1C" w:rsidRPr="00353B1C">
        <w:rPr>
          <w:rFonts w:ascii="GHEA Grapalat" w:hAnsi="GHEA Grapalat"/>
          <w:color w:val="000000" w:themeColor="text1"/>
          <w:sz w:val="24"/>
          <w:szCs w:val="24"/>
          <w:lang w:val="hy-AM"/>
        </w:rPr>
        <w:t>ա</w:t>
      </w:r>
      <w:r w:rsidR="00353B1C" w:rsidRPr="00F420AA">
        <w:rPr>
          <w:rFonts w:ascii="GHEA Grapalat" w:hAnsi="GHEA Grapalat"/>
          <w:color w:val="000000" w:themeColor="text1"/>
          <w:sz w:val="24"/>
          <w:szCs w:val="24"/>
          <w:lang w:val="hy-AM"/>
        </w:rPr>
        <w:t>նհատական</w:t>
      </w:r>
      <w:r w:rsidR="00353B1C" w:rsidRPr="007C2D32">
        <w:rPr>
          <w:rFonts w:ascii="GHEA Grapalat" w:hAnsi="GHEA Grapalat"/>
          <w:color w:val="000000" w:themeColor="text1"/>
          <w:sz w:val="24"/>
          <w:szCs w:val="24"/>
          <w:lang w:val="hy-AM"/>
        </w:rPr>
        <w:t xml:space="preserve"> </w:t>
      </w:r>
      <w:r w:rsidR="00B83802" w:rsidRPr="007C2D32">
        <w:rPr>
          <w:rFonts w:ascii="GHEA Grapalat" w:hAnsi="GHEA Grapalat"/>
          <w:color w:val="000000" w:themeColor="text1"/>
          <w:sz w:val="24"/>
          <w:szCs w:val="24"/>
          <w:lang w:val="hy-AM"/>
        </w:rPr>
        <w:t xml:space="preserve">բնակելի </w:t>
      </w:r>
      <w:r w:rsidRPr="007C2D32">
        <w:rPr>
          <w:rFonts w:ascii="GHEA Grapalat" w:hAnsi="GHEA Grapalat"/>
          <w:color w:val="000000" w:themeColor="text1"/>
          <w:sz w:val="24"/>
          <w:szCs w:val="24"/>
          <w:lang w:val="hy-AM"/>
        </w:rPr>
        <w:t xml:space="preserve">տան (շենքի) կոնստրուկցիաներին այնպես, որ դրանց աշխատունակությունը չխաթարվի կոնստրուկցիաների հնարավոր տեղաշարժերից: Սարքավորումները և </w:t>
      </w:r>
      <w:r w:rsidR="00B83802" w:rsidRPr="007C2D32">
        <w:rPr>
          <w:rFonts w:ascii="GHEA Grapalat" w:hAnsi="GHEA Grapalat"/>
          <w:color w:val="000000" w:themeColor="text1"/>
          <w:sz w:val="24"/>
          <w:szCs w:val="24"/>
          <w:lang w:val="hy-AM"/>
        </w:rPr>
        <w:t xml:space="preserve"> դրանց համակարգերը</w:t>
      </w:r>
      <w:r w:rsidRPr="007C2D32">
        <w:rPr>
          <w:rFonts w:ascii="GHEA Grapalat" w:hAnsi="GHEA Grapalat"/>
          <w:color w:val="000000" w:themeColor="text1"/>
          <w:sz w:val="24"/>
          <w:szCs w:val="24"/>
          <w:lang w:val="hy-AM"/>
        </w:rPr>
        <w:t xml:space="preserve">, որոնց շահագործման վրա կարող է բացասաբար ազդել ցածր ջերմաստիճանը, պետք է պաշտպանված լինեն </w:t>
      </w:r>
      <w:r w:rsidR="00AA2F0A" w:rsidRPr="007C2D32">
        <w:rPr>
          <w:rFonts w:ascii="GHEA Grapalat" w:hAnsi="GHEA Grapalat"/>
          <w:color w:val="000000" w:themeColor="text1"/>
          <w:sz w:val="24"/>
          <w:szCs w:val="24"/>
          <w:lang w:val="hy-AM"/>
        </w:rPr>
        <w:t>ցածր ջերմաստիճանի</w:t>
      </w:r>
      <w:r w:rsidR="00BA2035"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ազդեցությունից՝ համաձայն</w:t>
      </w:r>
      <w:r w:rsidR="00775F91" w:rsidRPr="007C2D32">
        <w:rPr>
          <w:rFonts w:ascii="GHEA Grapalat" w:hAnsi="GHEA Grapalat"/>
          <w:color w:val="000000" w:themeColor="text1"/>
          <w:sz w:val="24"/>
          <w:szCs w:val="24"/>
          <w:lang w:val="hy-AM"/>
        </w:rPr>
        <w:t xml:space="preserve"> ՀՀ քաղաքաշինության նախարարի 2016 թվականի հունիսի 16-ի N 120-Ն հրամանով հաստատված ՀՀՇՆ 24-01</w:t>
      </w:r>
      <w:r w:rsidR="00B83802" w:rsidRPr="007C2D32">
        <w:rPr>
          <w:rFonts w:ascii="GHEA Grapalat" w:hAnsi="GHEA Grapalat"/>
          <w:color w:val="000000" w:themeColor="text1"/>
          <w:sz w:val="24"/>
          <w:szCs w:val="24"/>
          <w:lang w:val="hy-AM"/>
        </w:rPr>
        <w:t>-2016</w:t>
      </w:r>
      <w:r w:rsidR="00775F91"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շինարարական նորմերի:</w:t>
      </w:r>
    </w:p>
    <w:p w14:paraId="68FC4704"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Ինժեներական </w:t>
      </w:r>
      <w:r w:rsidRPr="007C2D32">
        <w:rPr>
          <w:rFonts w:ascii="Cambria Math" w:hAnsi="Cambria Math" w:cs="Cambria Math"/>
          <w:color w:val="000000" w:themeColor="text1"/>
          <w:sz w:val="24"/>
          <w:szCs w:val="24"/>
          <w:lang w:val="hy-AM"/>
        </w:rPr>
        <w:t>​​</w:t>
      </w:r>
      <w:r w:rsidRPr="007C2D32">
        <w:rPr>
          <w:rFonts w:ascii="GHEA Grapalat" w:hAnsi="GHEA Grapalat"/>
          <w:color w:val="000000" w:themeColor="text1"/>
          <w:sz w:val="24"/>
          <w:szCs w:val="24"/>
          <w:lang w:val="hy-AM"/>
        </w:rPr>
        <w:t xml:space="preserve">հաղորդակցուղիների </w:t>
      </w:r>
      <w:r w:rsidR="00AA2F0A" w:rsidRPr="007C2D32">
        <w:rPr>
          <w:rFonts w:ascii="GHEA Grapalat" w:hAnsi="GHEA Grapalat"/>
          <w:color w:val="000000" w:themeColor="text1"/>
          <w:sz w:val="24"/>
          <w:szCs w:val="24"/>
          <w:lang w:val="hy-AM"/>
        </w:rPr>
        <w:t>միացում</w:t>
      </w:r>
      <w:r w:rsidRPr="007C2D32">
        <w:rPr>
          <w:rFonts w:ascii="GHEA Grapalat" w:hAnsi="GHEA Grapalat"/>
          <w:color w:val="000000" w:themeColor="text1"/>
          <w:sz w:val="24"/>
          <w:szCs w:val="24"/>
          <w:lang w:val="hy-AM"/>
        </w:rPr>
        <w:t>ները բարդ երկրաբանական պայմաններ ունեցող տարածքներում</w:t>
      </w:r>
      <w:r w:rsidR="00E635C4" w:rsidRPr="007C2D32">
        <w:rPr>
          <w:rFonts w:ascii="GHEA Grapalat" w:hAnsi="GHEA Grapalat"/>
          <w:color w:val="000000" w:themeColor="text1"/>
          <w:sz w:val="24"/>
          <w:szCs w:val="24"/>
          <w:lang w:val="hy-AM"/>
        </w:rPr>
        <w:t>, օրինակ սեյսմիկ 3-րդ գոտում կամ անբարենպաստ գնահատվող IV կարգի գրունտներում</w:t>
      </w:r>
      <w:r w:rsidR="00FD67F8" w:rsidRPr="007C2D32">
        <w:rPr>
          <w:rFonts w:ascii="GHEA Grapalat" w:hAnsi="GHEA Grapalat"/>
          <w:color w:val="000000" w:themeColor="text1"/>
          <w:sz w:val="24"/>
          <w:szCs w:val="24"/>
          <w:lang w:val="hy-AM"/>
        </w:rPr>
        <w:t>, սողանքային տեղամասերում</w:t>
      </w:r>
      <w:r w:rsidRPr="007C2D32">
        <w:rPr>
          <w:rFonts w:ascii="GHEA Grapalat" w:hAnsi="GHEA Grapalat"/>
          <w:color w:val="000000" w:themeColor="text1"/>
          <w:sz w:val="24"/>
          <w:szCs w:val="24"/>
          <w:lang w:val="hy-AM"/>
        </w:rPr>
        <w:t xml:space="preserve"> </w:t>
      </w:r>
      <w:r w:rsidR="00353B1C" w:rsidRPr="00353B1C">
        <w:rPr>
          <w:rFonts w:ascii="GHEA Grapalat" w:hAnsi="GHEA Grapalat"/>
          <w:color w:val="000000" w:themeColor="text1"/>
          <w:sz w:val="24"/>
          <w:szCs w:val="24"/>
          <w:lang w:val="hy-AM"/>
        </w:rPr>
        <w:t>ա</w:t>
      </w:r>
      <w:r w:rsidR="00353B1C" w:rsidRPr="00F420AA">
        <w:rPr>
          <w:rFonts w:ascii="GHEA Grapalat" w:hAnsi="GHEA Grapalat"/>
          <w:color w:val="000000" w:themeColor="text1"/>
          <w:sz w:val="24"/>
          <w:szCs w:val="24"/>
          <w:lang w:val="hy-AM"/>
        </w:rPr>
        <w:t>նհատական</w:t>
      </w:r>
      <w:r w:rsidR="00353B1C" w:rsidRPr="007C2D32">
        <w:rPr>
          <w:rFonts w:ascii="GHEA Grapalat" w:hAnsi="GHEA Grapalat"/>
          <w:color w:val="000000" w:themeColor="text1"/>
          <w:sz w:val="24"/>
          <w:szCs w:val="24"/>
          <w:lang w:val="hy-AM"/>
        </w:rPr>
        <w:t xml:space="preserve"> </w:t>
      </w:r>
      <w:r w:rsidR="00E635C4" w:rsidRPr="007C2D32">
        <w:rPr>
          <w:rFonts w:ascii="GHEA Grapalat" w:hAnsi="GHEA Grapalat"/>
          <w:color w:val="000000" w:themeColor="text1"/>
          <w:sz w:val="24"/>
          <w:szCs w:val="24"/>
          <w:lang w:val="hy-AM"/>
        </w:rPr>
        <w:t xml:space="preserve">բնակելի </w:t>
      </w:r>
      <w:r w:rsidRPr="007C2D32">
        <w:rPr>
          <w:rFonts w:ascii="GHEA Grapalat" w:hAnsi="GHEA Grapalat"/>
          <w:color w:val="000000" w:themeColor="text1"/>
          <w:sz w:val="24"/>
          <w:szCs w:val="24"/>
          <w:lang w:val="hy-AM"/>
        </w:rPr>
        <w:t>տների կառուցման</w:t>
      </w:r>
      <w:r w:rsidR="00FD67F8" w:rsidRPr="007C2D32">
        <w:rPr>
          <w:rFonts w:ascii="GHEA Grapalat" w:hAnsi="GHEA Grapalat"/>
          <w:color w:val="000000" w:themeColor="text1"/>
          <w:sz w:val="24"/>
          <w:szCs w:val="24"/>
          <w:lang w:val="hy-AM"/>
        </w:rPr>
        <w:t>/վերակառուցման</w:t>
      </w:r>
      <w:r w:rsidRPr="007C2D32">
        <w:rPr>
          <w:rFonts w:ascii="GHEA Grapalat" w:hAnsi="GHEA Grapalat"/>
          <w:color w:val="000000" w:themeColor="text1"/>
          <w:sz w:val="24"/>
          <w:szCs w:val="24"/>
          <w:lang w:val="hy-AM"/>
        </w:rPr>
        <w:t xml:space="preserve"> դեպքում, որոնք ենթակա են սեյսմիկ ազդեցությունների, նստվածքների և գրունտի այլ շարժումների, ներառյալ ցրտահարության ազդեցության, պետք է իրականացվեն` հաշվի առնելով </w:t>
      </w:r>
      <w:r w:rsidR="00FD67F8" w:rsidRPr="007C2D32">
        <w:rPr>
          <w:rFonts w:ascii="GHEA Grapalat" w:hAnsi="GHEA Grapalat"/>
          <w:color w:val="000000" w:themeColor="text1"/>
          <w:sz w:val="24"/>
          <w:szCs w:val="24"/>
          <w:lang w:val="hy-AM"/>
        </w:rPr>
        <w:t>նշված գործոնները, նախագծային հատուկ պահանջների կամ մշակված հատուկ տեխնիկական պայմանների</w:t>
      </w:r>
      <w:r w:rsidR="00353B1C" w:rsidRPr="00353B1C">
        <w:rPr>
          <w:rFonts w:ascii="GHEA Grapalat" w:hAnsi="GHEA Grapalat"/>
          <w:color w:val="000000" w:themeColor="text1"/>
          <w:sz w:val="24"/>
          <w:szCs w:val="24"/>
          <w:lang w:val="hy-AM"/>
        </w:rPr>
        <w:t xml:space="preserve"> (ՀՏՊ)</w:t>
      </w:r>
      <w:r w:rsidR="00FD67F8" w:rsidRPr="007C2D32">
        <w:rPr>
          <w:rFonts w:ascii="GHEA Grapalat" w:hAnsi="GHEA Grapalat"/>
          <w:color w:val="000000" w:themeColor="text1"/>
          <w:sz w:val="24"/>
          <w:szCs w:val="24"/>
          <w:lang w:val="hy-AM"/>
        </w:rPr>
        <w:t xml:space="preserve"> առկայությամբ</w:t>
      </w:r>
      <w:r w:rsidRPr="007C2D32">
        <w:rPr>
          <w:rFonts w:ascii="GHEA Grapalat" w:hAnsi="GHEA Grapalat"/>
          <w:color w:val="000000" w:themeColor="text1"/>
          <w:sz w:val="24"/>
          <w:szCs w:val="24"/>
          <w:lang w:val="hy-AM"/>
        </w:rPr>
        <w:t xml:space="preserve">: </w:t>
      </w:r>
    </w:p>
    <w:p w14:paraId="313D421D"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Պետք է ապահովել </w:t>
      </w:r>
      <w:r w:rsidR="004870B3" w:rsidRPr="007C2D32">
        <w:rPr>
          <w:rFonts w:ascii="GHEA Grapalat" w:hAnsi="GHEA Grapalat"/>
          <w:color w:val="000000" w:themeColor="text1"/>
          <w:sz w:val="24"/>
          <w:szCs w:val="24"/>
          <w:lang w:val="hy-AM"/>
        </w:rPr>
        <w:t xml:space="preserve">բնակելի </w:t>
      </w:r>
      <w:r w:rsidRPr="007C2D32">
        <w:rPr>
          <w:rFonts w:ascii="GHEA Grapalat" w:hAnsi="GHEA Grapalat"/>
          <w:color w:val="000000" w:themeColor="text1"/>
          <w:sz w:val="24"/>
          <w:szCs w:val="24"/>
          <w:lang w:val="hy-AM"/>
        </w:rPr>
        <w:t>տան ինժեներական համակարգերի սարքավորումներին, ամրաններին ու սարքերին և դրանց միացումներին հասանելիության հնարավորություն` ստուգման, պահպանման, վերանորոգման և փոխարինման համար:</w:t>
      </w:r>
    </w:p>
    <w:p w14:paraId="161E2E53" w14:textId="77777777" w:rsidR="00524EFD" w:rsidRPr="007C2D32" w:rsidRDefault="003247E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F420AA">
        <w:rPr>
          <w:rFonts w:ascii="GHEA Grapalat" w:hAnsi="GHEA Grapalat"/>
          <w:color w:val="000000" w:themeColor="text1"/>
          <w:sz w:val="24"/>
          <w:szCs w:val="24"/>
          <w:lang w:val="hy-AM"/>
        </w:rPr>
        <w:lastRenderedPageBreak/>
        <w:t>Անհատական</w:t>
      </w:r>
      <w:r w:rsidRPr="007C2D32">
        <w:rPr>
          <w:rFonts w:ascii="GHEA Grapalat" w:hAnsi="GHEA Grapalat"/>
          <w:color w:val="000000" w:themeColor="text1"/>
          <w:sz w:val="24"/>
          <w:szCs w:val="24"/>
          <w:lang w:val="hy-AM"/>
        </w:rPr>
        <w:t xml:space="preserve"> </w:t>
      </w:r>
      <w:r w:rsidRPr="003247ED">
        <w:rPr>
          <w:rFonts w:ascii="GHEA Grapalat" w:hAnsi="GHEA Grapalat"/>
          <w:color w:val="000000" w:themeColor="text1"/>
          <w:sz w:val="24"/>
          <w:szCs w:val="24"/>
          <w:lang w:val="hy-AM"/>
        </w:rPr>
        <w:t>բ</w:t>
      </w:r>
      <w:r w:rsidR="00524EFD" w:rsidRPr="007C2D32">
        <w:rPr>
          <w:rFonts w:ascii="GHEA Grapalat" w:hAnsi="GHEA Grapalat"/>
          <w:color w:val="000000" w:themeColor="text1"/>
          <w:sz w:val="24"/>
          <w:szCs w:val="24"/>
          <w:lang w:val="hy-AM"/>
        </w:rPr>
        <w:t>նակելի տան կառուցվածքում հասարակական տարածքների շահագործումից կոշտ կենցաղային թափոնների հավաքումը և հեռացումը պետք է կազմակերպվի համաձայն ՀՀ առողջապահության նախարարի</w:t>
      </w:r>
      <w:r w:rsidR="00775F91" w:rsidRPr="007C2D32">
        <w:rPr>
          <w:rFonts w:ascii="GHEA Grapalat" w:hAnsi="GHEA Grapalat"/>
          <w:color w:val="000000" w:themeColor="text1"/>
          <w:sz w:val="24"/>
          <w:szCs w:val="24"/>
          <w:lang w:val="hy-AM"/>
        </w:rPr>
        <w:t xml:space="preserve"> 2009 թվականի դեկտեմբերի 22-ի</w:t>
      </w:r>
      <w:r w:rsidR="00524EFD" w:rsidRPr="007C2D32">
        <w:rPr>
          <w:rFonts w:ascii="GHEA Grapalat" w:hAnsi="GHEA Grapalat"/>
          <w:color w:val="000000" w:themeColor="text1"/>
          <w:sz w:val="24"/>
          <w:szCs w:val="24"/>
          <w:lang w:val="hy-AM"/>
        </w:rPr>
        <w:t xml:space="preserve"> N 25-Ն հրամանով հաստատված </w:t>
      </w:r>
      <w:r w:rsidR="00142979" w:rsidRPr="007C2D32">
        <w:rPr>
          <w:rFonts w:ascii="GHEA Grapalat" w:hAnsi="GHEA Grapalat"/>
          <w:color w:val="000000" w:themeColor="text1"/>
          <w:sz w:val="24"/>
          <w:szCs w:val="24"/>
          <w:lang w:val="hy-AM"/>
        </w:rPr>
        <w:t xml:space="preserve">N 2.1.7.002-09 սանիտարական կանոնների և </w:t>
      </w:r>
      <w:r w:rsidR="00524EFD" w:rsidRPr="007C2D32">
        <w:rPr>
          <w:rFonts w:ascii="GHEA Grapalat" w:hAnsi="GHEA Grapalat"/>
          <w:color w:val="000000" w:themeColor="text1"/>
          <w:sz w:val="24"/>
          <w:szCs w:val="24"/>
          <w:lang w:val="hy-AM"/>
        </w:rPr>
        <w:t>նորմերի:</w:t>
      </w:r>
    </w:p>
    <w:p w14:paraId="1EE3ED30" w14:textId="77777777" w:rsidR="005B63CC" w:rsidRPr="007C2D32" w:rsidRDefault="003247E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F420AA">
        <w:rPr>
          <w:rFonts w:ascii="GHEA Grapalat" w:hAnsi="GHEA Grapalat"/>
          <w:color w:val="000000" w:themeColor="text1"/>
          <w:sz w:val="24"/>
          <w:szCs w:val="24"/>
          <w:lang w:val="hy-AM"/>
        </w:rPr>
        <w:t>Անհատական</w:t>
      </w:r>
      <w:r w:rsidRPr="007C2D32">
        <w:rPr>
          <w:rFonts w:ascii="GHEA Grapalat" w:hAnsi="GHEA Grapalat"/>
          <w:color w:val="000000" w:themeColor="text1"/>
          <w:sz w:val="24"/>
          <w:szCs w:val="24"/>
          <w:lang w:val="hy-AM"/>
        </w:rPr>
        <w:t xml:space="preserve"> </w:t>
      </w:r>
      <w:r w:rsidRPr="003247ED">
        <w:rPr>
          <w:rFonts w:ascii="GHEA Grapalat" w:hAnsi="GHEA Grapalat"/>
          <w:color w:val="000000" w:themeColor="text1"/>
          <w:sz w:val="24"/>
          <w:szCs w:val="24"/>
          <w:lang w:val="hy-AM"/>
        </w:rPr>
        <w:t>բ</w:t>
      </w:r>
      <w:r w:rsidR="005B63CC" w:rsidRPr="007C2D32">
        <w:rPr>
          <w:rFonts w:ascii="GHEA Grapalat" w:hAnsi="GHEA Grapalat"/>
          <w:color w:val="000000" w:themeColor="text1"/>
          <w:sz w:val="24"/>
          <w:szCs w:val="24"/>
          <w:lang w:val="hy-AM"/>
        </w:rPr>
        <w:t xml:space="preserve">նակելի տան հողատարածքի և դրան հարակից տարածքների բարեկարգումն անհրաժեշտ է իրականացնել ՀՀ քաղաքաշինության կոմիտեի նախագահի 2022 թվականի հունիսի 21-ի N12-Ն հրամանով հաստատված ՀՀՇՆ 30-02-2022 շինարարական նորմերի համաձայն: </w:t>
      </w:r>
    </w:p>
    <w:p w14:paraId="290F0568" w14:textId="77777777" w:rsidR="005B63CC" w:rsidRPr="00383F7E" w:rsidRDefault="001C52AF"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F420AA">
        <w:rPr>
          <w:rFonts w:ascii="GHEA Grapalat" w:hAnsi="GHEA Grapalat"/>
          <w:color w:val="000000" w:themeColor="text1"/>
          <w:sz w:val="24"/>
          <w:szCs w:val="24"/>
          <w:lang w:val="hy-AM"/>
        </w:rPr>
        <w:t>Անհատական</w:t>
      </w:r>
      <w:r w:rsidRPr="007C2D32">
        <w:rPr>
          <w:rFonts w:ascii="GHEA Grapalat" w:hAnsi="GHEA Grapalat"/>
          <w:color w:val="000000" w:themeColor="text1"/>
          <w:sz w:val="24"/>
          <w:szCs w:val="24"/>
          <w:lang w:val="hy-AM"/>
        </w:rPr>
        <w:t xml:space="preserve"> </w:t>
      </w:r>
      <w:r w:rsidRPr="001C52AF">
        <w:rPr>
          <w:rFonts w:ascii="GHEA Grapalat" w:hAnsi="GHEA Grapalat"/>
          <w:color w:val="000000" w:themeColor="text1"/>
          <w:sz w:val="24"/>
          <w:szCs w:val="24"/>
          <w:lang w:val="hy-AM"/>
        </w:rPr>
        <w:t>բ</w:t>
      </w:r>
      <w:r w:rsidR="005B63CC" w:rsidRPr="007C2D32">
        <w:rPr>
          <w:rFonts w:ascii="GHEA Grapalat" w:hAnsi="GHEA Grapalat"/>
          <w:color w:val="000000" w:themeColor="text1"/>
          <w:sz w:val="24"/>
          <w:szCs w:val="24"/>
          <w:lang w:val="hy-AM"/>
        </w:rPr>
        <w:t>նակելի տան կառուցման, վերակառուցման, հիմնանորոգման, ընդլայնման, վերազինման, արդիականացման աշխատանքներն իրականացվում են սահմանված կարգով հաստատված նախագծային փաստաթղթերի առկայությամբ, այդ թվում քաղաքաշինության բնագավառի պետական լիազորված մարմնի կողմից հաստատված բազմակի օգտագործման օրինակելի նախագծերի  կիրառմամբ՝ համաձայն ՀՀ կառավարության 2015 թվականի մարտի 19-ի N596-Ն որոշմամբ հաստատված կարգով:</w:t>
      </w:r>
    </w:p>
    <w:p w14:paraId="404F3EBF" w14:textId="77777777" w:rsidR="00383F7E" w:rsidRPr="007C2D32" w:rsidRDefault="00383F7E"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F420AA">
        <w:rPr>
          <w:rFonts w:ascii="GHEA Grapalat" w:hAnsi="GHEA Grapalat"/>
          <w:color w:val="000000" w:themeColor="text1"/>
          <w:sz w:val="24"/>
          <w:szCs w:val="24"/>
          <w:lang w:val="hy-AM"/>
        </w:rPr>
        <w:t>Անհատական</w:t>
      </w:r>
      <w:r w:rsidRPr="007C2D32">
        <w:rPr>
          <w:rFonts w:ascii="GHEA Grapalat" w:hAnsi="GHEA Grapalat"/>
          <w:color w:val="000000" w:themeColor="text1"/>
          <w:sz w:val="24"/>
          <w:szCs w:val="24"/>
          <w:lang w:val="hy-AM"/>
        </w:rPr>
        <w:t xml:space="preserve"> </w:t>
      </w:r>
      <w:r w:rsidRPr="001C52AF">
        <w:rPr>
          <w:rFonts w:ascii="GHEA Grapalat" w:hAnsi="GHEA Grapalat"/>
          <w:color w:val="000000" w:themeColor="text1"/>
          <w:sz w:val="24"/>
          <w:szCs w:val="24"/>
          <w:lang w:val="hy-AM"/>
        </w:rPr>
        <w:t>բ</w:t>
      </w:r>
      <w:r w:rsidRPr="007C2D32">
        <w:rPr>
          <w:rFonts w:ascii="GHEA Grapalat" w:hAnsi="GHEA Grapalat"/>
          <w:color w:val="000000" w:themeColor="text1"/>
          <w:sz w:val="24"/>
          <w:szCs w:val="24"/>
          <w:lang w:val="hy-AM"/>
        </w:rPr>
        <w:t>նակելի տան վերակառուցման, հիմնանորոգման, ընդլայնման, վերազինման, արդիականացման աշխատանքներն իրականացվում են</w:t>
      </w:r>
      <w:r w:rsidRPr="00383F7E">
        <w:rPr>
          <w:rFonts w:ascii="GHEA Grapalat" w:hAnsi="GHEA Grapalat"/>
          <w:color w:val="000000" w:themeColor="text1"/>
          <w:sz w:val="24"/>
          <w:szCs w:val="24"/>
          <w:lang w:val="hy-AM"/>
        </w:rPr>
        <w:t xml:space="preserve"> օրե</w:t>
      </w:r>
      <w:r w:rsidRPr="00CB6783">
        <w:rPr>
          <w:rFonts w:ascii="GHEA Grapalat" w:hAnsi="GHEA Grapalat"/>
          <w:color w:val="000000" w:themeColor="text1"/>
          <w:sz w:val="24"/>
          <w:szCs w:val="24"/>
          <w:lang w:val="hy-AM"/>
        </w:rPr>
        <w:t>ն</w:t>
      </w:r>
      <w:r w:rsidRPr="00383F7E">
        <w:rPr>
          <w:rFonts w:ascii="GHEA Grapalat" w:hAnsi="GHEA Grapalat"/>
          <w:color w:val="000000" w:themeColor="text1"/>
          <w:sz w:val="24"/>
          <w:szCs w:val="24"/>
          <w:lang w:val="hy-AM"/>
        </w:rPr>
        <w:t>սդրորեն հիմնավորված &lt;պատճառաբանության&gt; հիմքով՝ անհատական բնակելի տան սեփականատիրոջ դիմումի համաձայն, կատարման ենթակա աշխատանքները  անհատական բնակելի տան շենքի (կամ շենքերի, շինությունների) տեխնիկական վիճակի հետազննության եզրակացությամբ միջին, միջինից բարձր, բարձր ռիսկայնության աստիճանով դասակարգված լինելու պայմանով՝ համայնքի ղեկավարի կողմից տրամադրված ճարտարապետահատակագծային առաջադրանքի, նախագծային փաստաթղթերի, կառուցապատման թույլտվությունների առկայությամբ (առանց հարևան սեփականատերերի համաձայնության):</w:t>
      </w:r>
    </w:p>
    <w:p w14:paraId="3B2708AB" w14:textId="77777777" w:rsidR="00524EFD" w:rsidRPr="007C2D32" w:rsidRDefault="0091038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Տ</w:t>
      </w:r>
      <w:r w:rsidR="00524EFD" w:rsidRPr="007C2D32">
        <w:rPr>
          <w:rFonts w:ascii="GHEA Grapalat" w:hAnsi="GHEA Grapalat"/>
          <w:color w:val="000000" w:themeColor="text1"/>
          <w:sz w:val="24"/>
          <w:szCs w:val="24"/>
          <w:lang w:val="hy-AM"/>
        </w:rPr>
        <w:t xml:space="preserve">արածքներում, որտեղ, ըստ ինժեներական և բնապահպանական հետազոտությունների, կան գրունտային գազերի արտանետումներ (ռադոն, մեթան, թորին), տներ կառուցելիս պետք է միջոցներ ձեռնարկվեն հողի հետ շփման եզրեր </w:t>
      </w:r>
      <w:r w:rsidR="00524EFD" w:rsidRPr="007C2D32">
        <w:rPr>
          <w:rFonts w:ascii="GHEA Grapalat" w:hAnsi="GHEA Grapalat"/>
          <w:color w:val="000000" w:themeColor="text1"/>
          <w:sz w:val="24"/>
          <w:szCs w:val="24"/>
          <w:lang w:val="hy-AM"/>
        </w:rPr>
        <w:lastRenderedPageBreak/>
        <w:t>ունեցող հատակները և նկուղի պատերը մեկուսացնելու համար` գրունտային գազերի ներթափանցումը կանխելու և բնական օդափոխություն ապահովելու համար:</w:t>
      </w:r>
    </w:p>
    <w:p w14:paraId="63845572"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Տարածքների, օդատարների և խողովակաշարերի արտաքին և ներքին պատող կոնստրուկցիաների ձայնամեկուսացումը պետք է ապահովի աղմուկի</w:t>
      </w:r>
      <w:r w:rsidR="003C3A7B" w:rsidRPr="007C2D32">
        <w:rPr>
          <w:rFonts w:ascii="GHEA Grapalat" w:hAnsi="GHEA Grapalat"/>
          <w:color w:val="000000" w:themeColor="text1"/>
          <w:sz w:val="24"/>
          <w:szCs w:val="24"/>
          <w:lang w:val="hy-AM"/>
        </w:rPr>
        <w:t xml:space="preserve"> ներթափանցումը</w:t>
      </w:r>
      <w:r w:rsidRPr="007C2D32">
        <w:rPr>
          <w:rFonts w:ascii="GHEA Grapalat" w:hAnsi="GHEA Grapalat"/>
          <w:color w:val="000000" w:themeColor="text1"/>
          <w:sz w:val="24"/>
          <w:szCs w:val="24"/>
          <w:lang w:val="hy-AM"/>
        </w:rPr>
        <w:t xml:space="preserve"> արտաքին աղբյուրներից, ինչպես նաև ինժեներական համակարգերի սարքավորումների </w:t>
      </w:r>
      <w:r w:rsidR="003C3A7B" w:rsidRPr="007C2D32">
        <w:rPr>
          <w:rFonts w:ascii="GHEA Grapalat" w:hAnsi="GHEA Grapalat"/>
          <w:color w:val="000000" w:themeColor="text1"/>
          <w:sz w:val="24"/>
          <w:szCs w:val="24"/>
          <w:lang w:val="hy-AM"/>
        </w:rPr>
        <w:t>աղմուկի</w:t>
      </w:r>
      <w:r w:rsidRPr="007C2D32">
        <w:rPr>
          <w:rFonts w:ascii="GHEA Grapalat" w:hAnsi="GHEA Grapalat"/>
          <w:color w:val="000000" w:themeColor="text1"/>
          <w:sz w:val="24"/>
          <w:szCs w:val="24"/>
          <w:lang w:val="hy-AM"/>
        </w:rPr>
        <w:t xml:space="preserve"> նվազեցում</w:t>
      </w:r>
      <w:r w:rsidR="003C3A7B" w:rsidRPr="007C2D32">
        <w:rPr>
          <w:rFonts w:ascii="GHEA Grapalat" w:hAnsi="GHEA Grapalat"/>
          <w:color w:val="000000" w:themeColor="text1"/>
          <w:sz w:val="24"/>
          <w:szCs w:val="24"/>
          <w:lang w:val="hy-AM"/>
        </w:rPr>
        <w:t>ը՝</w:t>
      </w:r>
      <w:r w:rsidRPr="007C2D32">
        <w:rPr>
          <w:rFonts w:ascii="GHEA Grapalat" w:hAnsi="GHEA Grapalat"/>
          <w:color w:val="000000" w:themeColor="text1"/>
          <w:sz w:val="24"/>
          <w:szCs w:val="24"/>
          <w:lang w:val="hy-AM"/>
        </w:rPr>
        <w:t xml:space="preserve"> մինչև </w:t>
      </w:r>
      <w:r w:rsidR="005C6DB3" w:rsidRPr="007C2D32">
        <w:rPr>
          <w:rFonts w:ascii="GHEA Grapalat" w:hAnsi="GHEA Grapalat"/>
          <w:color w:val="000000" w:themeColor="text1"/>
          <w:sz w:val="24"/>
          <w:szCs w:val="24"/>
          <w:lang w:val="hy-AM"/>
        </w:rPr>
        <w:t xml:space="preserve">ՀՀ քաղաքաշինության նախարարի 2014 մարտի 17-ի N 79-Ն հրամանով հաստատված </w:t>
      </w:r>
      <w:r w:rsidRPr="007C2D32">
        <w:rPr>
          <w:rFonts w:ascii="GHEA Grapalat" w:hAnsi="GHEA Grapalat"/>
          <w:color w:val="000000" w:themeColor="text1"/>
          <w:sz w:val="24"/>
          <w:szCs w:val="24"/>
          <w:lang w:val="hy-AM"/>
        </w:rPr>
        <w:t>ՀՀՇՆ 22-04</w:t>
      </w:r>
      <w:r w:rsidR="003C3A7B" w:rsidRPr="007C2D32">
        <w:rPr>
          <w:rFonts w:ascii="GHEA Grapalat" w:hAnsi="GHEA Grapalat"/>
          <w:color w:val="000000" w:themeColor="text1"/>
          <w:sz w:val="24"/>
          <w:szCs w:val="24"/>
          <w:lang w:val="hy-AM"/>
        </w:rPr>
        <w:t>-2014</w:t>
      </w:r>
      <w:r w:rsidRPr="007C2D32">
        <w:rPr>
          <w:rFonts w:ascii="GHEA Grapalat" w:hAnsi="GHEA Grapalat"/>
          <w:color w:val="000000" w:themeColor="text1"/>
          <w:sz w:val="24"/>
          <w:szCs w:val="24"/>
          <w:lang w:val="hy-AM"/>
        </w:rPr>
        <w:t xml:space="preserve"> շինարարական նորմերով սահմանված թույլատրելի մակարդակ</w:t>
      </w:r>
      <w:r w:rsidR="003C3A7B" w:rsidRPr="007C2D32">
        <w:rPr>
          <w:rFonts w:ascii="GHEA Grapalat" w:hAnsi="GHEA Grapalat"/>
          <w:color w:val="000000" w:themeColor="text1"/>
          <w:sz w:val="24"/>
          <w:szCs w:val="24"/>
          <w:lang w:val="hy-AM"/>
        </w:rPr>
        <w:t>ը</w:t>
      </w:r>
      <w:r w:rsidRPr="007C2D32">
        <w:rPr>
          <w:rFonts w:ascii="GHEA Grapalat" w:hAnsi="GHEA Grapalat"/>
          <w:color w:val="000000" w:themeColor="text1"/>
          <w:sz w:val="24"/>
          <w:szCs w:val="24"/>
          <w:lang w:val="hy-AM"/>
        </w:rPr>
        <w:t xml:space="preserve">: </w:t>
      </w:r>
    </w:p>
    <w:p w14:paraId="66CEE1A2" w14:textId="77777777" w:rsidR="00524EFD" w:rsidRPr="007C2D32" w:rsidRDefault="009C3A21"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Կցաշար</w:t>
      </w:r>
      <w:r w:rsidR="005B05F6" w:rsidRPr="007C2D32">
        <w:rPr>
          <w:rFonts w:ascii="GHEA Grapalat" w:hAnsi="GHEA Grapalat"/>
          <w:color w:val="000000" w:themeColor="text1"/>
          <w:sz w:val="24"/>
          <w:szCs w:val="24"/>
          <w:lang w:val="hy-AM"/>
        </w:rPr>
        <w:t xml:space="preserve"> (բլոկավորված)</w:t>
      </w:r>
      <w:r w:rsidR="00524EFD" w:rsidRPr="007C2D32">
        <w:rPr>
          <w:rFonts w:ascii="GHEA Grapalat" w:hAnsi="GHEA Grapalat"/>
          <w:color w:val="000000" w:themeColor="text1"/>
          <w:sz w:val="24"/>
          <w:szCs w:val="24"/>
          <w:lang w:val="hy-AM"/>
        </w:rPr>
        <w:t xml:space="preserve"> </w:t>
      </w:r>
      <w:r w:rsidR="00C27C5D" w:rsidRPr="00C27C5D">
        <w:rPr>
          <w:rFonts w:ascii="GHEA Grapalat" w:hAnsi="GHEA Grapalat"/>
          <w:color w:val="000000" w:themeColor="text1"/>
          <w:sz w:val="24"/>
          <w:szCs w:val="24"/>
          <w:lang w:val="hy-AM"/>
        </w:rPr>
        <w:t>ա</w:t>
      </w:r>
      <w:r w:rsidR="00C27C5D" w:rsidRPr="00F420AA">
        <w:rPr>
          <w:rFonts w:ascii="GHEA Grapalat" w:hAnsi="GHEA Grapalat"/>
          <w:color w:val="000000" w:themeColor="text1"/>
          <w:sz w:val="24"/>
          <w:szCs w:val="24"/>
          <w:lang w:val="hy-AM"/>
        </w:rPr>
        <w:t>նհատական</w:t>
      </w:r>
      <w:r w:rsidR="00C27C5D" w:rsidRPr="007C2D32">
        <w:rPr>
          <w:rFonts w:ascii="GHEA Grapalat" w:hAnsi="GHEA Grapalat"/>
          <w:color w:val="000000" w:themeColor="text1"/>
          <w:sz w:val="24"/>
          <w:szCs w:val="24"/>
          <w:lang w:val="hy-AM"/>
        </w:rPr>
        <w:t xml:space="preserve"> </w:t>
      </w:r>
      <w:r w:rsidR="005355DA" w:rsidRPr="007C2D32">
        <w:rPr>
          <w:rFonts w:ascii="GHEA Grapalat" w:hAnsi="GHEA Grapalat"/>
          <w:color w:val="000000" w:themeColor="text1"/>
          <w:sz w:val="24"/>
          <w:szCs w:val="24"/>
          <w:lang w:val="hy-AM"/>
        </w:rPr>
        <w:t xml:space="preserve">բնակելի </w:t>
      </w:r>
      <w:r w:rsidR="00524EFD" w:rsidRPr="007C2D32">
        <w:rPr>
          <w:rFonts w:ascii="GHEA Grapalat" w:hAnsi="GHEA Grapalat"/>
          <w:color w:val="000000" w:themeColor="text1"/>
          <w:sz w:val="24"/>
          <w:szCs w:val="24"/>
          <w:lang w:val="hy-AM"/>
        </w:rPr>
        <w:t xml:space="preserve">տները բաժանող պատերը պետք է ունենան </w:t>
      </w:r>
      <w:r w:rsidR="001336B4" w:rsidRPr="007C2D32">
        <w:rPr>
          <w:rFonts w:ascii="GHEA Grapalat" w:hAnsi="GHEA Grapalat"/>
          <w:color w:val="000000" w:themeColor="text1"/>
          <w:sz w:val="24"/>
          <w:szCs w:val="24"/>
          <w:lang w:val="hy-AM"/>
        </w:rPr>
        <w:t xml:space="preserve">աղմուկի </w:t>
      </w:r>
      <w:r w:rsidR="00524EFD" w:rsidRPr="007C2D32">
        <w:rPr>
          <w:rFonts w:ascii="GHEA Grapalat" w:hAnsi="GHEA Grapalat"/>
          <w:color w:val="000000" w:themeColor="text1"/>
          <w:sz w:val="24"/>
          <w:szCs w:val="24"/>
          <w:lang w:val="hy-AM"/>
        </w:rPr>
        <w:t xml:space="preserve">օդային մեկուսացման ինդեքս` առնվազն 52 </w:t>
      </w:r>
      <w:r w:rsidR="005B05F6" w:rsidRPr="007C2D32">
        <w:rPr>
          <w:rFonts w:ascii="GHEA Grapalat" w:hAnsi="GHEA Grapalat"/>
          <w:color w:val="000000" w:themeColor="text1"/>
          <w:sz w:val="24"/>
          <w:szCs w:val="24"/>
          <w:lang w:val="hy-AM"/>
        </w:rPr>
        <w:t>Դ</w:t>
      </w:r>
      <w:r w:rsidR="00FA41DB" w:rsidRPr="007C2D32">
        <w:rPr>
          <w:rFonts w:ascii="GHEA Grapalat" w:hAnsi="GHEA Grapalat"/>
          <w:color w:val="000000" w:themeColor="text1"/>
          <w:sz w:val="24"/>
          <w:szCs w:val="24"/>
          <w:lang w:val="hy-AM"/>
        </w:rPr>
        <w:t>բ</w:t>
      </w:r>
      <w:r w:rsidR="00524EFD" w:rsidRPr="007C2D32">
        <w:rPr>
          <w:rFonts w:ascii="GHEA Grapalat" w:hAnsi="GHEA Grapalat"/>
          <w:color w:val="000000" w:themeColor="text1"/>
          <w:sz w:val="24"/>
          <w:szCs w:val="24"/>
          <w:lang w:val="hy-AM"/>
        </w:rPr>
        <w:t>:</w:t>
      </w:r>
    </w:p>
    <w:p w14:paraId="29B30149" w14:textId="77777777" w:rsidR="00524EFD" w:rsidRPr="007C2D32" w:rsidRDefault="00C27C5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F420AA">
        <w:rPr>
          <w:rFonts w:ascii="GHEA Grapalat" w:hAnsi="GHEA Grapalat"/>
          <w:color w:val="000000" w:themeColor="text1"/>
          <w:sz w:val="24"/>
          <w:szCs w:val="24"/>
          <w:lang w:val="hy-AM"/>
        </w:rPr>
        <w:t>Անհատական</w:t>
      </w:r>
      <w:r w:rsidRPr="007C2D32">
        <w:rPr>
          <w:rFonts w:ascii="GHEA Grapalat" w:hAnsi="GHEA Grapalat"/>
          <w:color w:val="000000" w:themeColor="text1"/>
          <w:sz w:val="24"/>
          <w:szCs w:val="24"/>
          <w:lang w:val="hy-AM"/>
        </w:rPr>
        <w:t xml:space="preserve"> </w:t>
      </w:r>
      <w:r w:rsidRPr="00C27C5D">
        <w:rPr>
          <w:rFonts w:ascii="GHEA Grapalat" w:hAnsi="GHEA Grapalat"/>
          <w:color w:val="000000" w:themeColor="text1"/>
          <w:sz w:val="24"/>
          <w:szCs w:val="24"/>
          <w:lang w:val="hy-AM"/>
        </w:rPr>
        <w:t>բ</w:t>
      </w:r>
      <w:r w:rsidR="004870B3" w:rsidRPr="007C2D32">
        <w:rPr>
          <w:rFonts w:ascii="GHEA Grapalat" w:hAnsi="GHEA Grapalat"/>
          <w:color w:val="000000" w:themeColor="text1"/>
          <w:sz w:val="24"/>
          <w:szCs w:val="24"/>
          <w:lang w:val="hy-AM"/>
        </w:rPr>
        <w:t>նակելի տ</w:t>
      </w:r>
      <w:r w:rsidR="00524EFD" w:rsidRPr="007C2D32">
        <w:rPr>
          <w:rFonts w:ascii="GHEA Grapalat" w:hAnsi="GHEA Grapalat"/>
          <w:color w:val="000000" w:themeColor="text1"/>
          <w:sz w:val="24"/>
          <w:szCs w:val="24"/>
          <w:lang w:val="hy-AM"/>
        </w:rPr>
        <w:t>ան սենքերում պետք է նախատեսել.</w:t>
      </w:r>
    </w:p>
    <w:p w14:paraId="5345038B" w14:textId="77777777" w:rsidR="00524EFD" w:rsidRPr="007C2D32" w:rsidRDefault="00FA41DB" w:rsidP="005F41F0">
      <w:pPr>
        <w:pStyle w:val="ListParagraph"/>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1)</w:t>
      </w:r>
      <w:r w:rsidR="00524EFD" w:rsidRPr="007C2D32">
        <w:rPr>
          <w:rFonts w:ascii="GHEA Grapalat" w:hAnsi="GHEA Grapalat"/>
          <w:color w:val="000000" w:themeColor="text1"/>
          <w:sz w:val="24"/>
          <w:szCs w:val="24"/>
          <w:lang w:val="hy-AM"/>
        </w:rPr>
        <w:t xml:space="preserve"> ինսոլյացիա</w:t>
      </w:r>
      <w:r w:rsidR="00820893" w:rsidRPr="007C2D32">
        <w:rPr>
          <w:rFonts w:ascii="GHEA Grapalat" w:hAnsi="GHEA Grapalat"/>
          <w:color w:val="000000" w:themeColor="text1"/>
          <w:sz w:val="24"/>
          <w:szCs w:val="24"/>
          <w:lang w:val="hy-AM"/>
        </w:rPr>
        <w:t xml:space="preserve"> ՀՀ կառավարությանն առընթեր քաղաքաշինության պետական կոմիտեի նախագահի 2017 թվականի ապրիլի 13-ի N 56-Ն հրամանով հաստատված</w:t>
      </w:r>
      <w:r w:rsidR="00524EFD" w:rsidRPr="007C2D32">
        <w:rPr>
          <w:rFonts w:ascii="GHEA Grapalat" w:hAnsi="GHEA Grapalat"/>
          <w:color w:val="000000" w:themeColor="text1"/>
          <w:sz w:val="24"/>
          <w:szCs w:val="24"/>
          <w:lang w:val="hy-AM"/>
        </w:rPr>
        <w:t xml:space="preserve"> ՀՀՇՆ 22-03</w:t>
      </w:r>
      <w:r w:rsidR="005B05F6" w:rsidRPr="007C2D32">
        <w:rPr>
          <w:rFonts w:ascii="GHEA Grapalat" w:hAnsi="GHEA Grapalat"/>
          <w:color w:val="000000" w:themeColor="text1"/>
          <w:sz w:val="24"/>
          <w:szCs w:val="24"/>
          <w:lang w:val="hy-AM"/>
        </w:rPr>
        <w:t>-2017</w:t>
      </w:r>
      <w:r w:rsidR="00820893" w:rsidRPr="007C2D32">
        <w:rPr>
          <w:rFonts w:ascii="GHEA Grapalat" w:hAnsi="GHEA Grapalat"/>
          <w:color w:val="000000" w:themeColor="text1"/>
          <w:sz w:val="24"/>
          <w:szCs w:val="24"/>
          <w:lang w:val="hy-AM"/>
        </w:rPr>
        <w:t xml:space="preserve"> </w:t>
      </w:r>
      <w:r w:rsidR="00524EFD" w:rsidRPr="007C2D32">
        <w:rPr>
          <w:rFonts w:ascii="GHEA Grapalat" w:hAnsi="GHEA Grapalat"/>
          <w:bCs/>
          <w:color w:val="000000" w:themeColor="text1"/>
          <w:sz w:val="24"/>
          <w:szCs w:val="24"/>
          <w:lang w:val="hy-AM"/>
        </w:rPr>
        <w:t>շինարարական նորմեր</w:t>
      </w:r>
      <w:r w:rsidR="00524EFD" w:rsidRPr="007C2D32">
        <w:rPr>
          <w:rFonts w:ascii="GHEA Grapalat" w:hAnsi="GHEA Grapalat"/>
          <w:color w:val="000000" w:themeColor="text1"/>
          <w:sz w:val="24"/>
          <w:szCs w:val="24"/>
          <w:lang w:val="hy-AM"/>
        </w:rPr>
        <w:t>ի համաձայն</w:t>
      </w:r>
      <w:r w:rsidRPr="007C2D32">
        <w:rPr>
          <w:rFonts w:ascii="GHEA Grapalat" w:hAnsi="GHEA Grapalat"/>
          <w:color w:val="000000" w:themeColor="text1"/>
          <w:sz w:val="24"/>
          <w:szCs w:val="24"/>
          <w:lang w:val="hy-AM"/>
        </w:rPr>
        <w:t>,</w:t>
      </w:r>
    </w:p>
    <w:p w14:paraId="19A5C3EA" w14:textId="77777777" w:rsidR="00524EFD" w:rsidRPr="007C2D32" w:rsidRDefault="00FA41DB" w:rsidP="005F41F0">
      <w:pPr>
        <w:pStyle w:val="ListParagraph"/>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2)</w:t>
      </w:r>
      <w:r w:rsidR="00524EFD" w:rsidRPr="007C2D32">
        <w:rPr>
          <w:rFonts w:ascii="GHEA Grapalat" w:hAnsi="GHEA Grapalat"/>
          <w:color w:val="000000" w:themeColor="text1"/>
          <w:sz w:val="24"/>
          <w:szCs w:val="24"/>
          <w:lang w:val="hy-AM"/>
        </w:rPr>
        <w:t xml:space="preserve"> բնական և արհեստական </w:t>
      </w:r>
      <w:r w:rsidR="00524EFD" w:rsidRPr="007C2D32">
        <w:rPr>
          <w:rFonts w:ascii="Cambria Math" w:hAnsi="Cambria Math" w:cs="Cambria Math"/>
          <w:color w:val="000000" w:themeColor="text1"/>
          <w:sz w:val="24"/>
          <w:szCs w:val="24"/>
          <w:lang w:val="hy-AM"/>
        </w:rPr>
        <w:t>​​</w:t>
      </w:r>
      <w:r w:rsidR="00524EFD" w:rsidRPr="007C2D32">
        <w:rPr>
          <w:rFonts w:ascii="GHEA Grapalat" w:hAnsi="GHEA Grapalat"/>
          <w:color w:val="000000" w:themeColor="text1"/>
          <w:sz w:val="24"/>
          <w:szCs w:val="24"/>
          <w:lang w:val="hy-AM"/>
        </w:rPr>
        <w:t xml:space="preserve">լուսավորություն` </w:t>
      </w:r>
      <w:r w:rsidR="00820893" w:rsidRPr="007C2D32">
        <w:rPr>
          <w:rFonts w:ascii="GHEA Grapalat" w:hAnsi="GHEA Grapalat"/>
          <w:color w:val="000000" w:themeColor="text1"/>
          <w:sz w:val="24"/>
          <w:szCs w:val="24"/>
          <w:lang w:val="hy-AM"/>
        </w:rPr>
        <w:t xml:space="preserve">ՀՀ կառավարությանն առընթեր քաղաքաշինության պետական կոմիտեի նախագահի 2017 թվականի ապրիլի 13-ի                  N 56-Ն հրամանով հաստատված </w:t>
      </w:r>
      <w:r w:rsidR="00524EFD" w:rsidRPr="007C2D32">
        <w:rPr>
          <w:rFonts w:ascii="GHEA Grapalat" w:hAnsi="GHEA Grapalat"/>
          <w:color w:val="000000" w:themeColor="text1"/>
          <w:sz w:val="24"/>
          <w:szCs w:val="24"/>
          <w:lang w:val="hy-AM"/>
        </w:rPr>
        <w:t>ՀՀՇՆ 22-03</w:t>
      </w:r>
      <w:r w:rsidR="00F72A4B" w:rsidRPr="007C2D32">
        <w:rPr>
          <w:rFonts w:ascii="GHEA Grapalat" w:hAnsi="GHEA Grapalat"/>
          <w:color w:val="000000" w:themeColor="text1"/>
          <w:sz w:val="24"/>
          <w:szCs w:val="24"/>
          <w:lang w:val="hy-AM"/>
        </w:rPr>
        <w:t>-2017</w:t>
      </w:r>
      <w:r w:rsidR="00820893"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շինարարական նորմերի համաձայն:</w:t>
      </w:r>
    </w:p>
    <w:p w14:paraId="0759A860" w14:textId="77777777" w:rsidR="00524EFD" w:rsidRPr="007C2D32" w:rsidRDefault="00F962A5"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Լու</w:t>
      </w:r>
      <w:r w:rsidR="00524EFD" w:rsidRPr="007C2D32">
        <w:rPr>
          <w:rFonts w:ascii="GHEA Grapalat" w:hAnsi="GHEA Grapalat"/>
          <w:color w:val="000000" w:themeColor="text1"/>
          <w:sz w:val="24"/>
          <w:szCs w:val="24"/>
          <w:lang w:val="hy-AM"/>
        </w:rPr>
        <w:t>ս</w:t>
      </w:r>
      <w:r w:rsidRPr="007C2D32">
        <w:rPr>
          <w:rFonts w:ascii="GHEA Grapalat" w:hAnsi="GHEA Grapalat"/>
          <w:color w:val="000000" w:themeColor="text1"/>
          <w:sz w:val="24"/>
          <w:szCs w:val="24"/>
          <w:lang w:val="hy-AM"/>
        </w:rPr>
        <w:t>այ</w:t>
      </w:r>
      <w:r w:rsidR="00524EFD" w:rsidRPr="007C2D32">
        <w:rPr>
          <w:rFonts w:ascii="GHEA Grapalat" w:hAnsi="GHEA Grapalat"/>
          <w:color w:val="000000" w:themeColor="text1"/>
          <w:sz w:val="24"/>
          <w:szCs w:val="24"/>
          <w:lang w:val="hy-AM"/>
        </w:rPr>
        <w:t>ի</w:t>
      </w:r>
      <w:r w:rsidRPr="007C2D32">
        <w:rPr>
          <w:rFonts w:ascii="GHEA Grapalat" w:hAnsi="GHEA Grapalat"/>
          <w:color w:val="000000" w:themeColor="text1"/>
          <w:sz w:val="24"/>
          <w:szCs w:val="24"/>
          <w:lang w:val="hy-AM"/>
        </w:rPr>
        <w:t>ն</w:t>
      </w:r>
      <w:r w:rsidR="00524EFD" w:rsidRPr="007C2D32">
        <w:rPr>
          <w:rFonts w:ascii="GHEA Grapalat" w:hAnsi="GHEA Grapalat"/>
          <w:color w:val="000000" w:themeColor="text1"/>
          <w:sz w:val="24"/>
          <w:szCs w:val="24"/>
          <w:lang w:val="hy-AM"/>
        </w:rPr>
        <w:t xml:space="preserve"> բացվածքների մակերեսի հարաբերակցությունը բնակելի տարածքների և խոհանոցների հատակի մակերեսին պետք է </w:t>
      </w:r>
      <w:r w:rsidR="00C537B4" w:rsidRPr="007C2D32">
        <w:rPr>
          <w:rFonts w:ascii="GHEA Grapalat" w:hAnsi="GHEA Grapalat"/>
          <w:color w:val="000000" w:themeColor="text1"/>
          <w:sz w:val="24"/>
          <w:szCs w:val="24"/>
          <w:lang w:val="hy-AM"/>
        </w:rPr>
        <w:t>կազմի</w:t>
      </w:r>
      <w:r w:rsidR="00524EFD" w:rsidRPr="007C2D32">
        <w:rPr>
          <w:rFonts w:ascii="GHEA Grapalat" w:hAnsi="GHEA Grapalat"/>
          <w:color w:val="000000" w:themeColor="text1"/>
          <w:sz w:val="24"/>
          <w:szCs w:val="24"/>
          <w:lang w:val="hy-AM"/>
        </w:rPr>
        <w:t xml:space="preserve"> առնվազն</w:t>
      </w:r>
      <w:r w:rsidR="0074066B" w:rsidRPr="007C2D32">
        <w:rPr>
          <w:rFonts w:ascii="GHEA Grapalat" w:hAnsi="GHEA Grapalat"/>
          <w:color w:val="000000" w:themeColor="text1"/>
          <w:sz w:val="24"/>
          <w:szCs w:val="24"/>
          <w:lang w:val="hy-AM"/>
        </w:rPr>
        <w:t xml:space="preserve"> 1/</w:t>
      </w:r>
      <w:r w:rsidR="00524EFD" w:rsidRPr="007C2D32">
        <w:rPr>
          <w:rFonts w:ascii="GHEA Grapalat" w:hAnsi="GHEA Grapalat"/>
          <w:color w:val="000000" w:themeColor="text1"/>
          <w:sz w:val="24"/>
          <w:szCs w:val="24"/>
          <w:lang w:val="hy-AM"/>
        </w:rPr>
        <w:t>8</w:t>
      </w:r>
      <w:r w:rsidR="00C537B4"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 xml:space="preserve">: Ձեղնահարկի հատակների համար թույլատրվում է </w:t>
      </w:r>
      <w:r w:rsidR="0074066B" w:rsidRPr="007C2D32">
        <w:rPr>
          <w:rFonts w:ascii="GHEA Grapalat" w:hAnsi="GHEA Grapalat"/>
          <w:color w:val="000000" w:themeColor="text1"/>
          <w:sz w:val="24"/>
          <w:szCs w:val="24"/>
          <w:lang w:val="hy-AM"/>
        </w:rPr>
        <w:t>ընդունել</w:t>
      </w:r>
      <w:r w:rsidR="00524EFD" w:rsidRPr="007C2D32">
        <w:rPr>
          <w:rFonts w:ascii="GHEA Grapalat" w:hAnsi="GHEA Grapalat"/>
          <w:color w:val="000000" w:themeColor="text1"/>
          <w:sz w:val="24"/>
          <w:szCs w:val="24"/>
          <w:lang w:val="hy-AM"/>
        </w:rPr>
        <w:t xml:space="preserve"> այս հարաբերակցությունը առնվազն</w:t>
      </w:r>
      <w:r w:rsidR="0074066B" w:rsidRPr="007C2D32">
        <w:rPr>
          <w:rFonts w:ascii="GHEA Grapalat" w:hAnsi="GHEA Grapalat"/>
          <w:color w:val="000000" w:themeColor="text1"/>
          <w:sz w:val="24"/>
          <w:szCs w:val="24"/>
          <w:lang w:val="hy-AM"/>
        </w:rPr>
        <w:t xml:space="preserve"> 1/</w:t>
      </w:r>
      <w:r w:rsidR="00524EFD" w:rsidRPr="007C2D32">
        <w:rPr>
          <w:rFonts w:ascii="GHEA Grapalat" w:hAnsi="GHEA Grapalat"/>
          <w:color w:val="000000" w:themeColor="text1"/>
          <w:sz w:val="24"/>
          <w:szCs w:val="24"/>
          <w:lang w:val="hy-AM"/>
        </w:rPr>
        <w:t>10:</w:t>
      </w:r>
    </w:p>
    <w:p w14:paraId="159D1F7A"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Բնակելի սենյակները և խոհանոցները պետք է ապահովված լինեն բնական լույսով:</w:t>
      </w:r>
    </w:p>
    <w:p w14:paraId="47CD526D"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Ներկառուցված հասարակական տարածքների բնական լուսավորության անհրաժեշտությունը պետք է սահմանվի </w:t>
      </w:r>
      <w:r w:rsidR="00327107" w:rsidRPr="007C2D32">
        <w:rPr>
          <w:rFonts w:ascii="GHEA Grapalat" w:hAnsi="GHEA Grapalat"/>
          <w:color w:val="000000" w:themeColor="text1"/>
          <w:sz w:val="24"/>
          <w:szCs w:val="24"/>
          <w:lang w:val="hy-AM"/>
        </w:rPr>
        <w:t xml:space="preserve">ՀՀ քաղաքաշինության կոմիտեի նախագահի 2020 թվականի դեկտեմբերի 10-ի N 95-Ն հրամանով հաստատված </w:t>
      </w:r>
      <w:r w:rsidRPr="007C2D32">
        <w:rPr>
          <w:rFonts w:ascii="GHEA Grapalat" w:hAnsi="GHEA Grapalat"/>
          <w:color w:val="000000" w:themeColor="text1"/>
          <w:sz w:val="24"/>
          <w:szCs w:val="24"/>
          <w:lang w:val="hy-AM"/>
        </w:rPr>
        <w:t>ՀՀՇՆ 31-03</w:t>
      </w:r>
      <w:r w:rsidR="00226EF6" w:rsidRPr="007C2D32">
        <w:rPr>
          <w:rFonts w:ascii="GHEA Grapalat" w:hAnsi="GHEA Grapalat"/>
          <w:color w:val="000000" w:themeColor="text1"/>
          <w:sz w:val="24"/>
          <w:szCs w:val="24"/>
          <w:lang w:val="hy-AM"/>
        </w:rPr>
        <w:t>-</w:t>
      </w:r>
      <w:r w:rsidRPr="007C2D32">
        <w:rPr>
          <w:rFonts w:ascii="GHEA Grapalat" w:hAnsi="GHEA Grapalat"/>
          <w:color w:val="000000" w:themeColor="text1"/>
          <w:sz w:val="24"/>
          <w:szCs w:val="24"/>
          <w:lang w:val="hy-AM"/>
        </w:rPr>
        <w:t xml:space="preserve"> «Հասարակական շենքեր և շինություններ» շինարարական նորմերի համաձայն:</w:t>
      </w:r>
    </w:p>
    <w:p w14:paraId="2AE007E6" w14:textId="77777777" w:rsidR="00524EFD" w:rsidRPr="007C2D32" w:rsidRDefault="00C27C5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F420AA">
        <w:rPr>
          <w:rFonts w:ascii="GHEA Grapalat" w:hAnsi="GHEA Grapalat"/>
          <w:color w:val="000000" w:themeColor="text1"/>
          <w:sz w:val="24"/>
          <w:szCs w:val="24"/>
          <w:lang w:val="hy-AM"/>
        </w:rPr>
        <w:lastRenderedPageBreak/>
        <w:t>Անհատական</w:t>
      </w:r>
      <w:r w:rsidRPr="007C2D32">
        <w:rPr>
          <w:rFonts w:ascii="GHEA Grapalat" w:hAnsi="GHEA Grapalat"/>
          <w:color w:val="000000" w:themeColor="text1"/>
          <w:sz w:val="24"/>
          <w:szCs w:val="24"/>
          <w:lang w:val="hy-AM"/>
        </w:rPr>
        <w:t xml:space="preserve"> </w:t>
      </w:r>
      <w:r w:rsidRPr="00C27C5D">
        <w:rPr>
          <w:rFonts w:ascii="GHEA Grapalat" w:hAnsi="GHEA Grapalat"/>
          <w:color w:val="000000" w:themeColor="text1"/>
          <w:sz w:val="24"/>
          <w:szCs w:val="24"/>
          <w:lang w:val="hy-AM"/>
        </w:rPr>
        <w:t>բ</w:t>
      </w:r>
      <w:r w:rsidR="005355DA" w:rsidRPr="007C2D32">
        <w:rPr>
          <w:rFonts w:ascii="GHEA Grapalat" w:hAnsi="GHEA Grapalat"/>
          <w:color w:val="000000" w:themeColor="text1"/>
          <w:sz w:val="24"/>
          <w:szCs w:val="24"/>
          <w:lang w:val="hy-AM"/>
        </w:rPr>
        <w:t>նակելի տան</w:t>
      </w:r>
      <w:r w:rsidR="00524EFD" w:rsidRPr="007C2D32">
        <w:rPr>
          <w:rFonts w:ascii="GHEA Grapalat" w:hAnsi="GHEA Grapalat"/>
          <w:color w:val="000000" w:themeColor="text1"/>
          <w:sz w:val="24"/>
          <w:szCs w:val="24"/>
          <w:lang w:val="hy-AM"/>
        </w:rPr>
        <w:t xml:space="preserve"> </w:t>
      </w:r>
      <w:r w:rsidRPr="00C27C5D">
        <w:rPr>
          <w:rFonts w:ascii="GHEA Grapalat" w:hAnsi="GHEA Grapalat"/>
          <w:color w:val="000000" w:themeColor="text1"/>
          <w:sz w:val="24"/>
          <w:szCs w:val="24"/>
          <w:lang w:val="hy-AM"/>
        </w:rPr>
        <w:t xml:space="preserve">շենքի </w:t>
      </w:r>
      <w:r w:rsidR="00524EFD" w:rsidRPr="007C2D32">
        <w:rPr>
          <w:rFonts w:ascii="GHEA Grapalat" w:hAnsi="GHEA Grapalat"/>
          <w:color w:val="000000" w:themeColor="text1"/>
          <w:sz w:val="24"/>
          <w:szCs w:val="24"/>
          <w:lang w:val="hy-AM"/>
        </w:rPr>
        <w:t>պատող կոնստրուկցիաները պետք է ունենան ջերմամեկուսացում</w:t>
      </w:r>
      <w:r w:rsidR="000759D8" w:rsidRPr="007C2D32">
        <w:rPr>
          <w:rFonts w:ascii="GHEA Grapalat" w:hAnsi="GHEA Grapalat"/>
          <w:color w:val="000000" w:themeColor="text1"/>
          <w:sz w:val="24"/>
          <w:szCs w:val="24"/>
          <w:lang w:val="hy-AM"/>
        </w:rPr>
        <w:t xml:space="preserve"> (էներգախնայող միջոցառումների կատարմամբ)</w:t>
      </w:r>
      <w:r w:rsidR="00524EFD" w:rsidRPr="007C2D32">
        <w:rPr>
          <w:rFonts w:ascii="GHEA Grapalat" w:hAnsi="GHEA Grapalat"/>
          <w:color w:val="000000" w:themeColor="text1"/>
          <w:sz w:val="24"/>
          <w:szCs w:val="24"/>
          <w:lang w:val="hy-AM"/>
        </w:rPr>
        <w:t>, պաշտպանություն արտաքին ցուրտ օդի ներթափանցումից և գոլորշիների արգելք` ներսից ջրի գոլորշու արտածումից, ապահովելով.</w:t>
      </w:r>
    </w:p>
    <w:p w14:paraId="6F9BD666" w14:textId="77777777" w:rsidR="00524EFD" w:rsidRPr="007C2D32" w:rsidRDefault="00FA41DB" w:rsidP="005F41F0">
      <w:pPr>
        <w:pStyle w:val="ListParagraph"/>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1) </w:t>
      </w:r>
      <w:r w:rsidR="00524EFD" w:rsidRPr="007C2D32">
        <w:rPr>
          <w:rFonts w:ascii="GHEA Grapalat" w:hAnsi="GHEA Grapalat"/>
          <w:color w:val="000000" w:themeColor="text1"/>
          <w:sz w:val="24"/>
          <w:szCs w:val="24"/>
          <w:lang w:val="hy-AM"/>
        </w:rPr>
        <w:t>կառուցվածքների ներքին մակերևույթների վրա պահանջվող ջերմաստիճանը և տարածքի ներսում կոնդենսատի բացակայությունը</w:t>
      </w:r>
      <w:r w:rsidRPr="007C2D32">
        <w:rPr>
          <w:rFonts w:ascii="GHEA Grapalat" w:hAnsi="GHEA Grapalat"/>
          <w:color w:val="000000" w:themeColor="text1"/>
          <w:sz w:val="24"/>
          <w:szCs w:val="24"/>
          <w:lang w:val="hy-AM"/>
        </w:rPr>
        <w:t>,</w:t>
      </w:r>
    </w:p>
    <w:p w14:paraId="487CEAB6" w14:textId="77777777" w:rsidR="000759D8" w:rsidRPr="007C2D32" w:rsidRDefault="00FA41DB" w:rsidP="005F41F0">
      <w:pPr>
        <w:pStyle w:val="ListParagraph"/>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2)</w:t>
      </w:r>
      <w:r w:rsidR="00524EFD" w:rsidRPr="007C2D32">
        <w:rPr>
          <w:rFonts w:ascii="GHEA Grapalat" w:hAnsi="GHEA Grapalat"/>
          <w:color w:val="000000" w:themeColor="text1"/>
          <w:sz w:val="24"/>
          <w:szCs w:val="24"/>
          <w:lang w:val="hy-AM"/>
        </w:rPr>
        <w:t xml:space="preserve"> կառույցներում խոնավության կուտակման կանխարգելում</w:t>
      </w:r>
      <w:r w:rsidR="000759D8" w:rsidRPr="007C2D32">
        <w:rPr>
          <w:rFonts w:ascii="GHEA Grapalat" w:hAnsi="GHEA Grapalat"/>
          <w:color w:val="000000" w:themeColor="text1"/>
          <w:sz w:val="24"/>
          <w:szCs w:val="24"/>
          <w:lang w:val="hy-AM"/>
        </w:rPr>
        <w:t>ը,</w:t>
      </w:r>
    </w:p>
    <w:p w14:paraId="7B451211" w14:textId="77777777" w:rsidR="00524EFD" w:rsidRPr="007C2D32" w:rsidRDefault="000759D8" w:rsidP="005F41F0">
      <w:pPr>
        <w:pStyle w:val="ListParagraph"/>
        <w:tabs>
          <w:tab w:val="left" w:pos="900"/>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3) ներքին տարածքների ջերմաստիճանային և խոնավության ռեժիմի</w:t>
      </w:r>
      <w:r w:rsidR="007D119B" w:rsidRPr="007C2D32">
        <w:rPr>
          <w:rFonts w:ascii="GHEA Grapalat" w:hAnsi="GHEA Grapalat"/>
          <w:color w:val="000000" w:themeColor="text1"/>
          <w:sz w:val="24"/>
          <w:szCs w:val="24"/>
          <w:lang w:val="hy-AM"/>
        </w:rPr>
        <w:t>, ջեռուցման,</w:t>
      </w:r>
      <w:r w:rsidRPr="007C2D32">
        <w:rPr>
          <w:rFonts w:ascii="GHEA Grapalat" w:hAnsi="GHEA Grapalat"/>
          <w:color w:val="000000" w:themeColor="text1"/>
          <w:sz w:val="24"/>
          <w:szCs w:val="24"/>
          <w:lang w:val="hy-AM"/>
        </w:rPr>
        <w:t xml:space="preserve"> շենքի միկրոկլիմայի համար նվազագույն թույլատրելի ցուցանիշները </w:t>
      </w:r>
      <w:r w:rsidR="00524EFD" w:rsidRPr="007C2D32">
        <w:rPr>
          <w:rFonts w:ascii="GHEA Grapalat" w:hAnsi="GHEA Grapalat"/>
          <w:color w:val="000000" w:themeColor="text1"/>
          <w:sz w:val="24"/>
          <w:szCs w:val="24"/>
          <w:lang w:val="hy-AM"/>
        </w:rPr>
        <w:t>:</w:t>
      </w:r>
    </w:p>
    <w:p w14:paraId="23D32118"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Ներքին օդի և արտաքին պատի կոնստրուկցիաների ներքին մակերևույթի ջերմաստիճանների տարբերությունը ներքին օդի հաշվարկային ջերմաստիճանի դեպքում չպետք է գերազանցի 4° C, իսկ առաջին հարկի հատակի կառուցվածքների համար` 2°C: Արտաքին օդի հաշվարկային ջերմաստիճանի դեպքում պատուհանների կառուցվածքային տարրերի ներքին մակերևույթի ջերմաստիճանը չպետք է լինի 3° C- ից ցածր:</w:t>
      </w:r>
    </w:p>
    <w:p w14:paraId="75A96690" w14:textId="77777777" w:rsidR="00524EFD" w:rsidRPr="007C2D32" w:rsidRDefault="00EA0E3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EA0E33">
        <w:rPr>
          <w:rFonts w:ascii="GHEA Grapalat" w:hAnsi="GHEA Grapalat"/>
          <w:color w:val="000000" w:themeColor="text1"/>
          <w:sz w:val="24"/>
          <w:szCs w:val="24"/>
          <w:lang w:val="hy-AM"/>
        </w:rPr>
        <w:t>Անհատական բ</w:t>
      </w:r>
      <w:r w:rsidR="005355DA" w:rsidRPr="007C2D32">
        <w:rPr>
          <w:rFonts w:ascii="GHEA Grapalat" w:hAnsi="GHEA Grapalat"/>
          <w:color w:val="000000" w:themeColor="text1"/>
          <w:sz w:val="24"/>
          <w:szCs w:val="24"/>
          <w:lang w:val="hy-AM"/>
        </w:rPr>
        <w:t>նակելի տան</w:t>
      </w:r>
      <w:r w:rsidR="00524EFD" w:rsidRPr="007C2D32">
        <w:rPr>
          <w:rFonts w:ascii="GHEA Grapalat" w:hAnsi="GHEA Grapalat"/>
          <w:color w:val="000000" w:themeColor="text1"/>
          <w:sz w:val="24"/>
          <w:szCs w:val="24"/>
          <w:lang w:val="hy-AM"/>
        </w:rPr>
        <w:t xml:space="preserve"> սենքերը պետք է պաշտպանված լինեն անձրևի, հալոցքի, ստորերկրյա ջրերի և կենցաղային ջր</w:t>
      </w:r>
      <w:r w:rsidR="00BD4515" w:rsidRPr="007C2D32">
        <w:rPr>
          <w:rFonts w:ascii="GHEA Grapalat" w:hAnsi="GHEA Grapalat"/>
          <w:color w:val="000000" w:themeColor="text1"/>
          <w:sz w:val="24"/>
          <w:szCs w:val="24"/>
          <w:lang w:val="hy-AM"/>
        </w:rPr>
        <w:t>եր</w:t>
      </w:r>
      <w:r w:rsidR="00524EFD" w:rsidRPr="007C2D32">
        <w:rPr>
          <w:rFonts w:ascii="GHEA Grapalat" w:hAnsi="GHEA Grapalat"/>
          <w:color w:val="000000" w:themeColor="text1"/>
          <w:sz w:val="24"/>
          <w:szCs w:val="24"/>
          <w:lang w:val="hy-AM"/>
        </w:rPr>
        <w:t>ի արտահոսքից:</w:t>
      </w:r>
    </w:p>
    <w:p w14:paraId="7ED0A223" w14:textId="77777777" w:rsidR="00524EFD" w:rsidRPr="007C2D32" w:rsidRDefault="00524EFD" w:rsidP="005F41F0">
      <w:pPr>
        <w:pStyle w:val="ListParagraph"/>
        <w:spacing w:after="0" w:line="360" w:lineRule="auto"/>
        <w:ind w:left="0" w:right="283" w:firstLine="450"/>
        <w:jc w:val="both"/>
        <w:rPr>
          <w:rFonts w:ascii="GHEA Grapalat" w:hAnsi="GHEA Grapalat"/>
          <w:color w:val="000000" w:themeColor="text1"/>
          <w:sz w:val="24"/>
          <w:szCs w:val="24"/>
          <w:lang w:val="hy-AM"/>
        </w:rPr>
      </w:pPr>
    </w:p>
    <w:p w14:paraId="24E9146C" w14:textId="77777777" w:rsidR="00524EFD" w:rsidRPr="007C2D32" w:rsidRDefault="00FA41DB" w:rsidP="00FA41DB">
      <w:pPr>
        <w:pStyle w:val="ListParagraph"/>
        <w:spacing w:after="0" w:line="360" w:lineRule="auto"/>
        <w:ind w:left="0" w:right="283" w:firstLine="450"/>
        <w:jc w:val="center"/>
        <w:rPr>
          <w:rFonts w:ascii="GHEA Grapalat" w:hAnsi="GHEA Grapalat"/>
          <w:b/>
          <w:color w:val="000000" w:themeColor="text1"/>
          <w:sz w:val="24"/>
          <w:szCs w:val="24"/>
          <w:lang w:val="hy-AM"/>
        </w:rPr>
      </w:pPr>
      <w:r w:rsidRPr="007C2D32">
        <w:rPr>
          <w:rFonts w:ascii="GHEA Grapalat" w:hAnsi="GHEA Grapalat"/>
          <w:b/>
          <w:color w:val="000000" w:themeColor="text1"/>
          <w:sz w:val="24"/>
          <w:szCs w:val="24"/>
          <w:lang w:val="hy-AM"/>
        </w:rPr>
        <w:t>11.ԷՆԵՐԳԱԽՆԱՅՈՂՈՒԹՅՈՒՆ</w:t>
      </w:r>
    </w:p>
    <w:p w14:paraId="1CC148E1" w14:textId="77777777" w:rsidR="00524EFD" w:rsidRPr="007C2D32" w:rsidRDefault="00BB2D5E"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F420AA">
        <w:rPr>
          <w:rFonts w:ascii="GHEA Grapalat" w:hAnsi="GHEA Grapalat"/>
          <w:color w:val="000000" w:themeColor="text1"/>
          <w:sz w:val="24"/>
          <w:szCs w:val="24"/>
          <w:lang w:val="hy-AM"/>
        </w:rPr>
        <w:t>Անհատական</w:t>
      </w:r>
      <w:r w:rsidRPr="007C2D32">
        <w:rPr>
          <w:rFonts w:ascii="GHEA Grapalat" w:hAnsi="GHEA Grapalat"/>
          <w:color w:val="000000" w:themeColor="text1"/>
          <w:sz w:val="24"/>
          <w:szCs w:val="24"/>
          <w:lang w:val="hy-AM"/>
        </w:rPr>
        <w:t xml:space="preserve"> </w:t>
      </w:r>
      <w:r w:rsidRPr="00BB2D5E">
        <w:rPr>
          <w:rFonts w:ascii="GHEA Grapalat" w:hAnsi="GHEA Grapalat"/>
          <w:color w:val="000000" w:themeColor="text1"/>
          <w:sz w:val="24"/>
          <w:szCs w:val="24"/>
          <w:lang w:val="hy-AM"/>
        </w:rPr>
        <w:t>բ</w:t>
      </w:r>
      <w:r w:rsidR="005355DA" w:rsidRPr="007C2D32">
        <w:rPr>
          <w:rFonts w:ascii="GHEA Grapalat" w:hAnsi="GHEA Grapalat"/>
          <w:color w:val="000000" w:themeColor="text1"/>
          <w:sz w:val="24"/>
          <w:szCs w:val="24"/>
          <w:lang w:val="hy-AM"/>
        </w:rPr>
        <w:t>նակելի տ</w:t>
      </w:r>
      <w:r w:rsidR="00524EFD" w:rsidRPr="007C2D32">
        <w:rPr>
          <w:rFonts w:ascii="GHEA Grapalat" w:hAnsi="GHEA Grapalat"/>
          <w:color w:val="000000" w:themeColor="text1"/>
          <w:sz w:val="24"/>
          <w:szCs w:val="24"/>
          <w:lang w:val="hy-AM"/>
        </w:rPr>
        <w:t>ունը պետք է նախագծված լինի այնպես, որ ԳՕՍՏ ԻՍՕ 14644 և ԳՕՍՏ</w:t>
      </w:r>
      <w:r w:rsidR="007760F0" w:rsidRPr="007C2D32">
        <w:rPr>
          <w:rFonts w:ascii="GHEA Grapalat" w:hAnsi="GHEA Grapalat"/>
          <w:color w:val="000000" w:themeColor="text1"/>
          <w:sz w:val="24"/>
          <w:szCs w:val="24"/>
          <w:lang w:val="hy-AM"/>
        </w:rPr>
        <w:t xml:space="preserve"> 30494 ստանդարտներին</w:t>
      </w:r>
      <w:r w:rsidR="00524EFD" w:rsidRPr="007C2D32">
        <w:rPr>
          <w:rFonts w:ascii="GHEA Grapalat" w:hAnsi="GHEA Grapalat"/>
          <w:color w:val="000000" w:themeColor="text1"/>
          <w:sz w:val="24"/>
          <w:szCs w:val="24"/>
          <w:lang w:val="hy-AM"/>
        </w:rPr>
        <w:t xml:space="preserve"> համաձայն ապահովի չվերականգնվող էներգիայի ռեսուրսների արդյունավետ և տնտեսավետ օգտագործումը:</w:t>
      </w:r>
    </w:p>
    <w:p w14:paraId="3E15AAD1"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Էներգախնայողության չափանիշներին համապատասխանությունը պետք է գնահատվի` հաշվի առնելով </w:t>
      </w:r>
      <w:r w:rsidR="003861AA" w:rsidRPr="003861AA">
        <w:rPr>
          <w:rFonts w:ascii="GHEA Grapalat" w:hAnsi="GHEA Grapalat"/>
          <w:color w:val="000000" w:themeColor="text1"/>
          <w:sz w:val="24"/>
          <w:szCs w:val="24"/>
          <w:lang w:val="hy-AM"/>
        </w:rPr>
        <w:t>ա</w:t>
      </w:r>
      <w:r w:rsidR="003861AA" w:rsidRPr="00F420AA">
        <w:rPr>
          <w:rFonts w:ascii="GHEA Grapalat" w:hAnsi="GHEA Grapalat"/>
          <w:color w:val="000000" w:themeColor="text1"/>
          <w:sz w:val="24"/>
          <w:szCs w:val="24"/>
          <w:lang w:val="hy-AM"/>
        </w:rPr>
        <w:t>նհատական</w:t>
      </w:r>
      <w:r w:rsidR="003861AA" w:rsidRPr="007C2D32">
        <w:rPr>
          <w:rFonts w:ascii="GHEA Grapalat" w:hAnsi="GHEA Grapalat"/>
          <w:color w:val="000000" w:themeColor="text1"/>
          <w:sz w:val="24"/>
          <w:szCs w:val="24"/>
          <w:lang w:val="hy-AM"/>
        </w:rPr>
        <w:t xml:space="preserve"> </w:t>
      </w:r>
      <w:r w:rsidR="00002E8E" w:rsidRPr="007C2D32">
        <w:rPr>
          <w:rFonts w:ascii="GHEA Grapalat" w:hAnsi="GHEA Grapalat"/>
          <w:color w:val="000000" w:themeColor="text1"/>
          <w:sz w:val="24"/>
          <w:szCs w:val="24"/>
          <w:lang w:val="hy-AM"/>
        </w:rPr>
        <w:t xml:space="preserve">բնակելի </w:t>
      </w:r>
      <w:r w:rsidRPr="007C2D32">
        <w:rPr>
          <w:rFonts w:ascii="GHEA Grapalat" w:hAnsi="GHEA Grapalat"/>
          <w:color w:val="000000" w:themeColor="text1"/>
          <w:sz w:val="24"/>
          <w:szCs w:val="24"/>
          <w:lang w:val="hy-AM"/>
        </w:rPr>
        <w:t xml:space="preserve">տան </w:t>
      </w:r>
      <w:r w:rsidR="003861AA" w:rsidRPr="003861AA">
        <w:rPr>
          <w:rFonts w:ascii="GHEA Grapalat" w:hAnsi="GHEA Grapalat"/>
          <w:color w:val="000000" w:themeColor="text1"/>
          <w:sz w:val="24"/>
          <w:szCs w:val="24"/>
          <w:lang w:val="hy-AM"/>
        </w:rPr>
        <w:t xml:space="preserve">շենքի </w:t>
      </w:r>
      <w:r w:rsidRPr="007C2D32">
        <w:rPr>
          <w:rFonts w:ascii="GHEA Grapalat" w:hAnsi="GHEA Grapalat"/>
          <w:color w:val="000000" w:themeColor="text1"/>
          <w:sz w:val="24"/>
          <w:szCs w:val="24"/>
          <w:lang w:val="hy-AM"/>
        </w:rPr>
        <w:t xml:space="preserve">կոնստրուկցիաների և ինժեներական համակարգերի բնութագրերը՝ </w:t>
      </w:r>
      <w:r w:rsidR="003861AA" w:rsidRPr="003861AA">
        <w:rPr>
          <w:rFonts w:ascii="GHEA Grapalat" w:hAnsi="GHEA Grapalat"/>
          <w:color w:val="000000" w:themeColor="text1"/>
          <w:sz w:val="24"/>
          <w:szCs w:val="24"/>
          <w:lang w:val="hy-AM"/>
        </w:rPr>
        <w:t>ա</w:t>
      </w:r>
      <w:r w:rsidR="003861AA" w:rsidRPr="00F420AA">
        <w:rPr>
          <w:rFonts w:ascii="GHEA Grapalat" w:hAnsi="GHEA Grapalat"/>
          <w:color w:val="000000" w:themeColor="text1"/>
          <w:sz w:val="24"/>
          <w:szCs w:val="24"/>
          <w:lang w:val="hy-AM"/>
        </w:rPr>
        <w:t>նհատական</w:t>
      </w:r>
      <w:r w:rsidR="003861AA" w:rsidRPr="007C2D32">
        <w:rPr>
          <w:rFonts w:ascii="GHEA Grapalat" w:hAnsi="GHEA Grapalat"/>
          <w:color w:val="000000" w:themeColor="text1"/>
          <w:sz w:val="24"/>
          <w:szCs w:val="24"/>
          <w:lang w:val="hy-AM"/>
        </w:rPr>
        <w:t xml:space="preserve"> </w:t>
      </w:r>
      <w:r w:rsidR="00002E8E" w:rsidRPr="007C2D32">
        <w:rPr>
          <w:rFonts w:ascii="GHEA Grapalat" w:hAnsi="GHEA Grapalat"/>
          <w:color w:val="000000" w:themeColor="text1"/>
          <w:sz w:val="24"/>
          <w:szCs w:val="24"/>
          <w:lang w:val="hy-AM"/>
        </w:rPr>
        <w:t xml:space="preserve">բնակելի </w:t>
      </w:r>
      <w:r w:rsidRPr="007C2D32">
        <w:rPr>
          <w:rFonts w:ascii="GHEA Grapalat" w:hAnsi="GHEA Grapalat"/>
          <w:color w:val="000000" w:themeColor="text1"/>
          <w:sz w:val="24"/>
          <w:szCs w:val="24"/>
          <w:lang w:val="hy-AM"/>
        </w:rPr>
        <w:t xml:space="preserve">տան </w:t>
      </w:r>
      <w:r w:rsidR="003861AA" w:rsidRPr="003861AA">
        <w:rPr>
          <w:rFonts w:ascii="GHEA Grapalat" w:hAnsi="GHEA Grapalat"/>
          <w:color w:val="000000" w:themeColor="text1"/>
          <w:sz w:val="24"/>
          <w:szCs w:val="24"/>
          <w:lang w:val="hy-AM"/>
        </w:rPr>
        <w:t xml:space="preserve"> շենքի </w:t>
      </w:r>
      <w:r w:rsidRPr="007C2D32">
        <w:rPr>
          <w:rFonts w:ascii="GHEA Grapalat" w:hAnsi="GHEA Grapalat"/>
          <w:color w:val="000000" w:themeColor="text1"/>
          <w:sz w:val="24"/>
          <w:szCs w:val="24"/>
          <w:lang w:val="hy-AM"/>
        </w:rPr>
        <w:t xml:space="preserve">ջեռուցման համար </w:t>
      </w:r>
      <w:r w:rsidR="00002E8E" w:rsidRPr="007C2D32">
        <w:rPr>
          <w:rFonts w:ascii="GHEA Grapalat" w:hAnsi="GHEA Grapalat"/>
          <w:color w:val="000000" w:themeColor="text1"/>
          <w:sz w:val="24"/>
          <w:szCs w:val="24"/>
          <w:lang w:val="hy-AM"/>
        </w:rPr>
        <w:t xml:space="preserve">հատուկ </w:t>
      </w:r>
      <w:r w:rsidRPr="007C2D32">
        <w:rPr>
          <w:rFonts w:ascii="GHEA Grapalat" w:hAnsi="GHEA Grapalat"/>
          <w:color w:val="000000" w:themeColor="text1"/>
          <w:sz w:val="24"/>
          <w:szCs w:val="24"/>
          <w:lang w:val="hy-AM"/>
        </w:rPr>
        <w:t>էներգիայի հարաբերական սպառման ցուցանիշով:</w:t>
      </w:r>
    </w:p>
    <w:p w14:paraId="6046EDEA" w14:textId="77777777" w:rsidR="00524EFD" w:rsidRPr="007C2D32" w:rsidRDefault="003861AA"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F420AA">
        <w:rPr>
          <w:rFonts w:ascii="GHEA Grapalat" w:hAnsi="GHEA Grapalat"/>
          <w:color w:val="000000" w:themeColor="text1"/>
          <w:sz w:val="24"/>
          <w:szCs w:val="24"/>
          <w:lang w:val="hy-AM"/>
        </w:rPr>
        <w:t>Անհատական</w:t>
      </w:r>
      <w:r w:rsidRPr="007C2D32">
        <w:rPr>
          <w:rFonts w:ascii="GHEA Grapalat" w:hAnsi="GHEA Grapalat"/>
          <w:color w:val="000000" w:themeColor="text1"/>
          <w:sz w:val="24"/>
          <w:szCs w:val="24"/>
          <w:lang w:val="hy-AM"/>
        </w:rPr>
        <w:t xml:space="preserve"> </w:t>
      </w:r>
      <w:r w:rsidRPr="003861AA">
        <w:rPr>
          <w:rFonts w:ascii="GHEA Grapalat" w:hAnsi="GHEA Grapalat"/>
          <w:color w:val="000000" w:themeColor="text1"/>
          <w:sz w:val="24"/>
          <w:szCs w:val="24"/>
          <w:lang w:val="hy-AM"/>
        </w:rPr>
        <w:t>բ</w:t>
      </w:r>
      <w:r w:rsidR="00002E8E" w:rsidRPr="007C2D32">
        <w:rPr>
          <w:rFonts w:ascii="GHEA Grapalat" w:hAnsi="GHEA Grapalat"/>
          <w:color w:val="000000" w:themeColor="text1"/>
          <w:sz w:val="24"/>
          <w:szCs w:val="24"/>
          <w:lang w:val="hy-AM"/>
        </w:rPr>
        <w:t>նակելի տ</w:t>
      </w:r>
      <w:r w:rsidR="00524EFD" w:rsidRPr="007C2D32">
        <w:rPr>
          <w:rFonts w:ascii="GHEA Grapalat" w:hAnsi="GHEA Grapalat"/>
          <w:color w:val="000000" w:themeColor="text1"/>
          <w:sz w:val="24"/>
          <w:szCs w:val="24"/>
          <w:lang w:val="hy-AM"/>
        </w:rPr>
        <w:t xml:space="preserve">ան </w:t>
      </w:r>
      <w:r w:rsidRPr="003861AA">
        <w:rPr>
          <w:rFonts w:ascii="GHEA Grapalat" w:hAnsi="GHEA Grapalat"/>
          <w:color w:val="000000" w:themeColor="text1"/>
          <w:sz w:val="24"/>
          <w:szCs w:val="24"/>
          <w:lang w:val="hy-AM"/>
        </w:rPr>
        <w:t xml:space="preserve">շենքի </w:t>
      </w:r>
      <w:r w:rsidR="00524EFD" w:rsidRPr="007C2D32">
        <w:rPr>
          <w:rFonts w:ascii="GHEA Grapalat" w:hAnsi="GHEA Grapalat"/>
          <w:color w:val="000000" w:themeColor="text1"/>
          <w:sz w:val="24"/>
          <w:szCs w:val="24"/>
          <w:lang w:val="hy-AM"/>
        </w:rPr>
        <w:t xml:space="preserve">էներգաարդյունավետության գնահատումը պետք է իրականացվի ըստ նրա շենքային կառուցվածքների բնութագրերի` համաձայն </w:t>
      </w:r>
      <w:r w:rsidR="002F6E38" w:rsidRPr="007C2D32">
        <w:rPr>
          <w:rFonts w:ascii="GHEA Grapalat" w:hAnsi="GHEA Grapalat"/>
          <w:color w:val="000000" w:themeColor="text1"/>
          <w:sz w:val="24"/>
          <w:szCs w:val="24"/>
          <w:lang w:val="hy-AM"/>
        </w:rPr>
        <w:t xml:space="preserve">  ՀՀ քաղաքաշինության նախարարի 2016 թվականի հունիսի 16-ի N 120-Ն հրամանով հաստատված ՀՀՇՆ 24-01</w:t>
      </w:r>
      <w:r w:rsidR="009A6B7A" w:rsidRPr="009A6B7A">
        <w:rPr>
          <w:rFonts w:ascii="GHEA Grapalat" w:hAnsi="GHEA Grapalat"/>
          <w:color w:val="000000" w:themeColor="text1"/>
          <w:sz w:val="24"/>
          <w:szCs w:val="24"/>
          <w:lang w:val="hy-AM"/>
        </w:rPr>
        <w:t>-201</w:t>
      </w:r>
      <w:r w:rsidR="009A6B7A" w:rsidRPr="00A14EBE">
        <w:rPr>
          <w:rFonts w:ascii="GHEA Grapalat" w:hAnsi="GHEA Grapalat"/>
          <w:color w:val="000000" w:themeColor="text1"/>
          <w:sz w:val="24"/>
          <w:szCs w:val="24"/>
          <w:lang w:val="hy-AM"/>
        </w:rPr>
        <w:t>6</w:t>
      </w:r>
      <w:r w:rsidR="002F6E38"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 xml:space="preserve">շինարարական </w:t>
      </w:r>
      <w:r w:rsidR="00524EFD" w:rsidRPr="007C2D32">
        <w:rPr>
          <w:rFonts w:ascii="GHEA Grapalat" w:hAnsi="GHEA Grapalat"/>
          <w:color w:val="000000" w:themeColor="text1"/>
          <w:sz w:val="24"/>
          <w:szCs w:val="24"/>
          <w:lang w:val="hy-AM"/>
        </w:rPr>
        <w:lastRenderedPageBreak/>
        <w:t>նորմերի</w:t>
      </w:r>
      <w:r w:rsidR="00170EC3" w:rsidRPr="007C2D32">
        <w:rPr>
          <w:rFonts w:ascii="GHEA Grapalat" w:hAnsi="GHEA Grapalat"/>
          <w:color w:val="000000" w:themeColor="text1"/>
          <w:sz w:val="24"/>
          <w:szCs w:val="24"/>
          <w:lang w:val="hy-AM"/>
        </w:rPr>
        <w:t></w:t>
      </w:r>
      <w:r w:rsidR="00524EFD" w:rsidRPr="007C2D32">
        <w:rPr>
          <w:rFonts w:ascii="GHEA Grapalat" w:hAnsi="GHEA Grapalat"/>
          <w:color w:val="000000" w:themeColor="text1"/>
          <w:sz w:val="24"/>
          <w:szCs w:val="24"/>
          <w:lang w:val="hy-AM"/>
        </w:rPr>
        <w:t xml:space="preserve"> </w:t>
      </w:r>
      <w:r w:rsidR="002F6E38" w:rsidRPr="007C2D32">
        <w:rPr>
          <w:rFonts w:ascii="GHEA Grapalat" w:hAnsi="GHEA Grapalat"/>
          <w:color w:val="000000" w:themeColor="text1"/>
          <w:sz w:val="24"/>
          <w:szCs w:val="24"/>
          <w:lang w:val="hy-AM"/>
        </w:rPr>
        <w:t>ՀՀ կ</w:t>
      </w:r>
      <w:r w:rsidR="00170EC3" w:rsidRPr="007C2D32">
        <w:rPr>
          <w:rFonts w:ascii="GHEA Grapalat" w:hAnsi="GHEA Grapalat"/>
          <w:color w:val="000000" w:themeColor="text1"/>
          <w:sz w:val="24"/>
          <w:szCs w:val="24"/>
          <w:lang w:val="hy-AM"/>
        </w:rPr>
        <w:t>առավարության 2018 թ</w:t>
      </w:r>
      <w:r w:rsidR="002F6E38" w:rsidRPr="007C2D32">
        <w:rPr>
          <w:rFonts w:ascii="GHEA Grapalat" w:hAnsi="GHEA Grapalat"/>
          <w:color w:val="000000" w:themeColor="text1"/>
          <w:sz w:val="24"/>
          <w:szCs w:val="24"/>
          <w:lang w:val="hy-AM"/>
        </w:rPr>
        <w:t>վականի</w:t>
      </w:r>
      <w:r w:rsidR="00170EC3" w:rsidRPr="007C2D32">
        <w:rPr>
          <w:rFonts w:ascii="GHEA Grapalat" w:hAnsi="GHEA Grapalat"/>
          <w:color w:val="000000" w:themeColor="text1"/>
          <w:sz w:val="24"/>
          <w:szCs w:val="24"/>
          <w:lang w:val="hy-AM"/>
        </w:rPr>
        <w:t xml:space="preserve"> ապրիլի 12-ի N 426-Ն որոշմամբ հաստատված տեխնիկական կանոնակարգով սահմանված պահանջներին</w:t>
      </w:r>
      <w:r w:rsidR="00524EFD" w:rsidRPr="007C2D32">
        <w:rPr>
          <w:rFonts w:ascii="GHEA Grapalat" w:hAnsi="GHEA Grapalat"/>
          <w:color w:val="000000" w:themeColor="text1"/>
          <w:sz w:val="24"/>
          <w:szCs w:val="24"/>
          <w:lang w:val="hy-AM"/>
        </w:rPr>
        <w:t xml:space="preserve"> և ինժեներական համակարգերի` հետևյալ պայմաններին համապատասխան.</w:t>
      </w:r>
    </w:p>
    <w:p w14:paraId="1C22099E" w14:textId="77777777" w:rsidR="00524EFD" w:rsidRPr="007C2D32" w:rsidRDefault="00FA41DB" w:rsidP="005F41F0">
      <w:pPr>
        <w:pStyle w:val="ListParagraph"/>
        <w:spacing w:after="0" w:line="360" w:lineRule="auto"/>
        <w:ind w:left="0" w:right="283" w:firstLine="567"/>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1)</w:t>
      </w:r>
      <w:r w:rsidR="00524EFD" w:rsidRPr="007C2D32">
        <w:rPr>
          <w:rFonts w:ascii="GHEA Grapalat" w:hAnsi="GHEA Grapalat"/>
          <w:color w:val="000000" w:themeColor="text1"/>
          <w:sz w:val="24"/>
          <w:szCs w:val="24"/>
          <w:lang w:val="hy-AM"/>
        </w:rPr>
        <w:t xml:space="preserve"> փակվող կառույցների ջերմության բերված և օդի թափանցելիության նվազեցված դիմադրությունը </w:t>
      </w:r>
      <w:r w:rsidR="00210312" w:rsidRPr="007C2D32">
        <w:rPr>
          <w:rFonts w:ascii="GHEA Grapalat" w:hAnsi="GHEA Grapalat"/>
          <w:color w:val="000000" w:themeColor="text1"/>
          <w:sz w:val="24"/>
          <w:szCs w:val="24"/>
          <w:lang w:val="hy-AM"/>
        </w:rPr>
        <w:t>ՀՀ քաղաքաշինության նախարարի 2016 թվականի հունիսի 16-ի N 120-Ն հրամանով հաստատված ՀՀՇՆ 24-01</w:t>
      </w:r>
      <w:r w:rsidR="00F24F4D" w:rsidRPr="007C2D32">
        <w:rPr>
          <w:rFonts w:ascii="GHEA Grapalat" w:hAnsi="GHEA Grapalat"/>
          <w:color w:val="000000" w:themeColor="text1"/>
          <w:sz w:val="24"/>
          <w:szCs w:val="24"/>
          <w:lang w:val="hy-AM"/>
        </w:rPr>
        <w:t>-2016</w:t>
      </w:r>
      <w:r w:rsidR="00210312"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շինարարական նորմերով պահանջվողից ցածր չէ</w:t>
      </w:r>
      <w:r w:rsidRPr="007C2D32">
        <w:rPr>
          <w:rFonts w:ascii="GHEA Grapalat" w:hAnsi="GHEA Grapalat"/>
          <w:color w:val="000000" w:themeColor="text1"/>
          <w:sz w:val="24"/>
          <w:szCs w:val="24"/>
          <w:lang w:val="hy-AM"/>
        </w:rPr>
        <w:t>,</w:t>
      </w:r>
    </w:p>
    <w:p w14:paraId="60D7C38B" w14:textId="77777777" w:rsidR="00524EFD" w:rsidRPr="007C2D32" w:rsidRDefault="00FA41DB" w:rsidP="005F41F0">
      <w:pPr>
        <w:pStyle w:val="ListParagraph"/>
        <w:spacing w:after="0" w:line="360" w:lineRule="auto"/>
        <w:ind w:left="0" w:right="283" w:firstLine="567"/>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2)</w:t>
      </w:r>
      <w:r w:rsidR="00524EFD" w:rsidRPr="007C2D32">
        <w:rPr>
          <w:rFonts w:ascii="GHEA Grapalat" w:hAnsi="GHEA Grapalat"/>
          <w:color w:val="000000" w:themeColor="text1"/>
          <w:sz w:val="24"/>
          <w:szCs w:val="24"/>
          <w:lang w:val="hy-AM"/>
        </w:rPr>
        <w:t xml:space="preserve"> ջեռուցման, օդափոխության, օդորակման և տաք ջրամատակարարման համակարգերն ունեն ձեռքով կամ ավտոմատ կառավարում</w:t>
      </w:r>
      <w:r w:rsidRPr="007C2D32">
        <w:rPr>
          <w:rFonts w:ascii="GHEA Grapalat" w:hAnsi="GHEA Grapalat"/>
          <w:color w:val="000000" w:themeColor="text1"/>
          <w:sz w:val="24"/>
          <w:szCs w:val="24"/>
          <w:lang w:val="hy-AM"/>
        </w:rPr>
        <w:t>,</w:t>
      </w:r>
    </w:p>
    <w:p w14:paraId="5075A0D5" w14:textId="77777777" w:rsidR="00524EFD" w:rsidRPr="007C2D32" w:rsidRDefault="00FA41DB" w:rsidP="00FA41DB">
      <w:pPr>
        <w:pStyle w:val="ListParagraph"/>
        <w:tabs>
          <w:tab w:val="left" w:pos="720"/>
          <w:tab w:val="left" w:pos="1080"/>
        </w:tabs>
        <w:spacing w:after="0" w:line="360" w:lineRule="auto"/>
        <w:ind w:left="0" w:right="283" w:firstLine="567"/>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3)</w:t>
      </w:r>
      <w:r w:rsidR="00524EFD" w:rsidRPr="007C2D32">
        <w:rPr>
          <w:rFonts w:ascii="GHEA Grapalat" w:hAnsi="GHEA Grapalat"/>
          <w:color w:val="000000" w:themeColor="text1"/>
          <w:sz w:val="24"/>
          <w:szCs w:val="24"/>
          <w:lang w:val="hy-AM"/>
        </w:rPr>
        <w:t xml:space="preserve"> էներգետիկ ռեսուրսների կենտրոնացված մատակարարմամբ ինժեներական համակարգերը պետք է հագեցած լինեն ջերմային էներգիայի, սառը և տաք ջրի, էլեկտրաէներգիայի և գազի հաշվիչ սարքերով:</w:t>
      </w:r>
    </w:p>
    <w:p w14:paraId="4BA7F673"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Ջեռուցման էներգիայի սպառման ինտեգրված ցուցիչով</w:t>
      </w:r>
      <w:r w:rsidR="00002E8E" w:rsidRPr="007C2D32">
        <w:rPr>
          <w:rFonts w:ascii="GHEA Grapalat" w:hAnsi="GHEA Grapalat"/>
          <w:color w:val="000000" w:themeColor="text1"/>
          <w:sz w:val="24"/>
          <w:szCs w:val="24"/>
          <w:lang w:val="hy-AM"/>
        </w:rPr>
        <w:t xml:space="preserve"> </w:t>
      </w:r>
      <w:r w:rsidR="003861AA" w:rsidRPr="003861AA">
        <w:rPr>
          <w:rFonts w:ascii="GHEA Grapalat" w:hAnsi="GHEA Grapalat"/>
          <w:color w:val="000000" w:themeColor="text1"/>
          <w:sz w:val="24"/>
          <w:szCs w:val="24"/>
          <w:lang w:val="hy-AM"/>
        </w:rPr>
        <w:t>ա</w:t>
      </w:r>
      <w:r w:rsidR="003861AA" w:rsidRPr="00F420AA">
        <w:rPr>
          <w:rFonts w:ascii="GHEA Grapalat" w:hAnsi="GHEA Grapalat"/>
          <w:color w:val="000000" w:themeColor="text1"/>
          <w:sz w:val="24"/>
          <w:szCs w:val="24"/>
          <w:lang w:val="hy-AM"/>
        </w:rPr>
        <w:t>նհատական</w:t>
      </w:r>
      <w:r w:rsidR="003861AA" w:rsidRPr="007C2D32">
        <w:rPr>
          <w:rFonts w:ascii="GHEA Grapalat" w:hAnsi="GHEA Grapalat"/>
          <w:color w:val="000000" w:themeColor="text1"/>
          <w:sz w:val="24"/>
          <w:szCs w:val="24"/>
          <w:lang w:val="hy-AM"/>
        </w:rPr>
        <w:t xml:space="preserve"> </w:t>
      </w:r>
      <w:r w:rsidR="00002E8E" w:rsidRPr="007C2D32">
        <w:rPr>
          <w:rFonts w:ascii="GHEA Grapalat" w:hAnsi="GHEA Grapalat"/>
          <w:color w:val="000000" w:themeColor="text1"/>
          <w:sz w:val="24"/>
          <w:szCs w:val="24"/>
          <w:lang w:val="hy-AM"/>
        </w:rPr>
        <w:t>բնակելի</w:t>
      </w:r>
      <w:r w:rsidRPr="007C2D32">
        <w:rPr>
          <w:rFonts w:ascii="GHEA Grapalat" w:hAnsi="GHEA Grapalat"/>
          <w:color w:val="000000" w:themeColor="text1"/>
          <w:sz w:val="24"/>
          <w:szCs w:val="24"/>
          <w:lang w:val="hy-AM"/>
        </w:rPr>
        <w:t xml:space="preserve"> տան էներգաարդյունավետությունը գնահատելիս, միկրոկլիմայի և օդի որակի ստանդարտացված չափորոշիչները պահպանելու համար ջերմային էներգիայի տեսակարար ծախսի հաշվարկային q արժեքը չպետք է գերազանցի </w:t>
      </w:r>
      <w:r w:rsidR="009777FC" w:rsidRPr="007C2D32">
        <w:rPr>
          <w:rFonts w:ascii="GHEA Grapalat" w:hAnsi="GHEA Grapalat"/>
          <w:color w:val="000000" w:themeColor="text1"/>
          <w:sz w:val="24"/>
          <w:szCs w:val="24"/>
          <w:lang w:val="hy-AM"/>
        </w:rPr>
        <w:t xml:space="preserve">                                         ՀՀ քաղաքաշինության նախարարի 2016 թվականի հունիսի 16-ի N 120-Ն հրամանով հաստատված ՀՀՇՆ 24-01</w:t>
      </w:r>
      <w:r w:rsidR="00A14EBE" w:rsidRPr="00A14EBE">
        <w:rPr>
          <w:rFonts w:ascii="GHEA Grapalat" w:hAnsi="GHEA Grapalat"/>
          <w:color w:val="000000" w:themeColor="text1"/>
          <w:sz w:val="24"/>
          <w:szCs w:val="24"/>
          <w:lang w:val="hy-AM"/>
        </w:rPr>
        <w:t>-2016</w:t>
      </w:r>
      <w:r w:rsidR="009777FC"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շինարարական նորմերում բերված q արժեքի առավելագույն թույլատրելի սահմանը:</w:t>
      </w:r>
    </w:p>
    <w:p w14:paraId="05A68946"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Ընդ որում, տան ինժեներական համակարգերը պետք է կարգավորվեն ձեռքով կամ ավտոմատ կերպով:</w:t>
      </w:r>
    </w:p>
    <w:p w14:paraId="60ED00B2"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Ջեռուցման համար հատուկ ջերմության հարաբերական սպառման հաշվարկային արժեքը պետք է որոշվի որպես </w:t>
      </w:r>
      <w:r w:rsidR="003861AA" w:rsidRPr="003861AA">
        <w:rPr>
          <w:rFonts w:ascii="GHEA Grapalat" w:hAnsi="GHEA Grapalat"/>
          <w:color w:val="000000" w:themeColor="text1"/>
          <w:sz w:val="24"/>
          <w:szCs w:val="24"/>
          <w:lang w:val="hy-AM"/>
        </w:rPr>
        <w:t>ա</w:t>
      </w:r>
      <w:r w:rsidR="003861AA" w:rsidRPr="00F420AA">
        <w:rPr>
          <w:rFonts w:ascii="GHEA Grapalat" w:hAnsi="GHEA Grapalat"/>
          <w:color w:val="000000" w:themeColor="text1"/>
          <w:sz w:val="24"/>
          <w:szCs w:val="24"/>
          <w:lang w:val="hy-AM"/>
        </w:rPr>
        <w:t>նհատական</w:t>
      </w:r>
      <w:r w:rsidR="003861AA" w:rsidRPr="007C2D32">
        <w:rPr>
          <w:rFonts w:ascii="GHEA Grapalat" w:hAnsi="GHEA Grapalat"/>
          <w:color w:val="000000" w:themeColor="text1"/>
          <w:sz w:val="24"/>
          <w:szCs w:val="24"/>
          <w:lang w:val="hy-AM"/>
        </w:rPr>
        <w:t xml:space="preserve"> </w:t>
      </w:r>
      <w:r w:rsidR="003127F8" w:rsidRPr="007C2D32">
        <w:rPr>
          <w:rFonts w:ascii="GHEA Grapalat" w:hAnsi="GHEA Grapalat"/>
          <w:color w:val="000000" w:themeColor="text1"/>
          <w:sz w:val="24"/>
          <w:szCs w:val="24"/>
          <w:lang w:val="hy-AM"/>
        </w:rPr>
        <w:t xml:space="preserve">բնակելի </w:t>
      </w:r>
      <w:r w:rsidRPr="007C2D32">
        <w:rPr>
          <w:rFonts w:ascii="GHEA Grapalat" w:hAnsi="GHEA Grapalat"/>
          <w:color w:val="000000" w:themeColor="text1"/>
          <w:sz w:val="24"/>
          <w:szCs w:val="24"/>
          <w:lang w:val="hy-AM"/>
        </w:rPr>
        <w:t>տան ջերմ</w:t>
      </w:r>
      <w:r w:rsidR="003861AA" w:rsidRPr="003861AA">
        <w:rPr>
          <w:rFonts w:ascii="GHEA Grapalat" w:hAnsi="GHEA Grapalat"/>
          <w:color w:val="000000" w:themeColor="text1"/>
          <w:sz w:val="24"/>
          <w:szCs w:val="24"/>
          <w:lang w:val="hy-AM"/>
        </w:rPr>
        <w:t>ային</w:t>
      </w:r>
      <w:r w:rsidRPr="007C2D32">
        <w:rPr>
          <w:rFonts w:ascii="GHEA Grapalat" w:hAnsi="GHEA Grapalat"/>
          <w:color w:val="000000" w:themeColor="text1"/>
          <w:sz w:val="24"/>
          <w:szCs w:val="24"/>
          <w:lang w:val="hy-AM"/>
        </w:rPr>
        <w:t xml:space="preserve"> կորստի գումար (փակվող կառույցների միջոցով և օդափոխության պատճառով) ջեռուցման ժամանակահատվածի համար, ջեռուցվող սենյակների  1 մ2 մակերեսի և ջեռուցման ժամանակաշրջանի ջերմաստիճանների օրերի քանակի նկատմամբ:</w:t>
      </w:r>
    </w:p>
    <w:p w14:paraId="7F408454" w14:textId="77777777" w:rsidR="001B59E0" w:rsidRPr="007C2D32" w:rsidRDefault="001B59E0"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Էներգախնայողության պահանջների կատարումը գնահատվում է պատող շինարարական կոնստրուկցիաների ջերմատեխնիկական բնութագրով և ինժեներական համակարգերով կամ </w:t>
      </w:r>
      <w:r w:rsidR="003861AA" w:rsidRPr="003861AA">
        <w:rPr>
          <w:rFonts w:ascii="GHEA Grapalat" w:hAnsi="GHEA Grapalat"/>
          <w:color w:val="000000" w:themeColor="text1"/>
          <w:sz w:val="24"/>
          <w:szCs w:val="24"/>
          <w:lang w:val="hy-AM"/>
        </w:rPr>
        <w:t>ա</w:t>
      </w:r>
      <w:r w:rsidR="003861AA" w:rsidRPr="00F420AA">
        <w:rPr>
          <w:rFonts w:ascii="GHEA Grapalat" w:hAnsi="GHEA Grapalat"/>
          <w:color w:val="000000" w:themeColor="text1"/>
          <w:sz w:val="24"/>
          <w:szCs w:val="24"/>
          <w:lang w:val="hy-AM"/>
        </w:rPr>
        <w:t>նհատական</w:t>
      </w:r>
      <w:r w:rsidR="003861AA"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 xml:space="preserve">բնակելի տան ջեռուցման և օդափոխության ջերմային էներգիայի տեսակարար ծախսի համալիր ցուցանիշով </w:t>
      </w:r>
      <w:r w:rsidRPr="007C2D32">
        <w:rPr>
          <w:rFonts w:ascii="GHEA Grapalat" w:hAnsi="GHEA Grapalat"/>
          <w:color w:val="000000" w:themeColor="text1"/>
          <w:sz w:val="24"/>
          <w:szCs w:val="24"/>
          <w:lang w:val="hy-AM"/>
        </w:rPr>
        <w:lastRenderedPageBreak/>
        <w:t>համաձայն</w:t>
      </w:r>
      <w:r w:rsidR="00FB2794" w:rsidRPr="007C2D32">
        <w:rPr>
          <w:rFonts w:ascii="GHEA Grapalat" w:hAnsi="GHEA Grapalat"/>
          <w:color w:val="000000" w:themeColor="text1"/>
          <w:sz w:val="24"/>
          <w:szCs w:val="24"/>
          <w:lang w:val="hy-AM"/>
        </w:rPr>
        <w:t xml:space="preserve">    ՀՀ քաղաքաշինության նախարարի 2011 թվականի սեպտեմբերի 26-ի N 167-Ն հրամանով հաստատված</w:t>
      </w:r>
      <w:r w:rsidRPr="007C2D32">
        <w:rPr>
          <w:rFonts w:ascii="GHEA Grapalat" w:hAnsi="GHEA Grapalat"/>
          <w:color w:val="000000" w:themeColor="text1"/>
          <w:sz w:val="24"/>
          <w:szCs w:val="24"/>
          <w:lang w:val="hy-AM"/>
        </w:rPr>
        <w:t xml:space="preserve"> ՀՀՇՆ II-7.0</w:t>
      </w:r>
      <w:r w:rsidR="00A14EBE" w:rsidRPr="00A14EBE">
        <w:rPr>
          <w:rFonts w:ascii="GHEA Grapalat" w:hAnsi="GHEA Grapalat"/>
          <w:color w:val="000000" w:themeColor="text1"/>
          <w:sz w:val="24"/>
          <w:szCs w:val="24"/>
          <w:lang w:val="hy-AM"/>
        </w:rPr>
        <w:t>1-2011</w:t>
      </w:r>
      <w:r w:rsidRPr="007C2D32">
        <w:rPr>
          <w:rFonts w:ascii="GHEA Grapalat" w:hAnsi="GHEA Grapalat"/>
          <w:color w:val="000000" w:themeColor="text1"/>
          <w:sz w:val="24"/>
          <w:szCs w:val="24"/>
          <w:lang w:val="hy-AM"/>
        </w:rPr>
        <w:t>, ՎՍՆ 59</w:t>
      </w:r>
      <w:r w:rsidR="00D81271" w:rsidRPr="007C2D32">
        <w:rPr>
          <w:rFonts w:ascii="GHEA Grapalat" w:hAnsi="GHEA Grapalat"/>
          <w:color w:val="000000" w:themeColor="text1"/>
          <w:sz w:val="24"/>
          <w:szCs w:val="24"/>
          <w:lang w:val="hy-AM"/>
        </w:rPr>
        <w:t>-88</w:t>
      </w:r>
      <w:r w:rsidRPr="007C2D32">
        <w:rPr>
          <w:rFonts w:ascii="GHEA Grapalat" w:hAnsi="GHEA Grapalat"/>
          <w:color w:val="000000" w:themeColor="text1"/>
          <w:sz w:val="24"/>
          <w:szCs w:val="24"/>
          <w:lang w:val="hy-AM"/>
        </w:rPr>
        <w:t xml:space="preserve"> և ՀՀ գործող այլ շինարարական նորմերի:</w:t>
      </w:r>
    </w:p>
    <w:p w14:paraId="69217849" w14:textId="77777777" w:rsidR="001B59E0" w:rsidRPr="007C2D32" w:rsidRDefault="009E760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F420AA">
        <w:rPr>
          <w:rFonts w:ascii="GHEA Grapalat" w:hAnsi="GHEA Grapalat"/>
          <w:color w:val="000000" w:themeColor="text1"/>
          <w:sz w:val="24"/>
          <w:szCs w:val="24"/>
          <w:lang w:val="hy-AM"/>
        </w:rPr>
        <w:t>Անհատական</w:t>
      </w:r>
      <w:r w:rsidRPr="007C2D32">
        <w:rPr>
          <w:rFonts w:ascii="GHEA Grapalat" w:hAnsi="GHEA Grapalat"/>
          <w:color w:val="000000" w:themeColor="text1"/>
          <w:sz w:val="24"/>
          <w:szCs w:val="24"/>
          <w:lang w:val="hy-AM"/>
        </w:rPr>
        <w:t xml:space="preserve"> </w:t>
      </w:r>
      <w:r w:rsidRPr="009E7603">
        <w:rPr>
          <w:rFonts w:ascii="GHEA Grapalat" w:hAnsi="GHEA Grapalat"/>
          <w:color w:val="000000" w:themeColor="text1"/>
          <w:sz w:val="24"/>
          <w:szCs w:val="24"/>
          <w:lang w:val="hy-AM"/>
        </w:rPr>
        <w:t>բ</w:t>
      </w:r>
      <w:r w:rsidR="001B59E0" w:rsidRPr="007C2D32">
        <w:rPr>
          <w:rFonts w:ascii="GHEA Grapalat" w:hAnsi="GHEA Grapalat"/>
          <w:color w:val="000000" w:themeColor="text1"/>
          <w:sz w:val="24"/>
          <w:szCs w:val="24"/>
          <w:lang w:val="hy-AM"/>
        </w:rPr>
        <w:t>նակելի տան տեխնիկատնտեսական բնութագրի և ջեռուցման համար ծախսվող էներգիայի տեսակարար ծախսի հետագա կրճատման նպատակով առաջարկվում է նախատեսել՝</w:t>
      </w:r>
    </w:p>
    <w:p w14:paraId="44106668" w14:textId="77777777" w:rsidR="001B59E0" w:rsidRPr="007C2D32" w:rsidRDefault="001B59E0" w:rsidP="005F41F0">
      <w:pPr>
        <w:shd w:val="clear" w:color="auto" w:fill="FFFFFF"/>
        <w:spacing w:after="0" w:line="360" w:lineRule="auto"/>
        <w:ind w:firstLine="375"/>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1) բնակելի տան ծավալահատակագծային կոմպակտ</w:t>
      </w:r>
      <w:r w:rsidR="00B153C0" w:rsidRPr="00B153C0">
        <w:rPr>
          <w:rFonts w:ascii="GHEA Grapalat" w:hAnsi="GHEA Grapalat"/>
          <w:color w:val="000000" w:themeColor="text1"/>
          <w:sz w:val="24"/>
          <w:szCs w:val="24"/>
          <w:lang w:val="hy-AM"/>
        </w:rPr>
        <w:t xml:space="preserve"> (օպտիմալ/բարենպաստ)</w:t>
      </w:r>
      <w:r w:rsidRPr="007C2D32">
        <w:rPr>
          <w:rFonts w:ascii="GHEA Grapalat" w:hAnsi="GHEA Grapalat"/>
          <w:color w:val="000000" w:themeColor="text1"/>
          <w:sz w:val="24"/>
          <w:szCs w:val="24"/>
          <w:lang w:val="hy-AM"/>
        </w:rPr>
        <w:t xml:space="preserve"> լուծում, այդ թվում՝ արտաքին պատերի մակերեսի կրճատմանն ու մասնաշենքի </w:t>
      </w:r>
      <w:r w:rsidR="00B153C0" w:rsidRPr="00B153C0">
        <w:rPr>
          <w:rFonts w:ascii="GHEA Grapalat" w:hAnsi="GHEA Grapalat"/>
          <w:color w:val="000000" w:themeColor="text1"/>
          <w:sz w:val="24"/>
          <w:szCs w:val="24"/>
          <w:lang w:val="hy-AM"/>
        </w:rPr>
        <w:t>տարրերի ջերմամեկուսացմանը, էներգաարդյունավետ շինարարական նյութերի (ապրանքների) և միջոցառումների (նոր տեխնոլոգիաներ</w:t>
      </w:r>
      <w:r w:rsidR="00B153C0" w:rsidRPr="004A71F2">
        <w:rPr>
          <w:rFonts w:ascii="GHEA Grapalat" w:hAnsi="GHEA Grapalat"/>
          <w:color w:val="000000" w:themeColor="text1"/>
          <w:sz w:val="24"/>
          <w:szCs w:val="24"/>
          <w:lang w:val="hy-AM"/>
        </w:rPr>
        <w:t>ի</w:t>
      </w:r>
      <w:r w:rsidR="00B153C0" w:rsidRPr="00B153C0">
        <w:rPr>
          <w:rFonts w:ascii="GHEA Grapalat" w:hAnsi="GHEA Grapalat"/>
          <w:color w:val="000000" w:themeColor="text1"/>
          <w:sz w:val="24"/>
          <w:szCs w:val="24"/>
          <w:lang w:val="hy-AM"/>
        </w:rPr>
        <w:t xml:space="preserve">) կիրառմանը </w:t>
      </w:r>
      <w:r w:rsidRPr="007C2D32">
        <w:rPr>
          <w:rFonts w:ascii="GHEA Grapalat" w:hAnsi="GHEA Grapalat"/>
          <w:color w:val="000000" w:themeColor="text1"/>
          <w:sz w:val="24"/>
          <w:szCs w:val="24"/>
          <w:lang w:val="hy-AM"/>
        </w:rPr>
        <w:t xml:space="preserve"> նպաստող և այլն,</w:t>
      </w:r>
    </w:p>
    <w:p w14:paraId="44356E1C" w14:textId="77777777" w:rsidR="001B59E0" w:rsidRPr="007C2D32" w:rsidRDefault="001B59E0" w:rsidP="005F41F0">
      <w:pPr>
        <w:shd w:val="clear" w:color="auto" w:fill="FFFFFF"/>
        <w:spacing w:after="0" w:line="360" w:lineRule="auto"/>
        <w:ind w:firstLine="375"/>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2) շենքի և նրա սենքերի կողմնորոշումն երկրի կողմերի նկատմամբ, հաշվի առնելով սառը քամիների առավելագույն ուղղությունները և արևային ճառագայթման հոսքերը,</w:t>
      </w:r>
    </w:p>
    <w:p w14:paraId="50CE0934" w14:textId="77777777" w:rsidR="001B59E0" w:rsidRPr="007C2D32" w:rsidRDefault="001B59E0" w:rsidP="005F41F0">
      <w:pPr>
        <w:shd w:val="clear" w:color="auto" w:fill="FFFFFF"/>
        <w:spacing w:after="0" w:line="360" w:lineRule="auto"/>
        <w:ind w:firstLine="375"/>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3) արդյունավետ ինժեներական սարքավորման օգտագործումը, ՕԳԳ-ով բարձր անվանակարգման շարքին համապատասխան,</w:t>
      </w:r>
    </w:p>
    <w:p w14:paraId="0B43F25A" w14:textId="77777777" w:rsidR="001B59E0" w:rsidRPr="007C2D32" w:rsidRDefault="001B59E0" w:rsidP="005F41F0">
      <w:pPr>
        <w:shd w:val="clear" w:color="auto" w:fill="FFFFFF"/>
        <w:spacing w:after="0" w:line="360" w:lineRule="auto"/>
        <w:ind w:firstLine="375"/>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4) դուրս մղվող օդի և կոյուղաջրերի ջերմության օգտահանումը, վերականգնվող էներգիայի աղբյուրների օգտագործումը (արևային, քամու և այլն):</w:t>
      </w:r>
    </w:p>
    <w:p w14:paraId="48B50DBC" w14:textId="77777777" w:rsidR="00170EC3" w:rsidRPr="007C2D32" w:rsidRDefault="00170EC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Պետական միջոցների հաշվին կառուցվող, նորոգվող, վերակառուցվող </w:t>
      </w:r>
      <w:r w:rsidR="00C11BCA" w:rsidRPr="007C2D32">
        <w:rPr>
          <w:rFonts w:ascii="GHEA Grapalat" w:hAnsi="GHEA Grapalat"/>
          <w:color w:val="000000" w:themeColor="text1"/>
          <w:sz w:val="24"/>
          <w:szCs w:val="24"/>
          <w:lang w:val="hy-AM"/>
        </w:rPr>
        <w:t xml:space="preserve">բնակելի </w:t>
      </w:r>
      <w:r w:rsidRPr="007C2D32">
        <w:rPr>
          <w:rFonts w:ascii="GHEA Grapalat" w:hAnsi="GHEA Grapalat"/>
          <w:color w:val="000000" w:themeColor="text1"/>
          <w:sz w:val="24"/>
          <w:szCs w:val="24"/>
          <w:lang w:val="hy-AM"/>
        </w:rPr>
        <w:t>շենքերի</w:t>
      </w:r>
      <w:r w:rsidR="00C11BCA" w:rsidRPr="007C2D32">
        <w:rPr>
          <w:rFonts w:ascii="GHEA Grapalat" w:hAnsi="GHEA Grapalat"/>
          <w:color w:val="000000" w:themeColor="text1"/>
          <w:sz w:val="24"/>
          <w:szCs w:val="24"/>
          <w:lang w:val="hy-AM"/>
        </w:rPr>
        <w:t xml:space="preserve"> (տների)</w:t>
      </w:r>
      <w:r w:rsidRPr="007C2D32">
        <w:rPr>
          <w:rFonts w:ascii="GHEA Grapalat" w:hAnsi="GHEA Grapalat"/>
          <w:color w:val="000000" w:themeColor="text1"/>
          <w:sz w:val="24"/>
          <w:szCs w:val="24"/>
          <w:lang w:val="hy-AM"/>
        </w:rPr>
        <w:t xml:space="preserve"> համար իրականացվում է էներգետիկ փորձաքննություն (աուդիտ) </w:t>
      </w:r>
      <w:r w:rsidR="006E130E"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Հ</w:t>
      </w:r>
      <w:r w:rsidR="006E130E" w:rsidRPr="007C2D32">
        <w:rPr>
          <w:rFonts w:ascii="GHEA Grapalat" w:hAnsi="GHEA Grapalat"/>
          <w:color w:val="000000" w:themeColor="text1"/>
          <w:sz w:val="24"/>
          <w:szCs w:val="24"/>
          <w:lang w:val="hy-AM"/>
        </w:rPr>
        <w:t>Հ</w:t>
      </w:r>
      <w:r w:rsidRPr="007C2D32">
        <w:rPr>
          <w:rFonts w:ascii="GHEA Grapalat" w:hAnsi="GHEA Grapalat"/>
          <w:color w:val="000000" w:themeColor="text1"/>
          <w:sz w:val="24"/>
          <w:szCs w:val="24"/>
          <w:lang w:val="hy-AM"/>
        </w:rPr>
        <w:t xml:space="preserve"> կառավարության 2006 թվականի օգոստոսի 31-ի N 1399-Ն որոշմամբ հաստատված պահանջներին համապատասխան, և ելակետային տվյալների հիման վրա էլ կազմվում են նախագծային փաստաթղթեր:</w:t>
      </w:r>
    </w:p>
    <w:p w14:paraId="64DCB11F" w14:textId="77777777" w:rsidR="00170EC3" w:rsidRPr="007C2D32" w:rsidRDefault="00170EC3"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color w:val="000000" w:themeColor="text1"/>
          <w:sz w:val="24"/>
          <w:szCs w:val="24"/>
          <w:lang w:val="hy-AM" w:eastAsia="en-US"/>
        </w:rPr>
      </w:pPr>
      <w:r w:rsidRPr="007C2D32">
        <w:rPr>
          <w:rFonts w:ascii="GHEA Grapalat" w:hAnsi="GHEA Grapalat"/>
          <w:color w:val="000000" w:themeColor="text1"/>
          <w:sz w:val="24"/>
          <w:szCs w:val="24"/>
          <w:lang w:val="hy-AM"/>
        </w:rPr>
        <w:t xml:space="preserve">Պետական միջոցների հաշվին կառուցվող </w:t>
      </w:r>
      <w:r w:rsidR="00C11BCA" w:rsidRPr="007C2D32">
        <w:rPr>
          <w:rFonts w:ascii="GHEA Grapalat" w:hAnsi="GHEA Grapalat"/>
          <w:color w:val="000000" w:themeColor="text1"/>
          <w:sz w:val="24"/>
          <w:szCs w:val="24"/>
          <w:lang w:val="hy-AM"/>
        </w:rPr>
        <w:t xml:space="preserve">բնակելի </w:t>
      </w:r>
      <w:r w:rsidRPr="007C2D32">
        <w:rPr>
          <w:rFonts w:ascii="GHEA Grapalat" w:hAnsi="GHEA Grapalat"/>
          <w:color w:val="000000" w:themeColor="text1"/>
          <w:sz w:val="24"/>
          <w:szCs w:val="24"/>
          <w:lang w:val="hy-AM"/>
        </w:rPr>
        <w:t xml:space="preserve">շենքերի կառուցման, վերակառուցման, նորոգման ճարտարապետահատակագծային առաջադրանքում ներառվում են </w:t>
      </w:r>
      <w:r w:rsidR="00B84084" w:rsidRPr="007C2D32">
        <w:rPr>
          <w:rFonts w:ascii="GHEA Grapalat" w:hAnsi="GHEA Grapalat"/>
          <w:color w:val="000000" w:themeColor="text1"/>
          <w:sz w:val="24"/>
          <w:szCs w:val="24"/>
          <w:lang w:val="hy-AM"/>
        </w:rPr>
        <w:t>ՀՀ կ</w:t>
      </w:r>
      <w:r w:rsidR="00611815" w:rsidRPr="007C2D32">
        <w:rPr>
          <w:rFonts w:ascii="GHEA Grapalat" w:hAnsi="GHEA Grapalat"/>
          <w:color w:val="000000" w:themeColor="text1"/>
          <w:sz w:val="24"/>
          <w:szCs w:val="24"/>
          <w:lang w:val="hy-AM"/>
        </w:rPr>
        <w:t>առավարության</w:t>
      </w:r>
      <w:r w:rsidR="00611815" w:rsidRPr="007C2D32">
        <w:rPr>
          <w:rFonts w:ascii="GHEA Grapalat" w:eastAsia="Times New Roman" w:hAnsi="GHEA Grapalat" w:cs="Times New Roman"/>
          <w:color w:val="000000" w:themeColor="text1"/>
          <w:sz w:val="24"/>
          <w:szCs w:val="24"/>
          <w:lang w:val="hy-AM" w:eastAsia="en-US"/>
        </w:rPr>
        <w:t xml:space="preserve"> 2018 թ</w:t>
      </w:r>
      <w:r w:rsidR="00B84084" w:rsidRPr="007C2D32">
        <w:rPr>
          <w:rFonts w:ascii="GHEA Grapalat" w:eastAsia="Times New Roman" w:hAnsi="GHEA Grapalat" w:cs="Cambria Math"/>
          <w:color w:val="000000" w:themeColor="text1"/>
          <w:sz w:val="24"/>
          <w:szCs w:val="24"/>
          <w:lang w:val="hy-AM" w:eastAsia="en-US"/>
        </w:rPr>
        <w:t>վականի</w:t>
      </w:r>
      <w:r w:rsidR="00611815" w:rsidRPr="007C2D32">
        <w:rPr>
          <w:rFonts w:ascii="GHEA Grapalat" w:eastAsia="Times New Roman" w:hAnsi="GHEA Grapalat" w:cs="Times New Roman"/>
          <w:color w:val="000000" w:themeColor="text1"/>
          <w:sz w:val="24"/>
          <w:szCs w:val="24"/>
          <w:lang w:val="hy-AM" w:eastAsia="en-US"/>
        </w:rPr>
        <w:t xml:space="preserve"> ապրիլի 12-ի N 426-Ն որոշմամբ հաստատված տեխնիկական </w:t>
      </w:r>
      <w:r w:rsidR="00E81884">
        <w:rPr>
          <w:rFonts w:ascii="GHEA Grapalat" w:eastAsia="Times New Roman" w:hAnsi="GHEA Grapalat" w:cs="Times New Roman"/>
          <w:color w:val="000000" w:themeColor="text1"/>
          <w:sz w:val="24"/>
          <w:szCs w:val="24"/>
          <w:lang w:val="hy-AM" w:eastAsia="en-US"/>
        </w:rPr>
        <w:t>կանոնակարգ</w:t>
      </w:r>
      <w:r w:rsidR="00E81884" w:rsidRPr="00E81884">
        <w:rPr>
          <w:rFonts w:ascii="GHEA Grapalat" w:eastAsia="Times New Roman" w:hAnsi="GHEA Grapalat" w:cs="Times New Roman"/>
          <w:color w:val="000000" w:themeColor="text1"/>
          <w:sz w:val="24"/>
          <w:szCs w:val="24"/>
          <w:lang w:val="hy-AM" w:eastAsia="en-US"/>
        </w:rPr>
        <w:t>ում</w:t>
      </w:r>
      <w:r w:rsidRPr="007C2D32">
        <w:rPr>
          <w:rFonts w:ascii="GHEA Grapalat" w:eastAsia="Times New Roman" w:hAnsi="GHEA Grapalat" w:cs="Times New Roman"/>
          <w:color w:val="000000" w:themeColor="text1"/>
          <w:sz w:val="24"/>
          <w:szCs w:val="24"/>
          <w:lang w:val="hy-AM" w:eastAsia="en-US"/>
        </w:rPr>
        <w:t xml:space="preserve"> նշված էներգետիկ բնութագրերի նվազագույն պահանջները, եթե դրանք տեխնիկապես, գործառնական և տնտեսական առումներով իրագործելի են: Այդ պահանջները կիրառվում են նաև </w:t>
      </w:r>
      <w:r w:rsidRPr="007C2D32">
        <w:rPr>
          <w:rFonts w:ascii="GHEA Grapalat" w:eastAsia="Times New Roman" w:hAnsi="GHEA Grapalat" w:cs="Times New Roman"/>
          <w:color w:val="000000" w:themeColor="text1"/>
          <w:sz w:val="24"/>
          <w:szCs w:val="24"/>
          <w:lang w:val="hy-AM" w:eastAsia="en-US"/>
        </w:rPr>
        <w:lastRenderedPageBreak/>
        <w:t xml:space="preserve">ամբողջովին </w:t>
      </w:r>
      <w:r w:rsidR="00F22AC6" w:rsidRPr="00F22AC6">
        <w:rPr>
          <w:rFonts w:ascii="GHEA Grapalat" w:eastAsia="Times New Roman" w:hAnsi="GHEA Grapalat" w:cs="Times New Roman"/>
          <w:color w:val="000000" w:themeColor="text1"/>
          <w:sz w:val="24"/>
          <w:szCs w:val="24"/>
          <w:lang w:val="hy-AM" w:eastAsia="en-US"/>
        </w:rPr>
        <w:t>վերակառուցվող/հիմնա</w:t>
      </w:r>
      <w:r w:rsidRPr="007C2D32">
        <w:rPr>
          <w:rFonts w:ascii="GHEA Grapalat" w:eastAsia="Times New Roman" w:hAnsi="GHEA Grapalat" w:cs="Times New Roman"/>
          <w:color w:val="000000" w:themeColor="text1"/>
          <w:sz w:val="24"/>
          <w:szCs w:val="24"/>
          <w:lang w:val="hy-AM" w:eastAsia="en-US"/>
        </w:rPr>
        <w:t xml:space="preserve">նորոգվող շենքի կամ </w:t>
      </w:r>
      <w:r w:rsidR="00F22AC6" w:rsidRPr="00F22AC6">
        <w:rPr>
          <w:rFonts w:ascii="GHEA Grapalat" w:eastAsia="Times New Roman" w:hAnsi="GHEA Grapalat" w:cs="Times New Roman"/>
          <w:color w:val="000000" w:themeColor="text1"/>
          <w:sz w:val="24"/>
          <w:szCs w:val="24"/>
          <w:lang w:val="hy-AM" w:eastAsia="en-US"/>
        </w:rPr>
        <w:t>դրա</w:t>
      </w:r>
      <w:r w:rsidRPr="007C2D32">
        <w:rPr>
          <w:rFonts w:ascii="GHEA Grapalat" w:eastAsia="Times New Roman" w:hAnsi="GHEA Grapalat" w:cs="Times New Roman"/>
          <w:color w:val="000000" w:themeColor="text1"/>
          <w:sz w:val="24"/>
          <w:szCs w:val="24"/>
          <w:lang w:val="hy-AM" w:eastAsia="en-US"/>
        </w:rPr>
        <w:t xml:space="preserve"> հատվածի նկատմամբ:</w:t>
      </w:r>
    </w:p>
    <w:p w14:paraId="0183EB93" w14:textId="77777777" w:rsidR="00170EC3" w:rsidRPr="007C2D32" w:rsidRDefault="00170EC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Շենքերի վերակառուցման, նորոգման դեպքում պատող կոնստրուկցիայի մաս կազմող և դրա էներգաարդյունավետության վրա զգալի ազդեցություն ունեցող կոնստրուկտիվ տարրի արդիականացման կամ փոխարինման դեպքում գործում են </w:t>
      </w:r>
      <w:r w:rsidR="00693A8D" w:rsidRPr="007C2D32">
        <w:rPr>
          <w:rFonts w:ascii="GHEA Grapalat" w:hAnsi="GHEA Grapalat"/>
          <w:color w:val="000000" w:themeColor="text1"/>
          <w:sz w:val="24"/>
          <w:szCs w:val="24"/>
          <w:lang w:val="hy-AM"/>
        </w:rPr>
        <w:t>ՀՀ կ</w:t>
      </w:r>
      <w:r w:rsidR="00611815" w:rsidRPr="007C2D32">
        <w:rPr>
          <w:rFonts w:ascii="GHEA Grapalat" w:hAnsi="GHEA Grapalat"/>
          <w:color w:val="000000" w:themeColor="text1"/>
          <w:sz w:val="24"/>
          <w:szCs w:val="24"/>
          <w:lang w:val="hy-AM"/>
        </w:rPr>
        <w:t>առավարության 2018 թ</w:t>
      </w:r>
      <w:r w:rsidR="00693A8D" w:rsidRPr="007C2D32">
        <w:rPr>
          <w:rFonts w:ascii="GHEA Grapalat" w:hAnsi="GHEA Grapalat" w:cs="Cambria Math"/>
          <w:color w:val="000000" w:themeColor="text1"/>
          <w:sz w:val="24"/>
          <w:szCs w:val="24"/>
          <w:lang w:val="hy-AM"/>
        </w:rPr>
        <w:t>վականի</w:t>
      </w:r>
      <w:r w:rsidR="00693A8D" w:rsidRPr="007C2D32">
        <w:rPr>
          <w:rFonts w:ascii="Cambria Math" w:hAnsi="Cambria Math" w:cs="Cambria Math"/>
          <w:color w:val="000000" w:themeColor="text1"/>
          <w:sz w:val="24"/>
          <w:szCs w:val="24"/>
          <w:lang w:val="hy-AM"/>
        </w:rPr>
        <w:t xml:space="preserve"> </w:t>
      </w:r>
      <w:r w:rsidR="00611815" w:rsidRPr="007C2D32">
        <w:rPr>
          <w:rFonts w:ascii="GHEA Grapalat" w:hAnsi="GHEA Grapalat"/>
          <w:color w:val="000000" w:themeColor="text1"/>
          <w:sz w:val="24"/>
          <w:szCs w:val="24"/>
          <w:lang w:val="hy-AM"/>
        </w:rPr>
        <w:t xml:space="preserve">ապրիլի 12-ի N 426-Ն որոշմամբ հաստատված տեխնիկական </w:t>
      </w:r>
      <w:r w:rsidRPr="007C2D32">
        <w:rPr>
          <w:rFonts w:ascii="GHEA Grapalat" w:hAnsi="GHEA Grapalat"/>
          <w:color w:val="000000" w:themeColor="text1"/>
          <w:sz w:val="24"/>
          <w:szCs w:val="24"/>
          <w:lang w:val="hy-AM"/>
        </w:rPr>
        <w:t>կանոնակարգի պահանջները, եթե դրանք տեխնիկական, գործառնական և տնտեսական առումներով իրագործելի են:</w:t>
      </w:r>
    </w:p>
    <w:p w14:paraId="3CF11CCD" w14:textId="77777777" w:rsidR="00524EFD" w:rsidRPr="007C2D32" w:rsidRDefault="00A14EBE"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A14EBE">
        <w:rPr>
          <w:rFonts w:ascii="GHEA Grapalat" w:hAnsi="GHEA Grapalat"/>
          <w:color w:val="000000" w:themeColor="text1"/>
          <w:sz w:val="24"/>
          <w:szCs w:val="24"/>
          <w:lang w:val="hy-AM"/>
        </w:rPr>
        <w:t>Պ</w:t>
      </w:r>
      <w:r w:rsidR="00524EFD" w:rsidRPr="007C2D32">
        <w:rPr>
          <w:rFonts w:ascii="GHEA Grapalat" w:hAnsi="GHEA Grapalat"/>
          <w:color w:val="000000" w:themeColor="text1"/>
          <w:sz w:val="24"/>
          <w:szCs w:val="24"/>
          <w:lang w:val="hy-AM"/>
        </w:rPr>
        <w:t xml:space="preserve">ատող կոնստրուկցիաների  ջերմափոխադրման </w:t>
      </w:r>
      <w:r>
        <w:rPr>
          <w:rFonts w:ascii="GHEA Grapalat" w:hAnsi="GHEA Grapalat"/>
          <w:color w:val="000000" w:themeColor="text1"/>
          <w:sz w:val="24"/>
          <w:szCs w:val="24"/>
          <w:lang w:val="hy-AM"/>
        </w:rPr>
        <w:t>դիմադրությ</w:t>
      </w:r>
      <w:r w:rsidRPr="00A14EBE">
        <w:rPr>
          <w:rFonts w:ascii="GHEA Grapalat" w:hAnsi="GHEA Grapalat"/>
          <w:color w:val="000000" w:themeColor="text1"/>
          <w:sz w:val="24"/>
          <w:szCs w:val="24"/>
          <w:lang w:val="hy-AM"/>
        </w:rPr>
        <w:t>ու</w:t>
      </w:r>
      <w:r w:rsidR="00524EFD" w:rsidRPr="007C2D32">
        <w:rPr>
          <w:rFonts w:ascii="GHEA Grapalat" w:hAnsi="GHEA Grapalat"/>
          <w:color w:val="000000" w:themeColor="text1"/>
          <w:sz w:val="24"/>
          <w:szCs w:val="24"/>
          <w:lang w:val="hy-AM"/>
        </w:rPr>
        <w:t>ն</w:t>
      </w:r>
      <w:r w:rsidRPr="00A14EBE">
        <w:rPr>
          <w:rFonts w:ascii="GHEA Grapalat" w:hAnsi="GHEA Grapalat"/>
          <w:color w:val="000000" w:themeColor="text1"/>
          <w:sz w:val="24"/>
          <w:szCs w:val="24"/>
          <w:lang w:val="hy-AM"/>
        </w:rPr>
        <w:t>ը՝</w:t>
      </w:r>
      <w:r w:rsidR="00524EFD"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ՀՀ քաղաքաշինության նախարարի 2016 թվականի հունիսի 16-ի N 120-Ն հրամանով հաստատված ՀՀՇՆ 24-01</w:t>
      </w:r>
      <w:r w:rsidRPr="00A14EBE">
        <w:rPr>
          <w:rFonts w:ascii="GHEA Grapalat" w:hAnsi="GHEA Grapalat"/>
          <w:color w:val="000000" w:themeColor="text1"/>
          <w:sz w:val="24"/>
          <w:szCs w:val="24"/>
          <w:lang w:val="hy-AM"/>
        </w:rPr>
        <w:t>-2016</w:t>
      </w:r>
      <w:r w:rsidRPr="007C2D32">
        <w:rPr>
          <w:rFonts w:ascii="GHEA Grapalat" w:hAnsi="GHEA Grapalat"/>
          <w:color w:val="000000" w:themeColor="text1"/>
          <w:sz w:val="24"/>
          <w:szCs w:val="24"/>
          <w:lang w:val="hy-AM"/>
        </w:rPr>
        <w:t xml:space="preserve"> շինարարական նորմերով </w:t>
      </w:r>
      <w:r>
        <w:rPr>
          <w:rFonts w:ascii="GHEA Grapalat" w:hAnsi="GHEA Grapalat"/>
          <w:color w:val="000000" w:themeColor="text1"/>
          <w:sz w:val="24"/>
          <w:szCs w:val="24"/>
          <w:lang w:val="hy-AM"/>
        </w:rPr>
        <w:t>պահանջված</w:t>
      </w:r>
      <w:r w:rsidRPr="00A14EBE">
        <w:rPr>
          <w:rFonts w:ascii="GHEA Grapalat" w:hAnsi="GHEA Grapalat"/>
          <w:color w:val="000000" w:themeColor="text1"/>
          <w:sz w:val="24"/>
          <w:szCs w:val="24"/>
          <w:lang w:val="hy-AM"/>
        </w:rPr>
        <w:t>ից</w:t>
      </w:r>
      <w:r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 xml:space="preserve">ավելի ցածր արժեքի դեպքում, </w:t>
      </w:r>
      <w:r w:rsidRPr="00A14EBE">
        <w:rPr>
          <w:rFonts w:ascii="GHEA Grapalat" w:hAnsi="GHEA Grapalat"/>
          <w:color w:val="000000" w:themeColor="text1"/>
          <w:sz w:val="24"/>
          <w:szCs w:val="24"/>
          <w:lang w:val="hy-AM"/>
        </w:rPr>
        <w:t>կարող է վերանայվել</w:t>
      </w:r>
      <w:r w:rsidR="00524EFD" w:rsidRPr="007C2D32">
        <w:rPr>
          <w:rFonts w:ascii="GHEA Grapalat" w:hAnsi="GHEA Grapalat"/>
          <w:color w:val="000000" w:themeColor="text1"/>
          <w:sz w:val="24"/>
          <w:szCs w:val="24"/>
          <w:lang w:val="hy-AM"/>
        </w:rPr>
        <w:t xml:space="preserve"> </w:t>
      </w:r>
      <w:r w:rsidRPr="00A14EBE">
        <w:rPr>
          <w:rFonts w:ascii="GHEA Grapalat" w:hAnsi="GHEA Grapalat"/>
          <w:color w:val="000000" w:themeColor="text1"/>
          <w:sz w:val="24"/>
          <w:szCs w:val="24"/>
          <w:lang w:val="hy-AM"/>
        </w:rPr>
        <w:t>նախագծային այլընտրանքային  լուծումների առկայությամբ</w:t>
      </w:r>
      <w:r w:rsidR="00524EFD" w:rsidRPr="007C2D32">
        <w:rPr>
          <w:rFonts w:ascii="GHEA Grapalat" w:hAnsi="GHEA Grapalat"/>
          <w:color w:val="000000" w:themeColor="text1"/>
          <w:sz w:val="24"/>
          <w:szCs w:val="24"/>
          <w:lang w:val="hy-AM"/>
        </w:rPr>
        <w:t>:</w:t>
      </w:r>
    </w:p>
    <w:p w14:paraId="08EAB95F" w14:textId="77777777" w:rsidR="00524EFD" w:rsidRPr="007C2D32" w:rsidRDefault="004A71F2"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F420AA">
        <w:rPr>
          <w:rFonts w:ascii="GHEA Grapalat" w:hAnsi="GHEA Grapalat"/>
          <w:color w:val="000000" w:themeColor="text1"/>
          <w:sz w:val="24"/>
          <w:szCs w:val="24"/>
          <w:lang w:val="hy-AM"/>
        </w:rPr>
        <w:t>Անհատական</w:t>
      </w:r>
      <w:r w:rsidRPr="007C2D32">
        <w:rPr>
          <w:rFonts w:ascii="GHEA Grapalat" w:hAnsi="GHEA Grapalat"/>
          <w:color w:val="000000" w:themeColor="text1"/>
          <w:sz w:val="24"/>
          <w:szCs w:val="24"/>
          <w:lang w:val="hy-AM"/>
        </w:rPr>
        <w:t xml:space="preserve"> </w:t>
      </w:r>
      <w:r w:rsidRPr="004A71F2">
        <w:rPr>
          <w:rFonts w:ascii="GHEA Grapalat" w:hAnsi="GHEA Grapalat"/>
          <w:color w:val="000000" w:themeColor="text1"/>
          <w:sz w:val="24"/>
          <w:szCs w:val="24"/>
          <w:lang w:val="hy-AM"/>
        </w:rPr>
        <w:t>բ</w:t>
      </w:r>
      <w:r w:rsidR="00002E8E" w:rsidRPr="007C2D32">
        <w:rPr>
          <w:rFonts w:ascii="GHEA Grapalat" w:hAnsi="GHEA Grapalat"/>
          <w:color w:val="000000" w:themeColor="text1"/>
          <w:sz w:val="24"/>
          <w:szCs w:val="24"/>
          <w:lang w:val="hy-AM"/>
        </w:rPr>
        <w:t>նակելի տ</w:t>
      </w:r>
      <w:r w:rsidR="00524EFD" w:rsidRPr="007C2D32">
        <w:rPr>
          <w:rFonts w:ascii="GHEA Grapalat" w:hAnsi="GHEA Grapalat"/>
          <w:color w:val="000000" w:themeColor="text1"/>
          <w:sz w:val="24"/>
          <w:szCs w:val="24"/>
          <w:lang w:val="hy-AM"/>
        </w:rPr>
        <w:t xml:space="preserve">ունը պետք է դասակարգվի էներգաարդյունավետության որոշակի կատեգորիայի՝ կախված հաշվարկվող ջերմային էներգիայի հատուկ սպառման առավելագույն թույլատրելի նորմատիվ արժեքի հարաբերակցությունից </w:t>
      </w:r>
      <w:r w:rsidR="00FA41DB" w:rsidRPr="007C2D32">
        <w:rPr>
          <w:rFonts w:ascii="GHEA Grapalat" w:hAnsi="GHEA Grapalat"/>
          <w:color w:val="000000" w:themeColor="text1"/>
          <w:sz w:val="24"/>
          <w:szCs w:val="24"/>
          <w:lang w:val="hy-AM"/>
        </w:rPr>
        <w:t xml:space="preserve">               </w:t>
      </w:r>
      <w:r w:rsidR="00524EFD" w:rsidRPr="007C2D32">
        <w:rPr>
          <w:rFonts w:ascii="GHEA Grapalat" w:hAnsi="GHEA Grapalat"/>
          <w:color w:val="000000" w:themeColor="text1"/>
          <w:sz w:val="24"/>
          <w:szCs w:val="24"/>
          <w:lang w:val="hy-AM"/>
        </w:rPr>
        <w:t>(</w:t>
      </w:r>
      <w:r w:rsidR="00524EFD" w:rsidRPr="007C2D32">
        <w:rPr>
          <w:rFonts w:ascii="GHEA Grapalat" w:eastAsia="Times New Roman" w:hAnsi="GHEA Grapalat" w:cs="Arial"/>
          <w:noProof/>
          <w:color w:val="000000" w:themeColor="text1"/>
          <w:sz w:val="24"/>
          <w:szCs w:val="24"/>
          <w:lang w:val="en-US" w:eastAsia="en-US"/>
        </w:rPr>
        <w:drawing>
          <wp:inline distT="0" distB="0" distL="0" distR="0" wp14:anchorId="5B88DCAE" wp14:editId="2C86D6F4">
            <wp:extent cx="563118" cy="209550"/>
            <wp:effectExtent l="0" t="0" r="8890" b="0"/>
            <wp:docPr id="2" name="Picture 2" descr="https://api.docs.cntd.ru/img/45/60/39/91/6/bd33335a-7e27-4303-9f50-fd1ddd5e175c/P01D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docs.cntd.ru/img/45/60/39/91/6/bd33335a-7e27-4303-9f50-fd1ddd5e175c/P01D500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959" cy="211352"/>
                    </a:xfrm>
                    <a:prstGeom prst="rect">
                      <a:avLst/>
                    </a:prstGeom>
                    <a:noFill/>
                    <a:ln>
                      <a:noFill/>
                    </a:ln>
                  </pic:spPr>
                </pic:pic>
              </a:graphicData>
            </a:graphic>
          </wp:inline>
        </w:drawing>
      </w:r>
      <w:r w:rsidR="00524EFD" w:rsidRPr="007C2D32">
        <w:rPr>
          <w:rFonts w:ascii="GHEA Grapalat" w:hAnsi="GHEA Grapalat"/>
          <w:color w:val="000000" w:themeColor="text1"/>
          <w:sz w:val="24"/>
          <w:szCs w:val="24"/>
          <w:lang w:val="hy-AM"/>
        </w:rPr>
        <w:t>)</w:t>
      </w:r>
      <w:r w:rsidR="00524EFD" w:rsidRPr="007C2D32">
        <w:rPr>
          <w:rFonts w:ascii="Cambria Math" w:hAnsi="Cambria Math" w:cs="Cambria Math"/>
          <w:color w:val="000000" w:themeColor="text1"/>
          <w:sz w:val="24"/>
          <w:szCs w:val="24"/>
          <w:lang w:val="hy-AM"/>
        </w:rPr>
        <w:t>․</w:t>
      </w:r>
    </w:p>
    <w:p w14:paraId="2FD628BC" w14:textId="77777777" w:rsidR="00524EFD" w:rsidRPr="007C2D32" w:rsidRDefault="00524EFD" w:rsidP="00B55B97">
      <w:pPr>
        <w:pStyle w:val="ListParagraph"/>
        <w:numPr>
          <w:ilvl w:val="0"/>
          <w:numId w:val="19"/>
        </w:numPr>
        <w:spacing w:after="0" w:line="360" w:lineRule="auto"/>
        <w:ind w:right="283" w:hanging="477"/>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K&gt; 1.25 – առավել բարձր էներգաարդյունավետությա</w:t>
      </w:r>
      <w:r w:rsidR="004A71F2" w:rsidRPr="004A71F2">
        <w:rPr>
          <w:rFonts w:ascii="GHEA Grapalat" w:hAnsi="GHEA Grapalat"/>
          <w:color w:val="000000" w:themeColor="text1"/>
          <w:sz w:val="24"/>
          <w:szCs w:val="24"/>
          <w:lang w:val="hy-AM"/>
        </w:rPr>
        <w:t>մբ</w:t>
      </w:r>
      <w:r w:rsidRPr="007C2D32">
        <w:rPr>
          <w:rFonts w:ascii="GHEA Grapalat" w:hAnsi="GHEA Grapalat"/>
          <w:color w:val="000000" w:themeColor="text1"/>
          <w:sz w:val="24"/>
          <w:szCs w:val="24"/>
          <w:lang w:val="hy-AM"/>
        </w:rPr>
        <w:t xml:space="preserve"> տուն</w:t>
      </w:r>
      <w:r w:rsidR="00FA41DB" w:rsidRPr="007C2D32">
        <w:rPr>
          <w:rFonts w:ascii="GHEA Grapalat" w:hAnsi="GHEA Grapalat"/>
          <w:color w:val="000000" w:themeColor="text1"/>
          <w:sz w:val="24"/>
          <w:szCs w:val="24"/>
          <w:lang w:val="hy-AM"/>
        </w:rPr>
        <w:t>,</w:t>
      </w:r>
    </w:p>
    <w:p w14:paraId="45E5891E" w14:textId="77777777" w:rsidR="00524EFD" w:rsidRPr="007C2D32" w:rsidRDefault="00524EFD" w:rsidP="00B55B97">
      <w:pPr>
        <w:pStyle w:val="ListParagraph"/>
        <w:numPr>
          <w:ilvl w:val="0"/>
          <w:numId w:val="19"/>
        </w:numPr>
        <w:spacing w:after="0" w:line="360" w:lineRule="auto"/>
        <w:ind w:right="283" w:hanging="477"/>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K = 1.25-1.1 -</w:t>
      </w:r>
      <w:r w:rsidRPr="007C2D32">
        <w:rPr>
          <w:rFonts w:ascii="GHEA Grapalat" w:hAnsi="GHEA Grapalat"/>
          <w:b/>
          <w:color w:val="000000" w:themeColor="text1"/>
          <w:sz w:val="24"/>
          <w:szCs w:val="24"/>
          <w:lang w:val="hy-AM"/>
        </w:rPr>
        <w:t xml:space="preserve"> </w:t>
      </w:r>
      <w:r w:rsidRPr="007C2D32">
        <w:rPr>
          <w:rFonts w:ascii="GHEA Grapalat" w:hAnsi="GHEA Grapalat"/>
          <w:color w:val="000000" w:themeColor="text1"/>
          <w:sz w:val="24"/>
          <w:szCs w:val="24"/>
          <w:lang w:val="hy-AM"/>
        </w:rPr>
        <w:t>բարձր էներգաարդյունավետությամբ տուն</w:t>
      </w:r>
      <w:r w:rsidR="00FA41DB" w:rsidRPr="007C2D32">
        <w:rPr>
          <w:rFonts w:ascii="GHEA Grapalat" w:hAnsi="GHEA Grapalat"/>
          <w:color w:val="000000" w:themeColor="text1"/>
          <w:sz w:val="24"/>
          <w:szCs w:val="24"/>
          <w:lang w:val="hy-AM"/>
        </w:rPr>
        <w:t>,</w:t>
      </w:r>
    </w:p>
    <w:p w14:paraId="11CA0F0E" w14:textId="77777777" w:rsidR="00524EFD" w:rsidRPr="007C2D32" w:rsidRDefault="00524EFD" w:rsidP="00B55B97">
      <w:pPr>
        <w:pStyle w:val="ListParagraph"/>
        <w:numPr>
          <w:ilvl w:val="0"/>
          <w:numId w:val="19"/>
        </w:numPr>
        <w:spacing w:after="0" w:line="360" w:lineRule="auto"/>
        <w:ind w:right="283" w:hanging="477"/>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K = 1.1-1.0 - նորմալ էներգաարդյունավետությա</w:t>
      </w:r>
      <w:proofErr w:type="spellStart"/>
      <w:r w:rsidR="004A71F2">
        <w:rPr>
          <w:rFonts w:ascii="GHEA Grapalat" w:hAnsi="GHEA Grapalat"/>
          <w:color w:val="000000" w:themeColor="text1"/>
          <w:sz w:val="24"/>
          <w:szCs w:val="24"/>
          <w:lang w:val="en-US"/>
        </w:rPr>
        <w:t>մբ</w:t>
      </w:r>
      <w:proofErr w:type="spellEnd"/>
      <w:r w:rsidRPr="007C2D32">
        <w:rPr>
          <w:rFonts w:ascii="GHEA Grapalat" w:hAnsi="GHEA Grapalat"/>
          <w:color w:val="000000" w:themeColor="text1"/>
          <w:sz w:val="24"/>
          <w:szCs w:val="24"/>
          <w:lang w:val="hy-AM"/>
        </w:rPr>
        <w:t xml:space="preserve"> տուն:</w:t>
      </w:r>
    </w:p>
    <w:p w14:paraId="0FB046AF" w14:textId="77777777" w:rsidR="00524EFD" w:rsidRPr="007C2D32" w:rsidRDefault="00524EFD"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Էներգաարդյունավետության կատեգորիան անձնագրում պետք է մուտքագրվի </w:t>
      </w:r>
      <w:r w:rsidR="004A71F2" w:rsidRPr="004A71F2">
        <w:rPr>
          <w:rFonts w:ascii="GHEA Grapalat" w:hAnsi="GHEA Grapalat"/>
          <w:color w:val="000000" w:themeColor="text1"/>
          <w:sz w:val="24"/>
          <w:szCs w:val="24"/>
          <w:lang w:val="hy-AM"/>
        </w:rPr>
        <w:t>ա</w:t>
      </w:r>
      <w:r w:rsidR="004A71F2" w:rsidRPr="00F420AA">
        <w:rPr>
          <w:rFonts w:ascii="GHEA Grapalat" w:hAnsi="GHEA Grapalat"/>
          <w:color w:val="000000" w:themeColor="text1"/>
          <w:sz w:val="24"/>
          <w:szCs w:val="24"/>
          <w:lang w:val="hy-AM"/>
        </w:rPr>
        <w:t>նհատական</w:t>
      </w:r>
      <w:r w:rsidR="004A71F2" w:rsidRPr="007C2D32">
        <w:rPr>
          <w:rFonts w:ascii="GHEA Grapalat" w:hAnsi="GHEA Grapalat"/>
          <w:color w:val="000000" w:themeColor="text1"/>
          <w:sz w:val="24"/>
          <w:szCs w:val="24"/>
          <w:lang w:val="hy-AM"/>
        </w:rPr>
        <w:t xml:space="preserve"> </w:t>
      </w:r>
      <w:r w:rsidR="00002E8E" w:rsidRPr="007C2D32">
        <w:rPr>
          <w:rFonts w:ascii="GHEA Grapalat" w:hAnsi="GHEA Grapalat"/>
          <w:color w:val="000000" w:themeColor="text1"/>
          <w:sz w:val="24"/>
          <w:szCs w:val="24"/>
          <w:lang w:val="hy-AM"/>
        </w:rPr>
        <w:t xml:space="preserve">բնակելի </w:t>
      </w:r>
      <w:r w:rsidRPr="007C2D32">
        <w:rPr>
          <w:rFonts w:ascii="GHEA Grapalat" w:hAnsi="GHEA Grapalat"/>
          <w:color w:val="000000" w:themeColor="text1"/>
          <w:sz w:val="24"/>
          <w:szCs w:val="24"/>
          <w:lang w:val="hy-AM"/>
        </w:rPr>
        <w:t>տունը շահագործման հանձնելիս և հստակեցվի շահագործման ընթացքում՝ հաշվի առնելով էներգախնայողության միջոցառումներ</w:t>
      </w:r>
      <w:r w:rsidR="004A71F2" w:rsidRPr="004A71F2">
        <w:rPr>
          <w:rFonts w:ascii="GHEA Grapalat" w:hAnsi="GHEA Grapalat"/>
          <w:color w:val="000000" w:themeColor="text1"/>
          <w:sz w:val="24"/>
          <w:szCs w:val="24"/>
          <w:lang w:val="hy-AM"/>
        </w:rPr>
        <w:t>ի կիրառում</w:t>
      </w:r>
      <w:r w:rsidR="004A71F2" w:rsidRPr="00444E70">
        <w:rPr>
          <w:rFonts w:ascii="GHEA Grapalat" w:hAnsi="GHEA Grapalat"/>
          <w:color w:val="000000" w:themeColor="text1"/>
          <w:sz w:val="24"/>
          <w:szCs w:val="24"/>
          <w:lang w:val="hy-AM"/>
        </w:rPr>
        <w:t>ը</w:t>
      </w:r>
      <w:r w:rsidRPr="007C2D32">
        <w:rPr>
          <w:rFonts w:ascii="GHEA Grapalat" w:hAnsi="GHEA Grapalat"/>
          <w:color w:val="000000" w:themeColor="text1"/>
          <w:sz w:val="24"/>
          <w:szCs w:val="24"/>
          <w:lang w:val="hy-AM"/>
        </w:rPr>
        <w:t>:</w:t>
      </w:r>
    </w:p>
    <w:p w14:paraId="78945CB2" w14:textId="77777777" w:rsidR="00524EFD" w:rsidRPr="007C2D32" w:rsidRDefault="00002E8E"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Բնակելի տ</w:t>
      </w:r>
      <w:r w:rsidR="00524EFD" w:rsidRPr="007C2D32">
        <w:rPr>
          <w:rFonts w:ascii="GHEA Grapalat" w:hAnsi="GHEA Grapalat"/>
          <w:color w:val="000000" w:themeColor="text1"/>
          <w:sz w:val="24"/>
          <w:szCs w:val="24"/>
          <w:lang w:val="hy-AM"/>
        </w:rPr>
        <w:t xml:space="preserve">ան ինժեներական ապահովման միջոցառումները մշակելիս թույլատրվում է տեղադրել ներբնակարանային սարքավորումներ` վերականգնվող </w:t>
      </w:r>
      <w:r w:rsidR="00444E70" w:rsidRPr="00444E70">
        <w:rPr>
          <w:rFonts w:ascii="GHEA Grapalat" w:hAnsi="GHEA Grapalat"/>
          <w:color w:val="000000" w:themeColor="text1"/>
          <w:sz w:val="24"/>
          <w:szCs w:val="24"/>
          <w:lang w:val="hy-AM"/>
        </w:rPr>
        <w:t xml:space="preserve"> (արևային) </w:t>
      </w:r>
      <w:r w:rsidR="00524EFD" w:rsidRPr="007C2D32">
        <w:rPr>
          <w:rFonts w:ascii="GHEA Grapalat" w:hAnsi="GHEA Grapalat"/>
          <w:color w:val="000000" w:themeColor="text1"/>
          <w:sz w:val="24"/>
          <w:szCs w:val="24"/>
          <w:lang w:val="hy-AM"/>
        </w:rPr>
        <w:t>էներգիայի աղբյուրների օգտագործման համար:</w:t>
      </w:r>
    </w:p>
    <w:p w14:paraId="6EB5108C" w14:textId="77777777" w:rsidR="00524EFD" w:rsidRPr="007C2D32" w:rsidRDefault="00524EFD" w:rsidP="005F41F0">
      <w:pPr>
        <w:pStyle w:val="ListParagraph"/>
        <w:spacing w:after="0" w:line="360" w:lineRule="auto"/>
        <w:ind w:left="-142" w:right="283" w:firstLine="709"/>
        <w:jc w:val="both"/>
        <w:rPr>
          <w:rFonts w:ascii="GHEA Grapalat" w:hAnsi="GHEA Grapalat"/>
          <w:color w:val="000000" w:themeColor="text1"/>
          <w:sz w:val="24"/>
          <w:szCs w:val="24"/>
          <w:lang w:val="hy-AM"/>
        </w:rPr>
      </w:pPr>
    </w:p>
    <w:p w14:paraId="3348BCAD" w14:textId="77777777" w:rsidR="005B10B1" w:rsidRPr="007C2D32" w:rsidRDefault="00C97F28" w:rsidP="00C97F28">
      <w:pPr>
        <w:pStyle w:val="ListParagraph"/>
        <w:numPr>
          <w:ilvl w:val="0"/>
          <w:numId w:val="25"/>
        </w:numPr>
        <w:tabs>
          <w:tab w:val="left" w:pos="567"/>
        </w:tabs>
        <w:spacing w:line="360" w:lineRule="auto"/>
        <w:jc w:val="center"/>
        <w:rPr>
          <w:rFonts w:ascii="GHEA Grapalat" w:hAnsi="GHEA Grapalat"/>
          <w:b/>
          <w:color w:val="FF0000"/>
          <w:sz w:val="24"/>
          <w:szCs w:val="24"/>
          <w:lang w:val="hy-AM"/>
        </w:rPr>
      </w:pPr>
      <w:r w:rsidRPr="007C2D32">
        <w:rPr>
          <w:rFonts w:ascii="GHEA Grapalat" w:hAnsi="GHEA Grapalat"/>
          <w:b/>
          <w:color w:val="000000" w:themeColor="text1"/>
          <w:sz w:val="24"/>
          <w:szCs w:val="24"/>
          <w:lang w:val="hy-AM"/>
        </w:rPr>
        <w:lastRenderedPageBreak/>
        <w:t xml:space="preserve">ԸՆԴՀԱՆՈՒՐ, ՕԳՏԱԿԱՐ </w:t>
      </w:r>
      <w:r w:rsidR="008B6574" w:rsidRPr="007C2D32">
        <w:rPr>
          <w:rFonts w:ascii="GHEA Grapalat" w:hAnsi="GHEA Grapalat"/>
          <w:b/>
          <w:color w:val="000000" w:themeColor="text1"/>
          <w:sz w:val="24"/>
          <w:szCs w:val="24"/>
          <w:lang w:val="hy-AM"/>
        </w:rPr>
        <w:t>ԵՎ</w:t>
      </w:r>
      <w:r w:rsidRPr="007C2D32">
        <w:rPr>
          <w:rFonts w:ascii="GHEA Grapalat" w:hAnsi="GHEA Grapalat"/>
          <w:b/>
          <w:color w:val="000000" w:themeColor="text1"/>
          <w:sz w:val="24"/>
          <w:szCs w:val="24"/>
          <w:lang w:val="hy-AM"/>
        </w:rPr>
        <w:t xml:space="preserve"> ՀԱՇՎԱՐԿԱՅԻՆ ՄԱԿԵՐԵՍՆԵՐԻ, ՇԻՆԱՐԱՐԱԿԱՆ ԾԱՎԱԼԻ, ԿԱՌՈՒՑԱՊԱՏՄԱՆ ՄԱԿԵՐԵՍԻ, </w:t>
      </w:r>
      <w:r w:rsidRPr="007C2D32">
        <w:rPr>
          <w:rFonts w:ascii="GHEA Grapalat" w:hAnsi="GHEA Grapalat"/>
          <w:b/>
          <w:sz w:val="24"/>
          <w:szCs w:val="24"/>
          <w:lang w:val="hy-AM"/>
        </w:rPr>
        <w:t>ՀԱՐԿԱՅՆՈՒԹՅԱՆ ՀԱՇՎԱՐԿԻ ԿԱՆՈՆՆԵՐԸ</w:t>
      </w:r>
    </w:p>
    <w:p w14:paraId="087B0F65" w14:textId="77777777" w:rsidR="00B8604D" w:rsidRPr="007C2D32" w:rsidRDefault="00444E70"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444E70">
        <w:rPr>
          <w:rFonts w:ascii="GHEA Grapalat" w:eastAsia="Times New Roman" w:hAnsi="GHEA Grapalat" w:cs="Times New Roman"/>
          <w:color w:val="000000" w:themeColor="text1"/>
          <w:sz w:val="24"/>
          <w:szCs w:val="24"/>
          <w:lang w:val="hy-AM"/>
        </w:rPr>
        <w:t>Անհատակ</w:t>
      </w:r>
      <w:r w:rsidR="00A454D9" w:rsidRPr="00A454D9">
        <w:rPr>
          <w:rFonts w:ascii="GHEA Grapalat" w:eastAsia="Times New Roman" w:hAnsi="GHEA Grapalat" w:cs="Times New Roman"/>
          <w:color w:val="000000" w:themeColor="text1"/>
          <w:sz w:val="24"/>
          <w:szCs w:val="24"/>
          <w:lang w:val="hy-AM"/>
        </w:rPr>
        <w:t xml:space="preserve"> բնակելի տան օ</w:t>
      </w:r>
      <w:r w:rsidR="00B8604D" w:rsidRPr="007C2D32">
        <w:rPr>
          <w:rFonts w:ascii="GHEA Grapalat" w:eastAsia="Times New Roman" w:hAnsi="GHEA Grapalat" w:cs="Times New Roman"/>
          <w:color w:val="000000" w:themeColor="text1"/>
          <w:sz w:val="24"/>
          <w:szCs w:val="24"/>
          <w:lang w:val="hy-AM"/>
        </w:rPr>
        <w:t xml:space="preserve">ժանդակ օգտագործման </w:t>
      </w:r>
      <w:r w:rsidR="006E34E1" w:rsidRPr="007C2D32">
        <w:rPr>
          <w:rFonts w:ascii="GHEA Grapalat" w:eastAsia="Times New Roman" w:hAnsi="GHEA Grapalat" w:cs="Times New Roman"/>
          <w:color w:val="000000" w:themeColor="text1"/>
          <w:sz w:val="24"/>
          <w:szCs w:val="24"/>
          <w:lang w:val="hy-AM"/>
        </w:rPr>
        <w:t>սենքեր</w:t>
      </w:r>
      <w:r w:rsidR="00B8604D" w:rsidRPr="007C2D32">
        <w:rPr>
          <w:rFonts w:ascii="GHEA Grapalat" w:eastAsia="Times New Roman" w:hAnsi="GHEA Grapalat" w:cs="Times New Roman"/>
          <w:color w:val="000000" w:themeColor="text1"/>
          <w:sz w:val="24"/>
          <w:szCs w:val="24"/>
          <w:lang w:val="hy-AM"/>
        </w:rPr>
        <w:t xml:space="preserve">ը ներառում </w:t>
      </w:r>
      <w:r w:rsidR="006E34E1" w:rsidRPr="007C2D32">
        <w:rPr>
          <w:rFonts w:ascii="GHEA Grapalat" w:eastAsia="Times New Roman" w:hAnsi="GHEA Grapalat" w:cs="Times New Roman"/>
          <w:color w:val="000000" w:themeColor="text1"/>
          <w:sz w:val="24"/>
          <w:szCs w:val="24"/>
          <w:lang w:val="hy-AM"/>
        </w:rPr>
        <w:t>են</w:t>
      </w:r>
      <w:r w:rsidR="00B8604D" w:rsidRPr="007C2D32">
        <w:rPr>
          <w:rFonts w:ascii="GHEA Grapalat" w:eastAsia="Times New Roman" w:hAnsi="GHEA Grapalat" w:cs="Times New Roman"/>
          <w:color w:val="000000" w:themeColor="text1"/>
          <w:sz w:val="24"/>
          <w:szCs w:val="24"/>
          <w:lang w:val="hy-AM"/>
        </w:rPr>
        <w:t xml:space="preserve"> խոհանոցների, միջանցքների, լոգարանների, </w:t>
      </w:r>
      <w:r w:rsidR="006E34E1" w:rsidRPr="007C2D32">
        <w:rPr>
          <w:rFonts w:ascii="GHEA Grapalat" w:eastAsia="Times New Roman" w:hAnsi="GHEA Grapalat" w:cs="Times New Roman"/>
          <w:color w:val="000000" w:themeColor="text1"/>
          <w:sz w:val="24"/>
          <w:szCs w:val="24"/>
          <w:lang w:val="hy-AM"/>
        </w:rPr>
        <w:t>սանհանգույց</w:t>
      </w:r>
      <w:r w:rsidR="00B8604D" w:rsidRPr="007C2D32">
        <w:rPr>
          <w:rFonts w:ascii="GHEA Grapalat" w:eastAsia="Times New Roman" w:hAnsi="GHEA Grapalat" w:cs="Times New Roman"/>
          <w:color w:val="000000" w:themeColor="text1"/>
          <w:sz w:val="24"/>
          <w:szCs w:val="24"/>
          <w:lang w:val="hy-AM"/>
        </w:rPr>
        <w:t>ների, ներկառուցված պահարանների,</w:t>
      </w:r>
      <w:r w:rsidR="001D1E3F" w:rsidRPr="007C2D32">
        <w:rPr>
          <w:rFonts w:ascii="GHEA Grapalat" w:eastAsia="Times New Roman" w:hAnsi="GHEA Grapalat" w:cs="Times New Roman"/>
          <w:color w:val="000000" w:themeColor="text1"/>
          <w:sz w:val="24"/>
          <w:szCs w:val="24"/>
          <w:lang w:val="hy-AM"/>
        </w:rPr>
        <w:t xml:space="preserve"> խորշապատշգամբների, դարավանդների,</w:t>
      </w:r>
      <w:r w:rsidR="00315ACD" w:rsidRPr="007C2D32">
        <w:rPr>
          <w:rFonts w:ascii="GHEA Grapalat" w:eastAsia="Times New Roman" w:hAnsi="GHEA Grapalat" w:cs="Times New Roman"/>
          <w:color w:val="000000" w:themeColor="text1"/>
          <w:sz w:val="24"/>
          <w:szCs w:val="24"/>
          <w:lang w:val="hy-AM"/>
        </w:rPr>
        <w:t xml:space="preserve"> ծածկապատշգամբների, խորդանոցների,</w:t>
      </w:r>
      <w:r w:rsidR="00B8604D" w:rsidRPr="007C2D32">
        <w:rPr>
          <w:rFonts w:ascii="GHEA Grapalat" w:eastAsia="Times New Roman" w:hAnsi="GHEA Grapalat" w:cs="Times New Roman"/>
          <w:color w:val="000000" w:themeColor="text1"/>
          <w:sz w:val="24"/>
          <w:szCs w:val="24"/>
          <w:lang w:val="hy-AM"/>
        </w:rPr>
        <w:t xml:space="preserve"> պահեստ</w:t>
      </w:r>
      <w:r w:rsidR="006E34E1" w:rsidRPr="007C2D32">
        <w:rPr>
          <w:rFonts w:ascii="GHEA Grapalat" w:eastAsia="Times New Roman" w:hAnsi="GHEA Grapalat" w:cs="Times New Roman"/>
          <w:color w:val="000000" w:themeColor="text1"/>
          <w:sz w:val="24"/>
          <w:szCs w:val="24"/>
          <w:lang w:val="hy-AM"/>
        </w:rPr>
        <w:t>արանների</w:t>
      </w:r>
      <w:r w:rsidR="00CA37E4" w:rsidRPr="007C2D32">
        <w:rPr>
          <w:rFonts w:ascii="GHEA Grapalat" w:eastAsia="Times New Roman" w:hAnsi="GHEA Grapalat" w:cs="Times New Roman"/>
          <w:color w:val="000000" w:themeColor="text1"/>
          <w:sz w:val="24"/>
          <w:szCs w:val="24"/>
          <w:lang w:val="hy-AM"/>
        </w:rPr>
        <w:t>, մառանների</w:t>
      </w:r>
      <w:r w:rsidR="00B8604D" w:rsidRPr="007C2D32">
        <w:rPr>
          <w:rFonts w:ascii="GHEA Grapalat" w:eastAsia="Times New Roman" w:hAnsi="GHEA Grapalat" w:cs="Times New Roman"/>
          <w:color w:val="000000" w:themeColor="text1"/>
          <w:sz w:val="24"/>
          <w:szCs w:val="24"/>
          <w:lang w:val="hy-AM"/>
        </w:rPr>
        <w:t xml:space="preserve"> </w:t>
      </w:r>
      <w:r w:rsidR="006E34E1" w:rsidRPr="007C2D32">
        <w:rPr>
          <w:rFonts w:ascii="GHEA Grapalat" w:eastAsia="Times New Roman" w:hAnsi="GHEA Grapalat" w:cs="Times New Roman"/>
          <w:color w:val="000000" w:themeColor="text1"/>
          <w:sz w:val="24"/>
          <w:szCs w:val="24"/>
          <w:lang w:val="hy-AM"/>
        </w:rPr>
        <w:t>մակերեսն</w:t>
      </w:r>
      <w:r w:rsidR="00B8604D" w:rsidRPr="007C2D32">
        <w:rPr>
          <w:rFonts w:ascii="GHEA Grapalat" w:eastAsia="Times New Roman" w:hAnsi="GHEA Grapalat" w:cs="Times New Roman"/>
          <w:color w:val="000000" w:themeColor="text1"/>
          <w:sz w:val="24"/>
          <w:szCs w:val="24"/>
          <w:lang w:val="hy-AM"/>
        </w:rPr>
        <w:t xml:space="preserve">երը, ինչպես նաև </w:t>
      </w:r>
      <w:r w:rsidR="00CA37E4" w:rsidRPr="007C2D32">
        <w:rPr>
          <w:rFonts w:ascii="GHEA Grapalat" w:eastAsia="Times New Roman" w:hAnsi="GHEA Grapalat" w:cs="Times New Roman"/>
          <w:color w:val="000000" w:themeColor="text1"/>
          <w:sz w:val="24"/>
          <w:szCs w:val="24"/>
          <w:lang w:val="hy-AM"/>
        </w:rPr>
        <w:t>ներբնակարանային աստիճաններով զբաղեցված տարածքների (</w:t>
      </w:r>
      <w:r w:rsidR="00B8604D" w:rsidRPr="007C2D32">
        <w:rPr>
          <w:rFonts w:ascii="GHEA Grapalat" w:eastAsia="Times New Roman" w:hAnsi="GHEA Grapalat" w:cs="Times New Roman"/>
          <w:color w:val="000000" w:themeColor="text1"/>
          <w:sz w:val="24"/>
          <w:szCs w:val="24"/>
          <w:lang w:val="hy-AM"/>
        </w:rPr>
        <w:t>ներքին սանդուղքով</w:t>
      </w:r>
      <w:r w:rsidR="00CA37E4" w:rsidRPr="007C2D32">
        <w:rPr>
          <w:rFonts w:ascii="GHEA Grapalat" w:eastAsia="Times New Roman" w:hAnsi="GHEA Grapalat" w:cs="Times New Roman"/>
          <w:color w:val="000000" w:themeColor="text1"/>
          <w:sz w:val="24"/>
          <w:szCs w:val="24"/>
          <w:lang w:val="hy-AM"/>
        </w:rPr>
        <w:t>)</w:t>
      </w:r>
      <w:r w:rsidR="00B8604D" w:rsidRPr="007C2D32">
        <w:rPr>
          <w:rFonts w:ascii="GHEA Grapalat" w:eastAsia="Times New Roman" w:hAnsi="GHEA Grapalat" w:cs="Times New Roman"/>
          <w:color w:val="000000" w:themeColor="text1"/>
          <w:sz w:val="24"/>
          <w:szCs w:val="24"/>
          <w:lang w:val="hy-AM"/>
        </w:rPr>
        <w:t xml:space="preserve"> զբաղեցրած </w:t>
      </w:r>
      <w:r w:rsidR="006E34E1" w:rsidRPr="007C2D32">
        <w:rPr>
          <w:rFonts w:ascii="GHEA Grapalat" w:eastAsia="Times New Roman" w:hAnsi="GHEA Grapalat" w:cs="Times New Roman"/>
          <w:color w:val="000000" w:themeColor="text1"/>
          <w:sz w:val="24"/>
          <w:szCs w:val="24"/>
          <w:lang w:val="hy-AM"/>
        </w:rPr>
        <w:t>մակերես</w:t>
      </w:r>
      <w:r w:rsidR="00B8604D" w:rsidRPr="007C2D32">
        <w:rPr>
          <w:rFonts w:ascii="GHEA Grapalat" w:eastAsia="Times New Roman" w:hAnsi="GHEA Grapalat" w:cs="Times New Roman"/>
          <w:color w:val="000000" w:themeColor="text1"/>
          <w:sz w:val="24"/>
          <w:szCs w:val="24"/>
          <w:lang w:val="hy-AM"/>
        </w:rPr>
        <w:t xml:space="preserve">ը։ </w:t>
      </w:r>
      <w:r w:rsidR="005E522A" w:rsidRPr="005E522A">
        <w:rPr>
          <w:rFonts w:ascii="GHEA Grapalat" w:eastAsia="Times New Roman" w:hAnsi="GHEA Grapalat" w:cs="Times New Roman"/>
          <w:color w:val="000000" w:themeColor="text1"/>
          <w:sz w:val="24"/>
          <w:szCs w:val="24"/>
          <w:lang w:val="hy-AM"/>
        </w:rPr>
        <w:t xml:space="preserve">Անհատական </w:t>
      </w:r>
      <w:r w:rsidR="00B8604D" w:rsidRPr="007C2D32">
        <w:rPr>
          <w:rFonts w:ascii="GHEA Grapalat" w:eastAsia="Times New Roman" w:hAnsi="GHEA Grapalat" w:cs="Times New Roman"/>
          <w:color w:val="000000" w:themeColor="text1"/>
          <w:sz w:val="24"/>
          <w:szCs w:val="24"/>
          <w:lang w:val="hy-AM"/>
        </w:rPr>
        <w:t xml:space="preserve">բնակելի </w:t>
      </w:r>
      <w:r w:rsidR="006E34E1" w:rsidRPr="007C2D32">
        <w:rPr>
          <w:rFonts w:ascii="GHEA Grapalat" w:eastAsia="Times New Roman" w:hAnsi="GHEA Grapalat" w:cs="Times New Roman"/>
          <w:color w:val="000000" w:themeColor="text1"/>
          <w:sz w:val="24"/>
          <w:szCs w:val="24"/>
          <w:lang w:val="hy-AM"/>
        </w:rPr>
        <w:t>տան</w:t>
      </w:r>
      <w:r w:rsidR="00B8604D" w:rsidRPr="007C2D32">
        <w:rPr>
          <w:rFonts w:ascii="GHEA Grapalat" w:eastAsia="Times New Roman" w:hAnsi="GHEA Grapalat" w:cs="Times New Roman"/>
          <w:color w:val="000000" w:themeColor="text1"/>
          <w:sz w:val="24"/>
          <w:szCs w:val="24"/>
          <w:lang w:val="hy-AM"/>
        </w:rPr>
        <w:t xml:space="preserve"> ընդհանուր </w:t>
      </w:r>
      <w:r w:rsidR="005E522A" w:rsidRPr="005E522A">
        <w:rPr>
          <w:rFonts w:ascii="GHEA Grapalat" w:eastAsia="Times New Roman" w:hAnsi="GHEA Grapalat" w:cs="Times New Roman"/>
          <w:color w:val="000000" w:themeColor="text1"/>
          <w:sz w:val="24"/>
          <w:szCs w:val="24"/>
          <w:lang w:val="hy-AM"/>
        </w:rPr>
        <w:t>(այդ թվում բ</w:t>
      </w:r>
      <w:r w:rsidR="005E522A" w:rsidRPr="007C2D32">
        <w:rPr>
          <w:rFonts w:ascii="GHEA Grapalat" w:eastAsia="Times New Roman" w:hAnsi="GHEA Grapalat" w:cs="Times New Roman"/>
          <w:color w:val="000000" w:themeColor="text1"/>
          <w:sz w:val="24"/>
          <w:szCs w:val="24"/>
          <w:lang w:val="hy-AM"/>
        </w:rPr>
        <w:t>նակելի սենքի</w:t>
      </w:r>
      <w:r w:rsidR="005E522A" w:rsidRPr="005E522A">
        <w:rPr>
          <w:rFonts w:ascii="GHEA Grapalat" w:eastAsia="Times New Roman" w:hAnsi="GHEA Grapalat" w:cs="Times New Roman"/>
          <w:color w:val="000000" w:themeColor="text1"/>
          <w:sz w:val="24"/>
          <w:szCs w:val="24"/>
          <w:lang w:val="hy-AM"/>
        </w:rPr>
        <w:t>)</w:t>
      </w:r>
      <w:r w:rsidR="005E522A" w:rsidRPr="007C2D32">
        <w:rPr>
          <w:rFonts w:ascii="GHEA Grapalat" w:eastAsia="Times New Roman" w:hAnsi="GHEA Grapalat" w:cs="Times New Roman"/>
          <w:color w:val="000000" w:themeColor="text1"/>
          <w:sz w:val="24"/>
          <w:szCs w:val="24"/>
          <w:lang w:val="hy-AM"/>
        </w:rPr>
        <w:t xml:space="preserve"> </w:t>
      </w:r>
      <w:r w:rsidR="00B8604D" w:rsidRPr="007C2D32">
        <w:rPr>
          <w:rFonts w:ascii="GHEA Grapalat" w:eastAsia="Times New Roman" w:hAnsi="GHEA Grapalat" w:cs="Times New Roman"/>
          <w:color w:val="000000" w:themeColor="text1"/>
          <w:sz w:val="24"/>
          <w:szCs w:val="24"/>
          <w:lang w:val="hy-AM"/>
        </w:rPr>
        <w:t>մակերեսը որոշելու համար օգտագործվող հեռավորությունների չափումն իրականացվում է պատերի ողջ պարագծի երկայնքով հատակից 1,1 - 1,3 մետր բարձրության վրա:</w:t>
      </w:r>
    </w:p>
    <w:p w14:paraId="740A414C" w14:textId="77777777" w:rsidR="006E34E1" w:rsidRPr="007C2D32" w:rsidRDefault="00E44170"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E44170">
        <w:rPr>
          <w:rFonts w:ascii="GHEA Grapalat" w:eastAsia="Times New Roman" w:hAnsi="GHEA Grapalat" w:cs="Times New Roman"/>
          <w:color w:val="000000" w:themeColor="text1"/>
          <w:sz w:val="24"/>
          <w:szCs w:val="24"/>
          <w:lang w:val="hy-AM"/>
        </w:rPr>
        <w:t>Անհատական բ</w:t>
      </w:r>
      <w:r w:rsidR="006E34E1" w:rsidRPr="00E44170">
        <w:rPr>
          <w:rFonts w:ascii="GHEA Grapalat" w:eastAsia="Times New Roman" w:hAnsi="GHEA Grapalat" w:cs="Times New Roman"/>
          <w:color w:val="000000" w:themeColor="text1"/>
          <w:sz w:val="24"/>
          <w:szCs w:val="24"/>
          <w:lang w:val="hy-AM"/>
        </w:rPr>
        <w:t xml:space="preserve">նակելի </w:t>
      </w:r>
      <w:r w:rsidR="00315ACD" w:rsidRPr="00E44170">
        <w:rPr>
          <w:rFonts w:ascii="GHEA Grapalat" w:eastAsia="Times New Roman" w:hAnsi="GHEA Grapalat" w:cs="Times New Roman"/>
          <w:color w:val="000000" w:themeColor="text1"/>
          <w:sz w:val="24"/>
          <w:szCs w:val="24"/>
          <w:lang w:val="hy-AM"/>
        </w:rPr>
        <w:t>տան</w:t>
      </w:r>
      <w:r w:rsidR="006E34E1" w:rsidRPr="00E44170">
        <w:rPr>
          <w:rFonts w:ascii="GHEA Grapalat" w:eastAsia="Times New Roman" w:hAnsi="GHEA Grapalat" w:cs="Times New Roman"/>
          <w:color w:val="000000" w:themeColor="text1"/>
          <w:sz w:val="24"/>
          <w:szCs w:val="24"/>
          <w:lang w:val="hy-AM"/>
        </w:rPr>
        <w:t>, բնակելի</w:t>
      </w:r>
      <w:r w:rsidR="006E34E1" w:rsidRPr="007C2D32">
        <w:rPr>
          <w:rFonts w:ascii="GHEA Grapalat" w:eastAsia="Times New Roman" w:hAnsi="GHEA Grapalat" w:cs="Times New Roman"/>
          <w:color w:val="000000" w:themeColor="text1"/>
          <w:sz w:val="24"/>
          <w:szCs w:val="24"/>
          <w:lang w:val="hy-AM"/>
        </w:rPr>
        <w:t xml:space="preserve"> </w:t>
      </w:r>
      <w:r w:rsidR="00315ACD" w:rsidRPr="007C2D32">
        <w:rPr>
          <w:rFonts w:ascii="GHEA Grapalat" w:eastAsia="Times New Roman" w:hAnsi="GHEA Grapalat" w:cs="Times New Roman"/>
          <w:color w:val="000000" w:themeColor="text1"/>
          <w:sz w:val="24"/>
          <w:szCs w:val="24"/>
          <w:lang w:val="hy-AM"/>
        </w:rPr>
        <w:t>սենքի</w:t>
      </w:r>
      <w:r w:rsidR="006E34E1" w:rsidRPr="007C2D32">
        <w:rPr>
          <w:rFonts w:ascii="GHEA Grapalat" w:eastAsia="Times New Roman" w:hAnsi="GHEA Grapalat" w:cs="Times New Roman"/>
          <w:color w:val="000000" w:themeColor="text1"/>
          <w:sz w:val="24"/>
          <w:szCs w:val="24"/>
          <w:lang w:val="hy-AM"/>
        </w:rPr>
        <w:t xml:space="preserve"> ընդհանուր մակերեսը որոշելիս անհրաժեշտ է.</w:t>
      </w:r>
    </w:p>
    <w:p w14:paraId="4877F5DF" w14:textId="77777777" w:rsidR="006E34E1" w:rsidRPr="007C2D32" w:rsidRDefault="006E34E1" w:rsidP="00B55B97">
      <w:pPr>
        <w:pStyle w:val="ListParagraph"/>
        <w:numPr>
          <w:ilvl w:val="0"/>
          <w:numId w:val="13"/>
        </w:numPr>
        <w:shd w:val="clear" w:color="auto" w:fill="FFFFFF"/>
        <w:tabs>
          <w:tab w:val="left" w:pos="900"/>
        </w:tabs>
        <w:spacing w:after="0" w:line="360" w:lineRule="auto"/>
        <w:ind w:left="0" w:firstLine="63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2 մետր և ավելի բարձրությամբ խորշերի տարածքը </w:t>
      </w:r>
      <w:r w:rsidR="00945603" w:rsidRPr="007C2D32">
        <w:rPr>
          <w:rFonts w:ascii="GHEA Grapalat" w:eastAsia="Times New Roman" w:hAnsi="GHEA Grapalat" w:cs="Times New Roman"/>
          <w:color w:val="000000" w:themeColor="text1"/>
          <w:sz w:val="24"/>
          <w:szCs w:val="24"/>
          <w:lang w:val="hy-AM"/>
        </w:rPr>
        <w:t>ներառել</w:t>
      </w:r>
      <w:r w:rsidRPr="007C2D32">
        <w:rPr>
          <w:rFonts w:ascii="GHEA Grapalat" w:eastAsia="Times New Roman" w:hAnsi="GHEA Grapalat" w:cs="Times New Roman"/>
          <w:color w:val="000000" w:themeColor="text1"/>
          <w:sz w:val="24"/>
          <w:szCs w:val="24"/>
          <w:lang w:val="hy-AM"/>
        </w:rPr>
        <w:t xml:space="preserve"> այն </w:t>
      </w:r>
      <w:r w:rsidR="00945603" w:rsidRPr="007C2D32">
        <w:rPr>
          <w:rFonts w:ascii="GHEA Grapalat" w:eastAsia="Times New Roman" w:hAnsi="GHEA Grapalat" w:cs="Times New Roman"/>
          <w:color w:val="000000" w:themeColor="text1"/>
          <w:sz w:val="24"/>
          <w:szCs w:val="24"/>
          <w:lang w:val="hy-AM"/>
        </w:rPr>
        <w:t>սենքի</w:t>
      </w:r>
      <w:r w:rsidRPr="007C2D32">
        <w:rPr>
          <w:rFonts w:ascii="GHEA Grapalat" w:eastAsia="Times New Roman" w:hAnsi="GHEA Grapalat" w:cs="Times New Roman"/>
          <w:color w:val="000000" w:themeColor="text1"/>
          <w:sz w:val="24"/>
          <w:szCs w:val="24"/>
          <w:lang w:val="hy-AM"/>
        </w:rPr>
        <w:t xml:space="preserve"> ընդհանուր </w:t>
      </w:r>
      <w:r w:rsidR="00945603" w:rsidRPr="007C2D32">
        <w:rPr>
          <w:rFonts w:ascii="GHEA Grapalat" w:eastAsia="Times New Roman" w:hAnsi="GHEA Grapalat" w:cs="Times New Roman"/>
          <w:color w:val="000000" w:themeColor="text1"/>
          <w:sz w:val="24"/>
          <w:szCs w:val="24"/>
          <w:lang w:val="hy-AM"/>
        </w:rPr>
        <w:t>մակերես</w:t>
      </w:r>
      <w:r w:rsidRPr="007C2D32">
        <w:rPr>
          <w:rFonts w:ascii="GHEA Grapalat" w:eastAsia="Times New Roman" w:hAnsi="GHEA Grapalat" w:cs="Times New Roman"/>
          <w:color w:val="000000" w:themeColor="text1"/>
          <w:sz w:val="24"/>
          <w:szCs w:val="24"/>
          <w:lang w:val="hy-AM"/>
        </w:rPr>
        <w:t xml:space="preserve">ում, որտեղ դրանք </w:t>
      </w:r>
      <w:r w:rsidR="00741CC0" w:rsidRPr="007C2D32">
        <w:rPr>
          <w:rFonts w:ascii="GHEA Grapalat" w:eastAsia="Times New Roman" w:hAnsi="GHEA Grapalat" w:cs="Times New Roman"/>
          <w:color w:val="000000" w:themeColor="text1"/>
          <w:sz w:val="24"/>
          <w:szCs w:val="24"/>
          <w:lang w:val="hy-AM"/>
        </w:rPr>
        <w:t>տեղակայ</w:t>
      </w:r>
      <w:r w:rsidRPr="007C2D32">
        <w:rPr>
          <w:rFonts w:ascii="GHEA Grapalat" w:eastAsia="Times New Roman" w:hAnsi="GHEA Grapalat" w:cs="Times New Roman"/>
          <w:color w:val="000000" w:themeColor="text1"/>
          <w:sz w:val="24"/>
          <w:szCs w:val="24"/>
          <w:lang w:val="hy-AM"/>
        </w:rPr>
        <w:t>վ</w:t>
      </w:r>
      <w:r w:rsidR="00741CC0" w:rsidRPr="007C2D32">
        <w:rPr>
          <w:rFonts w:ascii="GHEA Grapalat" w:eastAsia="Times New Roman" w:hAnsi="GHEA Grapalat" w:cs="Times New Roman"/>
          <w:color w:val="000000" w:themeColor="text1"/>
          <w:sz w:val="24"/>
          <w:szCs w:val="24"/>
          <w:lang w:val="hy-AM"/>
        </w:rPr>
        <w:t>ած</w:t>
      </w:r>
      <w:r w:rsidRPr="007C2D32">
        <w:rPr>
          <w:rFonts w:ascii="GHEA Grapalat" w:eastAsia="Times New Roman" w:hAnsi="GHEA Grapalat" w:cs="Times New Roman"/>
          <w:color w:val="000000" w:themeColor="text1"/>
          <w:sz w:val="24"/>
          <w:szCs w:val="24"/>
          <w:lang w:val="hy-AM"/>
        </w:rPr>
        <w:t xml:space="preserve"> են: Կամարաձև բացվածքների </w:t>
      </w:r>
      <w:r w:rsidR="00945603" w:rsidRPr="007C2D32">
        <w:rPr>
          <w:rFonts w:ascii="GHEA Grapalat" w:eastAsia="Times New Roman" w:hAnsi="GHEA Grapalat" w:cs="Times New Roman"/>
          <w:color w:val="000000" w:themeColor="text1"/>
          <w:sz w:val="24"/>
          <w:szCs w:val="24"/>
          <w:lang w:val="hy-AM"/>
        </w:rPr>
        <w:t>մակերես</w:t>
      </w:r>
      <w:r w:rsidRPr="007C2D32">
        <w:rPr>
          <w:rFonts w:ascii="GHEA Grapalat" w:eastAsia="Times New Roman" w:hAnsi="GHEA Grapalat" w:cs="Times New Roman"/>
          <w:color w:val="000000" w:themeColor="text1"/>
          <w:sz w:val="24"/>
          <w:szCs w:val="24"/>
          <w:lang w:val="hy-AM"/>
        </w:rPr>
        <w:t>ները</w:t>
      </w:r>
      <w:r w:rsidR="00945603" w:rsidRPr="007C2D32">
        <w:rPr>
          <w:rFonts w:ascii="GHEA Grapalat" w:eastAsia="Times New Roman" w:hAnsi="GHEA Grapalat" w:cs="Times New Roman"/>
          <w:color w:val="000000" w:themeColor="text1"/>
          <w:sz w:val="24"/>
          <w:szCs w:val="24"/>
          <w:lang w:val="hy-AM"/>
        </w:rPr>
        <w:t>՝ սկսած 2 մետր լայնությունից</w:t>
      </w:r>
      <w:r w:rsidRPr="007C2D32">
        <w:rPr>
          <w:rFonts w:ascii="GHEA Grapalat" w:eastAsia="Times New Roman" w:hAnsi="GHEA Grapalat" w:cs="Times New Roman"/>
          <w:color w:val="000000" w:themeColor="text1"/>
          <w:sz w:val="24"/>
          <w:szCs w:val="24"/>
          <w:lang w:val="hy-AM"/>
        </w:rPr>
        <w:t xml:space="preserve"> </w:t>
      </w:r>
      <w:r w:rsidR="00741CC0" w:rsidRPr="007C2D32">
        <w:rPr>
          <w:rFonts w:ascii="GHEA Grapalat" w:eastAsia="Times New Roman" w:hAnsi="GHEA Grapalat" w:cs="Times New Roman"/>
          <w:color w:val="000000" w:themeColor="text1"/>
          <w:sz w:val="24"/>
          <w:szCs w:val="24"/>
          <w:lang w:val="hy-AM"/>
        </w:rPr>
        <w:t>ներառել</w:t>
      </w:r>
      <w:r w:rsidRPr="007C2D32">
        <w:rPr>
          <w:rFonts w:ascii="GHEA Grapalat" w:eastAsia="Times New Roman" w:hAnsi="GHEA Grapalat" w:cs="Times New Roman"/>
          <w:color w:val="000000" w:themeColor="text1"/>
          <w:sz w:val="24"/>
          <w:szCs w:val="24"/>
          <w:lang w:val="hy-AM"/>
        </w:rPr>
        <w:t xml:space="preserve"> սենյակի ընդհանուր </w:t>
      </w:r>
      <w:r w:rsidR="00945603" w:rsidRPr="007C2D32">
        <w:rPr>
          <w:rFonts w:ascii="GHEA Grapalat" w:eastAsia="Times New Roman" w:hAnsi="GHEA Grapalat" w:cs="Times New Roman"/>
          <w:color w:val="000000" w:themeColor="text1"/>
          <w:sz w:val="24"/>
          <w:szCs w:val="24"/>
          <w:lang w:val="hy-AM"/>
        </w:rPr>
        <w:t>մակերես</w:t>
      </w:r>
      <w:r w:rsidRPr="007C2D32">
        <w:rPr>
          <w:rFonts w:ascii="GHEA Grapalat" w:eastAsia="Times New Roman" w:hAnsi="GHEA Grapalat" w:cs="Times New Roman"/>
          <w:color w:val="000000" w:themeColor="text1"/>
          <w:sz w:val="24"/>
          <w:szCs w:val="24"/>
          <w:lang w:val="hy-AM"/>
        </w:rPr>
        <w:t>ում</w:t>
      </w:r>
      <w:r w:rsidR="00945603" w:rsidRPr="007C2D32">
        <w:rPr>
          <w:rFonts w:ascii="GHEA Grapalat" w:eastAsia="Times New Roman" w:hAnsi="GHEA Grapalat" w:cs="Times New Roman"/>
          <w:color w:val="000000" w:themeColor="text1"/>
          <w:sz w:val="24"/>
          <w:szCs w:val="24"/>
          <w:lang w:val="hy-AM"/>
        </w:rPr>
        <w:t>,</w:t>
      </w:r>
    </w:p>
    <w:p w14:paraId="3D205031" w14:textId="77777777" w:rsidR="006E34E1" w:rsidRPr="007C2D32" w:rsidRDefault="006E34E1" w:rsidP="00B55B97">
      <w:pPr>
        <w:pStyle w:val="ListParagraph"/>
        <w:numPr>
          <w:ilvl w:val="0"/>
          <w:numId w:val="13"/>
        </w:numPr>
        <w:shd w:val="clear" w:color="auto" w:fill="FFFFFF"/>
        <w:tabs>
          <w:tab w:val="left" w:pos="990"/>
        </w:tabs>
        <w:spacing w:after="0" w:line="360" w:lineRule="auto"/>
        <w:ind w:left="0" w:firstLine="63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ներբնակարանային սանդուղքի </w:t>
      </w:r>
      <w:r w:rsidR="00945603" w:rsidRPr="007C2D32">
        <w:rPr>
          <w:rFonts w:ascii="GHEA Grapalat" w:eastAsia="Times New Roman" w:hAnsi="GHEA Grapalat" w:cs="Times New Roman"/>
          <w:color w:val="000000" w:themeColor="text1"/>
          <w:sz w:val="24"/>
          <w:szCs w:val="24"/>
          <w:lang w:val="hy-AM"/>
        </w:rPr>
        <w:t>թռիչ</w:t>
      </w:r>
      <w:r w:rsidR="00FD04AE" w:rsidRPr="007C2D32">
        <w:rPr>
          <w:rFonts w:ascii="GHEA Grapalat" w:eastAsia="Times New Roman" w:hAnsi="GHEA Grapalat" w:cs="Times New Roman"/>
          <w:color w:val="000000" w:themeColor="text1"/>
          <w:sz w:val="24"/>
          <w:szCs w:val="24"/>
          <w:lang w:val="hy-AM"/>
        </w:rPr>
        <w:t>ք</w:t>
      </w:r>
      <w:r w:rsidR="00945603" w:rsidRPr="007C2D32">
        <w:rPr>
          <w:rFonts w:ascii="GHEA Grapalat" w:eastAsia="Times New Roman" w:hAnsi="GHEA Grapalat" w:cs="Times New Roman"/>
          <w:color w:val="000000" w:themeColor="text1"/>
          <w:sz w:val="24"/>
          <w:szCs w:val="24"/>
          <w:lang w:val="hy-AM"/>
        </w:rPr>
        <w:t>ի</w:t>
      </w:r>
      <w:r w:rsidRPr="007C2D32">
        <w:rPr>
          <w:rFonts w:ascii="GHEA Grapalat" w:eastAsia="Times New Roman" w:hAnsi="GHEA Grapalat" w:cs="Times New Roman"/>
          <w:color w:val="000000" w:themeColor="text1"/>
          <w:sz w:val="24"/>
          <w:szCs w:val="24"/>
          <w:lang w:val="hy-AM"/>
        </w:rPr>
        <w:t xml:space="preserve"> տակ գտնվող հատակի մակերեսը</w:t>
      </w:r>
      <w:r w:rsidR="00945603" w:rsidRPr="007C2D32">
        <w:rPr>
          <w:rFonts w:ascii="GHEA Grapalat" w:eastAsia="Times New Roman" w:hAnsi="GHEA Grapalat" w:cs="Times New Roman"/>
          <w:color w:val="000000" w:themeColor="text1"/>
          <w:sz w:val="24"/>
          <w:szCs w:val="24"/>
          <w:lang w:val="hy-AM"/>
        </w:rPr>
        <w:t>՝ հատակից մինչև</w:t>
      </w:r>
      <w:r w:rsidRPr="007C2D32">
        <w:rPr>
          <w:rFonts w:ascii="GHEA Grapalat" w:eastAsia="Times New Roman" w:hAnsi="GHEA Grapalat" w:cs="Times New Roman"/>
          <w:color w:val="000000" w:themeColor="text1"/>
          <w:sz w:val="24"/>
          <w:szCs w:val="24"/>
          <w:lang w:val="hy-AM"/>
        </w:rPr>
        <w:t xml:space="preserve"> </w:t>
      </w:r>
      <w:r w:rsidR="00945603" w:rsidRPr="007C2D32">
        <w:rPr>
          <w:rFonts w:ascii="GHEA Grapalat" w:eastAsia="Times New Roman" w:hAnsi="GHEA Grapalat" w:cs="Times New Roman"/>
          <w:color w:val="000000" w:themeColor="text1"/>
          <w:sz w:val="24"/>
          <w:szCs w:val="24"/>
          <w:lang w:val="hy-AM"/>
        </w:rPr>
        <w:t>թռիչքի կառուցվածքային տարրի դուրս</w:t>
      </w:r>
      <w:r w:rsidRPr="007C2D32">
        <w:rPr>
          <w:rFonts w:ascii="GHEA Grapalat" w:eastAsia="Times New Roman" w:hAnsi="GHEA Grapalat" w:cs="Times New Roman"/>
          <w:color w:val="000000" w:themeColor="text1"/>
          <w:sz w:val="24"/>
          <w:szCs w:val="24"/>
          <w:lang w:val="hy-AM"/>
        </w:rPr>
        <w:t xml:space="preserve"> ցցված </w:t>
      </w:r>
      <w:r w:rsidR="00945603" w:rsidRPr="007C2D32">
        <w:rPr>
          <w:rFonts w:ascii="GHEA Grapalat" w:eastAsia="Times New Roman" w:hAnsi="GHEA Grapalat" w:cs="Times New Roman"/>
          <w:color w:val="000000" w:themeColor="text1"/>
          <w:sz w:val="24"/>
          <w:szCs w:val="24"/>
          <w:lang w:val="hy-AM"/>
        </w:rPr>
        <w:t>մասը 1,6 մետր և ավելի բարձրության դեպքում</w:t>
      </w:r>
      <w:r w:rsidRPr="007C2D32">
        <w:rPr>
          <w:rFonts w:ascii="GHEA Grapalat" w:eastAsia="Times New Roman" w:hAnsi="GHEA Grapalat" w:cs="Times New Roman"/>
          <w:color w:val="000000" w:themeColor="text1"/>
          <w:sz w:val="24"/>
          <w:szCs w:val="24"/>
          <w:lang w:val="hy-AM"/>
        </w:rPr>
        <w:t>, ներառել այն սենյակի ընդհանուր մակերեսի մեջ, որում սանդուղքը գտնվում է</w:t>
      </w:r>
      <w:r w:rsidR="00945603" w:rsidRPr="007C2D32">
        <w:rPr>
          <w:rFonts w:ascii="GHEA Grapalat" w:eastAsia="Times New Roman" w:hAnsi="GHEA Grapalat" w:cs="Times New Roman"/>
          <w:color w:val="000000" w:themeColor="text1"/>
          <w:sz w:val="24"/>
          <w:szCs w:val="24"/>
          <w:lang w:val="hy-AM"/>
        </w:rPr>
        <w:t>,</w:t>
      </w:r>
    </w:p>
    <w:p w14:paraId="1BB13C06" w14:textId="77777777" w:rsidR="005B10B1" w:rsidRPr="007C2D32" w:rsidRDefault="00945603" w:rsidP="00B55B97">
      <w:pPr>
        <w:pStyle w:val="ListParagraph"/>
        <w:numPr>
          <w:ilvl w:val="0"/>
          <w:numId w:val="13"/>
        </w:numPr>
        <w:shd w:val="clear" w:color="auto" w:fill="FFFFFF"/>
        <w:spacing w:after="0" w:line="360" w:lineRule="auto"/>
        <w:ind w:left="0" w:firstLine="63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դուրս </w:t>
      </w:r>
      <w:r w:rsidR="006E34E1" w:rsidRPr="007C2D32">
        <w:rPr>
          <w:rFonts w:ascii="GHEA Grapalat" w:eastAsia="Times New Roman" w:hAnsi="GHEA Grapalat" w:cs="Times New Roman"/>
          <w:color w:val="000000" w:themeColor="text1"/>
          <w:sz w:val="24"/>
          <w:szCs w:val="24"/>
          <w:lang w:val="hy-AM"/>
        </w:rPr>
        <w:t xml:space="preserve">ցցված կառուցվածքային տարրերով և ջեռուցման վառարաններով զբաղեցրած տարածքը, ինչպես դռան </w:t>
      </w:r>
      <w:r w:rsidRPr="007C2D32">
        <w:rPr>
          <w:rFonts w:ascii="GHEA Grapalat" w:eastAsia="Times New Roman" w:hAnsi="GHEA Grapalat" w:cs="Times New Roman"/>
          <w:color w:val="000000" w:themeColor="text1"/>
          <w:sz w:val="24"/>
          <w:szCs w:val="24"/>
          <w:lang w:val="hy-AM"/>
        </w:rPr>
        <w:t>բացվածքի սահմաններում ընկած մակերեսը</w:t>
      </w:r>
      <w:r w:rsidR="006E34E1" w:rsidRPr="007C2D32">
        <w:rPr>
          <w:rFonts w:ascii="GHEA Grapalat" w:eastAsia="Times New Roman" w:hAnsi="GHEA Grapalat" w:cs="Times New Roman"/>
          <w:color w:val="000000" w:themeColor="text1"/>
          <w:sz w:val="24"/>
          <w:szCs w:val="24"/>
          <w:lang w:val="hy-AM"/>
        </w:rPr>
        <w:t>, չպետք է ներառվի տարածքի ընդհանուր տարածքի մեջ:</w:t>
      </w:r>
    </w:p>
    <w:p w14:paraId="79586BF2" w14:textId="77777777" w:rsidR="00792850" w:rsidRPr="007C2D32" w:rsidRDefault="00AD6112"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AD6112">
        <w:rPr>
          <w:rFonts w:ascii="GHEA Grapalat" w:eastAsia="Times New Roman" w:hAnsi="GHEA Grapalat" w:cs="Times New Roman"/>
          <w:color w:val="000000" w:themeColor="text1"/>
          <w:sz w:val="24"/>
          <w:szCs w:val="24"/>
          <w:lang w:val="hy-AM"/>
        </w:rPr>
        <w:t>Անհատական բ</w:t>
      </w:r>
      <w:r w:rsidR="00670D75" w:rsidRPr="007C2D32">
        <w:rPr>
          <w:rFonts w:ascii="GHEA Grapalat" w:eastAsia="Times New Roman" w:hAnsi="GHEA Grapalat" w:cs="Times New Roman"/>
          <w:color w:val="000000" w:themeColor="text1"/>
          <w:sz w:val="24"/>
          <w:szCs w:val="24"/>
          <w:lang w:val="hy-AM"/>
        </w:rPr>
        <w:t>նակելի տան</w:t>
      </w:r>
      <w:r w:rsidR="005B10B1" w:rsidRPr="007C2D32">
        <w:rPr>
          <w:rFonts w:ascii="GHEA Grapalat" w:eastAsia="Times New Roman" w:hAnsi="GHEA Grapalat" w:cs="Times New Roman"/>
          <w:color w:val="000000" w:themeColor="text1"/>
          <w:sz w:val="24"/>
          <w:szCs w:val="24"/>
          <w:lang w:val="hy-AM"/>
        </w:rPr>
        <w:t xml:space="preserve">, </w:t>
      </w:r>
      <w:r w:rsidR="00FC283F" w:rsidRPr="007C2D32">
        <w:rPr>
          <w:rFonts w:ascii="GHEA Grapalat" w:eastAsia="Times New Roman" w:hAnsi="GHEA Grapalat" w:cs="Times New Roman"/>
          <w:color w:val="000000" w:themeColor="text1"/>
          <w:sz w:val="24"/>
          <w:szCs w:val="24"/>
          <w:lang w:val="hy-AM"/>
        </w:rPr>
        <w:t>սեն</w:t>
      </w:r>
      <w:r w:rsidR="005B10B1" w:rsidRPr="007C2D32">
        <w:rPr>
          <w:rFonts w:ascii="GHEA Grapalat" w:eastAsia="Times New Roman" w:hAnsi="GHEA Grapalat" w:cs="Times New Roman"/>
          <w:color w:val="000000" w:themeColor="text1"/>
          <w:sz w:val="24"/>
          <w:szCs w:val="24"/>
          <w:lang w:val="hy-AM"/>
        </w:rPr>
        <w:t>քի ընդհանուր մակերեսի արժեքը որոշվում է քառակուսի մետրերով՝ կլորացված 0,1 քառակուսի մետրի ճշտությամբ, իսկ մակերեսների հաշվարկման համար օգտագործվող հեռավորությունների չափման միավորը՝ մետր</w:t>
      </w:r>
      <w:r w:rsidR="00543F36" w:rsidRPr="007C2D32">
        <w:rPr>
          <w:rFonts w:ascii="GHEA Grapalat" w:eastAsia="Times New Roman" w:hAnsi="GHEA Grapalat" w:cs="Times New Roman"/>
          <w:color w:val="000000" w:themeColor="text1"/>
          <w:sz w:val="24"/>
          <w:szCs w:val="24"/>
          <w:lang w:val="hy-AM"/>
        </w:rPr>
        <w:t>ն</w:t>
      </w:r>
      <w:r w:rsidR="005B10B1" w:rsidRPr="007C2D32">
        <w:rPr>
          <w:rFonts w:ascii="GHEA Grapalat" w:eastAsia="Times New Roman" w:hAnsi="GHEA Grapalat" w:cs="Times New Roman"/>
          <w:color w:val="000000" w:themeColor="text1"/>
          <w:sz w:val="24"/>
          <w:szCs w:val="24"/>
          <w:lang w:val="hy-AM"/>
        </w:rPr>
        <w:t xml:space="preserve"> է կլորացված 0,01 մետրի ճշտությամբ:</w:t>
      </w:r>
    </w:p>
    <w:p w14:paraId="503224D7" w14:textId="77777777" w:rsidR="008E20D3" w:rsidRPr="007C2D32" w:rsidRDefault="008E20D3" w:rsidP="005F41F0">
      <w:pPr>
        <w:shd w:val="clear" w:color="auto" w:fill="FFFFFF"/>
        <w:spacing w:after="0" w:line="360" w:lineRule="auto"/>
        <w:ind w:firstLine="720"/>
        <w:jc w:val="both"/>
        <w:rPr>
          <w:rFonts w:ascii="GHEA Grapalat" w:eastAsia="Times New Roman" w:hAnsi="GHEA Grapalat" w:cs="Times New Roman"/>
          <w:b/>
          <w:i/>
          <w:iCs/>
          <w:color w:val="000000" w:themeColor="text1"/>
          <w:sz w:val="24"/>
          <w:szCs w:val="24"/>
          <w:lang w:val="hy-AM"/>
        </w:rPr>
      </w:pPr>
    </w:p>
    <w:p w14:paraId="2EBC24BF" w14:textId="77777777" w:rsidR="00792850" w:rsidRPr="007C2D32" w:rsidRDefault="003F60C0" w:rsidP="003F60C0">
      <w:pPr>
        <w:pStyle w:val="ListParagraph"/>
        <w:numPr>
          <w:ilvl w:val="0"/>
          <w:numId w:val="25"/>
        </w:numPr>
        <w:tabs>
          <w:tab w:val="left" w:pos="567"/>
        </w:tabs>
        <w:spacing w:line="360" w:lineRule="auto"/>
        <w:jc w:val="center"/>
        <w:rPr>
          <w:rFonts w:ascii="GHEA Grapalat" w:eastAsia="Times New Roman" w:hAnsi="GHEA Grapalat" w:cs="Times New Roman"/>
          <w:b/>
          <w:iCs/>
          <w:color w:val="000000" w:themeColor="text1"/>
          <w:sz w:val="24"/>
          <w:szCs w:val="24"/>
          <w:lang w:val="hy-AM"/>
        </w:rPr>
      </w:pPr>
      <w:r w:rsidRPr="007C2D32">
        <w:rPr>
          <w:rFonts w:ascii="GHEA Grapalat" w:eastAsia="Times New Roman" w:hAnsi="GHEA Grapalat" w:cs="Times New Roman"/>
          <w:b/>
          <w:iCs/>
          <w:color w:val="000000" w:themeColor="text1"/>
          <w:sz w:val="24"/>
          <w:szCs w:val="24"/>
          <w:lang w:val="hy-AM"/>
        </w:rPr>
        <w:lastRenderedPageBreak/>
        <w:t>ԱՆՀԱՏԱԿԱՆ ԲՆԱԿԵԼԻ ՏԱՆ ԸՆԴՀԱՆՈՒՐ ՄԱԿԵՐԵՍԻ ՀԱՇՎԱՐԿ</w:t>
      </w:r>
    </w:p>
    <w:p w14:paraId="02DA88A9" w14:textId="77777777" w:rsidR="006A2F22" w:rsidRPr="007C2D32" w:rsidRDefault="005872B7"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AD6112">
        <w:rPr>
          <w:rFonts w:ascii="GHEA Grapalat" w:eastAsia="Times New Roman" w:hAnsi="GHEA Grapalat" w:cs="Times New Roman"/>
          <w:color w:val="000000" w:themeColor="text1"/>
          <w:sz w:val="24"/>
          <w:szCs w:val="24"/>
          <w:lang w:val="hy-AM"/>
        </w:rPr>
        <w:t>Անհատական</w:t>
      </w:r>
      <w:r w:rsidRPr="007C2D32">
        <w:rPr>
          <w:rFonts w:ascii="GHEA Grapalat" w:eastAsia="Times New Roman" w:hAnsi="GHEA Grapalat" w:cs="Times New Roman"/>
          <w:color w:val="000000" w:themeColor="text1"/>
          <w:sz w:val="24"/>
          <w:szCs w:val="24"/>
          <w:lang w:val="hy-AM"/>
        </w:rPr>
        <w:t xml:space="preserve"> </w:t>
      </w:r>
      <w:r w:rsidRPr="005872B7">
        <w:rPr>
          <w:rFonts w:ascii="GHEA Grapalat" w:eastAsia="Times New Roman" w:hAnsi="GHEA Grapalat" w:cs="Times New Roman"/>
          <w:color w:val="000000" w:themeColor="text1"/>
          <w:sz w:val="24"/>
          <w:szCs w:val="24"/>
          <w:lang w:val="hy-AM"/>
        </w:rPr>
        <w:t>բ</w:t>
      </w:r>
      <w:r w:rsidR="00792850" w:rsidRPr="007C2D32">
        <w:rPr>
          <w:rFonts w:ascii="GHEA Grapalat" w:eastAsia="Times New Roman" w:hAnsi="GHEA Grapalat" w:cs="Times New Roman"/>
          <w:color w:val="000000" w:themeColor="text1"/>
          <w:sz w:val="24"/>
          <w:szCs w:val="24"/>
          <w:lang w:val="hy-AM"/>
        </w:rPr>
        <w:t xml:space="preserve">նակելի </w:t>
      </w:r>
      <w:r w:rsidR="00543F36" w:rsidRPr="007C2D32">
        <w:rPr>
          <w:rFonts w:ascii="GHEA Grapalat" w:eastAsia="Times New Roman" w:hAnsi="GHEA Grapalat" w:cs="Times New Roman"/>
          <w:color w:val="000000" w:themeColor="text1"/>
          <w:sz w:val="24"/>
          <w:szCs w:val="24"/>
          <w:lang w:val="hy-AM"/>
        </w:rPr>
        <w:t>տան/</w:t>
      </w:r>
      <w:r w:rsidR="00792850" w:rsidRPr="007C2D32">
        <w:rPr>
          <w:rFonts w:ascii="GHEA Grapalat" w:eastAsia="Times New Roman" w:hAnsi="GHEA Grapalat" w:cs="Times New Roman"/>
          <w:color w:val="000000" w:themeColor="text1"/>
          <w:sz w:val="24"/>
          <w:szCs w:val="24"/>
          <w:lang w:val="hy-AM"/>
        </w:rPr>
        <w:t xml:space="preserve">շենքի </w:t>
      </w:r>
      <w:r w:rsidR="006A2F22" w:rsidRPr="007C2D32">
        <w:rPr>
          <w:rFonts w:ascii="GHEA Grapalat" w:eastAsia="Times New Roman" w:hAnsi="GHEA Grapalat" w:cs="Times New Roman"/>
          <w:color w:val="000000" w:themeColor="text1"/>
          <w:sz w:val="24"/>
          <w:szCs w:val="24"/>
          <w:lang w:val="hy-AM"/>
        </w:rPr>
        <w:t xml:space="preserve">ընդհանուր </w:t>
      </w:r>
      <w:r w:rsidR="00981CA4" w:rsidRPr="007C2D32">
        <w:rPr>
          <w:rFonts w:ascii="GHEA Grapalat" w:eastAsia="Times New Roman" w:hAnsi="GHEA Grapalat" w:cs="Times New Roman"/>
          <w:color w:val="000000" w:themeColor="text1"/>
          <w:sz w:val="24"/>
          <w:szCs w:val="24"/>
          <w:lang w:val="hy-AM"/>
        </w:rPr>
        <w:t xml:space="preserve">մակերեսը որոշվում է որպես շենքի </w:t>
      </w:r>
      <w:r w:rsidR="006A2F22" w:rsidRPr="007C2D32">
        <w:rPr>
          <w:rFonts w:ascii="GHEA Grapalat" w:eastAsia="Times New Roman" w:hAnsi="GHEA Grapalat" w:cs="Times New Roman"/>
          <w:color w:val="000000" w:themeColor="text1"/>
          <w:sz w:val="24"/>
          <w:szCs w:val="24"/>
          <w:lang w:val="hy-AM"/>
        </w:rPr>
        <w:t>բոլոր վերգետնյա և ստորգետնյա հարկերի</w:t>
      </w:r>
      <w:r w:rsidR="008647D2" w:rsidRPr="007C2D32">
        <w:rPr>
          <w:rFonts w:ascii="GHEA Grapalat" w:eastAsia="Times New Roman" w:hAnsi="GHEA Grapalat" w:cs="Times New Roman"/>
          <w:color w:val="000000" w:themeColor="text1"/>
          <w:sz w:val="24"/>
          <w:szCs w:val="24"/>
          <w:lang w:val="hy-AM"/>
        </w:rPr>
        <w:t xml:space="preserve"> (այդ թվում օժանդակ սենքերի)</w:t>
      </w:r>
      <w:r w:rsidR="006A2F22" w:rsidRPr="007C2D32">
        <w:rPr>
          <w:rFonts w:ascii="GHEA Grapalat" w:eastAsia="Times New Roman" w:hAnsi="GHEA Grapalat" w:cs="Times New Roman"/>
          <w:color w:val="000000" w:themeColor="text1"/>
          <w:sz w:val="24"/>
          <w:szCs w:val="24"/>
          <w:lang w:val="hy-AM"/>
        </w:rPr>
        <w:t xml:space="preserve"> մակերեսների հանրագումար (ներառյալ տեխնիկական, մանսարդային, որմնախարսխային</w:t>
      </w:r>
      <w:r w:rsidR="00195CFB" w:rsidRPr="007C2D32">
        <w:rPr>
          <w:rFonts w:ascii="GHEA Grapalat" w:eastAsia="Times New Roman" w:hAnsi="GHEA Grapalat" w:cs="Times New Roman"/>
          <w:color w:val="000000" w:themeColor="text1"/>
          <w:sz w:val="24"/>
          <w:szCs w:val="24"/>
          <w:lang w:val="hy-AM"/>
        </w:rPr>
        <w:t>, շահագործվող տանիքի, արտաքին բաց սրահների, բաց խորշապատշգամբների</w:t>
      </w:r>
      <w:r w:rsidR="006A2F22" w:rsidRPr="007C2D32">
        <w:rPr>
          <w:rFonts w:ascii="GHEA Grapalat" w:eastAsia="Times New Roman" w:hAnsi="GHEA Grapalat" w:cs="Times New Roman"/>
          <w:color w:val="000000" w:themeColor="text1"/>
          <w:sz w:val="24"/>
          <w:szCs w:val="24"/>
          <w:lang w:val="hy-AM"/>
        </w:rPr>
        <w:t>)</w:t>
      </w:r>
      <w:r w:rsidR="00981CA4" w:rsidRPr="007C2D32">
        <w:rPr>
          <w:rFonts w:ascii="GHEA Grapalat" w:eastAsia="Times New Roman" w:hAnsi="GHEA Grapalat" w:cs="Times New Roman"/>
          <w:color w:val="000000" w:themeColor="text1"/>
          <w:sz w:val="24"/>
          <w:szCs w:val="24"/>
          <w:lang w:val="hy-AM"/>
        </w:rPr>
        <w:t>՝ չափված արտաքին պատերի ն</w:t>
      </w:r>
      <w:r w:rsidR="006A2F22" w:rsidRPr="007C2D32">
        <w:rPr>
          <w:rFonts w:ascii="GHEA Grapalat" w:eastAsia="Times New Roman" w:hAnsi="GHEA Grapalat" w:cs="Times New Roman"/>
          <w:color w:val="000000" w:themeColor="text1"/>
          <w:sz w:val="24"/>
          <w:szCs w:val="24"/>
          <w:lang w:val="hy-AM"/>
        </w:rPr>
        <w:t>երքին մակերևույթների սահմանում՝</w:t>
      </w:r>
      <w:r w:rsidR="00981CA4" w:rsidRPr="007C2D32">
        <w:rPr>
          <w:rFonts w:ascii="GHEA Grapalat" w:eastAsia="Times New Roman" w:hAnsi="GHEA Grapalat" w:cs="Times New Roman"/>
          <w:color w:val="000000" w:themeColor="text1"/>
          <w:sz w:val="24"/>
          <w:szCs w:val="24"/>
          <w:lang w:val="hy-AM"/>
        </w:rPr>
        <w:t xml:space="preserve">պատշգամբների և լոջիաների մակերեսների </w:t>
      </w:r>
      <w:r w:rsidR="006A2F22" w:rsidRPr="007C2D32">
        <w:rPr>
          <w:rFonts w:ascii="GHEA Grapalat" w:eastAsia="Times New Roman" w:hAnsi="GHEA Grapalat" w:cs="Times New Roman"/>
          <w:color w:val="000000" w:themeColor="text1"/>
          <w:sz w:val="24"/>
          <w:szCs w:val="24"/>
          <w:lang w:val="hy-AM"/>
        </w:rPr>
        <w:t>հաշվառմամբ</w:t>
      </w:r>
      <w:r w:rsidR="00981CA4" w:rsidRPr="007C2D32">
        <w:rPr>
          <w:rFonts w:ascii="GHEA Grapalat" w:eastAsia="Times New Roman" w:hAnsi="GHEA Grapalat" w:cs="Times New Roman"/>
          <w:color w:val="000000" w:themeColor="text1"/>
          <w:sz w:val="24"/>
          <w:szCs w:val="24"/>
          <w:lang w:val="hy-AM"/>
        </w:rPr>
        <w:t>:</w:t>
      </w:r>
      <w:r w:rsidR="00792850" w:rsidRPr="007C2D32">
        <w:rPr>
          <w:rFonts w:ascii="GHEA Grapalat" w:eastAsia="Times New Roman" w:hAnsi="GHEA Grapalat" w:cs="Times New Roman"/>
          <w:color w:val="000000" w:themeColor="text1"/>
          <w:sz w:val="24"/>
          <w:szCs w:val="24"/>
          <w:lang w:val="hy-AM"/>
        </w:rPr>
        <w:t xml:space="preserve"> </w:t>
      </w:r>
      <w:r w:rsidR="006A2F22" w:rsidRPr="007C2D32">
        <w:rPr>
          <w:rFonts w:ascii="GHEA Grapalat" w:eastAsia="Times New Roman" w:hAnsi="GHEA Grapalat" w:cs="Times New Roman"/>
          <w:color w:val="000000" w:themeColor="text1"/>
          <w:sz w:val="24"/>
          <w:szCs w:val="24"/>
          <w:lang w:val="hy-AM"/>
        </w:rPr>
        <w:t>Աստիճանավանդակների, վերելակների և այլ հորերի մակերեսը մտցվում է հարկի մակերեսի մեջ՝ տվյալ հարկի մակարդակում դրանց զբաղեցրած մակերեսով: Ձեղնահարկերի և տնտեսական ընդհատակի մակերեսը շենքի մակերեսի մեջ չի հաշվառվում: Բնակելի  տներում/շենքերում սենքերի մակերեսը որոշվում է հատակի մակարդակում (շրիշակները հաշվի չառնելով) առանձին պատերի և միջնորմերի միջև դրանց չափերով: Մանսարդային սենքի մակերեսի որոշման ժամանակ հաշվի է առնվում 1.5մ-ից ոչ պակաս բարձրությամբ մակերեսը, հորիզոնի նկատմամբ 30</w:t>
      </w:r>
      <w:r w:rsidR="006A2F22" w:rsidRPr="007C2D32">
        <w:rPr>
          <w:rFonts w:ascii="GHEA Grapalat" w:eastAsia="Times New Roman" w:hAnsi="GHEA Grapalat" w:cs="Times New Roman"/>
          <w:color w:val="000000" w:themeColor="text1"/>
          <w:sz w:val="24"/>
          <w:szCs w:val="24"/>
          <w:vertAlign w:val="superscript"/>
          <w:lang w:val="hy-AM"/>
        </w:rPr>
        <w:t>0</w:t>
      </w:r>
      <w:r w:rsidR="006A2F22" w:rsidRPr="007C2D32">
        <w:rPr>
          <w:rFonts w:ascii="GHEA Grapalat" w:eastAsia="Times New Roman" w:hAnsi="GHEA Grapalat" w:cs="Times New Roman"/>
          <w:color w:val="000000" w:themeColor="text1"/>
          <w:sz w:val="24"/>
          <w:szCs w:val="24"/>
          <w:lang w:val="hy-AM"/>
        </w:rPr>
        <w:t>  թեք առաստաղի, 1.1մ՝ 45</w:t>
      </w:r>
      <w:r w:rsidR="006A2F22" w:rsidRPr="007C2D32">
        <w:rPr>
          <w:rFonts w:ascii="GHEA Grapalat" w:eastAsia="Times New Roman" w:hAnsi="GHEA Grapalat" w:cs="Times New Roman"/>
          <w:color w:val="000000" w:themeColor="text1"/>
          <w:sz w:val="24"/>
          <w:szCs w:val="24"/>
          <w:vertAlign w:val="superscript"/>
          <w:lang w:val="hy-AM"/>
        </w:rPr>
        <w:t>0</w:t>
      </w:r>
      <w:r w:rsidR="006A2F22" w:rsidRPr="007C2D32">
        <w:rPr>
          <w:rFonts w:ascii="GHEA Grapalat" w:eastAsia="Times New Roman" w:hAnsi="GHEA Grapalat" w:cs="Times New Roman"/>
          <w:color w:val="000000" w:themeColor="text1"/>
          <w:sz w:val="24"/>
          <w:szCs w:val="24"/>
          <w:lang w:val="hy-AM"/>
        </w:rPr>
        <w:t> -ի և 0.5մ՝ 60</w:t>
      </w:r>
      <w:r w:rsidR="006A2F22" w:rsidRPr="007C2D32">
        <w:rPr>
          <w:rFonts w:ascii="GHEA Grapalat" w:eastAsia="Times New Roman" w:hAnsi="GHEA Grapalat" w:cs="Times New Roman"/>
          <w:color w:val="000000" w:themeColor="text1"/>
          <w:sz w:val="24"/>
          <w:szCs w:val="24"/>
          <w:vertAlign w:val="superscript"/>
          <w:lang w:val="hy-AM"/>
        </w:rPr>
        <w:t>0</w:t>
      </w:r>
      <w:r w:rsidR="006A2F22" w:rsidRPr="007C2D32">
        <w:rPr>
          <w:rFonts w:ascii="GHEA Grapalat" w:eastAsia="Times New Roman" w:hAnsi="GHEA Grapalat" w:cs="Times New Roman"/>
          <w:color w:val="000000" w:themeColor="text1"/>
          <w:sz w:val="24"/>
          <w:szCs w:val="24"/>
          <w:lang w:val="hy-AM"/>
        </w:rPr>
        <w:t>  և ավելի թեքությունների դեպքում: Միջանկյալ մեծությունների դեպքում բարձրությունը որոշվում է միջարկմամբ: Ավելի փոքր բարձրությամբ սենքերի մակերեսներն ընդգրկվում են ընդհանուր մակերեսում 0.7 գործակցով, որի դեպքում պատի նվազագույն բարձրությունը պետք է լինի 1.2մ՝ 30</w:t>
      </w:r>
      <w:r w:rsidR="006A2F22" w:rsidRPr="007C2D32">
        <w:rPr>
          <w:rFonts w:ascii="GHEA Grapalat" w:eastAsia="Times New Roman" w:hAnsi="GHEA Grapalat" w:cs="Times New Roman"/>
          <w:color w:val="000000" w:themeColor="text1"/>
          <w:sz w:val="24"/>
          <w:szCs w:val="24"/>
          <w:vertAlign w:val="superscript"/>
          <w:lang w:val="hy-AM"/>
        </w:rPr>
        <w:t>0</w:t>
      </w:r>
      <w:r w:rsidR="006A2F22" w:rsidRPr="007C2D32">
        <w:rPr>
          <w:rFonts w:ascii="GHEA Grapalat" w:eastAsia="Times New Roman" w:hAnsi="GHEA Grapalat" w:cs="Times New Roman"/>
          <w:color w:val="000000" w:themeColor="text1"/>
          <w:sz w:val="24"/>
          <w:szCs w:val="24"/>
          <w:lang w:val="hy-AM"/>
        </w:rPr>
        <w:t>, 0.8մ՝ 45</w:t>
      </w:r>
      <w:r w:rsidR="006A2F22" w:rsidRPr="007C2D32">
        <w:rPr>
          <w:rFonts w:ascii="GHEA Grapalat" w:eastAsia="Times New Roman" w:hAnsi="GHEA Grapalat" w:cs="Times New Roman"/>
          <w:color w:val="000000" w:themeColor="text1"/>
          <w:sz w:val="24"/>
          <w:szCs w:val="24"/>
          <w:vertAlign w:val="superscript"/>
          <w:lang w:val="hy-AM"/>
        </w:rPr>
        <w:t>0</w:t>
      </w:r>
      <w:r w:rsidR="006A2F22" w:rsidRPr="007C2D32">
        <w:rPr>
          <w:rFonts w:ascii="GHEA Grapalat" w:eastAsia="Times New Roman" w:hAnsi="GHEA Grapalat" w:cs="Times New Roman"/>
          <w:color w:val="000000" w:themeColor="text1"/>
          <w:sz w:val="24"/>
          <w:szCs w:val="24"/>
          <w:lang w:val="hy-AM"/>
        </w:rPr>
        <w:t> + 60</w:t>
      </w:r>
      <w:r w:rsidR="006A2F22" w:rsidRPr="007C2D32">
        <w:rPr>
          <w:rFonts w:ascii="GHEA Grapalat" w:eastAsia="Times New Roman" w:hAnsi="GHEA Grapalat" w:cs="Times New Roman"/>
          <w:color w:val="000000" w:themeColor="text1"/>
          <w:sz w:val="24"/>
          <w:szCs w:val="24"/>
          <w:vertAlign w:val="superscript"/>
          <w:lang w:val="hy-AM"/>
        </w:rPr>
        <w:t>0</w:t>
      </w:r>
      <w:r w:rsidR="006A2F22" w:rsidRPr="007C2D32">
        <w:rPr>
          <w:rFonts w:ascii="GHEA Grapalat" w:eastAsia="Times New Roman" w:hAnsi="GHEA Grapalat" w:cs="Times New Roman"/>
          <w:color w:val="000000" w:themeColor="text1"/>
          <w:sz w:val="24"/>
          <w:szCs w:val="24"/>
          <w:lang w:val="hy-AM"/>
        </w:rPr>
        <w:t>  և չի սահմանափակվում 60</w:t>
      </w:r>
      <w:r w:rsidR="006A2F22" w:rsidRPr="007C2D32">
        <w:rPr>
          <w:rFonts w:ascii="GHEA Grapalat" w:eastAsia="Times New Roman" w:hAnsi="GHEA Grapalat" w:cs="Times New Roman"/>
          <w:color w:val="000000" w:themeColor="text1"/>
          <w:sz w:val="24"/>
          <w:szCs w:val="24"/>
          <w:vertAlign w:val="superscript"/>
          <w:lang w:val="hy-AM"/>
        </w:rPr>
        <w:t>0</w:t>
      </w:r>
      <w:r w:rsidR="006A2F22" w:rsidRPr="007C2D32">
        <w:rPr>
          <w:rFonts w:ascii="GHEA Grapalat" w:eastAsia="Times New Roman" w:hAnsi="GHEA Grapalat" w:cs="Times New Roman"/>
          <w:color w:val="000000" w:themeColor="text1"/>
          <w:sz w:val="24"/>
          <w:szCs w:val="24"/>
          <w:lang w:val="hy-AM"/>
        </w:rPr>
        <w:t>  և ավելի թեք առաստաղի դեպքում:</w:t>
      </w:r>
    </w:p>
    <w:p w14:paraId="14B963A2" w14:textId="77777777" w:rsidR="00792850" w:rsidRPr="007C2D32" w:rsidRDefault="006A2F22"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Շենքի հ</w:t>
      </w:r>
      <w:r w:rsidR="00792850" w:rsidRPr="007C2D32">
        <w:rPr>
          <w:rFonts w:ascii="GHEA Grapalat" w:eastAsia="Times New Roman" w:hAnsi="GHEA Grapalat" w:cs="Times New Roman"/>
          <w:color w:val="000000" w:themeColor="text1"/>
          <w:sz w:val="24"/>
          <w:szCs w:val="24"/>
          <w:lang w:val="hy-AM"/>
        </w:rPr>
        <w:t>արկ</w:t>
      </w:r>
      <w:r w:rsidRPr="007C2D32">
        <w:rPr>
          <w:rFonts w:ascii="GHEA Grapalat" w:eastAsia="Times New Roman" w:hAnsi="GHEA Grapalat" w:cs="Times New Roman"/>
          <w:color w:val="000000" w:themeColor="text1"/>
          <w:sz w:val="24"/>
          <w:szCs w:val="24"/>
          <w:lang w:val="hy-AM"/>
        </w:rPr>
        <w:t>աբաժնի</w:t>
      </w:r>
      <w:r w:rsidR="00792850" w:rsidRPr="007C2D32">
        <w:rPr>
          <w:rFonts w:ascii="GHEA Grapalat" w:eastAsia="Times New Roman" w:hAnsi="GHEA Grapalat" w:cs="Times New Roman"/>
          <w:color w:val="000000" w:themeColor="text1"/>
          <w:sz w:val="24"/>
          <w:szCs w:val="24"/>
          <w:lang w:val="hy-AM"/>
        </w:rPr>
        <w:t xml:space="preserve"> </w:t>
      </w:r>
      <w:r w:rsidRPr="007C2D32">
        <w:rPr>
          <w:rFonts w:ascii="GHEA Grapalat" w:eastAsia="Times New Roman" w:hAnsi="GHEA Grapalat" w:cs="Times New Roman"/>
          <w:color w:val="000000" w:themeColor="text1"/>
          <w:sz w:val="24"/>
          <w:szCs w:val="24"/>
          <w:lang w:val="hy-AM"/>
        </w:rPr>
        <w:t>մակերեսում</w:t>
      </w:r>
      <w:r w:rsidR="00792850" w:rsidRPr="007C2D32">
        <w:rPr>
          <w:rFonts w:ascii="GHEA Grapalat" w:eastAsia="Times New Roman" w:hAnsi="GHEA Grapalat" w:cs="Times New Roman"/>
          <w:color w:val="000000" w:themeColor="text1"/>
          <w:sz w:val="24"/>
          <w:szCs w:val="24"/>
          <w:lang w:val="hy-AM"/>
        </w:rPr>
        <w:t xml:space="preserve"> ներառվում են պատշգամբների, </w:t>
      </w:r>
      <w:r w:rsidR="00DF0B51" w:rsidRPr="007C2D32">
        <w:rPr>
          <w:rFonts w:ascii="GHEA Grapalat" w:eastAsia="Times New Roman" w:hAnsi="GHEA Grapalat" w:cs="Times New Roman"/>
          <w:color w:val="000000" w:themeColor="text1"/>
          <w:sz w:val="24"/>
          <w:szCs w:val="24"/>
          <w:lang w:val="hy-AM"/>
        </w:rPr>
        <w:t>խորշապատշգամբների</w:t>
      </w:r>
      <w:r w:rsidR="00792850" w:rsidRPr="007C2D32">
        <w:rPr>
          <w:rFonts w:ascii="GHEA Grapalat" w:eastAsia="Times New Roman" w:hAnsi="GHEA Grapalat" w:cs="Times New Roman"/>
          <w:color w:val="000000" w:themeColor="text1"/>
          <w:sz w:val="24"/>
          <w:szCs w:val="24"/>
          <w:lang w:val="hy-AM"/>
        </w:rPr>
        <w:t xml:space="preserve">, </w:t>
      </w:r>
      <w:r w:rsidR="00267269" w:rsidRPr="007C2D32">
        <w:rPr>
          <w:rFonts w:ascii="GHEA Grapalat" w:eastAsia="Times New Roman" w:hAnsi="GHEA Grapalat" w:cs="Times New Roman"/>
          <w:color w:val="000000" w:themeColor="text1"/>
          <w:sz w:val="24"/>
          <w:szCs w:val="24"/>
          <w:lang w:val="hy-AM"/>
        </w:rPr>
        <w:t>դարավանդներ</w:t>
      </w:r>
      <w:r w:rsidR="007A6860" w:rsidRPr="007C2D32">
        <w:rPr>
          <w:rFonts w:ascii="GHEA Grapalat" w:eastAsia="Times New Roman" w:hAnsi="GHEA Grapalat" w:cs="Times New Roman"/>
          <w:color w:val="000000" w:themeColor="text1"/>
          <w:sz w:val="24"/>
          <w:szCs w:val="24"/>
          <w:lang w:val="hy-AM"/>
        </w:rPr>
        <w:t>ի</w:t>
      </w:r>
      <w:r w:rsidR="00792850" w:rsidRPr="007C2D32">
        <w:rPr>
          <w:rFonts w:ascii="GHEA Grapalat" w:eastAsia="Times New Roman" w:hAnsi="GHEA Grapalat" w:cs="Times New Roman"/>
          <w:color w:val="000000" w:themeColor="text1"/>
          <w:sz w:val="24"/>
          <w:szCs w:val="24"/>
          <w:lang w:val="hy-AM"/>
        </w:rPr>
        <w:t xml:space="preserve"> ու </w:t>
      </w:r>
      <w:r w:rsidR="00BB285C" w:rsidRPr="007C2D32">
        <w:rPr>
          <w:rFonts w:ascii="GHEA Grapalat" w:eastAsia="Times New Roman" w:hAnsi="GHEA Grapalat" w:cs="Times New Roman"/>
          <w:color w:val="000000" w:themeColor="text1"/>
          <w:sz w:val="24"/>
          <w:szCs w:val="24"/>
          <w:lang w:val="hy-AM"/>
        </w:rPr>
        <w:t>ծածկապատշգամբն</w:t>
      </w:r>
      <w:r w:rsidR="00792850" w:rsidRPr="007C2D32">
        <w:rPr>
          <w:rFonts w:ascii="GHEA Grapalat" w:eastAsia="Times New Roman" w:hAnsi="GHEA Grapalat" w:cs="Times New Roman"/>
          <w:color w:val="000000" w:themeColor="text1"/>
          <w:sz w:val="24"/>
          <w:szCs w:val="24"/>
          <w:lang w:val="hy-AM"/>
        </w:rPr>
        <w:t>երի, ինչպես նաև աստիճանավանդակների և աստիճանների մակերեսները</w:t>
      </w:r>
      <w:r w:rsidR="00BB285C" w:rsidRPr="007C2D32">
        <w:rPr>
          <w:rFonts w:ascii="GHEA Grapalat" w:eastAsia="Times New Roman" w:hAnsi="GHEA Grapalat" w:cs="Times New Roman"/>
          <w:color w:val="000000" w:themeColor="text1"/>
          <w:sz w:val="24"/>
          <w:szCs w:val="24"/>
          <w:lang w:val="hy-AM"/>
        </w:rPr>
        <w:t xml:space="preserve">՝ </w:t>
      </w:r>
      <w:r w:rsidR="00B93211" w:rsidRPr="007C2D32">
        <w:rPr>
          <w:rFonts w:ascii="GHEA Grapalat" w:eastAsia="Times New Roman" w:hAnsi="GHEA Grapalat" w:cs="Times New Roman"/>
          <w:color w:val="000000" w:themeColor="text1"/>
          <w:sz w:val="24"/>
          <w:szCs w:val="24"/>
          <w:lang w:val="hy-AM"/>
        </w:rPr>
        <w:t xml:space="preserve">հաշվարկված նվազեցնող գործակիցների </w:t>
      </w:r>
      <w:r w:rsidR="00BB285C" w:rsidRPr="007C2D32">
        <w:rPr>
          <w:rFonts w:ascii="GHEA Grapalat" w:eastAsia="Times New Roman" w:hAnsi="GHEA Grapalat" w:cs="Times New Roman"/>
          <w:color w:val="000000" w:themeColor="text1"/>
          <w:sz w:val="24"/>
          <w:szCs w:val="24"/>
          <w:lang w:val="hy-AM"/>
        </w:rPr>
        <w:t>կիրառմամբ</w:t>
      </w:r>
      <w:r w:rsidR="00B93211" w:rsidRPr="007C2D32">
        <w:rPr>
          <w:rFonts w:ascii="GHEA Grapalat" w:eastAsia="Times New Roman" w:hAnsi="GHEA Grapalat" w:cs="Times New Roman"/>
          <w:color w:val="000000" w:themeColor="text1"/>
          <w:sz w:val="24"/>
          <w:szCs w:val="24"/>
          <w:lang w:val="hy-AM"/>
        </w:rPr>
        <w:t xml:space="preserve"> (</w:t>
      </w:r>
      <w:r w:rsidR="008647D2" w:rsidRPr="007C2D32">
        <w:rPr>
          <w:rFonts w:ascii="GHEA Grapalat" w:eastAsia="Times New Roman" w:hAnsi="GHEA Grapalat" w:cs="Times New Roman"/>
          <w:color w:val="000000" w:themeColor="text1"/>
          <w:sz w:val="24"/>
          <w:szCs w:val="24"/>
          <w:lang w:val="hy-AM"/>
        </w:rPr>
        <w:t xml:space="preserve">օժանդակ </w:t>
      </w:r>
      <w:r w:rsidR="001D1E3F" w:rsidRPr="007C2D32">
        <w:rPr>
          <w:rFonts w:ascii="GHEA Grapalat" w:eastAsia="Times New Roman" w:hAnsi="GHEA Grapalat" w:cs="Times New Roman"/>
          <w:color w:val="000000" w:themeColor="text1"/>
          <w:sz w:val="24"/>
          <w:szCs w:val="24"/>
          <w:lang w:val="hy-AM"/>
        </w:rPr>
        <w:t xml:space="preserve">օգտագործման </w:t>
      </w:r>
      <w:r w:rsidR="008647D2" w:rsidRPr="007C2D32">
        <w:rPr>
          <w:rFonts w:ascii="GHEA Grapalat" w:eastAsia="Times New Roman" w:hAnsi="GHEA Grapalat" w:cs="Times New Roman"/>
          <w:color w:val="000000" w:themeColor="text1"/>
          <w:sz w:val="24"/>
          <w:szCs w:val="24"/>
          <w:lang w:val="hy-AM"/>
        </w:rPr>
        <w:t xml:space="preserve">սենքեր՝ </w:t>
      </w:r>
      <w:r w:rsidR="00B93211" w:rsidRPr="007C2D32">
        <w:rPr>
          <w:rFonts w:ascii="GHEA Grapalat" w:eastAsia="Times New Roman" w:hAnsi="GHEA Grapalat" w:cs="Times New Roman"/>
          <w:b/>
          <w:color w:val="000000" w:themeColor="text1"/>
          <w:sz w:val="24"/>
          <w:szCs w:val="24"/>
          <w:lang w:val="hy-AM"/>
        </w:rPr>
        <w:t>ներկառուցված պահարաններ, խորշապատշգամբներ՝ 0,5, պատշգամբներ, դարավանդներ՝ 0.3, ծածկապատշգամբներ, սառը խորդանոցներ՝</w:t>
      </w:r>
      <w:r w:rsidR="002F35B1" w:rsidRPr="007C2D32">
        <w:rPr>
          <w:rFonts w:ascii="GHEA Grapalat" w:eastAsia="Times New Roman" w:hAnsi="GHEA Grapalat" w:cs="Times New Roman"/>
          <w:b/>
          <w:color w:val="000000" w:themeColor="text1"/>
          <w:sz w:val="24"/>
          <w:szCs w:val="24"/>
          <w:lang w:val="hy-AM"/>
        </w:rPr>
        <w:t xml:space="preserve"> </w:t>
      </w:r>
      <w:r w:rsidR="00B93211" w:rsidRPr="007C2D32">
        <w:rPr>
          <w:rFonts w:ascii="GHEA Grapalat" w:eastAsia="Times New Roman" w:hAnsi="GHEA Grapalat" w:cs="Times New Roman"/>
          <w:b/>
          <w:color w:val="000000" w:themeColor="text1"/>
          <w:sz w:val="24"/>
          <w:szCs w:val="24"/>
          <w:lang w:val="hy-AM"/>
        </w:rPr>
        <w:t>1.0</w:t>
      </w:r>
      <w:r w:rsidR="00B93211" w:rsidRPr="007C2D32">
        <w:rPr>
          <w:rFonts w:ascii="GHEA Grapalat" w:eastAsia="Times New Roman" w:hAnsi="GHEA Grapalat" w:cs="Times New Roman"/>
          <w:color w:val="000000" w:themeColor="text1"/>
          <w:sz w:val="24"/>
          <w:szCs w:val="24"/>
          <w:lang w:val="hy-AM"/>
        </w:rPr>
        <w:t>)</w:t>
      </w:r>
      <w:r w:rsidR="00792850" w:rsidRPr="007C2D32">
        <w:rPr>
          <w:rFonts w:ascii="GHEA Grapalat" w:eastAsia="Times New Roman" w:hAnsi="GHEA Grapalat" w:cs="Times New Roman"/>
          <w:color w:val="000000" w:themeColor="text1"/>
          <w:sz w:val="24"/>
          <w:szCs w:val="24"/>
          <w:lang w:val="hy-AM"/>
        </w:rPr>
        <w:t xml:space="preserve">, </w:t>
      </w:r>
      <w:r w:rsidR="00543F36" w:rsidRPr="007C2D32">
        <w:rPr>
          <w:rFonts w:ascii="GHEA Grapalat" w:eastAsia="Times New Roman" w:hAnsi="GHEA Grapalat" w:cs="Times New Roman"/>
          <w:color w:val="000000" w:themeColor="text1"/>
          <w:sz w:val="24"/>
          <w:szCs w:val="24"/>
          <w:lang w:val="hy-AM"/>
        </w:rPr>
        <w:t xml:space="preserve">հաշվի առնելով </w:t>
      </w:r>
      <w:r w:rsidR="00792850" w:rsidRPr="007C2D32">
        <w:rPr>
          <w:rFonts w:ascii="GHEA Grapalat" w:eastAsia="Times New Roman" w:hAnsi="GHEA Grapalat" w:cs="Times New Roman"/>
          <w:color w:val="000000" w:themeColor="text1"/>
          <w:sz w:val="24"/>
          <w:szCs w:val="24"/>
          <w:lang w:val="hy-AM"/>
        </w:rPr>
        <w:t xml:space="preserve">դրանց մակերեսը տվյալ հարկի մակարդակում: </w:t>
      </w:r>
    </w:p>
    <w:p w14:paraId="27300616" w14:textId="77777777" w:rsidR="00792850" w:rsidRPr="007C2D32" w:rsidRDefault="00792850"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Բնակելի </w:t>
      </w:r>
      <w:r w:rsidR="00FC283F" w:rsidRPr="007C2D32">
        <w:rPr>
          <w:rFonts w:ascii="GHEA Grapalat" w:eastAsia="Times New Roman" w:hAnsi="GHEA Grapalat" w:cs="Times New Roman"/>
          <w:color w:val="000000" w:themeColor="text1"/>
          <w:sz w:val="24"/>
          <w:szCs w:val="24"/>
          <w:lang w:val="hy-AM"/>
        </w:rPr>
        <w:t>սենք</w:t>
      </w:r>
      <w:r w:rsidRPr="007C2D32">
        <w:rPr>
          <w:rFonts w:ascii="GHEA Grapalat" w:eastAsia="Times New Roman" w:hAnsi="GHEA Grapalat" w:cs="Times New Roman"/>
          <w:color w:val="000000" w:themeColor="text1"/>
          <w:sz w:val="24"/>
          <w:szCs w:val="24"/>
          <w:lang w:val="hy-AM"/>
        </w:rPr>
        <w:t>երին են դասվում.</w:t>
      </w:r>
    </w:p>
    <w:p w14:paraId="7866485D" w14:textId="77777777" w:rsidR="00792850" w:rsidRPr="007C2D32" w:rsidRDefault="00792850" w:rsidP="009E52C1">
      <w:pPr>
        <w:shd w:val="clear" w:color="auto" w:fill="FFFFFF"/>
        <w:spacing w:after="0" w:line="360" w:lineRule="auto"/>
        <w:ind w:left="426" w:firstLine="204"/>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1</w:t>
      </w:r>
      <w:r w:rsidR="009E52C1" w:rsidRPr="007C2D32">
        <w:rPr>
          <w:rFonts w:ascii="GHEA Grapalat" w:eastAsia="Times New Roman" w:hAnsi="GHEA Grapalat" w:cs="Times New Roman"/>
          <w:color w:val="000000" w:themeColor="text1"/>
          <w:sz w:val="24"/>
          <w:szCs w:val="24"/>
          <w:lang w:val="hy-AM"/>
        </w:rPr>
        <w:t xml:space="preserve">) </w:t>
      </w:r>
      <w:r w:rsidR="00D7628A" w:rsidRPr="00D7628A">
        <w:rPr>
          <w:rFonts w:ascii="GHEA Grapalat" w:eastAsia="Times New Roman" w:hAnsi="GHEA Grapalat" w:cs="Times New Roman"/>
          <w:color w:val="000000" w:themeColor="text1"/>
          <w:sz w:val="24"/>
          <w:szCs w:val="24"/>
          <w:lang w:val="hy-AM"/>
        </w:rPr>
        <w:t>ա</w:t>
      </w:r>
      <w:r w:rsidR="00D7628A" w:rsidRPr="00AD6112">
        <w:rPr>
          <w:rFonts w:ascii="GHEA Grapalat" w:eastAsia="Times New Roman" w:hAnsi="GHEA Grapalat" w:cs="Times New Roman"/>
          <w:color w:val="000000" w:themeColor="text1"/>
          <w:sz w:val="24"/>
          <w:szCs w:val="24"/>
          <w:lang w:val="hy-AM"/>
        </w:rPr>
        <w:t>նհատական</w:t>
      </w:r>
      <w:r w:rsidR="00D7628A" w:rsidRPr="007C2D32">
        <w:rPr>
          <w:rFonts w:ascii="GHEA Grapalat" w:eastAsia="Times New Roman" w:hAnsi="GHEA Grapalat" w:cs="Times New Roman"/>
          <w:color w:val="000000" w:themeColor="text1"/>
          <w:sz w:val="24"/>
          <w:szCs w:val="24"/>
          <w:lang w:val="hy-AM"/>
        </w:rPr>
        <w:t xml:space="preserve"> </w:t>
      </w:r>
      <w:r w:rsidR="009E52C1" w:rsidRPr="007C2D32">
        <w:rPr>
          <w:rFonts w:ascii="GHEA Grapalat" w:eastAsia="Times New Roman" w:hAnsi="GHEA Grapalat" w:cs="Times New Roman"/>
          <w:color w:val="000000" w:themeColor="text1"/>
          <w:sz w:val="24"/>
          <w:szCs w:val="24"/>
          <w:lang w:val="hy-AM"/>
        </w:rPr>
        <w:t>բնակելի տուն, բնակելի տան մաս,</w:t>
      </w:r>
    </w:p>
    <w:p w14:paraId="06F317D7" w14:textId="77777777" w:rsidR="00792850" w:rsidRPr="007C2D32" w:rsidRDefault="009E52C1" w:rsidP="009E52C1">
      <w:pPr>
        <w:shd w:val="clear" w:color="auto" w:fill="FFFFFF"/>
        <w:spacing w:after="0" w:line="360" w:lineRule="auto"/>
        <w:ind w:left="426" w:firstLine="204"/>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lastRenderedPageBreak/>
        <w:t>2) բնակարան, բնակարանի մաս,</w:t>
      </w:r>
    </w:p>
    <w:p w14:paraId="36E656EB" w14:textId="77777777" w:rsidR="00C65E7F" w:rsidRPr="007C2D32" w:rsidRDefault="00792850" w:rsidP="009E52C1">
      <w:pPr>
        <w:shd w:val="clear" w:color="auto" w:fill="FFFFFF"/>
        <w:spacing w:after="0" w:line="360" w:lineRule="auto"/>
        <w:ind w:left="426" w:firstLine="204"/>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3) սենյակ:</w:t>
      </w:r>
    </w:p>
    <w:p w14:paraId="3DA1379C" w14:textId="77777777" w:rsidR="00792850" w:rsidRPr="007C2D32" w:rsidRDefault="00670D75"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Բնակելի տան</w:t>
      </w:r>
      <w:r w:rsidR="00792850" w:rsidRPr="007C2D32">
        <w:rPr>
          <w:rFonts w:ascii="GHEA Grapalat" w:eastAsia="Times New Roman" w:hAnsi="GHEA Grapalat" w:cs="Times New Roman"/>
          <w:color w:val="000000" w:themeColor="text1"/>
          <w:sz w:val="24"/>
          <w:szCs w:val="24"/>
          <w:lang w:val="hy-AM"/>
        </w:rPr>
        <w:t xml:space="preserve"> ընդհանուր մակերեսը որոշվում է որպես բոլոր վերգետնյա և ստորգետնյա հարկերի մակերեսների հանրագումար (ներառյալ տեխնիկական, մանսարդային, որմնախարսխային)։</w:t>
      </w:r>
    </w:p>
    <w:p w14:paraId="6CDF2506" w14:textId="77777777" w:rsidR="00882101" w:rsidRPr="007C2D32" w:rsidRDefault="00882101"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Բազմա</w:t>
      </w:r>
      <w:r w:rsidR="00295577" w:rsidRPr="007C2D32">
        <w:rPr>
          <w:rFonts w:ascii="GHEA Grapalat" w:eastAsia="Times New Roman" w:hAnsi="GHEA Grapalat" w:cs="Times New Roman"/>
          <w:color w:val="000000" w:themeColor="text1"/>
          <w:sz w:val="24"/>
          <w:szCs w:val="24"/>
          <w:lang w:val="hy-AM"/>
        </w:rPr>
        <w:t>մակարդակ</w:t>
      </w:r>
      <w:r w:rsidRPr="007C2D32">
        <w:rPr>
          <w:rFonts w:ascii="GHEA Grapalat" w:eastAsia="Times New Roman" w:hAnsi="GHEA Grapalat" w:cs="Times New Roman"/>
          <w:color w:val="000000" w:themeColor="text1"/>
          <w:sz w:val="24"/>
          <w:szCs w:val="24"/>
          <w:lang w:val="hy-AM"/>
        </w:rPr>
        <w:t xml:space="preserve"> սենքերի, ինչպես նաև աստիճանավանդակների միջև ընկած</w:t>
      </w:r>
      <w:r w:rsidR="00003254" w:rsidRPr="007C2D32">
        <w:rPr>
          <w:rFonts w:ascii="GHEA Grapalat" w:eastAsia="Times New Roman" w:hAnsi="GHEA Grapalat" w:cs="Times New Roman"/>
          <w:color w:val="000000" w:themeColor="text1"/>
          <w:sz w:val="24"/>
          <w:szCs w:val="24"/>
          <w:lang w:val="hy-AM"/>
        </w:rPr>
        <w:t xml:space="preserve"> </w:t>
      </w:r>
      <w:r w:rsidR="004F3CBB" w:rsidRPr="007C2D32">
        <w:rPr>
          <w:rFonts w:ascii="GHEA Grapalat" w:eastAsia="Times New Roman" w:hAnsi="GHEA Grapalat" w:cs="Times New Roman"/>
          <w:color w:val="000000" w:themeColor="text1"/>
          <w:sz w:val="24"/>
          <w:szCs w:val="24"/>
          <w:lang w:val="hy-AM"/>
        </w:rPr>
        <w:t>աստիճանաքայլի</w:t>
      </w:r>
      <w:r w:rsidRPr="007C2D32">
        <w:rPr>
          <w:rFonts w:ascii="GHEA Grapalat" w:eastAsia="Times New Roman" w:hAnsi="GHEA Grapalat" w:cs="Times New Roman"/>
          <w:color w:val="000000" w:themeColor="text1"/>
          <w:sz w:val="24"/>
          <w:szCs w:val="24"/>
          <w:lang w:val="hy-AM"/>
        </w:rPr>
        <w:t xml:space="preserve"> լայնությունից ավելի տարածությունների և 3</w:t>
      </w:r>
      <w:r w:rsidR="000B72EF" w:rsidRPr="007C2D32">
        <w:rPr>
          <w:rFonts w:ascii="GHEA Grapalat" w:eastAsia="Times New Roman" w:hAnsi="GHEA Grapalat" w:cs="Times New Roman"/>
          <w:color w:val="000000" w:themeColor="text1"/>
          <w:sz w:val="24"/>
          <w:szCs w:val="24"/>
          <w:lang w:val="hy-AM"/>
        </w:rPr>
        <w:t>,</w:t>
      </w:r>
      <w:r w:rsidRPr="007C2D32">
        <w:rPr>
          <w:rFonts w:ascii="GHEA Grapalat" w:eastAsia="Times New Roman" w:hAnsi="GHEA Grapalat" w:cs="Times New Roman"/>
          <w:color w:val="000000" w:themeColor="text1"/>
          <w:sz w:val="24"/>
          <w:szCs w:val="24"/>
          <w:lang w:val="hy-AM"/>
        </w:rPr>
        <w:t>6 մետրից բարձր առաստաղների</w:t>
      </w:r>
      <w:r w:rsidR="00990908" w:rsidRPr="007C2D32">
        <w:rPr>
          <w:rFonts w:ascii="GHEA Grapalat" w:eastAsia="Times New Roman" w:hAnsi="GHEA Grapalat" w:cs="Times New Roman"/>
          <w:color w:val="000000" w:themeColor="text1"/>
          <w:sz w:val="24"/>
          <w:szCs w:val="24"/>
          <w:lang w:val="hy-AM"/>
        </w:rPr>
        <w:t xml:space="preserve"> դեպքում</w:t>
      </w:r>
      <w:r w:rsidRPr="007C2D32">
        <w:rPr>
          <w:rFonts w:ascii="GHEA Grapalat" w:eastAsia="Times New Roman" w:hAnsi="GHEA Grapalat" w:cs="Times New Roman"/>
          <w:color w:val="000000" w:themeColor="text1"/>
          <w:sz w:val="24"/>
          <w:szCs w:val="24"/>
          <w:lang w:val="hy-AM"/>
        </w:rPr>
        <w:t xml:space="preserve"> բացվածքները պետք է ներառել շենքի ընդհանուր մակերեսի միայն մեկ հարկի սահմաններում։</w:t>
      </w:r>
    </w:p>
    <w:p w14:paraId="479C50B7" w14:textId="77777777" w:rsidR="00882101" w:rsidRPr="007C2D32" w:rsidRDefault="00882101"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Արտաքին թեք պատերի դեպքում հարկի մակերեսը չափվում է հատակի մակարդակում։</w:t>
      </w:r>
    </w:p>
    <w:p w14:paraId="52D147EF" w14:textId="77777777" w:rsidR="007E6AF2" w:rsidRPr="007C2D32" w:rsidRDefault="007E6AF2"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Միջանկյալ արժեքների դեպքում բարձրությունը որոշվում է ինտերպոլյացիայի սկզբունքով:</w:t>
      </w:r>
    </w:p>
    <w:p w14:paraId="41C1724B" w14:textId="77777777" w:rsidR="007E6AF2" w:rsidRPr="007C2D32" w:rsidRDefault="007E6AF2" w:rsidP="005F41F0">
      <w:pPr>
        <w:shd w:val="clear" w:color="auto" w:fill="FFFFFF"/>
        <w:spacing w:after="0" w:line="360" w:lineRule="auto"/>
        <w:ind w:firstLine="720"/>
        <w:jc w:val="both"/>
        <w:rPr>
          <w:rFonts w:ascii="GHEA Grapalat" w:eastAsia="Times New Roman" w:hAnsi="GHEA Grapalat" w:cs="Times New Roman"/>
          <w:color w:val="000000" w:themeColor="text1"/>
          <w:sz w:val="24"/>
          <w:szCs w:val="24"/>
          <w:lang w:val="hy-AM"/>
        </w:rPr>
      </w:pPr>
    </w:p>
    <w:p w14:paraId="354A7240" w14:textId="77777777" w:rsidR="00BC31B9" w:rsidRPr="007C2D32" w:rsidRDefault="003F60C0" w:rsidP="003F60C0">
      <w:pPr>
        <w:pStyle w:val="ListParagraph"/>
        <w:numPr>
          <w:ilvl w:val="0"/>
          <w:numId w:val="25"/>
        </w:numPr>
        <w:tabs>
          <w:tab w:val="left" w:pos="567"/>
        </w:tabs>
        <w:spacing w:line="360" w:lineRule="auto"/>
        <w:jc w:val="center"/>
        <w:rPr>
          <w:rFonts w:ascii="GHEA Grapalat" w:eastAsia="Times New Roman" w:hAnsi="GHEA Grapalat" w:cs="Times New Roman"/>
          <w:b/>
          <w:color w:val="000000" w:themeColor="text1"/>
          <w:sz w:val="24"/>
          <w:szCs w:val="24"/>
          <w:lang w:val="hy-AM"/>
        </w:rPr>
      </w:pPr>
      <w:r w:rsidRPr="007C2D32">
        <w:rPr>
          <w:rFonts w:ascii="GHEA Grapalat" w:eastAsia="Times New Roman" w:hAnsi="GHEA Grapalat" w:cs="Times New Roman"/>
          <w:b/>
          <w:color w:val="000000" w:themeColor="text1"/>
          <w:sz w:val="24"/>
          <w:szCs w:val="24"/>
          <w:lang w:val="hy-AM"/>
        </w:rPr>
        <w:t>ՄԱՆՍԱՐԴԱՅԻՆ ՀԱՐԿԻ ՄԱԿԵՐԵՍԻ ՀԱՇՎԱՐԿ</w:t>
      </w:r>
    </w:p>
    <w:p w14:paraId="040DD446" w14:textId="77777777" w:rsidR="00BC31B9" w:rsidRPr="007C2D32" w:rsidRDefault="00BC31B9"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Ձեղնահարկը որպես բնակելի տարածք օգտագործման հնարավորությունը</w:t>
      </w:r>
      <w:r w:rsidR="009E52C1" w:rsidRPr="007C2D32">
        <w:rPr>
          <w:rFonts w:ascii="GHEA Grapalat" w:eastAsia="Times New Roman" w:hAnsi="GHEA Grapalat" w:cs="Times New Roman"/>
          <w:color w:val="000000" w:themeColor="text1"/>
          <w:sz w:val="24"/>
          <w:szCs w:val="24"/>
          <w:lang w:val="hy-AM"/>
        </w:rPr>
        <w:t xml:space="preserve"> հաշվարկվում է հետևյալ բանաձևով. </w:t>
      </w:r>
    </w:p>
    <w:p w14:paraId="21953ECC" w14:textId="77777777" w:rsidR="00F24948" w:rsidRPr="007C2D32" w:rsidRDefault="00BC31B9" w:rsidP="009E52C1">
      <w:pPr>
        <w:pStyle w:val="NormalWeb"/>
        <w:shd w:val="clear" w:color="auto" w:fill="FFFFFF"/>
        <w:spacing w:before="210" w:beforeAutospacing="0" w:after="210" w:afterAutospacing="0" w:line="360" w:lineRule="auto"/>
        <w:jc w:val="center"/>
        <w:rPr>
          <w:rFonts w:ascii="GHEA Grapalat" w:hAnsi="GHEA Grapalat"/>
          <w:color w:val="000000" w:themeColor="text1"/>
          <w:lang w:val="hy-AM"/>
        </w:rPr>
      </w:pPr>
      <w:r w:rsidRPr="007C2D32">
        <w:rPr>
          <w:rFonts w:ascii="GHEA Grapalat" w:hAnsi="GHEA Grapalat"/>
          <w:bCs/>
          <w:color w:val="000000" w:themeColor="text1"/>
          <w:lang w:val="hy-AM"/>
        </w:rPr>
        <w:t>Ա</w:t>
      </w:r>
      <w:r w:rsidR="00F24948" w:rsidRPr="007C2D32">
        <w:rPr>
          <w:rFonts w:ascii="GHEA Grapalat" w:hAnsi="GHEA Grapalat"/>
          <w:bCs/>
          <w:color w:val="000000" w:themeColor="text1"/>
          <w:lang w:val="hy-AM"/>
        </w:rPr>
        <w:t>х</w:t>
      </w:r>
      <w:r w:rsidRPr="007C2D32">
        <w:rPr>
          <w:rFonts w:ascii="GHEA Grapalat" w:hAnsi="GHEA Grapalat"/>
          <w:bCs/>
          <w:color w:val="000000" w:themeColor="text1"/>
          <w:lang w:val="hy-AM"/>
        </w:rPr>
        <w:t>Բ</w:t>
      </w:r>
      <w:r w:rsidR="00F24948" w:rsidRPr="007C2D32">
        <w:rPr>
          <w:rFonts w:ascii="GHEA Grapalat" w:hAnsi="GHEA Grapalat"/>
          <w:bCs/>
          <w:color w:val="000000" w:themeColor="text1"/>
          <w:lang w:val="hy-AM"/>
        </w:rPr>
        <w:t xml:space="preserve"> + 0,7х</w:t>
      </w:r>
      <w:r w:rsidRPr="007C2D32">
        <w:rPr>
          <w:rFonts w:ascii="GHEA Grapalat" w:hAnsi="GHEA Grapalat"/>
          <w:bCs/>
          <w:color w:val="000000" w:themeColor="text1"/>
          <w:lang w:val="hy-AM"/>
        </w:rPr>
        <w:t>Գ</w:t>
      </w:r>
      <w:r w:rsidR="009E52C1" w:rsidRPr="007C2D32">
        <w:rPr>
          <w:rFonts w:ascii="GHEA Grapalat" w:hAnsi="GHEA Grapalat"/>
          <w:bCs/>
          <w:color w:val="000000" w:themeColor="text1"/>
          <w:lang w:val="hy-AM"/>
        </w:rPr>
        <w:t xml:space="preserve"> (1)</w:t>
      </w:r>
    </w:p>
    <w:p w14:paraId="7596E8E1" w14:textId="77777777" w:rsidR="00F24948" w:rsidRPr="007C2D32" w:rsidRDefault="009E52C1" w:rsidP="006F7E05">
      <w:pPr>
        <w:pStyle w:val="NormalWeb"/>
        <w:shd w:val="clear" w:color="auto" w:fill="FFFFFF"/>
        <w:spacing w:before="210" w:beforeAutospacing="0" w:after="210" w:afterAutospacing="0" w:line="360" w:lineRule="auto"/>
        <w:ind w:firstLine="547"/>
        <w:contextualSpacing/>
        <w:rPr>
          <w:rFonts w:ascii="GHEA Grapalat" w:hAnsi="GHEA Grapalat"/>
          <w:color w:val="000000" w:themeColor="text1"/>
          <w:lang w:val="hy-AM"/>
        </w:rPr>
      </w:pPr>
      <w:r w:rsidRPr="007C2D32">
        <w:rPr>
          <w:rFonts w:ascii="GHEA Grapalat" w:hAnsi="GHEA Grapalat"/>
          <w:color w:val="000000" w:themeColor="text1"/>
          <w:lang w:val="hy-AM"/>
        </w:rPr>
        <w:t>ո</w:t>
      </w:r>
      <w:r w:rsidR="00BC31B9" w:rsidRPr="007C2D32">
        <w:rPr>
          <w:rFonts w:ascii="GHEA Grapalat" w:hAnsi="GHEA Grapalat"/>
          <w:color w:val="000000" w:themeColor="text1"/>
          <w:lang w:val="hy-AM"/>
        </w:rPr>
        <w:t>րտեղ</w:t>
      </w:r>
      <w:r w:rsidRPr="007C2D32">
        <w:rPr>
          <w:rFonts w:ascii="GHEA Grapalat" w:hAnsi="GHEA Grapalat"/>
          <w:color w:val="000000" w:themeColor="text1"/>
          <w:lang w:val="hy-AM"/>
        </w:rPr>
        <w:t>`</w:t>
      </w:r>
    </w:p>
    <w:p w14:paraId="3970F899" w14:textId="77777777" w:rsidR="00F24948" w:rsidRPr="007C2D32" w:rsidRDefault="00BC31B9" w:rsidP="006F7E05">
      <w:pPr>
        <w:pStyle w:val="NormalWeb"/>
        <w:shd w:val="clear" w:color="auto" w:fill="FFFFFF"/>
        <w:spacing w:before="210" w:beforeAutospacing="0" w:after="210" w:afterAutospacing="0" w:line="360" w:lineRule="auto"/>
        <w:ind w:firstLine="547"/>
        <w:contextualSpacing/>
        <w:jc w:val="both"/>
        <w:rPr>
          <w:rFonts w:ascii="GHEA Grapalat" w:hAnsi="GHEA Grapalat"/>
          <w:color w:val="000000" w:themeColor="text1"/>
          <w:lang w:val="hy-AM"/>
        </w:rPr>
      </w:pPr>
      <w:r w:rsidRPr="007C2D32">
        <w:rPr>
          <w:rFonts w:ascii="GHEA Grapalat" w:hAnsi="GHEA Grapalat"/>
          <w:color w:val="000000" w:themeColor="text1"/>
          <w:lang w:val="hy-AM"/>
        </w:rPr>
        <w:t>Ա</w:t>
      </w:r>
      <w:r w:rsidR="00F24948" w:rsidRPr="007C2D32">
        <w:rPr>
          <w:rFonts w:ascii="Calibri" w:hAnsi="Calibri" w:cs="Calibri"/>
          <w:color w:val="000000" w:themeColor="text1"/>
          <w:lang w:val="hy-AM"/>
        </w:rPr>
        <w:t> </w:t>
      </w:r>
      <w:r w:rsidR="00F24948" w:rsidRPr="007C2D32">
        <w:rPr>
          <w:rFonts w:ascii="GHEA Grapalat" w:hAnsi="GHEA Grapalat"/>
          <w:color w:val="000000" w:themeColor="text1"/>
          <w:lang w:val="hy-AM"/>
        </w:rPr>
        <w:t xml:space="preserve">– </w:t>
      </w:r>
      <w:r w:rsidRPr="007C2D32">
        <w:rPr>
          <w:rFonts w:ascii="GHEA Grapalat" w:hAnsi="GHEA Grapalat"/>
          <w:color w:val="000000" w:themeColor="text1"/>
          <w:lang w:val="hy-AM"/>
        </w:rPr>
        <w:t>սենքերի ընդհանուր մակերեսը, որոնց բարձրությունը գերազանցում է 2,5 մ.</w:t>
      </w:r>
    </w:p>
    <w:p w14:paraId="3DFDDEF9" w14:textId="77777777" w:rsidR="00F24948" w:rsidRPr="007C2D32" w:rsidRDefault="00BC31B9" w:rsidP="006F7E05">
      <w:pPr>
        <w:pStyle w:val="NormalWeb"/>
        <w:shd w:val="clear" w:color="auto" w:fill="FFFFFF"/>
        <w:spacing w:before="210" w:beforeAutospacing="0" w:after="210" w:afterAutospacing="0" w:line="360" w:lineRule="auto"/>
        <w:ind w:firstLine="547"/>
        <w:contextualSpacing/>
        <w:jc w:val="both"/>
        <w:rPr>
          <w:rFonts w:ascii="GHEA Grapalat" w:hAnsi="GHEA Grapalat"/>
          <w:color w:val="000000" w:themeColor="text1"/>
          <w:lang w:val="hy-AM"/>
        </w:rPr>
      </w:pPr>
      <w:r w:rsidRPr="007C2D32">
        <w:rPr>
          <w:rFonts w:ascii="GHEA Grapalat" w:hAnsi="GHEA Grapalat"/>
          <w:color w:val="000000" w:themeColor="text1"/>
          <w:lang w:val="hy-AM"/>
        </w:rPr>
        <w:t>Բ</w:t>
      </w:r>
      <w:r w:rsidR="00F24948" w:rsidRPr="007C2D32">
        <w:rPr>
          <w:rFonts w:ascii="Calibri" w:hAnsi="Calibri" w:cs="Calibri"/>
          <w:color w:val="000000" w:themeColor="text1"/>
          <w:lang w:val="hy-AM"/>
        </w:rPr>
        <w:t> </w:t>
      </w:r>
      <w:r w:rsidR="00F24948" w:rsidRPr="007C2D32">
        <w:rPr>
          <w:rFonts w:ascii="GHEA Grapalat" w:hAnsi="GHEA Grapalat" w:cs="GHEA Grapalat"/>
          <w:color w:val="000000" w:themeColor="text1"/>
          <w:lang w:val="hy-AM"/>
        </w:rPr>
        <w:t>–</w:t>
      </w:r>
      <w:r w:rsidR="00F24948" w:rsidRPr="007C2D32">
        <w:rPr>
          <w:rFonts w:ascii="GHEA Grapalat" w:hAnsi="GHEA Grapalat"/>
          <w:color w:val="000000" w:themeColor="text1"/>
          <w:lang w:val="hy-AM"/>
        </w:rPr>
        <w:t xml:space="preserve"> </w:t>
      </w:r>
      <w:r w:rsidRPr="007C2D32">
        <w:rPr>
          <w:rFonts w:ascii="GHEA Grapalat" w:hAnsi="GHEA Grapalat"/>
          <w:color w:val="000000" w:themeColor="text1"/>
          <w:lang w:val="hy-AM"/>
        </w:rPr>
        <w:t>սենքերի ընդհանուր մակերեսը, որոնց բարձրությունը 1,1-ից 2,5 մ միջակայքում է.</w:t>
      </w:r>
    </w:p>
    <w:p w14:paraId="4F5FC4AE" w14:textId="77777777" w:rsidR="00F24948" w:rsidRPr="007C2D32" w:rsidRDefault="00BC31B9" w:rsidP="006F7E05">
      <w:pPr>
        <w:pStyle w:val="NormalWeb"/>
        <w:shd w:val="clear" w:color="auto" w:fill="FFFFFF"/>
        <w:spacing w:before="210" w:beforeAutospacing="0" w:after="210" w:afterAutospacing="0" w:line="360" w:lineRule="auto"/>
        <w:ind w:firstLine="547"/>
        <w:contextualSpacing/>
        <w:jc w:val="both"/>
        <w:rPr>
          <w:rFonts w:ascii="GHEA Grapalat" w:hAnsi="GHEA Grapalat"/>
          <w:color w:val="000000" w:themeColor="text1"/>
          <w:lang w:val="hy-AM"/>
        </w:rPr>
      </w:pPr>
      <w:r w:rsidRPr="007C2D32">
        <w:rPr>
          <w:rFonts w:ascii="GHEA Grapalat" w:hAnsi="GHEA Grapalat"/>
          <w:color w:val="000000" w:themeColor="text1"/>
          <w:lang w:val="hy-AM"/>
        </w:rPr>
        <w:t>Գ</w:t>
      </w:r>
      <w:r w:rsidR="00F24948" w:rsidRPr="007C2D32">
        <w:rPr>
          <w:rFonts w:ascii="Calibri" w:hAnsi="Calibri" w:cs="Calibri"/>
          <w:color w:val="000000" w:themeColor="text1"/>
          <w:lang w:val="hy-AM"/>
        </w:rPr>
        <w:t> </w:t>
      </w:r>
      <w:r w:rsidR="00F24948" w:rsidRPr="007C2D32">
        <w:rPr>
          <w:rFonts w:ascii="GHEA Grapalat" w:hAnsi="GHEA Grapalat" w:cs="GHEA Grapalat"/>
          <w:color w:val="000000" w:themeColor="text1"/>
          <w:lang w:val="hy-AM"/>
        </w:rPr>
        <w:t>–</w:t>
      </w:r>
      <w:r w:rsidR="00F24948" w:rsidRPr="007C2D32">
        <w:rPr>
          <w:rFonts w:ascii="GHEA Grapalat" w:hAnsi="GHEA Grapalat"/>
          <w:color w:val="000000" w:themeColor="text1"/>
          <w:lang w:val="hy-AM"/>
        </w:rPr>
        <w:t xml:space="preserve"> </w:t>
      </w:r>
      <w:r w:rsidRPr="007C2D32">
        <w:rPr>
          <w:rFonts w:ascii="GHEA Grapalat" w:hAnsi="GHEA Grapalat"/>
          <w:color w:val="000000" w:themeColor="text1"/>
          <w:lang w:val="hy-AM"/>
        </w:rPr>
        <w:t>սենքերի ընդհանուր մակերեսը, որոնց բարձրությունը տատանվում է 0,8 մ-ից մինչև 1,1 մ միջակայքում:</w:t>
      </w:r>
    </w:p>
    <w:p w14:paraId="28093954" w14:textId="77777777" w:rsidR="00F24948" w:rsidRPr="007C2D32" w:rsidRDefault="00F24948" w:rsidP="006F7E05">
      <w:pPr>
        <w:pStyle w:val="NormalWeb"/>
        <w:shd w:val="clear" w:color="auto" w:fill="FFFFFF"/>
        <w:spacing w:before="210" w:beforeAutospacing="0" w:after="210" w:afterAutospacing="0" w:line="360" w:lineRule="auto"/>
        <w:ind w:firstLine="547"/>
        <w:contextualSpacing/>
        <w:rPr>
          <w:rFonts w:ascii="GHEA Grapalat" w:hAnsi="GHEA Grapalat"/>
          <w:color w:val="000000" w:themeColor="text1"/>
          <w:lang w:val="hy-AM"/>
        </w:rPr>
      </w:pPr>
      <w:r w:rsidRPr="0005531B">
        <w:rPr>
          <w:rFonts w:ascii="GHEA Grapalat" w:hAnsi="GHEA Grapalat"/>
          <w:bCs/>
          <w:color w:val="000000" w:themeColor="text1"/>
          <w:lang w:val="hy-AM"/>
        </w:rPr>
        <w:t>0,7</w:t>
      </w:r>
      <w:r w:rsidRPr="007C2D32">
        <w:rPr>
          <w:rFonts w:ascii="Calibri" w:hAnsi="Calibri" w:cs="Calibri"/>
          <w:color w:val="000000" w:themeColor="text1"/>
          <w:lang w:val="hy-AM"/>
        </w:rPr>
        <w:t> </w:t>
      </w:r>
      <w:r w:rsidRPr="007C2D32">
        <w:rPr>
          <w:rFonts w:ascii="GHEA Grapalat" w:hAnsi="GHEA Grapalat" w:cs="GHEA Grapalat"/>
          <w:color w:val="000000" w:themeColor="text1"/>
          <w:lang w:val="hy-AM"/>
        </w:rPr>
        <w:t>–</w:t>
      </w:r>
      <w:r w:rsidRPr="007C2D32">
        <w:rPr>
          <w:rFonts w:ascii="GHEA Grapalat" w:hAnsi="GHEA Grapalat"/>
          <w:color w:val="000000" w:themeColor="text1"/>
          <w:lang w:val="hy-AM"/>
        </w:rPr>
        <w:t xml:space="preserve"> </w:t>
      </w:r>
      <w:r w:rsidR="00BC31B9" w:rsidRPr="007C2D32">
        <w:rPr>
          <w:rFonts w:ascii="GHEA Grapalat" w:hAnsi="GHEA Grapalat"/>
          <w:color w:val="000000" w:themeColor="text1"/>
          <w:lang w:val="hy-AM"/>
        </w:rPr>
        <w:t>ճշգրտման գործակից՝ առ այն, որ տեսականորեն տվյալ մակերեսը կարելի է օգտագործել, բայց էական սահմանափակումներով։</w:t>
      </w:r>
    </w:p>
    <w:p w14:paraId="04E9177F" w14:textId="77777777" w:rsidR="00295577" w:rsidRPr="007C2D32" w:rsidRDefault="00295577"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Բնակելի մակերեսը</w:t>
      </w:r>
      <w:r w:rsidR="00D7628A" w:rsidRPr="00D7628A">
        <w:rPr>
          <w:rFonts w:ascii="GHEA Grapalat" w:eastAsia="Times New Roman" w:hAnsi="GHEA Grapalat" w:cs="Times New Roman"/>
          <w:color w:val="000000" w:themeColor="text1"/>
          <w:sz w:val="24"/>
          <w:szCs w:val="24"/>
          <w:lang w:val="hy-AM"/>
        </w:rPr>
        <w:t xml:space="preserve"> հաշվարկվում է, որպես</w:t>
      </w:r>
      <w:r w:rsidRPr="007C2D32">
        <w:rPr>
          <w:rFonts w:ascii="GHEA Grapalat" w:eastAsia="Times New Roman" w:hAnsi="GHEA Grapalat" w:cs="Times New Roman"/>
          <w:color w:val="000000" w:themeColor="text1"/>
          <w:sz w:val="24"/>
          <w:szCs w:val="24"/>
          <w:lang w:val="hy-AM"/>
        </w:rPr>
        <w:t xml:space="preserve"> բնակելի սենյակների մակերեսների </w:t>
      </w:r>
      <w:r w:rsidR="00D7628A" w:rsidRPr="00D7628A">
        <w:rPr>
          <w:rFonts w:ascii="GHEA Grapalat" w:eastAsia="Times New Roman" w:hAnsi="GHEA Grapalat" w:cs="Times New Roman"/>
          <w:color w:val="000000" w:themeColor="text1"/>
          <w:sz w:val="24"/>
          <w:szCs w:val="24"/>
          <w:lang w:val="hy-AM"/>
        </w:rPr>
        <w:t>հանրագումա</w:t>
      </w:r>
      <w:r w:rsidR="00D7628A" w:rsidRPr="002118E5">
        <w:rPr>
          <w:rFonts w:ascii="GHEA Grapalat" w:eastAsia="Times New Roman" w:hAnsi="GHEA Grapalat" w:cs="Times New Roman"/>
          <w:color w:val="000000" w:themeColor="text1"/>
          <w:sz w:val="24"/>
          <w:szCs w:val="24"/>
          <w:lang w:val="hy-AM"/>
        </w:rPr>
        <w:t>ր</w:t>
      </w:r>
      <w:r w:rsidRPr="007C2D32">
        <w:rPr>
          <w:rFonts w:ascii="GHEA Grapalat" w:eastAsia="Times New Roman" w:hAnsi="GHEA Grapalat" w:cs="Times New Roman"/>
          <w:color w:val="000000" w:themeColor="text1"/>
          <w:sz w:val="24"/>
          <w:szCs w:val="24"/>
          <w:lang w:val="hy-AM"/>
        </w:rPr>
        <w:t xml:space="preserve">։ Բնակելի սենյակները հաշվի են առնվում որպես </w:t>
      </w:r>
      <w:r w:rsidRPr="007C2D32">
        <w:rPr>
          <w:rFonts w:ascii="GHEA Grapalat" w:eastAsia="Times New Roman" w:hAnsi="GHEA Grapalat" w:cs="Times New Roman"/>
          <w:color w:val="000000" w:themeColor="text1"/>
          <w:sz w:val="24"/>
          <w:szCs w:val="24"/>
          <w:lang w:val="hy-AM"/>
        </w:rPr>
        <w:lastRenderedPageBreak/>
        <w:t xml:space="preserve">մարդկանց մշտական </w:t>
      </w:r>
      <w:r w:rsidRPr="007C2D32">
        <w:rPr>
          <w:rFonts w:ascii="Cambria Math" w:eastAsia="Times New Roman" w:hAnsi="Cambria Math" w:cs="Cambria Math"/>
          <w:color w:val="000000" w:themeColor="text1"/>
          <w:sz w:val="24"/>
          <w:szCs w:val="24"/>
          <w:lang w:val="hy-AM"/>
        </w:rPr>
        <w:t>​​</w:t>
      </w:r>
      <w:r w:rsidRPr="007C2D32">
        <w:rPr>
          <w:rFonts w:ascii="GHEA Grapalat" w:eastAsia="Times New Roman" w:hAnsi="GHEA Grapalat" w:cs="Times New Roman"/>
          <w:color w:val="000000" w:themeColor="text1"/>
          <w:sz w:val="24"/>
          <w:szCs w:val="24"/>
          <w:lang w:val="hy-AM"/>
        </w:rPr>
        <w:t xml:space="preserve">բնակության համար նախատեսված սենյակներ: Դրանք են հյուրասենյակը, </w:t>
      </w:r>
      <w:r w:rsidR="005939E0" w:rsidRPr="007C2D32">
        <w:rPr>
          <w:rFonts w:ascii="GHEA Grapalat" w:eastAsia="Times New Roman" w:hAnsi="GHEA Grapalat" w:cs="Times New Roman"/>
          <w:color w:val="000000" w:themeColor="text1"/>
          <w:sz w:val="24"/>
          <w:szCs w:val="24"/>
          <w:lang w:val="hy-AM"/>
        </w:rPr>
        <w:t xml:space="preserve">ճաշասենյակը, </w:t>
      </w:r>
      <w:r w:rsidRPr="007C2D32">
        <w:rPr>
          <w:rFonts w:ascii="GHEA Grapalat" w:eastAsia="Times New Roman" w:hAnsi="GHEA Grapalat" w:cs="Times New Roman"/>
          <w:color w:val="000000" w:themeColor="text1"/>
          <w:sz w:val="24"/>
          <w:szCs w:val="24"/>
          <w:lang w:val="hy-AM"/>
        </w:rPr>
        <w:t xml:space="preserve">ննջասենյակը, մանկական սենյակը, </w:t>
      </w:r>
      <w:r w:rsidR="005939E0" w:rsidRPr="007C2D32">
        <w:rPr>
          <w:rFonts w:ascii="GHEA Grapalat" w:eastAsia="Times New Roman" w:hAnsi="GHEA Grapalat" w:cs="Times New Roman"/>
          <w:color w:val="000000" w:themeColor="text1"/>
          <w:sz w:val="24"/>
          <w:szCs w:val="24"/>
          <w:lang w:val="hy-AM"/>
        </w:rPr>
        <w:t>աշխատա</w:t>
      </w:r>
      <w:r w:rsidRPr="007C2D32">
        <w:rPr>
          <w:rFonts w:ascii="GHEA Grapalat" w:eastAsia="Times New Roman" w:hAnsi="GHEA Grapalat" w:cs="Times New Roman"/>
          <w:color w:val="000000" w:themeColor="text1"/>
          <w:sz w:val="24"/>
          <w:szCs w:val="24"/>
          <w:lang w:val="hy-AM"/>
        </w:rPr>
        <w:t>սենյակը, և հանդերձասենյակները նույնպես ներառված են այս հասկացությունում:</w:t>
      </w:r>
    </w:p>
    <w:p w14:paraId="7D371DA7" w14:textId="77777777" w:rsidR="005939E0" w:rsidRPr="007C2D32" w:rsidRDefault="005939E0"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bCs/>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Խոհանոցը</w:t>
      </w:r>
      <w:r w:rsidRPr="007C2D32">
        <w:rPr>
          <w:rFonts w:ascii="GHEA Grapalat" w:eastAsia="Times New Roman" w:hAnsi="GHEA Grapalat" w:cs="Times New Roman"/>
          <w:bCs/>
          <w:color w:val="000000" w:themeColor="text1"/>
          <w:sz w:val="24"/>
          <w:szCs w:val="24"/>
          <w:lang w:val="hy-AM"/>
        </w:rPr>
        <w:t xml:space="preserve"> չի դասվում բնակելի մակերեսին, պայմանով, որ այն հյուրասենյակի մաս չ</w:t>
      </w:r>
      <w:r w:rsidR="00EE176A" w:rsidRPr="007C2D32">
        <w:rPr>
          <w:rFonts w:ascii="GHEA Grapalat" w:eastAsia="Times New Roman" w:hAnsi="GHEA Grapalat" w:cs="Times New Roman"/>
          <w:bCs/>
          <w:color w:val="000000" w:themeColor="text1"/>
          <w:sz w:val="24"/>
          <w:szCs w:val="24"/>
          <w:lang w:val="hy-AM"/>
        </w:rPr>
        <w:t>ի կազմում</w:t>
      </w:r>
      <w:r w:rsidRPr="007C2D32">
        <w:rPr>
          <w:rFonts w:ascii="GHEA Grapalat" w:eastAsia="Times New Roman" w:hAnsi="GHEA Grapalat" w:cs="Times New Roman"/>
          <w:bCs/>
          <w:color w:val="000000" w:themeColor="text1"/>
          <w:sz w:val="24"/>
          <w:szCs w:val="24"/>
          <w:lang w:val="hy-AM"/>
        </w:rPr>
        <w:t xml:space="preserve">՝ ձևավորելով </w:t>
      </w:r>
      <w:r w:rsidR="00EE176A" w:rsidRPr="007C2D32">
        <w:rPr>
          <w:rFonts w:ascii="GHEA Grapalat" w:eastAsia="Times New Roman" w:hAnsi="GHEA Grapalat" w:cs="Times New Roman"/>
          <w:bCs/>
          <w:color w:val="000000" w:themeColor="text1"/>
          <w:sz w:val="24"/>
          <w:szCs w:val="24"/>
          <w:lang w:val="hy-AM"/>
        </w:rPr>
        <w:t xml:space="preserve">համակցված </w:t>
      </w:r>
      <w:r w:rsidRPr="007C2D32">
        <w:rPr>
          <w:rFonts w:ascii="GHEA Grapalat" w:eastAsia="Times New Roman" w:hAnsi="GHEA Grapalat" w:cs="Times New Roman"/>
          <w:bCs/>
          <w:color w:val="000000" w:themeColor="text1"/>
          <w:sz w:val="24"/>
          <w:szCs w:val="24"/>
          <w:lang w:val="hy-AM"/>
        </w:rPr>
        <w:t>ճաշասենյակ։</w:t>
      </w:r>
    </w:p>
    <w:p w14:paraId="46798A8D" w14:textId="77777777" w:rsidR="005939E0" w:rsidRPr="007C2D32" w:rsidRDefault="005939E0" w:rsidP="006F7E05">
      <w:pPr>
        <w:tabs>
          <w:tab w:val="left" w:pos="567"/>
        </w:tabs>
        <w:spacing w:after="0" w:line="360" w:lineRule="auto"/>
        <w:ind w:firstLine="562"/>
        <w:jc w:val="center"/>
        <w:rPr>
          <w:rFonts w:ascii="GHEA Grapalat" w:eastAsia="Times New Roman" w:hAnsi="GHEA Grapalat" w:cs="Times New Roman"/>
          <w:bCs/>
          <w:color w:val="000000" w:themeColor="text1"/>
          <w:sz w:val="24"/>
          <w:szCs w:val="24"/>
          <w:lang w:val="hy-AM"/>
        </w:rPr>
      </w:pPr>
    </w:p>
    <w:p w14:paraId="3FC518DE" w14:textId="77777777" w:rsidR="008E20D3" w:rsidRPr="007C2D32" w:rsidRDefault="002118E5" w:rsidP="003F60C0">
      <w:pPr>
        <w:pStyle w:val="ListParagraph"/>
        <w:numPr>
          <w:ilvl w:val="0"/>
          <w:numId w:val="25"/>
        </w:numPr>
        <w:tabs>
          <w:tab w:val="left" w:pos="567"/>
        </w:tabs>
        <w:spacing w:line="360" w:lineRule="auto"/>
        <w:jc w:val="center"/>
        <w:rPr>
          <w:rFonts w:ascii="GHEA Grapalat" w:hAnsi="GHEA Grapalat"/>
          <w:color w:val="000000" w:themeColor="text1"/>
          <w:sz w:val="24"/>
          <w:szCs w:val="24"/>
          <w:lang w:val="hy-AM"/>
        </w:rPr>
      </w:pPr>
      <w:r w:rsidRPr="002118E5">
        <w:rPr>
          <w:rFonts w:ascii="GHEA Grapalat" w:eastAsia="Times New Roman" w:hAnsi="GHEA Grapalat" w:cs="Times New Roman"/>
          <w:b/>
          <w:color w:val="000000" w:themeColor="text1"/>
          <w:sz w:val="24"/>
          <w:szCs w:val="24"/>
          <w:lang w:val="hy-AM"/>
        </w:rPr>
        <w:t>ԱՆՀԱՏԱԿԱՆ</w:t>
      </w:r>
      <w:r w:rsidRPr="007C2D32">
        <w:rPr>
          <w:rFonts w:ascii="GHEA Grapalat" w:eastAsia="Times New Roman" w:hAnsi="GHEA Grapalat" w:cs="Times New Roman"/>
          <w:b/>
          <w:bCs/>
          <w:color w:val="000000" w:themeColor="text1"/>
          <w:sz w:val="24"/>
          <w:szCs w:val="24"/>
          <w:lang w:val="hy-AM"/>
        </w:rPr>
        <w:t xml:space="preserve"> </w:t>
      </w:r>
      <w:r w:rsidR="003F60C0" w:rsidRPr="007C2D32">
        <w:rPr>
          <w:rFonts w:ascii="GHEA Grapalat" w:eastAsia="Times New Roman" w:hAnsi="GHEA Grapalat" w:cs="Times New Roman"/>
          <w:b/>
          <w:bCs/>
          <w:color w:val="000000" w:themeColor="text1"/>
          <w:sz w:val="24"/>
          <w:szCs w:val="24"/>
          <w:lang w:val="hy-AM"/>
        </w:rPr>
        <w:t>ԲՆԱԿԵԼԻ ՏԱՆ ՕԳՏԱԿԱՐ ՄԱԿԵՐԵՍ</w:t>
      </w:r>
    </w:p>
    <w:p w14:paraId="0757C7BB" w14:textId="77777777" w:rsidR="005B10B1" w:rsidRPr="007C2D32" w:rsidRDefault="008E20D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Բնակարանի</w:t>
      </w:r>
      <w:r w:rsidRPr="007C2D32">
        <w:rPr>
          <w:rFonts w:ascii="GHEA Grapalat" w:hAnsi="GHEA Grapalat"/>
          <w:color w:val="000000" w:themeColor="text1"/>
          <w:sz w:val="24"/>
          <w:szCs w:val="24"/>
          <w:lang w:val="hy-AM"/>
        </w:rPr>
        <w:t xml:space="preserve"> օգտակար մակերեսը </w:t>
      </w:r>
      <w:r w:rsidR="005B10B1" w:rsidRPr="007C2D32">
        <w:rPr>
          <w:rFonts w:ascii="GHEA Grapalat" w:hAnsi="GHEA Grapalat"/>
          <w:color w:val="000000" w:themeColor="text1"/>
          <w:sz w:val="24"/>
          <w:szCs w:val="24"/>
          <w:lang w:val="hy-AM"/>
        </w:rPr>
        <w:t xml:space="preserve">որոշվում է որպես դրանում տեղաբաշխված բոլոր սենյակների մակերեսների հանրագումար, ինչպես նաև պատշգամբների և </w:t>
      </w:r>
      <w:r w:rsidR="00664EDC" w:rsidRPr="007C2D32">
        <w:rPr>
          <w:rFonts w:ascii="GHEA Grapalat" w:hAnsi="GHEA Grapalat"/>
          <w:color w:val="000000" w:themeColor="text1"/>
          <w:sz w:val="24"/>
          <w:szCs w:val="24"/>
          <w:lang w:val="hy-AM"/>
        </w:rPr>
        <w:t>միջնահարկ</w:t>
      </w:r>
      <w:r w:rsidR="005B10B1" w:rsidRPr="007C2D32">
        <w:rPr>
          <w:rFonts w:ascii="GHEA Grapalat" w:hAnsi="GHEA Grapalat"/>
          <w:color w:val="000000" w:themeColor="text1"/>
          <w:sz w:val="24"/>
          <w:szCs w:val="24"/>
          <w:lang w:val="hy-AM"/>
        </w:rPr>
        <w:t>երի, նախասրահի և այլնի, բացառությամբ աստիճանավանդակների, վերելակների հորերի, ներքին բաց աստիճանների և թեքահարթակների։</w:t>
      </w:r>
    </w:p>
    <w:p w14:paraId="4D96048F" w14:textId="77777777" w:rsidR="00C97F28" w:rsidRPr="007C2D32" w:rsidRDefault="00C97F28" w:rsidP="00C97F28">
      <w:pPr>
        <w:pStyle w:val="ListParagraph"/>
        <w:tabs>
          <w:tab w:val="left" w:pos="1134"/>
        </w:tabs>
        <w:spacing w:after="0" w:line="360" w:lineRule="auto"/>
        <w:ind w:left="450"/>
        <w:jc w:val="both"/>
        <w:rPr>
          <w:rFonts w:ascii="GHEA Grapalat" w:hAnsi="GHEA Grapalat"/>
          <w:color w:val="000000" w:themeColor="text1"/>
          <w:sz w:val="24"/>
          <w:szCs w:val="24"/>
          <w:lang w:val="hy-AM"/>
        </w:rPr>
      </w:pPr>
    </w:p>
    <w:p w14:paraId="0F39C190" w14:textId="77777777" w:rsidR="008E20D3" w:rsidRPr="007C2D32" w:rsidRDefault="008323C0" w:rsidP="003F60C0">
      <w:pPr>
        <w:pStyle w:val="ListParagraph"/>
        <w:numPr>
          <w:ilvl w:val="0"/>
          <w:numId w:val="25"/>
        </w:numPr>
        <w:tabs>
          <w:tab w:val="left" w:pos="567"/>
        </w:tabs>
        <w:spacing w:line="360" w:lineRule="auto"/>
        <w:jc w:val="center"/>
        <w:rPr>
          <w:rFonts w:ascii="GHEA Grapalat" w:eastAsia="Times New Roman" w:hAnsi="GHEA Grapalat" w:cs="Times New Roman"/>
          <w:b/>
          <w:bCs/>
          <w:color w:val="000000" w:themeColor="text1"/>
          <w:sz w:val="24"/>
          <w:szCs w:val="24"/>
          <w:lang w:val="hy-AM"/>
        </w:rPr>
      </w:pPr>
      <w:r w:rsidRPr="008323C0">
        <w:rPr>
          <w:rFonts w:ascii="GHEA Grapalat" w:eastAsia="Times New Roman" w:hAnsi="GHEA Grapalat" w:cs="Times New Roman"/>
          <w:b/>
          <w:color w:val="000000" w:themeColor="text1"/>
          <w:sz w:val="24"/>
          <w:szCs w:val="24"/>
          <w:lang w:val="hy-AM"/>
        </w:rPr>
        <w:t>ԱՆՀԱՏԱԿԱՆ</w:t>
      </w:r>
      <w:r w:rsidRPr="007C2D32">
        <w:rPr>
          <w:rFonts w:ascii="GHEA Grapalat" w:eastAsia="Times New Roman" w:hAnsi="GHEA Grapalat" w:cs="Times New Roman"/>
          <w:b/>
          <w:bCs/>
          <w:color w:val="000000" w:themeColor="text1"/>
          <w:sz w:val="24"/>
          <w:szCs w:val="24"/>
          <w:lang w:val="hy-AM"/>
        </w:rPr>
        <w:t xml:space="preserve"> </w:t>
      </w:r>
      <w:r w:rsidR="003F60C0" w:rsidRPr="007C2D32">
        <w:rPr>
          <w:rFonts w:ascii="GHEA Grapalat" w:eastAsia="Times New Roman" w:hAnsi="GHEA Grapalat" w:cs="Times New Roman"/>
          <w:b/>
          <w:bCs/>
          <w:color w:val="000000" w:themeColor="text1"/>
          <w:sz w:val="24"/>
          <w:szCs w:val="24"/>
          <w:lang w:val="hy-AM"/>
        </w:rPr>
        <w:t>ԲՆԱԿԵԼԻ ՏԱՆ ՀԱՇՎԱՐԿԱՅԻՆ ՄԱԿԵՐԵՍ</w:t>
      </w:r>
    </w:p>
    <w:p w14:paraId="35C35C19" w14:textId="77777777" w:rsidR="005B10B1" w:rsidRPr="007C2D32" w:rsidRDefault="008E20D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Բնակարանի հաշվարկային մակերես</w:t>
      </w:r>
      <w:r w:rsidR="005B10B1" w:rsidRPr="007C2D32">
        <w:rPr>
          <w:rFonts w:ascii="GHEA Grapalat" w:hAnsi="GHEA Grapalat"/>
          <w:color w:val="000000" w:themeColor="text1"/>
          <w:sz w:val="24"/>
          <w:szCs w:val="24"/>
          <w:lang w:val="hy-AM"/>
        </w:rPr>
        <w:t>ը որոշվում է որպես դրա մեջ ներառված սենքերի մակերեսների հանրագումար, բացառությամբ</w:t>
      </w:r>
      <w:r w:rsidR="005B10B1" w:rsidRPr="007C2D32">
        <w:rPr>
          <w:rFonts w:ascii="Cambria Math" w:hAnsi="Cambria Math" w:cs="Cambria Math"/>
          <w:color w:val="000000" w:themeColor="text1"/>
          <w:sz w:val="24"/>
          <w:szCs w:val="24"/>
          <w:lang w:val="hy-AM"/>
        </w:rPr>
        <w:t>․</w:t>
      </w:r>
    </w:p>
    <w:p w14:paraId="22B0FA0F" w14:textId="77777777" w:rsidR="005B10B1" w:rsidRPr="007C2D32" w:rsidRDefault="005B10B1" w:rsidP="00B55B97">
      <w:pPr>
        <w:pStyle w:val="ListParagraph"/>
        <w:numPr>
          <w:ilvl w:val="0"/>
          <w:numId w:val="11"/>
        </w:numPr>
        <w:tabs>
          <w:tab w:val="left" w:pos="567"/>
          <w:tab w:val="left" w:pos="990"/>
        </w:tabs>
        <w:spacing w:line="360" w:lineRule="auto"/>
        <w:ind w:left="0" w:firstLine="63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միջանցքների, նախամուտքերի, անցումների, աստիճանավանդակների, ներքին բաց աստիճանների, </w:t>
      </w:r>
    </w:p>
    <w:p w14:paraId="7A75D628" w14:textId="77777777" w:rsidR="005B10B1" w:rsidRPr="007C2D32" w:rsidRDefault="005B10B1" w:rsidP="00B55B97">
      <w:pPr>
        <w:pStyle w:val="ListParagraph"/>
        <w:numPr>
          <w:ilvl w:val="0"/>
          <w:numId w:val="11"/>
        </w:numPr>
        <w:tabs>
          <w:tab w:val="left" w:pos="567"/>
          <w:tab w:val="left" w:pos="990"/>
        </w:tabs>
        <w:spacing w:line="360" w:lineRule="auto"/>
        <w:ind w:left="0" w:firstLine="63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վերելակների հորերի,</w:t>
      </w:r>
    </w:p>
    <w:p w14:paraId="15A5AC07" w14:textId="77777777" w:rsidR="005B10B1" w:rsidRPr="007C2D32" w:rsidRDefault="005B10B1" w:rsidP="00B55B97">
      <w:pPr>
        <w:pStyle w:val="ListParagraph"/>
        <w:numPr>
          <w:ilvl w:val="0"/>
          <w:numId w:val="11"/>
        </w:numPr>
        <w:tabs>
          <w:tab w:val="left" w:pos="567"/>
          <w:tab w:val="left" w:pos="990"/>
        </w:tabs>
        <w:spacing w:line="360" w:lineRule="auto"/>
        <w:ind w:left="0" w:firstLine="63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ինժեներական սարքավորումներ և ինժեներական ցանցեր տեղակայման համար նախատեսված սենքեր։</w:t>
      </w:r>
    </w:p>
    <w:p w14:paraId="0FC546D0" w14:textId="77777777" w:rsidR="005B10B1" w:rsidRPr="007C2D32" w:rsidRDefault="008323C0"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AD6112">
        <w:rPr>
          <w:rFonts w:ascii="GHEA Grapalat" w:eastAsia="Times New Roman" w:hAnsi="GHEA Grapalat" w:cs="Times New Roman"/>
          <w:color w:val="000000" w:themeColor="text1"/>
          <w:sz w:val="24"/>
          <w:szCs w:val="24"/>
          <w:lang w:val="hy-AM"/>
        </w:rPr>
        <w:t>Անհատական</w:t>
      </w:r>
      <w:r w:rsidRPr="007C2D32">
        <w:rPr>
          <w:rFonts w:ascii="GHEA Grapalat" w:hAnsi="GHEA Grapalat"/>
          <w:color w:val="000000" w:themeColor="text1"/>
          <w:sz w:val="24"/>
          <w:szCs w:val="24"/>
          <w:lang w:val="hy-AM"/>
        </w:rPr>
        <w:t xml:space="preserve"> </w:t>
      </w:r>
      <w:r w:rsidRPr="008323C0">
        <w:rPr>
          <w:rFonts w:ascii="GHEA Grapalat" w:hAnsi="GHEA Grapalat"/>
          <w:color w:val="000000" w:themeColor="text1"/>
          <w:sz w:val="24"/>
          <w:szCs w:val="24"/>
          <w:lang w:val="hy-AM"/>
        </w:rPr>
        <w:t>բ</w:t>
      </w:r>
      <w:r w:rsidR="00670D75" w:rsidRPr="007C2D32">
        <w:rPr>
          <w:rFonts w:ascii="GHEA Grapalat" w:hAnsi="GHEA Grapalat"/>
          <w:color w:val="000000" w:themeColor="text1"/>
          <w:sz w:val="24"/>
          <w:szCs w:val="24"/>
          <w:lang w:val="hy-AM"/>
        </w:rPr>
        <w:t>նակելի տան</w:t>
      </w:r>
      <w:r w:rsidR="005B10B1" w:rsidRPr="007C2D32">
        <w:rPr>
          <w:rFonts w:ascii="GHEA Grapalat" w:hAnsi="GHEA Grapalat"/>
          <w:color w:val="000000" w:themeColor="text1"/>
          <w:sz w:val="24"/>
          <w:szCs w:val="24"/>
          <w:lang w:val="hy-AM"/>
        </w:rPr>
        <w:t xml:space="preserve"> ընդհանուր, օգտակար և հաշվարկային մակերեսներում չեն ներառվում  ձեղնահարկի, տեխնիկական ընդհատակի (տեխնիկական ձեղնահարկ) հատակից մինչև ելուստային կոնստրուկցիաների ներքևի նիշը 1,8 մետրից պակաս լինելու դեպքում, ինչպես նաև արտաքին նախամուտքերի, արտաքին պատշգամբների, սյունազարդ նախասրահների, </w:t>
      </w:r>
      <w:r w:rsidR="00B91489" w:rsidRPr="007C2D32">
        <w:rPr>
          <w:rFonts w:ascii="GHEA Grapalat" w:hAnsi="GHEA Grapalat"/>
          <w:color w:val="000000" w:themeColor="text1"/>
          <w:sz w:val="24"/>
          <w:szCs w:val="24"/>
          <w:lang w:val="hy-AM"/>
        </w:rPr>
        <w:t>ս</w:t>
      </w:r>
      <w:r w:rsidR="005B10B1" w:rsidRPr="007C2D32">
        <w:rPr>
          <w:rFonts w:ascii="GHEA Grapalat" w:hAnsi="GHEA Grapalat"/>
          <w:color w:val="000000" w:themeColor="text1"/>
          <w:sz w:val="24"/>
          <w:szCs w:val="24"/>
          <w:lang w:val="hy-AM"/>
        </w:rPr>
        <w:t>անդղամուտքի, արտաքին բաց աստիճանների և թեքահարթակների</w:t>
      </w:r>
      <w:r w:rsidR="008E20D3" w:rsidRPr="007C2D32">
        <w:rPr>
          <w:rFonts w:ascii="GHEA Grapalat" w:hAnsi="GHEA Grapalat"/>
          <w:color w:val="000000" w:themeColor="text1"/>
          <w:sz w:val="24"/>
          <w:szCs w:val="24"/>
          <w:lang w:val="hy-AM"/>
        </w:rPr>
        <w:t xml:space="preserve"> մակերեսները</w:t>
      </w:r>
      <w:r w:rsidR="005B10B1" w:rsidRPr="007C2D32">
        <w:rPr>
          <w:rFonts w:ascii="GHEA Grapalat" w:hAnsi="GHEA Grapalat"/>
          <w:color w:val="000000" w:themeColor="text1"/>
          <w:sz w:val="24"/>
          <w:szCs w:val="24"/>
          <w:lang w:val="hy-AM"/>
        </w:rPr>
        <w:t>։</w:t>
      </w:r>
    </w:p>
    <w:p w14:paraId="1E3A4ADE" w14:textId="77777777" w:rsidR="005B10B1" w:rsidRPr="007C2D32" w:rsidRDefault="004335B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AD6112">
        <w:rPr>
          <w:rFonts w:ascii="GHEA Grapalat" w:eastAsia="Times New Roman" w:hAnsi="GHEA Grapalat" w:cs="Times New Roman"/>
          <w:color w:val="000000" w:themeColor="text1"/>
          <w:sz w:val="24"/>
          <w:szCs w:val="24"/>
          <w:lang w:val="hy-AM"/>
        </w:rPr>
        <w:lastRenderedPageBreak/>
        <w:t>Անհատական</w:t>
      </w:r>
      <w:r w:rsidRPr="007C2D32">
        <w:rPr>
          <w:rFonts w:ascii="GHEA Grapalat" w:hAnsi="GHEA Grapalat"/>
          <w:color w:val="000000" w:themeColor="text1"/>
          <w:sz w:val="24"/>
          <w:szCs w:val="24"/>
          <w:lang w:val="hy-AM"/>
        </w:rPr>
        <w:t xml:space="preserve"> </w:t>
      </w:r>
      <w:r w:rsidRPr="004335B3">
        <w:rPr>
          <w:rFonts w:ascii="GHEA Grapalat" w:hAnsi="GHEA Grapalat"/>
          <w:color w:val="000000" w:themeColor="text1"/>
          <w:sz w:val="24"/>
          <w:szCs w:val="24"/>
          <w:lang w:val="hy-AM"/>
        </w:rPr>
        <w:t>բ</w:t>
      </w:r>
      <w:r w:rsidR="00670D75" w:rsidRPr="007C2D32">
        <w:rPr>
          <w:rFonts w:ascii="GHEA Grapalat" w:hAnsi="GHEA Grapalat"/>
          <w:color w:val="000000" w:themeColor="text1"/>
          <w:sz w:val="24"/>
          <w:szCs w:val="24"/>
          <w:lang w:val="hy-AM"/>
        </w:rPr>
        <w:t>նակելի տան</w:t>
      </w:r>
      <w:r w:rsidR="005B10B1" w:rsidRPr="007C2D32">
        <w:rPr>
          <w:rFonts w:ascii="GHEA Grapalat" w:hAnsi="GHEA Grapalat"/>
          <w:color w:val="000000" w:themeColor="text1"/>
          <w:sz w:val="24"/>
          <w:szCs w:val="24"/>
          <w:lang w:val="hy-AM"/>
        </w:rPr>
        <w:t xml:space="preserve"> սենքերի մակերեսը որոշվում է</w:t>
      </w:r>
      <w:r w:rsidR="00EE176A" w:rsidRPr="007C2D32">
        <w:rPr>
          <w:rFonts w:ascii="GHEA Grapalat" w:hAnsi="GHEA Grapalat"/>
          <w:color w:val="000000" w:themeColor="text1"/>
          <w:sz w:val="24"/>
          <w:szCs w:val="24"/>
          <w:lang w:val="hy-AM"/>
        </w:rPr>
        <w:t>՝</w:t>
      </w:r>
      <w:r w:rsidR="005B10B1" w:rsidRPr="007C2D32">
        <w:rPr>
          <w:rFonts w:ascii="GHEA Grapalat" w:hAnsi="GHEA Grapalat"/>
          <w:color w:val="000000" w:themeColor="text1"/>
          <w:sz w:val="24"/>
          <w:szCs w:val="24"/>
          <w:lang w:val="hy-AM"/>
        </w:rPr>
        <w:t xml:space="preserve"> պատերի և միջնորմների </w:t>
      </w:r>
      <w:r w:rsidR="00EE176A" w:rsidRPr="007C2D32">
        <w:rPr>
          <w:rFonts w:ascii="GHEA Grapalat" w:hAnsi="GHEA Grapalat"/>
          <w:color w:val="000000" w:themeColor="text1"/>
          <w:sz w:val="24"/>
          <w:szCs w:val="24"/>
          <w:lang w:val="hy-AM"/>
        </w:rPr>
        <w:t xml:space="preserve">ներքին </w:t>
      </w:r>
      <w:r w:rsidR="005B10B1" w:rsidRPr="007C2D32">
        <w:rPr>
          <w:rFonts w:ascii="GHEA Grapalat" w:hAnsi="GHEA Grapalat"/>
          <w:color w:val="000000" w:themeColor="text1"/>
          <w:sz w:val="24"/>
          <w:szCs w:val="24"/>
          <w:lang w:val="hy-AM"/>
        </w:rPr>
        <w:t>մակերևույթների</w:t>
      </w:r>
      <w:r w:rsidR="00B91489" w:rsidRPr="007C2D32">
        <w:rPr>
          <w:rFonts w:ascii="GHEA Grapalat" w:hAnsi="GHEA Grapalat"/>
          <w:color w:val="000000" w:themeColor="text1"/>
          <w:sz w:val="24"/>
          <w:szCs w:val="24"/>
          <w:lang w:val="hy-AM"/>
        </w:rPr>
        <w:t xml:space="preserve"> </w:t>
      </w:r>
      <w:r w:rsidR="005B10B1" w:rsidRPr="007C2D32">
        <w:rPr>
          <w:rFonts w:ascii="GHEA Grapalat" w:hAnsi="GHEA Grapalat"/>
          <w:color w:val="000000" w:themeColor="text1"/>
          <w:sz w:val="24"/>
          <w:szCs w:val="24"/>
          <w:lang w:val="hy-AM"/>
        </w:rPr>
        <w:t>միջև</w:t>
      </w:r>
      <w:r w:rsidR="00EE176A" w:rsidRPr="007C2D32">
        <w:rPr>
          <w:rFonts w:ascii="GHEA Grapalat" w:hAnsi="GHEA Grapalat"/>
          <w:color w:val="000000" w:themeColor="text1"/>
          <w:sz w:val="24"/>
          <w:szCs w:val="24"/>
          <w:lang w:val="hy-AM"/>
        </w:rPr>
        <w:t xml:space="preserve"> չափման միջոցով</w:t>
      </w:r>
      <w:r w:rsidR="005B10B1" w:rsidRPr="007C2D32">
        <w:rPr>
          <w:rFonts w:ascii="GHEA Grapalat" w:hAnsi="GHEA Grapalat"/>
          <w:color w:val="000000" w:themeColor="text1"/>
          <w:sz w:val="24"/>
          <w:szCs w:val="24"/>
          <w:lang w:val="hy-AM"/>
        </w:rPr>
        <w:t>՝ կտրված հատակի մ</w:t>
      </w:r>
      <w:r w:rsidR="00044E92" w:rsidRPr="007C2D32">
        <w:rPr>
          <w:rFonts w:ascii="GHEA Grapalat" w:hAnsi="GHEA Grapalat"/>
          <w:color w:val="000000" w:themeColor="text1"/>
          <w:sz w:val="24"/>
          <w:szCs w:val="24"/>
          <w:lang w:val="hy-AM"/>
        </w:rPr>
        <w:t>ա</w:t>
      </w:r>
      <w:r w:rsidR="005B10B1" w:rsidRPr="007C2D32">
        <w:rPr>
          <w:rFonts w:ascii="GHEA Grapalat" w:hAnsi="GHEA Grapalat"/>
          <w:color w:val="000000" w:themeColor="text1"/>
          <w:sz w:val="24"/>
          <w:szCs w:val="24"/>
          <w:lang w:val="hy-AM"/>
        </w:rPr>
        <w:t xml:space="preserve">կարդակում (առանց հաշվի առնելու շրիշակները)։ </w:t>
      </w:r>
    </w:p>
    <w:p w14:paraId="3D56EE0E" w14:textId="77777777" w:rsidR="005B10B1" w:rsidRPr="007C2D32" w:rsidRDefault="004335B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AD6112">
        <w:rPr>
          <w:rFonts w:ascii="GHEA Grapalat" w:eastAsia="Times New Roman" w:hAnsi="GHEA Grapalat" w:cs="Times New Roman"/>
          <w:color w:val="000000" w:themeColor="text1"/>
          <w:sz w:val="24"/>
          <w:szCs w:val="24"/>
          <w:lang w:val="hy-AM"/>
        </w:rPr>
        <w:t>Անհատական</w:t>
      </w:r>
      <w:r w:rsidRPr="007C2D32">
        <w:rPr>
          <w:rFonts w:ascii="GHEA Grapalat" w:hAnsi="GHEA Grapalat"/>
          <w:color w:val="000000" w:themeColor="text1"/>
          <w:sz w:val="24"/>
          <w:szCs w:val="24"/>
          <w:lang w:val="hy-AM"/>
        </w:rPr>
        <w:t xml:space="preserve"> </w:t>
      </w:r>
      <w:r w:rsidRPr="004335B3">
        <w:rPr>
          <w:rFonts w:ascii="GHEA Grapalat" w:hAnsi="GHEA Grapalat"/>
          <w:color w:val="000000" w:themeColor="text1"/>
          <w:sz w:val="24"/>
          <w:szCs w:val="24"/>
          <w:lang w:val="hy-AM"/>
        </w:rPr>
        <w:t>բ</w:t>
      </w:r>
      <w:r w:rsidR="005B7928" w:rsidRPr="007C2D32">
        <w:rPr>
          <w:rFonts w:ascii="GHEA Grapalat" w:hAnsi="GHEA Grapalat"/>
          <w:color w:val="000000" w:themeColor="text1"/>
          <w:sz w:val="24"/>
          <w:szCs w:val="24"/>
          <w:lang w:val="hy-AM"/>
        </w:rPr>
        <w:t>նակելի տան շ</w:t>
      </w:r>
      <w:r w:rsidR="005B10B1" w:rsidRPr="007C2D32">
        <w:rPr>
          <w:rFonts w:ascii="GHEA Grapalat" w:hAnsi="GHEA Grapalat"/>
          <w:color w:val="000000" w:themeColor="text1"/>
          <w:sz w:val="24"/>
          <w:szCs w:val="24"/>
          <w:lang w:val="hy-AM"/>
        </w:rPr>
        <w:t>ենքի շինարարական ծավալը որոշվում է որպես 0</w:t>
      </w:r>
      <w:r w:rsidR="005B7928" w:rsidRPr="007C2D32">
        <w:rPr>
          <w:rFonts w:ascii="GHEA Grapalat" w:hAnsi="GHEA Grapalat"/>
          <w:color w:val="000000" w:themeColor="text1"/>
          <w:sz w:val="24"/>
          <w:szCs w:val="24"/>
          <w:lang w:val="hy-AM"/>
        </w:rPr>
        <w:t>.</w:t>
      </w:r>
      <w:r w:rsidR="005B10B1" w:rsidRPr="007C2D32">
        <w:rPr>
          <w:rFonts w:ascii="GHEA Grapalat" w:hAnsi="GHEA Grapalat"/>
          <w:color w:val="000000" w:themeColor="text1"/>
          <w:sz w:val="24"/>
          <w:szCs w:val="24"/>
          <w:lang w:val="hy-AM"/>
        </w:rPr>
        <w:t>00 նիշից բարձր (վերգետնյա մաս) և այդ նիշից ցածր (ստորգետնյա մաս) շինարարական ծավալների հանրագումար։</w:t>
      </w:r>
    </w:p>
    <w:p w14:paraId="4AF76CE5" w14:textId="77777777" w:rsidR="005B10B1" w:rsidRPr="007C2D32" w:rsidRDefault="000166DE"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AD6112">
        <w:rPr>
          <w:rFonts w:ascii="GHEA Grapalat" w:eastAsia="Times New Roman" w:hAnsi="GHEA Grapalat" w:cs="Times New Roman"/>
          <w:color w:val="000000" w:themeColor="text1"/>
          <w:sz w:val="24"/>
          <w:szCs w:val="24"/>
          <w:lang w:val="hy-AM"/>
        </w:rPr>
        <w:t>Անհատական</w:t>
      </w:r>
      <w:r w:rsidRPr="007C2D32">
        <w:rPr>
          <w:rFonts w:ascii="GHEA Grapalat" w:hAnsi="GHEA Grapalat"/>
          <w:color w:val="000000" w:themeColor="text1"/>
          <w:sz w:val="24"/>
          <w:szCs w:val="24"/>
          <w:lang w:val="hy-AM"/>
        </w:rPr>
        <w:t xml:space="preserve"> </w:t>
      </w:r>
      <w:r w:rsidRPr="000166DE">
        <w:rPr>
          <w:rFonts w:ascii="GHEA Grapalat" w:hAnsi="GHEA Grapalat"/>
          <w:color w:val="000000" w:themeColor="text1"/>
          <w:sz w:val="24"/>
          <w:szCs w:val="24"/>
          <w:lang w:val="hy-AM"/>
        </w:rPr>
        <w:t>բ</w:t>
      </w:r>
      <w:r w:rsidR="005B7928" w:rsidRPr="007C2D32">
        <w:rPr>
          <w:rFonts w:ascii="GHEA Grapalat" w:hAnsi="GHEA Grapalat"/>
          <w:color w:val="000000" w:themeColor="text1"/>
          <w:sz w:val="24"/>
          <w:szCs w:val="24"/>
          <w:lang w:val="hy-AM"/>
        </w:rPr>
        <w:t>նակելի տան շ</w:t>
      </w:r>
      <w:r w:rsidR="005B10B1" w:rsidRPr="007C2D32">
        <w:rPr>
          <w:rFonts w:ascii="GHEA Grapalat" w:hAnsi="GHEA Grapalat"/>
          <w:color w:val="000000" w:themeColor="text1"/>
          <w:sz w:val="24"/>
          <w:szCs w:val="24"/>
          <w:lang w:val="hy-AM"/>
        </w:rPr>
        <w:t xml:space="preserve">ենքի ստորգետնյա և վերգետնյա մասերի շինարարական ծավալը որոշվում է սահմանազատող մակերևույթների սահմաններում, ներառյալ պատող կոնստրուկցիաների, լուսային լապտերների, գմբեթների և այլն, սկսած շենքի մասերից   յուրաքանչյուրի մաքուր հատակի նիշից, առանց հաշվի առնելու  ելուստային ճարտարապետական մանրամասները և կոնստրուկտիվ տարրերը, </w:t>
      </w:r>
      <w:r w:rsidR="00B91489" w:rsidRPr="007C2D32">
        <w:rPr>
          <w:rFonts w:ascii="GHEA Grapalat" w:hAnsi="GHEA Grapalat"/>
          <w:color w:val="000000" w:themeColor="text1"/>
          <w:sz w:val="24"/>
          <w:szCs w:val="24"/>
          <w:lang w:val="hy-AM"/>
        </w:rPr>
        <w:t>ստորգետն</w:t>
      </w:r>
      <w:r w:rsidR="005B10B1" w:rsidRPr="007C2D32">
        <w:rPr>
          <w:rFonts w:ascii="GHEA Grapalat" w:hAnsi="GHEA Grapalat"/>
          <w:color w:val="000000" w:themeColor="text1"/>
          <w:sz w:val="24"/>
          <w:szCs w:val="24"/>
          <w:lang w:val="hy-AM"/>
        </w:rPr>
        <w:t xml:space="preserve">յա ուղիները, սյունազարդ սրահները, </w:t>
      </w:r>
      <w:r w:rsidR="007A6860" w:rsidRPr="007C2D32">
        <w:rPr>
          <w:rFonts w:ascii="GHEA Grapalat" w:hAnsi="GHEA Grapalat"/>
          <w:color w:val="000000" w:themeColor="text1"/>
          <w:sz w:val="24"/>
          <w:szCs w:val="24"/>
          <w:lang w:val="hy-AM"/>
        </w:rPr>
        <w:t>դարավանդները</w:t>
      </w:r>
      <w:r w:rsidR="005B10B1" w:rsidRPr="007C2D32">
        <w:rPr>
          <w:rFonts w:ascii="GHEA Grapalat" w:hAnsi="GHEA Grapalat"/>
          <w:color w:val="000000" w:themeColor="text1"/>
          <w:sz w:val="24"/>
          <w:szCs w:val="24"/>
          <w:lang w:val="hy-AM"/>
        </w:rPr>
        <w:t>, պատշգամբները, անցումների և հենարանների վրա կառուցված շենքերի տակի տարածությունն</w:t>
      </w:r>
      <w:r w:rsidR="00044E92" w:rsidRPr="007C2D32">
        <w:rPr>
          <w:rFonts w:ascii="GHEA Grapalat" w:hAnsi="GHEA Grapalat"/>
          <w:color w:val="000000" w:themeColor="text1"/>
          <w:sz w:val="24"/>
          <w:szCs w:val="24"/>
          <w:lang w:val="hy-AM"/>
        </w:rPr>
        <w:t>երը</w:t>
      </w:r>
      <w:r w:rsidR="005B10B1" w:rsidRPr="007C2D32">
        <w:rPr>
          <w:rFonts w:ascii="GHEA Grapalat" w:hAnsi="GHEA Grapalat"/>
          <w:color w:val="000000" w:themeColor="text1"/>
          <w:sz w:val="24"/>
          <w:szCs w:val="24"/>
          <w:lang w:val="hy-AM"/>
        </w:rPr>
        <w:t xml:space="preserve"> (մաքուր</w:t>
      </w:r>
      <w:r w:rsidR="00044E92" w:rsidRPr="007C2D32">
        <w:rPr>
          <w:rFonts w:ascii="GHEA Grapalat" w:hAnsi="GHEA Grapalat"/>
          <w:color w:val="000000" w:themeColor="text1"/>
          <w:sz w:val="24"/>
          <w:szCs w:val="24"/>
          <w:lang w:val="hy-AM"/>
        </w:rPr>
        <w:t>)</w:t>
      </w:r>
      <w:r w:rsidR="005B10B1" w:rsidRPr="007C2D32">
        <w:rPr>
          <w:rFonts w:ascii="GHEA Grapalat" w:hAnsi="GHEA Grapalat"/>
          <w:color w:val="000000" w:themeColor="text1"/>
          <w:sz w:val="24"/>
          <w:szCs w:val="24"/>
          <w:lang w:val="hy-AM"/>
        </w:rPr>
        <w:t>։</w:t>
      </w:r>
    </w:p>
    <w:p w14:paraId="111976EB" w14:textId="77777777" w:rsidR="00E7712F" w:rsidRPr="007C2D32" w:rsidRDefault="00E7712F"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Ձեղնահարկի/մանսարդային հարկի ծավալը որոշվում է մանսարդի հատակի մակարդակում պատերի արտաքին եզրագծով հորիզոնական հատույթի մակերեսի  և հատակից մինչև ձեղնահարկի ծածկի լիցքի վերին կետը բարձրության արտադրյալով:</w:t>
      </w:r>
    </w:p>
    <w:p w14:paraId="18F3D42A" w14:textId="77777777" w:rsidR="00E7712F" w:rsidRPr="007C2D32" w:rsidRDefault="00E7712F"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Ձեղնահարկի հատակի կորագիծ ուրվագծի դեպքում վերցվում է դրա միջին բարձրությունը:</w:t>
      </w:r>
    </w:p>
    <w:p w14:paraId="5D1F0AF9" w14:textId="77777777" w:rsidR="007A3696" w:rsidRPr="007C2D32" w:rsidRDefault="007A3696"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Ձեղնահարկի տարրերով (V1) կառույցի շինարարական ծավալը որոշվում է հետևյալ կերպ.</w:t>
      </w:r>
    </w:p>
    <w:p w14:paraId="0AF4E9BF" w14:textId="77777777" w:rsidR="007A3696" w:rsidRPr="007C2D32" w:rsidRDefault="007A3696" w:rsidP="006F7E05">
      <w:pPr>
        <w:pStyle w:val="NormalWeb"/>
        <w:shd w:val="clear" w:color="auto" w:fill="FFFFFF"/>
        <w:spacing w:line="360" w:lineRule="auto"/>
        <w:contextualSpacing/>
        <w:jc w:val="center"/>
        <w:textAlignment w:val="baseline"/>
        <w:rPr>
          <w:rFonts w:ascii="GHEA Grapalat" w:eastAsiaTheme="minorEastAsia" w:hAnsi="GHEA Grapalat" w:cstheme="minorBidi"/>
          <w:color w:val="000000" w:themeColor="text1"/>
          <w:lang w:val="hy-AM"/>
        </w:rPr>
      </w:pPr>
      <w:r w:rsidRPr="007C2D32">
        <w:rPr>
          <w:rFonts w:ascii="GHEA Grapalat" w:eastAsiaTheme="minorEastAsia" w:hAnsi="GHEA Grapalat" w:cstheme="minorBidi"/>
          <w:color w:val="000000" w:themeColor="text1"/>
          <w:lang w:val="hy-AM"/>
        </w:rPr>
        <w:t>V</w:t>
      </w:r>
      <w:r w:rsidRPr="007C2D32">
        <w:rPr>
          <w:rFonts w:ascii="GHEA Grapalat" w:eastAsiaTheme="minorEastAsia" w:hAnsi="GHEA Grapalat" w:cstheme="minorBidi"/>
          <w:color w:val="000000" w:themeColor="text1"/>
          <w:vertAlign w:val="subscript"/>
          <w:lang w:val="hy-AM"/>
        </w:rPr>
        <w:t>1</w:t>
      </w:r>
      <w:r w:rsidRPr="007C2D32">
        <w:rPr>
          <w:rFonts w:ascii="GHEA Grapalat" w:eastAsiaTheme="minorEastAsia" w:hAnsi="GHEA Grapalat" w:cstheme="minorBidi"/>
          <w:color w:val="000000" w:themeColor="text1"/>
          <w:lang w:val="hy-AM"/>
        </w:rPr>
        <w:t>=S</w:t>
      </w:r>
      <w:r w:rsidRPr="007C2D32">
        <w:rPr>
          <w:rFonts w:ascii="GHEA Grapalat" w:eastAsiaTheme="minorEastAsia" w:hAnsi="GHEA Grapalat" w:cstheme="minorBidi"/>
          <w:color w:val="000000" w:themeColor="text1"/>
          <w:vertAlign w:val="subscript"/>
          <w:lang w:val="hy-AM"/>
        </w:rPr>
        <w:t>1</w:t>
      </w:r>
      <w:r w:rsidR="006F7E05" w:rsidRPr="007C2D32">
        <w:rPr>
          <w:rFonts w:ascii="GHEA Grapalat" w:eastAsiaTheme="minorEastAsia" w:hAnsi="GHEA Grapalat" w:cstheme="minorBidi"/>
          <w:color w:val="000000" w:themeColor="text1"/>
          <w:lang w:val="hy-AM"/>
        </w:rPr>
        <w:t>xH (2)</w:t>
      </w:r>
    </w:p>
    <w:p w14:paraId="70B7FE74" w14:textId="77777777" w:rsidR="006F7E05" w:rsidRPr="007C2D32" w:rsidRDefault="006F7E05" w:rsidP="006F7E05">
      <w:pPr>
        <w:pStyle w:val="NormalWeb"/>
        <w:shd w:val="clear" w:color="auto" w:fill="FFFFFF"/>
        <w:spacing w:line="360" w:lineRule="auto"/>
        <w:ind w:firstLine="540"/>
        <w:contextualSpacing/>
        <w:jc w:val="both"/>
        <w:textAlignment w:val="baseline"/>
        <w:rPr>
          <w:rFonts w:ascii="GHEA Grapalat" w:eastAsiaTheme="minorEastAsia" w:hAnsi="GHEA Grapalat" w:cstheme="minorBidi"/>
          <w:color w:val="000000" w:themeColor="text1"/>
          <w:lang w:val="hy-AM"/>
        </w:rPr>
      </w:pPr>
      <w:r w:rsidRPr="007C2D32">
        <w:rPr>
          <w:rFonts w:ascii="GHEA Grapalat" w:eastAsiaTheme="minorEastAsia" w:hAnsi="GHEA Grapalat" w:cstheme="minorBidi"/>
          <w:color w:val="000000" w:themeColor="text1"/>
          <w:lang w:val="hy-AM"/>
        </w:rPr>
        <w:t>որտեղ՝</w:t>
      </w:r>
    </w:p>
    <w:p w14:paraId="5DA99F93" w14:textId="77777777" w:rsidR="007A3696" w:rsidRPr="007C2D32" w:rsidRDefault="007A3696" w:rsidP="006F7E05">
      <w:pPr>
        <w:pStyle w:val="NormalWeb"/>
        <w:shd w:val="clear" w:color="auto" w:fill="FFFFFF"/>
        <w:spacing w:line="360" w:lineRule="auto"/>
        <w:ind w:firstLine="540"/>
        <w:contextualSpacing/>
        <w:jc w:val="both"/>
        <w:textAlignment w:val="baseline"/>
        <w:rPr>
          <w:rFonts w:ascii="GHEA Grapalat" w:eastAsiaTheme="minorEastAsia" w:hAnsi="GHEA Grapalat" w:cstheme="minorBidi"/>
          <w:color w:val="000000" w:themeColor="text1"/>
          <w:lang w:val="hy-AM"/>
        </w:rPr>
      </w:pPr>
      <w:r w:rsidRPr="007C2D32">
        <w:rPr>
          <w:rFonts w:ascii="GHEA Grapalat" w:eastAsiaTheme="minorEastAsia" w:hAnsi="GHEA Grapalat" w:cstheme="minorBidi"/>
          <w:color w:val="000000" w:themeColor="text1"/>
          <w:lang w:val="hy-AM"/>
        </w:rPr>
        <w:t>S</w:t>
      </w:r>
      <w:r w:rsidRPr="007C2D32">
        <w:rPr>
          <w:rFonts w:ascii="GHEA Grapalat" w:eastAsiaTheme="minorEastAsia" w:hAnsi="GHEA Grapalat" w:cstheme="minorBidi"/>
          <w:color w:val="000000" w:themeColor="text1"/>
          <w:vertAlign w:val="subscript"/>
          <w:lang w:val="hy-AM"/>
        </w:rPr>
        <w:t>1</w:t>
      </w:r>
      <w:r w:rsidRPr="007C2D32">
        <w:rPr>
          <w:rFonts w:ascii="GHEA Grapalat" w:eastAsiaTheme="minorEastAsia" w:hAnsi="GHEA Grapalat" w:cstheme="minorBidi"/>
          <w:color w:val="000000" w:themeColor="text1"/>
          <w:lang w:val="hy-AM"/>
        </w:rPr>
        <w:t xml:space="preserve"> - կառույցի հորիզոնական հատվածքի մակերեսը արտաքին եզրագծի երկայնքով 1-ին հարկի մակարդակում</w:t>
      </w:r>
      <w:r w:rsidR="006F7E05" w:rsidRPr="007C2D32">
        <w:rPr>
          <w:rFonts w:ascii="GHEA Grapalat" w:eastAsiaTheme="minorEastAsia" w:hAnsi="GHEA Grapalat" w:cstheme="minorBidi"/>
          <w:color w:val="000000" w:themeColor="text1"/>
          <w:lang w:val="hy-AM"/>
        </w:rPr>
        <w:t>,</w:t>
      </w:r>
    </w:p>
    <w:p w14:paraId="4F5BB8EC" w14:textId="77777777" w:rsidR="004F6FFB" w:rsidRPr="007C2D32" w:rsidRDefault="007A3696" w:rsidP="006F7E05">
      <w:pPr>
        <w:pStyle w:val="NormalWeb"/>
        <w:shd w:val="clear" w:color="auto" w:fill="FFFFFF"/>
        <w:spacing w:line="360" w:lineRule="auto"/>
        <w:ind w:firstLine="540"/>
        <w:contextualSpacing/>
        <w:jc w:val="both"/>
        <w:textAlignment w:val="baseline"/>
        <w:rPr>
          <w:rFonts w:ascii="GHEA Grapalat" w:eastAsiaTheme="minorEastAsia" w:hAnsi="GHEA Grapalat" w:cstheme="minorBidi"/>
          <w:color w:val="000000" w:themeColor="text1"/>
          <w:lang w:val="hy-AM"/>
        </w:rPr>
      </w:pPr>
      <w:r w:rsidRPr="007C2D32">
        <w:rPr>
          <w:rFonts w:ascii="GHEA Grapalat" w:eastAsiaTheme="minorEastAsia" w:hAnsi="GHEA Grapalat" w:cstheme="minorBidi"/>
          <w:color w:val="000000" w:themeColor="text1"/>
          <w:lang w:val="hy-AM"/>
        </w:rPr>
        <w:t xml:space="preserve">H - կտրվածքի բարձրությունը առաջին հարկի հատակի հարդարման նիշից մինչև վերնահարկի հատակի լիցքի վերին նիշը: </w:t>
      </w:r>
    </w:p>
    <w:p w14:paraId="0CD20C81" w14:textId="77777777" w:rsidR="004F6FFB" w:rsidRPr="0005531B" w:rsidRDefault="004F6FFB"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05531B">
        <w:rPr>
          <w:rFonts w:ascii="GHEA Grapalat" w:hAnsi="GHEA Grapalat"/>
          <w:color w:val="000000" w:themeColor="text1"/>
          <w:sz w:val="24"/>
          <w:szCs w:val="24"/>
          <w:lang w:val="hy-AM"/>
        </w:rPr>
        <w:lastRenderedPageBreak/>
        <w:t>Առանց ձեղնահարկի ծածկի տարրերի (V</w:t>
      </w:r>
      <w:r w:rsidRPr="0005531B">
        <w:rPr>
          <w:rFonts w:ascii="GHEA Grapalat" w:hAnsi="GHEA Grapalat"/>
          <w:color w:val="000000" w:themeColor="text1"/>
          <w:sz w:val="24"/>
          <w:szCs w:val="24"/>
          <w:vertAlign w:val="subscript"/>
          <w:lang w:val="hy-AM"/>
        </w:rPr>
        <w:t>2</w:t>
      </w:r>
      <w:r w:rsidRPr="0005531B">
        <w:rPr>
          <w:rFonts w:ascii="GHEA Grapalat" w:hAnsi="GHEA Grapalat"/>
          <w:color w:val="000000" w:themeColor="text1"/>
          <w:sz w:val="24"/>
          <w:szCs w:val="24"/>
          <w:lang w:val="hy-AM"/>
        </w:rPr>
        <w:t>) կառույցի շինարարական ծավալը որոշվում է հետևյալ կերպ.</w:t>
      </w:r>
    </w:p>
    <w:p w14:paraId="71367160" w14:textId="77777777" w:rsidR="007A3696" w:rsidRPr="007C2D32" w:rsidRDefault="007A3696" w:rsidP="006F7E05">
      <w:pPr>
        <w:pStyle w:val="NormalWeb"/>
        <w:shd w:val="clear" w:color="auto" w:fill="FFFFFF"/>
        <w:spacing w:after="240" w:line="360" w:lineRule="auto"/>
        <w:jc w:val="center"/>
        <w:textAlignment w:val="baseline"/>
        <w:rPr>
          <w:rFonts w:ascii="GHEA Grapalat" w:eastAsiaTheme="minorEastAsia" w:hAnsi="GHEA Grapalat" w:cstheme="minorBidi"/>
          <w:color w:val="000000" w:themeColor="text1"/>
          <w:lang w:val="hy-AM"/>
        </w:rPr>
      </w:pPr>
      <w:r w:rsidRPr="007C2D32">
        <w:rPr>
          <w:rFonts w:ascii="GHEA Grapalat" w:eastAsiaTheme="minorEastAsia" w:hAnsi="GHEA Grapalat" w:cstheme="minorBidi"/>
          <w:color w:val="000000" w:themeColor="text1"/>
          <w:lang w:val="hy-AM"/>
        </w:rPr>
        <w:t>V</w:t>
      </w:r>
      <w:r w:rsidRPr="007C2D32">
        <w:rPr>
          <w:rFonts w:ascii="GHEA Grapalat" w:eastAsiaTheme="minorEastAsia" w:hAnsi="GHEA Grapalat" w:cstheme="minorBidi"/>
          <w:color w:val="000000" w:themeColor="text1"/>
          <w:vertAlign w:val="subscript"/>
          <w:lang w:val="hy-AM"/>
        </w:rPr>
        <w:t>2</w:t>
      </w:r>
      <w:r w:rsidRPr="007C2D32">
        <w:rPr>
          <w:rFonts w:ascii="GHEA Grapalat" w:eastAsiaTheme="minorEastAsia" w:hAnsi="GHEA Grapalat" w:cstheme="minorBidi"/>
          <w:color w:val="000000" w:themeColor="text1"/>
          <w:lang w:val="hy-AM"/>
        </w:rPr>
        <w:t xml:space="preserve"> = S</w:t>
      </w:r>
      <w:r w:rsidRPr="007C2D32">
        <w:rPr>
          <w:rFonts w:ascii="GHEA Grapalat" w:eastAsiaTheme="minorEastAsia" w:hAnsi="GHEA Grapalat" w:cstheme="minorBidi"/>
          <w:color w:val="000000" w:themeColor="text1"/>
          <w:vertAlign w:val="subscript"/>
          <w:lang w:val="hy-AM"/>
        </w:rPr>
        <w:t>2</w:t>
      </w:r>
      <w:r w:rsidR="006F7E05" w:rsidRPr="007C2D32">
        <w:rPr>
          <w:rFonts w:ascii="GHEA Grapalat" w:eastAsiaTheme="minorEastAsia" w:hAnsi="GHEA Grapalat" w:cstheme="minorBidi"/>
          <w:color w:val="000000" w:themeColor="text1"/>
          <w:lang w:val="hy-AM"/>
        </w:rPr>
        <w:t xml:space="preserve"> x L (3)</w:t>
      </w:r>
    </w:p>
    <w:p w14:paraId="50A858C6" w14:textId="77777777" w:rsidR="006F7E05" w:rsidRPr="007C2D32" w:rsidRDefault="006F7E05" w:rsidP="006F7E05">
      <w:pPr>
        <w:pStyle w:val="NormalWeb"/>
        <w:shd w:val="clear" w:color="auto" w:fill="FFFFFF"/>
        <w:spacing w:after="240" w:line="360" w:lineRule="auto"/>
        <w:ind w:firstLine="540"/>
        <w:jc w:val="both"/>
        <w:textAlignment w:val="baseline"/>
        <w:rPr>
          <w:rFonts w:ascii="GHEA Grapalat" w:eastAsiaTheme="minorEastAsia" w:hAnsi="GHEA Grapalat" w:cstheme="minorBidi"/>
          <w:color w:val="000000" w:themeColor="text1"/>
          <w:lang w:val="hy-AM"/>
        </w:rPr>
      </w:pPr>
      <w:r w:rsidRPr="007C2D32">
        <w:rPr>
          <w:rFonts w:ascii="GHEA Grapalat" w:eastAsiaTheme="minorEastAsia" w:hAnsi="GHEA Grapalat" w:cstheme="minorBidi"/>
          <w:color w:val="000000" w:themeColor="text1"/>
          <w:lang w:val="hy-AM"/>
        </w:rPr>
        <w:t>որտեղ՝</w:t>
      </w:r>
    </w:p>
    <w:p w14:paraId="65628928" w14:textId="77777777" w:rsidR="004F6FFB" w:rsidRPr="007C2D32" w:rsidRDefault="007A3696" w:rsidP="006F7E05">
      <w:pPr>
        <w:pStyle w:val="NormalWeb"/>
        <w:shd w:val="clear" w:color="auto" w:fill="FFFFFF"/>
        <w:spacing w:before="0" w:beforeAutospacing="0" w:after="240" w:afterAutospacing="0" w:line="360" w:lineRule="auto"/>
        <w:ind w:firstLine="547"/>
        <w:contextualSpacing/>
        <w:jc w:val="both"/>
        <w:textAlignment w:val="baseline"/>
        <w:rPr>
          <w:rFonts w:ascii="GHEA Grapalat" w:eastAsiaTheme="minorEastAsia" w:hAnsi="GHEA Grapalat" w:cstheme="minorBidi"/>
          <w:color w:val="000000" w:themeColor="text1"/>
          <w:lang w:val="hy-AM"/>
        </w:rPr>
      </w:pPr>
      <w:r w:rsidRPr="007C2D32">
        <w:rPr>
          <w:rFonts w:ascii="GHEA Grapalat" w:eastAsiaTheme="minorEastAsia" w:hAnsi="GHEA Grapalat" w:cstheme="minorBidi"/>
          <w:color w:val="000000" w:themeColor="text1"/>
          <w:lang w:val="hy-AM"/>
        </w:rPr>
        <w:t>S</w:t>
      </w:r>
      <w:r w:rsidRPr="007C2D32">
        <w:rPr>
          <w:rFonts w:ascii="GHEA Grapalat" w:eastAsiaTheme="minorEastAsia" w:hAnsi="GHEA Grapalat" w:cstheme="minorBidi"/>
          <w:color w:val="000000" w:themeColor="text1"/>
          <w:vertAlign w:val="subscript"/>
          <w:lang w:val="hy-AM"/>
        </w:rPr>
        <w:t>2</w:t>
      </w:r>
      <w:r w:rsidRPr="007C2D32">
        <w:rPr>
          <w:rFonts w:ascii="GHEA Grapalat" w:eastAsiaTheme="minorEastAsia" w:hAnsi="GHEA Grapalat" w:cstheme="minorBidi"/>
          <w:color w:val="000000" w:themeColor="text1"/>
          <w:lang w:val="hy-AM"/>
        </w:rPr>
        <w:t>-ը շենքի ուղղա</w:t>
      </w:r>
      <w:r w:rsidR="004F6FFB" w:rsidRPr="007C2D32">
        <w:rPr>
          <w:rFonts w:ascii="GHEA Grapalat" w:eastAsiaTheme="minorEastAsia" w:hAnsi="GHEA Grapalat" w:cstheme="minorBidi"/>
          <w:color w:val="000000" w:themeColor="text1"/>
          <w:lang w:val="hy-AM"/>
        </w:rPr>
        <w:t>ձիգ</w:t>
      </w:r>
      <w:r w:rsidRPr="007C2D32">
        <w:rPr>
          <w:rFonts w:ascii="GHEA Grapalat" w:eastAsiaTheme="minorEastAsia" w:hAnsi="GHEA Grapalat" w:cstheme="minorBidi"/>
          <w:color w:val="000000" w:themeColor="text1"/>
          <w:lang w:val="hy-AM"/>
        </w:rPr>
        <w:t xml:space="preserve"> հատվածի </w:t>
      </w:r>
      <w:r w:rsidR="004F6FFB" w:rsidRPr="007C2D32">
        <w:rPr>
          <w:rFonts w:ascii="GHEA Grapalat" w:eastAsiaTheme="minorEastAsia" w:hAnsi="GHEA Grapalat" w:cstheme="minorBidi"/>
          <w:color w:val="000000" w:themeColor="text1"/>
          <w:lang w:val="hy-AM"/>
        </w:rPr>
        <w:t>մակերես</w:t>
      </w:r>
      <w:r w:rsidRPr="007C2D32">
        <w:rPr>
          <w:rFonts w:ascii="GHEA Grapalat" w:eastAsiaTheme="minorEastAsia" w:hAnsi="GHEA Grapalat" w:cstheme="minorBidi"/>
          <w:color w:val="000000" w:themeColor="text1"/>
          <w:lang w:val="hy-AM"/>
        </w:rPr>
        <w:t xml:space="preserve">ն է պատերի արտաքին մասի եզրագծով (1-ին հարկի </w:t>
      </w:r>
      <w:r w:rsidR="004F6FFB" w:rsidRPr="007C2D32">
        <w:rPr>
          <w:rFonts w:ascii="GHEA Grapalat" w:eastAsiaTheme="minorEastAsia" w:hAnsi="GHEA Grapalat" w:cstheme="minorBidi"/>
          <w:color w:val="000000" w:themeColor="text1"/>
          <w:lang w:val="hy-AM"/>
        </w:rPr>
        <w:t xml:space="preserve">հատակի </w:t>
      </w:r>
      <w:r w:rsidRPr="007C2D32">
        <w:rPr>
          <w:rFonts w:ascii="GHEA Grapalat" w:eastAsiaTheme="minorEastAsia" w:hAnsi="GHEA Grapalat" w:cstheme="minorBidi"/>
          <w:color w:val="000000" w:themeColor="text1"/>
          <w:lang w:val="hy-AM"/>
        </w:rPr>
        <w:t>հարդարման վերին</w:t>
      </w:r>
      <w:r w:rsidR="004F6FFB" w:rsidRPr="007C2D32">
        <w:rPr>
          <w:rFonts w:ascii="GHEA Grapalat" w:eastAsiaTheme="minorEastAsia" w:hAnsi="GHEA Grapalat" w:cstheme="minorBidi"/>
          <w:color w:val="000000" w:themeColor="text1"/>
          <w:lang w:val="hy-AM"/>
        </w:rPr>
        <w:t xml:space="preserve"> և տանիքի վերին ուրվագ</w:t>
      </w:r>
      <w:r w:rsidRPr="007C2D32">
        <w:rPr>
          <w:rFonts w:ascii="GHEA Grapalat" w:eastAsiaTheme="minorEastAsia" w:hAnsi="GHEA Grapalat" w:cstheme="minorBidi"/>
          <w:color w:val="000000" w:themeColor="text1"/>
          <w:lang w:val="hy-AM"/>
        </w:rPr>
        <w:t>ծ</w:t>
      </w:r>
      <w:r w:rsidR="004F6FFB" w:rsidRPr="007C2D32">
        <w:rPr>
          <w:rFonts w:ascii="GHEA Grapalat" w:eastAsiaTheme="minorEastAsia" w:hAnsi="GHEA Grapalat" w:cstheme="minorBidi"/>
          <w:color w:val="000000" w:themeColor="text1"/>
          <w:lang w:val="hy-AM"/>
        </w:rPr>
        <w:t>ի նիշերում</w:t>
      </w:r>
      <w:r w:rsidRPr="007C2D32">
        <w:rPr>
          <w:rFonts w:ascii="GHEA Grapalat" w:eastAsiaTheme="minorEastAsia" w:hAnsi="GHEA Grapalat" w:cstheme="minorBidi"/>
          <w:color w:val="000000" w:themeColor="text1"/>
          <w:lang w:val="hy-AM"/>
        </w:rPr>
        <w:t xml:space="preserve">): </w:t>
      </w:r>
    </w:p>
    <w:p w14:paraId="1034AC95" w14:textId="77777777" w:rsidR="002F1F27" w:rsidRPr="007C2D32" w:rsidRDefault="007A3696" w:rsidP="006F7E05">
      <w:pPr>
        <w:pStyle w:val="NormalWeb"/>
        <w:shd w:val="clear" w:color="auto" w:fill="FFFFFF"/>
        <w:spacing w:before="0" w:beforeAutospacing="0" w:after="240" w:afterAutospacing="0" w:line="360" w:lineRule="auto"/>
        <w:ind w:firstLine="547"/>
        <w:contextualSpacing/>
        <w:jc w:val="both"/>
        <w:textAlignment w:val="baseline"/>
        <w:rPr>
          <w:rFonts w:ascii="GHEA Grapalat" w:eastAsiaTheme="minorEastAsia" w:hAnsi="GHEA Grapalat" w:cstheme="minorBidi"/>
          <w:color w:val="000000" w:themeColor="text1"/>
          <w:lang w:val="hy-AM"/>
        </w:rPr>
      </w:pPr>
      <w:r w:rsidRPr="007C2D32">
        <w:rPr>
          <w:rFonts w:ascii="GHEA Grapalat" w:eastAsiaTheme="minorEastAsia" w:hAnsi="GHEA Grapalat" w:cstheme="minorBidi"/>
          <w:color w:val="000000" w:themeColor="text1"/>
          <w:lang w:val="hy-AM"/>
        </w:rPr>
        <w:t xml:space="preserve">L-ն այն արժեքն է, որը որոշում է շենքի երկարությունը </w:t>
      </w:r>
      <w:r w:rsidR="004F6FFB" w:rsidRPr="007C2D32">
        <w:rPr>
          <w:rFonts w:ascii="GHEA Grapalat" w:eastAsiaTheme="minorEastAsia" w:hAnsi="GHEA Grapalat" w:cstheme="minorBidi"/>
          <w:color w:val="000000" w:themeColor="text1"/>
          <w:lang w:val="hy-AM"/>
        </w:rPr>
        <w:t xml:space="preserve">կողաճակատների պատերի </w:t>
      </w:r>
      <w:r w:rsidRPr="007C2D32">
        <w:rPr>
          <w:rFonts w:ascii="GHEA Grapalat" w:eastAsiaTheme="minorEastAsia" w:hAnsi="GHEA Grapalat" w:cstheme="minorBidi"/>
          <w:color w:val="000000" w:themeColor="text1"/>
          <w:lang w:val="hy-AM"/>
        </w:rPr>
        <w:t xml:space="preserve">արտաքին եզրերի երկայնքով, </w:t>
      </w:r>
      <w:r w:rsidR="004F6FFB" w:rsidRPr="007C2D32">
        <w:rPr>
          <w:rFonts w:ascii="GHEA Grapalat" w:eastAsiaTheme="minorEastAsia" w:hAnsi="GHEA Grapalat" w:cstheme="minorBidi"/>
          <w:color w:val="000000" w:themeColor="text1"/>
          <w:lang w:val="hy-AM"/>
        </w:rPr>
        <w:t xml:space="preserve">որմնախարսխային հարկից վեր գտնվող </w:t>
      </w:r>
      <w:r w:rsidRPr="007C2D32">
        <w:rPr>
          <w:rFonts w:ascii="GHEA Grapalat" w:eastAsiaTheme="minorEastAsia" w:hAnsi="GHEA Grapalat" w:cstheme="minorBidi"/>
          <w:color w:val="000000" w:themeColor="text1"/>
          <w:lang w:val="hy-AM"/>
        </w:rPr>
        <w:t>առաջին հարկի մակարդակո</w:t>
      </w:r>
      <w:r w:rsidR="004F6FFB" w:rsidRPr="007C2D32">
        <w:rPr>
          <w:rFonts w:ascii="GHEA Grapalat" w:eastAsiaTheme="minorEastAsia" w:hAnsi="GHEA Grapalat" w:cstheme="minorBidi"/>
          <w:color w:val="000000" w:themeColor="text1"/>
          <w:lang w:val="hy-AM"/>
        </w:rPr>
        <w:t>ւմ</w:t>
      </w:r>
      <w:r w:rsidRPr="007C2D32">
        <w:rPr>
          <w:rFonts w:ascii="GHEA Grapalat" w:eastAsiaTheme="minorEastAsia" w:hAnsi="GHEA Grapalat" w:cstheme="minorBidi"/>
          <w:color w:val="000000" w:themeColor="text1"/>
          <w:lang w:val="hy-AM"/>
        </w:rPr>
        <w:t xml:space="preserve">: </w:t>
      </w:r>
    </w:p>
    <w:p w14:paraId="4FCD9CEE" w14:textId="77777777" w:rsidR="007A3696" w:rsidRPr="007C2D32" w:rsidRDefault="007A3696"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Ե՛վ առաջին, և՛ երկրորդ դեպքում </w:t>
      </w:r>
      <w:r w:rsidR="002F1F27" w:rsidRPr="007C2D32">
        <w:rPr>
          <w:rFonts w:ascii="GHEA Grapalat" w:eastAsia="Times New Roman" w:hAnsi="GHEA Grapalat" w:cs="Times New Roman"/>
          <w:color w:val="000000" w:themeColor="text1"/>
          <w:sz w:val="24"/>
          <w:szCs w:val="24"/>
          <w:lang w:val="hy-AM"/>
        </w:rPr>
        <w:t>հաշվարկից բացառվում է անցումի</w:t>
      </w:r>
      <w:r w:rsidRPr="007C2D32">
        <w:rPr>
          <w:rFonts w:ascii="GHEA Grapalat" w:eastAsia="Times New Roman" w:hAnsi="GHEA Grapalat" w:cs="Times New Roman"/>
          <w:color w:val="000000" w:themeColor="text1"/>
          <w:sz w:val="24"/>
          <w:szCs w:val="24"/>
          <w:lang w:val="hy-AM"/>
        </w:rPr>
        <w:t xml:space="preserve"> </w:t>
      </w:r>
      <w:r w:rsidR="002F1F27" w:rsidRPr="007C2D32">
        <w:rPr>
          <w:rFonts w:ascii="GHEA Grapalat" w:eastAsia="Times New Roman" w:hAnsi="GHEA Grapalat" w:cs="Times New Roman"/>
          <w:color w:val="000000" w:themeColor="text1"/>
          <w:sz w:val="24"/>
          <w:szCs w:val="24"/>
          <w:lang w:val="hy-AM"/>
        </w:rPr>
        <w:t>մեծ</w:t>
      </w:r>
      <w:r w:rsidRPr="007C2D32">
        <w:rPr>
          <w:rFonts w:ascii="GHEA Grapalat" w:eastAsia="Times New Roman" w:hAnsi="GHEA Grapalat" w:cs="Times New Roman"/>
          <w:color w:val="000000" w:themeColor="text1"/>
          <w:sz w:val="24"/>
          <w:szCs w:val="24"/>
          <w:lang w:val="hy-AM"/>
        </w:rPr>
        <w:t xml:space="preserve">ությունը։ Սակայն միևնույն ժամանակ ավելացվել են </w:t>
      </w:r>
      <w:r w:rsidR="002F1F27" w:rsidRPr="007C2D32">
        <w:rPr>
          <w:rFonts w:ascii="GHEA Grapalat" w:eastAsia="Times New Roman" w:hAnsi="GHEA Grapalat" w:cs="Times New Roman"/>
          <w:color w:val="000000" w:themeColor="text1"/>
          <w:sz w:val="24"/>
          <w:szCs w:val="24"/>
          <w:lang w:val="hy-AM"/>
        </w:rPr>
        <w:t>էրկերների,</w:t>
      </w:r>
      <w:r w:rsidRPr="007C2D32">
        <w:rPr>
          <w:rFonts w:ascii="GHEA Grapalat" w:eastAsia="Times New Roman" w:hAnsi="GHEA Grapalat" w:cs="Times New Roman"/>
          <w:color w:val="000000" w:themeColor="text1"/>
          <w:sz w:val="24"/>
          <w:szCs w:val="24"/>
          <w:lang w:val="hy-AM"/>
        </w:rPr>
        <w:t xml:space="preserve"> խորշերի</w:t>
      </w:r>
      <w:r w:rsidR="006F7E05" w:rsidRPr="007C2D32">
        <w:rPr>
          <w:rFonts w:ascii="GHEA Grapalat" w:eastAsia="Times New Roman" w:hAnsi="GHEA Grapalat" w:cs="Times New Roman"/>
          <w:color w:val="000000" w:themeColor="text1"/>
          <w:sz w:val="24"/>
          <w:szCs w:val="24"/>
          <w:lang w:val="hy-AM"/>
        </w:rPr>
        <w:t>,</w:t>
      </w:r>
      <w:r w:rsidR="00AD1DAC" w:rsidRPr="007C2D32">
        <w:rPr>
          <w:rFonts w:ascii="GHEA Grapalat" w:eastAsia="Times New Roman" w:hAnsi="GHEA Grapalat" w:cs="Times New Roman"/>
          <w:color w:val="000000" w:themeColor="text1"/>
          <w:sz w:val="24"/>
          <w:szCs w:val="24"/>
          <w:lang w:val="hy-AM"/>
        </w:rPr>
        <w:t xml:space="preserve"> խորշապատշգամբների</w:t>
      </w:r>
      <w:r w:rsidRPr="007C2D32">
        <w:rPr>
          <w:rFonts w:ascii="GHEA Grapalat" w:eastAsia="Times New Roman" w:hAnsi="GHEA Grapalat" w:cs="Times New Roman"/>
          <w:color w:val="000000" w:themeColor="text1"/>
          <w:sz w:val="24"/>
          <w:szCs w:val="24"/>
          <w:lang w:val="hy-AM"/>
        </w:rPr>
        <w:t>, գավ</w:t>
      </w:r>
      <w:r w:rsidR="002F1F27" w:rsidRPr="007C2D32">
        <w:rPr>
          <w:rFonts w:ascii="GHEA Grapalat" w:eastAsia="Times New Roman" w:hAnsi="GHEA Grapalat" w:cs="Times New Roman"/>
          <w:color w:val="000000" w:themeColor="text1"/>
          <w:sz w:val="24"/>
          <w:szCs w:val="24"/>
          <w:lang w:val="hy-AM"/>
        </w:rPr>
        <w:t>ի</w:t>
      </w:r>
      <w:r w:rsidRPr="007C2D32">
        <w:rPr>
          <w:rFonts w:ascii="GHEA Grapalat" w:eastAsia="Times New Roman" w:hAnsi="GHEA Grapalat" w:cs="Times New Roman"/>
          <w:color w:val="000000" w:themeColor="text1"/>
          <w:sz w:val="24"/>
          <w:szCs w:val="24"/>
          <w:lang w:val="hy-AM"/>
        </w:rPr>
        <w:t xml:space="preserve">թների, պատշգամբների, </w:t>
      </w:r>
      <w:r w:rsidR="002F1F27" w:rsidRPr="007C2D32">
        <w:rPr>
          <w:rFonts w:ascii="GHEA Grapalat" w:eastAsia="Times New Roman" w:hAnsi="GHEA Grapalat" w:cs="Times New Roman"/>
          <w:color w:val="000000" w:themeColor="text1"/>
          <w:sz w:val="24"/>
          <w:szCs w:val="24"/>
          <w:lang w:val="hy-AM"/>
        </w:rPr>
        <w:t xml:space="preserve">երդիկների </w:t>
      </w:r>
      <w:r w:rsidRPr="007C2D32">
        <w:rPr>
          <w:rFonts w:ascii="GHEA Grapalat" w:eastAsia="Times New Roman" w:hAnsi="GHEA Grapalat" w:cs="Times New Roman"/>
          <w:color w:val="000000" w:themeColor="text1"/>
          <w:sz w:val="24"/>
          <w:szCs w:val="24"/>
          <w:lang w:val="hy-AM"/>
        </w:rPr>
        <w:t>ծավալներ</w:t>
      </w:r>
      <w:r w:rsidR="002F1F27" w:rsidRPr="007C2D32">
        <w:rPr>
          <w:rFonts w:ascii="GHEA Grapalat" w:eastAsia="Times New Roman" w:hAnsi="GHEA Grapalat" w:cs="Times New Roman"/>
          <w:color w:val="000000" w:themeColor="text1"/>
          <w:sz w:val="24"/>
          <w:szCs w:val="24"/>
          <w:lang w:val="hy-AM"/>
        </w:rPr>
        <w:t>ը</w:t>
      </w:r>
      <w:r w:rsidRPr="007C2D32">
        <w:rPr>
          <w:rFonts w:ascii="GHEA Grapalat" w:eastAsia="Times New Roman" w:hAnsi="GHEA Grapalat" w:cs="Times New Roman"/>
          <w:color w:val="000000" w:themeColor="text1"/>
          <w:sz w:val="24"/>
          <w:szCs w:val="24"/>
          <w:lang w:val="hy-AM"/>
        </w:rPr>
        <w:t xml:space="preserve">։ Միևնույն ժամանակ հաշվի չեն առնվում պատշգամբների (ծածկված և բաց), սյունասրահների չափերը։ Եթե </w:t>
      </w:r>
      <w:r w:rsidRPr="007C2D32">
        <w:rPr>
          <w:rFonts w:ascii="Cambria Math" w:eastAsia="Times New Roman" w:hAnsi="Cambria Math" w:cs="Cambria Math"/>
          <w:color w:val="000000" w:themeColor="text1"/>
          <w:sz w:val="24"/>
          <w:szCs w:val="24"/>
          <w:lang w:val="hy-AM"/>
        </w:rPr>
        <w:t>​​</w:t>
      </w:r>
      <w:r w:rsidRPr="007C2D32">
        <w:rPr>
          <w:rFonts w:ascii="GHEA Grapalat" w:eastAsia="Times New Roman" w:hAnsi="GHEA Grapalat" w:cs="Times New Roman"/>
          <w:color w:val="000000" w:themeColor="text1"/>
          <w:sz w:val="24"/>
          <w:szCs w:val="24"/>
          <w:lang w:val="hy-AM"/>
        </w:rPr>
        <w:t xml:space="preserve">տարբեր հարկերի </w:t>
      </w:r>
      <w:r w:rsidR="00CF38EC" w:rsidRPr="007C2D32">
        <w:rPr>
          <w:rFonts w:ascii="GHEA Grapalat" w:eastAsia="Times New Roman" w:hAnsi="GHEA Grapalat" w:cs="Times New Roman"/>
          <w:color w:val="000000" w:themeColor="text1"/>
          <w:sz w:val="24"/>
          <w:szCs w:val="24"/>
          <w:lang w:val="hy-AM"/>
        </w:rPr>
        <w:t>մակերեսներ</w:t>
      </w:r>
      <w:r w:rsidRPr="007C2D32">
        <w:rPr>
          <w:rFonts w:ascii="GHEA Grapalat" w:eastAsia="Times New Roman" w:hAnsi="GHEA Grapalat" w:cs="Times New Roman"/>
          <w:color w:val="000000" w:themeColor="text1"/>
          <w:sz w:val="24"/>
          <w:szCs w:val="24"/>
          <w:lang w:val="hy-AM"/>
        </w:rPr>
        <w:t xml:space="preserve">ը տարբեր </w:t>
      </w:r>
      <w:r w:rsidR="00CF38EC" w:rsidRPr="007C2D32">
        <w:rPr>
          <w:rFonts w:ascii="GHEA Grapalat" w:eastAsia="Times New Roman" w:hAnsi="GHEA Grapalat" w:cs="Times New Roman"/>
          <w:color w:val="000000" w:themeColor="text1"/>
          <w:sz w:val="24"/>
          <w:szCs w:val="24"/>
          <w:lang w:val="hy-AM"/>
        </w:rPr>
        <w:t>են</w:t>
      </w:r>
      <w:r w:rsidRPr="007C2D32">
        <w:rPr>
          <w:rFonts w:ascii="GHEA Grapalat" w:eastAsia="Times New Roman" w:hAnsi="GHEA Grapalat" w:cs="Times New Roman"/>
          <w:color w:val="000000" w:themeColor="text1"/>
          <w:sz w:val="24"/>
          <w:szCs w:val="24"/>
          <w:lang w:val="hy-AM"/>
        </w:rPr>
        <w:t>, ապա</w:t>
      </w:r>
      <w:r w:rsidR="00CF38EC" w:rsidRPr="007C2D32">
        <w:rPr>
          <w:rFonts w:ascii="GHEA Grapalat" w:eastAsia="Times New Roman" w:hAnsi="GHEA Grapalat" w:cs="Times New Roman"/>
          <w:color w:val="000000" w:themeColor="text1"/>
          <w:sz w:val="24"/>
          <w:szCs w:val="24"/>
          <w:lang w:val="hy-AM"/>
        </w:rPr>
        <w:t xml:space="preserve"> նախապես որոշվում են</w:t>
      </w:r>
      <w:r w:rsidRPr="007C2D32">
        <w:rPr>
          <w:rFonts w:ascii="GHEA Grapalat" w:eastAsia="Times New Roman" w:hAnsi="GHEA Grapalat" w:cs="Times New Roman"/>
          <w:color w:val="000000" w:themeColor="text1"/>
          <w:sz w:val="24"/>
          <w:szCs w:val="24"/>
          <w:lang w:val="hy-AM"/>
        </w:rPr>
        <w:t xml:space="preserve"> շենքի </w:t>
      </w:r>
      <w:r w:rsidR="00CF38EC" w:rsidRPr="007C2D32">
        <w:rPr>
          <w:rFonts w:ascii="GHEA Grapalat" w:eastAsia="Times New Roman" w:hAnsi="GHEA Grapalat" w:cs="Times New Roman"/>
          <w:color w:val="000000" w:themeColor="text1"/>
          <w:sz w:val="24"/>
          <w:szCs w:val="24"/>
          <w:lang w:val="hy-AM"/>
        </w:rPr>
        <w:t>յուրաքանչյուր հարկի համար շինարարական  ծավալն առանձին, որից հետո արժ</w:t>
      </w:r>
      <w:r w:rsidRPr="007C2D32">
        <w:rPr>
          <w:rFonts w:ascii="GHEA Grapalat" w:eastAsia="Times New Roman" w:hAnsi="GHEA Grapalat" w:cs="Times New Roman"/>
          <w:color w:val="000000" w:themeColor="text1"/>
          <w:sz w:val="24"/>
          <w:szCs w:val="24"/>
          <w:lang w:val="hy-AM"/>
        </w:rPr>
        <w:t>եքներն ամփոփ</w:t>
      </w:r>
      <w:r w:rsidR="00CF38EC" w:rsidRPr="007C2D32">
        <w:rPr>
          <w:rFonts w:ascii="GHEA Grapalat" w:eastAsia="Times New Roman" w:hAnsi="GHEA Grapalat" w:cs="Times New Roman"/>
          <w:color w:val="000000" w:themeColor="text1"/>
          <w:sz w:val="24"/>
          <w:szCs w:val="24"/>
          <w:lang w:val="hy-AM"/>
        </w:rPr>
        <w:t>վում են</w:t>
      </w:r>
      <w:r w:rsidRPr="007C2D32">
        <w:rPr>
          <w:rFonts w:ascii="GHEA Grapalat" w:eastAsia="Times New Roman" w:hAnsi="GHEA Grapalat" w:cs="Times New Roman"/>
          <w:color w:val="000000" w:themeColor="text1"/>
          <w:sz w:val="24"/>
          <w:szCs w:val="24"/>
          <w:lang w:val="hy-AM"/>
        </w:rPr>
        <w:t>:</w:t>
      </w:r>
    </w:p>
    <w:p w14:paraId="1E0A3745" w14:textId="77777777" w:rsidR="005B10B1" w:rsidRPr="007C2D32" w:rsidRDefault="005939E0"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Կ</w:t>
      </w:r>
      <w:r w:rsidR="005B10B1" w:rsidRPr="007C2D32">
        <w:rPr>
          <w:rFonts w:ascii="GHEA Grapalat" w:eastAsia="Times New Roman" w:hAnsi="GHEA Grapalat" w:cs="Times New Roman"/>
          <w:color w:val="000000" w:themeColor="text1"/>
          <w:sz w:val="24"/>
          <w:szCs w:val="24"/>
          <w:lang w:val="hy-AM"/>
        </w:rPr>
        <w:t xml:space="preserve">առուցապատման մակերեսը որոշվում է որպես </w:t>
      </w:r>
      <w:r w:rsidR="000166DE" w:rsidRPr="000166DE">
        <w:rPr>
          <w:rFonts w:ascii="GHEA Grapalat" w:eastAsia="Times New Roman" w:hAnsi="GHEA Grapalat" w:cs="Times New Roman"/>
          <w:color w:val="000000" w:themeColor="text1"/>
          <w:sz w:val="24"/>
          <w:szCs w:val="24"/>
          <w:lang w:val="hy-AM"/>
        </w:rPr>
        <w:t>ա</w:t>
      </w:r>
      <w:r w:rsidR="000166DE" w:rsidRPr="00AD6112">
        <w:rPr>
          <w:rFonts w:ascii="GHEA Grapalat" w:eastAsia="Times New Roman" w:hAnsi="GHEA Grapalat" w:cs="Times New Roman"/>
          <w:color w:val="000000" w:themeColor="text1"/>
          <w:sz w:val="24"/>
          <w:szCs w:val="24"/>
          <w:lang w:val="hy-AM"/>
        </w:rPr>
        <w:t>նհատական</w:t>
      </w:r>
      <w:r w:rsidR="000166DE" w:rsidRPr="007C2D32">
        <w:rPr>
          <w:rFonts w:ascii="GHEA Grapalat" w:eastAsia="Times New Roman" w:hAnsi="GHEA Grapalat" w:cs="Times New Roman"/>
          <w:color w:val="000000" w:themeColor="text1"/>
          <w:sz w:val="24"/>
          <w:szCs w:val="24"/>
          <w:lang w:val="hy-AM"/>
        </w:rPr>
        <w:t xml:space="preserve"> </w:t>
      </w:r>
      <w:r w:rsidRPr="007C2D32">
        <w:rPr>
          <w:rFonts w:ascii="GHEA Grapalat" w:eastAsia="Times New Roman" w:hAnsi="GHEA Grapalat" w:cs="Times New Roman"/>
          <w:color w:val="000000" w:themeColor="text1"/>
          <w:sz w:val="24"/>
          <w:szCs w:val="24"/>
          <w:lang w:val="hy-AM"/>
        </w:rPr>
        <w:t>բնակելի տան/</w:t>
      </w:r>
      <w:r w:rsidR="005B10B1" w:rsidRPr="007C2D32">
        <w:rPr>
          <w:rFonts w:ascii="GHEA Grapalat" w:eastAsia="Times New Roman" w:hAnsi="GHEA Grapalat" w:cs="Times New Roman"/>
          <w:color w:val="000000" w:themeColor="text1"/>
          <w:sz w:val="24"/>
          <w:szCs w:val="24"/>
          <w:lang w:val="hy-AM"/>
        </w:rPr>
        <w:t>շենքի արտաքին ուրվագծով</w:t>
      </w:r>
      <w:r w:rsidR="005B10B1" w:rsidRPr="007C2D32">
        <w:rPr>
          <w:rFonts w:ascii="GHEA Grapalat" w:hAnsi="GHEA Grapalat"/>
          <w:color w:val="000000" w:themeColor="text1"/>
          <w:sz w:val="24"/>
          <w:szCs w:val="24"/>
          <w:lang w:val="hy-AM"/>
        </w:rPr>
        <w:t xml:space="preserve"> հորիզոնական կտրվածքի մակերեսը որմնախարսխի մակարդակում, ներառյալ ելուստային մասերը։ </w:t>
      </w:r>
      <w:r w:rsidR="004C1770" w:rsidRPr="007C2D32">
        <w:rPr>
          <w:rFonts w:ascii="GHEA Grapalat" w:hAnsi="GHEA Grapalat"/>
          <w:color w:val="000000" w:themeColor="text1"/>
          <w:sz w:val="24"/>
          <w:szCs w:val="24"/>
          <w:lang w:val="hy-AM"/>
        </w:rPr>
        <w:t>Եթե բ</w:t>
      </w:r>
      <w:r w:rsidR="00B9018A" w:rsidRPr="007C2D32">
        <w:rPr>
          <w:rFonts w:ascii="GHEA Grapalat" w:hAnsi="GHEA Grapalat"/>
          <w:color w:val="000000" w:themeColor="text1"/>
          <w:sz w:val="24"/>
          <w:szCs w:val="24"/>
          <w:lang w:val="hy-AM"/>
        </w:rPr>
        <w:t>նակելի տան</w:t>
      </w:r>
      <w:r w:rsidR="005B10B1" w:rsidRPr="007C2D32">
        <w:rPr>
          <w:rFonts w:ascii="GHEA Grapalat" w:hAnsi="GHEA Grapalat"/>
          <w:color w:val="000000" w:themeColor="text1"/>
          <w:sz w:val="24"/>
          <w:szCs w:val="24"/>
          <w:lang w:val="hy-AM"/>
        </w:rPr>
        <w:t xml:space="preserve"> շենքի </w:t>
      </w:r>
      <w:r w:rsidR="00B9018A" w:rsidRPr="007C2D32">
        <w:rPr>
          <w:rFonts w:ascii="GHEA Grapalat" w:hAnsi="GHEA Grapalat"/>
          <w:color w:val="000000" w:themeColor="text1"/>
          <w:sz w:val="24"/>
          <w:szCs w:val="24"/>
          <w:lang w:val="hy-AM"/>
        </w:rPr>
        <w:t xml:space="preserve">ստորգետնյա հատվածի հորիզոնական հատույթի </w:t>
      </w:r>
      <w:r w:rsidR="005B10B1" w:rsidRPr="007C2D32">
        <w:rPr>
          <w:rFonts w:ascii="GHEA Grapalat" w:hAnsi="GHEA Grapalat"/>
          <w:color w:val="000000" w:themeColor="text1"/>
          <w:sz w:val="24"/>
          <w:szCs w:val="24"/>
          <w:lang w:val="hy-AM"/>
        </w:rPr>
        <w:t>մակերես</w:t>
      </w:r>
      <w:r w:rsidR="00B9018A" w:rsidRPr="007C2D32">
        <w:rPr>
          <w:rFonts w:ascii="GHEA Grapalat" w:hAnsi="GHEA Grapalat"/>
          <w:color w:val="000000" w:themeColor="text1"/>
          <w:sz w:val="24"/>
          <w:szCs w:val="24"/>
          <w:lang w:val="hy-AM"/>
        </w:rPr>
        <w:t>ը</w:t>
      </w:r>
      <w:r w:rsidR="004C1770" w:rsidRPr="007C2D32">
        <w:rPr>
          <w:rFonts w:ascii="GHEA Grapalat" w:hAnsi="GHEA Grapalat"/>
          <w:color w:val="000000" w:themeColor="text1"/>
          <w:sz w:val="24"/>
          <w:szCs w:val="24"/>
          <w:lang w:val="hy-AM"/>
        </w:rPr>
        <w:t xml:space="preserve"> </w:t>
      </w:r>
      <w:r w:rsidR="00B9018A" w:rsidRPr="007C2D32">
        <w:rPr>
          <w:rFonts w:ascii="GHEA Grapalat" w:hAnsi="GHEA Grapalat"/>
          <w:color w:val="000000" w:themeColor="text1"/>
          <w:sz w:val="24"/>
          <w:szCs w:val="24"/>
          <w:lang w:val="hy-AM"/>
        </w:rPr>
        <w:t xml:space="preserve">գերազանցում է նույն շենքի վերգետնյա հատվածի </w:t>
      </w:r>
      <w:r w:rsidR="00B9018A" w:rsidRPr="007C2D32">
        <w:rPr>
          <w:rFonts w:ascii="GHEA Grapalat" w:eastAsia="Times New Roman" w:hAnsi="GHEA Grapalat" w:cs="Times New Roman"/>
          <w:color w:val="000000" w:themeColor="text1"/>
          <w:sz w:val="24"/>
          <w:szCs w:val="24"/>
          <w:lang w:val="hy-AM"/>
        </w:rPr>
        <w:t>արտաքին ուրվագծով</w:t>
      </w:r>
      <w:r w:rsidR="00B9018A" w:rsidRPr="007C2D32">
        <w:rPr>
          <w:rFonts w:ascii="GHEA Grapalat" w:hAnsi="GHEA Grapalat"/>
          <w:color w:val="000000" w:themeColor="text1"/>
          <w:sz w:val="24"/>
          <w:szCs w:val="24"/>
          <w:lang w:val="hy-AM"/>
        </w:rPr>
        <w:t xml:space="preserve"> հորիզոնական կտրվածքի (hատույթի) մակերեսը՝ ապա վերջինս ներառվում է  կառուցապատման մակերեսում գերազանցող մակերեսին համարժեք մասով: </w:t>
      </w:r>
      <w:r w:rsidR="000166DE" w:rsidRPr="00AD6112">
        <w:rPr>
          <w:rFonts w:ascii="GHEA Grapalat" w:eastAsia="Times New Roman" w:hAnsi="GHEA Grapalat" w:cs="Times New Roman"/>
          <w:color w:val="000000" w:themeColor="text1"/>
          <w:sz w:val="24"/>
          <w:szCs w:val="24"/>
          <w:lang w:val="hy-AM"/>
        </w:rPr>
        <w:t>Անհատական</w:t>
      </w:r>
      <w:r w:rsidR="000166DE" w:rsidRPr="007C2D32">
        <w:rPr>
          <w:rFonts w:ascii="GHEA Grapalat" w:hAnsi="GHEA Grapalat"/>
          <w:color w:val="000000" w:themeColor="text1"/>
          <w:sz w:val="24"/>
          <w:szCs w:val="24"/>
          <w:lang w:val="hy-AM"/>
        </w:rPr>
        <w:t xml:space="preserve"> </w:t>
      </w:r>
      <w:r w:rsidR="000166DE" w:rsidRPr="000166DE">
        <w:rPr>
          <w:rFonts w:ascii="GHEA Grapalat" w:hAnsi="GHEA Grapalat"/>
          <w:color w:val="000000" w:themeColor="text1"/>
          <w:sz w:val="24"/>
          <w:szCs w:val="24"/>
          <w:lang w:val="hy-AM"/>
        </w:rPr>
        <w:t>բ</w:t>
      </w:r>
      <w:r w:rsidR="004C1770" w:rsidRPr="007C2D32">
        <w:rPr>
          <w:rFonts w:ascii="GHEA Grapalat" w:hAnsi="GHEA Grapalat"/>
          <w:color w:val="000000" w:themeColor="text1"/>
          <w:sz w:val="24"/>
          <w:szCs w:val="24"/>
          <w:lang w:val="hy-AM"/>
        </w:rPr>
        <w:t>նակելի տան շե</w:t>
      </w:r>
      <w:r w:rsidR="005B10B1" w:rsidRPr="007C2D32">
        <w:rPr>
          <w:rFonts w:ascii="GHEA Grapalat" w:hAnsi="GHEA Grapalat"/>
          <w:color w:val="000000" w:themeColor="text1"/>
          <w:sz w:val="24"/>
          <w:szCs w:val="24"/>
          <w:lang w:val="hy-AM"/>
        </w:rPr>
        <w:t>նքի տակի անցումները ներառվում են կառուցապատման մակերեսում։</w:t>
      </w:r>
    </w:p>
    <w:p w14:paraId="08F71F9F" w14:textId="77777777" w:rsidR="005B10B1" w:rsidRPr="007C2D32" w:rsidRDefault="000166DE"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AD6112">
        <w:rPr>
          <w:rFonts w:ascii="GHEA Grapalat" w:eastAsia="Times New Roman" w:hAnsi="GHEA Grapalat" w:cs="Times New Roman"/>
          <w:color w:val="000000" w:themeColor="text1"/>
          <w:sz w:val="24"/>
          <w:szCs w:val="24"/>
          <w:lang w:val="hy-AM"/>
        </w:rPr>
        <w:t>Անհատական</w:t>
      </w:r>
      <w:r w:rsidRPr="007C2D32">
        <w:rPr>
          <w:rFonts w:ascii="GHEA Grapalat" w:eastAsia="Times New Roman" w:hAnsi="GHEA Grapalat" w:cs="Times New Roman"/>
          <w:color w:val="000000" w:themeColor="text1"/>
          <w:sz w:val="24"/>
          <w:szCs w:val="24"/>
          <w:lang w:val="hy-AM"/>
        </w:rPr>
        <w:t xml:space="preserve"> </w:t>
      </w:r>
      <w:r w:rsidRPr="000166DE">
        <w:rPr>
          <w:rFonts w:ascii="GHEA Grapalat" w:eastAsia="Times New Roman" w:hAnsi="GHEA Grapalat" w:cs="Times New Roman"/>
          <w:color w:val="000000" w:themeColor="text1"/>
          <w:sz w:val="24"/>
          <w:szCs w:val="24"/>
          <w:lang w:val="hy-AM"/>
        </w:rPr>
        <w:t>բ</w:t>
      </w:r>
      <w:r w:rsidR="004C1770" w:rsidRPr="007C2D32">
        <w:rPr>
          <w:rFonts w:ascii="GHEA Grapalat" w:eastAsia="Times New Roman" w:hAnsi="GHEA Grapalat" w:cs="Times New Roman"/>
          <w:color w:val="000000" w:themeColor="text1"/>
          <w:sz w:val="24"/>
          <w:szCs w:val="24"/>
          <w:lang w:val="hy-AM"/>
        </w:rPr>
        <w:t>նակելի տան շ</w:t>
      </w:r>
      <w:r w:rsidR="005B10B1" w:rsidRPr="007C2D32">
        <w:rPr>
          <w:rFonts w:ascii="GHEA Grapalat" w:eastAsia="Times New Roman" w:hAnsi="GHEA Grapalat" w:cs="Times New Roman"/>
          <w:color w:val="000000" w:themeColor="text1"/>
          <w:sz w:val="24"/>
          <w:szCs w:val="24"/>
          <w:lang w:val="hy-AM"/>
        </w:rPr>
        <w:t xml:space="preserve">ենքի հարկայնությունը որոշելիս հարկերի թվում ներառվում են բոլոր վերգետնյա հարկերն, այդ թվում տեխնիկական հարկը, </w:t>
      </w:r>
      <w:r w:rsidR="00F5511C" w:rsidRPr="007C2D32">
        <w:rPr>
          <w:rFonts w:ascii="GHEA Grapalat" w:eastAsia="Times New Roman" w:hAnsi="GHEA Grapalat" w:cs="Times New Roman"/>
          <w:color w:val="000000" w:themeColor="text1"/>
          <w:sz w:val="24"/>
          <w:szCs w:val="24"/>
          <w:lang w:val="hy-AM"/>
        </w:rPr>
        <w:t xml:space="preserve">բացառությամբ վերին հարկի վրա </w:t>
      </w:r>
      <w:r w:rsidR="0001453F" w:rsidRPr="007C2D32">
        <w:rPr>
          <w:rFonts w:ascii="GHEA Grapalat" w:eastAsia="Times New Roman" w:hAnsi="GHEA Grapalat" w:cs="Times New Roman"/>
          <w:color w:val="000000" w:themeColor="text1"/>
          <w:sz w:val="24"/>
          <w:szCs w:val="24"/>
          <w:lang w:val="hy-AM"/>
        </w:rPr>
        <w:t>տեղակայ</w:t>
      </w:r>
      <w:r w:rsidR="00F5511C" w:rsidRPr="007C2D32">
        <w:rPr>
          <w:rFonts w:ascii="GHEA Grapalat" w:eastAsia="Times New Roman" w:hAnsi="GHEA Grapalat" w:cs="Times New Roman"/>
          <w:color w:val="000000" w:themeColor="text1"/>
          <w:sz w:val="24"/>
          <w:szCs w:val="24"/>
          <w:lang w:val="hy-AM"/>
        </w:rPr>
        <w:t xml:space="preserve">ված տեխնիկական հարկի </w:t>
      </w:r>
      <w:r w:rsidR="005B10B1" w:rsidRPr="007C2D32">
        <w:rPr>
          <w:rFonts w:ascii="GHEA Grapalat" w:eastAsia="Times New Roman" w:hAnsi="GHEA Grapalat" w:cs="Times New Roman"/>
          <w:color w:val="000000" w:themeColor="text1"/>
          <w:sz w:val="24"/>
          <w:szCs w:val="24"/>
          <w:lang w:val="hy-AM"/>
        </w:rPr>
        <w:lastRenderedPageBreak/>
        <w:t>մանսարդային, ինչպես նաև որմնախարսխային հարկը, եթե նրա ծածկի վերին նիշը գտնվում է հողի միջին նախագծային նիշից ոչ պակաս քան 2 մետր բարձրության վրա։</w:t>
      </w:r>
    </w:p>
    <w:p w14:paraId="0B84CA2B" w14:textId="77777777" w:rsidR="005B10B1" w:rsidRPr="007C2D32" w:rsidRDefault="000166DE"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AD6112">
        <w:rPr>
          <w:rFonts w:ascii="GHEA Grapalat" w:eastAsia="Times New Roman" w:hAnsi="GHEA Grapalat" w:cs="Times New Roman"/>
          <w:color w:val="000000" w:themeColor="text1"/>
          <w:sz w:val="24"/>
          <w:szCs w:val="24"/>
          <w:lang w:val="hy-AM"/>
        </w:rPr>
        <w:t>Անհատական</w:t>
      </w:r>
      <w:r w:rsidRPr="007C2D32">
        <w:rPr>
          <w:rFonts w:ascii="GHEA Grapalat" w:eastAsia="Times New Roman" w:hAnsi="GHEA Grapalat" w:cs="Times New Roman"/>
          <w:color w:val="000000" w:themeColor="text1"/>
          <w:sz w:val="24"/>
          <w:szCs w:val="24"/>
          <w:lang w:val="hy-AM"/>
        </w:rPr>
        <w:t xml:space="preserve"> </w:t>
      </w:r>
      <w:r w:rsidRPr="000166DE">
        <w:rPr>
          <w:rFonts w:ascii="GHEA Grapalat" w:eastAsia="Times New Roman" w:hAnsi="GHEA Grapalat" w:cs="Times New Roman"/>
          <w:color w:val="000000" w:themeColor="text1"/>
          <w:sz w:val="24"/>
          <w:szCs w:val="24"/>
          <w:lang w:val="hy-AM"/>
        </w:rPr>
        <w:t>բ</w:t>
      </w:r>
      <w:r w:rsidR="00AD7CD4" w:rsidRPr="007C2D32">
        <w:rPr>
          <w:rFonts w:ascii="GHEA Grapalat" w:eastAsia="Times New Roman" w:hAnsi="GHEA Grapalat" w:cs="Times New Roman"/>
          <w:color w:val="000000" w:themeColor="text1"/>
          <w:sz w:val="24"/>
          <w:szCs w:val="24"/>
          <w:lang w:val="hy-AM"/>
        </w:rPr>
        <w:t>նակելի տան շ</w:t>
      </w:r>
      <w:r w:rsidR="005B10B1" w:rsidRPr="007C2D32">
        <w:rPr>
          <w:rFonts w:ascii="GHEA Grapalat" w:eastAsia="Times New Roman" w:hAnsi="GHEA Grapalat" w:cs="Times New Roman"/>
          <w:color w:val="000000" w:themeColor="text1"/>
          <w:sz w:val="24"/>
          <w:szCs w:val="24"/>
          <w:lang w:val="hy-AM"/>
        </w:rPr>
        <w:t xml:space="preserve">ենքի տարբեր </w:t>
      </w:r>
      <w:r w:rsidR="00355E48" w:rsidRPr="007C2D32">
        <w:rPr>
          <w:rFonts w:ascii="GHEA Grapalat" w:eastAsia="Times New Roman" w:hAnsi="GHEA Grapalat" w:cs="Times New Roman"/>
          <w:color w:val="000000" w:themeColor="text1"/>
          <w:sz w:val="24"/>
          <w:szCs w:val="24"/>
          <w:lang w:val="hy-AM"/>
        </w:rPr>
        <w:t>հատվածների</w:t>
      </w:r>
      <w:r w:rsidR="005B10B1" w:rsidRPr="007C2D32">
        <w:rPr>
          <w:rFonts w:ascii="GHEA Grapalat" w:eastAsia="Times New Roman" w:hAnsi="GHEA Grapalat" w:cs="Times New Roman"/>
          <w:color w:val="000000" w:themeColor="text1"/>
          <w:sz w:val="24"/>
          <w:szCs w:val="24"/>
          <w:lang w:val="hy-AM"/>
        </w:rPr>
        <w:t xml:space="preserve">  տարբեր </w:t>
      </w:r>
      <w:r w:rsidR="00355E48" w:rsidRPr="007C2D32">
        <w:rPr>
          <w:rFonts w:ascii="GHEA Grapalat" w:eastAsia="Times New Roman" w:hAnsi="GHEA Grapalat" w:cs="Times New Roman"/>
          <w:color w:val="000000" w:themeColor="text1"/>
          <w:sz w:val="24"/>
          <w:szCs w:val="24"/>
          <w:lang w:val="hy-AM"/>
        </w:rPr>
        <w:t>հարկայնության</w:t>
      </w:r>
      <w:r w:rsidR="005B10B1" w:rsidRPr="007C2D32">
        <w:rPr>
          <w:rFonts w:ascii="GHEA Grapalat" w:eastAsia="Times New Roman" w:hAnsi="GHEA Grapalat" w:cs="Times New Roman"/>
          <w:color w:val="000000" w:themeColor="text1"/>
          <w:sz w:val="24"/>
          <w:szCs w:val="24"/>
          <w:lang w:val="hy-AM"/>
        </w:rPr>
        <w:t xml:space="preserve"> դեպքում, ինչպես նաև շենքը</w:t>
      </w:r>
      <w:r w:rsidR="00355E48" w:rsidRPr="007C2D32">
        <w:rPr>
          <w:rFonts w:ascii="GHEA Grapalat" w:eastAsia="Times New Roman" w:hAnsi="GHEA Grapalat" w:cs="Times New Roman"/>
          <w:color w:val="000000" w:themeColor="text1"/>
          <w:sz w:val="24"/>
          <w:szCs w:val="24"/>
          <w:lang w:val="hy-AM"/>
        </w:rPr>
        <w:t xml:space="preserve"> թեք հարթության վրա տեղադրելիս՝ տարածքի որոշակի հատվածներում նիշերի տարբերությամբ՝ տարածքի</w:t>
      </w:r>
      <w:r w:rsidR="005B10B1" w:rsidRPr="007C2D32">
        <w:rPr>
          <w:rFonts w:ascii="GHEA Grapalat" w:eastAsia="Times New Roman" w:hAnsi="GHEA Grapalat" w:cs="Times New Roman"/>
          <w:color w:val="000000" w:themeColor="text1"/>
          <w:sz w:val="24"/>
          <w:szCs w:val="24"/>
          <w:lang w:val="hy-AM"/>
        </w:rPr>
        <w:t xml:space="preserve"> թեքության հաշվին </w:t>
      </w:r>
      <w:r w:rsidR="008D42D9" w:rsidRPr="007C2D32">
        <w:rPr>
          <w:rFonts w:ascii="GHEA Grapalat" w:eastAsia="Times New Roman" w:hAnsi="GHEA Grapalat" w:cs="Times New Roman"/>
          <w:color w:val="000000" w:themeColor="text1"/>
          <w:sz w:val="24"/>
          <w:szCs w:val="24"/>
          <w:lang w:val="hy-AM"/>
        </w:rPr>
        <w:t xml:space="preserve">հարկայնությունը </w:t>
      </w:r>
      <w:r w:rsidR="00355E48" w:rsidRPr="007C2D32">
        <w:rPr>
          <w:rFonts w:ascii="GHEA Grapalat" w:eastAsia="Times New Roman" w:hAnsi="GHEA Grapalat" w:cs="Times New Roman"/>
          <w:color w:val="000000" w:themeColor="text1"/>
          <w:sz w:val="24"/>
          <w:szCs w:val="24"/>
          <w:lang w:val="hy-AM"/>
        </w:rPr>
        <w:t xml:space="preserve">կարող է փոփոխվել (աճել) </w:t>
      </w:r>
      <w:r w:rsidR="005B10B1" w:rsidRPr="007C2D32">
        <w:rPr>
          <w:rFonts w:ascii="GHEA Grapalat" w:eastAsia="Times New Roman" w:hAnsi="GHEA Grapalat" w:cs="Times New Roman"/>
          <w:color w:val="000000" w:themeColor="text1"/>
          <w:sz w:val="24"/>
          <w:szCs w:val="24"/>
          <w:lang w:val="hy-AM"/>
        </w:rPr>
        <w:t>։</w:t>
      </w:r>
    </w:p>
    <w:p w14:paraId="004C77F7" w14:textId="77777777" w:rsidR="005B10B1" w:rsidRPr="007C2D32" w:rsidRDefault="000166DE"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AD6112">
        <w:rPr>
          <w:rFonts w:ascii="GHEA Grapalat" w:eastAsia="Times New Roman" w:hAnsi="GHEA Grapalat" w:cs="Times New Roman"/>
          <w:color w:val="000000" w:themeColor="text1"/>
          <w:sz w:val="24"/>
          <w:szCs w:val="24"/>
          <w:lang w:val="hy-AM"/>
        </w:rPr>
        <w:t>Անհատական</w:t>
      </w:r>
      <w:r w:rsidRPr="007C2D32">
        <w:rPr>
          <w:rFonts w:ascii="GHEA Grapalat" w:eastAsia="Times New Roman" w:hAnsi="GHEA Grapalat" w:cs="Times New Roman"/>
          <w:color w:val="000000" w:themeColor="text1"/>
          <w:sz w:val="24"/>
          <w:szCs w:val="24"/>
          <w:lang w:val="hy-AM"/>
        </w:rPr>
        <w:t xml:space="preserve"> </w:t>
      </w:r>
      <w:r w:rsidRPr="000166DE">
        <w:rPr>
          <w:rFonts w:ascii="GHEA Grapalat" w:eastAsia="Times New Roman" w:hAnsi="GHEA Grapalat" w:cs="Times New Roman"/>
          <w:color w:val="000000" w:themeColor="text1"/>
          <w:sz w:val="24"/>
          <w:szCs w:val="24"/>
          <w:lang w:val="hy-AM"/>
        </w:rPr>
        <w:t>բ</w:t>
      </w:r>
      <w:r w:rsidR="008D42D9" w:rsidRPr="007C2D32">
        <w:rPr>
          <w:rFonts w:ascii="GHEA Grapalat" w:eastAsia="Times New Roman" w:hAnsi="GHEA Grapalat" w:cs="Times New Roman"/>
          <w:color w:val="000000" w:themeColor="text1"/>
          <w:sz w:val="24"/>
          <w:szCs w:val="24"/>
          <w:lang w:val="hy-AM"/>
        </w:rPr>
        <w:t>նակելի տանը կցակառուցված, ներկառուցված կամ տվյալ հողամասում տեղակայված հասարակական նշանակության՝ առևտրի սրահի</w:t>
      </w:r>
      <w:r w:rsidR="005B10B1" w:rsidRPr="007C2D32">
        <w:rPr>
          <w:rFonts w:ascii="GHEA Grapalat" w:eastAsia="Times New Roman" w:hAnsi="GHEA Grapalat" w:cs="Times New Roman"/>
          <w:color w:val="000000" w:themeColor="text1"/>
          <w:sz w:val="24"/>
          <w:szCs w:val="24"/>
          <w:lang w:val="hy-AM"/>
        </w:rPr>
        <w:t xml:space="preserve"> </w:t>
      </w:r>
      <w:r w:rsidR="005939E0" w:rsidRPr="007C2D32">
        <w:rPr>
          <w:rFonts w:ascii="GHEA Grapalat" w:eastAsia="Times New Roman" w:hAnsi="GHEA Grapalat" w:cs="Times New Roman"/>
          <w:color w:val="000000" w:themeColor="text1"/>
          <w:sz w:val="24"/>
          <w:szCs w:val="24"/>
          <w:lang w:val="hy-AM"/>
        </w:rPr>
        <w:t>մակերես</w:t>
      </w:r>
      <w:r w:rsidR="005B10B1" w:rsidRPr="007C2D32">
        <w:rPr>
          <w:rFonts w:ascii="GHEA Grapalat" w:eastAsia="Times New Roman" w:hAnsi="GHEA Grapalat" w:cs="Times New Roman"/>
          <w:color w:val="000000" w:themeColor="text1"/>
          <w:sz w:val="24"/>
          <w:szCs w:val="24"/>
          <w:lang w:val="hy-AM"/>
        </w:rPr>
        <w:t xml:space="preserve">ը սահմանվում է որպես </w:t>
      </w:r>
      <w:r w:rsidR="008D42D9" w:rsidRPr="007C2D32">
        <w:rPr>
          <w:rFonts w:ascii="GHEA Grapalat" w:eastAsia="Times New Roman" w:hAnsi="GHEA Grapalat" w:cs="Times New Roman"/>
          <w:color w:val="000000" w:themeColor="text1"/>
          <w:sz w:val="24"/>
          <w:szCs w:val="24"/>
          <w:lang w:val="hy-AM"/>
        </w:rPr>
        <w:t xml:space="preserve">դրա </w:t>
      </w:r>
      <w:r w:rsidR="005B10B1" w:rsidRPr="007C2D32">
        <w:rPr>
          <w:rFonts w:ascii="GHEA Grapalat" w:eastAsia="Times New Roman" w:hAnsi="GHEA Grapalat" w:cs="Times New Roman"/>
          <w:color w:val="000000" w:themeColor="text1"/>
          <w:sz w:val="24"/>
          <w:szCs w:val="24"/>
          <w:lang w:val="hy-AM"/>
        </w:rPr>
        <w:t>հարկ</w:t>
      </w:r>
      <w:r w:rsidR="008D42D9" w:rsidRPr="007C2D32">
        <w:rPr>
          <w:rFonts w:ascii="GHEA Grapalat" w:eastAsia="Times New Roman" w:hAnsi="GHEA Grapalat" w:cs="Times New Roman"/>
          <w:color w:val="000000" w:themeColor="text1"/>
          <w:sz w:val="24"/>
          <w:szCs w:val="24"/>
          <w:lang w:val="hy-AM"/>
        </w:rPr>
        <w:t xml:space="preserve">աբաժինների (ծառայության մատուցման համար նախատեսված) </w:t>
      </w:r>
      <w:r w:rsidR="005939E0" w:rsidRPr="007C2D32">
        <w:rPr>
          <w:rFonts w:ascii="GHEA Grapalat" w:hAnsi="GHEA Grapalat"/>
          <w:color w:val="000000" w:themeColor="text1"/>
          <w:sz w:val="24"/>
          <w:szCs w:val="24"/>
          <w:lang w:val="hy-AM"/>
        </w:rPr>
        <w:t>մակերես</w:t>
      </w:r>
      <w:r w:rsidR="005B10B1" w:rsidRPr="007C2D32">
        <w:rPr>
          <w:rFonts w:ascii="GHEA Grapalat" w:hAnsi="GHEA Grapalat"/>
          <w:color w:val="000000" w:themeColor="text1"/>
          <w:sz w:val="24"/>
          <w:szCs w:val="24"/>
          <w:lang w:val="hy-AM"/>
        </w:rPr>
        <w:t xml:space="preserve">ների հանրագումար: </w:t>
      </w:r>
    </w:p>
    <w:p w14:paraId="10A2F5E2" w14:textId="77777777" w:rsidR="005B10B1" w:rsidRPr="007C2D32" w:rsidRDefault="005B10B1" w:rsidP="005F41F0">
      <w:pPr>
        <w:spacing w:after="0" w:line="360" w:lineRule="auto"/>
        <w:ind w:right="283"/>
        <w:jc w:val="both"/>
        <w:rPr>
          <w:rFonts w:ascii="GHEA Grapalat" w:hAnsi="GHEA Grapalat"/>
          <w:color w:val="000000" w:themeColor="text1"/>
          <w:sz w:val="24"/>
          <w:szCs w:val="24"/>
          <w:lang w:val="hy-AM"/>
        </w:rPr>
      </w:pPr>
    </w:p>
    <w:p w14:paraId="56BF8697" w14:textId="77777777" w:rsidR="00524EFD" w:rsidRPr="007C2D32" w:rsidRDefault="00524EFD" w:rsidP="005F41F0">
      <w:pPr>
        <w:autoSpaceDE w:val="0"/>
        <w:autoSpaceDN w:val="0"/>
        <w:adjustRightInd w:val="0"/>
        <w:spacing w:after="0" w:line="360" w:lineRule="auto"/>
        <w:rPr>
          <w:rFonts w:ascii="GHEA Grapalat" w:hAnsi="GHEA Grapalat" w:cs="GHEAGrapalat-Bold"/>
          <w:b/>
          <w:bCs/>
          <w:i/>
          <w:color w:val="000000" w:themeColor="text1"/>
          <w:sz w:val="24"/>
          <w:szCs w:val="24"/>
          <w:lang w:val="hy-AM"/>
        </w:rPr>
      </w:pPr>
    </w:p>
    <w:p w14:paraId="0C9B2C80" w14:textId="77777777" w:rsidR="00524EFD" w:rsidRPr="007C2D32" w:rsidRDefault="000166DE" w:rsidP="003F60C0">
      <w:pPr>
        <w:pStyle w:val="ListParagraph"/>
        <w:numPr>
          <w:ilvl w:val="0"/>
          <w:numId w:val="25"/>
        </w:numPr>
        <w:tabs>
          <w:tab w:val="left" w:pos="567"/>
        </w:tabs>
        <w:spacing w:line="360" w:lineRule="auto"/>
        <w:jc w:val="center"/>
        <w:rPr>
          <w:rFonts w:ascii="GHEA Grapalat" w:hAnsi="GHEA Grapalat" w:cs="GHEAGrapalat-Bold"/>
          <w:b/>
          <w:bCs/>
          <w:color w:val="000000" w:themeColor="text1"/>
          <w:sz w:val="24"/>
          <w:szCs w:val="24"/>
          <w:lang w:val="hy-AM"/>
        </w:rPr>
      </w:pPr>
      <w:r w:rsidRPr="000166DE">
        <w:rPr>
          <w:rFonts w:ascii="GHEA Grapalat" w:eastAsia="Times New Roman" w:hAnsi="GHEA Grapalat" w:cs="Times New Roman"/>
          <w:b/>
          <w:color w:val="000000" w:themeColor="text1"/>
          <w:sz w:val="24"/>
          <w:szCs w:val="24"/>
          <w:lang w:val="hy-AM"/>
        </w:rPr>
        <w:t>ԱՆՀԱՏԱԿԱՆ</w:t>
      </w:r>
      <w:r w:rsidRPr="007C2D32">
        <w:rPr>
          <w:rFonts w:ascii="GHEA Grapalat" w:hAnsi="GHEA Grapalat" w:cs="GHEAGrapalat-Bold"/>
          <w:b/>
          <w:bCs/>
          <w:color w:val="000000" w:themeColor="text1"/>
          <w:sz w:val="24"/>
          <w:szCs w:val="24"/>
          <w:lang w:val="hy-AM"/>
        </w:rPr>
        <w:t xml:space="preserve"> </w:t>
      </w:r>
      <w:r w:rsidR="003F60C0" w:rsidRPr="007C2D32">
        <w:rPr>
          <w:rFonts w:ascii="GHEA Grapalat" w:hAnsi="GHEA Grapalat" w:cs="GHEAGrapalat-Bold"/>
          <w:b/>
          <w:bCs/>
          <w:color w:val="000000" w:themeColor="text1"/>
          <w:sz w:val="24"/>
          <w:szCs w:val="24"/>
          <w:lang w:val="hy-AM"/>
        </w:rPr>
        <w:t>ԲՆԱԿԵԼԻ ՏՆԵՐԻ/ՇԵՆՔԵՐԻ ՏԵԽՆԻԿԱՏՆՏԵՍԱԿԱՆ ՑՈՒՑԱՆԻՇՆԵՐ</w:t>
      </w:r>
    </w:p>
    <w:p w14:paraId="3806E7CB" w14:textId="77777777" w:rsidR="00524EFD" w:rsidRPr="007C2D32" w:rsidRDefault="006F7E05" w:rsidP="006F7E05">
      <w:pPr>
        <w:autoSpaceDE w:val="0"/>
        <w:autoSpaceDN w:val="0"/>
        <w:adjustRightInd w:val="0"/>
        <w:spacing w:after="0" w:line="360" w:lineRule="auto"/>
        <w:jc w:val="right"/>
        <w:rPr>
          <w:rFonts w:ascii="GHEA Grapalat" w:hAnsi="GHEA Grapalat" w:cs="GHEAGrapalat-Bold"/>
          <w:bCs/>
          <w:color w:val="000000" w:themeColor="text1"/>
          <w:sz w:val="24"/>
          <w:szCs w:val="24"/>
          <w:lang w:val="en-US"/>
        </w:rPr>
      </w:pPr>
      <w:proofErr w:type="spellStart"/>
      <w:r w:rsidRPr="007C2D32">
        <w:rPr>
          <w:rFonts w:ascii="GHEA Grapalat" w:hAnsi="GHEA Grapalat" w:cs="GHEAGrapalat-Bold"/>
          <w:bCs/>
          <w:color w:val="000000" w:themeColor="text1"/>
          <w:sz w:val="24"/>
          <w:szCs w:val="24"/>
          <w:lang w:val="en-US"/>
        </w:rPr>
        <w:t>Աղյուսակ</w:t>
      </w:r>
      <w:proofErr w:type="spellEnd"/>
      <w:r w:rsidRPr="007C2D32">
        <w:rPr>
          <w:rFonts w:ascii="GHEA Grapalat" w:hAnsi="GHEA Grapalat" w:cs="GHEAGrapalat-Bold"/>
          <w:bCs/>
          <w:color w:val="000000" w:themeColor="text1"/>
          <w:sz w:val="24"/>
          <w:szCs w:val="24"/>
          <w:lang w:val="en-US"/>
        </w:rPr>
        <w:t xml:space="preserve"> 1</w:t>
      </w:r>
    </w:p>
    <w:tbl>
      <w:tblPr>
        <w:tblStyle w:val="TableGrid"/>
        <w:tblW w:w="0" w:type="auto"/>
        <w:tblLook w:val="04A0" w:firstRow="1" w:lastRow="0" w:firstColumn="1" w:lastColumn="0" w:noHBand="0" w:noVBand="1"/>
      </w:tblPr>
      <w:tblGrid>
        <w:gridCol w:w="530"/>
        <w:gridCol w:w="6485"/>
        <w:gridCol w:w="2330"/>
      </w:tblGrid>
      <w:tr w:rsidR="002D3C64" w:rsidRPr="007C2D32" w14:paraId="010605D8" w14:textId="77777777" w:rsidTr="00792850">
        <w:tc>
          <w:tcPr>
            <w:tcW w:w="534" w:type="dxa"/>
          </w:tcPr>
          <w:p w14:paraId="7BF7208C"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hy-AM"/>
              </w:rPr>
            </w:pPr>
          </w:p>
        </w:tc>
        <w:tc>
          <w:tcPr>
            <w:tcW w:w="6662" w:type="dxa"/>
          </w:tcPr>
          <w:p w14:paraId="52A897D7"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hy-AM"/>
              </w:rPr>
            </w:pPr>
          </w:p>
          <w:p w14:paraId="28D5EC0C" w14:textId="77777777" w:rsidR="00524EFD" w:rsidRPr="007C2D32" w:rsidRDefault="00524EFD" w:rsidP="005F41F0">
            <w:pPr>
              <w:autoSpaceDE w:val="0"/>
              <w:autoSpaceDN w:val="0"/>
              <w:adjustRightInd w:val="0"/>
              <w:spacing w:line="360" w:lineRule="auto"/>
              <w:jc w:val="center"/>
              <w:rPr>
                <w:rFonts w:ascii="GHEA Grapalat" w:hAnsi="GHEA Grapalat" w:cs="GHEAGrapalat-Bold"/>
                <w:b/>
                <w:bCs/>
                <w:color w:val="000000" w:themeColor="text1"/>
                <w:sz w:val="24"/>
                <w:szCs w:val="24"/>
                <w:lang w:val="hy-AM"/>
              </w:rPr>
            </w:pPr>
            <w:r w:rsidRPr="007C2D32">
              <w:rPr>
                <w:rFonts w:ascii="GHEA Grapalat" w:hAnsi="GHEA Grapalat" w:cs="GHEAGrapalat-Bold"/>
                <w:b/>
                <w:bCs/>
                <w:color w:val="000000" w:themeColor="text1"/>
                <w:sz w:val="24"/>
                <w:szCs w:val="24"/>
                <w:lang w:val="hy-AM"/>
              </w:rPr>
              <w:t>Ցուցանիշի անվանումը</w:t>
            </w:r>
          </w:p>
          <w:p w14:paraId="31CD5324"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p>
        </w:tc>
        <w:tc>
          <w:tcPr>
            <w:tcW w:w="2375" w:type="dxa"/>
          </w:tcPr>
          <w:p w14:paraId="2CFB4A32"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p>
          <w:p w14:paraId="3F5A29E5"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Bold"/>
                <w:b/>
                <w:bCs/>
                <w:color w:val="000000" w:themeColor="text1"/>
                <w:sz w:val="24"/>
                <w:szCs w:val="24"/>
                <w:lang w:val="hy-AM"/>
              </w:rPr>
              <w:t>Չափման</w:t>
            </w:r>
            <w:r w:rsidRPr="007C2D32">
              <w:rPr>
                <w:rFonts w:ascii="GHEA Grapalat" w:hAnsi="GHEA Grapalat" w:cs="GHEAGrapalat-Bold"/>
                <w:b/>
                <w:bCs/>
                <w:color w:val="000000" w:themeColor="text1"/>
                <w:sz w:val="24"/>
                <w:szCs w:val="24"/>
                <w:lang w:val="en-US"/>
              </w:rPr>
              <w:t xml:space="preserve"> </w:t>
            </w:r>
            <w:r w:rsidRPr="007C2D32">
              <w:rPr>
                <w:rFonts w:ascii="GHEA Grapalat" w:hAnsi="GHEA Grapalat" w:cs="GHEAGrapalat-Bold"/>
                <w:b/>
                <w:bCs/>
                <w:color w:val="000000" w:themeColor="text1"/>
                <w:sz w:val="24"/>
                <w:szCs w:val="24"/>
                <w:lang w:val="hy-AM"/>
              </w:rPr>
              <w:t>միավորը</w:t>
            </w:r>
          </w:p>
        </w:tc>
      </w:tr>
      <w:tr w:rsidR="002D3C64" w:rsidRPr="007C2D32" w14:paraId="27FFFF43" w14:textId="77777777" w:rsidTr="00792850">
        <w:tc>
          <w:tcPr>
            <w:tcW w:w="534" w:type="dxa"/>
          </w:tcPr>
          <w:p w14:paraId="5F1AE62A" w14:textId="77777777" w:rsidR="00524EFD" w:rsidRPr="007C2D32" w:rsidRDefault="00524EFD" w:rsidP="005F41F0">
            <w:pPr>
              <w:autoSpaceDE w:val="0"/>
              <w:autoSpaceDN w:val="0"/>
              <w:adjustRightInd w:val="0"/>
              <w:spacing w:line="360" w:lineRule="auto"/>
              <w:rPr>
                <w:rFonts w:ascii="GHEA Grapalat" w:hAnsi="GHEA Grapalat" w:cs="GHEAGrapalat-Bold"/>
                <w:bCs/>
                <w:color w:val="000000" w:themeColor="text1"/>
                <w:sz w:val="24"/>
                <w:szCs w:val="24"/>
                <w:lang w:val="en-US"/>
              </w:rPr>
            </w:pPr>
            <w:r w:rsidRPr="007C2D32">
              <w:rPr>
                <w:rFonts w:ascii="GHEA Grapalat" w:hAnsi="GHEA Grapalat" w:cs="GHEAGrapalat-Bold"/>
                <w:bCs/>
                <w:color w:val="000000" w:themeColor="text1"/>
                <w:sz w:val="24"/>
                <w:szCs w:val="24"/>
                <w:lang w:val="en-US"/>
              </w:rPr>
              <w:t>1.</w:t>
            </w:r>
          </w:p>
        </w:tc>
        <w:tc>
          <w:tcPr>
            <w:tcW w:w="6662" w:type="dxa"/>
          </w:tcPr>
          <w:p w14:paraId="25FCCA07" w14:textId="77777777" w:rsidR="00524EFD" w:rsidRPr="007C2D32" w:rsidRDefault="00044E92"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
                <w:color w:val="000000" w:themeColor="text1"/>
                <w:sz w:val="24"/>
                <w:szCs w:val="24"/>
                <w:lang w:val="hy-AM"/>
              </w:rPr>
              <w:t>Բնակելի տան/շ</w:t>
            </w:r>
            <w:r w:rsidR="00524EFD" w:rsidRPr="007C2D32">
              <w:rPr>
                <w:rFonts w:ascii="GHEA Grapalat" w:hAnsi="GHEA Grapalat" w:cs="GHEAGrapalat"/>
                <w:color w:val="000000" w:themeColor="text1"/>
                <w:sz w:val="24"/>
                <w:szCs w:val="24"/>
                <w:lang w:val="hy-AM"/>
              </w:rPr>
              <w:t>ենքի հարկայնությունը</w:t>
            </w:r>
          </w:p>
        </w:tc>
        <w:tc>
          <w:tcPr>
            <w:tcW w:w="2375" w:type="dxa"/>
          </w:tcPr>
          <w:p w14:paraId="6DDF3BA4"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Italic"/>
                <w:i/>
                <w:iCs/>
                <w:color w:val="000000" w:themeColor="text1"/>
                <w:sz w:val="24"/>
                <w:szCs w:val="24"/>
                <w:lang w:val="hy-AM"/>
              </w:rPr>
              <w:t>միավոր</w:t>
            </w:r>
          </w:p>
        </w:tc>
      </w:tr>
      <w:tr w:rsidR="002D3C64" w:rsidRPr="007C2D32" w14:paraId="0EED81B7" w14:textId="77777777" w:rsidTr="00792850">
        <w:tc>
          <w:tcPr>
            <w:tcW w:w="534" w:type="dxa"/>
          </w:tcPr>
          <w:p w14:paraId="22F06A69" w14:textId="77777777" w:rsidR="00524EFD" w:rsidRPr="007C2D32" w:rsidRDefault="00524EFD" w:rsidP="005F41F0">
            <w:pPr>
              <w:autoSpaceDE w:val="0"/>
              <w:autoSpaceDN w:val="0"/>
              <w:adjustRightInd w:val="0"/>
              <w:spacing w:line="360" w:lineRule="auto"/>
              <w:rPr>
                <w:rFonts w:ascii="GHEA Grapalat" w:hAnsi="GHEA Grapalat" w:cs="GHEAGrapalat-Bold"/>
                <w:bCs/>
                <w:color w:val="000000" w:themeColor="text1"/>
                <w:sz w:val="24"/>
                <w:szCs w:val="24"/>
                <w:lang w:val="en-US"/>
              </w:rPr>
            </w:pPr>
            <w:r w:rsidRPr="007C2D32">
              <w:rPr>
                <w:rFonts w:ascii="GHEA Grapalat" w:hAnsi="GHEA Grapalat" w:cs="GHEAGrapalat-Bold"/>
                <w:bCs/>
                <w:color w:val="000000" w:themeColor="text1"/>
                <w:sz w:val="24"/>
                <w:szCs w:val="24"/>
                <w:lang w:val="en-US"/>
              </w:rPr>
              <w:t>2.</w:t>
            </w:r>
          </w:p>
        </w:tc>
        <w:tc>
          <w:tcPr>
            <w:tcW w:w="6662" w:type="dxa"/>
          </w:tcPr>
          <w:p w14:paraId="7C2EF30A"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
                <w:color w:val="000000" w:themeColor="text1"/>
                <w:sz w:val="24"/>
                <w:szCs w:val="24"/>
                <w:lang w:val="hy-AM"/>
              </w:rPr>
              <w:t>Բնակարանների քանակը</w:t>
            </w:r>
          </w:p>
        </w:tc>
        <w:tc>
          <w:tcPr>
            <w:tcW w:w="2375" w:type="dxa"/>
          </w:tcPr>
          <w:p w14:paraId="302ECFFA"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Italic"/>
                <w:i/>
                <w:iCs/>
                <w:color w:val="000000" w:themeColor="text1"/>
                <w:sz w:val="24"/>
                <w:szCs w:val="24"/>
                <w:lang w:val="hy-AM"/>
              </w:rPr>
              <w:t>միավոր</w:t>
            </w:r>
          </w:p>
        </w:tc>
      </w:tr>
      <w:tr w:rsidR="002D3C64" w:rsidRPr="00B31C5F" w14:paraId="557FEB13" w14:textId="77777777" w:rsidTr="00792850">
        <w:tc>
          <w:tcPr>
            <w:tcW w:w="534" w:type="dxa"/>
          </w:tcPr>
          <w:p w14:paraId="4895FF6E" w14:textId="77777777" w:rsidR="00524EFD" w:rsidRPr="007C2D32" w:rsidRDefault="00132416" w:rsidP="005F41F0">
            <w:pPr>
              <w:autoSpaceDE w:val="0"/>
              <w:autoSpaceDN w:val="0"/>
              <w:adjustRightInd w:val="0"/>
              <w:spacing w:line="360" w:lineRule="auto"/>
              <w:rPr>
                <w:rFonts w:ascii="GHEA Grapalat" w:hAnsi="GHEA Grapalat" w:cs="GHEAGrapalat-Bold"/>
                <w:bCs/>
                <w:color w:val="000000" w:themeColor="text1"/>
                <w:sz w:val="24"/>
                <w:szCs w:val="24"/>
                <w:lang w:val="en-US"/>
              </w:rPr>
            </w:pPr>
            <w:r w:rsidRPr="007C2D32">
              <w:rPr>
                <w:rFonts w:ascii="GHEA Grapalat" w:hAnsi="GHEA Grapalat" w:cs="GHEAGrapalat-Bold"/>
                <w:bCs/>
                <w:color w:val="000000" w:themeColor="text1"/>
                <w:sz w:val="24"/>
                <w:szCs w:val="24"/>
                <w:lang w:val="en-US"/>
              </w:rPr>
              <w:t>1)</w:t>
            </w:r>
          </w:p>
        </w:tc>
        <w:tc>
          <w:tcPr>
            <w:tcW w:w="6662" w:type="dxa"/>
          </w:tcPr>
          <w:p w14:paraId="3D74F069" w14:textId="77777777" w:rsidR="00524EFD" w:rsidRPr="007C2D32" w:rsidRDefault="00524EFD" w:rsidP="005F41F0">
            <w:pPr>
              <w:autoSpaceDE w:val="0"/>
              <w:autoSpaceDN w:val="0"/>
              <w:adjustRightInd w:val="0"/>
              <w:spacing w:line="360" w:lineRule="auto"/>
              <w:rPr>
                <w:rFonts w:ascii="GHEA Grapalat" w:hAnsi="GHEA Grapalat" w:cs="GHEAGrapalat-Italic"/>
                <w:i/>
                <w:iCs/>
                <w:color w:val="000000" w:themeColor="text1"/>
                <w:sz w:val="24"/>
                <w:szCs w:val="24"/>
                <w:lang w:val="en-US"/>
              </w:rPr>
            </w:pPr>
            <w:r w:rsidRPr="007C2D32">
              <w:rPr>
                <w:rFonts w:ascii="GHEA Grapalat" w:hAnsi="GHEA Grapalat" w:cs="GHEAGrapalat"/>
                <w:color w:val="000000" w:themeColor="text1"/>
                <w:sz w:val="24"/>
                <w:szCs w:val="24"/>
                <w:lang w:val="hy-AM"/>
              </w:rPr>
              <w:t xml:space="preserve">այդ թվում` ըստ բնակարանների տիպերի </w:t>
            </w:r>
            <w:r w:rsidRPr="007C2D32">
              <w:rPr>
                <w:rFonts w:ascii="GHEA Grapalat" w:hAnsi="GHEA Grapalat" w:cs="GHEAGrapalat-Italic"/>
                <w:i/>
                <w:iCs/>
                <w:color w:val="000000" w:themeColor="text1"/>
                <w:sz w:val="24"/>
                <w:szCs w:val="24"/>
                <w:lang w:val="hy-AM"/>
              </w:rPr>
              <w:t>միավոր</w:t>
            </w:r>
          </w:p>
        </w:tc>
        <w:tc>
          <w:tcPr>
            <w:tcW w:w="2375" w:type="dxa"/>
          </w:tcPr>
          <w:p w14:paraId="4A37B0A1" w14:textId="77777777" w:rsidR="00524EFD" w:rsidRPr="007C2D32" w:rsidRDefault="00524EFD" w:rsidP="005F41F0">
            <w:pPr>
              <w:autoSpaceDE w:val="0"/>
              <w:autoSpaceDN w:val="0"/>
              <w:adjustRightInd w:val="0"/>
              <w:spacing w:line="360" w:lineRule="auto"/>
              <w:rPr>
                <w:rFonts w:ascii="GHEA Grapalat" w:hAnsi="GHEA Grapalat" w:cs="GHEAGrapalat-Italic"/>
                <w:i/>
                <w:iCs/>
                <w:color w:val="000000" w:themeColor="text1"/>
                <w:sz w:val="24"/>
                <w:szCs w:val="24"/>
                <w:lang w:val="hy-AM"/>
              </w:rPr>
            </w:pPr>
          </w:p>
        </w:tc>
      </w:tr>
      <w:tr w:rsidR="002D3C64" w:rsidRPr="007C2D32" w14:paraId="7BD2D2F6" w14:textId="77777777" w:rsidTr="00792850">
        <w:tc>
          <w:tcPr>
            <w:tcW w:w="534" w:type="dxa"/>
          </w:tcPr>
          <w:p w14:paraId="276A28E5" w14:textId="77777777" w:rsidR="00524EFD" w:rsidRPr="007C2D32" w:rsidRDefault="00524EFD" w:rsidP="005F41F0">
            <w:pPr>
              <w:autoSpaceDE w:val="0"/>
              <w:autoSpaceDN w:val="0"/>
              <w:adjustRightInd w:val="0"/>
              <w:spacing w:line="360" w:lineRule="auto"/>
              <w:rPr>
                <w:rFonts w:ascii="GHEA Grapalat" w:hAnsi="GHEA Grapalat" w:cs="GHEAGrapalat-Bold"/>
                <w:bCs/>
                <w:color w:val="000000" w:themeColor="text1"/>
                <w:sz w:val="24"/>
                <w:szCs w:val="24"/>
                <w:lang w:val="en-US"/>
              </w:rPr>
            </w:pPr>
            <w:r w:rsidRPr="007C2D32">
              <w:rPr>
                <w:rFonts w:ascii="GHEA Grapalat" w:hAnsi="GHEA Grapalat" w:cs="GHEAGrapalat-Bold"/>
                <w:bCs/>
                <w:color w:val="000000" w:themeColor="text1"/>
                <w:sz w:val="24"/>
                <w:szCs w:val="24"/>
                <w:lang w:val="en-US"/>
              </w:rPr>
              <w:t>3.</w:t>
            </w:r>
          </w:p>
        </w:tc>
        <w:tc>
          <w:tcPr>
            <w:tcW w:w="6662" w:type="dxa"/>
          </w:tcPr>
          <w:p w14:paraId="2EAFAFBC"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
                <w:color w:val="000000" w:themeColor="text1"/>
                <w:sz w:val="24"/>
                <w:szCs w:val="24"/>
                <w:lang w:val="hy-AM"/>
              </w:rPr>
              <w:t>Շինարարական ծավալը</w:t>
            </w:r>
          </w:p>
        </w:tc>
        <w:tc>
          <w:tcPr>
            <w:tcW w:w="2375" w:type="dxa"/>
          </w:tcPr>
          <w:p w14:paraId="24F59145"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vertAlign w:val="superscript"/>
                <w:lang w:val="en-US"/>
              </w:rPr>
            </w:pPr>
            <w:r w:rsidRPr="007C2D32">
              <w:rPr>
                <w:rFonts w:ascii="GHEA Grapalat" w:hAnsi="GHEA Grapalat" w:cs="GHEAGrapalat"/>
                <w:color w:val="000000" w:themeColor="text1"/>
                <w:sz w:val="24"/>
                <w:szCs w:val="24"/>
                <w:lang w:val="hy-AM"/>
              </w:rPr>
              <w:t>մ</w:t>
            </w:r>
            <w:r w:rsidRPr="007C2D32">
              <w:rPr>
                <w:rFonts w:ascii="GHEA Grapalat" w:hAnsi="GHEA Grapalat" w:cs="GHEAGrapalat"/>
                <w:color w:val="000000" w:themeColor="text1"/>
                <w:sz w:val="24"/>
                <w:szCs w:val="24"/>
                <w:vertAlign w:val="superscript"/>
                <w:lang w:val="en-US"/>
              </w:rPr>
              <w:t>3</w:t>
            </w:r>
          </w:p>
        </w:tc>
      </w:tr>
      <w:tr w:rsidR="002D3C64" w:rsidRPr="007C2D32" w14:paraId="3808FD62" w14:textId="77777777" w:rsidTr="00792850">
        <w:tc>
          <w:tcPr>
            <w:tcW w:w="534" w:type="dxa"/>
          </w:tcPr>
          <w:p w14:paraId="61F431D5" w14:textId="77777777" w:rsidR="00524EFD" w:rsidRPr="007C2D32" w:rsidRDefault="00132416" w:rsidP="005F41F0">
            <w:pPr>
              <w:autoSpaceDE w:val="0"/>
              <w:autoSpaceDN w:val="0"/>
              <w:adjustRightInd w:val="0"/>
              <w:spacing w:line="360" w:lineRule="auto"/>
              <w:rPr>
                <w:rFonts w:ascii="GHEA Grapalat" w:hAnsi="GHEA Grapalat" w:cs="GHEAGrapalat-Bold"/>
                <w:bCs/>
                <w:color w:val="000000" w:themeColor="text1"/>
                <w:sz w:val="24"/>
                <w:szCs w:val="24"/>
                <w:lang w:val="en-US"/>
              </w:rPr>
            </w:pPr>
            <w:r w:rsidRPr="007C2D32">
              <w:rPr>
                <w:rFonts w:ascii="GHEA Grapalat" w:hAnsi="GHEA Grapalat" w:cs="GHEAGrapalat-Bold"/>
                <w:bCs/>
                <w:color w:val="000000" w:themeColor="text1"/>
                <w:sz w:val="24"/>
                <w:szCs w:val="24"/>
                <w:lang w:val="en-US"/>
              </w:rPr>
              <w:t>1)</w:t>
            </w:r>
          </w:p>
        </w:tc>
        <w:tc>
          <w:tcPr>
            <w:tcW w:w="6662" w:type="dxa"/>
          </w:tcPr>
          <w:p w14:paraId="7028ABFE" w14:textId="77777777" w:rsidR="00524EFD" w:rsidRPr="007C2D32" w:rsidRDefault="00524EFD" w:rsidP="005F41F0">
            <w:pPr>
              <w:autoSpaceDE w:val="0"/>
              <w:autoSpaceDN w:val="0"/>
              <w:adjustRightInd w:val="0"/>
              <w:spacing w:line="360" w:lineRule="auto"/>
              <w:rPr>
                <w:rFonts w:ascii="GHEA Grapalat" w:hAnsi="GHEA Grapalat" w:cs="GHEAGrapalat"/>
                <w:color w:val="000000" w:themeColor="text1"/>
                <w:sz w:val="24"/>
                <w:szCs w:val="24"/>
                <w:lang w:val="hy-AM"/>
              </w:rPr>
            </w:pPr>
            <w:r w:rsidRPr="007C2D32">
              <w:rPr>
                <w:rFonts w:ascii="GHEA Grapalat" w:hAnsi="GHEA Grapalat" w:cs="GHEAGrapalat"/>
                <w:color w:val="000000" w:themeColor="text1"/>
                <w:sz w:val="24"/>
                <w:szCs w:val="24"/>
                <w:lang w:val="hy-AM"/>
              </w:rPr>
              <w:t>այդ թվում` 0.00 նիշից ցածր գտնվող մասի համար</w:t>
            </w:r>
          </w:p>
        </w:tc>
        <w:tc>
          <w:tcPr>
            <w:tcW w:w="2375" w:type="dxa"/>
          </w:tcPr>
          <w:p w14:paraId="635B1387" w14:textId="77777777" w:rsidR="00524EFD" w:rsidRPr="007C2D32" w:rsidRDefault="00524EFD" w:rsidP="005F41F0">
            <w:pPr>
              <w:autoSpaceDE w:val="0"/>
              <w:autoSpaceDN w:val="0"/>
              <w:adjustRightInd w:val="0"/>
              <w:spacing w:line="360" w:lineRule="auto"/>
              <w:rPr>
                <w:rFonts w:ascii="GHEA Grapalat" w:hAnsi="GHEA Grapalat" w:cs="GHEAGrapalat"/>
                <w:color w:val="000000" w:themeColor="text1"/>
                <w:sz w:val="24"/>
                <w:szCs w:val="24"/>
                <w:lang w:val="hy-AM"/>
              </w:rPr>
            </w:pPr>
            <w:r w:rsidRPr="007C2D32">
              <w:rPr>
                <w:rFonts w:ascii="GHEA Grapalat" w:hAnsi="GHEA Grapalat" w:cs="GHEAGrapalat"/>
                <w:color w:val="000000" w:themeColor="text1"/>
                <w:sz w:val="24"/>
                <w:szCs w:val="24"/>
                <w:lang w:val="hy-AM"/>
              </w:rPr>
              <w:t>մ</w:t>
            </w:r>
            <w:r w:rsidRPr="007C2D32">
              <w:rPr>
                <w:rFonts w:ascii="GHEA Grapalat" w:hAnsi="GHEA Grapalat" w:cs="GHEAGrapalat"/>
                <w:color w:val="000000" w:themeColor="text1"/>
                <w:sz w:val="24"/>
                <w:szCs w:val="24"/>
                <w:vertAlign w:val="superscript"/>
                <w:lang w:val="en-US"/>
              </w:rPr>
              <w:t>3</w:t>
            </w:r>
          </w:p>
        </w:tc>
      </w:tr>
      <w:tr w:rsidR="002D3C64" w:rsidRPr="007C2D32" w14:paraId="1ED2B397" w14:textId="77777777" w:rsidTr="00792850">
        <w:tc>
          <w:tcPr>
            <w:tcW w:w="534" w:type="dxa"/>
          </w:tcPr>
          <w:p w14:paraId="4BED5C30" w14:textId="77777777" w:rsidR="00524EFD" w:rsidRPr="007C2D32" w:rsidRDefault="00524EFD" w:rsidP="005F41F0">
            <w:pPr>
              <w:autoSpaceDE w:val="0"/>
              <w:autoSpaceDN w:val="0"/>
              <w:adjustRightInd w:val="0"/>
              <w:spacing w:line="360" w:lineRule="auto"/>
              <w:rPr>
                <w:rFonts w:ascii="GHEA Grapalat" w:hAnsi="GHEA Grapalat" w:cs="GHEAGrapalat-Bold"/>
                <w:bCs/>
                <w:color w:val="000000" w:themeColor="text1"/>
                <w:sz w:val="24"/>
                <w:szCs w:val="24"/>
                <w:lang w:val="en-US"/>
              </w:rPr>
            </w:pPr>
            <w:r w:rsidRPr="007C2D32">
              <w:rPr>
                <w:rFonts w:ascii="GHEA Grapalat" w:hAnsi="GHEA Grapalat" w:cs="GHEAGrapalat-Bold"/>
                <w:bCs/>
                <w:color w:val="000000" w:themeColor="text1"/>
                <w:sz w:val="24"/>
                <w:szCs w:val="24"/>
                <w:lang w:val="en-US"/>
              </w:rPr>
              <w:t>4.</w:t>
            </w:r>
          </w:p>
        </w:tc>
        <w:tc>
          <w:tcPr>
            <w:tcW w:w="6662" w:type="dxa"/>
          </w:tcPr>
          <w:p w14:paraId="6BF67121"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
                <w:color w:val="000000" w:themeColor="text1"/>
                <w:sz w:val="24"/>
                <w:szCs w:val="24"/>
                <w:lang w:val="hy-AM"/>
              </w:rPr>
              <w:t>Կառուցապատման մակերեսը</w:t>
            </w:r>
          </w:p>
        </w:tc>
        <w:tc>
          <w:tcPr>
            <w:tcW w:w="2375" w:type="dxa"/>
          </w:tcPr>
          <w:p w14:paraId="685EFB11"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
                <w:color w:val="000000" w:themeColor="text1"/>
                <w:sz w:val="24"/>
                <w:szCs w:val="24"/>
                <w:lang w:val="hy-AM"/>
              </w:rPr>
              <w:t>%</w:t>
            </w:r>
          </w:p>
        </w:tc>
      </w:tr>
      <w:tr w:rsidR="002D3C64" w:rsidRPr="007C2D32" w14:paraId="170BD184" w14:textId="77777777" w:rsidTr="00792850">
        <w:tc>
          <w:tcPr>
            <w:tcW w:w="534" w:type="dxa"/>
          </w:tcPr>
          <w:p w14:paraId="1440575D" w14:textId="77777777" w:rsidR="00524EFD" w:rsidRPr="007C2D32" w:rsidRDefault="00524EFD" w:rsidP="005F41F0">
            <w:pPr>
              <w:autoSpaceDE w:val="0"/>
              <w:autoSpaceDN w:val="0"/>
              <w:adjustRightInd w:val="0"/>
              <w:spacing w:line="360" w:lineRule="auto"/>
              <w:rPr>
                <w:rFonts w:ascii="GHEA Grapalat" w:hAnsi="GHEA Grapalat" w:cs="GHEAGrapalat-Bold"/>
                <w:bCs/>
                <w:color w:val="000000" w:themeColor="text1"/>
                <w:sz w:val="24"/>
                <w:szCs w:val="24"/>
                <w:lang w:val="en-US"/>
              </w:rPr>
            </w:pPr>
            <w:r w:rsidRPr="007C2D32">
              <w:rPr>
                <w:rFonts w:ascii="GHEA Grapalat" w:hAnsi="GHEA Grapalat" w:cs="GHEAGrapalat-Bold"/>
                <w:bCs/>
                <w:color w:val="000000" w:themeColor="text1"/>
                <w:sz w:val="24"/>
                <w:szCs w:val="24"/>
                <w:lang w:val="en-US"/>
              </w:rPr>
              <w:t>5.</w:t>
            </w:r>
          </w:p>
        </w:tc>
        <w:tc>
          <w:tcPr>
            <w:tcW w:w="6662" w:type="dxa"/>
          </w:tcPr>
          <w:p w14:paraId="03644469"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
                <w:color w:val="000000" w:themeColor="text1"/>
                <w:sz w:val="24"/>
                <w:szCs w:val="24"/>
                <w:lang w:val="hy-AM"/>
              </w:rPr>
              <w:t>Ընդհանուր մակերեսը</w:t>
            </w:r>
          </w:p>
        </w:tc>
        <w:tc>
          <w:tcPr>
            <w:tcW w:w="2375" w:type="dxa"/>
          </w:tcPr>
          <w:p w14:paraId="38A11768"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vertAlign w:val="superscript"/>
                <w:lang w:val="en-US"/>
              </w:rPr>
            </w:pPr>
            <w:r w:rsidRPr="007C2D32">
              <w:rPr>
                <w:rFonts w:ascii="GHEA Grapalat" w:hAnsi="GHEA Grapalat" w:cs="GHEAGrapalat"/>
                <w:color w:val="000000" w:themeColor="text1"/>
                <w:sz w:val="24"/>
                <w:szCs w:val="24"/>
                <w:lang w:val="hy-AM"/>
              </w:rPr>
              <w:t>մ</w:t>
            </w:r>
            <w:r w:rsidRPr="007C2D32">
              <w:rPr>
                <w:rFonts w:ascii="GHEA Grapalat" w:hAnsi="GHEA Grapalat" w:cs="GHEAGrapalat"/>
                <w:color w:val="000000" w:themeColor="text1"/>
                <w:sz w:val="24"/>
                <w:szCs w:val="24"/>
                <w:vertAlign w:val="superscript"/>
                <w:lang w:val="en-US"/>
              </w:rPr>
              <w:t>2</w:t>
            </w:r>
          </w:p>
        </w:tc>
      </w:tr>
      <w:tr w:rsidR="002D3C64" w:rsidRPr="007C2D32" w14:paraId="1CA81975" w14:textId="77777777" w:rsidTr="00792850">
        <w:tc>
          <w:tcPr>
            <w:tcW w:w="534" w:type="dxa"/>
          </w:tcPr>
          <w:p w14:paraId="3B717B89" w14:textId="77777777" w:rsidR="00524EFD" w:rsidRPr="007C2D32" w:rsidRDefault="00132416" w:rsidP="005F41F0">
            <w:pPr>
              <w:autoSpaceDE w:val="0"/>
              <w:autoSpaceDN w:val="0"/>
              <w:adjustRightInd w:val="0"/>
              <w:spacing w:line="360" w:lineRule="auto"/>
              <w:rPr>
                <w:rFonts w:ascii="GHEA Grapalat" w:hAnsi="GHEA Grapalat" w:cs="GHEAGrapalat-Bold"/>
                <w:bCs/>
                <w:color w:val="000000" w:themeColor="text1"/>
                <w:sz w:val="24"/>
                <w:szCs w:val="24"/>
                <w:lang w:val="en-US"/>
              </w:rPr>
            </w:pPr>
            <w:r w:rsidRPr="007C2D32">
              <w:rPr>
                <w:rFonts w:ascii="GHEA Grapalat" w:hAnsi="GHEA Grapalat" w:cs="GHEAGrapalat-Bold"/>
                <w:bCs/>
                <w:color w:val="000000" w:themeColor="text1"/>
                <w:sz w:val="24"/>
                <w:szCs w:val="24"/>
                <w:lang w:val="en-US"/>
              </w:rPr>
              <w:t>1)</w:t>
            </w:r>
          </w:p>
        </w:tc>
        <w:tc>
          <w:tcPr>
            <w:tcW w:w="6662" w:type="dxa"/>
          </w:tcPr>
          <w:p w14:paraId="0B9D14A9" w14:textId="77777777" w:rsidR="00524EFD" w:rsidRPr="007C2D32" w:rsidRDefault="00524EFD" w:rsidP="005F41F0">
            <w:pPr>
              <w:autoSpaceDE w:val="0"/>
              <w:autoSpaceDN w:val="0"/>
              <w:adjustRightInd w:val="0"/>
              <w:spacing w:line="360" w:lineRule="auto"/>
              <w:rPr>
                <w:rFonts w:ascii="GHEA Grapalat" w:hAnsi="GHEA Grapalat" w:cs="GHEAGrapalat"/>
                <w:color w:val="000000" w:themeColor="text1"/>
                <w:sz w:val="24"/>
                <w:szCs w:val="24"/>
                <w:lang w:val="hy-AM"/>
              </w:rPr>
            </w:pPr>
            <w:r w:rsidRPr="007C2D32">
              <w:rPr>
                <w:rFonts w:ascii="GHEA Grapalat" w:hAnsi="GHEA Grapalat" w:cs="GHEAGrapalat"/>
                <w:color w:val="000000" w:themeColor="text1"/>
                <w:sz w:val="24"/>
                <w:szCs w:val="24"/>
                <w:lang w:val="hy-AM"/>
              </w:rPr>
              <w:t>այդ թվում` 0.00 նիշից ցածր գտնվող մասի համար</w:t>
            </w:r>
          </w:p>
        </w:tc>
        <w:tc>
          <w:tcPr>
            <w:tcW w:w="2375" w:type="dxa"/>
          </w:tcPr>
          <w:p w14:paraId="242E3B5D" w14:textId="77777777" w:rsidR="00524EFD" w:rsidRPr="007C2D32" w:rsidRDefault="00524EFD" w:rsidP="005F41F0">
            <w:pPr>
              <w:autoSpaceDE w:val="0"/>
              <w:autoSpaceDN w:val="0"/>
              <w:adjustRightInd w:val="0"/>
              <w:spacing w:line="360" w:lineRule="auto"/>
              <w:rPr>
                <w:rFonts w:ascii="GHEA Grapalat" w:hAnsi="GHEA Grapalat" w:cs="GHEAGrapalat"/>
                <w:color w:val="000000" w:themeColor="text1"/>
                <w:sz w:val="24"/>
                <w:szCs w:val="24"/>
                <w:lang w:val="hy-AM"/>
              </w:rPr>
            </w:pPr>
            <w:r w:rsidRPr="007C2D32">
              <w:rPr>
                <w:rFonts w:ascii="GHEA Grapalat" w:hAnsi="GHEA Grapalat" w:cs="GHEAGrapalat"/>
                <w:color w:val="000000" w:themeColor="text1"/>
                <w:sz w:val="24"/>
                <w:szCs w:val="24"/>
                <w:lang w:val="hy-AM"/>
              </w:rPr>
              <w:t>մ</w:t>
            </w:r>
            <w:r w:rsidRPr="007C2D32">
              <w:rPr>
                <w:rFonts w:ascii="GHEA Grapalat" w:hAnsi="GHEA Grapalat" w:cs="GHEAGrapalat"/>
                <w:color w:val="000000" w:themeColor="text1"/>
                <w:sz w:val="24"/>
                <w:szCs w:val="24"/>
                <w:vertAlign w:val="superscript"/>
                <w:lang w:val="en-US"/>
              </w:rPr>
              <w:t>2</w:t>
            </w:r>
          </w:p>
        </w:tc>
      </w:tr>
      <w:tr w:rsidR="002D3C64" w:rsidRPr="007C2D32" w14:paraId="5317CFB1" w14:textId="77777777" w:rsidTr="00792850">
        <w:tc>
          <w:tcPr>
            <w:tcW w:w="534" w:type="dxa"/>
          </w:tcPr>
          <w:p w14:paraId="77E55998" w14:textId="77777777" w:rsidR="00524EFD" w:rsidRPr="007C2D32" w:rsidRDefault="00524EFD" w:rsidP="005F41F0">
            <w:pPr>
              <w:autoSpaceDE w:val="0"/>
              <w:autoSpaceDN w:val="0"/>
              <w:adjustRightInd w:val="0"/>
              <w:spacing w:line="360" w:lineRule="auto"/>
              <w:rPr>
                <w:rFonts w:ascii="GHEA Grapalat" w:hAnsi="GHEA Grapalat" w:cs="GHEAGrapalat-Bold"/>
                <w:bCs/>
                <w:color w:val="000000" w:themeColor="text1"/>
                <w:sz w:val="24"/>
                <w:szCs w:val="24"/>
                <w:lang w:val="en-US"/>
              </w:rPr>
            </w:pPr>
            <w:r w:rsidRPr="007C2D32">
              <w:rPr>
                <w:rFonts w:ascii="GHEA Grapalat" w:hAnsi="GHEA Grapalat" w:cs="GHEAGrapalat-Bold"/>
                <w:bCs/>
                <w:color w:val="000000" w:themeColor="text1"/>
                <w:sz w:val="24"/>
                <w:szCs w:val="24"/>
                <w:lang w:val="en-US"/>
              </w:rPr>
              <w:t>6.</w:t>
            </w:r>
          </w:p>
        </w:tc>
        <w:tc>
          <w:tcPr>
            <w:tcW w:w="6662" w:type="dxa"/>
          </w:tcPr>
          <w:p w14:paraId="34AB0FFC"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
                <w:color w:val="000000" w:themeColor="text1"/>
                <w:sz w:val="24"/>
                <w:szCs w:val="24"/>
                <w:lang w:val="hy-AM"/>
              </w:rPr>
              <w:t>Բնակելի մակերեսը</w:t>
            </w:r>
          </w:p>
        </w:tc>
        <w:tc>
          <w:tcPr>
            <w:tcW w:w="2375" w:type="dxa"/>
          </w:tcPr>
          <w:p w14:paraId="21910274"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
                <w:color w:val="000000" w:themeColor="text1"/>
                <w:sz w:val="24"/>
                <w:szCs w:val="24"/>
                <w:lang w:val="hy-AM"/>
              </w:rPr>
              <w:t>մ</w:t>
            </w:r>
            <w:r w:rsidRPr="007C2D32">
              <w:rPr>
                <w:rFonts w:ascii="GHEA Grapalat" w:hAnsi="GHEA Grapalat" w:cs="GHEAGrapalat"/>
                <w:color w:val="000000" w:themeColor="text1"/>
                <w:sz w:val="24"/>
                <w:szCs w:val="24"/>
                <w:vertAlign w:val="superscript"/>
                <w:lang w:val="en-US"/>
              </w:rPr>
              <w:t>2</w:t>
            </w:r>
          </w:p>
        </w:tc>
      </w:tr>
      <w:tr w:rsidR="002D3C64" w:rsidRPr="007C2D32" w14:paraId="24AE3810" w14:textId="77777777" w:rsidTr="00792850">
        <w:tc>
          <w:tcPr>
            <w:tcW w:w="534" w:type="dxa"/>
          </w:tcPr>
          <w:p w14:paraId="538791F1" w14:textId="77777777" w:rsidR="00524EFD" w:rsidRPr="007C2D32" w:rsidRDefault="00524EFD" w:rsidP="005F41F0">
            <w:pPr>
              <w:autoSpaceDE w:val="0"/>
              <w:autoSpaceDN w:val="0"/>
              <w:adjustRightInd w:val="0"/>
              <w:spacing w:line="360" w:lineRule="auto"/>
              <w:rPr>
                <w:rFonts w:ascii="GHEA Grapalat" w:hAnsi="GHEA Grapalat" w:cs="GHEAGrapalat-Bold"/>
                <w:bCs/>
                <w:color w:val="000000" w:themeColor="text1"/>
                <w:sz w:val="24"/>
                <w:szCs w:val="24"/>
                <w:lang w:val="en-US"/>
              </w:rPr>
            </w:pPr>
            <w:r w:rsidRPr="007C2D32">
              <w:rPr>
                <w:rFonts w:ascii="GHEA Grapalat" w:hAnsi="GHEA Grapalat" w:cs="GHEAGrapalat-Bold"/>
                <w:bCs/>
                <w:color w:val="000000" w:themeColor="text1"/>
                <w:sz w:val="24"/>
                <w:szCs w:val="24"/>
                <w:lang w:val="en-US"/>
              </w:rPr>
              <w:t>7.</w:t>
            </w:r>
          </w:p>
        </w:tc>
        <w:tc>
          <w:tcPr>
            <w:tcW w:w="6662" w:type="dxa"/>
          </w:tcPr>
          <w:p w14:paraId="12F69FD2"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
                <w:color w:val="000000" w:themeColor="text1"/>
                <w:sz w:val="24"/>
                <w:szCs w:val="24"/>
                <w:lang w:val="hy-AM"/>
              </w:rPr>
              <w:t>Միավոր մակերեսի համար ծախսը</w:t>
            </w:r>
          </w:p>
        </w:tc>
        <w:tc>
          <w:tcPr>
            <w:tcW w:w="2375" w:type="dxa"/>
          </w:tcPr>
          <w:p w14:paraId="1A5E09E4"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p>
        </w:tc>
      </w:tr>
      <w:tr w:rsidR="002D3C64" w:rsidRPr="007C2D32" w14:paraId="2F7C8C97" w14:textId="77777777" w:rsidTr="00792850">
        <w:tc>
          <w:tcPr>
            <w:tcW w:w="534" w:type="dxa"/>
          </w:tcPr>
          <w:p w14:paraId="4AA9752F" w14:textId="77777777" w:rsidR="00524EFD" w:rsidRPr="007C2D32" w:rsidRDefault="00132416" w:rsidP="005F41F0">
            <w:pPr>
              <w:autoSpaceDE w:val="0"/>
              <w:autoSpaceDN w:val="0"/>
              <w:adjustRightInd w:val="0"/>
              <w:spacing w:line="360" w:lineRule="auto"/>
              <w:rPr>
                <w:rFonts w:ascii="GHEA Grapalat" w:hAnsi="GHEA Grapalat" w:cs="GHEAGrapalat-Bold"/>
                <w:bCs/>
                <w:color w:val="000000" w:themeColor="text1"/>
                <w:sz w:val="24"/>
                <w:szCs w:val="24"/>
                <w:lang w:val="en-US"/>
              </w:rPr>
            </w:pPr>
            <w:r w:rsidRPr="007C2D32">
              <w:rPr>
                <w:rFonts w:ascii="GHEA Grapalat" w:hAnsi="GHEA Grapalat" w:cs="GHEAGrapalat-Bold"/>
                <w:bCs/>
                <w:color w:val="000000" w:themeColor="text1"/>
                <w:sz w:val="24"/>
                <w:szCs w:val="24"/>
                <w:lang w:val="en-US"/>
              </w:rPr>
              <w:t>1)</w:t>
            </w:r>
          </w:p>
        </w:tc>
        <w:tc>
          <w:tcPr>
            <w:tcW w:w="6662" w:type="dxa"/>
          </w:tcPr>
          <w:p w14:paraId="62016ED4"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
                <w:color w:val="000000" w:themeColor="text1"/>
                <w:sz w:val="24"/>
                <w:szCs w:val="24"/>
                <w:lang w:val="hy-AM"/>
              </w:rPr>
              <w:t>էլեկտրաէներգիա</w:t>
            </w:r>
          </w:p>
        </w:tc>
        <w:tc>
          <w:tcPr>
            <w:tcW w:w="2375" w:type="dxa"/>
          </w:tcPr>
          <w:p w14:paraId="6C05A44A" w14:textId="77777777" w:rsidR="00524EFD" w:rsidRPr="007C2D32" w:rsidRDefault="00524EFD" w:rsidP="005F41F0">
            <w:pPr>
              <w:autoSpaceDE w:val="0"/>
              <w:autoSpaceDN w:val="0"/>
              <w:adjustRightInd w:val="0"/>
              <w:spacing w:line="360" w:lineRule="auto"/>
              <w:rPr>
                <w:rFonts w:ascii="GHEA Grapalat" w:hAnsi="GHEA Grapalat" w:cs="GHEAGrapalat"/>
                <w:color w:val="000000" w:themeColor="text1"/>
                <w:sz w:val="24"/>
                <w:szCs w:val="24"/>
                <w:lang w:val="hy-AM"/>
              </w:rPr>
            </w:pPr>
            <w:r w:rsidRPr="007C2D32">
              <w:rPr>
                <w:rFonts w:ascii="GHEA Grapalat" w:hAnsi="GHEA Grapalat" w:cs="GHEAGrapalat"/>
                <w:color w:val="000000" w:themeColor="text1"/>
                <w:sz w:val="24"/>
                <w:szCs w:val="24"/>
                <w:lang w:val="hy-AM"/>
              </w:rPr>
              <w:t>կվտ/ժամ</w:t>
            </w:r>
          </w:p>
        </w:tc>
      </w:tr>
      <w:tr w:rsidR="002D3C64" w:rsidRPr="007C2D32" w14:paraId="01FB6E7B" w14:textId="77777777" w:rsidTr="00792850">
        <w:tc>
          <w:tcPr>
            <w:tcW w:w="534" w:type="dxa"/>
          </w:tcPr>
          <w:p w14:paraId="582A514C" w14:textId="77777777" w:rsidR="00524EFD" w:rsidRPr="007C2D32" w:rsidRDefault="00132416" w:rsidP="005F41F0">
            <w:pPr>
              <w:autoSpaceDE w:val="0"/>
              <w:autoSpaceDN w:val="0"/>
              <w:adjustRightInd w:val="0"/>
              <w:spacing w:line="360" w:lineRule="auto"/>
              <w:rPr>
                <w:rFonts w:ascii="GHEA Grapalat" w:hAnsi="GHEA Grapalat" w:cs="GHEAGrapalat-Bold"/>
                <w:bCs/>
                <w:color w:val="000000" w:themeColor="text1"/>
                <w:sz w:val="24"/>
                <w:szCs w:val="24"/>
                <w:lang w:val="en-US"/>
              </w:rPr>
            </w:pPr>
            <w:r w:rsidRPr="007C2D32">
              <w:rPr>
                <w:rFonts w:ascii="GHEA Grapalat" w:hAnsi="GHEA Grapalat" w:cs="GHEAGrapalat-Bold"/>
                <w:bCs/>
                <w:color w:val="000000" w:themeColor="text1"/>
                <w:sz w:val="24"/>
                <w:szCs w:val="24"/>
                <w:lang w:val="en-US"/>
              </w:rPr>
              <w:lastRenderedPageBreak/>
              <w:t>2)</w:t>
            </w:r>
          </w:p>
        </w:tc>
        <w:tc>
          <w:tcPr>
            <w:tcW w:w="6662" w:type="dxa"/>
          </w:tcPr>
          <w:p w14:paraId="6A7DC5A5"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
                <w:color w:val="000000" w:themeColor="text1"/>
                <w:sz w:val="24"/>
                <w:szCs w:val="24"/>
                <w:lang w:val="hy-AM"/>
              </w:rPr>
              <w:t>ջուր</w:t>
            </w:r>
          </w:p>
        </w:tc>
        <w:tc>
          <w:tcPr>
            <w:tcW w:w="2375" w:type="dxa"/>
          </w:tcPr>
          <w:p w14:paraId="76144080" w14:textId="77777777" w:rsidR="00524EFD" w:rsidRPr="007C2D32" w:rsidRDefault="00524EFD" w:rsidP="005F41F0">
            <w:pPr>
              <w:autoSpaceDE w:val="0"/>
              <w:autoSpaceDN w:val="0"/>
              <w:adjustRightInd w:val="0"/>
              <w:spacing w:line="360" w:lineRule="auto"/>
              <w:rPr>
                <w:rFonts w:ascii="GHEA Grapalat" w:hAnsi="GHEA Grapalat" w:cs="GHEAGrapalat"/>
                <w:color w:val="000000" w:themeColor="text1"/>
                <w:sz w:val="24"/>
                <w:szCs w:val="24"/>
                <w:lang w:val="hy-AM"/>
              </w:rPr>
            </w:pPr>
            <w:r w:rsidRPr="007C2D32">
              <w:rPr>
                <w:rFonts w:ascii="GHEA Grapalat" w:hAnsi="GHEA Grapalat" w:cs="GHEAGrapalat"/>
                <w:color w:val="000000" w:themeColor="text1"/>
                <w:sz w:val="24"/>
                <w:szCs w:val="24"/>
                <w:lang w:val="hy-AM"/>
              </w:rPr>
              <w:t>լ/օր</w:t>
            </w:r>
          </w:p>
        </w:tc>
      </w:tr>
      <w:tr w:rsidR="002D3C64" w:rsidRPr="007C2D32" w14:paraId="68340DD7" w14:textId="77777777" w:rsidTr="00792850">
        <w:tc>
          <w:tcPr>
            <w:tcW w:w="534" w:type="dxa"/>
          </w:tcPr>
          <w:p w14:paraId="25CA2174" w14:textId="77777777" w:rsidR="00524EFD" w:rsidRPr="007C2D32" w:rsidRDefault="00132416" w:rsidP="005F41F0">
            <w:pPr>
              <w:autoSpaceDE w:val="0"/>
              <w:autoSpaceDN w:val="0"/>
              <w:adjustRightInd w:val="0"/>
              <w:spacing w:line="360" w:lineRule="auto"/>
              <w:rPr>
                <w:rFonts w:ascii="GHEA Grapalat" w:hAnsi="GHEA Grapalat" w:cs="GHEAGrapalat-Bold"/>
                <w:bCs/>
                <w:color w:val="000000" w:themeColor="text1"/>
                <w:sz w:val="24"/>
                <w:szCs w:val="24"/>
                <w:lang w:val="en-US"/>
              </w:rPr>
            </w:pPr>
            <w:r w:rsidRPr="007C2D32">
              <w:rPr>
                <w:rFonts w:ascii="GHEA Grapalat" w:hAnsi="GHEA Grapalat" w:cs="GHEAGrapalat-Bold"/>
                <w:bCs/>
                <w:color w:val="000000" w:themeColor="text1"/>
                <w:sz w:val="24"/>
                <w:szCs w:val="24"/>
                <w:lang w:val="en-US"/>
              </w:rPr>
              <w:t>3)</w:t>
            </w:r>
          </w:p>
        </w:tc>
        <w:tc>
          <w:tcPr>
            <w:tcW w:w="6662" w:type="dxa"/>
          </w:tcPr>
          <w:p w14:paraId="56721E88"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
                <w:color w:val="000000" w:themeColor="text1"/>
                <w:sz w:val="24"/>
                <w:szCs w:val="24"/>
                <w:lang w:val="hy-AM"/>
              </w:rPr>
              <w:t>բնական գազ</w:t>
            </w:r>
          </w:p>
        </w:tc>
        <w:tc>
          <w:tcPr>
            <w:tcW w:w="2375" w:type="dxa"/>
          </w:tcPr>
          <w:p w14:paraId="730A2B82"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
                <w:color w:val="000000" w:themeColor="text1"/>
                <w:sz w:val="24"/>
                <w:szCs w:val="24"/>
                <w:lang w:val="hy-AM"/>
              </w:rPr>
              <w:t>հազ. մ</w:t>
            </w:r>
            <w:r w:rsidRPr="007C2D32">
              <w:rPr>
                <w:rFonts w:ascii="GHEA Grapalat" w:hAnsi="GHEA Grapalat" w:cs="GHEAGrapalat"/>
                <w:color w:val="000000" w:themeColor="text1"/>
                <w:sz w:val="24"/>
                <w:szCs w:val="24"/>
                <w:vertAlign w:val="superscript"/>
                <w:lang w:val="en-US"/>
              </w:rPr>
              <w:t>3</w:t>
            </w:r>
          </w:p>
        </w:tc>
      </w:tr>
      <w:tr w:rsidR="002D3C64" w:rsidRPr="007C2D32" w14:paraId="27FF1EB7" w14:textId="77777777" w:rsidTr="00792850">
        <w:tc>
          <w:tcPr>
            <w:tcW w:w="534" w:type="dxa"/>
          </w:tcPr>
          <w:p w14:paraId="3003D570" w14:textId="77777777" w:rsidR="00524EFD" w:rsidRPr="007C2D32" w:rsidRDefault="00524EFD" w:rsidP="005F41F0">
            <w:pPr>
              <w:autoSpaceDE w:val="0"/>
              <w:autoSpaceDN w:val="0"/>
              <w:adjustRightInd w:val="0"/>
              <w:spacing w:line="360" w:lineRule="auto"/>
              <w:rPr>
                <w:rFonts w:ascii="GHEA Grapalat" w:hAnsi="GHEA Grapalat" w:cs="GHEAGrapalat-Bold"/>
                <w:bCs/>
                <w:color w:val="000000" w:themeColor="text1"/>
                <w:sz w:val="24"/>
                <w:szCs w:val="24"/>
                <w:lang w:val="en-US"/>
              </w:rPr>
            </w:pPr>
            <w:r w:rsidRPr="007C2D32">
              <w:rPr>
                <w:rFonts w:ascii="GHEA Grapalat" w:hAnsi="GHEA Grapalat" w:cs="GHEAGrapalat-Bold"/>
                <w:bCs/>
                <w:color w:val="000000" w:themeColor="text1"/>
                <w:sz w:val="24"/>
                <w:szCs w:val="24"/>
                <w:lang w:val="en-US"/>
              </w:rPr>
              <w:t>8.</w:t>
            </w:r>
          </w:p>
        </w:tc>
        <w:tc>
          <w:tcPr>
            <w:tcW w:w="6662" w:type="dxa"/>
          </w:tcPr>
          <w:p w14:paraId="1E1FE57C"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
                <w:color w:val="000000" w:themeColor="text1"/>
                <w:sz w:val="24"/>
                <w:szCs w:val="24"/>
                <w:lang w:val="hy-AM"/>
              </w:rPr>
              <w:t>Շինարարության ընդհանուր արժեքը</w:t>
            </w:r>
          </w:p>
        </w:tc>
        <w:tc>
          <w:tcPr>
            <w:tcW w:w="2375" w:type="dxa"/>
          </w:tcPr>
          <w:p w14:paraId="48B37793"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
                <w:color w:val="000000" w:themeColor="text1"/>
                <w:sz w:val="24"/>
                <w:szCs w:val="24"/>
                <w:lang w:val="hy-AM"/>
              </w:rPr>
              <w:t>հազ. դրամ</w:t>
            </w:r>
          </w:p>
        </w:tc>
      </w:tr>
      <w:tr w:rsidR="002D3C64" w:rsidRPr="007C2D32" w14:paraId="3D731DFE" w14:textId="77777777" w:rsidTr="00792850">
        <w:tc>
          <w:tcPr>
            <w:tcW w:w="534" w:type="dxa"/>
          </w:tcPr>
          <w:p w14:paraId="014A23EF" w14:textId="77777777" w:rsidR="00524EFD" w:rsidRPr="007C2D32" w:rsidRDefault="00132416" w:rsidP="005F41F0">
            <w:pPr>
              <w:autoSpaceDE w:val="0"/>
              <w:autoSpaceDN w:val="0"/>
              <w:adjustRightInd w:val="0"/>
              <w:spacing w:line="360" w:lineRule="auto"/>
              <w:rPr>
                <w:rFonts w:ascii="GHEA Grapalat" w:hAnsi="GHEA Grapalat" w:cs="GHEAGrapalat-Bold"/>
                <w:bCs/>
                <w:color w:val="000000" w:themeColor="text1"/>
                <w:sz w:val="24"/>
                <w:szCs w:val="24"/>
                <w:lang w:val="en-US"/>
              </w:rPr>
            </w:pPr>
            <w:r w:rsidRPr="007C2D32">
              <w:rPr>
                <w:rFonts w:ascii="GHEA Grapalat" w:hAnsi="GHEA Grapalat" w:cs="GHEAGrapalat-Bold"/>
                <w:bCs/>
                <w:color w:val="000000" w:themeColor="text1"/>
                <w:sz w:val="24"/>
                <w:szCs w:val="24"/>
                <w:lang w:val="en-US"/>
              </w:rPr>
              <w:t>1)</w:t>
            </w:r>
          </w:p>
        </w:tc>
        <w:tc>
          <w:tcPr>
            <w:tcW w:w="6662" w:type="dxa"/>
          </w:tcPr>
          <w:p w14:paraId="145125F3"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
                <w:color w:val="000000" w:themeColor="text1"/>
                <w:sz w:val="24"/>
                <w:szCs w:val="24"/>
                <w:lang w:val="hy-AM"/>
              </w:rPr>
              <w:t>այդ թվում` շինմոնտաժային աշխատանքների</w:t>
            </w:r>
          </w:p>
        </w:tc>
        <w:tc>
          <w:tcPr>
            <w:tcW w:w="2375" w:type="dxa"/>
          </w:tcPr>
          <w:p w14:paraId="08298F82" w14:textId="77777777" w:rsidR="00524EFD" w:rsidRPr="007C2D32" w:rsidRDefault="00524EFD" w:rsidP="005F41F0">
            <w:pPr>
              <w:autoSpaceDE w:val="0"/>
              <w:autoSpaceDN w:val="0"/>
              <w:adjustRightInd w:val="0"/>
              <w:spacing w:line="360" w:lineRule="auto"/>
              <w:rPr>
                <w:rFonts w:ascii="GHEA Grapalat" w:hAnsi="GHEA Grapalat" w:cs="GHEAGrapalat"/>
                <w:color w:val="000000" w:themeColor="text1"/>
                <w:sz w:val="24"/>
                <w:szCs w:val="24"/>
                <w:lang w:val="hy-AM"/>
              </w:rPr>
            </w:pPr>
            <w:r w:rsidRPr="007C2D32">
              <w:rPr>
                <w:rFonts w:ascii="GHEA Grapalat" w:hAnsi="GHEA Grapalat" w:cs="GHEAGrapalat"/>
                <w:color w:val="000000" w:themeColor="text1"/>
                <w:sz w:val="24"/>
                <w:szCs w:val="24"/>
                <w:lang w:val="hy-AM"/>
              </w:rPr>
              <w:t>հազ. դրամ</w:t>
            </w:r>
          </w:p>
        </w:tc>
      </w:tr>
      <w:tr w:rsidR="00524EFD" w:rsidRPr="007C2D32" w14:paraId="7D6BCEE7" w14:textId="77777777" w:rsidTr="00792850">
        <w:tc>
          <w:tcPr>
            <w:tcW w:w="534" w:type="dxa"/>
          </w:tcPr>
          <w:p w14:paraId="04527E78" w14:textId="77777777" w:rsidR="00524EFD" w:rsidRPr="007C2D32" w:rsidRDefault="00524EFD" w:rsidP="005F41F0">
            <w:pPr>
              <w:autoSpaceDE w:val="0"/>
              <w:autoSpaceDN w:val="0"/>
              <w:adjustRightInd w:val="0"/>
              <w:spacing w:line="360" w:lineRule="auto"/>
              <w:rPr>
                <w:rFonts w:ascii="GHEA Grapalat" w:hAnsi="GHEA Grapalat" w:cs="GHEAGrapalat-Bold"/>
                <w:bCs/>
                <w:color w:val="000000" w:themeColor="text1"/>
                <w:sz w:val="24"/>
                <w:szCs w:val="24"/>
                <w:lang w:val="en-US"/>
              </w:rPr>
            </w:pPr>
            <w:r w:rsidRPr="007C2D32">
              <w:rPr>
                <w:rFonts w:ascii="GHEA Grapalat" w:hAnsi="GHEA Grapalat" w:cs="GHEAGrapalat-Bold"/>
                <w:bCs/>
                <w:color w:val="000000" w:themeColor="text1"/>
                <w:sz w:val="24"/>
                <w:szCs w:val="24"/>
                <w:lang w:val="en-US"/>
              </w:rPr>
              <w:t>9.</w:t>
            </w:r>
          </w:p>
        </w:tc>
        <w:tc>
          <w:tcPr>
            <w:tcW w:w="6662" w:type="dxa"/>
          </w:tcPr>
          <w:p w14:paraId="6BCA6DA6"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
                <w:color w:val="000000" w:themeColor="text1"/>
                <w:sz w:val="24"/>
                <w:szCs w:val="24"/>
                <w:lang w:val="hy-AM"/>
              </w:rPr>
              <w:t>Շինարարության տևողությունը</w:t>
            </w:r>
          </w:p>
        </w:tc>
        <w:tc>
          <w:tcPr>
            <w:tcW w:w="2375" w:type="dxa"/>
          </w:tcPr>
          <w:p w14:paraId="4FDD7203" w14:textId="77777777" w:rsidR="00524EFD" w:rsidRPr="007C2D32" w:rsidRDefault="00524EFD" w:rsidP="005F41F0">
            <w:pPr>
              <w:autoSpaceDE w:val="0"/>
              <w:autoSpaceDN w:val="0"/>
              <w:adjustRightInd w:val="0"/>
              <w:spacing w:line="360" w:lineRule="auto"/>
              <w:rPr>
                <w:rFonts w:ascii="GHEA Grapalat" w:hAnsi="GHEA Grapalat" w:cs="GHEAGrapalat-Bold"/>
                <w:b/>
                <w:bCs/>
                <w:color w:val="000000" w:themeColor="text1"/>
                <w:sz w:val="24"/>
                <w:szCs w:val="24"/>
                <w:lang w:val="en-US"/>
              </w:rPr>
            </w:pPr>
            <w:r w:rsidRPr="007C2D32">
              <w:rPr>
                <w:rFonts w:ascii="GHEA Grapalat" w:hAnsi="GHEA Grapalat" w:cs="GHEAGrapalat"/>
                <w:color w:val="000000" w:themeColor="text1"/>
                <w:sz w:val="24"/>
                <w:szCs w:val="24"/>
                <w:lang w:val="hy-AM"/>
              </w:rPr>
              <w:t>ամիս</w:t>
            </w:r>
          </w:p>
        </w:tc>
      </w:tr>
    </w:tbl>
    <w:p w14:paraId="2BED70C0" w14:textId="77777777" w:rsidR="00524EFD" w:rsidRPr="007C2D32" w:rsidRDefault="00524EFD" w:rsidP="005F41F0">
      <w:pPr>
        <w:spacing w:after="0" w:line="360" w:lineRule="auto"/>
        <w:ind w:right="283"/>
        <w:jc w:val="both"/>
        <w:rPr>
          <w:rFonts w:ascii="GHEA Grapalat" w:hAnsi="GHEA Grapalat"/>
          <w:color w:val="000000" w:themeColor="text1"/>
          <w:sz w:val="24"/>
          <w:szCs w:val="24"/>
          <w:lang w:val="en-US"/>
        </w:rPr>
      </w:pPr>
    </w:p>
    <w:p w14:paraId="4F0B40E7" w14:textId="77777777" w:rsidR="00892EC3" w:rsidRPr="007C2D32" w:rsidRDefault="00892EC3" w:rsidP="003F60C0">
      <w:pPr>
        <w:pStyle w:val="ListParagraph"/>
        <w:numPr>
          <w:ilvl w:val="0"/>
          <w:numId w:val="25"/>
        </w:numPr>
        <w:tabs>
          <w:tab w:val="left" w:pos="567"/>
        </w:tabs>
        <w:spacing w:line="360" w:lineRule="auto"/>
        <w:jc w:val="center"/>
        <w:rPr>
          <w:rFonts w:ascii="GHEA Grapalat" w:hAnsi="GHEA Grapalat"/>
          <w:b/>
          <w:color w:val="000000" w:themeColor="text1"/>
          <w:sz w:val="24"/>
          <w:szCs w:val="24"/>
          <w:lang w:val="hy-AM"/>
        </w:rPr>
      </w:pPr>
      <w:r w:rsidRPr="007C2D32">
        <w:rPr>
          <w:rFonts w:ascii="GHEA Grapalat" w:hAnsi="GHEA Grapalat"/>
          <w:b/>
          <w:color w:val="000000" w:themeColor="text1"/>
          <w:sz w:val="24"/>
          <w:szCs w:val="24"/>
          <w:lang w:val="hy-AM"/>
        </w:rPr>
        <w:t xml:space="preserve">ԳՅՈՒՂԱԿԱՆ </w:t>
      </w:r>
      <w:r w:rsidR="00B866D3" w:rsidRPr="007C2D32">
        <w:rPr>
          <w:rFonts w:ascii="GHEA Grapalat" w:hAnsi="GHEA Grapalat"/>
          <w:b/>
          <w:color w:val="000000" w:themeColor="text1"/>
          <w:sz w:val="24"/>
          <w:szCs w:val="24"/>
          <w:lang w:val="hy-AM"/>
        </w:rPr>
        <w:t>ԲՆԱԿԱՎԱՅՐԵՐ</w:t>
      </w:r>
      <w:r w:rsidR="006305D0" w:rsidRPr="007C2D32">
        <w:rPr>
          <w:rFonts w:ascii="GHEA Grapalat" w:hAnsi="GHEA Grapalat"/>
          <w:b/>
          <w:color w:val="000000" w:themeColor="text1"/>
          <w:sz w:val="24"/>
          <w:szCs w:val="24"/>
          <w:lang w:val="hy-AM"/>
        </w:rPr>
        <w:t xml:space="preserve">ՈՒՄ ԵՎ </w:t>
      </w:r>
      <w:r w:rsidR="00003254" w:rsidRPr="007C2D32">
        <w:rPr>
          <w:rFonts w:ascii="GHEA Grapalat" w:hAnsi="GHEA Grapalat"/>
          <w:b/>
          <w:color w:val="000000" w:themeColor="text1"/>
          <w:sz w:val="24"/>
          <w:szCs w:val="24"/>
          <w:lang w:val="hy-AM"/>
        </w:rPr>
        <w:t xml:space="preserve"> </w:t>
      </w:r>
      <w:r w:rsidRPr="007C2D32">
        <w:rPr>
          <w:rFonts w:ascii="GHEA Grapalat" w:hAnsi="GHEA Grapalat"/>
          <w:b/>
          <w:color w:val="000000" w:themeColor="text1"/>
          <w:sz w:val="24"/>
          <w:szCs w:val="24"/>
          <w:lang w:val="hy-AM"/>
        </w:rPr>
        <w:t xml:space="preserve">ՏՆԱՄԵՐՁ ՀՈՂԱՄԱՍԵՐՈՒՄ </w:t>
      </w:r>
      <w:r w:rsidR="00B866D3" w:rsidRPr="007C2D32">
        <w:rPr>
          <w:rFonts w:ascii="GHEA Grapalat" w:hAnsi="GHEA Grapalat"/>
          <w:b/>
          <w:color w:val="000000" w:themeColor="text1"/>
          <w:sz w:val="24"/>
          <w:szCs w:val="24"/>
          <w:lang w:val="hy-AM"/>
        </w:rPr>
        <w:t xml:space="preserve">ԱՆՀԱՏԱԿԱՆ ԲՆԱԿԵԼԻ </w:t>
      </w:r>
      <w:r w:rsidRPr="007C2D32">
        <w:rPr>
          <w:rFonts w:ascii="GHEA Grapalat" w:hAnsi="GHEA Grapalat"/>
          <w:b/>
          <w:color w:val="000000" w:themeColor="text1"/>
          <w:sz w:val="24"/>
          <w:szCs w:val="24"/>
          <w:lang w:val="hy-AM"/>
        </w:rPr>
        <w:t xml:space="preserve">ՏՆԵՐԻ ՆԱԽԱԳԾՄԱՆ </w:t>
      </w:r>
      <w:r w:rsidR="00003254" w:rsidRPr="007C2D32">
        <w:rPr>
          <w:rFonts w:ascii="GHEA Grapalat" w:hAnsi="GHEA Grapalat"/>
          <w:b/>
          <w:color w:val="000000" w:themeColor="text1"/>
          <w:sz w:val="24"/>
          <w:szCs w:val="24"/>
          <w:lang w:val="hy-AM"/>
        </w:rPr>
        <w:t>ՊԱՀԱՆՋՆԵՐ</w:t>
      </w:r>
    </w:p>
    <w:p w14:paraId="7DC5BEDF" w14:textId="77777777" w:rsidR="00892EC3" w:rsidRPr="007C2D32" w:rsidRDefault="00892EC3" w:rsidP="0005531B">
      <w:pPr>
        <w:pStyle w:val="ListParagraph"/>
        <w:numPr>
          <w:ilvl w:val="0"/>
          <w:numId w:val="6"/>
        </w:numPr>
        <w:tabs>
          <w:tab w:val="left" w:pos="284"/>
          <w:tab w:val="left" w:pos="42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s="Sylfaen"/>
          <w:color w:val="000000" w:themeColor="text1"/>
          <w:sz w:val="24"/>
          <w:szCs w:val="24"/>
          <w:lang w:val="hy-AM"/>
        </w:rPr>
        <w:t>Գյուղական</w:t>
      </w:r>
      <w:r w:rsidRPr="007C2D32">
        <w:rPr>
          <w:rFonts w:ascii="GHEA Grapalat" w:hAnsi="GHEA Grapalat"/>
          <w:color w:val="000000" w:themeColor="text1"/>
          <w:sz w:val="24"/>
          <w:szCs w:val="24"/>
          <w:lang w:val="hy-AM"/>
        </w:rPr>
        <w:t xml:space="preserve"> </w:t>
      </w:r>
      <w:r w:rsidR="00FF2D09" w:rsidRPr="007C2D32">
        <w:rPr>
          <w:rFonts w:ascii="GHEA Grapalat" w:hAnsi="GHEA Grapalat"/>
          <w:color w:val="000000" w:themeColor="text1"/>
          <w:sz w:val="24"/>
          <w:szCs w:val="24"/>
          <w:lang w:val="hy-AM"/>
        </w:rPr>
        <w:t xml:space="preserve">բնակավայրերում քաղաքաշինական գործունեությունը պետք է իրականացվի հաստատված տարածական պլանավորման (ծրագրային) փաստաթղթերի պահանջներին համապատասխան և </w:t>
      </w:r>
      <w:r w:rsidRPr="007C2D32">
        <w:rPr>
          <w:rFonts w:ascii="GHEA Grapalat" w:hAnsi="GHEA Grapalat"/>
          <w:color w:val="000000" w:themeColor="text1"/>
          <w:sz w:val="24"/>
          <w:szCs w:val="24"/>
          <w:lang w:val="hy-AM"/>
        </w:rPr>
        <w:t xml:space="preserve"> </w:t>
      </w:r>
      <w:r w:rsidR="00142632" w:rsidRPr="007C2D32">
        <w:rPr>
          <w:rFonts w:ascii="GHEA Grapalat" w:hAnsi="GHEA Grapalat"/>
          <w:color w:val="000000" w:themeColor="text1"/>
          <w:sz w:val="24"/>
          <w:szCs w:val="24"/>
          <w:lang w:val="hy-AM"/>
        </w:rPr>
        <w:t>ուղղ</w:t>
      </w:r>
      <w:r w:rsidRPr="007C2D32">
        <w:rPr>
          <w:rFonts w:ascii="GHEA Grapalat" w:hAnsi="GHEA Grapalat"/>
          <w:color w:val="000000" w:themeColor="text1"/>
          <w:sz w:val="24"/>
          <w:szCs w:val="24"/>
          <w:lang w:val="hy-AM"/>
        </w:rPr>
        <w:t>ված լին</w:t>
      </w:r>
      <w:r w:rsidR="00FF2D09" w:rsidRPr="007C2D32">
        <w:rPr>
          <w:rFonts w:ascii="GHEA Grapalat" w:hAnsi="GHEA Grapalat"/>
          <w:color w:val="000000" w:themeColor="text1"/>
          <w:sz w:val="24"/>
          <w:szCs w:val="24"/>
          <w:lang w:val="hy-AM"/>
        </w:rPr>
        <w:t>ի</w:t>
      </w:r>
      <w:r w:rsidRPr="007C2D32">
        <w:rPr>
          <w:rFonts w:ascii="GHEA Grapalat" w:hAnsi="GHEA Grapalat"/>
          <w:color w:val="000000" w:themeColor="text1"/>
          <w:sz w:val="24"/>
          <w:szCs w:val="24"/>
          <w:lang w:val="hy-AM"/>
        </w:rPr>
        <w:t xml:space="preserve"> գյուղական </w:t>
      </w:r>
      <w:r w:rsidR="00FF2D09" w:rsidRPr="007C2D32">
        <w:rPr>
          <w:rFonts w:ascii="GHEA Grapalat" w:hAnsi="GHEA Grapalat"/>
          <w:color w:val="000000" w:themeColor="text1"/>
          <w:sz w:val="24"/>
          <w:szCs w:val="24"/>
          <w:lang w:val="hy-AM"/>
        </w:rPr>
        <w:t>միջավայրի առանձնահատկությունների պահպանմանը և</w:t>
      </w:r>
      <w:r w:rsidRPr="007C2D32">
        <w:rPr>
          <w:rFonts w:ascii="GHEA Grapalat" w:hAnsi="GHEA Grapalat"/>
          <w:color w:val="000000" w:themeColor="text1"/>
          <w:sz w:val="24"/>
          <w:szCs w:val="24"/>
          <w:lang w:val="hy-AM"/>
        </w:rPr>
        <w:t xml:space="preserve"> բարելավմանը, </w:t>
      </w:r>
      <w:r w:rsidR="00FF2D09" w:rsidRPr="007C2D32">
        <w:rPr>
          <w:rFonts w:ascii="GHEA Grapalat" w:hAnsi="GHEA Grapalat"/>
          <w:color w:val="000000" w:themeColor="text1"/>
          <w:sz w:val="24"/>
          <w:szCs w:val="24"/>
          <w:lang w:val="hy-AM"/>
        </w:rPr>
        <w:t>բնակության համար</w:t>
      </w:r>
      <w:r w:rsidRPr="007C2D32">
        <w:rPr>
          <w:rFonts w:ascii="GHEA Grapalat" w:hAnsi="GHEA Grapalat"/>
          <w:color w:val="000000" w:themeColor="text1"/>
          <w:sz w:val="24"/>
          <w:szCs w:val="24"/>
          <w:lang w:val="hy-AM"/>
        </w:rPr>
        <w:t xml:space="preserve"> հարմարավետ և </w:t>
      </w:r>
      <w:r w:rsidR="00FF2D09" w:rsidRPr="007C2D32">
        <w:rPr>
          <w:rFonts w:ascii="GHEA Grapalat" w:hAnsi="GHEA Grapalat"/>
          <w:color w:val="000000" w:themeColor="text1"/>
          <w:sz w:val="24"/>
          <w:szCs w:val="24"/>
          <w:lang w:val="hy-AM"/>
        </w:rPr>
        <w:t>արդյունավետ</w:t>
      </w:r>
      <w:r w:rsidRPr="007C2D32">
        <w:rPr>
          <w:rFonts w:ascii="GHEA Grapalat" w:hAnsi="GHEA Grapalat"/>
          <w:color w:val="000000" w:themeColor="text1"/>
          <w:sz w:val="24"/>
          <w:szCs w:val="24"/>
          <w:lang w:val="hy-AM"/>
        </w:rPr>
        <w:t xml:space="preserve"> տնտեսություն վարելու համար պայմանների ստեղծմանը:</w:t>
      </w:r>
    </w:p>
    <w:p w14:paraId="263872DD" w14:textId="32CD5B4F" w:rsidR="00FF045F" w:rsidRPr="007C2D32" w:rsidRDefault="006305D0" w:rsidP="0005531B">
      <w:pPr>
        <w:pStyle w:val="ListParagraph"/>
        <w:numPr>
          <w:ilvl w:val="0"/>
          <w:numId w:val="6"/>
        </w:numPr>
        <w:tabs>
          <w:tab w:val="left" w:pos="284"/>
          <w:tab w:val="left" w:pos="42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Գյուղական բնակավայրերում քաղաքաշինական գործունեության</w:t>
      </w:r>
      <w:r w:rsidR="00892EC3" w:rsidRPr="007C2D32">
        <w:rPr>
          <w:rFonts w:ascii="GHEA Grapalat" w:hAnsi="GHEA Grapalat"/>
          <w:color w:val="000000" w:themeColor="text1"/>
          <w:sz w:val="24"/>
          <w:szCs w:val="24"/>
          <w:lang w:val="hy-AM"/>
        </w:rPr>
        <w:t xml:space="preserve">  համար անհրաժեշտ է  </w:t>
      </w:r>
      <w:r w:rsidRPr="007C2D32">
        <w:rPr>
          <w:rFonts w:ascii="GHEA Grapalat" w:hAnsi="GHEA Grapalat"/>
          <w:color w:val="000000" w:themeColor="text1"/>
          <w:sz w:val="24"/>
          <w:szCs w:val="24"/>
          <w:lang w:val="hy-AM"/>
        </w:rPr>
        <w:t xml:space="preserve">համարվում </w:t>
      </w:r>
      <w:r w:rsidR="00892EC3" w:rsidRPr="007C2D32">
        <w:rPr>
          <w:rFonts w:ascii="GHEA Grapalat" w:hAnsi="GHEA Grapalat"/>
          <w:color w:val="000000" w:themeColor="text1"/>
          <w:sz w:val="24"/>
          <w:szCs w:val="24"/>
          <w:lang w:val="hy-AM"/>
        </w:rPr>
        <w:t xml:space="preserve">ինժեներական </w:t>
      </w:r>
      <w:r w:rsidR="00142632" w:rsidRPr="007C2D32">
        <w:rPr>
          <w:rFonts w:ascii="GHEA Grapalat" w:hAnsi="GHEA Grapalat"/>
          <w:color w:val="000000" w:themeColor="text1"/>
          <w:sz w:val="24"/>
          <w:szCs w:val="24"/>
          <w:lang w:val="hy-AM"/>
        </w:rPr>
        <w:t>ենթակառուցվածք</w:t>
      </w:r>
      <w:r w:rsidRPr="007C2D32">
        <w:rPr>
          <w:rFonts w:ascii="GHEA Grapalat" w:hAnsi="GHEA Grapalat"/>
          <w:color w:val="000000" w:themeColor="text1"/>
          <w:sz w:val="24"/>
          <w:szCs w:val="24"/>
          <w:lang w:val="hy-AM"/>
        </w:rPr>
        <w:t>ներ</w:t>
      </w:r>
      <w:r w:rsidR="00142632" w:rsidRPr="007C2D32">
        <w:rPr>
          <w:rFonts w:ascii="GHEA Grapalat" w:hAnsi="GHEA Grapalat"/>
          <w:color w:val="000000" w:themeColor="text1"/>
          <w:sz w:val="24"/>
          <w:szCs w:val="24"/>
          <w:lang w:val="hy-AM"/>
        </w:rPr>
        <w:t>ով</w:t>
      </w:r>
      <w:r w:rsidRPr="007C2D32">
        <w:rPr>
          <w:rFonts w:ascii="GHEA Grapalat" w:hAnsi="GHEA Grapalat"/>
          <w:color w:val="000000" w:themeColor="text1"/>
          <w:sz w:val="24"/>
          <w:szCs w:val="24"/>
          <w:lang w:val="hy-AM"/>
        </w:rPr>
        <w:t xml:space="preserve"> (ջրամա</w:t>
      </w:r>
      <w:r w:rsidR="00FF045F" w:rsidRPr="007C2D32">
        <w:rPr>
          <w:rFonts w:ascii="GHEA Grapalat" w:hAnsi="GHEA Grapalat"/>
          <w:color w:val="000000" w:themeColor="text1"/>
          <w:sz w:val="24"/>
          <w:szCs w:val="24"/>
          <w:lang w:val="hy-AM"/>
        </w:rPr>
        <w:t>տակարարման,</w:t>
      </w:r>
      <w:r w:rsidR="003E322F" w:rsidRPr="007C2D32">
        <w:rPr>
          <w:rFonts w:ascii="GHEA Grapalat" w:hAnsi="GHEA Grapalat"/>
          <w:color w:val="000000" w:themeColor="text1"/>
          <w:sz w:val="24"/>
          <w:szCs w:val="24"/>
          <w:lang w:val="hy-AM"/>
        </w:rPr>
        <w:t xml:space="preserve"> ջրահեռացման, կոյուղու,</w:t>
      </w:r>
      <w:r w:rsidR="00FF045F" w:rsidRPr="007C2D32">
        <w:rPr>
          <w:rFonts w:ascii="GHEA Grapalat" w:hAnsi="GHEA Grapalat"/>
          <w:color w:val="000000" w:themeColor="text1"/>
          <w:sz w:val="24"/>
          <w:szCs w:val="24"/>
          <w:lang w:val="hy-AM"/>
        </w:rPr>
        <w:t xml:space="preserve"> էլեկտրամատակարարման, գազամատակարարման, կապի համակարգեր</w:t>
      </w:r>
      <w:r w:rsidRPr="007C2D32">
        <w:rPr>
          <w:rFonts w:ascii="GHEA Grapalat" w:hAnsi="GHEA Grapalat"/>
          <w:color w:val="000000" w:themeColor="text1"/>
          <w:sz w:val="24"/>
          <w:szCs w:val="24"/>
          <w:lang w:val="hy-AM"/>
        </w:rPr>
        <w:t>)</w:t>
      </w:r>
      <w:r w:rsidR="00FF045F" w:rsidRPr="007C2D32">
        <w:rPr>
          <w:rFonts w:ascii="GHEA Grapalat" w:hAnsi="GHEA Grapalat"/>
          <w:color w:val="000000" w:themeColor="text1"/>
          <w:sz w:val="24"/>
          <w:szCs w:val="24"/>
          <w:lang w:val="hy-AM"/>
        </w:rPr>
        <w:t>, ինչպես նաև էներգաարդյունավետության, հաշմանդամություն ունեցող անձանց</w:t>
      </w:r>
      <w:r w:rsidR="007F7871" w:rsidRPr="007C2D32">
        <w:rPr>
          <w:rFonts w:ascii="GHEA Grapalat" w:hAnsi="GHEA Grapalat"/>
          <w:color w:val="000000" w:themeColor="text1"/>
          <w:sz w:val="24"/>
          <w:szCs w:val="24"/>
          <w:lang w:val="hy-AM"/>
        </w:rPr>
        <w:t xml:space="preserve"> </w:t>
      </w:r>
      <w:r w:rsidR="00FF045F" w:rsidRPr="007C2D32">
        <w:rPr>
          <w:rFonts w:ascii="GHEA Grapalat" w:hAnsi="GHEA Grapalat"/>
          <w:color w:val="000000" w:themeColor="text1"/>
          <w:sz w:val="24"/>
          <w:szCs w:val="24"/>
          <w:lang w:val="hy-AM"/>
        </w:rPr>
        <w:t>համար մատչելիության,</w:t>
      </w:r>
      <w:r w:rsidR="0005531B">
        <w:rPr>
          <w:rFonts w:ascii="GHEA Grapalat" w:hAnsi="GHEA Grapalat"/>
          <w:color w:val="000000" w:themeColor="text1"/>
          <w:sz w:val="24"/>
          <w:szCs w:val="24"/>
          <w:lang w:val="hy-AM"/>
        </w:rPr>
        <w:t xml:space="preserve"> </w:t>
      </w:r>
      <w:r w:rsidR="007F7871" w:rsidRPr="007C2D32">
        <w:rPr>
          <w:rFonts w:ascii="GHEA Grapalat" w:hAnsi="GHEA Grapalat"/>
          <w:color w:val="000000" w:themeColor="text1"/>
          <w:sz w:val="24"/>
          <w:szCs w:val="24"/>
          <w:lang w:val="hy-AM"/>
        </w:rPr>
        <w:t>սեյսմակայունության</w:t>
      </w:r>
      <w:r w:rsidR="0005531B">
        <w:rPr>
          <w:rFonts w:ascii="GHEA Grapalat" w:hAnsi="GHEA Grapalat"/>
          <w:color w:val="000000" w:themeColor="text1"/>
          <w:sz w:val="24"/>
          <w:szCs w:val="24"/>
          <w:lang w:val="hy-AM"/>
        </w:rPr>
        <w:t xml:space="preserve"> </w:t>
      </w:r>
      <w:r w:rsidR="007F7871" w:rsidRPr="007C2D32">
        <w:rPr>
          <w:rFonts w:ascii="GHEA Grapalat" w:hAnsi="GHEA Grapalat"/>
          <w:color w:val="000000" w:themeColor="text1"/>
          <w:sz w:val="24"/>
          <w:szCs w:val="24"/>
          <w:lang w:val="hy-AM"/>
        </w:rPr>
        <w:t xml:space="preserve">(երկրաշարժադիմացկունության), </w:t>
      </w:r>
      <w:r w:rsidR="007F7871" w:rsidRPr="007C2D32">
        <w:rPr>
          <w:rFonts w:ascii="Arial" w:hAnsi="Arial" w:cs="Arial"/>
          <w:color w:val="000000"/>
          <w:sz w:val="21"/>
          <w:szCs w:val="21"/>
          <w:shd w:val="clear" w:color="auto" w:fill="FFFFFF"/>
          <w:lang w:val="hy-AM"/>
        </w:rPr>
        <w:t> </w:t>
      </w:r>
      <w:r w:rsidR="007F7871" w:rsidRPr="007C2D32">
        <w:rPr>
          <w:rFonts w:ascii="GHEA Grapalat" w:hAnsi="GHEA Grapalat"/>
          <w:color w:val="000000" w:themeColor="text1"/>
          <w:sz w:val="24"/>
          <w:szCs w:val="24"/>
          <w:lang w:val="hy-AM"/>
        </w:rPr>
        <w:t>հակահրդեհային և</w:t>
      </w:r>
      <w:r w:rsidR="0005531B">
        <w:rPr>
          <w:rFonts w:ascii="GHEA Grapalat" w:hAnsi="GHEA Grapalat"/>
          <w:color w:val="000000" w:themeColor="text1"/>
          <w:sz w:val="24"/>
          <w:szCs w:val="24"/>
          <w:lang w:val="hy-AM"/>
        </w:rPr>
        <w:t xml:space="preserve"> </w:t>
      </w:r>
      <w:r w:rsidR="007F7871" w:rsidRPr="007C2D32">
        <w:rPr>
          <w:rFonts w:ascii="GHEA Grapalat" w:hAnsi="GHEA Grapalat"/>
          <w:color w:val="000000" w:themeColor="text1"/>
          <w:sz w:val="24"/>
          <w:szCs w:val="24"/>
          <w:lang w:val="hy-AM"/>
        </w:rPr>
        <w:t xml:space="preserve">տեխնիկական անվտանգության, քաղաքացիական պաշտպանության, </w:t>
      </w:r>
      <w:r w:rsidR="00FF045F" w:rsidRPr="007C2D32">
        <w:rPr>
          <w:rFonts w:ascii="GHEA Grapalat" w:hAnsi="GHEA Grapalat"/>
          <w:color w:val="000000" w:themeColor="text1"/>
          <w:sz w:val="24"/>
          <w:szCs w:val="24"/>
          <w:lang w:val="hy-AM"/>
        </w:rPr>
        <w:t>կլիմայի փոփոխության հետ հարմարվողականության</w:t>
      </w:r>
      <w:r w:rsidR="003E322F" w:rsidRPr="007C2D32">
        <w:rPr>
          <w:rFonts w:ascii="GHEA Grapalat" w:hAnsi="GHEA Grapalat"/>
          <w:color w:val="000000" w:themeColor="text1"/>
          <w:sz w:val="24"/>
          <w:szCs w:val="24"/>
          <w:lang w:val="hy-AM"/>
        </w:rPr>
        <w:t>, տարածքի համալիր բարեկարգման</w:t>
      </w:r>
      <w:r w:rsidR="007F7871" w:rsidRPr="007C2D32">
        <w:rPr>
          <w:rFonts w:ascii="GHEA Grapalat" w:hAnsi="GHEA Grapalat"/>
          <w:color w:val="000000" w:themeColor="text1"/>
          <w:sz w:val="24"/>
          <w:szCs w:val="24"/>
          <w:lang w:val="hy-AM"/>
        </w:rPr>
        <w:t>, արդի հարդարման</w:t>
      </w:r>
      <w:r w:rsidR="00FF045F" w:rsidRPr="007C2D32">
        <w:rPr>
          <w:rFonts w:ascii="GHEA Grapalat" w:hAnsi="GHEA Grapalat"/>
          <w:color w:val="000000" w:themeColor="text1"/>
          <w:sz w:val="24"/>
          <w:szCs w:val="24"/>
          <w:lang w:val="hy-AM"/>
        </w:rPr>
        <w:t xml:space="preserve"> միջոցառումներով</w:t>
      </w:r>
      <w:r w:rsidR="00892EC3" w:rsidRPr="007C2D32">
        <w:rPr>
          <w:rFonts w:ascii="GHEA Grapalat" w:hAnsi="GHEA Grapalat"/>
          <w:color w:val="000000" w:themeColor="text1"/>
          <w:sz w:val="24"/>
          <w:szCs w:val="24"/>
          <w:lang w:val="hy-AM"/>
        </w:rPr>
        <w:t xml:space="preserve"> հագեցած </w:t>
      </w:r>
      <w:r w:rsidR="000166DE" w:rsidRPr="000166DE">
        <w:rPr>
          <w:rFonts w:ascii="GHEA Grapalat" w:eastAsia="Times New Roman" w:hAnsi="GHEA Grapalat" w:cs="Times New Roman"/>
          <w:color w:val="000000" w:themeColor="text1"/>
          <w:sz w:val="24"/>
          <w:szCs w:val="24"/>
          <w:lang w:val="hy-AM"/>
        </w:rPr>
        <w:t>ա</w:t>
      </w:r>
      <w:r w:rsidR="000166DE" w:rsidRPr="00AD6112">
        <w:rPr>
          <w:rFonts w:ascii="GHEA Grapalat" w:eastAsia="Times New Roman" w:hAnsi="GHEA Grapalat" w:cs="Times New Roman"/>
          <w:color w:val="000000" w:themeColor="text1"/>
          <w:sz w:val="24"/>
          <w:szCs w:val="24"/>
          <w:lang w:val="hy-AM"/>
        </w:rPr>
        <w:t>նհատական</w:t>
      </w:r>
      <w:r w:rsidR="000166DE" w:rsidRPr="007C2D32">
        <w:rPr>
          <w:rFonts w:ascii="GHEA Grapalat" w:hAnsi="GHEA Grapalat"/>
          <w:color w:val="000000" w:themeColor="text1"/>
          <w:sz w:val="24"/>
          <w:szCs w:val="24"/>
          <w:lang w:val="hy-AM"/>
        </w:rPr>
        <w:t xml:space="preserve"> </w:t>
      </w:r>
      <w:r w:rsidR="00892EC3" w:rsidRPr="007C2D32">
        <w:rPr>
          <w:rFonts w:ascii="GHEA Grapalat" w:hAnsi="GHEA Grapalat"/>
          <w:color w:val="000000" w:themeColor="text1"/>
          <w:sz w:val="24"/>
          <w:szCs w:val="24"/>
          <w:lang w:val="hy-AM"/>
        </w:rPr>
        <w:t xml:space="preserve">բնակելի տների </w:t>
      </w:r>
      <w:r w:rsidRPr="000166DE">
        <w:rPr>
          <w:rFonts w:ascii="GHEA Grapalat" w:hAnsi="GHEA Grapalat"/>
          <w:b/>
          <w:i/>
          <w:color w:val="000000" w:themeColor="text1"/>
          <w:sz w:val="24"/>
          <w:szCs w:val="24"/>
          <w:lang w:val="hy-AM"/>
        </w:rPr>
        <w:t>անհատական</w:t>
      </w:r>
      <w:r w:rsidRPr="007C2D32">
        <w:rPr>
          <w:rFonts w:ascii="GHEA Grapalat" w:hAnsi="GHEA Grapalat"/>
          <w:color w:val="000000" w:themeColor="text1"/>
          <w:sz w:val="24"/>
          <w:szCs w:val="24"/>
          <w:lang w:val="hy-AM"/>
        </w:rPr>
        <w:t>,</w:t>
      </w:r>
      <w:r w:rsidR="00892EC3"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 xml:space="preserve">ինչպես նաև </w:t>
      </w:r>
      <w:r w:rsidRPr="000166DE">
        <w:rPr>
          <w:rFonts w:ascii="GHEA Grapalat" w:hAnsi="GHEA Grapalat"/>
          <w:b/>
          <w:i/>
          <w:color w:val="000000" w:themeColor="text1"/>
          <w:sz w:val="24"/>
          <w:szCs w:val="24"/>
          <w:lang w:val="hy-AM"/>
        </w:rPr>
        <w:t>բազմակի օգտագործման օրինակելի</w:t>
      </w:r>
      <w:r w:rsidR="00FF045F" w:rsidRPr="007C2D32">
        <w:rPr>
          <w:rFonts w:ascii="GHEA Grapalat" w:hAnsi="GHEA Grapalat"/>
          <w:color w:val="000000" w:themeColor="text1"/>
          <w:sz w:val="24"/>
          <w:szCs w:val="24"/>
          <w:lang w:val="hy-AM"/>
        </w:rPr>
        <w:t xml:space="preserve"> նախագծերի</w:t>
      </w:r>
      <w:r w:rsidR="00437233" w:rsidRPr="007C2D32">
        <w:rPr>
          <w:rFonts w:ascii="GHEA Grapalat" w:hAnsi="GHEA Grapalat"/>
          <w:color w:val="000000" w:themeColor="text1"/>
          <w:sz w:val="24"/>
          <w:szCs w:val="24"/>
          <w:lang w:val="hy-AM"/>
        </w:rPr>
        <w:t xml:space="preserve"> (</w:t>
      </w:r>
      <w:r w:rsidR="00020621" w:rsidRPr="007C2D32">
        <w:rPr>
          <w:rFonts w:ascii="GHEA Grapalat" w:hAnsi="GHEA Grapalat"/>
          <w:color w:val="000000" w:themeColor="text1"/>
          <w:sz w:val="24"/>
          <w:szCs w:val="24"/>
          <w:lang w:val="hy-AM"/>
        </w:rPr>
        <w:t>ՀՀ կառավարության 2012 թվականի հունիսի 7-ի N814-Ն որոշում</w:t>
      </w:r>
      <w:r w:rsidR="00753476" w:rsidRPr="007C2D32">
        <w:rPr>
          <w:rFonts w:ascii="GHEA Grapalat" w:hAnsi="GHEA Grapalat"/>
          <w:color w:val="000000" w:themeColor="text1"/>
          <w:sz w:val="24"/>
          <w:szCs w:val="24"/>
          <w:lang w:val="hy-AM"/>
        </w:rPr>
        <w:t>, ՀՀ քաղաքաշինության նախարարության 2012 թվականի հունիսի 5-ի N111 հրաման</w:t>
      </w:r>
      <w:r w:rsidR="00437233" w:rsidRPr="007C2D32">
        <w:rPr>
          <w:rFonts w:ascii="GHEA Grapalat" w:hAnsi="GHEA Grapalat"/>
          <w:color w:val="000000" w:themeColor="text1"/>
          <w:sz w:val="24"/>
          <w:szCs w:val="24"/>
          <w:lang w:val="hy-AM"/>
        </w:rPr>
        <w:t>)</w:t>
      </w:r>
      <w:r w:rsidR="00FF045F" w:rsidRPr="007C2D32">
        <w:rPr>
          <w:rFonts w:ascii="GHEA Grapalat" w:hAnsi="GHEA Grapalat"/>
          <w:color w:val="000000" w:themeColor="text1"/>
          <w:sz w:val="24"/>
          <w:szCs w:val="24"/>
          <w:lang w:val="hy-AM"/>
        </w:rPr>
        <w:t xml:space="preserve"> մշակումը</w:t>
      </w:r>
      <w:r w:rsidR="003E322F" w:rsidRPr="007C2D32">
        <w:rPr>
          <w:rFonts w:ascii="GHEA Grapalat" w:hAnsi="GHEA Grapalat"/>
          <w:color w:val="000000" w:themeColor="text1"/>
          <w:sz w:val="24"/>
          <w:szCs w:val="24"/>
          <w:lang w:val="hy-AM"/>
        </w:rPr>
        <w:t>, դրանց տեղակապումը տվյալ համայնքի պայմաններին</w:t>
      </w:r>
      <w:r w:rsidR="00892EC3" w:rsidRPr="007C2D32">
        <w:rPr>
          <w:rFonts w:ascii="GHEA Grapalat" w:hAnsi="GHEA Grapalat"/>
          <w:color w:val="000000" w:themeColor="text1"/>
          <w:sz w:val="24"/>
          <w:szCs w:val="24"/>
          <w:lang w:val="hy-AM"/>
        </w:rPr>
        <w:t xml:space="preserve">: </w:t>
      </w:r>
      <w:r w:rsidR="00437233" w:rsidRPr="007C2D32">
        <w:rPr>
          <w:rFonts w:ascii="GHEA Grapalat" w:hAnsi="GHEA Grapalat"/>
          <w:color w:val="000000" w:themeColor="text1"/>
          <w:sz w:val="24"/>
          <w:szCs w:val="24"/>
          <w:lang w:val="hy-AM"/>
        </w:rPr>
        <w:t xml:space="preserve">Գյուղական բնակավայրերում քաղաքաշինական գործունեության  համար կարևորվում են նաև փոքր և միջին ձեռարկությունների </w:t>
      </w:r>
      <w:r w:rsidR="00437233" w:rsidRPr="007C2D32">
        <w:rPr>
          <w:rFonts w:ascii="GHEA Grapalat" w:hAnsi="GHEA Grapalat"/>
          <w:color w:val="000000" w:themeColor="text1"/>
          <w:sz w:val="24"/>
          <w:szCs w:val="24"/>
          <w:lang w:val="hy-AM"/>
        </w:rPr>
        <w:lastRenderedPageBreak/>
        <w:t xml:space="preserve">ենթակառուցվածքի օբյեկտների բազմակի օգտագործման օրինակելի նախագծերի կիրառման և դրանց խորհրդատվական ձեռնարկի (ՀՀ քաղաքաշինության նախարարության 2014 թվականի օգոստոսի 29-ի N229 հրաման) օգտագործման նպատակահարմարությունը՝ որը կհանգեցնի ճարտարապետական և գեղագիտական առումով  բարելավված գյուղական  միջավայրի ձևավորմանը: </w:t>
      </w:r>
    </w:p>
    <w:p w14:paraId="5E9B59E1" w14:textId="77777777" w:rsidR="009607B8" w:rsidRPr="007C2D32" w:rsidRDefault="009607B8" w:rsidP="0005531B">
      <w:pPr>
        <w:pStyle w:val="ListParagraph"/>
        <w:numPr>
          <w:ilvl w:val="0"/>
          <w:numId w:val="6"/>
        </w:numPr>
        <w:tabs>
          <w:tab w:val="left" w:pos="284"/>
          <w:tab w:val="left" w:pos="42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Գյուղական բնակավայրերում անհատական բնակելի տների</w:t>
      </w:r>
      <w:r w:rsidR="0058357F" w:rsidRPr="007C2D32">
        <w:rPr>
          <w:rFonts w:ascii="GHEA Grapalat" w:hAnsi="GHEA Grapalat"/>
          <w:color w:val="000000" w:themeColor="text1"/>
          <w:sz w:val="24"/>
          <w:szCs w:val="24"/>
          <w:lang w:val="hy-AM"/>
        </w:rPr>
        <w:t xml:space="preserve"> և</w:t>
      </w:r>
      <w:r w:rsidRPr="007C2D32">
        <w:rPr>
          <w:rFonts w:ascii="GHEA Grapalat" w:hAnsi="GHEA Grapalat"/>
          <w:color w:val="000000" w:themeColor="text1"/>
          <w:sz w:val="24"/>
          <w:szCs w:val="24"/>
          <w:lang w:val="hy-AM"/>
        </w:rPr>
        <w:t xml:space="preserve"> տ</w:t>
      </w:r>
      <w:r w:rsidR="00892EC3" w:rsidRPr="007C2D32">
        <w:rPr>
          <w:rFonts w:ascii="GHEA Grapalat" w:hAnsi="GHEA Grapalat"/>
          <w:color w:val="000000" w:themeColor="text1"/>
          <w:sz w:val="24"/>
          <w:szCs w:val="24"/>
          <w:lang w:val="hy-AM"/>
        </w:rPr>
        <w:t xml:space="preserve">նամերձ հողամասերում տնտեսական շինությունների նախագծման համար </w:t>
      </w:r>
      <w:r w:rsidRPr="007C2D32">
        <w:rPr>
          <w:rFonts w:ascii="GHEA Grapalat" w:hAnsi="GHEA Grapalat"/>
          <w:color w:val="000000" w:themeColor="text1"/>
          <w:sz w:val="24"/>
          <w:szCs w:val="24"/>
          <w:lang w:val="hy-AM"/>
        </w:rPr>
        <w:t xml:space="preserve">անհրաժեշտ է հաշվի առնել պարբերաբար արդիականացվող </w:t>
      </w:r>
      <w:r w:rsidR="00892EC3" w:rsidRPr="007C2D32">
        <w:rPr>
          <w:rFonts w:ascii="GHEA Grapalat" w:hAnsi="GHEA Grapalat"/>
          <w:color w:val="000000" w:themeColor="text1"/>
          <w:sz w:val="24"/>
          <w:szCs w:val="24"/>
          <w:lang w:val="hy-AM"/>
        </w:rPr>
        <w:t xml:space="preserve">նորմատիվային պահանջները, </w:t>
      </w:r>
      <w:r w:rsidRPr="007C2D32">
        <w:rPr>
          <w:rFonts w:ascii="GHEA Grapalat" w:hAnsi="GHEA Grapalat"/>
          <w:color w:val="000000" w:themeColor="text1"/>
          <w:sz w:val="24"/>
          <w:szCs w:val="24"/>
          <w:lang w:val="hy-AM"/>
        </w:rPr>
        <w:t>որոնք վերաբերում են սանիտարահիգիենիկ</w:t>
      </w:r>
      <w:r w:rsidR="0058357F" w:rsidRPr="007C2D32">
        <w:rPr>
          <w:rFonts w:ascii="GHEA Grapalat" w:hAnsi="GHEA Grapalat"/>
          <w:color w:val="000000" w:themeColor="text1"/>
          <w:sz w:val="24"/>
          <w:szCs w:val="24"/>
          <w:lang w:val="hy-AM"/>
        </w:rPr>
        <w:t>,</w:t>
      </w:r>
      <w:r w:rsidRPr="007C2D32">
        <w:rPr>
          <w:rFonts w:ascii="GHEA Grapalat" w:hAnsi="GHEA Grapalat"/>
          <w:color w:val="000000" w:themeColor="text1"/>
          <w:sz w:val="24"/>
          <w:szCs w:val="24"/>
          <w:lang w:val="hy-AM"/>
        </w:rPr>
        <w:t xml:space="preserve"> բնապահպանական</w:t>
      </w:r>
      <w:r w:rsidR="0058357F" w:rsidRPr="007C2D32">
        <w:rPr>
          <w:rFonts w:ascii="GHEA Grapalat" w:hAnsi="GHEA Grapalat"/>
          <w:color w:val="000000" w:themeColor="text1"/>
          <w:sz w:val="24"/>
          <w:szCs w:val="24"/>
          <w:lang w:val="hy-AM"/>
        </w:rPr>
        <w:t>, գյուղատնտեսական և պատմամշակութային</w:t>
      </w:r>
      <w:r w:rsidRPr="007C2D32">
        <w:rPr>
          <w:rFonts w:ascii="GHEA Grapalat" w:hAnsi="GHEA Grapalat"/>
          <w:color w:val="000000" w:themeColor="text1"/>
          <w:sz w:val="24"/>
          <w:szCs w:val="24"/>
          <w:lang w:val="hy-AM"/>
        </w:rPr>
        <w:t xml:space="preserve"> </w:t>
      </w:r>
      <w:r w:rsidR="00FB54FF" w:rsidRPr="007C2D32">
        <w:rPr>
          <w:rFonts w:ascii="GHEA Grapalat" w:hAnsi="GHEA Grapalat"/>
          <w:color w:val="000000" w:themeColor="text1"/>
          <w:sz w:val="24"/>
          <w:szCs w:val="24"/>
          <w:lang w:val="hy-AM"/>
        </w:rPr>
        <w:t>սահմանափակումն</w:t>
      </w:r>
      <w:r w:rsidRPr="007C2D32">
        <w:rPr>
          <w:rFonts w:ascii="GHEA Grapalat" w:hAnsi="GHEA Grapalat"/>
          <w:color w:val="000000" w:themeColor="text1"/>
          <w:sz w:val="24"/>
          <w:szCs w:val="24"/>
          <w:lang w:val="hy-AM"/>
        </w:rPr>
        <w:t>երին</w:t>
      </w:r>
      <w:r w:rsidR="00892EC3"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 xml:space="preserve"> </w:t>
      </w:r>
    </w:p>
    <w:p w14:paraId="08D40587" w14:textId="78E75F66" w:rsidR="00892EC3" w:rsidRPr="007C2D32" w:rsidRDefault="00892EC3" w:rsidP="0005531B">
      <w:pPr>
        <w:pStyle w:val="ListParagraph"/>
        <w:numPr>
          <w:ilvl w:val="0"/>
          <w:numId w:val="6"/>
        </w:numPr>
        <w:tabs>
          <w:tab w:val="left" w:pos="284"/>
          <w:tab w:val="left" w:pos="426"/>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Յուրաքանչյուր </w:t>
      </w:r>
      <w:r w:rsidR="00950A12" w:rsidRPr="00950A12">
        <w:rPr>
          <w:rFonts w:ascii="GHEA Grapalat" w:hAnsi="GHEA Grapalat"/>
          <w:color w:val="000000" w:themeColor="text1"/>
          <w:sz w:val="24"/>
          <w:szCs w:val="24"/>
          <w:lang w:val="hy-AM"/>
        </w:rPr>
        <w:t>համայնքի</w:t>
      </w:r>
      <w:r w:rsidRPr="007C2D32">
        <w:rPr>
          <w:rFonts w:ascii="GHEA Grapalat" w:hAnsi="GHEA Grapalat"/>
          <w:color w:val="000000" w:themeColor="text1"/>
          <w:sz w:val="24"/>
          <w:szCs w:val="24"/>
          <w:lang w:val="hy-AM"/>
        </w:rPr>
        <w:t xml:space="preserve"> առանձնահատկությունը պետք է հաշվի առնվի նախագծման թույլտվությունը կազմելիս, սույն շինարարական նորմերի և </w:t>
      </w:r>
      <w:r w:rsidR="00950A12" w:rsidRPr="00950A12">
        <w:rPr>
          <w:rFonts w:ascii="GHEA Grapalat" w:hAnsi="GHEA Grapalat"/>
          <w:color w:val="000000" w:themeColor="text1"/>
          <w:sz w:val="24"/>
          <w:szCs w:val="24"/>
          <w:lang w:val="hy-AM"/>
        </w:rPr>
        <w:t>քաղաքաշինության բ</w:t>
      </w:r>
      <w:r w:rsidR="007016F3">
        <w:rPr>
          <w:rFonts w:ascii="GHEA Grapalat" w:hAnsi="GHEA Grapalat"/>
          <w:color w:val="000000" w:themeColor="text1"/>
          <w:sz w:val="24"/>
          <w:szCs w:val="24"/>
          <w:lang w:val="hy-AM"/>
        </w:rPr>
        <w:t>նա</w:t>
      </w:r>
      <w:r w:rsidR="00950A12" w:rsidRPr="00950A12">
        <w:rPr>
          <w:rFonts w:ascii="GHEA Grapalat" w:hAnsi="GHEA Grapalat"/>
          <w:color w:val="000000" w:themeColor="text1"/>
          <w:sz w:val="24"/>
          <w:szCs w:val="24"/>
          <w:lang w:val="hy-AM"/>
        </w:rPr>
        <w:t xml:space="preserve">գավառում գործող </w:t>
      </w:r>
      <w:r w:rsidRPr="007C2D32">
        <w:rPr>
          <w:rFonts w:ascii="GHEA Grapalat" w:hAnsi="GHEA Grapalat"/>
          <w:color w:val="000000" w:themeColor="text1"/>
          <w:sz w:val="24"/>
          <w:szCs w:val="24"/>
          <w:lang w:val="hy-AM"/>
        </w:rPr>
        <w:t xml:space="preserve">այլ նորմերի պահանջներին համապատասխան: Նախագծերն </w:t>
      </w:r>
      <w:r w:rsidR="00950A12" w:rsidRPr="00950A12">
        <w:rPr>
          <w:rFonts w:ascii="GHEA Grapalat" w:hAnsi="GHEA Grapalat"/>
          <w:color w:val="000000" w:themeColor="text1"/>
          <w:sz w:val="24"/>
          <w:szCs w:val="24"/>
          <w:lang w:val="hy-AM"/>
        </w:rPr>
        <w:t>անհրաժեշտ</w:t>
      </w:r>
      <w:r w:rsidRPr="007C2D32">
        <w:rPr>
          <w:rFonts w:ascii="GHEA Grapalat" w:hAnsi="GHEA Grapalat"/>
          <w:color w:val="000000" w:themeColor="text1"/>
          <w:sz w:val="24"/>
          <w:szCs w:val="24"/>
          <w:lang w:val="hy-AM"/>
        </w:rPr>
        <w:t xml:space="preserve"> է մշակել</w:t>
      </w:r>
      <w:r w:rsidR="00950A12" w:rsidRPr="00950A12">
        <w:rPr>
          <w:rFonts w:ascii="GHEA Grapalat" w:hAnsi="GHEA Grapalat"/>
          <w:color w:val="000000" w:themeColor="text1"/>
          <w:sz w:val="24"/>
          <w:szCs w:val="24"/>
          <w:lang w:val="hy-AM"/>
        </w:rPr>
        <w:t>՝ հաշվի առնելով նորմատիվատեխնիկական փաստաթղթերի արդիական պահանջները:</w:t>
      </w:r>
      <w:r w:rsidR="00573AD6" w:rsidRPr="007C2D32">
        <w:rPr>
          <w:rFonts w:ascii="GHEA Grapalat" w:hAnsi="GHEA Grapalat"/>
          <w:color w:val="000000" w:themeColor="text1"/>
          <w:sz w:val="24"/>
          <w:szCs w:val="24"/>
          <w:lang w:val="hy-AM"/>
        </w:rPr>
        <w:t xml:space="preserve"> </w:t>
      </w:r>
    </w:p>
    <w:p w14:paraId="48E4B807" w14:textId="77777777" w:rsidR="00E7712F" w:rsidRPr="007C2D32" w:rsidRDefault="00E7712F" w:rsidP="00FF2D09">
      <w:pPr>
        <w:spacing w:after="0" w:line="360" w:lineRule="auto"/>
        <w:ind w:firstLine="450"/>
        <w:jc w:val="both"/>
        <w:rPr>
          <w:rFonts w:ascii="GHEA Grapalat" w:hAnsi="GHEA Grapalat"/>
          <w:color w:val="000000" w:themeColor="text1"/>
          <w:sz w:val="24"/>
          <w:szCs w:val="24"/>
          <w:lang w:val="hy-AM"/>
        </w:rPr>
      </w:pPr>
    </w:p>
    <w:p w14:paraId="0974AFED" w14:textId="77777777" w:rsidR="00892EC3" w:rsidRPr="007C2D32" w:rsidRDefault="00080962" w:rsidP="00C97F28">
      <w:pPr>
        <w:pStyle w:val="ListParagraph"/>
        <w:numPr>
          <w:ilvl w:val="0"/>
          <w:numId w:val="25"/>
        </w:numPr>
        <w:tabs>
          <w:tab w:val="left" w:pos="567"/>
        </w:tabs>
        <w:spacing w:line="360" w:lineRule="auto"/>
        <w:jc w:val="center"/>
        <w:rPr>
          <w:rFonts w:ascii="GHEA Grapalat" w:hAnsi="GHEA Grapalat"/>
          <w:b/>
          <w:color w:val="000000" w:themeColor="text1"/>
          <w:sz w:val="24"/>
          <w:szCs w:val="24"/>
          <w:lang w:val="hy-AM"/>
        </w:rPr>
      </w:pPr>
      <w:r w:rsidRPr="007C2D32">
        <w:rPr>
          <w:rFonts w:ascii="GHEA Grapalat" w:hAnsi="GHEA Grapalat"/>
          <w:b/>
          <w:color w:val="000000" w:themeColor="text1"/>
          <w:sz w:val="24"/>
          <w:szCs w:val="24"/>
          <w:lang w:val="hy-AM"/>
        </w:rPr>
        <w:t xml:space="preserve">ԱՆՀԱՏԱԿԱՆ ԲՆԱԿԵԼԻ </w:t>
      </w:r>
      <w:r w:rsidR="00892EC3" w:rsidRPr="007C2D32">
        <w:rPr>
          <w:rFonts w:ascii="GHEA Grapalat" w:hAnsi="GHEA Grapalat"/>
          <w:b/>
          <w:color w:val="000000" w:themeColor="text1"/>
          <w:sz w:val="24"/>
          <w:szCs w:val="24"/>
          <w:lang w:val="hy-AM"/>
        </w:rPr>
        <w:t xml:space="preserve">ՏՆԵՐԻ </w:t>
      </w:r>
      <w:r w:rsidR="0058357F" w:rsidRPr="007C2D32">
        <w:rPr>
          <w:rFonts w:ascii="GHEA Grapalat" w:hAnsi="GHEA Grapalat"/>
          <w:b/>
          <w:color w:val="000000" w:themeColor="text1"/>
          <w:sz w:val="24"/>
          <w:szCs w:val="24"/>
          <w:lang w:val="hy-AM"/>
        </w:rPr>
        <w:t>ՆԱԽԱԳԾԱՅԻՆ ԼՈՒԾՈՒՄՆԵ</w:t>
      </w:r>
      <w:r w:rsidR="0058357F" w:rsidRPr="007C2D32">
        <w:rPr>
          <w:rFonts w:ascii="GHEA Grapalat" w:hAnsi="GHEA Grapalat"/>
          <w:b/>
          <w:color w:val="000000" w:themeColor="text1"/>
          <w:sz w:val="24"/>
          <w:szCs w:val="24"/>
          <w:lang w:val="en-US"/>
        </w:rPr>
        <w:t>Ր</w:t>
      </w:r>
    </w:p>
    <w:p w14:paraId="5C8DC03B" w14:textId="77777777" w:rsidR="00892EC3" w:rsidRPr="007C2D32" w:rsidRDefault="00892EC3"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Տնամերձ հողամասերով </w:t>
      </w:r>
      <w:r w:rsidR="00080962" w:rsidRPr="007C2D32">
        <w:rPr>
          <w:rFonts w:ascii="GHEA Grapalat" w:eastAsia="Times New Roman" w:hAnsi="GHEA Grapalat" w:cs="Times New Roman"/>
          <w:color w:val="000000" w:themeColor="text1"/>
          <w:sz w:val="24"/>
          <w:szCs w:val="24"/>
          <w:lang w:val="hy-AM"/>
        </w:rPr>
        <w:t xml:space="preserve">անհատական բնակելի </w:t>
      </w:r>
      <w:r w:rsidRPr="007C2D32">
        <w:rPr>
          <w:rFonts w:ascii="GHEA Grapalat" w:eastAsia="Times New Roman" w:hAnsi="GHEA Grapalat" w:cs="Times New Roman"/>
          <w:color w:val="000000" w:themeColor="text1"/>
          <w:sz w:val="24"/>
          <w:szCs w:val="24"/>
          <w:lang w:val="hy-AM"/>
        </w:rPr>
        <w:t>տներ</w:t>
      </w:r>
      <w:r w:rsidR="00080962" w:rsidRPr="007C2D32">
        <w:rPr>
          <w:rFonts w:ascii="GHEA Grapalat" w:eastAsia="Times New Roman" w:hAnsi="GHEA Grapalat" w:cs="Times New Roman"/>
          <w:color w:val="000000" w:themeColor="text1"/>
          <w:sz w:val="24"/>
          <w:szCs w:val="24"/>
          <w:lang w:val="hy-AM"/>
        </w:rPr>
        <w:t>ը նպատակահարմար է նախատեսել 1-6</w:t>
      </w:r>
      <w:r w:rsidRPr="007C2D32">
        <w:rPr>
          <w:rFonts w:ascii="GHEA Grapalat" w:eastAsia="Times New Roman" w:hAnsi="GHEA Grapalat" w:cs="Times New Roman"/>
          <w:color w:val="000000" w:themeColor="text1"/>
          <w:sz w:val="24"/>
          <w:szCs w:val="24"/>
          <w:lang w:val="hy-AM"/>
        </w:rPr>
        <w:t xml:space="preserve"> սենյականոց բնակարաններով </w:t>
      </w:r>
      <w:r w:rsidR="00080962" w:rsidRPr="007C2D32">
        <w:rPr>
          <w:rFonts w:ascii="GHEA Grapalat" w:eastAsia="Times New Roman" w:hAnsi="GHEA Grapalat" w:cs="Times New Roman"/>
          <w:color w:val="000000" w:themeColor="text1"/>
          <w:sz w:val="24"/>
          <w:szCs w:val="24"/>
          <w:lang w:val="hy-AM"/>
        </w:rPr>
        <w:t>՝ հաշվի առնելով կամ կիրառելով  նաև անհատական բնակելի տների բազմակի օգտագործման օրինակելի նախագծերի ծավալահատակագծային և ճարտարապետական լուծումները</w:t>
      </w:r>
      <w:r w:rsidRPr="007C2D32">
        <w:rPr>
          <w:rFonts w:ascii="GHEA Grapalat" w:eastAsia="Times New Roman" w:hAnsi="GHEA Grapalat" w:cs="Times New Roman"/>
          <w:color w:val="000000" w:themeColor="text1"/>
          <w:sz w:val="24"/>
          <w:szCs w:val="24"/>
          <w:lang w:val="hy-AM"/>
        </w:rPr>
        <w:t>:</w:t>
      </w:r>
      <w:r w:rsidR="00080962" w:rsidRPr="007C2D32">
        <w:rPr>
          <w:rFonts w:ascii="GHEA Grapalat" w:eastAsia="Times New Roman" w:hAnsi="GHEA Grapalat" w:cs="Times New Roman"/>
          <w:color w:val="000000" w:themeColor="text1"/>
          <w:sz w:val="24"/>
          <w:szCs w:val="24"/>
          <w:lang w:val="hy-AM"/>
        </w:rPr>
        <w:t xml:space="preserve"> Անհատական բնակելի տների բազմակի օգտագործման օրինակելի նախագծերի կիրառման  մատչելի պայմանները՝ այն է՝ նախագծերի անհատույց տրամադրումը կառուցապատող-սեփականատիրոջը կարող է խթան (նախադեպ) հանդիսանալ գյուղական որևէ  բնակավայրում բազմակի օգտագործման օրինակելի նախագծերով </w:t>
      </w:r>
      <w:r w:rsidR="006F7042" w:rsidRPr="007C2D32">
        <w:rPr>
          <w:rFonts w:ascii="GHEA Grapalat" w:eastAsia="Times New Roman" w:hAnsi="GHEA Grapalat" w:cs="Times New Roman"/>
          <w:color w:val="000000" w:themeColor="text1"/>
          <w:sz w:val="24"/>
          <w:szCs w:val="24"/>
          <w:lang w:val="hy-AM"/>
        </w:rPr>
        <w:t xml:space="preserve">(արդիական հարդարումով) </w:t>
      </w:r>
      <w:r w:rsidR="00080962" w:rsidRPr="007C2D32">
        <w:rPr>
          <w:rFonts w:ascii="GHEA Grapalat" w:eastAsia="Times New Roman" w:hAnsi="GHEA Grapalat" w:cs="Times New Roman"/>
          <w:color w:val="000000" w:themeColor="text1"/>
          <w:sz w:val="24"/>
          <w:szCs w:val="24"/>
          <w:lang w:val="hy-AM"/>
        </w:rPr>
        <w:t xml:space="preserve">համայնքի հավաքական առաջարկով  ամբողջական կառուցապատման նախագծի պատվիրման համար: </w:t>
      </w:r>
    </w:p>
    <w:p w14:paraId="45148CEC" w14:textId="77777777" w:rsidR="00892EC3" w:rsidRPr="007C2D32" w:rsidRDefault="006F7042"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Հաշվի առնելով ՀՀ կառավարության 2015 թվականի մարտի 19-ի N596-Ն որոշմամբ հաստատված կարգի, ինչպես նաև ՀՀ քաղաքաշինության կոմիտեի նախագահի 2022 թվականի ապրիլի 4-ի N06-Ն հրամանով հաստատված </w:t>
      </w:r>
      <w:r w:rsidR="00E5132C" w:rsidRPr="007C2D32">
        <w:rPr>
          <w:rFonts w:ascii="GHEA Grapalat" w:eastAsia="Times New Roman" w:hAnsi="GHEA Grapalat" w:cs="Times New Roman"/>
          <w:bCs/>
          <w:color w:val="000000" w:themeColor="text1"/>
          <w:sz w:val="24"/>
          <w:szCs w:val="24"/>
          <w:lang w:val="hy-AM"/>
        </w:rPr>
        <w:t>ՀՀՇՆ 31-</w:t>
      </w:r>
      <w:r w:rsidR="00E5132C" w:rsidRPr="007C2D32">
        <w:rPr>
          <w:rFonts w:ascii="GHEA Grapalat" w:eastAsia="Times New Roman" w:hAnsi="GHEA Grapalat" w:cs="Times New Roman"/>
          <w:bCs/>
          <w:color w:val="000000" w:themeColor="text1"/>
          <w:sz w:val="24"/>
          <w:szCs w:val="24"/>
          <w:lang w:val="hy-AM"/>
        </w:rPr>
        <w:lastRenderedPageBreak/>
        <w:t>03.02-2022</w:t>
      </w:r>
      <w:r w:rsidR="00E5132C" w:rsidRPr="007C2D32">
        <w:rPr>
          <w:rFonts w:ascii="GHEA Grapalat" w:eastAsia="Times New Roman" w:hAnsi="GHEA Grapalat" w:cs="Times New Roman"/>
          <w:color w:val="000000" w:themeColor="text1"/>
          <w:sz w:val="24"/>
          <w:szCs w:val="24"/>
          <w:lang w:val="hy-AM"/>
        </w:rPr>
        <w:t xml:space="preserve"> շինարարական նորմերի պահանջ</w:t>
      </w:r>
      <w:r w:rsidR="009C0281" w:rsidRPr="007C2D32">
        <w:rPr>
          <w:rFonts w:ascii="GHEA Grapalat" w:eastAsia="Times New Roman" w:hAnsi="GHEA Grapalat" w:cs="Times New Roman"/>
          <w:color w:val="000000" w:themeColor="text1"/>
          <w:sz w:val="24"/>
          <w:szCs w:val="24"/>
          <w:lang w:val="hy-AM"/>
        </w:rPr>
        <w:t>ներ</w:t>
      </w:r>
      <w:r w:rsidR="00E5132C" w:rsidRPr="007C2D32">
        <w:rPr>
          <w:rFonts w:ascii="GHEA Grapalat" w:eastAsia="Times New Roman" w:hAnsi="GHEA Grapalat" w:cs="Times New Roman"/>
          <w:color w:val="000000" w:themeColor="text1"/>
          <w:sz w:val="24"/>
          <w:szCs w:val="24"/>
          <w:lang w:val="hy-AM"/>
        </w:rPr>
        <w:t xml:space="preserve">ը՝ </w:t>
      </w:r>
      <w:r w:rsidR="009C0281" w:rsidRPr="007C2D32">
        <w:rPr>
          <w:rFonts w:ascii="GHEA Grapalat" w:eastAsia="Times New Roman" w:hAnsi="GHEA Grapalat" w:cs="Times New Roman"/>
          <w:color w:val="000000" w:themeColor="text1"/>
          <w:sz w:val="24"/>
          <w:szCs w:val="24"/>
          <w:lang w:val="hy-AM"/>
        </w:rPr>
        <w:t>անհատական բնակելի տների անհատական կամ բազմակի օգտագործման օրինակելի նախագծերի մշակման կամ տեղակապման աշխատանքները պետք է ուղեկցվեն նկուղային հատվածների նախատեսման կոնստրուկտիվ լուծումներով</w:t>
      </w:r>
      <w:r w:rsidR="00892EC3" w:rsidRPr="007C2D32">
        <w:rPr>
          <w:rFonts w:ascii="GHEA Grapalat" w:eastAsia="Times New Roman" w:hAnsi="GHEA Grapalat" w:cs="Times New Roman"/>
          <w:color w:val="000000" w:themeColor="text1"/>
          <w:sz w:val="24"/>
          <w:szCs w:val="24"/>
          <w:lang w:val="hy-AM"/>
        </w:rPr>
        <w:t xml:space="preserve">: </w:t>
      </w:r>
    </w:p>
    <w:p w14:paraId="406F0C61" w14:textId="77777777" w:rsidR="00EA680D" w:rsidRPr="007C2D32" w:rsidRDefault="00A80B51" w:rsidP="0005531B">
      <w:pPr>
        <w:pStyle w:val="ListParagraph"/>
        <w:numPr>
          <w:ilvl w:val="0"/>
          <w:numId w:val="6"/>
        </w:numPr>
        <w:tabs>
          <w:tab w:val="left" w:pos="993"/>
        </w:tabs>
        <w:spacing w:after="0" w:line="360" w:lineRule="auto"/>
        <w:ind w:left="0" w:firstLine="450"/>
        <w:jc w:val="both"/>
        <w:rPr>
          <w:rFonts w:ascii="GHEA Grapalat" w:eastAsia="Times New Roman" w:hAnsi="GHEA Grapalat" w:cs="Times New Roman"/>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Անհատական բնակելի տունը ն</w:t>
      </w:r>
      <w:r w:rsidR="00892EC3" w:rsidRPr="007C2D32">
        <w:rPr>
          <w:rFonts w:ascii="GHEA Grapalat" w:eastAsia="Times New Roman" w:hAnsi="GHEA Grapalat" w:cs="Times New Roman"/>
          <w:color w:val="000000" w:themeColor="text1"/>
          <w:sz w:val="24"/>
          <w:szCs w:val="24"/>
          <w:lang w:val="hy-AM"/>
        </w:rPr>
        <w:t>պատակա</w:t>
      </w:r>
      <w:r w:rsidRPr="007C2D32">
        <w:rPr>
          <w:rFonts w:ascii="GHEA Grapalat" w:eastAsia="Times New Roman" w:hAnsi="GHEA Grapalat" w:cs="Times New Roman"/>
          <w:color w:val="000000" w:themeColor="text1"/>
          <w:sz w:val="24"/>
          <w:szCs w:val="24"/>
          <w:lang w:val="hy-AM"/>
        </w:rPr>
        <w:t>յին նշանակությամբ առավել</w:t>
      </w:r>
      <w:r w:rsidR="00892EC3" w:rsidRPr="007C2D32">
        <w:rPr>
          <w:rFonts w:ascii="GHEA Grapalat" w:eastAsia="Times New Roman" w:hAnsi="GHEA Grapalat" w:cs="Times New Roman"/>
          <w:color w:val="000000" w:themeColor="text1"/>
          <w:sz w:val="24"/>
          <w:szCs w:val="24"/>
          <w:lang w:val="hy-AM"/>
        </w:rPr>
        <w:t xml:space="preserve"> արդյունավետ շահագործելու համար տան ջեռուցվող ծավալը պետք է լինի հավաք (կոմպակտ), արտաքին </w:t>
      </w:r>
      <w:r w:rsidR="0001453F" w:rsidRPr="007C2D32">
        <w:rPr>
          <w:rFonts w:ascii="GHEA Grapalat" w:eastAsia="Times New Roman" w:hAnsi="GHEA Grapalat" w:cs="Times New Roman"/>
          <w:color w:val="000000" w:themeColor="text1"/>
          <w:sz w:val="24"/>
          <w:szCs w:val="24"/>
          <w:lang w:val="hy-AM"/>
        </w:rPr>
        <w:t xml:space="preserve">պատերի </w:t>
      </w:r>
      <w:r w:rsidR="00892EC3" w:rsidRPr="007C2D32">
        <w:rPr>
          <w:rFonts w:ascii="GHEA Grapalat" w:eastAsia="Times New Roman" w:hAnsi="GHEA Grapalat" w:cs="Times New Roman"/>
          <w:color w:val="000000" w:themeColor="text1"/>
          <w:sz w:val="24"/>
          <w:szCs w:val="24"/>
          <w:lang w:val="hy-AM"/>
        </w:rPr>
        <w:t xml:space="preserve">պարագիծը՝ </w:t>
      </w:r>
      <w:r w:rsidR="001A3EED" w:rsidRPr="007C2D32">
        <w:rPr>
          <w:rFonts w:ascii="GHEA Grapalat" w:eastAsia="Times New Roman" w:hAnsi="GHEA Grapalat" w:cs="Times New Roman"/>
          <w:color w:val="000000" w:themeColor="text1"/>
          <w:sz w:val="24"/>
          <w:szCs w:val="24"/>
          <w:lang w:val="hy-AM"/>
        </w:rPr>
        <w:t xml:space="preserve">հնարավորինս </w:t>
      </w:r>
      <w:r w:rsidR="00892EC3" w:rsidRPr="007C2D32">
        <w:rPr>
          <w:rFonts w:ascii="GHEA Grapalat" w:eastAsia="Times New Roman" w:hAnsi="GHEA Grapalat" w:cs="Times New Roman"/>
          <w:color w:val="000000" w:themeColor="text1"/>
          <w:sz w:val="24"/>
          <w:szCs w:val="24"/>
          <w:lang w:val="hy-AM"/>
        </w:rPr>
        <w:t>նվազ:</w:t>
      </w:r>
      <w:r w:rsidR="00EA680D" w:rsidRPr="007C2D32">
        <w:rPr>
          <w:rFonts w:ascii="GHEA Grapalat" w:eastAsia="Times New Roman" w:hAnsi="GHEA Grapalat" w:cs="Times New Roman"/>
          <w:color w:val="000000" w:themeColor="text1"/>
          <w:sz w:val="24"/>
          <w:szCs w:val="24"/>
          <w:lang w:val="hy-AM"/>
        </w:rPr>
        <w:t xml:space="preserve">                       ՀՀ կառավարության 2015 թվականի մարտի 19-ի N596-Ն որոշմամբ հաստատված կարգի համաձայն մինչև 300քմ</w:t>
      </w:r>
      <w:r w:rsidR="00EA680D" w:rsidRPr="007C2D32">
        <w:rPr>
          <w:rFonts w:ascii="Arial Unicode" w:hAnsi="Arial Unicode"/>
          <w:color w:val="000000"/>
          <w:sz w:val="21"/>
          <w:szCs w:val="21"/>
          <w:lang w:val="hy-AM"/>
        </w:rPr>
        <w:t xml:space="preserve"> </w:t>
      </w:r>
      <w:r w:rsidR="00EA680D" w:rsidRPr="007C2D32">
        <w:rPr>
          <w:rFonts w:ascii="GHEA Grapalat" w:eastAsia="Times New Roman" w:hAnsi="GHEA Grapalat" w:cs="Times New Roman"/>
          <w:color w:val="000000" w:themeColor="text1"/>
          <w:sz w:val="24"/>
          <w:szCs w:val="24"/>
          <w:lang w:val="hy-AM"/>
        </w:rPr>
        <w:t>ընդհանուր մակերեսը չգերազանցող` մինչև երկու վերգետնյա և մեկ ստորգետնյա հարկ ունեցող`</w:t>
      </w:r>
    </w:p>
    <w:p w14:paraId="7F3ACC7C" w14:textId="77777777" w:rsidR="00EA680D" w:rsidRPr="007C2D32" w:rsidRDefault="00EA680D" w:rsidP="00FE4C37">
      <w:pPr>
        <w:pStyle w:val="NormalWeb"/>
        <w:shd w:val="clear" w:color="auto" w:fill="FFFFFF"/>
        <w:spacing w:before="0" w:beforeAutospacing="0" w:after="0" w:afterAutospacing="0" w:line="360" w:lineRule="auto"/>
        <w:ind w:firstLine="375"/>
        <w:jc w:val="both"/>
        <w:rPr>
          <w:rFonts w:ascii="GHEA Grapalat" w:hAnsi="GHEA Grapalat"/>
          <w:color w:val="000000" w:themeColor="text1"/>
          <w:lang w:val="hy-AM"/>
        </w:rPr>
      </w:pPr>
      <w:r w:rsidRPr="007C2D32">
        <w:rPr>
          <w:rFonts w:ascii="GHEA Grapalat" w:hAnsi="GHEA Grapalat"/>
          <w:color w:val="000000" w:themeColor="text1"/>
          <w:lang w:val="hy-AM"/>
        </w:rPr>
        <w:t>1) ոչ ձեռնարկատիրական նպատակով (բացառությամբ պետական, համայնքային կամ բարեգործական ծրագրերի շրջանակներում իրականացվող) կառուցվող անհատական բնակելի տները (առանձնատները, մենատները) և դրանց օժանդակ նշանակության կառույցները,</w:t>
      </w:r>
    </w:p>
    <w:p w14:paraId="0DC3BCCB" w14:textId="77777777" w:rsidR="00EA680D" w:rsidRPr="007C2D32" w:rsidRDefault="00EA680D" w:rsidP="00FE4C37">
      <w:pPr>
        <w:pStyle w:val="NormalWeb"/>
        <w:shd w:val="clear" w:color="auto" w:fill="FFFFFF"/>
        <w:spacing w:before="0" w:beforeAutospacing="0" w:after="0" w:afterAutospacing="0" w:line="360" w:lineRule="auto"/>
        <w:ind w:firstLine="375"/>
        <w:jc w:val="both"/>
        <w:rPr>
          <w:rFonts w:ascii="GHEA Grapalat" w:hAnsi="GHEA Grapalat"/>
          <w:color w:val="000000" w:themeColor="text1"/>
          <w:lang w:val="hy-AM"/>
        </w:rPr>
      </w:pPr>
      <w:r w:rsidRPr="007C2D32">
        <w:rPr>
          <w:rFonts w:ascii="GHEA Grapalat" w:hAnsi="GHEA Grapalat"/>
          <w:color w:val="000000" w:themeColor="text1"/>
          <w:lang w:val="hy-AM"/>
        </w:rPr>
        <w:t xml:space="preserve">2)  բլոկավորված կառուցապատման </w:t>
      </w:r>
      <w:r w:rsidR="000166DE" w:rsidRPr="000166DE">
        <w:rPr>
          <w:rFonts w:ascii="GHEA Grapalat" w:hAnsi="GHEA Grapalat"/>
          <w:color w:val="000000" w:themeColor="text1"/>
          <w:lang w:val="hy-AM"/>
        </w:rPr>
        <w:t>ա</w:t>
      </w:r>
      <w:r w:rsidR="000166DE" w:rsidRPr="00AD6112">
        <w:rPr>
          <w:rFonts w:ascii="GHEA Grapalat" w:hAnsi="GHEA Grapalat"/>
          <w:color w:val="000000" w:themeColor="text1"/>
          <w:lang w:val="hy-AM"/>
        </w:rPr>
        <w:t>նհատական</w:t>
      </w:r>
      <w:r w:rsidR="000166DE" w:rsidRPr="007C2D32">
        <w:rPr>
          <w:rFonts w:ascii="GHEA Grapalat" w:hAnsi="GHEA Grapalat"/>
          <w:color w:val="000000" w:themeColor="text1"/>
          <w:lang w:val="hy-AM"/>
        </w:rPr>
        <w:t xml:space="preserve"> </w:t>
      </w:r>
      <w:r w:rsidRPr="007C2D32">
        <w:rPr>
          <w:rFonts w:ascii="GHEA Grapalat" w:hAnsi="GHEA Grapalat"/>
          <w:color w:val="000000" w:themeColor="text1"/>
          <w:lang w:val="hy-AM"/>
        </w:rPr>
        <w:t>բնակելի տները, որոնց յուրաքանչյուր բլոկն առանձնացված ելք ունի դեպի դուրս, իսկ բլոկների միջև ընդհանուր պատը բացվածքներ չունի հարևան բլոկի (բլոկների) հետ դասվում են միջին ռիսկայնության օբյեկտների շարքին:</w:t>
      </w:r>
    </w:p>
    <w:p w14:paraId="292E6215" w14:textId="77777777" w:rsidR="00892EC3" w:rsidRPr="007C2D32" w:rsidRDefault="00892EC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eastAsia="Times New Roman" w:hAnsi="GHEA Grapalat" w:cs="Times New Roman"/>
          <w:color w:val="000000" w:themeColor="text1"/>
          <w:sz w:val="24"/>
          <w:szCs w:val="24"/>
          <w:lang w:val="hy-AM"/>
        </w:rPr>
        <w:t xml:space="preserve">Տնամերձ հողամասով </w:t>
      </w:r>
      <w:r w:rsidR="000166DE" w:rsidRPr="000166DE">
        <w:rPr>
          <w:rFonts w:ascii="GHEA Grapalat" w:eastAsia="Times New Roman" w:hAnsi="GHEA Grapalat" w:cs="Times New Roman"/>
          <w:color w:val="000000" w:themeColor="text1"/>
          <w:sz w:val="24"/>
          <w:szCs w:val="24"/>
          <w:lang w:val="hy-AM"/>
        </w:rPr>
        <w:t>ա</w:t>
      </w:r>
      <w:r w:rsidR="000166DE" w:rsidRPr="00AD6112">
        <w:rPr>
          <w:rFonts w:ascii="GHEA Grapalat" w:eastAsia="Times New Roman" w:hAnsi="GHEA Grapalat" w:cs="Times New Roman"/>
          <w:color w:val="000000" w:themeColor="text1"/>
          <w:sz w:val="24"/>
          <w:szCs w:val="24"/>
          <w:lang w:val="hy-AM"/>
        </w:rPr>
        <w:t>նհատական</w:t>
      </w:r>
      <w:r w:rsidR="000166DE" w:rsidRPr="007C2D32">
        <w:rPr>
          <w:rFonts w:ascii="GHEA Grapalat" w:eastAsia="Times New Roman" w:hAnsi="GHEA Grapalat" w:cs="Times New Roman"/>
          <w:color w:val="000000" w:themeColor="text1"/>
          <w:sz w:val="24"/>
          <w:szCs w:val="24"/>
          <w:lang w:val="hy-AM"/>
        </w:rPr>
        <w:t xml:space="preserve"> </w:t>
      </w:r>
      <w:r w:rsidR="007A1266" w:rsidRPr="007C2D32">
        <w:rPr>
          <w:rFonts w:ascii="GHEA Grapalat" w:eastAsia="Times New Roman" w:hAnsi="GHEA Grapalat" w:cs="Times New Roman"/>
          <w:color w:val="000000" w:themeColor="text1"/>
          <w:sz w:val="24"/>
          <w:szCs w:val="24"/>
          <w:lang w:val="hy-AM"/>
        </w:rPr>
        <w:t xml:space="preserve">բնակելի </w:t>
      </w:r>
      <w:r w:rsidRPr="007C2D32">
        <w:rPr>
          <w:rFonts w:ascii="GHEA Grapalat" w:eastAsia="Times New Roman" w:hAnsi="GHEA Grapalat" w:cs="Times New Roman"/>
          <w:color w:val="000000" w:themeColor="text1"/>
          <w:sz w:val="24"/>
          <w:szCs w:val="24"/>
          <w:lang w:val="hy-AM"/>
        </w:rPr>
        <w:t>տան ճարտարապետական արտահայտչականությունը</w:t>
      </w:r>
      <w:r w:rsidRPr="007C2D32">
        <w:rPr>
          <w:rFonts w:ascii="GHEA Grapalat" w:hAnsi="GHEA Grapalat"/>
          <w:color w:val="000000" w:themeColor="text1"/>
          <w:sz w:val="24"/>
          <w:szCs w:val="24"/>
          <w:lang w:val="hy-AM"/>
        </w:rPr>
        <w:t xml:space="preserve"> կարող է </w:t>
      </w:r>
      <w:r w:rsidR="005553DA" w:rsidRPr="007C2D32">
        <w:rPr>
          <w:rFonts w:ascii="GHEA Grapalat" w:hAnsi="GHEA Grapalat"/>
          <w:color w:val="000000" w:themeColor="text1"/>
          <w:sz w:val="24"/>
          <w:szCs w:val="24"/>
          <w:lang w:val="hy-AM"/>
        </w:rPr>
        <w:t>ապահովվել</w:t>
      </w:r>
      <w:r w:rsidRPr="007C2D32">
        <w:rPr>
          <w:rFonts w:ascii="GHEA Grapalat" w:hAnsi="GHEA Grapalat"/>
          <w:color w:val="000000" w:themeColor="text1"/>
          <w:sz w:val="24"/>
          <w:szCs w:val="24"/>
          <w:lang w:val="hy-AM"/>
        </w:rPr>
        <w:t xml:space="preserve"> հիմնական ծավալի </w:t>
      </w:r>
      <w:r w:rsidR="005553DA" w:rsidRPr="007C2D32">
        <w:rPr>
          <w:rFonts w:ascii="GHEA Grapalat" w:hAnsi="GHEA Grapalat"/>
          <w:color w:val="000000" w:themeColor="text1"/>
          <w:sz w:val="24"/>
          <w:szCs w:val="24"/>
          <w:lang w:val="hy-AM"/>
        </w:rPr>
        <w:t>ներդաշնակ</w:t>
      </w:r>
      <w:r w:rsidRPr="007C2D32">
        <w:rPr>
          <w:rFonts w:ascii="GHEA Grapalat" w:hAnsi="GHEA Grapalat"/>
          <w:color w:val="000000" w:themeColor="text1"/>
          <w:sz w:val="24"/>
          <w:szCs w:val="24"/>
          <w:lang w:val="hy-AM"/>
        </w:rPr>
        <w:t xml:space="preserve"> համամասնության՝ տարբեր տեսքի ծածկապատշգամբների (վերանդա), սանդղամուտքերի, </w:t>
      </w:r>
      <w:r w:rsidR="005553DA" w:rsidRPr="007C2D32">
        <w:rPr>
          <w:rFonts w:ascii="GHEA Grapalat" w:hAnsi="GHEA Grapalat"/>
          <w:color w:val="000000" w:themeColor="text1"/>
          <w:sz w:val="24"/>
          <w:szCs w:val="24"/>
          <w:lang w:val="hy-AM"/>
        </w:rPr>
        <w:t>որմնախարիսխ</w:t>
      </w:r>
      <w:r w:rsidRPr="007C2D32">
        <w:rPr>
          <w:rFonts w:ascii="GHEA Grapalat" w:hAnsi="GHEA Grapalat"/>
          <w:color w:val="000000" w:themeColor="text1"/>
          <w:sz w:val="24"/>
          <w:szCs w:val="24"/>
          <w:lang w:val="hy-AM"/>
        </w:rPr>
        <w:t xml:space="preserve">ների և ճարտարապետական </w:t>
      </w:r>
      <w:r w:rsidR="000166DE" w:rsidRPr="000166DE">
        <w:rPr>
          <w:rFonts w:ascii="GHEA Grapalat" w:hAnsi="GHEA Grapalat"/>
          <w:color w:val="000000" w:themeColor="text1"/>
          <w:sz w:val="24"/>
          <w:szCs w:val="24"/>
          <w:lang w:val="hy-AM"/>
        </w:rPr>
        <w:t>փոքր ձևերի</w:t>
      </w:r>
      <w:r w:rsidRPr="007C2D32">
        <w:rPr>
          <w:rFonts w:ascii="GHEA Grapalat" w:hAnsi="GHEA Grapalat"/>
          <w:color w:val="000000" w:themeColor="text1"/>
          <w:sz w:val="24"/>
          <w:szCs w:val="24"/>
          <w:lang w:val="hy-AM"/>
        </w:rPr>
        <w:t xml:space="preserve">, ինչպես նաև ազգային և </w:t>
      </w:r>
      <w:r w:rsidR="005C2E76" w:rsidRPr="007C2D32">
        <w:rPr>
          <w:rFonts w:ascii="GHEA Grapalat" w:hAnsi="GHEA Grapalat"/>
          <w:color w:val="000000" w:themeColor="text1"/>
          <w:sz w:val="24"/>
          <w:szCs w:val="24"/>
          <w:lang w:val="hy-AM"/>
        </w:rPr>
        <w:t xml:space="preserve">տվյալ </w:t>
      </w:r>
      <w:r w:rsidR="001C2181" w:rsidRPr="007C2D32">
        <w:rPr>
          <w:rFonts w:ascii="GHEA Grapalat" w:hAnsi="GHEA Grapalat"/>
          <w:color w:val="000000" w:themeColor="text1"/>
          <w:sz w:val="24"/>
          <w:szCs w:val="24"/>
          <w:lang w:val="hy-AM"/>
        </w:rPr>
        <w:t>բնակավայրին բնորոշ</w:t>
      </w:r>
      <w:r w:rsidRPr="007C2D32">
        <w:rPr>
          <w:rFonts w:ascii="GHEA Grapalat" w:hAnsi="GHEA Grapalat"/>
          <w:color w:val="000000" w:themeColor="text1"/>
          <w:sz w:val="24"/>
          <w:szCs w:val="24"/>
          <w:lang w:val="hy-AM"/>
        </w:rPr>
        <w:t xml:space="preserve"> սովորույթները </w:t>
      </w:r>
      <w:r w:rsidR="001C2181" w:rsidRPr="007C2D32">
        <w:rPr>
          <w:rFonts w:ascii="GHEA Grapalat" w:hAnsi="GHEA Grapalat"/>
          <w:color w:val="000000" w:themeColor="text1"/>
          <w:sz w:val="24"/>
          <w:szCs w:val="24"/>
          <w:lang w:val="hy-AM"/>
        </w:rPr>
        <w:t xml:space="preserve"> (առանձնահատկությունները) </w:t>
      </w:r>
      <w:r w:rsidRPr="007C2D32">
        <w:rPr>
          <w:rFonts w:ascii="GHEA Grapalat" w:hAnsi="GHEA Grapalat"/>
          <w:color w:val="000000" w:themeColor="text1"/>
          <w:sz w:val="24"/>
          <w:szCs w:val="24"/>
          <w:lang w:val="hy-AM"/>
        </w:rPr>
        <w:t>հաշվի առնող գունային լուծումների</w:t>
      </w:r>
      <w:r w:rsidR="005553DA" w:rsidRPr="007C2D32">
        <w:rPr>
          <w:rFonts w:ascii="GHEA Grapalat" w:hAnsi="GHEA Grapalat"/>
          <w:color w:val="000000" w:themeColor="text1"/>
          <w:sz w:val="24"/>
          <w:szCs w:val="24"/>
          <w:lang w:val="hy-AM"/>
        </w:rPr>
        <w:t xml:space="preserve"> հաշվին</w:t>
      </w:r>
      <w:r w:rsidRPr="007C2D32">
        <w:rPr>
          <w:rFonts w:ascii="GHEA Grapalat" w:hAnsi="GHEA Grapalat"/>
          <w:color w:val="000000" w:themeColor="text1"/>
          <w:sz w:val="24"/>
          <w:szCs w:val="24"/>
          <w:lang w:val="hy-AM"/>
        </w:rPr>
        <w:t xml:space="preserve">: </w:t>
      </w:r>
    </w:p>
    <w:p w14:paraId="73758B27" w14:textId="77777777" w:rsidR="0058357F" w:rsidRPr="007C2D32" w:rsidRDefault="0058357F"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Անհատական բնակելի տների ճարտարապետական, ծավալահատակագծային, կոնստրուկտիվ և ինժեներական լուծումները սահմանվում են </w:t>
      </w:r>
      <w:r w:rsidR="00EA680D" w:rsidRPr="007C2D32">
        <w:rPr>
          <w:rFonts w:ascii="GHEA Grapalat" w:hAnsi="GHEA Grapalat"/>
          <w:color w:val="000000" w:themeColor="text1"/>
          <w:sz w:val="24"/>
          <w:szCs w:val="24"/>
          <w:lang w:val="hy-AM"/>
        </w:rPr>
        <w:t>համայնքի կողմից տրամադրված ճարտարապետահատակագծային առաջադրանքով (բացառությամբ բազմակի օգտագործման օրինակելի նախագծերի), հաստատված</w:t>
      </w:r>
      <w:r w:rsidRPr="007C2D32">
        <w:rPr>
          <w:rFonts w:ascii="GHEA Grapalat" w:hAnsi="GHEA Grapalat"/>
          <w:color w:val="000000" w:themeColor="text1"/>
          <w:sz w:val="24"/>
          <w:szCs w:val="24"/>
          <w:lang w:val="hy-AM"/>
        </w:rPr>
        <w:t xml:space="preserve"> նախագծային փաստաթղթերի, օրենսդրական </w:t>
      </w:r>
      <w:r w:rsidRPr="007C2D32">
        <w:rPr>
          <w:rFonts w:ascii="GHEA Grapalat" w:hAnsi="GHEA Grapalat"/>
          <w:color w:val="000000" w:themeColor="text1"/>
          <w:sz w:val="24"/>
          <w:szCs w:val="24"/>
          <w:lang w:val="hy-AM"/>
        </w:rPr>
        <w:lastRenderedPageBreak/>
        <w:t>կարգավորումների և նորմատիվատեխնիկական փաստաթղթերի պահանջներին համապատասխան:</w:t>
      </w:r>
    </w:p>
    <w:p w14:paraId="7F685AF7" w14:textId="77777777" w:rsidR="00FC6DF8" w:rsidRPr="007C2D32" w:rsidRDefault="00EA1719"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Պատմական և մշակութային հողերի գոտիներում քաղաքաշինական գործունեությունը, այդ թվում գյուղական բնակավայրերում անհատական բնակելի կառուցապատման գործընթացները պետք է համաձայնեցվեն </w:t>
      </w:r>
      <w:r w:rsidR="00FC6DF8" w:rsidRPr="007C2D32">
        <w:rPr>
          <w:rFonts w:ascii="GHEA Grapalat" w:hAnsi="GHEA Grapalat"/>
          <w:color w:val="000000" w:themeColor="text1"/>
          <w:sz w:val="24"/>
          <w:szCs w:val="24"/>
          <w:lang w:val="hy-AM"/>
        </w:rPr>
        <w:t xml:space="preserve">պատմության և մշակույթի ոլորտի լիազորված մարմնի հետ, համաձայն </w:t>
      </w:r>
      <w:r w:rsidR="00FC6DF8" w:rsidRPr="007C2D32">
        <w:rPr>
          <w:rFonts w:ascii="GHEA Grapalat" w:hAnsi="GHEA Grapalat"/>
          <w:color w:val="000000" w:themeColor="text1"/>
          <w:lang w:val="hy-AM"/>
        </w:rPr>
        <w:t>&lt;</w:t>
      </w:r>
      <w:r w:rsidR="00FC6DF8" w:rsidRPr="007C2D32">
        <w:rPr>
          <w:rFonts w:ascii="GHEA Grapalat" w:hAnsi="GHEA Grapalat"/>
          <w:bCs/>
          <w:color w:val="000000" w:themeColor="text1"/>
          <w:sz w:val="24"/>
          <w:szCs w:val="24"/>
          <w:lang w:val="hy-AM"/>
        </w:rPr>
        <w:t>Պատմության և մշակույթի անշարժ հուշարձանների ու պատմական միջավայրի պահպանության և օգտագործման մասին&gt; ՀՀ օրենքի:</w:t>
      </w:r>
    </w:p>
    <w:p w14:paraId="6176A30D" w14:textId="77777777" w:rsidR="00FC6DF8" w:rsidRPr="007C2D32" w:rsidRDefault="00FC6DF8" w:rsidP="00FC6DF8">
      <w:pPr>
        <w:pStyle w:val="NormalWeb"/>
        <w:shd w:val="clear" w:color="auto" w:fill="FFFFFF"/>
        <w:spacing w:before="0" w:beforeAutospacing="0" w:after="0" w:afterAutospacing="0"/>
        <w:jc w:val="center"/>
        <w:rPr>
          <w:rFonts w:ascii="Arial Unicode" w:hAnsi="Arial Unicode"/>
          <w:color w:val="000000"/>
          <w:sz w:val="21"/>
          <w:szCs w:val="21"/>
          <w:lang w:val="hy-AM"/>
        </w:rPr>
      </w:pPr>
      <w:r w:rsidRPr="007C2D32">
        <w:rPr>
          <w:rFonts w:ascii="Arial" w:hAnsi="Arial" w:cs="Arial"/>
          <w:color w:val="000000"/>
          <w:sz w:val="21"/>
          <w:szCs w:val="21"/>
          <w:lang w:val="hy-AM"/>
        </w:rPr>
        <w:t> </w:t>
      </w:r>
    </w:p>
    <w:p w14:paraId="1F5A042A" w14:textId="77777777" w:rsidR="0058357F" w:rsidRDefault="0058357F" w:rsidP="007747DC">
      <w:pPr>
        <w:pStyle w:val="ListParagraph"/>
        <w:tabs>
          <w:tab w:val="left" w:pos="993"/>
        </w:tabs>
        <w:spacing w:after="0" w:line="360" w:lineRule="auto"/>
        <w:ind w:left="450"/>
        <w:jc w:val="both"/>
        <w:rPr>
          <w:rFonts w:ascii="GHEA Grapalat" w:hAnsi="GHEA Grapalat"/>
          <w:color w:val="000000" w:themeColor="text1"/>
          <w:sz w:val="24"/>
          <w:szCs w:val="24"/>
          <w:lang w:val="hy-AM"/>
        </w:rPr>
      </w:pPr>
    </w:p>
    <w:p w14:paraId="5B5E7BF3" w14:textId="77777777" w:rsidR="0005531B" w:rsidRDefault="0005531B" w:rsidP="007747DC">
      <w:pPr>
        <w:pStyle w:val="ListParagraph"/>
        <w:tabs>
          <w:tab w:val="left" w:pos="993"/>
        </w:tabs>
        <w:spacing w:after="0" w:line="360" w:lineRule="auto"/>
        <w:ind w:left="450"/>
        <w:jc w:val="both"/>
        <w:rPr>
          <w:rFonts w:ascii="GHEA Grapalat" w:hAnsi="GHEA Grapalat"/>
          <w:color w:val="000000" w:themeColor="text1"/>
          <w:sz w:val="24"/>
          <w:szCs w:val="24"/>
          <w:lang w:val="hy-AM"/>
        </w:rPr>
      </w:pPr>
    </w:p>
    <w:p w14:paraId="52C5F810" w14:textId="77777777" w:rsidR="0005531B" w:rsidRDefault="0005531B" w:rsidP="007747DC">
      <w:pPr>
        <w:pStyle w:val="ListParagraph"/>
        <w:tabs>
          <w:tab w:val="left" w:pos="993"/>
        </w:tabs>
        <w:spacing w:after="0" w:line="360" w:lineRule="auto"/>
        <w:ind w:left="450"/>
        <w:jc w:val="both"/>
        <w:rPr>
          <w:rFonts w:ascii="GHEA Grapalat" w:hAnsi="GHEA Grapalat"/>
          <w:color w:val="000000" w:themeColor="text1"/>
          <w:sz w:val="24"/>
          <w:szCs w:val="24"/>
          <w:lang w:val="hy-AM"/>
        </w:rPr>
      </w:pPr>
    </w:p>
    <w:p w14:paraId="0FCA4F0A" w14:textId="77777777" w:rsidR="0005531B" w:rsidRPr="007C2D32" w:rsidRDefault="0005531B" w:rsidP="007747DC">
      <w:pPr>
        <w:pStyle w:val="ListParagraph"/>
        <w:tabs>
          <w:tab w:val="left" w:pos="993"/>
        </w:tabs>
        <w:spacing w:after="0" w:line="360" w:lineRule="auto"/>
        <w:ind w:left="450"/>
        <w:jc w:val="both"/>
        <w:rPr>
          <w:rFonts w:ascii="GHEA Grapalat" w:hAnsi="GHEA Grapalat"/>
          <w:color w:val="000000" w:themeColor="text1"/>
          <w:sz w:val="24"/>
          <w:szCs w:val="24"/>
          <w:lang w:val="hy-AM"/>
        </w:rPr>
      </w:pPr>
    </w:p>
    <w:p w14:paraId="5F46E236" w14:textId="77777777" w:rsidR="00892EC3" w:rsidRPr="007C2D32" w:rsidRDefault="00892EC3" w:rsidP="00C97F28">
      <w:pPr>
        <w:pStyle w:val="ListParagraph"/>
        <w:numPr>
          <w:ilvl w:val="0"/>
          <w:numId w:val="25"/>
        </w:numPr>
        <w:tabs>
          <w:tab w:val="left" w:pos="567"/>
        </w:tabs>
        <w:spacing w:line="360" w:lineRule="auto"/>
        <w:jc w:val="center"/>
        <w:rPr>
          <w:rFonts w:ascii="GHEA Grapalat" w:hAnsi="GHEA Grapalat"/>
          <w:b/>
          <w:color w:val="000000" w:themeColor="text1"/>
          <w:sz w:val="24"/>
          <w:szCs w:val="24"/>
          <w:lang w:val="en-US"/>
        </w:rPr>
      </w:pPr>
      <w:r w:rsidRPr="007C2D32">
        <w:rPr>
          <w:rFonts w:ascii="GHEA Grapalat" w:hAnsi="GHEA Grapalat"/>
          <w:b/>
          <w:color w:val="000000" w:themeColor="text1"/>
          <w:sz w:val="24"/>
          <w:szCs w:val="24"/>
          <w:lang w:val="hy-AM"/>
        </w:rPr>
        <w:t xml:space="preserve">ԲՆԱԿԱՐԱՆՆԵՐԻ </w:t>
      </w:r>
      <w:r w:rsidR="00EA680D" w:rsidRPr="007C2D32">
        <w:rPr>
          <w:rFonts w:ascii="GHEA Grapalat" w:hAnsi="GHEA Grapalat"/>
          <w:b/>
          <w:color w:val="000000" w:themeColor="text1"/>
          <w:sz w:val="24"/>
          <w:szCs w:val="24"/>
          <w:lang w:val="en-US"/>
        </w:rPr>
        <w:t>ՏԵՍԱԿՆԵՐ</w:t>
      </w:r>
    </w:p>
    <w:p w14:paraId="3D611892" w14:textId="77777777" w:rsidR="00892EC3" w:rsidRPr="007C2D32" w:rsidRDefault="009F4911"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proofErr w:type="spellStart"/>
      <w:r w:rsidRPr="007C2D32">
        <w:rPr>
          <w:rFonts w:ascii="GHEA Grapalat" w:hAnsi="GHEA Grapalat"/>
          <w:color w:val="000000" w:themeColor="text1"/>
          <w:sz w:val="24"/>
          <w:szCs w:val="24"/>
          <w:lang w:val="en-US"/>
        </w:rPr>
        <w:t>Միահարկ</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անհատական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բնակելի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տների</w:t>
      </w:r>
      <w:proofErr w:type="spellEnd"/>
      <w:r w:rsidRPr="007C2D32">
        <w:rPr>
          <w:rFonts w:ascii="GHEA Grapalat" w:hAnsi="GHEA Grapalat"/>
          <w:color w:val="000000" w:themeColor="text1"/>
          <w:sz w:val="24"/>
          <w:szCs w:val="24"/>
          <w:lang w:val="en-US"/>
        </w:rPr>
        <w:t xml:space="preserve"> բ</w:t>
      </w:r>
      <w:r w:rsidR="00892EC3" w:rsidRPr="007C2D32">
        <w:rPr>
          <w:rFonts w:ascii="GHEA Grapalat" w:hAnsi="GHEA Grapalat"/>
          <w:color w:val="000000" w:themeColor="text1"/>
          <w:sz w:val="24"/>
          <w:szCs w:val="24"/>
          <w:lang w:val="hy-AM"/>
        </w:rPr>
        <w:t xml:space="preserve">նակարանների </w:t>
      </w:r>
      <w:r w:rsidR="000B72EF" w:rsidRPr="007C2D32">
        <w:rPr>
          <w:rFonts w:ascii="GHEA Grapalat" w:hAnsi="GHEA Grapalat" w:cs="Verdana"/>
          <w:color w:val="000000" w:themeColor="text1"/>
          <w:sz w:val="24"/>
          <w:szCs w:val="24"/>
          <w:shd w:val="clear" w:color="auto" w:fill="FFFFFF"/>
          <w:lang w:val="hy-AM"/>
        </w:rPr>
        <w:t xml:space="preserve">դասակարգումն ըստ </w:t>
      </w:r>
      <w:proofErr w:type="spellStart"/>
      <w:r w:rsidRPr="007C2D32">
        <w:rPr>
          <w:rFonts w:ascii="GHEA Grapalat" w:hAnsi="GHEA Grapalat" w:cs="Verdana"/>
          <w:color w:val="000000" w:themeColor="text1"/>
          <w:sz w:val="24"/>
          <w:szCs w:val="24"/>
          <w:shd w:val="clear" w:color="auto" w:fill="FFFFFF"/>
          <w:lang w:val="en-US"/>
        </w:rPr>
        <w:t>առաջարկվող</w:t>
      </w:r>
      <w:proofErr w:type="spellEnd"/>
      <w:r w:rsidRPr="007C2D32">
        <w:rPr>
          <w:rFonts w:ascii="GHEA Grapalat" w:hAnsi="GHEA Grapalat" w:cs="Verdana"/>
          <w:color w:val="000000" w:themeColor="text1"/>
          <w:sz w:val="24"/>
          <w:szCs w:val="24"/>
          <w:shd w:val="clear" w:color="auto" w:fill="FFFFFF"/>
          <w:lang w:val="en-US"/>
        </w:rPr>
        <w:t xml:space="preserve"> </w:t>
      </w:r>
      <w:r w:rsidR="000B72EF" w:rsidRPr="007C2D32">
        <w:rPr>
          <w:rFonts w:ascii="GHEA Grapalat" w:hAnsi="GHEA Grapalat" w:cs="Verdana"/>
          <w:color w:val="000000" w:themeColor="text1"/>
          <w:sz w:val="24"/>
          <w:szCs w:val="24"/>
          <w:shd w:val="clear" w:color="auto" w:fill="FFFFFF"/>
          <w:lang w:val="hy-AM"/>
        </w:rPr>
        <w:t xml:space="preserve">սենյակների </w:t>
      </w:r>
      <w:proofErr w:type="spellStart"/>
      <w:r w:rsidRPr="007C2D32">
        <w:rPr>
          <w:rFonts w:ascii="GHEA Grapalat" w:hAnsi="GHEA Grapalat" w:cs="Verdana"/>
          <w:color w:val="000000" w:themeColor="text1"/>
          <w:sz w:val="24"/>
          <w:szCs w:val="24"/>
          <w:shd w:val="clear" w:color="auto" w:fill="FFFFFF"/>
          <w:lang w:val="en-US"/>
        </w:rPr>
        <w:t>օպտիմալ</w:t>
      </w:r>
      <w:proofErr w:type="spellEnd"/>
      <w:r w:rsidRPr="007C2D32">
        <w:rPr>
          <w:rFonts w:ascii="GHEA Grapalat" w:hAnsi="GHEA Grapalat" w:cs="Verdana"/>
          <w:color w:val="000000" w:themeColor="text1"/>
          <w:sz w:val="24"/>
          <w:szCs w:val="24"/>
          <w:shd w:val="clear" w:color="auto" w:fill="FFFFFF"/>
          <w:lang w:val="en-US"/>
        </w:rPr>
        <w:t xml:space="preserve"> </w:t>
      </w:r>
      <w:r w:rsidR="000B72EF" w:rsidRPr="007C2D32">
        <w:rPr>
          <w:rFonts w:ascii="GHEA Grapalat" w:hAnsi="GHEA Grapalat" w:cs="Verdana"/>
          <w:color w:val="000000" w:themeColor="text1"/>
          <w:sz w:val="24"/>
          <w:szCs w:val="24"/>
          <w:shd w:val="clear" w:color="auto" w:fill="FFFFFF"/>
          <w:lang w:val="hy-AM"/>
        </w:rPr>
        <w:t>քանակի</w:t>
      </w:r>
      <w:r w:rsidR="00892EC3" w:rsidRPr="007C2D32">
        <w:rPr>
          <w:rFonts w:ascii="GHEA Grapalat" w:hAnsi="GHEA Grapalat"/>
          <w:color w:val="000000" w:themeColor="text1"/>
          <w:sz w:val="24"/>
          <w:szCs w:val="24"/>
          <w:lang w:val="hy-AM"/>
        </w:rPr>
        <w:t xml:space="preserve"> և ընդհանուր մակերեսի</w:t>
      </w:r>
      <w:r w:rsidR="00967448" w:rsidRPr="007C2D32">
        <w:rPr>
          <w:rFonts w:ascii="GHEA Grapalat" w:hAnsi="GHEA Grapalat"/>
          <w:color w:val="000000" w:themeColor="text1"/>
          <w:sz w:val="24"/>
          <w:szCs w:val="24"/>
          <w:lang w:val="en-US"/>
        </w:rPr>
        <w:t xml:space="preserve"> </w:t>
      </w:r>
      <w:proofErr w:type="spellStart"/>
      <w:r w:rsidR="00967448" w:rsidRPr="007C2D32">
        <w:rPr>
          <w:rFonts w:ascii="GHEA Grapalat" w:hAnsi="GHEA Grapalat"/>
          <w:color w:val="000000" w:themeColor="text1"/>
          <w:sz w:val="24"/>
          <w:szCs w:val="24"/>
          <w:lang w:val="en-US"/>
        </w:rPr>
        <w:t>ցուցանիշի</w:t>
      </w:r>
      <w:proofErr w:type="spellEnd"/>
      <w:r w:rsidR="002E1EA2" w:rsidRPr="007C2D32">
        <w:rPr>
          <w:rFonts w:ascii="GHEA Grapalat" w:hAnsi="GHEA Grapalat"/>
          <w:color w:val="000000" w:themeColor="text1"/>
          <w:sz w:val="24"/>
          <w:szCs w:val="24"/>
          <w:lang w:val="en-US"/>
        </w:rPr>
        <w:t xml:space="preserve"> </w:t>
      </w:r>
      <w:proofErr w:type="spellStart"/>
      <w:r w:rsidR="002E1EA2" w:rsidRPr="007C2D32">
        <w:rPr>
          <w:rFonts w:ascii="GHEA Grapalat" w:hAnsi="GHEA Grapalat"/>
          <w:color w:val="000000" w:themeColor="text1"/>
          <w:sz w:val="24"/>
          <w:szCs w:val="24"/>
          <w:lang w:val="en-US"/>
        </w:rPr>
        <w:t>ներկայացված</w:t>
      </w:r>
      <w:proofErr w:type="spellEnd"/>
      <w:r w:rsidR="002E1EA2" w:rsidRPr="007C2D32">
        <w:rPr>
          <w:rFonts w:ascii="GHEA Grapalat" w:hAnsi="GHEA Grapalat"/>
          <w:color w:val="000000" w:themeColor="text1"/>
          <w:sz w:val="24"/>
          <w:szCs w:val="24"/>
          <w:lang w:val="en-US"/>
        </w:rPr>
        <w:t xml:space="preserve"> </w:t>
      </w:r>
      <w:proofErr w:type="spellStart"/>
      <w:r w:rsidR="002E1EA2" w:rsidRPr="007C2D32">
        <w:rPr>
          <w:rFonts w:ascii="GHEA Grapalat" w:hAnsi="GHEA Grapalat"/>
          <w:color w:val="000000" w:themeColor="text1"/>
          <w:sz w:val="24"/>
          <w:szCs w:val="24"/>
          <w:lang w:val="en-US"/>
        </w:rPr>
        <w:t>են</w:t>
      </w:r>
      <w:proofErr w:type="spellEnd"/>
      <w:r w:rsidR="002E1EA2" w:rsidRPr="007C2D32">
        <w:rPr>
          <w:rFonts w:ascii="GHEA Grapalat" w:hAnsi="GHEA Grapalat"/>
          <w:color w:val="000000" w:themeColor="text1"/>
          <w:sz w:val="24"/>
          <w:szCs w:val="24"/>
          <w:lang w:val="en-US"/>
        </w:rPr>
        <w:t xml:space="preserve"> </w:t>
      </w:r>
      <w:proofErr w:type="spellStart"/>
      <w:r w:rsidR="002E1EA2" w:rsidRPr="007C2D32">
        <w:rPr>
          <w:rFonts w:ascii="GHEA Grapalat" w:hAnsi="GHEA Grapalat"/>
          <w:color w:val="000000" w:themeColor="text1"/>
          <w:sz w:val="24"/>
          <w:szCs w:val="24"/>
          <w:lang w:val="en-US"/>
        </w:rPr>
        <w:t>աղյուսակ</w:t>
      </w:r>
      <w:proofErr w:type="spellEnd"/>
      <w:r w:rsidR="002E1EA2" w:rsidRPr="007C2D32">
        <w:rPr>
          <w:rFonts w:ascii="GHEA Grapalat" w:hAnsi="GHEA Grapalat"/>
          <w:color w:val="000000" w:themeColor="text1"/>
          <w:sz w:val="24"/>
          <w:szCs w:val="24"/>
          <w:lang w:val="en-US"/>
        </w:rPr>
        <w:t xml:space="preserve"> 2-ում:</w:t>
      </w:r>
    </w:p>
    <w:p w14:paraId="50F8628B" w14:textId="77777777" w:rsidR="00B07380" w:rsidRPr="007C2D32" w:rsidRDefault="00003254" w:rsidP="00003254">
      <w:pPr>
        <w:spacing w:line="360" w:lineRule="auto"/>
        <w:ind w:left="-284" w:firstLine="284"/>
        <w:jc w:val="right"/>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Աղյուսակ 2</w:t>
      </w:r>
    </w:p>
    <w:tbl>
      <w:tblPr>
        <w:tblStyle w:val="TableGrid"/>
        <w:tblW w:w="9855" w:type="dxa"/>
        <w:tblInd w:w="-284" w:type="dxa"/>
        <w:tblLook w:val="04A0" w:firstRow="1" w:lastRow="0" w:firstColumn="1" w:lastColumn="0" w:noHBand="0" w:noVBand="1"/>
      </w:tblPr>
      <w:tblGrid>
        <w:gridCol w:w="662"/>
        <w:gridCol w:w="3763"/>
        <w:gridCol w:w="2778"/>
        <w:gridCol w:w="2652"/>
      </w:tblGrid>
      <w:tr w:rsidR="00A6016C" w:rsidRPr="007C2D32" w14:paraId="710B38F2" w14:textId="77777777" w:rsidTr="00A6016C">
        <w:trPr>
          <w:trHeight w:val="271"/>
        </w:trPr>
        <w:tc>
          <w:tcPr>
            <w:tcW w:w="662" w:type="dxa"/>
            <w:vMerge w:val="restart"/>
          </w:tcPr>
          <w:p w14:paraId="63E94F9A" w14:textId="77777777" w:rsidR="00A6016C" w:rsidRPr="007C2D32" w:rsidRDefault="001F375F" w:rsidP="008A0C81">
            <w:pPr>
              <w:tabs>
                <w:tab w:val="left" w:pos="104"/>
              </w:tabs>
              <w:spacing w:line="360" w:lineRule="auto"/>
              <w:jc w:val="both"/>
              <w:rPr>
                <w:rFonts w:ascii="GHEA Grapalat" w:hAnsi="GHEA Grapalat" w:cs="Verdana"/>
                <w:color w:val="000000" w:themeColor="text1"/>
                <w:sz w:val="24"/>
                <w:szCs w:val="24"/>
                <w:shd w:val="clear" w:color="auto" w:fill="FFFFFF"/>
                <w:lang w:val="en-US"/>
              </w:rPr>
            </w:pPr>
            <w:r w:rsidRPr="007C2D32">
              <w:rPr>
                <w:rFonts w:ascii="GHEA Grapalat" w:hAnsi="GHEA Grapalat" w:cs="Verdana"/>
                <w:color w:val="000000" w:themeColor="text1"/>
                <w:sz w:val="24"/>
                <w:szCs w:val="24"/>
                <w:shd w:val="clear" w:color="auto" w:fill="FFFFFF"/>
                <w:lang w:val="en-US"/>
              </w:rPr>
              <w:t>N</w:t>
            </w:r>
          </w:p>
        </w:tc>
        <w:tc>
          <w:tcPr>
            <w:tcW w:w="3763" w:type="dxa"/>
            <w:vMerge w:val="restart"/>
          </w:tcPr>
          <w:p w14:paraId="089FB060" w14:textId="77777777" w:rsidR="00A6016C" w:rsidRPr="007C2D32" w:rsidRDefault="00580AA5" w:rsidP="000C074B">
            <w:pPr>
              <w:tabs>
                <w:tab w:val="left" w:pos="709"/>
              </w:tabs>
              <w:spacing w:line="360" w:lineRule="auto"/>
              <w:jc w:val="both"/>
              <w:rPr>
                <w:rFonts w:ascii="GHEA Grapalat" w:hAnsi="GHEA Grapalat"/>
                <w:b/>
                <w:color w:val="000000" w:themeColor="text1"/>
                <w:sz w:val="24"/>
                <w:szCs w:val="24"/>
                <w:lang w:val="hy-AM"/>
              </w:rPr>
            </w:pPr>
            <w:proofErr w:type="spellStart"/>
            <w:r w:rsidRPr="007C2D32">
              <w:rPr>
                <w:rFonts w:ascii="GHEA Grapalat" w:hAnsi="GHEA Grapalat" w:cs="Verdana"/>
                <w:b/>
                <w:color w:val="000000" w:themeColor="text1"/>
                <w:sz w:val="24"/>
                <w:szCs w:val="24"/>
                <w:shd w:val="clear" w:color="auto" w:fill="FFFFFF"/>
                <w:lang w:val="en-US"/>
              </w:rPr>
              <w:t>Բնակարանի</w:t>
            </w:r>
            <w:proofErr w:type="spellEnd"/>
            <w:r w:rsidRPr="007C2D32">
              <w:rPr>
                <w:rFonts w:ascii="GHEA Grapalat" w:hAnsi="GHEA Grapalat" w:cs="Verdana"/>
                <w:b/>
                <w:color w:val="000000" w:themeColor="text1"/>
                <w:sz w:val="24"/>
                <w:szCs w:val="24"/>
                <w:shd w:val="clear" w:color="auto" w:fill="FFFFFF"/>
                <w:lang w:val="en-US"/>
              </w:rPr>
              <w:t xml:space="preserve"> </w:t>
            </w:r>
            <w:proofErr w:type="spellStart"/>
            <w:r w:rsidRPr="007C2D32">
              <w:rPr>
                <w:rFonts w:ascii="GHEA Grapalat" w:hAnsi="GHEA Grapalat" w:cs="Verdana"/>
                <w:b/>
                <w:color w:val="000000" w:themeColor="text1"/>
                <w:sz w:val="24"/>
                <w:szCs w:val="24"/>
                <w:shd w:val="clear" w:color="auto" w:fill="FFFFFF"/>
                <w:lang w:val="en-US"/>
              </w:rPr>
              <w:t>տեսակ</w:t>
            </w:r>
            <w:proofErr w:type="spellEnd"/>
          </w:p>
        </w:tc>
        <w:tc>
          <w:tcPr>
            <w:tcW w:w="5430" w:type="dxa"/>
            <w:gridSpan w:val="2"/>
          </w:tcPr>
          <w:p w14:paraId="713DF5CA" w14:textId="77777777" w:rsidR="00A6016C" w:rsidRPr="007C2D32" w:rsidRDefault="00A6016C" w:rsidP="005F41F0">
            <w:pPr>
              <w:tabs>
                <w:tab w:val="left" w:pos="709"/>
              </w:tabs>
              <w:spacing w:line="360" w:lineRule="auto"/>
              <w:jc w:val="center"/>
              <w:rPr>
                <w:rFonts w:ascii="GHEA Grapalat" w:hAnsi="GHEA Grapalat"/>
                <w:b/>
                <w:color w:val="000000" w:themeColor="text1"/>
                <w:sz w:val="24"/>
                <w:szCs w:val="24"/>
                <w:lang w:val="en-US"/>
              </w:rPr>
            </w:pPr>
            <w:proofErr w:type="spellStart"/>
            <w:r w:rsidRPr="007C2D32">
              <w:rPr>
                <w:rFonts w:ascii="GHEA Grapalat" w:hAnsi="GHEA Grapalat"/>
                <w:b/>
                <w:color w:val="000000" w:themeColor="text1"/>
                <w:sz w:val="24"/>
                <w:szCs w:val="24"/>
                <w:lang w:val="en-US"/>
              </w:rPr>
              <w:t>Ընդհանուր</w:t>
            </w:r>
            <w:proofErr w:type="spellEnd"/>
            <w:r w:rsidRPr="007C2D32">
              <w:rPr>
                <w:rFonts w:ascii="GHEA Grapalat" w:hAnsi="GHEA Grapalat"/>
                <w:b/>
                <w:color w:val="000000" w:themeColor="text1"/>
                <w:sz w:val="24"/>
                <w:szCs w:val="24"/>
                <w:lang w:val="en-US"/>
              </w:rPr>
              <w:t xml:space="preserve"> </w:t>
            </w:r>
            <w:proofErr w:type="spellStart"/>
            <w:r w:rsidRPr="007C2D32">
              <w:rPr>
                <w:rFonts w:ascii="GHEA Grapalat" w:hAnsi="GHEA Grapalat"/>
                <w:b/>
                <w:color w:val="000000" w:themeColor="text1"/>
                <w:sz w:val="24"/>
                <w:szCs w:val="24"/>
                <w:lang w:val="en-US"/>
              </w:rPr>
              <w:t>մակերես</w:t>
            </w:r>
            <w:proofErr w:type="spellEnd"/>
            <w:r w:rsidRPr="007C2D32">
              <w:rPr>
                <w:rFonts w:ascii="GHEA Grapalat" w:hAnsi="GHEA Grapalat"/>
                <w:b/>
                <w:color w:val="000000" w:themeColor="text1"/>
                <w:sz w:val="24"/>
                <w:szCs w:val="24"/>
                <w:lang w:val="en-US"/>
              </w:rPr>
              <w:t xml:space="preserve">, </w:t>
            </w:r>
            <w:proofErr w:type="spellStart"/>
            <w:r w:rsidRPr="007C2D32">
              <w:rPr>
                <w:rFonts w:ascii="GHEA Grapalat" w:hAnsi="GHEA Grapalat"/>
                <w:b/>
                <w:color w:val="000000" w:themeColor="text1"/>
                <w:sz w:val="24"/>
                <w:szCs w:val="24"/>
                <w:lang w:val="en-US"/>
              </w:rPr>
              <w:t>քմ</w:t>
            </w:r>
            <w:proofErr w:type="spellEnd"/>
          </w:p>
        </w:tc>
      </w:tr>
      <w:tr w:rsidR="00A6016C" w:rsidRPr="00B31C5F" w14:paraId="6DD00C78" w14:textId="77777777" w:rsidTr="00A6016C">
        <w:trPr>
          <w:trHeight w:val="271"/>
        </w:trPr>
        <w:tc>
          <w:tcPr>
            <w:tcW w:w="662" w:type="dxa"/>
            <w:vMerge/>
          </w:tcPr>
          <w:p w14:paraId="569491C6" w14:textId="77777777" w:rsidR="00A6016C" w:rsidRPr="007C2D32" w:rsidRDefault="00A6016C" w:rsidP="005F41F0">
            <w:pPr>
              <w:tabs>
                <w:tab w:val="left" w:pos="709"/>
              </w:tabs>
              <w:spacing w:line="360" w:lineRule="auto"/>
              <w:jc w:val="both"/>
              <w:rPr>
                <w:rFonts w:ascii="GHEA Grapalat" w:hAnsi="GHEA Grapalat"/>
                <w:color w:val="000000" w:themeColor="text1"/>
                <w:sz w:val="24"/>
                <w:szCs w:val="24"/>
                <w:lang w:val="hy-AM"/>
              </w:rPr>
            </w:pPr>
          </w:p>
        </w:tc>
        <w:tc>
          <w:tcPr>
            <w:tcW w:w="3763" w:type="dxa"/>
            <w:vMerge/>
          </w:tcPr>
          <w:p w14:paraId="1CA94E7F" w14:textId="77777777" w:rsidR="00A6016C" w:rsidRPr="007C2D32" w:rsidRDefault="00A6016C" w:rsidP="005F41F0">
            <w:pPr>
              <w:tabs>
                <w:tab w:val="left" w:pos="709"/>
              </w:tabs>
              <w:spacing w:line="360" w:lineRule="auto"/>
              <w:jc w:val="both"/>
              <w:rPr>
                <w:rFonts w:ascii="GHEA Grapalat" w:hAnsi="GHEA Grapalat"/>
                <w:color w:val="000000" w:themeColor="text1"/>
                <w:sz w:val="24"/>
                <w:szCs w:val="24"/>
                <w:lang w:val="hy-AM"/>
              </w:rPr>
            </w:pPr>
          </w:p>
        </w:tc>
        <w:tc>
          <w:tcPr>
            <w:tcW w:w="2778" w:type="dxa"/>
          </w:tcPr>
          <w:p w14:paraId="26351164" w14:textId="77777777" w:rsidR="00A6016C" w:rsidRPr="007C2D32" w:rsidRDefault="00A6016C" w:rsidP="00C20E73">
            <w:pPr>
              <w:tabs>
                <w:tab w:val="left" w:pos="709"/>
              </w:tabs>
              <w:spacing w:line="360" w:lineRule="auto"/>
              <w:jc w:val="center"/>
              <w:rPr>
                <w:rFonts w:ascii="GHEA Grapalat" w:hAnsi="GHEA Grapalat"/>
                <w:b/>
                <w:color w:val="000000" w:themeColor="text1"/>
                <w:sz w:val="24"/>
                <w:szCs w:val="24"/>
                <w:lang w:val="hy-AM"/>
              </w:rPr>
            </w:pPr>
            <w:r w:rsidRPr="007C2D32">
              <w:rPr>
                <w:rFonts w:ascii="GHEA Grapalat" w:hAnsi="GHEA Grapalat"/>
                <w:b/>
                <w:color w:val="000000" w:themeColor="text1"/>
                <w:sz w:val="24"/>
                <w:szCs w:val="24"/>
                <w:lang w:val="hy-AM"/>
              </w:rPr>
              <w:t>Անհատական կառուցապատման (մասնավոր միջոցներով)</w:t>
            </w:r>
          </w:p>
        </w:tc>
        <w:tc>
          <w:tcPr>
            <w:tcW w:w="2652" w:type="dxa"/>
          </w:tcPr>
          <w:p w14:paraId="5CE8E618" w14:textId="77777777" w:rsidR="00A6016C" w:rsidRPr="007C2D32" w:rsidRDefault="00A6016C" w:rsidP="000166DE">
            <w:pPr>
              <w:tabs>
                <w:tab w:val="left" w:pos="709"/>
              </w:tabs>
              <w:spacing w:line="360" w:lineRule="auto"/>
              <w:jc w:val="center"/>
              <w:rPr>
                <w:rFonts w:ascii="GHEA Grapalat" w:hAnsi="GHEA Grapalat"/>
                <w:b/>
                <w:color w:val="000000" w:themeColor="text1"/>
                <w:sz w:val="24"/>
                <w:szCs w:val="24"/>
                <w:lang w:val="hy-AM"/>
              </w:rPr>
            </w:pPr>
            <w:r w:rsidRPr="007C2D32">
              <w:rPr>
                <w:rFonts w:ascii="GHEA Grapalat" w:hAnsi="GHEA Grapalat"/>
                <w:b/>
                <w:color w:val="000000" w:themeColor="text1"/>
                <w:sz w:val="24"/>
                <w:szCs w:val="24"/>
                <w:lang w:val="hy-AM"/>
              </w:rPr>
              <w:t xml:space="preserve">Պետական կամ համայնքային ենթակայության </w:t>
            </w:r>
            <w:r w:rsidR="000166DE" w:rsidRPr="000166DE">
              <w:rPr>
                <w:rFonts w:ascii="GHEA Grapalat" w:eastAsia="Times New Roman" w:hAnsi="GHEA Grapalat" w:cs="Times New Roman"/>
                <w:b/>
                <w:color w:val="000000" w:themeColor="text1"/>
                <w:sz w:val="24"/>
                <w:szCs w:val="24"/>
                <w:lang w:val="hy-AM"/>
              </w:rPr>
              <w:t>անհատական</w:t>
            </w:r>
            <w:r w:rsidR="000166DE" w:rsidRPr="007C2D32">
              <w:rPr>
                <w:rFonts w:ascii="GHEA Grapalat" w:hAnsi="GHEA Grapalat"/>
                <w:b/>
                <w:color w:val="000000" w:themeColor="text1"/>
                <w:sz w:val="24"/>
                <w:szCs w:val="24"/>
                <w:lang w:val="hy-AM"/>
              </w:rPr>
              <w:t xml:space="preserve"> </w:t>
            </w:r>
            <w:r w:rsidRPr="007C2D32">
              <w:rPr>
                <w:rFonts w:ascii="GHEA Grapalat" w:hAnsi="GHEA Grapalat"/>
                <w:b/>
                <w:color w:val="000000" w:themeColor="text1"/>
                <w:sz w:val="24"/>
                <w:szCs w:val="24"/>
                <w:lang w:val="hy-AM"/>
              </w:rPr>
              <w:t>բնակելի տներ (պետական կամ համայնքային միջոցներով,այդ թվում սոցիալական ծրագրերով հատկացվող)</w:t>
            </w:r>
          </w:p>
        </w:tc>
      </w:tr>
      <w:tr w:rsidR="00A6016C" w:rsidRPr="00B31C5F" w14:paraId="72575BB7" w14:textId="77777777" w:rsidTr="00A6016C">
        <w:trPr>
          <w:trHeight w:val="271"/>
        </w:trPr>
        <w:tc>
          <w:tcPr>
            <w:tcW w:w="662" w:type="dxa"/>
          </w:tcPr>
          <w:p w14:paraId="617B4B0E" w14:textId="77777777" w:rsidR="00A6016C" w:rsidRPr="007C2D32" w:rsidRDefault="008A0C81" w:rsidP="008A0C81">
            <w:pPr>
              <w:pStyle w:val="ListParagraph"/>
              <w:tabs>
                <w:tab w:val="left" w:pos="-76"/>
                <w:tab w:val="left" w:pos="104"/>
              </w:tabs>
              <w:spacing w:line="360" w:lineRule="auto"/>
              <w:ind w:left="0"/>
              <w:rPr>
                <w:rFonts w:ascii="GHEA Grapalat" w:hAnsi="GHEA Grapalat"/>
                <w:color w:val="000000" w:themeColor="text1"/>
                <w:sz w:val="16"/>
                <w:szCs w:val="16"/>
                <w:lang w:val="en-US"/>
              </w:rPr>
            </w:pPr>
            <w:r w:rsidRPr="007C2D32">
              <w:rPr>
                <w:rFonts w:ascii="GHEA Grapalat" w:hAnsi="GHEA Grapalat"/>
                <w:color w:val="000000" w:themeColor="text1"/>
                <w:sz w:val="16"/>
                <w:szCs w:val="16"/>
                <w:lang w:val="en-US"/>
              </w:rPr>
              <w:lastRenderedPageBreak/>
              <w:t>1.</w:t>
            </w:r>
          </w:p>
        </w:tc>
        <w:tc>
          <w:tcPr>
            <w:tcW w:w="3763" w:type="dxa"/>
          </w:tcPr>
          <w:p w14:paraId="51FB54D7" w14:textId="77777777" w:rsidR="00A6016C" w:rsidRPr="007C2D32" w:rsidRDefault="00A6016C" w:rsidP="001F375F">
            <w:pPr>
              <w:tabs>
                <w:tab w:val="left" w:pos="709"/>
              </w:tabs>
              <w:spacing w:line="360" w:lineRule="auto"/>
              <w:ind w:left="360"/>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 xml:space="preserve">1 </w:t>
            </w:r>
            <w:proofErr w:type="spellStart"/>
            <w:r w:rsidRPr="007C2D32">
              <w:rPr>
                <w:rFonts w:ascii="GHEA Grapalat" w:hAnsi="GHEA Grapalat"/>
                <w:color w:val="000000" w:themeColor="text1"/>
                <w:sz w:val="24"/>
                <w:szCs w:val="24"/>
                <w:lang w:val="en-US"/>
              </w:rPr>
              <w:t>սենյականոց</w:t>
            </w:r>
            <w:proofErr w:type="spellEnd"/>
          </w:p>
        </w:tc>
        <w:tc>
          <w:tcPr>
            <w:tcW w:w="2778" w:type="dxa"/>
          </w:tcPr>
          <w:p w14:paraId="31F2A681" w14:textId="77777777" w:rsidR="00A6016C" w:rsidRPr="007C2D32" w:rsidRDefault="00A6016C" w:rsidP="005F41F0">
            <w:pPr>
              <w:tabs>
                <w:tab w:val="left" w:pos="709"/>
              </w:tabs>
              <w:spacing w:line="360" w:lineRule="auto"/>
              <w:jc w:val="center"/>
              <w:rPr>
                <w:rFonts w:ascii="GHEA Grapalat" w:hAnsi="GHEA Grapalat"/>
                <w:color w:val="000000" w:themeColor="text1"/>
                <w:sz w:val="24"/>
                <w:szCs w:val="24"/>
                <w:lang w:val="en-US"/>
              </w:rPr>
            </w:pPr>
            <w:proofErr w:type="spellStart"/>
            <w:r w:rsidRPr="007C2D32">
              <w:rPr>
                <w:rFonts w:ascii="GHEA Grapalat" w:hAnsi="GHEA Grapalat"/>
                <w:color w:val="000000" w:themeColor="text1"/>
                <w:sz w:val="24"/>
                <w:szCs w:val="24"/>
                <w:lang w:val="en-US"/>
              </w:rPr>
              <w:t>Մինչև</w:t>
            </w:r>
            <w:proofErr w:type="spellEnd"/>
            <w:r w:rsidRPr="007C2D32">
              <w:rPr>
                <w:rFonts w:ascii="GHEA Grapalat" w:hAnsi="GHEA Grapalat"/>
                <w:color w:val="000000" w:themeColor="text1"/>
                <w:sz w:val="24"/>
                <w:szCs w:val="24"/>
                <w:lang w:val="en-US"/>
              </w:rPr>
              <w:t xml:space="preserve"> 50քմ </w:t>
            </w:r>
            <w:proofErr w:type="spellStart"/>
            <w:r w:rsidRPr="007C2D32">
              <w:rPr>
                <w:rFonts w:ascii="GHEA Grapalat" w:hAnsi="GHEA Grapalat"/>
                <w:color w:val="000000" w:themeColor="text1"/>
                <w:sz w:val="24"/>
                <w:szCs w:val="24"/>
                <w:lang w:val="en-US"/>
              </w:rPr>
              <w:t>ներառյալ</w:t>
            </w:r>
            <w:proofErr w:type="spellEnd"/>
          </w:p>
        </w:tc>
        <w:tc>
          <w:tcPr>
            <w:tcW w:w="2652" w:type="dxa"/>
          </w:tcPr>
          <w:p w14:paraId="44EA7A01" w14:textId="77777777" w:rsidR="00A6016C" w:rsidRPr="007C2D32" w:rsidRDefault="00A6016C" w:rsidP="00C20E73">
            <w:pPr>
              <w:tabs>
                <w:tab w:val="left" w:pos="709"/>
              </w:tabs>
              <w:spacing w:line="360" w:lineRule="auto"/>
              <w:jc w:val="center"/>
              <w:rPr>
                <w:rFonts w:ascii="GHEA Grapalat" w:hAnsi="GHEA Grapalat"/>
                <w:color w:val="000000" w:themeColor="text1"/>
                <w:sz w:val="24"/>
                <w:szCs w:val="24"/>
                <w:lang w:val="en-US"/>
              </w:rPr>
            </w:pPr>
            <w:proofErr w:type="spellStart"/>
            <w:r w:rsidRPr="007C2D32">
              <w:rPr>
                <w:rFonts w:ascii="GHEA Grapalat" w:hAnsi="GHEA Grapalat"/>
                <w:color w:val="000000" w:themeColor="text1"/>
                <w:sz w:val="24"/>
                <w:szCs w:val="24"/>
                <w:lang w:val="en-US"/>
              </w:rPr>
              <w:t>Մինչև</w:t>
            </w:r>
            <w:proofErr w:type="spellEnd"/>
            <w:r w:rsidRPr="007C2D32">
              <w:rPr>
                <w:rFonts w:ascii="GHEA Grapalat" w:hAnsi="GHEA Grapalat"/>
                <w:color w:val="000000" w:themeColor="text1"/>
                <w:sz w:val="24"/>
                <w:szCs w:val="24"/>
                <w:lang w:val="en-US"/>
              </w:rPr>
              <w:t xml:space="preserve"> 40քմ </w:t>
            </w:r>
            <w:proofErr w:type="spellStart"/>
            <w:r w:rsidRPr="007C2D32">
              <w:rPr>
                <w:rFonts w:ascii="GHEA Grapalat" w:hAnsi="GHEA Grapalat"/>
                <w:color w:val="000000" w:themeColor="text1"/>
                <w:sz w:val="24"/>
                <w:szCs w:val="24"/>
                <w:lang w:val="en-US"/>
              </w:rPr>
              <w:t>ներառյալ</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համակցված</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խոհանոցային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հատվածով</w:t>
            </w:r>
            <w:proofErr w:type="spellEnd"/>
            <w:r w:rsidRPr="007C2D32">
              <w:rPr>
                <w:rFonts w:ascii="GHEA Grapalat" w:hAnsi="GHEA Grapalat"/>
                <w:color w:val="000000" w:themeColor="text1"/>
                <w:sz w:val="24"/>
                <w:szCs w:val="24"/>
                <w:lang w:val="en-US"/>
              </w:rPr>
              <w:t>)</w:t>
            </w:r>
          </w:p>
        </w:tc>
      </w:tr>
      <w:tr w:rsidR="00A6016C" w:rsidRPr="007C2D32" w14:paraId="59F0C077" w14:textId="77777777" w:rsidTr="00A6016C">
        <w:trPr>
          <w:trHeight w:val="259"/>
        </w:trPr>
        <w:tc>
          <w:tcPr>
            <w:tcW w:w="662" w:type="dxa"/>
          </w:tcPr>
          <w:p w14:paraId="1C667624" w14:textId="77777777" w:rsidR="00A6016C" w:rsidRPr="007C2D32" w:rsidRDefault="001F375F" w:rsidP="001F375F">
            <w:pPr>
              <w:pStyle w:val="ListParagraph"/>
              <w:tabs>
                <w:tab w:val="left" w:pos="300"/>
                <w:tab w:val="left" w:pos="450"/>
                <w:tab w:val="left" w:pos="709"/>
              </w:tabs>
              <w:spacing w:line="360" w:lineRule="auto"/>
              <w:ind w:left="0"/>
              <w:rPr>
                <w:rFonts w:ascii="GHEA Grapalat" w:hAnsi="GHEA Grapalat"/>
                <w:color w:val="000000" w:themeColor="text1"/>
                <w:sz w:val="16"/>
                <w:szCs w:val="16"/>
                <w:lang w:val="en-US"/>
              </w:rPr>
            </w:pPr>
            <w:r w:rsidRPr="007C2D32">
              <w:rPr>
                <w:rFonts w:ascii="GHEA Grapalat" w:hAnsi="GHEA Grapalat"/>
                <w:color w:val="000000" w:themeColor="text1"/>
                <w:sz w:val="16"/>
                <w:szCs w:val="16"/>
                <w:lang w:val="en-US"/>
              </w:rPr>
              <w:t>2.</w:t>
            </w:r>
          </w:p>
        </w:tc>
        <w:tc>
          <w:tcPr>
            <w:tcW w:w="3763" w:type="dxa"/>
          </w:tcPr>
          <w:p w14:paraId="21CF03E5" w14:textId="77777777" w:rsidR="00A6016C" w:rsidRPr="007C2D32" w:rsidRDefault="001F375F" w:rsidP="001F375F">
            <w:pPr>
              <w:tabs>
                <w:tab w:val="left" w:pos="300"/>
                <w:tab w:val="left" w:pos="450"/>
                <w:tab w:val="left" w:pos="709"/>
              </w:tabs>
              <w:spacing w:line="360" w:lineRule="auto"/>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 xml:space="preserve">     </w:t>
            </w:r>
            <w:r w:rsidR="00A6016C" w:rsidRPr="007C2D32">
              <w:rPr>
                <w:rFonts w:ascii="GHEA Grapalat" w:hAnsi="GHEA Grapalat"/>
                <w:color w:val="000000" w:themeColor="text1"/>
                <w:sz w:val="24"/>
                <w:szCs w:val="24"/>
                <w:lang w:val="en-US"/>
              </w:rPr>
              <w:t>2</w:t>
            </w:r>
            <w:r w:rsidRPr="007C2D32">
              <w:rPr>
                <w:rFonts w:ascii="GHEA Grapalat" w:hAnsi="GHEA Grapalat"/>
                <w:color w:val="000000" w:themeColor="text1"/>
                <w:sz w:val="24"/>
                <w:szCs w:val="24"/>
                <w:lang w:val="en-US"/>
              </w:rPr>
              <w:t xml:space="preserve"> </w:t>
            </w:r>
            <w:r w:rsidR="00A6016C" w:rsidRPr="007C2D32">
              <w:rPr>
                <w:rFonts w:ascii="GHEA Grapalat" w:hAnsi="GHEA Grapalat"/>
                <w:color w:val="000000" w:themeColor="text1"/>
                <w:sz w:val="24"/>
                <w:szCs w:val="24"/>
                <w:lang w:val="hy-AM"/>
              </w:rPr>
              <w:t>սենյականոց</w:t>
            </w:r>
          </w:p>
        </w:tc>
        <w:tc>
          <w:tcPr>
            <w:tcW w:w="2778" w:type="dxa"/>
          </w:tcPr>
          <w:p w14:paraId="1DD5203D" w14:textId="77777777" w:rsidR="00A6016C" w:rsidRPr="007C2D32" w:rsidRDefault="00A6016C" w:rsidP="005F41F0">
            <w:pPr>
              <w:tabs>
                <w:tab w:val="left" w:pos="709"/>
              </w:tabs>
              <w:spacing w:line="360" w:lineRule="auto"/>
              <w:jc w:val="center"/>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51-60</w:t>
            </w:r>
          </w:p>
        </w:tc>
        <w:tc>
          <w:tcPr>
            <w:tcW w:w="2652" w:type="dxa"/>
          </w:tcPr>
          <w:p w14:paraId="144298E8" w14:textId="77777777" w:rsidR="00A6016C" w:rsidRPr="007C2D32" w:rsidRDefault="00A6016C" w:rsidP="00C20E73">
            <w:pPr>
              <w:tabs>
                <w:tab w:val="left" w:pos="709"/>
              </w:tabs>
              <w:spacing w:line="360" w:lineRule="auto"/>
              <w:jc w:val="center"/>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41-50</w:t>
            </w:r>
          </w:p>
        </w:tc>
      </w:tr>
      <w:tr w:rsidR="00A6016C" w:rsidRPr="007C2D32" w14:paraId="2B316BE5" w14:textId="77777777" w:rsidTr="00A6016C">
        <w:trPr>
          <w:trHeight w:val="271"/>
        </w:trPr>
        <w:tc>
          <w:tcPr>
            <w:tcW w:w="662" w:type="dxa"/>
          </w:tcPr>
          <w:p w14:paraId="04147A50" w14:textId="77777777" w:rsidR="00A6016C" w:rsidRPr="007C2D32" w:rsidRDefault="001F375F" w:rsidP="001F375F">
            <w:pPr>
              <w:tabs>
                <w:tab w:val="left" w:pos="284"/>
              </w:tabs>
              <w:spacing w:line="360" w:lineRule="auto"/>
              <w:jc w:val="both"/>
              <w:rPr>
                <w:rFonts w:ascii="GHEA Grapalat" w:hAnsi="GHEA Grapalat"/>
                <w:color w:val="000000" w:themeColor="text1"/>
                <w:sz w:val="20"/>
                <w:szCs w:val="20"/>
                <w:lang w:val="en-US"/>
              </w:rPr>
            </w:pPr>
            <w:r w:rsidRPr="007C2D32">
              <w:rPr>
                <w:rFonts w:ascii="GHEA Grapalat" w:hAnsi="GHEA Grapalat"/>
                <w:color w:val="000000" w:themeColor="text1"/>
                <w:sz w:val="20"/>
                <w:szCs w:val="20"/>
                <w:lang w:val="en-US"/>
              </w:rPr>
              <w:t>3.</w:t>
            </w:r>
          </w:p>
        </w:tc>
        <w:tc>
          <w:tcPr>
            <w:tcW w:w="3763" w:type="dxa"/>
          </w:tcPr>
          <w:p w14:paraId="20A503D0" w14:textId="77777777" w:rsidR="00A6016C" w:rsidRPr="007C2D32" w:rsidRDefault="001F375F" w:rsidP="001F375F">
            <w:pPr>
              <w:tabs>
                <w:tab w:val="left" w:pos="709"/>
              </w:tabs>
              <w:spacing w:line="360" w:lineRule="auto"/>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 xml:space="preserve">     </w:t>
            </w:r>
            <w:r w:rsidR="00A6016C" w:rsidRPr="007C2D32">
              <w:rPr>
                <w:rFonts w:ascii="GHEA Grapalat" w:hAnsi="GHEA Grapalat"/>
                <w:color w:val="000000" w:themeColor="text1"/>
                <w:sz w:val="24"/>
                <w:szCs w:val="24"/>
                <w:lang w:val="en-US"/>
              </w:rPr>
              <w:t>3</w:t>
            </w:r>
            <w:r w:rsidRPr="007C2D32">
              <w:rPr>
                <w:rFonts w:ascii="GHEA Grapalat" w:hAnsi="GHEA Grapalat"/>
                <w:color w:val="000000" w:themeColor="text1"/>
                <w:sz w:val="24"/>
                <w:szCs w:val="24"/>
                <w:lang w:val="en-US"/>
              </w:rPr>
              <w:t xml:space="preserve"> </w:t>
            </w:r>
            <w:r w:rsidR="00A6016C" w:rsidRPr="007C2D32">
              <w:rPr>
                <w:rFonts w:ascii="GHEA Grapalat" w:hAnsi="GHEA Grapalat"/>
                <w:color w:val="000000" w:themeColor="text1"/>
                <w:sz w:val="24"/>
                <w:szCs w:val="24"/>
                <w:lang w:val="hy-AM"/>
              </w:rPr>
              <w:t>սենյականոց</w:t>
            </w:r>
          </w:p>
        </w:tc>
        <w:tc>
          <w:tcPr>
            <w:tcW w:w="2778" w:type="dxa"/>
          </w:tcPr>
          <w:p w14:paraId="7590179A" w14:textId="77777777" w:rsidR="00A6016C" w:rsidRPr="007C2D32" w:rsidRDefault="00A6016C" w:rsidP="00967448">
            <w:pPr>
              <w:tabs>
                <w:tab w:val="left" w:pos="709"/>
              </w:tabs>
              <w:spacing w:line="360" w:lineRule="auto"/>
              <w:jc w:val="center"/>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61-75</w:t>
            </w:r>
          </w:p>
        </w:tc>
        <w:tc>
          <w:tcPr>
            <w:tcW w:w="2652" w:type="dxa"/>
          </w:tcPr>
          <w:p w14:paraId="33E6755E" w14:textId="77777777" w:rsidR="00A6016C" w:rsidRPr="007C2D32" w:rsidRDefault="00A6016C" w:rsidP="00F20958">
            <w:pPr>
              <w:tabs>
                <w:tab w:val="left" w:pos="709"/>
              </w:tabs>
              <w:spacing w:line="360" w:lineRule="auto"/>
              <w:jc w:val="center"/>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51-65</w:t>
            </w:r>
          </w:p>
        </w:tc>
      </w:tr>
      <w:tr w:rsidR="00A6016C" w:rsidRPr="007C2D32" w14:paraId="76E79596" w14:textId="77777777" w:rsidTr="00A6016C">
        <w:trPr>
          <w:trHeight w:val="259"/>
        </w:trPr>
        <w:tc>
          <w:tcPr>
            <w:tcW w:w="662" w:type="dxa"/>
          </w:tcPr>
          <w:p w14:paraId="2204F461" w14:textId="77777777" w:rsidR="00A6016C" w:rsidRPr="007C2D32" w:rsidRDefault="001F375F" w:rsidP="001F375F">
            <w:pPr>
              <w:pStyle w:val="ListParagraph"/>
              <w:tabs>
                <w:tab w:val="left" w:pos="709"/>
              </w:tabs>
              <w:spacing w:line="360" w:lineRule="auto"/>
              <w:ind w:left="14"/>
              <w:jc w:val="both"/>
              <w:rPr>
                <w:rFonts w:ascii="GHEA Grapalat" w:hAnsi="GHEA Grapalat"/>
                <w:color w:val="000000" w:themeColor="text1"/>
                <w:sz w:val="20"/>
                <w:szCs w:val="20"/>
              </w:rPr>
            </w:pPr>
            <w:r w:rsidRPr="007C2D32">
              <w:rPr>
                <w:rFonts w:ascii="GHEA Grapalat" w:hAnsi="GHEA Grapalat"/>
                <w:color w:val="000000" w:themeColor="text1"/>
                <w:sz w:val="20"/>
                <w:szCs w:val="20"/>
                <w:lang w:val="en-US"/>
              </w:rPr>
              <w:t>4.</w:t>
            </w:r>
          </w:p>
        </w:tc>
        <w:tc>
          <w:tcPr>
            <w:tcW w:w="3763" w:type="dxa"/>
          </w:tcPr>
          <w:p w14:paraId="331FEBF4" w14:textId="77777777" w:rsidR="00A6016C" w:rsidRPr="007C2D32" w:rsidRDefault="00A6016C" w:rsidP="006B6866">
            <w:pPr>
              <w:pStyle w:val="ListParagraph"/>
              <w:tabs>
                <w:tab w:val="left" w:pos="709"/>
              </w:tabs>
              <w:spacing w:line="360" w:lineRule="auto"/>
              <w:ind w:left="36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rPr>
              <w:t>4</w:t>
            </w:r>
            <w:r w:rsidRPr="007C2D32">
              <w:rPr>
                <w:rFonts w:ascii="GHEA Grapalat" w:hAnsi="GHEA Grapalat"/>
                <w:color w:val="000000" w:themeColor="text1"/>
                <w:sz w:val="24"/>
                <w:szCs w:val="24"/>
                <w:lang w:val="hy-AM"/>
              </w:rPr>
              <w:t>-սենյականոց</w:t>
            </w:r>
            <w:r w:rsidRPr="007C2D32">
              <w:rPr>
                <w:rFonts w:ascii="GHEA Grapalat" w:hAnsi="GHEA Grapalat"/>
                <w:color w:val="000000" w:themeColor="text1"/>
                <w:sz w:val="24"/>
                <w:szCs w:val="24"/>
              </w:rPr>
              <w:t xml:space="preserve"> (</w:t>
            </w:r>
            <w:proofErr w:type="spellStart"/>
            <w:r w:rsidRPr="007C2D32">
              <w:rPr>
                <w:rFonts w:ascii="GHEA Grapalat" w:hAnsi="GHEA Grapalat"/>
                <w:color w:val="000000" w:themeColor="text1"/>
                <w:sz w:val="24"/>
                <w:szCs w:val="24"/>
                <w:lang w:val="en-US"/>
              </w:rPr>
              <w:t>այդ</w:t>
            </w:r>
            <w:proofErr w:type="spellEnd"/>
            <w:r w:rsidRPr="007C2D32">
              <w:rPr>
                <w:rFonts w:ascii="GHEA Grapalat" w:hAnsi="GHEA Grapalat"/>
                <w:color w:val="000000" w:themeColor="text1"/>
                <w:sz w:val="24"/>
                <w:szCs w:val="24"/>
              </w:rPr>
              <w:t xml:space="preserve"> </w:t>
            </w:r>
            <w:proofErr w:type="spellStart"/>
            <w:r w:rsidRPr="007C2D32">
              <w:rPr>
                <w:rFonts w:ascii="GHEA Grapalat" w:hAnsi="GHEA Grapalat"/>
                <w:color w:val="000000" w:themeColor="text1"/>
                <w:sz w:val="24"/>
                <w:szCs w:val="24"/>
                <w:lang w:val="en-US"/>
              </w:rPr>
              <w:t>թվում</w:t>
            </w:r>
            <w:proofErr w:type="spellEnd"/>
            <w:r w:rsidRPr="007C2D32">
              <w:rPr>
                <w:rFonts w:ascii="GHEA Grapalat" w:hAnsi="GHEA Grapalat"/>
                <w:color w:val="000000" w:themeColor="text1"/>
                <w:sz w:val="24"/>
                <w:szCs w:val="24"/>
              </w:rPr>
              <w:t xml:space="preserve"> </w:t>
            </w:r>
            <w:proofErr w:type="spellStart"/>
            <w:r w:rsidRPr="007C2D32">
              <w:rPr>
                <w:rFonts w:ascii="GHEA Grapalat" w:hAnsi="GHEA Grapalat"/>
                <w:color w:val="000000" w:themeColor="text1"/>
                <w:sz w:val="24"/>
                <w:szCs w:val="24"/>
                <w:lang w:val="en-US"/>
              </w:rPr>
              <w:t>կարող</w:t>
            </w:r>
            <w:proofErr w:type="spellEnd"/>
            <w:r w:rsidRPr="007C2D32">
              <w:rPr>
                <w:rFonts w:ascii="GHEA Grapalat" w:hAnsi="GHEA Grapalat"/>
                <w:color w:val="000000" w:themeColor="text1"/>
                <w:sz w:val="24"/>
                <w:szCs w:val="24"/>
              </w:rPr>
              <w:t xml:space="preserve"> </w:t>
            </w:r>
            <w:r w:rsidRPr="007C2D32">
              <w:rPr>
                <w:rFonts w:ascii="GHEA Grapalat" w:hAnsi="GHEA Grapalat"/>
                <w:color w:val="000000" w:themeColor="text1"/>
                <w:sz w:val="24"/>
                <w:szCs w:val="24"/>
                <w:lang w:val="en-US"/>
              </w:rPr>
              <w:t>է</w:t>
            </w:r>
            <w:r w:rsidRPr="007C2D32">
              <w:rPr>
                <w:rFonts w:ascii="GHEA Grapalat" w:hAnsi="GHEA Grapalat"/>
                <w:color w:val="000000" w:themeColor="text1"/>
                <w:sz w:val="24"/>
                <w:szCs w:val="24"/>
              </w:rPr>
              <w:t xml:space="preserve"> </w:t>
            </w:r>
            <w:proofErr w:type="spellStart"/>
            <w:r w:rsidRPr="007C2D32">
              <w:rPr>
                <w:rFonts w:ascii="GHEA Grapalat" w:hAnsi="GHEA Grapalat"/>
                <w:color w:val="000000" w:themeColor="text1"/>
                <w:sz w:val="24"/>
                <w:szCs w:val="24"/>
                <w:lang w:val="en-US"/>
              </w:rPr>
              <w:t>դիտարկվել</w:t>
            </w:r>
            <w:proofErr w:type="spellEnd"/>
            <w:r w:rsidRPr="007C2D32">
              <w:rPr>
                <w:rFonts w:ascii="GHEA Grapalat" w:hAnsi="GHEA Grapalat"/>
                <w:color w:val="000000" w:themeColor="text1"/>
                <w:sz w:val="24"/>
                <w:szCs w:val="24"/>
              </w:rPr>
              <w:t xml:space="preserve"> </w:t>
            </w:r>
            <w:proofErr w:type="spellStart"/>
            <w:r w:rsidRPr="007C2D32">
              <w:rPr>
                <w:rFonts w:ascii="GHEA Grapalat" w:hAnsi="GHEA Grapalat"/>
                <w:color w:val="000000" w:themeColor="text1"/>
                <w:sz w:val="24"/>
                <w:szCs w:val="24"/>
                <w:lang w:val="en-US"/>
              </w:rPr>
              <w:t>մանսարդային</w:t>
            </w:r>
            <w:proofErr w:type="spellEnd"/>
            <w:r w:rsidRPr="007C2D32">
              <w:rPr>
                <w:rFonts w:ascii="GHEA Grapalat" w:hAnsi="GHEA Grapalat"/>
                <w:color w:val="000000" w:themeColor="text1"/>
                <w:sz w:val="24"/>
                <w:szCs w:val="24"/>
              </w:rPr>
              <w:t xml:space="preserve"> </w:t>
            </w:r>
            <w:proofErr w:type="spellStart"/>
            <w:r w:rsidRPr="007C2D32">
              <w:rPr>
                <w:rFonts w:ascii="GHEA Grapalat" w:hAnsi="GHEA Grapalat"/>
                <w:color w:val="000000" w:themeColor="text1"/>
                <w:sz w:val="24"/>
                <w:szCs w:val="24"/>
                <w:lang w:val="en-US"/>
              </w:rPr>
              <w:t>հարկ</w:t>
            </w:r>
            <w:proofErr w:type="spellEnd"/>
            <w:r w:rsidRPr="007C2D32">
              <w:rPr>
                <w:rFonts w:ascii="GHEA Grapalat" w:hAnsi="GHEA Grapalat"/>
                <w:color w:val="000000" w:themeColor="text1"/>
                <w:sz w:val="24"/>
                <w:szCs w:val="24"/>
              </w:rPr>
              <w:t>)</w:t>
            </w:r>
          </w:p>
        </w:tc>
        <w:tc>
          <w:tcPr>
            <w:tcW w:w="2778" w:type="dxa"/>
          </w:tcPr>
          <w:p w14:paraId="6AABCAC0" w14:textId="77777777" w:rsidR="00A6016C" w:rsidRPr="007C2D32" w:rsidRDefault="00A6016C" w:rsidP="00924F97">
            <w:pPr>
              <w:tabs>
                <w:tab w:val="left" w:pos="709"/>
              </w:tabs>
              <w:spacing w:line="360" w:lineRule="auto"/>
              <w:jc w:val="center"/>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75-85</w:t>
            </w:r>
          </w:p>
        </w:tc>
        <w:tc>
          <w:tcPr>
            <w:tcW w:w="2652" w:type="dxa"/>
          </w:tcPr>
          <w:p w14:paraId="5B8E2328" w14:textId="77777777" w:rsidR="00A6016C" w:rsidRPr="007C2D32" w:rsidRDefault="00A6016C" w:rsidP="006B4801">
            <w:pPr>
              <w:tabs>
                <w:tab w:val="left" w:pos="709"/>
              </w:tabs>
              <w:spacing w:line="360" w:lineRule="auto"/>
              <w:jc w:val="center"/>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6</w:t>
            </w:r>
            <w:r w:rsidR="006B4801" w:rsidRPr="007C2D32">
              <w:rPr>
                <w:rFonts w:ascii="GHEA Grapalat" w:hAnsi="GHEA Grapalat"/>
                <w:color w:val="000000" w:themeColor="text1"/>
                <w:sz w:val="24"/>
                <w:szCs w:val="24"/>
                <w:lang w:val="en-US"/>
              </w:rPr>
              <w:t>5</w:t>
            </w:r>
            <w:r w:rsidRPr="007C2D32">
              <w:rPr>
                <w:rFonts w:ascii="GHEA Grapalat" w:hAnsi="GHEA Grapalat"/>
                <w:color w:val="000000" w:themeColor="text1"/>
                <w:sz w:val="24"/>
                <w:szCs w:val="24"/>
                <w:lang w:val="en-US"/>
              </w:rPr>
              <w:t>-75</w:t>
            </w:r>
          </w:p>
        </w:tc>
      </w:tr>
      <w:tr w:rsidR="00A6016C" w:rsidRPr="007C2D32" w14:paraId="0D0B7565" w14:textId="77777777" w:rsidTr="00A6016C">
        <w:trPr>
          <w:trHeight w:val="271"/>
        </w:trPr>
        <w:tc>
          <w:tcPr>
            <w:tcW w:w="662" w:type="dxa"/>
          </w:tcPr>
          <w:p w14:paraId="2D629673" w14:textId="77777777" w:rsidR="00A6016C" w:rsidRPr="007C2D32" w:rsidRDefault="001F375F" w:rsidP="001F375F">
            <w:pPr>
              <w:pStyle w:val="ListParagraph"/>
              <w:tabs>
                <w:tab w:val="left" w:pos="709"/>
              </w:tabs>
              <w:spacing w:line="360" w:lineRule="auto"/>
              <w:ind w:left="0"/>
              <w:jc w:val="both"/>
              <w:rPr>
                <w:rFonts w:ascii="GHEA Grapalat" w:hAnsi="GHEA Grapalat"/>
                <w:color w:val="000000" w:themeColor="text1"/>
                <w:sz w:val="20"/>
                <w:szCs w:val="20"/>
              </w:rPr>
            </w:pPr>
            <w:r w:rsidRPr="007C2D32">
              <w:rPr>
                <w:rFonts w:ascii="GHEA Grapalat" w:hAnsi="GHEA Grapalat"/>
                <w:color w:val="000000" w:themeColor="text1"/>
                <w:sz w:val="20"/>
                <w:szCs w:val="20"/>
                <w:lang w:val="en-US"/>
              </w:rPr>
              <w:t>5.</w:t>
            </w:r>
          </w:p>
        </w:tc>
        <w:tc>
          <w:tcPr>
            <w:tcW w:w="3763" w:type="dxa"/>
          </w:tcPr>
          <w:p w14:paraId="3A329677" w14:textId="77777777" w:rsidR="00A6016C" w:rsidRPr="007C2D32" w:rsidRDefault="00A6016C" w:rsidP="006B6866">
            <w:pPr>
              <w:pStyle w:val="ListParagraph"/>
              <w:tabs>
                <w:tab w:val="left" w:pos="709"/>
              </w:tabs>
              <w:spacing w:line="360" w:lineRule="auto"/>
              <w:ind w:left="36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rPr>
              <w:t>5</w:t>
            </w:r>
            <w:r w:rsidRPr="007C2D32">
              <w:rPr>
                <w:rFonts w:ascii="GHEA Grapalat" w:hAnsi="GHEA Grapalat"/>
                <w:color w:val="000000" w:themeColor="text1"/>
                <w:sz w:val="24"/>
                <w:szCs w:val="24"/>
                <w:lang w:val="hy-AM"/>
              </w:rPr>
              <w:t>-սենյականոց</w:t>
            </w:r>
            <w:r w:rsidRPr="007C2D32">
              <w:rPr>
                <w:rFonts w:ascii="GHEA Grapalat" w:hAnsi="GHEA Grapalat"/>
                <w:color w:val="000000" w:themeColor="text1"/>
                <w:sz w:val="24"/>
                <w:szCs w:val="24"/>
              </w:rPr>
              <w:t xml:space="preserve"> (</w:t>
            </w:r>
            <w:proofErr w:type="spellStart"/>
            <w:r w:rsidRPr="007C2D32">
              <w:rPr>
                <w:rFonts w:ascii="GHEA Grapalat" w:hAnsi="GHEA Grapalat"/>
                <w:color w:val="000000" w:themeColor="text1"/>
                <w:sz w:val="24"/>
                <w:szCs w:val="24"/>
                <w:lang w:val="en-US"/>
              </w:rPr>
              <w:t>այդ</w:t>
            </w:r>
            <w:proofErr w:type="spellEnd"/>
            <w:r w:rsidRPr="007C2D32">
              <w:rPr>
                <w:rFonts w:ascii="GHEA Grapalat" w:hAnsi="GHEA Grapalat"/>
                <w:color w:val="000000" w:themeColor="text1"/>
                <w:sz w:val="24"/>
                <w:szCs w:val="24"/>
              </w:rPr>
              <w:t xml:space="preserve"> </w:t>
            </w:r>
            <w:proofErr w:type="spellStart"/>
            <w:r w:rsidRPr="007C2D32">
              <w:rPr>
                <w:rFonts w:ascii="GHEA Grapalat" w:hAnsi="GHEA Grapalat"/>
                <w:color w:val="000000" w:themeColor="text1"/>
                <w:sz w:val="24"/>
                <w:szCs w:val="24"/>
                <w:lang w:val="en-US"/>
              </w:rPr>
              <w:t>թվում</w:t>
            </w:r>
            <w:proofErr w:type="spellEnd"/>
            <w:r w:rsidRPr="007C2D32">
              <w:rPr>
                <w:rFonts w:ascii="GHEA Grapalat" w:hAnsi="GHEA Grapalat"/>
                <w:color w:val="000000" w:themeColor="text1"/>
                <w:sz w:val="24"/>
                <w:szCs w:val="24"/>
              </w:rPr>
              <w:t xml:space="preserve"> </w:t>
            </w:r>
            <w:proofErr w:type="spellStart"/>
            <w:r w:rsidRPr="007C2D32">
              <w:rPr>
                <w:rFonts w:ascii="GHEA Grapalat" w:hAnsi="GHEA Grapalat"/>
                <w:color w:val="000000" w:themeColor="text1"/>
                <w:sz w:val="24"/>
                <w:szCs w:val="24"/>
                <w:lang w:val="en-US"/>
              </w:rPr>
              <w:t>կարող</w:t>
            </w:r>
            <w:proofErr w:type="spellEnd"/>
            <w:r w:rsidRPr="007C2D32">
              <w:rPr>
                <w:rFonts w:ascii="GHEA Grapalat" w:hAnsi="GHEA Grapalat"/>
                <w:color w:val="000000" w:themeColor="text1"/>
                <w:sz w:val="24"/>
                <w:szCs w:val="24"/>
              </w:rPr>
              <w:t xml:space="preserve"> </w:t>
            </w:r>
            <w:r w:rsidRPr="007C2D32">
              <w:rPr>
                <w:rFonts w:ascii="GHEA Grapalat" w:hAnsi="GHEA Grapalat"/>
                <w:color w:val="000000" w:themeColor="text1"/>
                <w:sz w:val="24"/>
                <w:szCs w:val="24"/>
                <w:lang w:val="en-US"/>
              </w:rPr>
              <w:t>է</w:t>
            </w:r>
            <w:r w:rsidRPr="007C2D32">
              <w:rPr>
                <w:rFonts w:ascii="GHEA Grapalat" w:hAnsi="GHEA Grapalat"/>
                <w:color w:val="000000" w:themeColor="text1"/>
                <w:sz w:val="24"/>
                <w:szCs w:val="24"/>
              </w:rPr>
              <w:t xml:space="preserve"> </w:t>
            </w:r>
            <w:proofErr w:type="spellStart"/>
            <w:r w:rsidRPr="007C2D32">
              <w:rPr>
                <w:rFonts w:ascii="GHEA Grapalat" w:hAnsi="GHEA Grapalat"/>
                <w:color w:val="000000" w:themeColor="text1"/>
                <w:sz w:val="24"/>
                <w:szCs w:val="24"/>
                <w:lang w:val="en-US"/>
              </w:rPr>
              <w:t>դիտարկվել</w:t>
            </w:r>
            <w:proofErr w:type="spellEnd"/>
            <w:r w:rsidRPr="007C2D32">
              <w:rPr>
                <w:rFonts w:ascii="GHEA Grapalat" w:hAnsi="GHEA Grapalat"/>
                <w:color w:val="000000" w:themeColor="text1"/>
                <w:sz w:val="24"/>
                <w:szCs w:val="24"/>
              </w:rPr>
              <w:t xml:space="preserve"> </w:t>
            </w:r>
            <w:proofErr w:type="spellStart"/>
            <w:r w:rsidRPr="007C2D32">
              <w:rPr>
                <w:rFonts w:ascii="GHEA Grapalat" w:hAnsi="GHEA Grapalat"/>
                <w:color w:val="000000" w:themeColor="text1"/>
                <w:sz w:val="24"/>
                <w:szCs w:val="24"/>
                <w:lang w:val="en-US"/>
              </w:rPr>
              <w:t>ձեղնահարկ</w:t>
            </w:r>
            <w:proofErr w:type="spellEnd"/>
            <w:r w:rsidRPr="007C2D32">
              <w:rPr>
                <w:rFonts w:ascii="GHEA Grapalat" w:hAnsi="GHEA Grapalat"/>
                <w:color w:val="000000" w:themeColor="text1"/>
                <w:sz w:val="24"/>
                <w:szCs w:val="24"/>
              </w:rPr>
              <w:t>)</w:t>
            </w:r>
          </w:p>
        </w:tc>
        <w:tc>
          <w:tcPr>
            <w:tcW w:w="2778" w:type="dxa"/>
          </w:tcPr>
          <w:p w14:paraId="41C32128" w14:textId="77777777" w:rsidR="00A6016C" w:rsidRPr="007C2D32" w:rsidRDefault="00A6016C" w:rsidP="005F41F0">
            <w:pPr>
              <w:tabs>
                <w:tab w:val="left" w:pos="709"/>
              </w:tabs>
              <w:spacing w:line="360" w:lineRule="auto"/>
              <w:jc w:val="center"/>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86-100</w:t>
            </w:r>
          </w:p>
        </w:tc>
        <w:tc>
          <w:tcPr>
            <w:tcW w:w="2652" w:type="dxa"/>
          </w:tcPr>
          <w:p w14:paraId="75DBD1C5" w14:textId="77777777" w:rsidR="00A6016C" w:rsidRPr="007C2D32" w:rsidRDefault="00DD66BD" w:rsidP="001F375F">
            <w:pPr>
              <w:tabs>
                <w:tab w:val="left" w:pos="709"/>
              </w:tabs>
              <w:spacing w:line="360" w:lineRule="auto"/>
              <w:jc w:val="center"/>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w:t>
            </w:r>
          </w:p>
        </w:tc>
      </w:tr>
      <w:tr w:rsidR="00A6016C" w:rsidRPr="007C2D32" w14:paraId="5360B5D9" w14:textId="77777777" w:rsidTr="00A6016C">
        <w:trPr>
          <w:trHeight w:val="271"/>
        </w:trPr>
        <w:tc>
          <w:tcPr>
            <w:tcW w:w="662" w:type="dxa"/>
          </w:tcPr>
          <w:p w14:paraId="0BA35CDD" w14:textId="77777777" w:rsidR="00A6016C" w:rsidRPr="007C2D32" w:rsidRDefault="001F375F" w:rsidP="008A0C81">
            <w:pPr>
              <w:pStyle w:val="ListParagraph"/>
              <w:tabs>
                <w:tab w:val="left" w:pos="709"/>
              </w:tabs>
              <w:spacing w:line="360" w:lineRule="auto"/>
              <w:ind w:left="0"/>
              <w:jc w:val="both"/>
              <w:rPr>
                <w:rFonts w:ascii="GHEA Grapalat" w:hAnsi="GHEA Grapalat"/>
                <w:color w:val="000000" w:themeColor="text1"/>
                <w:sz w:val="20"/>
                <w:szCs w:val="20"/>
              </w:rPr>
            </w:pPr>
            <w:r w:rsidRPr="007C2D32">
              <w:rPr>
                <w:rFonts w:ascii="GHEA Grapalat" w:hAnsi="GHEA Grapalat"/>
                <w:color w:val="000000" w:themeColor="text1"/>
                <w:sz w:val="20"/>
                <w:szCs w:val="20"/>
                <w:lang w:val="en-US"/>
              </w:rPr>
              <w:t>6.</w:t>
            </w:r>
          </w:p>
        </w:tc>
        <w:tc>
          <w:tcPr>
            <w:tcW w:w="3763" w:type="dxa"/>
          </w:tcPr>
          <w:p w14:paraId="152E5478" w14:textId="77777777" w:rsidR="00A6016C" w:rsidRPr="007C2D32" w:rsidRDefault="00A6016C" w:rsidP="006B6866">
            <w:pPr>
              <w:pStyle w:val="ListParagraph"/>
              <w:tabs>
                <w:tab w:val="left" w:pos="709"/>
              </w:tabs>
              <w:spacing w:line="360" w:lineRule="auto"/>
              <w:ind w:left="360"/>
              <w:jc w:val="both"/>
              <w:rPr>
                <w:rFonts w:ascii="GHEA Grapalat" w:hAnsi="GHEA Grapalat"/>
                <w:color w:val="000000" w:themeColor="text1"/>
                <w:sz w:val="24"/>
                <w:szCs w:val="24"/>
              </w:rPr>
            </w:pPr>
            <w:r w:rsidRPr="007C2D32">
              <w:rPr>
                <w:rFonts w:ascii="GHEA Grapalat" w:hAnsi="GHEA Grapalat"/>
                <w:color w:val="000000" w:themeColor="text1"/>
                <w:sz w:val="24"/>
                <w:szCs w:val="24"/>
              </w:rPr>
              <w:t>6</w:t>
            </w:r>
            <w:r w:rsidRPr="007C2D32">
              <w:rPr>
                <w:rFonts w:ascii="GHEA Grapalat" w:hAnsi="GHEA Grapalat"/>
                <w:color w:val="000000" w:themeColor="text1"/>
                <w:sz w:val="24"/>
                <w:szCs w:val="24"/>
                <w:lang w:val="hy-AM"/>
              </w:rPr>
              <w:t>-սենյականոց</w:t>
            </w:r>
            <w:r w:rsidRPr="007C2D32">
              <w:rPr>
                <w:rFonts w:ascii="GHEA Grapalat" w:hAnsi="GHEA Grapalat"/>
                <w:color w:val="000000" w:themeColor="text1"/>
                <w:sz w:val="24"/>
                <w:szCs w:val="24"/>
              </w:rPr>
              <w:t xml:space="preserve"> (</w:t>
            </w:r>
            <w:proofErr w:type="spellStart"/>
            <w:r w:rsidRPr="007C2D32">
              <w:rPr>
                <w:rFonts w:ascii="GHEA Grapalat" w:hAnsi="GHEA Grapalat"/>
                <w:color w:val="000000" w:themeColor="text1"/>
                <w:sz w:val="24"/>
                <w:szCs w:val="24"/>
                <w:lang w:val="en-US"/>
              </w:rPr>
              <w:t>այդ</w:t>
            </w:r>
            <w:proofErr w:type="spellEnd"/>
            <w:r w:rsidRPr="007C2D32">
              <w:rPr>
                <w:rFonts w:ascii="GHEA Grapalat" w:hAnsi="GHEA Grapalat"/>
                <w:color w:val="000000" w:themeColor="text1"/>
                <w:sz w:val="24"/>
                <w:szCs w:val="24"/>
              </w:rPr>
              <w:t xml:space="preserve"> </w:t>
            </w:r>
            <w:proofErr w:type="spellStart"/>
            <w:r w:rsidRPr="007C2D32">
              <w:rPr>
                <w:rFonts w:ascii="GHEA Grapalat" w:hAnsi="GHEA Grapalat"/>
                <w:color w:val="000000" w:themeColor="text1"/>
                <w:sz w:val="24"/>
                <w:szCs w:val="24"/>
                <w:lang w:val="en-US"/>
              </w:rPr>
              <w:t>թվում</w:t>
            </w:r>
            <w:proofErr w:type="spellEnd"/>
            <w:r w:rsidRPr="007C2D32">
              <w:rPr>
                <w:rFonts w:ascii="GHEA Grapalat" w:hAnsi="GHEA Grapalat"/>
                <w:color w:val="000000" w:themeColor="text1"/>
                <w:sz w:val="24"/>
                <w:szCs w:val="24"/>
              </w:rPr>
              <w:t xml:space="preserve"> </w:t>
            </w:r>
            <w:proofErr w:type="spellStart"/>
            <w:r w:rsidRPr="007C2D32">
              <w:rPr>
                <w:rFonts w:ascii="GHEA Grapalat" w:hAnsi="GHEA Grapalat"/>
                <w:color w:val="000000" w:themeColor="text1"/>
                <w:sz w:val="24"/>
                <w:szCs w:val="24"/>
                <w:lang w:val="en-US"/>
              </w:rPr>
              <w:t>կարող</w:t>
            </w:r>
            <w:proofErr w:type="spellEnd"/>
            <w:r w:rsidRPr="007C2D32">
              <w:rPr>
                <w:rFonts w:ascii="GHEA Grapalat" w:hAnsi="GHEA Grapalat"/>
                <w:color w:val="000000" w:themeColor="text1"/>
                <w:sz w:val="24"/>
                <w:szCs w:val="24"/>
              </w:rPr>
              <w:t xml:space="preserve"> </w:t>
            </w:r>
            <w:r w:rsidRPr="007C2D32">
              <w:rPr>
                <w:rFonts w:ascii="GHEA Grapalat" w:hAnsi="GHEA Grapalat"/>
                <w:color w:val="000000" w:themeColor="text1"/>
                <w:sz w:val="24"/>
                <w:szCs w:val="24"/>
                <w:lang w:val="en-US"/>
              </w:rPr>
              <w:t>է</w:t>
            </w:r>
            <w:r w:rsidRPr="007C2D32">
              <w:rPr>
                <w:rFonts w:ascii="GHEA Grapalat" w:hAnsi="GHEA Grapalat"/>
                <w:color w:val="000000" w:themeColor="text1"/>
                <w:sz w:val="24"/>
                <w:szCs w:val="24"/>
              </w:rPr>
              <w:t xml:space="preserve"> </w:t>
            </w:r>
            <w:proofErr w:type="spellStart"/>
            <w:r w:rsidRPr="007C2D32">
              <w:rPr>
                <w:rFonts w:ascii="GHEA Grapalat" w:hAnsi="GHEA Grapalat"/>
                <w:color w:val="000000" w:themeColor="text1"/>
                <w:sz w:val="24"/>
                <w:szCs w:val="24"/>
                <w:lang w:val="en-US"/>
              </w:rPr>
              <w:t>դիտարկվել</w:t>
            </w:r>
            <w:proofErr w:type="spellEnd"/>
            <w:r w:rsidRPr="007C2D32">
              <w:rPr>
                <w:rFonts w:ascii="GHEA Grapalat" w:hAnsi="GHEA Grapalat"/>
                <w:color w:val="000000" w:themeColor="text1"/>
                <w:sz w:val="24"/>
                <w:szCs w:val="24"/>
              </w:rPr>
              <w:t xml:space="preserve"> </w:t>
            </w:r>
            <w:proofErr w:type="spellStart"/>
            <w:r w:rsidRPr="007C2D32">
              <w:rPr>
                <w:rFonts w:ascii="GHEA Grapalat" w:hAnsi="GHEA Grapalat"/>
                <w:color w:val="000000" w:themeColor="text1"/>
                <w:sz w:val="24"/>
                <w:szCs w:val="24"/>
                <w:lang w:val="en-US"/>
              </w:rPr>
              <w:t>ձեղնահարկ</w:t>
            </w:r>
            <w:proofErr w:type="spellEnd"/>
            <w:r w:rsidRPr="007C2D32">
              <w:rPr>
                <w:rFonts w:ascii="GHEA Grapalat" w:hAnsi="GHEA Grapalat"/>
                <w:color w:val="000000" w:themeColor="text1"/>
                <w:sz w:val="24"/>
                <w:szCs w:val="24"/>
              </w:rPr>
              <w:t>)</w:t>
            </w:r>
          </w:p>
        </w:tc>
        <w:tc>
          <w:tcPr>
            <w:tcW w:w="2778" w:type="dxa"/>
          </w:tcPr>
          <w:p w14:paraId="2D6B2C54" w14:textId="77777777" w:rsidR="00A6016C" w:rsidRPr="007C2D32" w:rsidRDefault="00A6016C" w:rsidP="005F41F0">
            <w:pPr>
              <w:tabs>
                <w:tab w:val="left" w:pos="709"/>
              </w:tabs>
              <w:spacing w:line="360" w:lineRule="auto"/>
              <w:jc w:val="center"/>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101-110</w:t>
            </w:r>
          </w:p>
        </w:tc>
        <w:tc>
          <w:tcPr>
            <w:tcW w:w="2652" w:type="dxa"/>
          </w:tcPr>
          <w:p w14:paraId="039056DB" w14:textId="77777777" w:rsidR="00A6016C" w:rsidRPr="007C2D32" w:rsidRDefault="00B67A3E" w:rsidP="001F375F">
            <w:pPr>
              <w:tabs>
                <w:tab w:val="left" w:pos="709"/>
              </w:tabs>
              <w:spacing w:line="360" w:lineRule="auto"/>
              <w:jc w:val="center"/>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w:t>
            </w:r>
          </w:p>
        </w:tc>
      </w:tr>
      <w:tr w:rsidR="002E1EA2" w:rsidRPr="00B31C5F" w14:paraId="2FFB20E1" w14:textId="77777777" w:rsidTr="00A6016C">
        <w:trPr>
          <w:trHeight w:val="271"/>
        </w:trPr>
        <w:tc>
          <w:tcPr>
            <w:tcW w:w="662" w:type="dxa"/>
          </w:tcPr>
          <w:p w14:paraId="402D18B4" w14:textId="77777777" w:rsidR="002E1EA2" w:rsidRPr="007C2D32" w:rsidRDefault="002E1EA2" w:rsidP="008A0C81">
            <w:pPr>
              <w:pStyle w:val="ListParagraph"/>
              <w:tabs>
                <w:tab w:val="left" w:pos="709"/>
              </w:tabs>
              <w:spacing w:line="360" w:lineRule="auto"/>
              <w:ind w:left="0"/>
              <w:jc w:val="both"/>
              <w:rPr>
                <w:rFonts w:ascii="GHEA Grapalat" w:hAnsi="GHEA Grapalat"/>
                <w:color w:val="000000" w:themeColor="text1"/>
                <w:sz w:val="20"/>
                <w:szCs w:val="20"/>
                <w:lang w:val="en-US"/>
              </w:rPr>
            </w:pPr>
            <w:r w:rsidRPr="007C2D32">
              <w:rPr>
                <w:rFonts w:ascii="GHEA Grapalat" w:hAnsi="GHEA Grapalat"/>
                <w:color w:val="000000" w:themeColor="text1"/>
                <w:sz w:val="20"/>
                <w:szCs w:val="20"/>
                <w:lang w:val="en-US"/>
              </w:rPr>
              <w:t>7.</w:t>
            </w:r>
          </w:p>
        </w:tc>
        <w:tc>
          <w:tcPr>
            <w:tcW w:w="3763" w:type="dxa"/>
          </w:tcPr>
          <w:p w14:paraId="1D198730" w14:textId="77777777" w:rsidR="002E1EA2" w:rsidRPr="007C2D32" w:rsidRDefault="002E1EA2" w:rsidP="006B6866">
            <w:pPr>
              <w:pStyle w:val="ListParagraph"/>
              <w:tabs>
                <w:tab w:val="left" w:pos="709"/>
              </w:tabs>
              <w:spacing w:line="360" w:lineRule="auto"/>
              <w:ind w:left="360"/>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 xml:space="preserve">2-3 </w:t>
            </w:r>
            <w:proofErr w:type="spellStart"/>
            <w:r w:rsidRPr="007C2D32">
              <w:rPr>
                <w:rFonts w:ascii="GHEA Grapalat" w:hAnsi="GHEA Grapalat"/>
                <w:color w:val="000000" w:themeColor="text1"/>
                <w:sz w:val="24"/>
                <w:szCs w:val="24"/>
                <w:lang w:val="en-US"/>
              </w:rPr>
              <w:t>հարկանի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անհատական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բնակելի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տների</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համար</w:t>
            </w:r>
            <w:proofErr w:type="spellEnd"/>
            <w:r w:rsidRPr="007C2D32">
              <w:rPr>
                <w:rFonts w:ascii="GHEA Grapalat" w:hAnsi="GHEA Grapalat"/>
                <w:color w:val="000000" w:themeColor="text1"/>
                <w:sz w:val="24"/>
                <w:szCs w:val="24"/>
                <w:lang w:val="en-US"/>
              </w:rPr>
              <w:t xml:space="preserve"> 1-6 </w:t>
            </w:r>
            <w:proofErr w:type="spellStart"/>
            <w:r w:rsidRPr="007C2D32">
              <w:rPr>
                <w:rFonts w:ascii="GHEA Grapalat" w:hAnsi="GHEA Grapalat"/>
                <w:color w:val="000000" w:themeColor="text1"/>
                <w:sz w:val="24"/>
                <w:szCs w:val="24"/>
                <w:lang w:val="en-US"/>
              </w:rPr>
              <w:t>կետերում</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ներկայացված</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ցուցանիշները</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կարող</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են</w:t>
            </w:r>
            <w:proofErr w:type="spellEnd"/>
            <w:r w:rsidRPr="007C2D32">
              <w:rPr>
                <w:rFonts w:ascii="GHEA Grapalat" w:hAnsi="GHEA Grapalat"/>
                <w:color w:val="000000" w:themeColor="text1"/>
                <w:sz w:val="24"/>
                <w:szCs w:val="24"/>
                <w:lang w:val="en-US"/>
              </w:rPr>
              <w:t xml:space="preserve"> </w:t>
            </w:r>
            <w:proofErr w:type="spellStart"/>
            <w:r w:rsidRPr="007C2D32">
              <w:rPr>
                <w:rFonts w:ascii="GHEA Grapalat" w:hAnsi="GHEA Grapalat"/>
                <w:color w:val="000000" w:themeColor="text1"/>
                <w:sz w:val="24"/>
                <w:szCs w:val="24"/>
                <w:lang w:val="en-US"/>
              </w:rPr>
              <w:t>վերանայվել</w:t>
            </w:r>
            <w:proofErr w:type="spellEnd"/>
            <w:r w:rsidR="00D10506" w:rsidRPr="007C2D32">
              <w:rPr>
                <w:rFonts w:ascii="GHEA Grapalat" w:hAnsi="GHEA Grapalat"/>
                <w:color w:val="000000" w:themeColor="text1"/>
                <w:sz w:val="24"/>
                <w:szCs w:val="24"/>
                <w:lang w:val="en-US"/>
              </w:rPr>
              <w:t xml:space="preserve">՝ </w:t>
            </w:r>
            <w:proofErr w:type="spellStart"/>
            <w:r w:rsidR="00D10506" w:rsidRPr="007C2D32">
              <w:rPr>
                <w:rFonts w:ascii="GHEA Grapalat" w:hAnsi="GHEA Grapalat"/>
                <w:color w:val="000000" w:themeColor="text1"/>
                <w:sz w:val="24"/>
                <w:szCs w:val="24"/>
                <w:lang w:val="en-US"/>
              </w:rPr>
              <w:t>ըստ</w:t>
            </w:r>
            <w:proofErr w:type="spellEnd"/>
            <w:r w:rsidR="00D10506" w:rsidRPr="007C2D32">
              <w:rPr>
                <w:rFonts w:ascii="GHEA Grapalat" w:hAnsi="GHEA Grapalat"/>
                <w:color w:val="000000" w:themeColor="text1"/>
                <w:sz w:val="24"/>
                <w:szCs w:val="24"/>
                <w:lang w:val="en-US"/>
              </w:rPr>
              <w:t xml:space="preserve"> </w:t>
            </w:r>
            <w:proofErr w:type="spellStart"/>
            <w:r w:rsidR="00D10506" w:rsidRPr="007C2D32">
              <w:rPr>
                <w:rFonts w:ascii="GHEA Grapalat" w:hAnsi="GHEA Grapalat"/>
                <w:color w:val="000000" w:themeColor="text1"/>
                <w:sz w:val="24"/>
                <w:szCs w:val="24"/>
                <w:lang w:val="en-US"/>
              </w:rPr>
              <w:t>նախագծային</w:t>
            </w:r>
            <w:proofErr w:type="spellEnd"/>
            <w:r w:rsidR="00D10506" w:rsidRPr="007C2D32">
              <w:rPr>
                <w:rFonts w:ascii="GHEA Grapalat" w:hAnsi="GHEA Grapalat"/>
                <w:color w:val="000000" w:themeColor="text1"/>
                <w:sz w:val="24"/>
                <w:szCs w:val="24"/>
                <w:lang w:val="en-US"/>
              </w:rPr>
              <w:t xml:space="preserve"> </w:t>
            </w:r>
            <w:proofErr w:type="spellStart"/>
            <w:r w:rsidR="00D10506" w:rsidRPr="007C2D32">
              <w:rPr>
                <w:rFonts w:ascii="GHEA Grapalat" w:hAnsi="GHEA Grapalat"/>
                <w:color w:val="000000" w:themeColor="text1"/>
                <w:sz w:val="24"/>
                <w:szCs w:val="24"/>
                <w:lang w:val="en-US"/>
              </w:rPr>
              <w:t>լուծումների</w:t>
            </w:r>
            <w:proofErr w:type="spellEnd"/>
            <w:r w:rsidRPr="007C2D32">
              <w:rPr>
                <w:rFonts w:ascii="GHEA Grapalat" w:hAnsi="GHEA Grapalat"/>
                <w:color w:val="000000" w:themeColor="text1"/>
                <w:sz w:val="24"/>
                <w:szCs w:val="24"/>
                <w:lang w:val="en-US"/>
              </w:rPr>
              <w:t xml:space="preserve"> </w:t>
            </w:r>
          </w:p>
        </w:tc>
        <w:tc>
          <w:tcPr>
            <w:tcW w:w="2778" w:type="dxa"/>
          </w:tcPr>
          <w:p w14:paraId="7763EF16" w14:textId="77777777" w:rsidR="002E1EA2" w:rsidRPr="007C2D32" w:rsidRDefault="002E1EA2" w:rsidP="005F41F0">
            <w:pPr>
              <w:tabs>
                <w:tab w:val="left" w:pos="709"/>
              </w:tabs>
              <w:spacing w:line="360" w:lineRule="auto"/>
              <w:jc w:val="center"/>
              <w:rPr>
                <w:rFonts w:ascii="GHEA Grapalat" w:hAnsi="GHEA Grapalat"/>
                <w:color w:val="000000" w:themeColor="text1"/>
                <w:sz w:val="24"/>
                <w:szCs w:val="24"/>
                <w:lang w:val="en-US"/>
              </w:rPr>
            </w:pPr>
          </w:p>
        </w:tc>
        <w:tc>
          <w:tcPr>
            <w:tcW w:w="2652" w:type="dxa"/>
          </w:tcPr>
          <w:p w14:paraId="4FD8171A" w14:textId="77777777" w:rsidR="002E1EA2" w:rsidRPr="007C2D32" w:rsidRDefault="002E1EA2" w:rsidP="001F375F">
            <w:pPr>
              <w:tabs>
                <w:tab w:val="left" w:pos="709"/>
              </w:tabs>
              <w:spacing w:line="360" w:lineRule="auto"/>
              <w:jc w:val="center"/>
              <w:rPr>
                <w:rFonts w:ascii="GHEA Grapalat" w:hAnsi="GHEA Grapalat"/>
                <w:color w:val="000000" w:themeColor="text1"/>
                <w:sz w:val="24"/>
                <w:szCs w:val="24"/>
                <w:lang w:val="en-US"/>
              </w:rPr>
            </w:pPr>
          </w:p>
        </w:tc>
      </w:tr>
    </w:tbl>
    <w:p w14:paraId="502928CF" w14:textId="77777777" w:rsidR="00B07380" w:rsidRPr="007C2D32" w:rsidRDefault="00B07380" w:rsidP="0005531B">
      <w:pPr>
        <w:tabs>
          <w:tab w:val="left" w:pos="709"/>
        </w:tabs>
        <w:spacing w:line="360" w:lineRule="auto"/>
        <w:ind w:firstLine="450"/>
        <w:jc w:val="both"/>
        <w:rPr>
          <w:rFonts w:ascii="GHEA Grapalat" w:hAnsi="GHEA Grapalat"/>
          <w:color w:val="000000" w:themeColor="text1"/>
          <w:sz w:val="24"/>
          <w:szCs w:val="24"/>
          <w:lang w:val="hy-AM"/>
        </w:rPr>
      </w:pPr>
    </w:p>
    <w:p w14:paraId="560F7B91" w14:textId="77777777" w:rsidR="00892EC3" w:rsidRPr="007C2D32" w:rsidRDefault="00892EC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s="Sylfaen"/>
          <w:color w:val="000000" w:themeColor="text1"/>
          <w:sz w:val="24"/>
          <w:szCs w:val="24"/>
          <w:lang w:val="hy-AM"/>
        </w:rPr>
        <w:t>Տարբեր</w:t>
      </w:r>
      <w:r w:rsidRPr="007C2D32">
        <w:rPr>
          <w:rFonts w:ascii="GHEA Grapalat" w:hAnsi="GHEA Grapalat"/>
          <w:color w:val="000000" w:themeColor="text1"/>
          <w:sz w:val="24"/>
          <w:szCs w:val="24"/>
          <w:lang w:val="hy-AM"/>
        </w:rPr>
        <w:t xml:space="preserve"> մակարդակներում տեղադրված բնակարաններում թույլատրվում է մեծացնել ընդհանուր մակերեսը </w:t>
      </w:r>
      <w:r w:rsidR="005B0184" w:rsidRPr="007C2D32">
        <w:rPr>
          <w:rFonts w:ascii="GHEA Grapalat" w:hAnsi="GHEA Grapalat"/>
          <w:color w:val="000000" w:themeColor="text1"/>
          <w:sz w:val="24"/>
          <w:szCs w:val="24"/>
          <w:lang w:val="hy-AM"/>
        </w:rPr>
        <w:t xml:space="preserve">առավելագույնը՝ </w:t>
      </w:r>
      <w:r w:rsidRPr="007C2D32">
        <w:rPr>
          <w:rFonts w:ascii="GHEA Grapalat" w:hAnsi="GHEA Grapalat"/>
          <w:color w:val="000000" w:themeColor="text1"/>
          <w:sz w:val="24"/>
          <w:szCs w:val="24"/>
          <w:lang w:val="hy-AM"/>
        </w:rPr>
        <w:t>2 մ</w:t>
      </w:r>
      <w:r w:rsidRPr="007C2D32">
        <w:rPr>
          <w:rFonts w:ascii="GHEA Grapalat" w:hAnsi="GHEA Grapalat"/>
          <w:color w:val="000000" w:themeColor="text1"/>
          <w:sz w:val="24"/>
          <w:szCs w:val="24"/>
          <w:vertAlign w:val="superscript"/>
          <w:lang w:val="hy-AM"/>
        </w:rPr>
        <w:t>2</w:t>
      </w:r>
      <w:r w:rsidRPr="007C2D32">
        <w:rPr>
          <w:rFonts w:ascii="GHEA Grapalat" w:hAnsi="GHEA Grapalat"/>
          <w:color w:val="000000" w:themeColor="text1"/>
          <w:sz w:val="24"/>
          <w:szCs w:val="24"/>
          <w:lang w:val="hy-AM"/>
        </w:rPr>
        <w:t xml:space="preserve">: </w:t>
      </w:r>
    </w:p>
    <w:p w14:paraId="2B0458DF" w14:textId="77777777" w:rsidR="006058EE" w:rsidRPr="007C2D32" w:rsidRDefault="00892EC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Բնակարաններ</w:t>
      </w:r>
      <w:r w:rsidR="00F21FFC" w:rsidRPr="007C2D32">
        <w:rPr>
          <w:rFonts w:ascii="GHEA Grapalat" w:hAnsi="GHEA Grapalat"/>
          <w:color w:val="000000" w:themeColor="text1"/>
          <w:sz w:val="24"/>
          <w:szCs w:val="24"/>
          <w:lang w:val="hy-AM"/>
        </w:rPr>
        <w:t>ի</w:t>
      </w:r>
      <w:r w:rsidRPr="007C2D32">
        <w:rPr>
          <w:rFonts w:ascii="GHEA Grapalat" w:hAnsi="GHEA Grapalat"/>
          <w:color w:val="000000" w:themeColor="text1"/>
          <w:sz w:val="24"/>
          <w:szCs w:val="24"/>
          <w:lang w:val="hy-AM"/>
        </w:rPr>
        <w:t xml:space="preserve"> </w:t>
      </w:r>
      <w:r w:rsidR="00D5680E" w:rsidRPr="007C2D32">
        <w:rPr>
          <w:rFonts w:ascii="GHEA Grapalat" w:hAnsi="GHEA Grapalat"/>
          <w:color w:val="000000" w:themeColor="text1"/>
          <w:sz w:val="24"/>
          <w:szCs w:val="24"/>
          <w:lang w:val="hy-AM"/>
        </w:rPr>
        <w:t>ծավալահատակագծային լուծումներն անհրաժեշտ</w:t>
      </w:r>
      <w:r w:rsidRPr="007C2D32">
        <w:rPr>
          <w:rFonts w:ascii="GHEA Grapalat" w:hAnsi="GHEA Grapalat"/>
          <w:color w:val="000000" w:themeColor="text1"/>
          <w:sz w:val="24"/>
          <w:szCs w:val="24"/>
          <w:lang w:val="hy-AM"/>
        </w:rPr>
        <w:t xml:space="preserve"> է </w:t>
      </w:r>
      <w:r w:rsidR="00D5680E" w:rsidRPr="007C2D32">
        <w:rPr>
          <w:rFonts w:ascii="GHEA Grapalat" w:hAnsi="GHEA Grapalat"/>
          <w:color w:val="000000" w:themeColor="text1"/>
          <w:sz w:val="24"/>
          <w:szCs w:val="24"/>
          <w:lang w:val="hy-AM"/>
        </w:rPr>
        <w:t>նախատեսել</w:t>
      </w:r>
      <w:r w:rsidRPr="007C2D32">
        <w:rPr>
          <w:rFonts w:ascii="GHEA Grapalat" w:hAnsi="GHEA Grapalat"/>
          <w:color w:val="000000" w:themeColor="text1"/>
          <w:sz w:val="24"/>
          <w:szCs w:val="24"/>
          <w:lang w:val="hy-AM"/>
        </w:rPr>
        <w:t xml:space="preserve"> </w:t>
      </w:r>
      <w:r w:rsidR="00D5680E" w:rsidRPr="007C2D32">
        <w:rPr>
          <w:rFonts w:ascii="GHEA Grapalat" w:hAnsi="GHEA Grapalat"/>
          <w:color w:val="000000" w:themeColor="text1"/>
          <w:sz w:val="24"/>
          <w:szCs w:val="24"/>
          <w:lang w:val="hy-AM"/>
        </w:rPr>
        <w:t xml:space="preserve">շահագործման համար </w:t>
      </w:r>
      <w:r w:rsidRPr="007C2D32">
        <w:rPr>
          <w:rFonts w:ascii="GHEA Grapalat" w:hAnsi="GHEA Grapalat"/>
          <w:color w:val="000000" w:themeColor="text1"/>
          <w:sz w:val="24"/>
          <w:szCs w:val="24"/>
          <w:lang w:val="hy-AM"/>
        </w:rPr>
        <w:t>հարմարավետ</w:t>
      </w:r>
      <w:r w:rsidR="00D5680E" w:rsidRPr="007C2D32">
        <w:rPr>
          <w:rFonts w:ascii="GHEA Grapalat" w:hAnsi="GHEA Grapalat"/>
          <w:color w:val="000000" w:themeColor="text1"/>
          <w:sz w:val="24"/>
          <w:szCs w:val="24"/>
          <w:lang w:val="hy-AM"/>
        </w:rPr>
        <w:t xml:space="preserve"> լուծումների,</w:t>
      </w:r>
      <w:r w:rsidRPr="007C2D32">
        <w:rPr>
          <w:rFonts w:ascii="GHEA Grapalat" w:hAnsi="GHEA Grapalat"/>
          <w:color w:val="000000" w:themeColor="text1"/>
          <w:sz w:val="24"/>
          <w:szCs w:val="24"/>
          <w:lang w:val="hy-AM"/>
        </w:rPr>
        <w:t xml:space="preserve"> </w:t>
      </w:r>
      <w:r w:rsidR="00D5680E" w:rsidRPr="007C2D32">
        <w:rPr>
          <w:rFonts w:ascii="GHEA Grapalat" w:hAnsi="GHEA Grapalat"/>
          <w:color w:val="000000" w:themeColor="text1"/>
          <w:sz w:val="24"/>
          <w:szCs w:val="24"/>
          <w:lang w:val="hy-AM"/>
        </w:rPr>
        <w:t>գյուղական բնակչի տնային և օժանդակ տնտեսության առանձնահատկությունների, առօրյա կյանքի և սովորույթների հաշվառմամբ</w:t>
      </w:r>
      <w:r w:rsidRPr="007C2D32">
        <w:rPr>
          <w:rFonts w:ascii="GHEA Grapalat" w:hAnsi="GHEA Grapalat"/>
          <w:color w:val="000000" w:themeColor="text1"/>
          <w:sz w:val="24"/>
          <w:szCs w:val="24"/>
          <w:lang w:val="hy-AM"/>
        </w:rPr>
        <w:t>:</w:t>
      </w:r>
    </w:p>
    <w:p w14:paraId="60D22BC4" w14:textId="77777777" w:rsidR="006058EE" w:rsidRPr="007C2D32" w:rsidRDefault="00687ECC"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lastRenderedPageBreak/>
        <w:t>Անհատական բնակելի տների</w:t>
      </w:r>
      <w:r w:rsidR="00892EC3" w:rsidRPr="007C2D32">
        <w:rPr>
          <w:rFonts w:ascii="GHEA Grapalat" w:hAnsi="GHEA Grapalat"/>
          <w:color w:val="000000" w:themeColor="text1"/>
          <w:sz w:val="24"/>
          <w:szCs w:val="24"/>
          <w:lang w:val="hy-AM"/>
        </w:rPr>
        <w:t xml:space="preserve"> հիմնական սենքերին (ընդհանուր սենյակ, ննջարաններ, խոհանոց) զուգահեռ </w:t>
      </w:r>
      <w:r w:rsidRPr="007C2D32">
        <w:rPr>
          <w:rFonts w:ascii="GHEA Grapalat" w:hAnsi="GHEA Grapalat"/>
          <w:color w:val="000000" w:themeColor="text1"/>
          <w:sz w:val="24"/>
          <w:szCs w:val="24"/>
          <w:lang w:val="hy-AM"/>
        </w:rPr>
        <w:t>կարող</w:t>
      </w:r>
      <w:r w:rsidR="00892EC3"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 xml:space="preserve">են </w:t>
      </w:r>
      <w:r w:rsidR="00892EC3" w:rsidRPr="007C2D32">
        <w:rPr>
          <w:rFonts w:ascii="GHEA Grapalat" w:hAnsi="GHEA Grapalat"/>
          <w:color w:val="000000" w:themeColor="text1"/>
          <w:sz w:val="24"/>
          <w:szCs w:val="24"/>
          <w:lang w:val="hy-AM"/>
        </w:rPr>
        <w:t>նախատես</w:t>
      </w:r>
      <w:r w:rsidRPr="007C2D32">
        <w:rPr>
          <w:rFonts w:ascii="GHEA Grapalat" w:hAnsi="GHEA Grapalat"/>
          <w:color w:val="000000" w:themeColor="text1"/>
          <w:sz w:val="24"/>
          <w:szCs w:val="24"/>
          <w:lang w:val="hy-AM"/>
        </w:rPr>
        <w:t>վ</w:t>
      </w:r>
      <w:r w:rsidR="00892EC3" w:rsidRPr="007C2D32">
        <w:rPr>
          <w:rFonts w:ascii="GHEA Grapalat" w:hAnsi="GHEA Grapalat"/>
          <w:color w:val="000000" w:themeColor="text1"/>
          <w:sz w:val="24"/>
          <w:szCs w:val="24"/>
          <w:lang w:val="hy-AM"/>
        </w:rPr>
        <w:t>ել սենքեր</w:t>
      </w:r>
      <w:r w:rsidRPr="007C2D32">
        <w:rPr>
          <w:rFonts w:ascii="GHEA Grapalat" w:hAnsi="GHEA Grapalat"/>
          <w:color w:val="000000" w:themeColor="text1"/>
          <w:sz w:val="24"/>
          <w:szCs w:val="24"/>
          <w:lang w:val="hy-AM"/>
        </w:rPr>
        <w:t>՝</w:t>
      </w:r>
      <w:r w:rsidR="00892EC3" w:rsidRPr="007C2D32">
        <w:rPr>
          <w:rFonts w:ascii="GHEA Grapalat" w:hAnsi="GHEA Grapalat"/>
          <w:color w:val="000000" w:themeColor="text1"/>
          <w:sz w:val="24"/>
          <w:szCs w:val="24"/>
          <w:lang w:val="hy-AM"/>
        </w:rPr>
        <w:t xml:space="preserve"> տնտեսական աշխատանքների համար</w:t>
      </w:r>
      <w:r w:rsidR="00F12D03" w:rsidRPr="007C2D32">
        <w:rPr>
          <w:rFonts w:ascii="GHEA Grapalat" w:hAnsi="GHEA Grapalat"/>
          <w:color w:val="000000" w:themeColor="text1"/>
          <w:sz w:val="24"/>
          <w:szCs w:val="24"/>
          <w:lang w:val="hy-AM"/>
        </w:rPr>
        <w:t xml:space="preserve">, որոնք ուղղակիորեն կապված են գյուղատնտեսական գործունեության հետ (անասնապահություն, </w:t>
      </w:r>
      <w:r w:rsidR="00A3011F" w:rsidRPr="007C2D32">
        <w:rPr>
          <w:rFonts w:ascii="GHEA Grapalat" w:hAnsi="GHEA Grapalat"/>
          <w:color w:val="000000" w:themeColor="text1"/>
          <w:sz w:val="24"/>
          <w:szCs w:val="24"/>
          <w:lang w:val="hy-AM"/>
        </w:rPr>
        <w:t>հողագործություն և այլն</w:t>
      </w:r>
      <w:r w:rsidR="00F12D03" w:rsidRPr="007C2D32">
        <w:rPr>
          <w:rFonts w:ascii="GHEA Grapalat" w:hAnsi="GHEA Grapalat"/>
          <w:color w:val="000000" w:themeColor="text1"/>
          <w:sz w:val="24"/>
          <w:szCs w:val="24"/>
          <w:lang w:val="hy-AM"/>
        </w:rPr>
        <w:t>)</w:t>
      </w:r>
      <w:r w:rsidR="00892EC3" w:rsidRPr="007C2D32">
        <w:rPr>
          <w:rFonts w:ascii="GHEA Grapalat" w:hAnsi="GHEA Grapalat"/>
          <w:color w:val="000000" w:themeColor="text1"/>
          <w:sz w:val="24"/>
          <w:szCs w:val="24"/>
          <w:lang w:val="hy-AM"/>
        </w:rPr>
        <w:t xml:space="preserve">: Նպատակահարմար է </w:t>
      </w:r>
      <w:r w:rsidR="00A3011F" w:rsidRPr="007C2D32">
        <w:rPr>
          <w:rFonts w:ascii="GHEA Grapalat" w:hAnsi="GHEA Grapalat"/>
          <w:color w:val="000000" w:themeColor="text1"/>
          <w:sz w:val="24"/>
          <w:szCs w:val="24"/>
          <w:lang w:val="hy-AM"/>
        </w:rPr>
        <w:t xml:space="preserve">համարվում </w:t>
      </w:r>
      <w:r w:rsidR="00892EC3" w:rsidRPr="007C2D32">
        <w:rPr>
          <w:rFonts w:ascii="GHEA Grapalat" w:hAnsi="GHEA Grapalat"/>
          <w:color w:val="000000" w:themeColor="text1"/>
          <w:sz w:val="24"/>
          <w:szCs w:val="24"/>
          <w:lang w:val="hy-AM"/>
        </w:rPr>
        <w:t>նաև մթերքների պահման համար  ներկառուցված պահարանի կամ մառանի, չորանոց պահարանի կառուցումը: Բանջարեղենների</w:t>
      </w:r>
      <w:r w:rsidR="00F21FFC" w:rsidRPr="007C2D32">
        <w:rPr>
          <w:rFonts w:ascii="GHEA Grapalat" w:hAnsi="GHEA Grapalat"/>
          <w:color w:val="000000" w:themeColor="text1"/>
          <w:sz w:val="24"/>
          <w:szCs w:val="24"/>
          <w:lang w:val="hy-AM"/>
        </w:rPr>
        <w:t>,</w:t>
      </w:r>
      <w:r w:rsidR="00892EC3" w:rsidRPr="007C2D32">
        <w:rPr>
          <w:rFonts w:ascii="GHEA Grapalat" w:hAnsi="GHEA Grapalat"/>
          <w:color w:val="000000" w:themeColor="text1"/>
          <w:sz w:val="24"/>
          <w:szCs w:val="24"/>
          <w:lang w:val="hy-AM"/>
        </w:rPr>
        <w:t xml:space="preserve"> </w:t>
      </w:r>
      <w:r w:rsidR="00F21FFC" w:rsidRPr="007C2D32">
        <w:rPr>
          <w:rFonts w:ascii="GHEA Grapalat" w:hAnsi="GHEA Grapalat"/>
          <w:color w:val="000000" w:themeColor="text1"/>
          <w:sz w:val="24"/>
          <w:szCs w:val="24"/>
          <w:lang w:val="hy-AM"/>
        </w:rPr>
        <w:t xml:space="preserve">կարտոֆիլի </w:t>
      </w:r>
      <w:r w:rsidR="00892EC3" w:rsidRPr="007C2D32">
        <w:rPr>
          <w:rFonts w:ascii="GHEA Grapalat" w:hAnsi="GHEA Grapalat"/>
          <w:color w:val="000000" w:themeColor="text1"/>
          <w:sz w:val="24"/>
          <w:szCs w:val="24"/>
          <w:lang w:val="hy-AM"/>
        </w:rPr>
        <w:t>և մթերքների պահման համար կարող է նախատեսվել մառան</w:t>
      </w:r>
      <w:r w:rsidR="007C38BF" w:rsidRPr="007C2D32">
        <w:rPr>
          <w:rFonts w:ascii="GHEA Grapalat" w:hAnsi="GHEA Grapalat"/>
          <w:color w:val="000000" w:themeColor="text1"/>
          <w:sz w:val="24"/>
          <w:szCs w:val="24"/>
          <w:lang w:val="hy-AM"/>
        </w:rPr>
        <w:t>-</w:t>
      </w:r>
      <w:r w:rsidR="00892EC3" w:rsidRPr="007C2D32">
        <w:rPr>
          <w:rFonts w:ascii="GHEA Grapalat" w:hAnsi="GHEA Grapalat"/>
          <w:color w:val="000000" w:themeColor="text1"/>
          <w:sz w:val="24"/>
          <w:szCs w:val="24"/>
          <w:lang w:val="hy-AM"/>
        </w:rPr>
        <w:t xml:space="preserve"> հոր:</w:t>
      </w:r>
    </w:p>
    <w:p w14:paraId="79E5E65A" w14:textId="77777777" w:rsidR="006058EE" w:rsidRPr="007C2D32" w:rsidRDefault="007C38BF"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Անհատական բնակելի տան հարմարավետության պահանջներից ելնելով </w:t>
      </w:r>
      <w:r w:rsidR="00892EC3" w:rsidRPr="007C2D32">
        <w:rPr>
          <w:rFonts w:ascii="GHEA Grapalat" w:hAnsi="GHEA Grapalat"/>
          <w:color w:val="000000" w:themeColor="text1"/>
          <w:sz w:val="24"/>
          <w:szCs w:val="24"/>
          <w:lang w:val="hy-AM"/>
        </w:rPr>
        <w:t xml:space="preserve"> լոգարանի </w:t>
      </w:r>
      <w:r w:rsidRPr="007C2D32">
        <w:rPr>
          <w:rFonts w:ascii="GHEA Grapalat" w:hAnsi="GHEA Grapalat"/>
          <w:color w:val="000000" w:themeColor="text1"/>
          <w:sz w:val="24"/>
          <w:szCs w:val="24"/>
          <w:lang w:val="hy-AM"/>
        </w:rPr>
        <w:t>հարա</w:t>
      </w:r>
      <w:r w:rsidR="00892EC3" w:rsidRPr="007C2D32">
        <w:rPr>
          <w:rFonts w:ascii="GHEA Grapalat" w:hAnsi="GHEA Grapalat"/>
          <w:color w:val="000000" w:themeColor="text1"/>
          <w:sz w:val="24"/>
          <w:szCs w:val="24"/>
          <w:lang w:val="hy-AM"/>
        </w:rPr>
        <w:t xml:space="preserve">չափերը նպատակահարմար է </w:t>
      </w:r>
      <w:r w:rsidRPr="007C2D32">
        <w:rPr>
          <w:rFonts w:ascii="GHEA Grapalat" w:hAnsi="GHEA Grapalat"/>
          <w:color w:val="000000" w:themeColor="text1"/>
          <w:sz w:val="24"/>
          <w:szCs w:val="24"/>
          <w:lang w:val="hy-AM"/>
        </w:rPr>
        <w:t>հարմարեցնել անհրաժեշտ տեխնիկական սարքերի տեղակայման պայմաններին (լվացարան, ցնցուղ, լոգանքի տաշտ, ջրային շիթով ջրավազան (</w:t>
      </w:r>
      <w:r w:rsidRPr="007C2D32">
        <w:rPr>
          <w:rFonts w:ascii="Arial Unicode" w:hAnsi="Arial Unicode"/>
          <w:color w:val="000000"/>
          <w:sz w:val="23"/>
          <w:szCs w:val="23"/>
          <w:lang w:val="hy-AM"/>
        </w:rPr>
        <w:t>jacuzzi</w:t>
      </w:r>
      <w:r w:rsidRPr="007C2D32">
        <w:rPr>
          <w:rFonts w:ascii="GHEA Grapalat" w:hAnsi="GHEA Grapalat"/>
          <w:color w:val="000000" w:themeColor="text1"/>
          <w:sz w:val="24"/>
          <w:szCs w:val="24"/>
          <w:lang w:val="hy-AM"/>
        </w:rPr>
        <w:t>), զուգարանակոնք, լվացքի մեքենա, չորանոց և այլն)</w:t>
      </w:r>
      <w:r w:rsidR="00F967A0" w:rsidRPr="007C2D32">
        <w:rPr>
          <w:rFonts w:ascii="GHEA Grapalat" w:hAnsi="GHEA Grapalat"/>
          <w:color w:val="000000" w:themeColor="text1"/>
          <w:sz w:val="24"/>
          <w:szCs w:val="24"/>
          <w:lang w:val="hy-AM"/>
        </w:rPr>
        <w:t>:</w:t>
      </w:r>
      <w:r w:rsidR="00892EC3" w:rsidRPr="007C2D32">
        <w:rPr>
          <w:rFonts w:ascii="GHEA Grapalat" w:hAnsi="GHEA Grapalat"/>
          <w:color w:val="000000" w:themeColor="text1"/>
          <w:sz w:val="24"/>
          <w:szCs w:val="24"/>
          <w:lang w:val="hy-AM"/>
        </w:rPr>
        <w:t xml:space="preserve">  </w:t>
      </w:r>
      <w:r w:rsidR="00F21FFC" w:rsidRPr="007C2D32">
        <w:rPr>
          <w:rFonts w:ascii="GHEA Grapalat" w:hAnsi="GHEA Grapalat"/>
          <w:color w:val="000000" w:themeColor="text1"/>
          <w:sz w:val="24"/>
          <w:szCs w:val="24"/>
          <w:lang w:val="hy-AM"/>
        </w:rPr>
        <w:t>Լ</w:t>
      </w:r>
      <w:r w:rsidR="00892EC3" w:rsidRPr="007C2D32">
        <w:rPr>
          <w:rFonts w:ascii="GHEA Grapalat" w:hAnsi="GHEA Grapalat"/>
          <w:color w:val="000000" w:themeColor="text1"/>
          <w:sz w:val="24"/>
          <w:szCs w:val="24"/>
          <w:lang w:val="hy-AM"/>
        </w:rPr>
        <w:t>ոգարանի հետ միասին կարող է կազմակերպվել անկողնային պարագաների լվացման սենյակ՝ կահավորված ցնցուղային տակնոցով և լվացարանով (առավելապես անհատական կառուցապատ</w:t>
      </w:r>
      <w:r w:rsidR="00F967A0" w:rsidRPr="007C2D32">
        <w:rPr>
          <w:rFonts w:ascii="GHEA Grapalat" w:hAnsi="GHEA Grapalat"/>
          <w:color w:val="000000" w:themeColor="text1"/>
          <w:sz w:val="24"/>
          <w:szCs w:val="24"/>
          <w:lang w:val="hy-AM"/>
        </w:rPr>
        <w:t xml:space="preserve">ման բնակելի </w:t>
      </w:r>
      <w:r w:rsidR="00892EC3" w:rsidRPr="007C2D32">
        <w:rPr>
          <w:rFonts w:ascii="GHEA Grapalat" w:hAnsi="GHEA Grapalat"/>
          <w:color w:val="000000" w:themeColor="text1"/>
          <w:sz w:val="24"/>
          <w:szCs w:val="24"/>
          <w:lang w:val="hy-AM"/>
        </w:rPr>
        <w:t xml:space="preserve"> տներում</w:t>
      </w:r>
      <w:r w:rsidR="006058EE" w:rsidRPr="007C2D32">
        <w:rPr>
          <w:rFonts w:ascii="GHEA Grapalat" w:hAnsi="GHEA Grapalat"/>
          <w:color w:val="000000" w:themeColor="text1"/>
          <w:sz w:val="24"/>
          <w:szCs w:val="24"/>
          <w:lang w:val="hy-AM"/>
        </w:rPr>
        <w:t>):</w:t>
      </w:r>
    </w:p>
    <w:p w14:paraId="03C2F6F8" w14:textId="77777777" w:rsidR="006058EE" w:rsidRPr="007C2D32" w:rsidRDefault="0019532E"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Անհատական բնակելի տան ներքին մակերեսներում </w:t>
      </w:r>
      <w:r w:rsidR="00892EC3" w:rsidRPr="007C2D32">
        <w:rPr>
          <w:rFonts w:ascii="GHEA Grapalat" w:hAnsi="GHEA Grapalat"/>
          <w:color w:val="000000" w:themeColor="text1"/>
          <w:sz w:val="24"/>
          <w:szCs w:val="24"/>
          <w:lang w:val="hy-AM"/>
        </w:rPr>
        <w:t xml:space="preserve"> նպատակահարմար է </w:t>
      </w:r>
      <w:r w:rsidR="00F21FFC" w:rsidRPr="007C2D32">
        <w:rPr>
          <w:rFonts w:ascii="GHEA Grapalat" w:hAnsi="GHEA Grapalat"/>
          <w:color w:val="000000" w:themeColor="text1"/>
          <w:sz w:val="24"/>
          <w:szCs w:val="24"/>
          <w:lang w:val="hy-AM"/>
        </w:rPr>
        <w:t xml:space="preserve">կատարել տարածքի գործառնական գոտևորում՝ </w:t>
      </w:r>
      <w:r w:rsidR="00892EC3" w:rsidRPr="007C2D32">
        <w:rPr>
          <w:rFonts w:ascii="GHEA Grapalat" w:hAnsi="GHEA Grapalat"/>
          <w:color w:val="000000" w:themeColor="text1"/>
          <w:sz w:val="24"/>
          <w:szCs w:val="24"/>
          <w:lang w:val="hy-AM"/>
        </w:rPr>
        <w:t>առանձնացնել</w:t>
      </w:r>
      <w:r w:rsidR="00F21FFC" w:rsidRPr="007C2D32">
        <w:rPr>
          <w:rFonts w:ascii="GHEA Grapalat" w:hAnsi="GHEA Grapalat"/>
          <w:color w:val="000000" w:themeColor="text1"/>
          <w:sz w:val="24"/>
          <w:szCs w:val="24"/>
          <w:lang w:val="hy-AM"/>
        </w:rPr>
        <w:t>ով</w:t>
      </w:r>
      <w:r w:rsidR="00892EC3" w:rsidRPr="007C2D32">
        <w:rPr>
          <w:rFonts w:ascii="GHEA Grapalat" w:hAnsi="GHEA Grapalat"/>
          <w:color w:val="000000" w:themeColor="text1"/>
          <w:sz w:val="24"/>
          <w:szCs w:val="24"/>
          <w:lang w:val="hy-AM"/>
        </w:rPr>
        <w:t xml:space="preserve"> բնակելի և տնտեսական գոտիներ</w:t>
      </w:r>
      <w:r w:rsidR="00F21FFC" w:rsidRPr="007C2D32">
        <w:rPr>
          <w:rFonts w:ascii="GHEA Grapalat" w:hAnsi="GHEA Grapalat"/>
          <w:color w:val="000000" w:themeColor="text1"/>
          <w:sz w:val="24"/>
          <w:szCs w:val="24"/>
          <w:lang w:val="hy-AM"/>
        </w:rPr>
        <w:t>ը</w:t>
      </w:r>
      <w:r w:rsidR="00892EC3"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Տնտեսական գոտին</w:t>
      </w:r>
      <w:r w:rsidR="00892EC3" w:rsidRPr="007C2D32">
        <w:rPr>
          <w:rFonts w:ascii="GHEA Grapalat" w:hAnsi="GHEA Grapalat"/>
          <w:color w:val="000000" w:themeColor="text1"/>
          <w:sz w:val="24"/>
          <w:szCs w:val="24"/>
          <w:lang w:val="hy-AM"/>
        </w:rPr>
        <w:t xml:space="preserve"> ներառում է խոհանոց, սանիտարական հանգույց, տնտեսական սենք, հնոց, մառան</w:t>
      </w:r>
      <w:r w:rsidRPr="007C2D32">
        <w:rPr>
          <w:rFonts w:ascii="GHEA Grapalat" w:hAnsi="GHEA Grapalat"/>
          <w:color w:val="000000" w:themeColor="text1"/>
          <w:sz w:val="24"/>
          <w:szCs w:val="24"/>
          <w:lang w:val="hy-AM"/>
        </w:rPr>
        <w:t xml:space="preserve"> և այլն </w:t>
      </w:r>
      <w:r w:rsidR="006058EE" w:rsidRPr="007C2D32">
        <w:rPr>
          <w:rFonts w:ascii="GHEA Grapalat" w:hAnsi="GHEA Grapalat"/>
          <w:color w:val="000000" w:themeColor="text1"/>
          <w:sz w:val="24"/>
          <w:szCs w:val="24"/>
          <w:lang w:val="hy-AM"/>
        </w:rPr>
        <w:t>:</w:t>
      </w:r>
    </w:p>
    <w:p w14:paraId="69894DB3" w14:textId="77777777" w:rsidR="00892EC3" w:rsidRPr="007C2D32" w:rsidRDefault="00892EC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Բնակարանի սենքերի հարմարավետ դասավորվածության և նպատակահարմար փոխադարձ կապ ապահովելու համար անհրաժեշտ է նախատեսել.</w:t>
      </w:r>
    </w:p>
    <w:p w14:paraId="5376C26A" w14:textId="77777777" w:rsidR="00892EC3" w:rsidRPr="007C2D32" w:rsidRDefault="00892EC3" w:rsidP="0005531B">
      <w:pPr>
        <w:pStyle w:val="ListParagraph"/>
        <w:numPr>
          <w:ilvl w:val="0"/>
          <w:numId w:val="16"/>
        </w:numPr>
        <w:spacing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խոհանոցի հարմարավետ հաղորդակցությունը ընդհանուր սենյակի, մթերքների պահման մառանի, լոգարանի, ամառային սենքի, նկուղի (կամ ընդհատակի), դեպի տնտեսական բակ ելքի հետ</w:t>
      </w:r>
      <w:r w:rsidR="006058EE" w:rsidRPr="007C2D32">
        <w:rPr>
          <w:rFonts w:ascii="GHEA Grapalat" w:hAnsi="GHEA Grapalat"/>
          <w:color w:val="000000" w:themeColor="text1"/>
          <w:sz w:val="24"/>
          <w:szCs w:val="24"/>
          <w:lang w:val="hy-AM"/>
        </w:rPr>
        <w:t>,</w:t>
      </w:r>
    </w:p>
    <w:p w14:paraId="0E0D360D" w14:textId="77777777" w:rsidR="00892EC3" w:rsidRPr="007C2D32" w:rsidRDefault="00892EC3" w:rsidP="0005531B">
      <w:pPr>
        <w:pStyle w:val="ListParagraph"/>
        <w:numPr>
          <w:ilvl w:val="0"/>
          <w:numId w:val="16"/>
        </w:numPr>
        <w:spacing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նկուղի (ընդհատակի) մուտքերի տեղակայումը խոհանոցում կամ դրա մոտակայքում</w:t>
      </w:r>
      <w:r w:rsidR="006058EE" w:rsidRPr="007C2D32">
        <w:rPr>
          <w:rFonts w:ascii="GHEA Grapalat" w:hAnsi="GHEA Grapalat"/>
          <w:color w:val="000000" w:themeColor="text1"/>
          <w:sz w:val="24"/>
          <w:szCs w:val="24"/>
          <w:lang w:val="hy-AM"/>
        </w:rPr>
        <w:t>,</w:t>
      </w:r>
    </w:p>
    <w:p w14:paraId="2BDF4686" w14:textId="77777777" w:rsidR="006058EE" w:rsidRPr="007C2D32" w:rsidRDefault="00892EC3" w:rsidP="0005531B">
      <w:pPr>
        <w:pStyle w:val="ListParagraph"/>
        <w:numPr>
          <w:ilvl w:val="0"/>
          <w:numId w:val="16"/>
        </w:numPr>
        <w:spacing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լոգարանի և չորանոց պահարանի </w:t>
      </w:r>
      <w:r w:rsidR="0019532E" w:rsidRPr="007C2D32">
        <w:rPr>
          <w:rFonts w:ascii="GHEA Grapalat" w:hAnsi="GHEA Grapalat"/>
          <w:color w:val="000000" w:themeColor="text1"/>
          <w:sz w:val="24"/>
          <w:szCs w:val="24"/>
          <w:lang w:val="hy-AM"/>
        </w:rPr>
        <w:t>հարակից լինելը</w:t>
      </w:r>
      <w:r w:rsidRPr="007C2D32">
        <w:rPr>
          <w:rFonts w:ascii="GHEA Grapalat" w:hAnsi="GHEA Grapalat"/>
          <w:color w:val="000000" w:themeColor="text1"/>
          <w:sz w:val="24"/>
          <w:szCs w:val="24"/>
          <w:lang w:val="hy-AM"/>
        </w:rPr>
        <w:t xml:space="preserve"> տնտեսական ելքին (դրա բացակայության դեպքում՝ գլխավոր մուտքին), ինչը սահմանափակ</w:t>
      </w:r>
      <w:r w:rsidR="0019532E" w:rsidRPr="007C2D32">
        <w:rPr>
          <w:rFonts w:ascii="GHEA Grapalat" w:hAnsi="GHEA Grapalat"/>
          <w:color w:val="000000" w:themeColor="text1"/>
          <w:sz w:val="24"/>
          <w:szCs w:val="24"/>
          <w:lang w:val="hy-AM"/>
        </w:rPr>
        <w:t>ում է</w:t>
      </w:r>
      <w:r w:rsidRPr="007C2D32">
        <w:rPr>
          <w:rFonts w:ascii="GHEA Grapalat" w:hAnsi="GHEA Grapalat"/>
          <w:color w:val="000000" w:themeColor="text1"/>
          <w:sz w:val="24"/>
          <w:szCs w:val="24"/>
          <w:lang w:val="hy-AM"/>
        </w:rPr>
        <w:t xml:space="preserve"> </w:t>
      </w:r>
      <w:r w:rsidR="0019532E" w:rsidRPr="007C2D32">
        <w:rPr>
          <w:rFonts w:ascii="GHEA Grapalat" w:hAnsi="GHEA Grapalat"/>
          <w:color w:val="000000" w:themeColor="text1"/>
          <w:sz w:val="24"/>
          <w:szCs w:val="24"/>
          <w:lang w:val="hy-AM"/>
        </w:rPr>
        <w:t xml:space="preserve">կեղտոտ հագուստով  դեպի </w:t>
      </w:r>
      <w:r w:rsidRPr="007C2D32">
        <w:rPr>
          <w:rFonts w:ascii="GHEA Grapalat" w:hAnsi="GHEA Grapalat"/>
          <w:color w:val="000000" w:themeColor="text1"/>
          <w:sz w:val="24"/>
          <w:szCs w:val="24"/>
          <w:lang w:val="hy-AM"/>
        </w:rPr>
        <w:t>բնակարան</w:t>
      </w:r>
      <w:r w:rsidR="0019532E" w:rsidRPr="007C2D32">
        <w:rPr>
          <w:rFonts w:ascii="GHEA Grapalat" w:hAnsi="GHEA Grapalat"/>
          <w:color w:val="000000" w:themeColor="text1"/>
          <w:sz w:val="24"/>
          <w:szCs w:val="24"/>
          <w:lang w:val="hy-AM"/>
        </w:rPr>
        <w:t xml:space="preserve"> մուտքը</w:t>
      </w:r>
      <w:r w:rsidR="006058EE" w:rsidRPr="007C2D32">
        <w:rPr>
          <w:rFonts w:ascii="GHEA Grapalat" w:hAnsi="GHEA Grapalat"/>
          <w:color w:val="000000" w:themeColor="text1"/>
          <w:sz w:val="24"/>
          <w:szCs w:val="24"/>
          <w:lang w:val="hy-AM"/>
        </w:rPr>
        <w:t>:</w:t>
      </w:r>
    </w:p>
    <w:p w14:paraId="2FA14631" w14:textId="77777777" w:rsidR="001A7D1C" w:rsidRPr="007C2D32" w:rsidRDefault="00892EC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lastRenderedPageBreak/>
        <w:t>Երկու մակարդակների վրա տեղադրված բնակարաններում աստիճաններ</w:t>
      </w:r>
      <w:r w:rsidR="001A7D1C" w:rsidRPr="007C2D32">
        <w:rPr>
          <w:rFonts w:ascii="GHEA Grapalat" w:hAnsi="GHEA Grapalat"/>
          <w:color w:val="000000" w:themeColor="text1"/>
          <w:sz w:val="24"/>
          <w:szCs w:val="24"/>
          <w:lang w:val="hy-AM"/>
        </w:rPr>
        <w:t>ն</w:t>
      </w:r>
      <w:r w:rsidRPr="007C2D32">
        <w:rPr>
          <w:rFonts w:ascii="GHEA Grapalat" w:hAnsi="GHEA Grapalat"/>
          <w:color w:val="000000" w:themeColor="text1"/>
          <w:sz w:val="24"/>
          <w:szCs w:val="24"/>
          <w:lang w:val="hy-AM"/>
        </w:rPr>
        <w:t xml:space="preserve"> </w:t>
      </w:r>
      <w:r w:rsidR="001A7D1C" w:rsidRPr="007C2D32">
        <w:rPr>
          <w:rFonts w:ascii="GHEA Grapalat" w:hAnsi="GHEA Grapalat"/>
          <w:color w:val="000000" w:themeColor="text1"/>
          <w:sz w:val="24"/>
          <w:szCs w:val="24"/>
          <w:lang w:val="hy-AM"/>
        </w:rPr>
        <w:t>առաջարկվում է</w:t>
      </w:r>
      <w:r w:rsidRPr="007C2D32">
        <w:rPr>
          <w:rFonts w:ascii="GHEA Grapalat" w:hAnsi="GHEA Grapalat"/>
          <w:color w:val="000000" w:themeColor="text1"/>
          <w:sz w:val="24"/>
          <w:szCs w:val="24"/>
          <w:lang w:val="hy-AM"/>
        </w:rPr>
        <w:t xml:space="preserve"> տեղադրել մեկուսացված միջանցքում, լոգարանի և զուգարանի </w:t>
      </w:r>
      <w:r w:rsidR="001A7D1C" w:rsidRPr="007C2D32">
        <w:rPr>
          <w:rFonts w:ascii="GHEA Grapalat" w:hAnsi="GHEA Grapalat"/>
          <w:color w:val="000000" w:themeColor="text1"/>
          <w:sz w:val="24"/>
          <w:szCs w:val="24"/>
          <w:lang w:val="hy-AM"/>
        </w:rPr>
        <w:t xml:space="preserve"> (սանհանգույցի) </w:t>
      </w:r>
      <w:r w:rsidRPr="007C2D32">
        <w:rPr>
          <w:rFonts w:ascii="GHEA Grapalat" w:hAnsi="GHEA Grapalat"/>
          <w:color w:val="000000" w:themeColor="text1"/>
          <w:sz w:val="24"/>
          <w:szCs w:val="24"/>
          <w:lang w:val="hy-AM"/>
        </w:rPr>
        <w:t xml:space="preserve">անմիջական հարևանությամբ: </w:t>
      </w:r>
    </w:p>
    <w:p w14:paraId="590E9287" w14:textId="77777777" w:rsidR="00EE0EE0" w:rsidRPr="007C2D32" w:rsidRDefault="00892EC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Առավել հարմարավետ կարող է լինել այն լուծումը, որի դեպքում առաջին հարկում տեղադրվում է </w:t>
      </w:r>
      <w:r w:rsidR="0001453F" w:rsidRPr="007C2D32">
        <w:rPr>
          <w:rFonts w:ascii="GHEA Grapalat" w:hAnsi="GHEA Grapalat"/>
          <w:color w:val="000000" w:themeColor="text1"/>
          <w:sz w:val="24"/>
          <w:szCs w:val="24"/>
          <w:lang w:val="hy-AM"/>
        </w:rPr>
        <w:t>լվացքի մեքենան ու լվացարանով զուգարանը</w:t>
      </w:r>
      <w:r w:rsidRPr="007C2D32">
        <w:rPr>
          <w:rFonts w:ascii="GHEA Grapalat" w:hAnsi="GHEA Grapalat"/>
          <w:color w:val="000000" w:themeColor="text1"/>
          <w:sz w:val="24"/>
          <w:szCs w:val="24"/>
          <w:lang w:val="hy-AM"/>
        </w:rPr>
        <w:t>, իսկ երկրորդում</w:t>
      </w:r>
      <w:r w:rsidR="00F21FFC" w:rsidRPr="007C2D32">
        <w:rPr>
          <w:rFonts w:ascii="GHEA Grapalat" w:hAnsi="GHEA Grapalat"/>
          <w:color w:val="000000" w:themeColor="text1"/>
          <w:sz w:val="24"/>
          <w:szCs w:val="24"/>
          <w:lang w:val="hy-AM"/>
        </w:rPr>
        <w:t>՝</w:t>
      </w:r>
      <w:r w:rsidRPr="007C2D32">
        <w:rPr>
          <w:rFonts w:ascii="GHEA Grapalat" w:hAnsi="GHEA Grapalat"/>
          <w:color w:val="000000" w:themeColor="text1"/>
          <w:sz w:val="24"/>
          <w:szCs w:val="24"/>
          <w:lang w:val="hy-AM"/>
        </w:rPr>
        <w:t xml:space="preserve"> </w:t>
      </w:r>
      <w:r w:rsidR="0001453F" w:rsidRPr="007C2D32">
        <w:rPr>
          <w:rFonts w:ascii="GHEA Grapalat" w:hAnsi="GHEA Grapalat"/>
          <w:color w:val="000000" w:themeColor="text1"/>
          <w:sz w:val="24"/>
          <w:szCs w:val="24"/>
          <w:lang w:val="hy-AM"/>
        </w:rPr>
        <w:t>զուգարանով, լվացարանով ու լոգարանով համակցված սանհանգույց</w:t>
      </w:r>
      <w:r w:rsidR="00EE0EE0" w:rsidRPr="007C2D32">
        <w:rPr>
          <w:rFonts w:ascii="GHEA Grapalat" w:hAnsi="GHEA Grapalat"/>
          <w:color w:val="000000" w:themeColor="text1"/>
          <w:sz w:val="24"/>
          <w:szCs w:val="24"/>
          <w:lang w:val="hy-AM"/>
        </w:rPr>
        <w:t>ը</w:t>
      </w:r>
      <w:r w:rsidRPr="007C2D32">
        <w:rPr>
          <w:rFonts w:ascii="GHEA Grapalat" w:hAnsi="GHEA Grapalat"/>
          <w:color w:val="000000" w:themeColor="text1"/>
          <w:sz w:val="24"/>
          <w:szCs w:val="24"/>
          <w:lang w:val="hy-AM"/>
        </w:rPr>
        <w:t xml:space="preserve">: </w:t>
      </w:r>
    </w:p>
    <w:p w14:paraId="1F181EE2" w14:textId="77777777" w:rsidR="005462C0" w:rsidRPr="007C2D32" w:rsidRDefault="00892EC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Առաջին հարկում կոշտ վառելիքով աշխատող </w:t>
      </w:r>
      <w:r w:rsidR="005462C0" w:rsidRPr="007C2D32">
        <w:rPr>
          <w:rFonts w:ascii="GHEA Grapalat" w:hAnsi="GHEA Grapalat"/>
          <w:color w:val="000000" w:themeColor="text1"/>
          <w:sz w:val="24"/>
          <w:szCs w:val="24"/>
          <w:lang w:val="hy-AM"/>
        </w:rPr>
        <w:t xml:space="preserve">սարքի (այդ թվում ջերմագեներատորի) </w:t>
      </w:r>
      <w:r w:rsidRPr="007C2D32">
        <w:rPr>
          <w:rFonts w:ascii="GHEA Grapalat" w:hAnsi="GHEA Grapalat"/>
          <w:color w:val="000000" w:themeColor="text1"/>
          <w:sz w:val="24"/>
          <w:szCs w:val="24"/>
          <w:lang w:val="hy-AM"/>
        </w:rPr>
        <w:t>տեղադրման դեպքում  նպատակահարմար է, որ տնտեսական գոտու ելքին հարի սառը շինություն, որում պահվի վառելիքի սահմանափակ պաշար</w:t>
      </w:r>
      <w:r w:rsidR="005462C0" w:rsidRPr="007C2D32">
        <w:rPr>
          <w:rFonts w:ascii="GHEA Grapalat" w:hAnsi="GHEA Grapalat"/>
          <w:color w:val="000000" w:themeColor="text1"/>
          <w:sz w:val="24"/>
          <w:szCs w:val="24"/>
          <w:lang w:val="hy-AM"/>
        </w:rPr>
        <w:t>՝ հակահրդեհային պահանջների ապահովմամբ</w:t>
      </w:r>
      <w:r w:rsidRPr="007C2D32">
        <w:rPr>
          <w:rFonts w:ascii="GHEA Grapalat" w:hAnsi="GHEA Grapalat"/>
          <w:color w:val="000000" w:themeColor="text1"/>
          <w:sz w:val="24"/>
          <w:szCs w:val="24"/>
          <w:lang w:val="hy-AM"/>
        </w:rPr>
        <w:t xml:space="preserve">: </w:t>
      </w:r>
    </w:p>
    <w:p w14:paraId="7B6595C5" w14:textId="77777777" w:rsidR="006058EE" w:rsidRPr="007C2D32" w:rsidRDefault="00892EC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Աստիճանները դեպի նկուղ </w:t>
      </w:r>
      <w:r w:rsidR="00253F70" w:rsidRPr="007C2D32">
        <w:rPr>
          <w:rFonts w:ascii="GHEA Grapalat" w:hAnsi="GHEA Grapalat"/>
          <w:color w:val="000000" w:themeColor="text1"/>
          <w:sz w:val="24"/>
          <w:szCs w:val="24"/>
          <w:lang w:val="hy-AM"/>
        </w:rPr>
        <w:t>առաջարկվում է տեղակայել</w:t>
      </w:r>
      <w:r w:rsidRPr="007C2D32">
        <w:rPr>
          <w:rFonts w:ascii="GHEA Grapalat" w:hAnsi="GHEA Grapalat"/>
          <w:color w:val="000000" w:themeColor="text1"/>
          <w:sz w:val="24"/>
          <w:szCs w:val="24"/>
          <w:lang w:val="hy-AM"/>
        </w:rPr>
        <w:t xml:space="preserve"> տան ջեռուցվող ծավալի սահմաններում</w:t>
      </w:r>
      <w:r w:rsidR="00253F70" w:rsidRPr="007C2D32">
        <w:rPr>
          <w:rFonts w:ascii="GHEA Grapalat" w:hAnsi="GHEA Grapalat"/>
          <w:color w:val="000000" w:themeColor="text1"/>
          <w:sz w:val="24"/>
          <w:szCs w:val="24"/>
          <w:lang w:val="hy-AM"/>
        </w:rPr>
        <w:t>՝ նախագծային լուծումներին համապատասխան</w:t>
      </w:r>
      <w:r w:rsidRPr="007C2D32">
        <w:rPr>
          <w:rFonts w:ascii="GHEA Grapalat" w:hAnsi="GHEA Grapalat"/>
          <w:color w:val="000000" w:themeColor="text1"/>
          <w:sz w:val="24"/>
          <w:szCs w:val="24"/>
          <w:lang w:val="hy-AM"/>
        </w:rPr>
        <w:t xml:space="preserve">:   </w:t>
      </w:r>
    </w:p>
    <w:p w14:paraId="032FA653" w14:textId="77777777" w:rsidR="006058EE" w:rsidRPr="007C2D32" w:rsidRDefault="00892EC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Հարավային շրջանների համար տների նախագծման դեպքում բնակելի և տնտեսական սենքերի առանձնացված </w:t>
      </w:r>
      <w:r w:rsidR="00250091" w:rsidRPr="007C2D32">
        <w:rPr>
          <w:rFonts w:ascii="GHEA Grapalat" w:hAnsi="GHEA Grapalat"/>
          <w:color w:val="000000" w:themeColor="text1"/>
          <w:sz w:val="24"/>
          <w:szCs w:val="24"/>
          <w:lang w:val="hy-AM"/>
        </w:rPr>
        <w:t xml:space="preserve">բնական </w:t>
      </w:r>
      <w:r w:rsidRPr="007C2D32">
        <w:rPr>
          <w:rFonts w:ascii="GHEA Grapalat" w:hAnsi="GHEA Grapalat"/>
          <w:color w:val="000000" w:themeColor="text1"/>
          <w:sz w:val="24"/>
          <w:szCs w:val="24"/>
          <w:lang w:val="hy-AM"/>
        </w:rPr>
        <w:t>օդափոխություն ապահովելու նպատակով առաջարկվում է խոհանոցը, սանիտարական հանգույցը և մթերքի մառանները տեղադրել միահարկ շինության մեջ</w:t>
      </w:r>
      <w:r w:rsidR="00F21FFC" w:rsidRPr="007C2D32">
        <w:rPr>
          <w:rFonts w:ascii="GHEA Grapalat" w:hAnsi="GHEA Grapalat"/>
          <w:color w:val="000000" w:themeColor="text1"/>
          <w:sz w:val="24"/>
          <w:szCs w:val="24"/>
          <w:lang w:val="hy-AM"/>
        </w:rPr>
        <w:t xml:space="preserve"> (ամառային խոհանոց)</w:t>
      </w:r>
      <w:r w:rsidRPr="007C2D32">
        <w:rPr>
          <w:rFonts w:ascii="GHEA Grapalat" w:hAnsi="GHEA Grapalat"/>
          <w:color w:val="000000" w:themeColor="text1"/>
          <w:sz w:val="24"/>
          <w:szCs w:val="24"/>
          <w:lang w:val="hy-AM"/>
        </w:rPr>
        <w:t>:</w:t>
      </w:r>
    </w:p>
    <w:p w14:paraId="560C6617" w14:textId="77777777" w:rsidR="006058EE" w:rsidRPr="007C2D32" w:rsidRDefault="00892EC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Բնակարանները առաջին հարկում պետք է ունենան </w:t>
      </w:r>
      <w:r w:rsidR="007A6860" w:rsidRPr="007C2D32">
        <w:rPr>
          <w:rFonts w:ascii="GHEA Grapalat" w:hAnsi="GHEA Grapalat"/>
          <w:color w:val="000000" w:themeColor="text1"/>
          <w:sz w:val="24"/>
          <w:szCs w:val="24"/>
          <w:lang w:val="hy-AM"/>
        </w:rPr>
        <w:t>դարավանդներ</w:t>
      </w:r>
      <w:r w:rsidRPr="007C2D32">
        <w:rPr>
          <w:rFonts w:ascii="GHEA Grapalat" w:hAnsi="GHEA Grapalat"/>
          <w:color w:val="000000" w:themeColor="text1"/>
          <w:sz w:val="24"/>
          <w:szCs w:val="24"/>
          <w:lang w:val="hy-AM"/>
        </w:rPr>
        <w:t xml:space="preserve"> կամ ծածկապատշգամբ: Ցանկալի է, որ ամառային տարածքների կողմնորոշումը լինի դեպի այգին:</w:t>
      </w:r>
    </w:p>
    <w:p w14:paraId="34B55314" w14:textId="77777777" w:rsidR="006058EE" w:rsidRPr="007C2D32" w:rsidRDefault="005F63AB"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Տաք կլիմայական գոտում տեղակայվող անհատական բնակելի տներում</w:t>
      </w:r>
      <w:r w:rsidR="00892EC3" w:rsidRPr="007C2D32">
        <w:rPr>
          <w:rFonts w:ascii="GHEA Grapalat" w:hAnsi="GHEA Grapalat"/>
          <w:color w:val="000000" w:themeColor="text1"/>
          <w:sz w:val="24"/>
          <w:szCs w:val="24"/>
          <w:lang w:val="hy-AM"/>
        </w:rPr>
        <w:t xml:space="preserve"> </w:t>
      </w:r>
      <w:r w:rsidR="00E70C8C" w:rsidRPr="007C2D32">
        <w:rPr>
          <w:rFonts w:ascii="GHEA Grapalat" w:hAnsi="GHEA Grapalat"/>
          <w:color w:val="000000" w:themeColor="text1"/>
          <w:sz w:val="24"/>
          <w:szCs w:val="24"/>
          <w:lang w:val="hy-AM"/>
        </w:rPr>
        <w:t>ն</w:t>
      </w:r>
      <w:r w:rsidR="00892EC3" w:rsidRPr="007C2D32">
        <w:rPr>
          <w:rFonts w:ascii="GHEA Grapalat" w:hAnsi="GHEA Grapalat"/>
          <w:color w:val="000000" w:themeColor="text1"/>
          <w:sz w:val="24"/>
          <w:szCs w:val="24"/>
          <w:lang w:val="hy-AM"/>
        </w:rPr>
        <w:t xml:space="preserve">պատակահարմար է բաց </w:t>
      </w:r>
      <w:r w:rsidR="007A6860" w:rsidRPr="007C2D32">
        <w:rPr>
          <w:rFonts w:ascii="GHEA Grapalat" w:hAnsi="GHEA Grapalat"/>
          <w:color w:val="000000" w:themeColor="text1"/>
          <w:sz w:val="24"/>
          <w:szCs w:val="24"/>
          <w:lang w:val="hy-AM"/>
        </w:rPr>
        <w:t>դարավանդ</w:t>
      </w:r>
      <w:r w:rsidRPr="007C2D32">
        <w:rPr>
          <w:rFonts w:ascii="GHEA Grapalat" w:hAnsi="GHEA Grapalat"/>
          <w:color w:val="000000" w:themeColor="text1"/>
          <w:sz w:val="24"/>
          <w:szCs w:val="24"/>
          <w:lang w:val="hy-AM"/>
        </w:rPr>
        <w:t>ի</w:t>
      </w:r>
      <w:r w:rsidR="00892EC3" w:rsidRPr="007C2D32">
        <w:rPr>
          <w:rFonts w:ascii="GHEA Grapalat" w:hAnsi="GHEA Grapalat"/>
          <w:color w:val="000000" w:themeColor="text1"/>
          <w:sz w:val="24"/>
          <w:szCs w:val="24"/>
          <w:lang w:val="hy-AM"/>
        </w:rPr>
        <w:t xml:space="preserve"> կամ սրահ</w:t>
      </w:r>
      <w:r w:rsidRPr="007C2D32">
        <w:rPr>
          <w:rFonts w:ascii="GHEA Grapalat" w:hAnsi="GHEA Grapalat"/>
          <w:color w:val="000000" w:themeColor="text1"/>
          <w:sz w:val="24"/>
          <w:szCs w:val="24"/>
          <w:lang w:val="hy-AM"/>
        </w:rPr>
        <w:t>ի նախատեսումը</w:t>
      </w:r>
      <w:r w:rsidR="00892EC3" w:rsidRPr="007C2D32">
        <w:rPr>
          <w:rFonts w:ascii="GHEA Grapalat" w:hAnsi="GHEA Grapalat"/>
          <w:color w:val="000000" w:themeColor="text1"/>
          <w:sz w:val="24"/>
          <w:szCs w:val="24"/>
          <w:lang w:val="hy-AM"/>
        </w:rPr>
        <w:t>:</w:t>
      </w:r>
    </w:p>
    <w:p w14:paraId="2B410520" w14:textId="77777777" w:rsidR="006058EE" w:rsidRPr="007C2D32" w:rsidRDefault="00D10506"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w:t>
      </w:r>
      <w:r w:rsidR="00E70C8C" w:rsidRPr="007C2D32">
        <w:rPr>
          <w:rFonts w:ascii="GHEA Grapalat" w:hAnsi="GHEA Grapalat"/>
          <w:color w:val="000000" w:themeColor="text1"/>
          <w:sz w:val="24"/>
          <w:szCs w:val="24"/>
          <w:lang w:val="hy-AM"/>
        </w:rPr>
        <w:t xml:space="preserve">նհատական բնակելի </w:t>
      </w:r>
      <w:r w:rsidR="00892EC3" w:rsidRPr="007C2D32">
        <w:rPr>
          <w:rFonts w:ascii="GHEA Grapalat" w:hAnsi="GHEA Grapalat"/>
          <w:color w:val="000000" w:themeColor="text1"/>
          <w:sz w:val="24"/>
          <w:szCs w:val="24"/>
          <w:lang w:val="hy-AM"/>
        </w:rPr>
        <w:t xml:space="preserve">տներում </w:t>
      </w:r>
      <w:r w:rsidR="00E70C8C" w:rsidRPr="007C2D32">
        <w:rPr>
          <w:rFonts w:ascii="GHEA Grapalat" w:hAnsi="GHEA Grapalat"/>
          <w:color w:val="000000" w:themeColor="text1"/>
          <w:sz w:val="24"/>
          <w:szCs w:val="24"/>
          <w:lang w:val="hy-AM"/>
        </w:rPr>
        <w:t>առաջարկվում</w:t>
      </w:r>
      <w:r w:rsidR="00892EC3" w:rsidRPr="007C2D32">
        <w:rPr>
          <w:rFonts w:ascii="GHEA Grapalat" w:hAnsi="GHEA Grapalat"/>
          <w:color w:val="000000" w:themeColor="text1"/>
          <w:sz w:val="24"/>
          <w:szCs w:val="24"/>
          <w:lang w:val="hy-AM"/>
        </w:rPr>
        <w:t xml:space="preserve"> է նախատեսել ձեղնահարկ</w:t>
      </w:r>
      <w:r w:rsidR="00E70C8C" w:rsidRPr="007C2D32">
        <w:rPr>
          <w:rFonts w:ascii="GHEA Grapalat" w:hAnsi="GHEA Grapalat"/>
          <w:color w:val="000000" w:themeColor="text1"/>
          <w:sz w:val="24"/>
          <w:szCs w:val="24"/>
          <w:lang w:val="hy-AM"/>
        </w:rPr>
        <w:t xml:space="preserve">՝ </w:t>
      </w:r>
      <w:r w:rsidR="00F21FFC" w:rsidRPr="007C2D32">
        <w:rPr>
          <w:rFonts w:ascii="GHEA Grapalat" w:hAnsi="GHEA Grapalat"/>
          <w:color w:val="000000" w:themeColor="text1"/>
          <w:sz w:val="24"/>
          <w:szCs w:val="24"/>
          <w:lang w:val="hy-AM"/>
        </w:rPr>
        <w:t xml:space="preserve">պահպանելով </w:t>
      </w:r>
      <w:r w:rsidR="00892EC3" w:rsidRPr="007C2D32">
        <w:rPr>
          <w:rFonts w:ascii="GHEA Grapalat" w:hAnsi="GHEA Grapalat"/>
          <w:color w:val="000000" w:themeColor="text1"/>
          <w:sz w:val="24"/>
          <w:szCs w:val="24"/>
          <w:lang w:val="hy-AM"/>
        </w:rPr>
        <w:t>հակահրդեհային պահանջները: Ձեղնահարկի մուտք</w:t>
      </w:r>
      <w:r w:rsidR="005F63AB" w:rsidRPr="007C2D32">
        <w:rPr>
          <w:rFonts w:ascii="GHEA Grapalat" w:hAnsi="GHEA Grapalat"/>
          <w:color w:val="000000" w:themeColor="text1"/>
          <w:sz w:val="24"/>
          <w:szCs w:val="24"/>
          <w:lang w:val="hy-AM"/>
        </w:rPr>
        <w:t>ն</w:t>
      </w:r>
      <w:r w:rsidR="00892EC3" w:rsidRPr="007C2D32">
        <w:rPr>
          <w:rFonts w:ascii="GHEA Grapalat" w:hAnsi="GHEA Grapalat"/>
          <w:color w:val="000000" w:themeColor="text1"/>
          <w:sz w:val="24"/>
          <w:szCs w:val="24"/>
          <w:lang w:val="hy-AM"/>
        </w:rPr>
        <w:t xml:space="preserve"> </w:t>
      </w:r>
      <w:r w:rsidR="005F63AB" w:rsidRPr="007C2D32">
        <w:rPr>
          <w:rFonts w:ascii="GHEA Grapalat" w:hAnsi="GHEA Grapalat"/>
          <w:color w:val="000000" w:themeColor="text1"/>
          <w:sz w:val="24"/>
          <w:szCs w:val="24"/>
          <w:lang w:val="hy-AM"/>
        </w:rPr>
        <w:t>անհրաժեշտ է ապահովել համա</w:t>
      </w:r>
      <w:r w:rsidR="00AE52E3" w:rsidRPr="007C2D32">
        <w:rPr>
          <w:rFonts w:ascii="GHEA Grapalat" w:hAnsi="GHEA Grapalat"/>
          <w:color w:val="000000" w:themeColor="text1"/>
          <w:sz w:val="24"/>
          <w:szCs w:val="24"/>
          <w:lang w:val="hy-AM"/>
        </w:rPr>
        <w:t>ձայն</w:t>
      </w:r>
      <w:r w:rsidR="005F63AB" w:rsidRPr="007C2D32">
        <w:rPr>
          <w:rFonts w:ascii="GHEA Grapalat" w:hAnsi="GHEA Grapalat"/>
          <w:color w:val="000000" w:themeColor="text1"/>
          <w:sz w:val="24"/>
          <w:szCs w:val="24"/>
          <w:lang w:val="hy-AM"/>
        </w:rPr>
        <w:t xml:space="preserve"> </w:t>
      </w:r>
      <w:r w:rsidR="00AE52E3" w:rsidRPr="007C2D32">
        <w:rPr>
          <w:rFonts w:ascii="GHEA Grapalat" w:hAnsi="GHEA Grapalat"/>
          <w:color w:val="000000" w:themeColor="text1"/>
          <w:sz w:val="24"/>
          <w:szCs w:val="24"/>
          <w:lang w:val="hy-AM"/>
        </w:rPr>
        <w:t xml:space="preserve">նախագծային </w:t>
      </w:r>
      <w:r w:rsidR="005F63AB" w:rsidRPr="007C2D32">
        <w:rPr>
          <w:rFonts w:ascii="GHEA Grapalat" w:hAnsi="GHEA Grapalat"/>
          <w:color w:val="000000" w:themeColor="text1"/>
          <w:sz w:val="24"/>
          <w:szCs w:val="24"/>
          <w:lang w:val="hy-AM"/>
        </w:rPr>
        <w:t>լո</w:t>
      </w:r>
      <w:r w:rsidR="00AE52E3" w:rsidRPr="007C2D32">
        <w:rPr>
          <w:rFonts w:ascii="GHEA Grapalat" w:hAnsi="GHEA Grapalat"/>
          <w:color w:val="000000" w:themeColor="text1"/>
          <w:sz w:val="24"/>
          <w:szCs w:val="24"/>
          <w:lang w:val="hy-AM"/>
        </w:rPr>
        <w:t>ւծումների</w:t>
      </w:r>
      <w:r w:rsidR="005F63AB" w:rsidRPr="007C2D32">
        <w:rPr>
          <w:rFonts w:ascii="GHEA Grapalat" w:hAnsi="GHEA Grapalat"/>
          <w:color w:val="000000" w:themeColor="text1"/>
          <w:sz w:val="24"/>
          <w:szCs w:val="24"/>
          <w:lang w:val="hy-AM"/>
        </w:rPr>
        <w:t>՝ վերջինիս շահագործման անվտանգությունն ապահովելու համար</w:t>
      </w:r>
      <w:r w:rsidR="00892EC3" w:rsidRPr="007C2D32">
        <w:rPr>
          <w:rFonts w:ascii="GHEA Grapalat" w:hAnsi="GHEA Grapalat"/>
          <w:color w:val="000000" w:themeColor="text1"/>
          <w:sz w:val="24"/>
          <w:szCs w:val="24"/>
          <w:lang w:val="hy-AM"/>
        </w:rPr>
        <w:t xml:space="preserve">: </w:t>
      </w:r>
    </w:p>
    <w:p w14:paraId="786E74D0" w14:textId="77777777" w:rsidR="00892EC3" w:rsidRPr="007C2D32" w:rsidRDefault="00331762"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AD6112">
        <w:rPr>
          <w:rFonts w:ascii="GHEA Grapalat" w:eastAsia="Times New Roman" w:hAnsi="GHEA Grapalat" w:cs="Times New Roman"/>
          <w:color w:val="000000" w:themeColor="text1"/>
          <w:sz w:val="24"/>
          <w:szCs w:val="24"/>
          <w:lang w:val="hy-AM"/>
        </w:rPr>
        <w:t>Անհատական</w:t>
      </w:r>
      <w:r w:rsidRPr="007C2D32">
        <w:rPr>
          <w:rFonts w:ascii="GHEA Grapalat" w:hAnsi="GHEA Grapalat"/>
          <w:color w:val="000000" w:themeColor="text1"/>
          <w:sz w:val="24"/>
          <w:szCs w:val="24"/>
          <w:lang w:val="hy-AM"/>
        </w:rPr>
        <w:t xml:space="preserve"> </w:t>
      </w:r>
      <w:r w:rsidRPr="00331762">
        <w:rPr>
          <w:rFonts w:ascii="GHEA Grapalat" w:hAnsi="GHEA Grapalat"/>
          <w:color w:val="000000" w:themeColor="text1"/>
          <w:sz w:val="24"/>
          <w:szCs w:val="24"/>
          <w:lang w:val="hy-AM"/>
        </w:rPr>
        <w:t>բ</w:t>
      </w:r>
      <w:r w:rsidR="00A314C8" w:rsidRPr="007C2D32">
        <w:rPr>
          <w:rFonts w:ascii="GHEA Grapalat" w:hAnsi="GHEA Grapalat"/>
          <w:color w:val="000000" w:themeColor="text1"/>
          <w:sz w:val="24"/>
          <w:szCs w:val="24"/>
          <w:lang w:val="hy-AM"/>
        </w:rPr>
        <w:t xml:space="preserve">նակելի տան </w:t>
      </w:r>
      <w:r w:rsidR="00892EC3" w:rsidRPr="007C2D32">
        <w:rPr>
          <w:rFonts w:ascii="GHEA Grapalat" w:hAnsi="GHEA Grapalat"/>
          <w:color w:val="000000" w:themeColor="text1"/>
          <w:sz w:val="24"/>
          <w:szCs w:val="24"/>
          <w:lang w:val="hy-AM"/>
        </w:rPr>
        <w:t xml:space="preserve">սենքերի </w:t>
      </w:r>
      <w:r w:rsidR="00F2797F" w:rsidRPr="007C2D32">
        <w:rPr>
          <w:rFonts w:ascii="GHEA Grapalat" w:hAnsi="GHEA Grapalat"/>
          <w:color w:val="000000" w:themeColor="text1"/>
          <w:sz w:val="24"/>
          <w:szCs w:val="24"/>
          <w:lang w:val="hy-AM"/>
        </w:rPr>
        <w:t xml:space="preserve">հիմնական (նախընտրելի) </w:t>
      </w:r>
      <w:r w:rsidR="00892EC3" w:rsidRPr="007C2D32">
        <w:rPr>
          <w:rFonts w:ascii="GHEA Grapalat" w:hAnsi="GHEA Grapalat"/>
          <w:color w:val="000000" w:themeColor="text1"/>
          <w:sz w:val="24"/>
          <w:szCs w:val="24"/>
          <w:lang w:val="hy-AM"/>
        </w:rPr>
        <w:t xml:space="preserve">կազմը և մոտավոր </w:t>
      </w:r>
      <w:r w:rsidR="00C55801" w:rsidRPr="007C2D32">
        <w:rPr>
          <w:rFonts w:ascii="GHEA Grapalat" w:hAnsi="GHEA Grapalat"/>
          <w:color w:val="000000" w:themeColor="text1"/>
          <w:sz w:val="24"/>
          <w:szCs w:val="24"/>
          <w:lang w:val="hy-AM"/>
        </w:rPr>
        <w:t>մակերեսները</w:t>
      </w:r>
      <w:r w:rsidR="00892EC3" w:rsidRPr="007C2D32">
        <w:rPr>
          <w:rFonts w:ascii="GHEA Grapalat" w:hAnsi="GHEA Grapalat"/>
          <w:color w:val="000000" w:themeColor="text1"/>
          <w:sz w:val="24"/>
          <w:szCs w:val="24"/>
          <w:lang w:val="hy-AM"/>
        </w:rPr>
        <w:t xml:space="preserve"> տրված են աղյուսակ</w:t>
      </w:r>
      <w:r w:rsidR="006058EE" w:rsidRPr="007C2D32">
        <w:rPr>
          <w:rFonts w:ascii="GHEA Grapalat" w:hAnsi="GHEA Grapalat"/>
          <w:color w:val="000000" w:themeColor="text1"/>
          <w:sz w:val="24"/>
          <w:szCs w:val="24"/>
          <w:lang w:val="hy-AM"/>
        </w:rPr>
        <w:t xml:space="preserve"> 3</w:t>
      </w:r>
      <w:r w:rsidR="004B522C" w:rsidRPr="007C2D32">
        <w:rPr>
          <w:rFonts w:ascii="GHEA Grapalat" w:hAnsi="GHEA Grapalat"/>
          <w:color w:val="000000" w:themeColor="text1"/>
          <w:sz w:val="24"/>
          <w:szCs w:val="24"/>
          <w:lang w:val="hy-AM"/>
        </w:rPr>
        <w:t>-</w:t>
      </w:r>
      <w:r w:rsidR="00892EC3" w:rsidRPr="007C2D32">
        <w:rPr>
          <w:rFonts w:ascii="GHEA Grapalat" w:hAnsi="GHEA Grapalat"/>
          <w:color w:val="000000" w:themeColor="text1"/>
          <w:sz w:val="24"/>
          <w:szCs w:val="24"/>
          <w:lang w:val="hy-AM"/>
        </w:rPr>
        <w:t>ում: Կախված նախագծային լուծումներից հնարավոր է առանձին սենքերի մակերեսների վերաբաշխ</w:t>
      </w:r>
      <w:r w:rsidR="00B42AD6" w:rsidRPr="007C2D32">
        <w:rPr>
          <w:rFonts w:ascii="GHEA Grapalat" w:hAnsi="GHEA Grapalat"/>
          <w:color w:val="000000" w:themeColor="text1"/>
          <w:sz w:val="24"/>
          <w:szCs w:val="24"/>
          <w:lang w:val="hy-AM"/>
        </w:rPr>
        <w:t>ու</w:t>
      </w:r>
      <w:r w:rsidR="00892EC3" w:rsidRPr="007C2D32">
        <w:rPr>
          <w:rFonts w:ascii="GHEA Grapalat" w:hAnsi="GHEA Grapalat"/>
          <w:color w:val="000000" w:themeColor="text1"/>
          <w:sz w:val="24"/>
          <w:szCs w:val="24"/>
          <w:lang w:val="hy-AM"/>
        </w:rPr>
        <w:t>մ</w:t>
      </w:r>
      <w:r w:rsidR="00B42AD6" w:rsidRPr="007C2D32">
        <w:rPr>
          <w:rFonts w:ascii="GHEA Grapalat" w:hAnsi="GHEA Grapalat"/>
          <w:color w:val="000000" w:themeColor="text1"/>
          <w:sz w:val="24"/>
          <w:szCs w:val="24"/>
          <w:lang w:val="hy-AM"/>
        </w:rPr>
        <w:t xml:space="preserve">՝ </w:t>
      </w:r>
      <w:r w:rsidR="005C308C" w:rsidRPr="005C308C">
        <w:rPr>
          <w:rFonts w:ascii="GHEA Grapalat" w:hAnsi="GHEA Grapalat"/>
          <w:color w:val="000000" w:themeColor="text1"/>
          <w:sz w:val="24"/>
          <w:szCs w:val="24"/>
          <w:lang w:val="hy-AM"/>
        </w:rPr>
        <w:t>ա</w:t>
      </w:r>
      <w:r w:rsidR="005C308C" w:rsidRPr="00AD6112">
        <w:rPr>
          <w:rFonts w:ascii="GHEA Grapalat" w:eastAsia="Times New Roman" w:hAnsi="GHEA Grapalat" w:cs="Times New Roman"/>
          <w:color w:val="000000" w:themeColor="text1"/>
          <w:sz w:val="24"/>
          <w:szCs w:val="24"/>
          <w:lang w:val="hy-AM"/>
        </w:rPr>
        <w:t>նհատական</w:t>
      </w:r>
      <w:r w:rsidR="005C308C" w:rsidRPr="007C2D32">
        <w:rPr>
          <w:rFonts w:ascii="GHEA Grapalat" w:hAnsi="GHEA Grapalat"/>
          <w:color w:val="000000" w:themeColor="text1"/>
          <w:sz w:val="24"/>
          <w:szCs w:val="24"/>
          <w:lang w:val="hy-AM"/>
        </w:rPr>
        <w:t xml:space="preserve"> </w:t>
      </w:r>
      <w:r w:rsidR="00B42AD6" w:rsidRPr="007C2D32">
        <w:rPr>
          <w:rFonts w:ascii="GHEA Grapalat" w:hAnsi="GHEA Grapalat"/>
          <w:color w:val="000000" w:themeColor="text1"/>
          <w:sz w:val="24"/>
          <w:szCs w:val="24"/>
          <w:lang w:val="hy-AM"/>
        </w:rPr>
        <w:t>բնակելի տան</w:t>
      </w:r>
      <w:r w:rsidR="00892EC3" w:rsidRPr="007C2D32">
        <w:rPr>
          <w:rFonts w:ascii="GHEA Grapalat" w:hAnsi="GHEA Grapalat"/>
          <w:color w:val="000000" w:themeColor="text1"/>
          <w:sz w:val="24"/>
          <w:szCs w:val="24"/>
          <w:lang w:val="hy-AM"/>
        </w:rPr>
        <w:t xml:space="preserve"> ընդհանուր մակերեսի սահմաններում: </w:t>
      </w:r>
    </w:p>
    <w:p w14:paraId="408447BF" w14:textId="77777777" w:rsidR="006058EE" w:rsidRPr="007C2D32" w:rsidRDefault="006058EE" w:rsidP="006058EE">
      <w:pPr>
        <w:pStyle w:val="ListParagraph"/>
        <w:spacing w:line="360" w:lineRule="auto"/>
        <w:ind w:left="-284" w:firstLine="284"/>
        <w:jc w:val="right"/>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Աղյուսակ 3</w:t>
      </w:r>
    </w:p>
    <w:tbl>
      <w:tblPr>
        <w:tblStyle w:val="TableGrid"/>
        <w:tblW w:w="9269" w:type="dxa"/>
        <w:tblLayout w:type="fixed"/>
        <w:tblLook w:val="04A0" w:firstRow="1" w:lastRow="0" w:firstColumn="1" w:lastColumn="0" w:noHBand="0" w:noVBand="1"/>
      </w:tblPr>
      <w:tblGrid>
        <w:gridCol w:w="558"/>
        <w:gridCol w:w="3798"/>
        <w:gridCol w:w="695"/>
        <w:gridCol w:w="851"/>
        <w:gridCol w:w="850"/>
        <w:gridCol w:w="851"/>
        <w:gridCol w:w="850"/>
        <w:gridCol w:w="816"/>
      </w:tblGrid>
      <w:tr w:rsidR="00A03ACE" w:rsidRPr="007C2D32" w14:paraId="7DB7454D" w14:textId="77777777" w:rsidTr="000C14A7">
        <w:tc>
          <w:tcPr>
            <w:tcW w:w="558" w:type="dxa"/>
            <w:vMerge w:val="restart"/>
          </w:tcPr>
          <w:p w14:paraId="2DC151B7" w14:textId="77777777" w:rsidR="00A03ACE" w:rsidRPr="007C2D32" w:rsidRDefault="000C14A7"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lastRenderedPageBreak/>
              <w:t>N</w:t>
            </w:r>
          </w:p>
        </w:tc>
        <w:tc>
          <w:tcPr>
            <w:tcW w:w="3798" w:type="dxa"/>
            <w:vMerge w:val="restart"/>
          </w:tcPr>
          <w:p w14:paraId="6C689F76" w14:textId="77777777" w:rsidR="00A03ACE" w:rsidRPr="00CB09AC" w:rsidRDefault="00A03ACE" w:rsidP="00CB09AC">
            <w:pPr>
              <w:pStyle w:val="ListParagraph"/>
              <w:spacing w:line="360" w:lineRule="auto"/>
              <w:ind w:left="162" w:hanging="162"/>
              <w:jc w:val="both"/>
              <w:rPr>
                <w:rFonts w:ascii="GHEA Grapalat" w:hAnsi="GHEA Grapalat"/>
                <w:b/>
                <w:color w:val="000000" w:themeColor="text1"/>
                <w:sz w:val="24"/>
                <w:szCs w:val="24"/>
                <w:lang w:val="hy-AM"/>
              </w:rPr>
            </w:pPr>
            <w:r w:rsidRPr="007C2D32">
              <w:rPr>
                <w:rFonts w:ascii="GHEA Grapalat" w:hAnsi="GHEA Grapalat"/>
                <w:b/>
                <w:color w:val="000000" w:themeColor="text1"/>
                <w:sz w:val="24"/>
                <w:szCs w:val="24"/>
                <w:lang w:val="hy-AM"/>
              </w:rPr>
              <w:tab/>
              <w:t>Սենքերի անվանումը</w:t>
            </w:r>
            <w:r w:rsidR="00CB09AC" w:rsidRPr="00CB09AC">
              <w:rPr>
                <w:rFonts w:ascii="GHEA Grapalat" w:hAnsi="GHEA Grapalat"/>
                <w:b/>
                <w:color w:val="000000" w:themeColor="text1"/>
                <w:sz w:val="24"/>
                <w:szCs w:val="24"/>
                <w:lang w:val="hy-AM"/>
              </w:rPr>
              <w:t xml:space="preserve"> և մակերեսները քմ-ով</w:t>
            </w:r>
          </w:p>
        </w:tc>
        <w:tc>
          <w:tcPr>
            <w:tcW w:w="4913" w:type="dxa"/>
            <w:gridSpan w:val="6"/>
          </w:tcPr>
          <w:p w14:paraId="04BA64BC" w14:textId="77777777" w:rsidR="00A03ACE" w:rsidRPr="007C2D32" w:rsidRDefault="00A03ACE" w:rsidP="00580AA5">
            <w:pPr>
              <w:pStyle w:val="ListParagraph"/>
              <w:spacing w:line="360" w:lineRule="auto"/>
              <w:ind w:left="227" w:firstLine="90"/>
              <w:jc w:val="both"/>
              <w:rPr>
                <w:rFonts w:ascii="GHEA Grapalat" w:hAnsi="GHEA Grapalat"/>
                <w:b/>
                <w:color w:val="000000" w:themeColor="text1"/>
                <w:sz w:val="24"/>
                <w:szCs w:val="24"/>
                <w:lang w:val="hy-AM"/>
              </w:rPr>
            </w:pPr>
            <w:r w:rsidRPr="007C2D32">
              <w:rPr>
                <w:rFonts w:ascii="GHEA Grapalat" w:hAnsi="GHEA Grapalat"/>
                <w:b/>
                <w:color w:val="000000" w:themeColor="text1"/>
                <w:sz w:val="24"/>
                <w:szCs w:val="24"/>
                <w:lang w:val="hy-AM"/>
              </w:rPr>
              <w:t>Բնակարանում սենյակների քանակը</w:t>
            </w:r>
          </w:p>
        </w:tc>
      </w:tr>
      <w:tr w:rsidR="00A03ACE" w:rsidRPr="007C2D32" w14:paraId="409C2409" w14:textId="77777777" w:rsidTr="000C14A7">
        <w:tc>
          <w:tcPr>
            <w:tcW w:w="558" w:type="dxa"/>
            <w:vMerge/>
          </w:tcPr>
          <w:p w14:paraId="7AEAA656" w14:textId="77777777" w:rsidR="00A03ACE" w:rsidRPr="007C2D32" w:rsidRDefault="00A03ACE" w:rsidP="005F41F0">
            <w:pPr>
              <w:pStyle w:val="ListParagraph"/>
              <w:spacing w:line="360" w:lineRule="auto"/>
              <w:ind w:left="-284" w:firstLine="284"/>
              <w:jc w:val="both"/>
              <w:rPr>
                <w:rFonts w:ascii="GHEA Grapalat" w:hAnsi="GHEA Grapalat"/>
                <w:color w:val="000000" w:themeColor="text1"/>
                <w:sz w:val="24"/>
                <w:szCs w:val="24"/>
                <w:lang w:val="hy-AM"/>
              </w:rPr>
            </w:pPr>
          </w:p>
        </w:tc>
        <w:tc>
          <w:tcPr>
            <w:tcW w:w="3798" w:type="dxa"/>
            <w:vMerge/>
          </w:tcPr>
          <w:p w14:paraId="16FC2BC1" w14:textId="77777777" w:rsidR="00A03ACE" w:rsidRPr="007C2D32" w:rsidRDefault="00A03ACE" w:rsidP="005F41F0">
            <w:pPr>
              <w:pStyle w:val="ListParagraph"/>
              <w:spacing w:line="360" w:lineRule="auto"/>
              <w:ind w:left="-284" w:firstLine="284"/>
              <w:jc w:val="both"/>
              <w:rPr>
                <w:rFonts w:ascii="GHEA Grapalat" w:hAnsi="GHEA Grapalat"/>
                <w:color w:val="000000" w:themeColor="text1"/>
                <w:sz w:val="24"/>
                <w:szCs w:val="24"/>
                <w:lang w:val="hy-AM"/>
              </w:rPr>
            </w:pPr>
          </w:p>
        </w:tc>
        <w:tc>
          <w:tcPr>
            <w:tcW w:w="695" w:type="dxa"/>
          </w:tcPr>
          <w:p w14:paraId="63273DFD" w14:textId="77777777" w:rsidR="00A03ACE" w:rsidRPr="007C2D32" w:rsidRDefault="00A03ACE" w:rsidP="00CB09AC">
            <w:pPr>
              <w:pStyle w:val="ListParagraph"/>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w:t>
            </w:r>
            <w:r w:rsidR="00CB09AC">
              <w:rPr>
                <w:rFonts w:ascii="GHEA Grapalat" w:hAnsi="GHEA Grapalat"/>
                <w:color w:val="000000" w:themeColor="text1"/>
                <w:sz w:val="24"/>
                <w:szCs w:val="24"/>
                <w:lang w:val="en-US"/>
              </w:rPr>
              <w:t>ս</w:t>
            </w:r>
          </w:p>
        </w:tc>
        <w:tc>
          <w:tcPr>
            <w:tcW w:w="851" w:type="dxa"/>
          </w:tcPr>
          <w:p w14:paraId="7381F98F" w14:textId="77777777" w:rsidR="00A03ACE" w:rsidRPr="007C2D32" w:rsidRDefault="00A03ACE" w:rsidP="005F41F0">
            <w:pPr>
              <w:pStyle w:val="ListParagraph"/>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2</w:t>
            </w:r>
            <w:r w:rsidR="00CB09AC">
              <w:rPr>
                <w:rFonts w:ascii="GHEA Grapalat" w:hAnsi="GHEA Grapalat"/>
                <w:color w:val="000000" w:themeColor="text1"/>
                <w:sz w:val="24"/>
                <w:szCs w:val="24"/>
                <w:lang w:val="en-US"/>
              </w:rPr>
              <w:t>ս</w:t>
            </w:r>
          </w:p>
        </w:tc>
        <w:tc>
          <w:tcPr>
            <w:tcW w:w="850" w:type="dxa"/>
          </w:tcPr>
          <w:p w14:paraId="5C4FDD4E" w14:textId="77777777" w:rsidR="00A03ACE" w:rsidRPr="007C2D32" w:rsidRDefault="00A03ACE" w:rsidP="005F41F0">
            <w:pPr>
              <w:pStyle w:val="ListParagraph"/>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3</w:t>
            </w:r>
            <w:r w:rsidR="00CB09AC">
              <w:rPr>
                <w:rFonts w:ascii="GHEA Grapalat" w:hAnsi="GHEA Grapalat"/>
                <w:color w:val="000000" w:themeColor="text1"/>
                <w:sz w:val="24"/>
                <w:szCs w:val="24"/>
                <w:lang w:val="en-US"/>
              </w:rPr>
              <w:t>ս</w:t>
            </w:r>
          </w:p>
        </w:tc>
        <w:tc>
          <w:tcPr>
            <w:tcW w:w="851" w:type="dxa"/>
          </w:tcPr>
          <w:p w14:paraId="7EE9EB00" w14:textId="77777777" w:rsidR="00A03ACE" w:rsidRPr="007C2D32" w:rsidRDefault="00A03ACE" w:rsidP="005F41F0">
            <w:pPr>
              <w:pStyle w:val="ListParagraph"/>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4</w:t>
            </w:r>
            <w:r w:rsidR="00CB09AC">
              <w:rPr>
                <w:rFonts w:ascii="GHEA Grapalat" w:hAnsi="GHEA Grapalat"/>
                <w:color w:val="000000" w:themeColor="text1"/>
                <w:sz w:val="24"/>
                <w:szCs w:val="24"/>
                <w:lang w:val="en-US"/>
              </w:rPr>
              <w:t>ս</w:t>
            </w:r>
          </w:p>
        </w:tc>
        <w:tc>
          <w:tcPr>
            <w:tcW w:w="850" w:type="dxa"/>
          </w:tcPr>
          <w:p w14:paraId="6EE94DE4" w14:textId="77777777" w:rsidR="00A03ACE" w:rsidRPr="007C2D32" w:rsidRDefault="00A03ACE" w:rsidP="005F41F0">
            <w:pPr>
              <w:pStyle w:val="ListParagraph"/>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5</w:t>
            </w:r>
            <w:r w:rsidR="00CB09AC">
              <w:rPr>
                <w:rFonts w:ascii="GHEA Grapalat" w:hAnsi="GHEA Grapalat"/>
                <w:color w:val="000000" w:themeColor="text1"/>
                <w:sz w:val="24"/>
                <w:szCs w:val="24"/>
                <w:lang w:val="en-US"/>
              </w:rPr>
              <w:t>ս</w:t>
            </w:r>
          </w:p>
        </w:tc>
        <w:tc>
          <w:tcPr>
            <w:tcW w:w="816" w:type="dxa"/>
          </w:tcPr>
          <w:p w14:paraId="075E1D71" w14:textId="77777777" w:rsidR="00A03ACE" w:rsidRPr="007C2D32" w:rsidRDefault="00A03ACE" w:rsidP="005F41F0">
            <w:pPr>
              <w:pStyle w:val="ListParagraph"/>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6</w:t>
            </w:r>
            <w:r w:rsidR="00CB09AC">
              <w:rPr>
                <w:rFonts w:ascii="GHEA Grapalat" w:hAnsi="GHEA Grapalat"/>
                <w:color w:val="000000" w:themeColor="text1"/>
                <w:sz w:val="24"/>
                <w:szCs w:val="24"/>
                <w:lang w:val="en-US"/>
              </w:rPr>
              <w:t>ս</w:t>
            </w:r>
          </w:p>
        </w:tc>
      </w:tr>
      <w:tr w:rsidR="00A03ACE" w:rsidRPr="007C2D32" w14:paraId="7A4AC837" w14:textId="77777777" w:rsidTr="000C14A7">
        <w:tc>
          <w:tcPr>
            <w:tcW w:w="558" w:type="dxa"/>
          </w:tcPr>
          <w:p w14:paraId="411F38A6" w14:textId="77777777" w:rsidR="00A03ACE" w:rsidRPr="007C2D32" w:rsidRDefault="000C14A7" w:rsidP="000C14A7">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w:t>
            </w:r>
          </w:p>
        </w:tc>
        <w:tc>
          <w:tcPr>
            <w:tcW w:w="3798" w:type="dxa"/>
          </w:tcPr>
          <w:p w14:paraId="65CD07CD" w14:textId="77777777" w:rsidR="00A03ACE" w:rsidRPr="007C2D32" w:rsidRDefault="00A03ACE" w:rsidP="00D10506">
            <w:pPr>
              <w:spacing w:line="360" w:lineRule="auto"/>
              <w:jc w:val="both"/>
              <w:rPr>
                <w:rFonts w:ascii="GHEA Grapalat" w:hAnsi="GHEA Grapalat"/>
                <w:color w:val="000000" w:themeColor="text1"/>
                <w:sz w:val="24"/>
                <w:szCs w:val="24"/>
                <w:lang w:val="en-US"/>
              </w:rPr>
            </w:pPr>
            <w:r w:rsidRPr="007C2D32">
              <w:rPr>
                <w:rFonts w:ascii="GHEA Grapalat" w:hAnsi="GHEA Grapalat" w:cs="Sylfaen"/>
                <w:color w:val="000000" w:themeColor="text1"/>
                <w:sz w:val="24"/>
                <w:szCs w:val="24"/>
                <w:lang w:val="hy-AM"/>
              </w:rPr>
              <w:t>Ընդհանուր</w:t>
            </w:r>
            <w:r w:rsidRPr="007C2D32">
              <w:rPr>
                <w:rFonts w:ascii="GHEA Grapalat" w:hAnsi="GHEA Grapalat"/>
                <w:color w:val="000000" w:themeColor="text1"/>
                <w:sz w:val="24"/>
                <w:szCs w:val="24"/>
                <w:lang w:val="hy-AM"/>
              </w:rPr>
              <w:t xml:space="preserve"> սենյակ</w:t>
            </w:r>
            <w:r w:rsidR="00B13712" w:rsidRPr="007C2D32">
              <w:rPr>
                <w:rFonts w:ascii="GHEA Grapalat" w:hAnsi="GHEA Grapalat"/>
                <w:color w:val="000000" w:themeColor="text1"/>
                <w:sz w:val="24"/>
                <w:szCs w:val="24"/>
                <w:lang w:val="en-US"/>
              </w:rPr>
              <w:t>(</w:t>
            </w:r>
            <w:proofErr w:type="spellStart"/>
            <w:r w:rsidR="00B13712" w:rsidRPr="007C2D32">
              <w:rPr>
                <w:rFonts w:ascii="GHEA Grapalat" w:hAnsi="GHEA Grapalat"/>
                <w:color w:val="000000" w:themeColor="text1"/>
                <w:sz w:val="24"/>
                <w:szCs w:val="24"/>
                <w:lang w:val="en-US"/>
              </w:rPr>
              <w:t>համակցված</w:t>
            </w:r>
            <w:proofErr w:type="spellEnd"/>
            <w:r w:rsidR="00B13712" w:rsidRPr="007C2D32">
              <w:rPr>
                <w:rFonts w:ascii="GHEA Grapalat" w:hAnsi="GHEA Grapalat"/>
                <w:color w:val="000000" w:themeColor="text1"/>
                <w:sz w:val="24"/>
                <w:szCs w:val="24"/>
                <w:lang w:val="en-US"/>
              </w:rPr>
              <w:t>)</w:t>
            </w:r>
            <w:r w:rsidR="00D10506" w:rsidRPr="007C2D32">
              <w:rPr>
                <w:rFonts w:ascii="GHEA Grapalat" w:hAnsi="GHEA Grapalat"/>
                <w:color w:val="000000" w:themeColor="text1"/>
                <w:sz w:val="24"/>
                <w:szCs w:val="24"/>
                <w:lang w:val="en-US"/>
              </w:rPr>
              <w:t>/</w:t>
            </w:r>
            <w:proofErr w:type="spellStart"/>
            <w:r w:rsidR="00D10506" w:rsidRPr="007C2D32">
              <w:rPr>
                <w:rFonts w:ascii="GHEA Grapalat" w:hAnsi="GHEA Grapalat"/>
                <w:color w:val="000000" w:themeColor="text1"/>
                <w:sz w:val="24"/>
                <w:szCs w:val="24"/>
                <w:lang w:val="en-US"/>
              </w:rPr>
              <w:t>հյուրասենյակ</w:t>
            </w:r>
            <w:proofErr w:type="spellEnd"/>
            <w:r w:rsidR="00CB09AC">
              <w:rPr>
                <w:rFonts w:ascii="GHEA Grapalat" w:hAnsi="GHEA Grapalat"/>
                <w:color w:val="000000" w:themeColor="text1"/>
                <w:sz w:val="24"/>
                <w:szCs w:val="24"/>
                <w:lang w:val="en-US"/>
              </w:rPr>
              <w:t xml:space="preserve"> </w:t>
            </w:r>
          </w:p>
        </w:tc>
        <w:tc>
          <w:tcPr>
            <w:tcW w:w="695" w:type="dxa"/>
          </w:tcPr>
          <w:p w14:paraId="05B138F7" w14:textId="77777777" w:rsidR="00A03ACE" w:rsidRPr="007C2D32" w:rsidRDefault="00D10506" w:rsidP="00A76934">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2</w:t>
            </w:r>
            <w:r w:rsidR="00A76934" w:rsidRPr="007C2D32">
              <w:rPr>
                <w:rFonts w:ascii="GHEA Grapalat" w:hAnsi="GHEA Grapalat"/>
                <w:color w:val="000000" w:themeColor="text1"/>
                <w:sz w:val="24"/>
                <w:szCs w:val="24"/>
                <w:lang w:val="en-US"/>
              </w:rPr>
              <w:t>1</w:t>
            </w:r>
            <w:r w:rsidRPr="007C2D32">
              <w:rPr>
                <w:rFonts w:ascii="GHEA Grapalat" w:hAnsi="GHEA Grapalat"/>
                <w:color w:val="000000" w:themeColor="text1"/>
                <w:sz w:val="24"/>
                <w:szCs w:val="24"/>
                <w:lang w:val="en-US"/>
              </w:rPr>
              <w:t>/-</w:t>
            </w:r>
          </w:p>
        </w:tc>
        <w:tc>
          <w:tcPr>
            <w:tcW w:w="851" w:type="dxa"/>
          </w:tcPr>
          <w:p w14:paraId="7AE30803" w14:textId="77777777" w:rsidR="00A03ACE" w:rsidRPr="007C2D32" w:rsidRDefault="00B13712"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-/19</w:t>
            </w:r>
          </w:p>
        </w:tc>
        <w:tc>
          <w:tcPr>
            <w:tcW w:w="850" w:type="dxa"/>
          </w:tcPr>
          <w:p w14:paraId="72B74257" w14:textId="77777777" w:rsidR="00A03ACE" w:rsidRPr="007C2D32" w:rsidRDefault="00B13712"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-/20</w:t>
            </w:r>
          </w:p>
        </w:tc>
        <w:tc>
          <w:tcPr>
            <w:tcW w:w="851" w:type="dxa"/>
          </w:tcPr>
          <w:p w14:paraId="7B78E921" w14:textId="77777777" w:rsidR="00A03ACE" w:rsidRPr="007C2D32" w:rsidRDefault="00B13712"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-/23</w:t>
            </w:r>
          </w:p>
        </w:tc>
        <w:tc>
          <w:tcPr>
            <w:tcW w:w="850" w:type="dxa"/>
          </w:tcPr>
          <w:p w14:paraId="68949BFC" w14:textId="77777777" w:rsidR="00A03ACE" w:rsidRPr="007C2D32" w:rsidRDefault="00B13712" w:rsidP="00B13712">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w:t>
            </w:r>
            <w:r w:rsidR="00A03ACE" w:rsidRPr="007C2D32">
              <w:rPr>
                <w:rFonts w:ascii="GHEA Grapalat" w:hAnsi="GHEA Grapalat"/>
                <w:color w:val="000000" w:themeColor="text1"/>
                <w:sz w:val="24"/>
                <w:szCs w:val="24"/>
                <w:lang w:val="en-US"/>
              </w:rPr>
              <w:t>2</w:t>
            </w:r>
            <w:r w:rsidRPr="007C2D32">
              <w:rPr>
                <w:rFonts w:ascii="GHEA Grapalat" w:hAnsi="GHEA Grapalat"/>
                <w:color w:val="000000" w:themeColor="text1"/>
                <w:sz w:val="24"/>
                <w:szCs w:val="24"/>
                <w:lang w:val="en-US"/>
              </w:rPr>
              <w:t>4</w:t>
            </w:r>
          </w:p>
        </w:tc>
        <w:tc>
          <w:tcPr>
            <w:tcW w:w="816" w:type="dxa"/>
          </w:tcPr>
          <w:p w14:paraId="2830FC46" w14:textId="77777777" w:rsidR="00A03ACE" w:rsidRPr="007C2D32" w:rsidRDefault="00B13712"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-/25</w:t>
            </w:r>
          </w:p>
        </w:tc>
      </w:tr>
      <w:tr w:rsidR="00A03ACE" w:rsidRPr="007C2D32" w14:paraId="18BCE46E" w14:textId="77777777" w:rsidTr="000C14A7">
        <w:tc>
          <w:tcPr>
            <w:tcW w:w="558" w:type="dxa"/>
          </w:tcPr>
          <w:p w14:paraId="21EFEE6D" w14:textId="77777777" w:rsidR="00A03ACE" w:rsidRPr="007C2D32" w:rsidRDefault="000C14A7" w:rsidP="000C14A7">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2.</w:t>
            </w:r>
          </w:p>
        </w:tc>
        <w:tc>
          <w:tcPr>
            <w:tcW w:w="3798" w:type="dxa"/>
          </w:tcPr>
          <w:p w14:paraId="0C9A9C99" w14:textId="77777777" w:rsidR="00A03ACE" w:rsidRPr="00CB09AC" w:rsidRDefault="002E1EA2" w:rsidP="00CB09AC">
            <w:pPr>
              <w:spacing w:line="360" w:lineRule="auto"/>
              <w:jc w:val="both"/>
              <w:rPr>
                <w:rFonts w:ascii="GHEA Grapalat" w:hAnsi="GHEA Grapalat"/>
                <w:color w:val="000000" w:themeColor="text1"/>
                <w:sz w:val="24"/>
                <w:szCs w:val="24"/>
                <w:lang w:val="en-US"/>
              </w:rPr>
            </w:pPr>
            <w:r w:rsidRPr="007C2D32">
              <w:rPr>
                <w:rFonts w:ascii="GHEA Grapalat" w:hAnsi="GHEA Grapalat" w:cs="Sylfaen"/>
                <w:color w:val="000000" w:themeColor="text1"/>
                <w:sz w:val="24"/>
                <w:szCs w:val="24"/>
                <w:lang w:val="en-US"/>
              </w:rPr>
              <w:t>Ն</w:t>
            </w:r>
            <w:r w:rsidR="00A03ACE" w:rsidRPr="007C2D32">
              <w:rPr>
                <w:rFonts w:ascii="GHEA Grapalat" w:hAnsi="GHEA Grapalat"/>
                <w:color w:val="000000" w:themeColor="text1"/>
                <w:sz w:val="24"/>
                <w:szCs w:val="24"/>
                <w:lang w:val="hy-AM"/>
              </w:rPr>
              <w:t>նջա</w:t>
            </w:r>
            <w:proofErr w:type="spellStart"/>
            <w:r w:rsidR="00CB09AC">
              <w:rPr>
                <w:rFonts w:ascii="GHEA Grapalat" w:hAnsi="GHEA Grapalat"/>
                <w:color w:val="000000" w:themeColor="text1"/>
                <w:sz w:val="24"/>
                <w:szCs w:val="24"/>
                <w:lang w:val="en-US"/>
              </w:rPr>
              <w:t>սենյակ</w:t>
            </w:r>
            <w:proofErr w:type="spellEnd"/>
          </w:p>
        </w:tc>
        <w:tc>
          <w:tcPr>
            <w:tcW w:w="695" w:type="dxa"/>
          </w:tcPr>
          <w:p w14:paraId="22765A9F" w14:textId="77777777" w:rsidR="00A03ACE" w:rsidRPr="007C2D32" w:rsidRDefault="00B13712"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w:t>
            </w:r>
          </w:p>
        </w:tc>
        <w:tc>
          <w:tcPr>
            <w:tcW w:w="851" w:type="dxa"/>
          </w:tcPr>
          <w:p w14:paraId="317F52B7" w14:textId="77777777" w:rsidR="00A03ACE" w:rsidRPr="007C2D32" w:rsidRDefault="00A03ACE" w:rsidP="00B13712">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w:t>
            </w:r>
            <w:r w:rsidR="00B13712" w:rsidRPr="007C2D32">
              <w:rPr>
                <w:rFonts w:ascii="GHEA Grapalat" w:hAnsi="GHEA Grapalat"/>
                <w:color w:val="000000" w:themeColor="text1"/>
                <w:sz w:val="24"/>
                <w:szCs w:val="24"/>
                <w:lang w:val="en-US"/>
              </w:rPr>
              <w:t>0-12</w:t>
            </w:r>
          </w:p>
        </w:tc>
        <w:tc>
          <w:tcPr>
            <w:tcW w:w="850" w:type="dxa"/>
          </w:tcPr>
          <w:p w14:paraId="7C94FEDC" w14:textId="77777777" w:rsidR="00A03ACE" w:rsidRPr="007C2D32" w:rsidRDefault="00B13712"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10-12</w:t>
            </w:r>
          </w:p>
        </w:tc>
        <w:tc>
          <w:tcPr>
            <w:tcW w:w="851" w:type="dxa"/>
          </w:tcPr>
          <w:p w14:paraId="7B022997" w14:textId="77777777" w:rsidR="00A03ACE" w:rsidRPr="007C2D32" w:rsidRDefault="00B13712"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10-12</w:t>
            </w:r>
          </w:p>
        </w:tc>
        <w:tc>
          <w:tcPr>
            <w:tcW w:w="850" w:type="dxa"/>
          </w:tcPr>
          <w:p w14:paraId="1D0286CF" w14:textId="77777777" w:rsidR="00A03ACE" w:rsidRPr="007C2D32" w:rsidRDefault="00A03ACE"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12</w:t>
            </w:r>
            <w:r w:rsidR="00B13712" w:rsidRPr="007C2D32">
              <w:rPr>
                <w:rFonts w:ascii="GHEA Grapalat" w:hAnsi="GHEA Grapalat"/>
                <w:color w:val="000000" w:themeColor="text1"/>
                <w:sz w:val="24"/>
                <w:szCs w:val="24"/>
                <w:lang w:val="en-US"/>
              </w:rPr>
              <w:t>-14</w:t>
            </w:r>
          </w:p>
        </w:tc>
        <w:tc>
          <w:tcPr>
            <w:tcW w:w="816" w:type="dxa"/>
          </w:tcPr>
          <w:p w14:paraId="04FA7DE8" w14:textId="77777777" w:rsidR="00A03ACE" w:rsidRPr="007C2D32" w:rsidRDefault="00B13712"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14-21</w:t>
            </w:r>
          </w:p>
        </w:tc>
      </w:tr>
      <w:tr w:rsidR="00A03ACE" w:rsidRPr="007C2D32" w14:paraId="30B646A5" w14:textId="77777777" w:rsidTr="000C14A7">
        <w:tc>
          <w:tcPr>
            <w:tcW w:w="558" w:type="dxa"/>
          </w:tcPr>
          <w:p w14:paraId="21941DD0" w14:textId="77777777" w:rsidR="00A03ACE" w:rsidRPr="007C2D32" w:rsidRDefault="000C14A7" w:rsidP="000C14A7">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3.</w:t>
            </w:r>
          </w:p>
        </w:tc>
        <w:tc>
          <w:tcPr>
            <w:tcW w:w="3798" w:type="dxa"/>
          </w:tcPr>
          <w:p w14:paraId="4A4883D6" w14:textId="77777777" w:rsidR="00A03ACE" w:rsidRPr="007C2D32" w:rsidRDefault="00A03ACE" w:rsidP="00B2664D">
            <w:pPr>
              <w:spacing w:line="360" w:lineRule="auto"/>
              <w:jc w:val="both"/>
              <w:rPr>
                <w:rFonts w:ascii="GHEA Grapalat" w:hAnsi="GHEA Grapalat"/>
                <w:color w:val="000000" w:themeColor="text1"/>
                <w:sz w:val="24"/>
                <w:szCs w:val="24"/>
                <w:lang w:val="hy-AM"/>
              </w:rPr>
            </w:pPr>
            <w:r w:rsidRPr="007C2D32">
              <w:rPr>
                <w:rFonts w:ascii="GHEA Grapalat" w:hAnsi="GHEA Grapalat" w:cs="Sylfaen"/>
                <w:color w:val="000000" w:themeColor="text1"/>
                <w:sz w:val="24"/>
                <w:szCs w:val="24"/>
                <w:lang w:val="hy-AM"/>
              </w:rPr>
              <w:t>Խոհանոց</w:t>
            </w:r>
          </w:p>
        </w:tc>
        <w:tc>
          <w:tcPr>
            <w:tcW w:w="695" w:type="dxa"/>
          </w:tcPr>
          <w:p w14:paraId="5AF68953" w14:textId="77777777" w:rsidR="00A03ACE" w:rsidRPr="007C2D32" w:rsidRDefault="00A76934"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7</w:t>
            </w:r>
          </w:p>
        </w:tc>
        <w:tc>
          <w:tcPr>
            <w:tcW w:w="851" w:type="dxa"/>
          </w:tcPr>
          <w:p w14:paraId="3EFF1429" w14:textId="77777777" w:rsidR="00A03ACE" w:rsidRPr="007C2D32" w:rsidRDefault="00A03ACE"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8</w:t>
            </w:r>
          </w:p>
        </w:tc>
        <w:tc>
          <w:tcPr>
            <w:tcW w:w="850" w:type="dxa"/>
          </w:tcPr>
          <w:p w14:paraId="5AB54F05" w14:textId="77777777" w:rsidR="00A03ACE" w:rsidRPr="007C2D32" w:rsidRDefault="00A03ACE"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10</w:t>
            </w:r>
          </w:p>
        </w:tc>
        <w:tc>
          <w:tcPr>
            <w:tcW w:w="851" w:type="dxa"/>
          </w:tcPr>
          <w:p w14:paraId="78A562C2" w14:textId="77777777" w:rsidR="00A03ACE" w:rsidRPr="007C2D32" w:rsidRDefault="00A03ACE"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10</w:t>
            </w:r>
          </w:p>
        </w:tc>
        <w:tc>
          <w:tcPr>
            <w:tcW w:w="850" w:type="dxa"/>
          </w:tcPr>
          <w:p w14:paraId="7BCA948C" w14:textId="77777777" w:rsidR="00A03ACE" w:rsidRPr="007C2D32" w:rsidRDefault="00E537DA"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11</w:t>
            </w:r>
          </w:p>
        </w:tc>
        <w:tc>
          <w:tcPr>
            <w:tcW w:w="816" w:type="dxa"/>
          </w:tcPr>
          <w:p w14:paraId="25B1CA9A" w14:textId="77777777" w:rsidR="00A03ACE" w:rsidRPr="007C2D32" w:rsidRDefault="00E537DA"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12</w:t>
            </w:r>
          </w:p>
        </w:tc>
      </w:tr>
      <w:tr w:rsidR="00A03ACE" w:rsidRPr="007C2D32" w14:paraId="25262FE6" w14:textId="77777777" w:rsidTr="000C14A7">
        <w:tc>
          <w:tcPr>
            <w:tcW w:w="558" w:type="dxa"/>
          </w:tcPr>
          <w:p w14:paraId="5BC0F378" w14:textId="77777777" w:rsidR="00A03ACE" w:rsidRPr="007C2D32" w:rsidRDefault="000C14A7" w:rsidP="000C14A7">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4.</w:t>
            </w:r>
          </w:p>
        </w:tc>
        <w:tc>
          <w:tcPr>
            <w:tcW w:w="3798" w:type="dxa"/>
          </w:tcPr>
          <w:p w14:paraId="14492008" w14:textId="77777777" w:rsidR="00A03ACE" w:rsidRPr="007C2D32" w:rsidRDefault="00A03ACE" w:rsidP="00B2664D">
            <w:pPr>
              <w:spacing w:line="360" w:lineRule="auto"/>
              <w:jc w:val="both"/>
              <w:rPr>
                <w:rFonts w:ascii="GHEA Grapalat" w:hAnsi="GHEA Grapalat"/>
                <w:color w:val="000000" w:themeColor="text1"/>
                <w:sz w:val="24"/>
                <w:szCs w:val="24"/>
                <w:lang w:val="en-US"/>
              </w:rPr>
            </w:pPr>
            <w:r w:rsidRPr="007C2D32">
              <w:rPr>
                <w:rFonts w:ascii="GHEA Grapalat" w:hAnsi="GHEA Grapalat" w:cs="Sylfaen"/>
                <w:color w:val="000000" w:themeColor="text1"/>
                <w:sz w:val="24"/>
                <w:szCs w:val="24"/>
                <w:lang w:val="hy-AM"/>
              </w:rPr>
              <w:t>Լոգարան</w:t>
            </w:r>
            <w:r w:rsidR="00C762F1" w:rsidRPr="007C2D32">
              <w:rPr>
                <w:rFonts w:ascii="GHEA Grapalat" w:hAnsi="GHEA Grapalat" w:cs="Sylfaen"/>
                <w:color w:val="000000" w:themeColor="text1"/>
                <w:sz w:val="24"/>
                <w:szCs w:val="24"/>
                <w:lang w:val="en-US"/>
              </w:rPr>
              <w:t xml:space="preserve"> (</w:t>
            </w:r>
            <w:proofErr w:type="spellStart"/>
            <w:r w:rsidR="00C762F1" w:rsidRPr="007C2D32">
              <w:rPr>
                <w:rFonts w:ascii="GHEA Grapalat" w:hAnsi="GHEA Grapalat" w:cs="Sylfaen"/>
                <w:color w:val="000000" w:themeColor="text1"/>
                <w:sz w:val="24"/>
                <w:szCs w:val="24"/>
                <w:lang w:val="en-US"/>
              </w:rPr>
              <w:t>համակցված</w:t>
            </w:r>
            <w:proofErr w:type="spellEnd"/>
            <w:r w:rsidR="00C762F1" w:rsidRPr="007C2D32">
              <w:rPr>
                <w:rFonts w:ascii="GHEA Grapalat" w:hAnsi="GHEA Grapalat" w:cs="Sylfaen"/>
                <w:color w:val="000000" w:themeColor="text1"/>
                <w:sz w:val="24"/>
                <w:szCs w:val="24"/>
                <w:lang w:val="en-US"/>
              </w:rPr>
              <w:t>)</w:t>
            </w:r>
          </w:p>
        </w:tc>
        <w:tc>
          <w:tcPr>
            <w:tcW w:w="695" w:type="dxa"/>
          </w:tcPr>
          <w:p w14:paraId="545E99CA" w14:textId="77777777" w:rsidR="00A03ACE" w:rsidRPr="007C2D32" w:rsidRDefault="00C762F1"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4</w:t>
            </w:r>
          </w:p>
        </w:tc>
        <w:tc>
          <w:tcPr>
            <w:tcW w:w="851" w:type="dxa"/>
          </w:tcPr>
          <w:p w14:paraId="4C3EADC7" w14:textId="77777777" w:rsidR="00A03ACE" w:rsidRPr="007C2D32" w:rsidRDefault="00C762F1"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5</w:t>
            </w:r>
          </w:p>
        </w:tc>
        <w:tc>
          <w:tcPr>
            <w:tcW w:w="850" w:type="dxa"/>
          </w:tcPr>
          <w:p w14:paraId="1B9D8B81" w14:textId="77777777" w:rsidR="00A03ACE" w:rsidRPr="007C2D32" w:rsidRDefault="00C762F1" w:rsidP="00C762F1">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5.5</w:t>
            </w:r>
          </w:p>
        </w:tc>
        <w:tc>
          <w:tcPr>
            <w:tcW w:w="851" w:type="dxa"/>
          </w:tcPr>
          <w:p w14:paraId="05FD9009" w14:textId="77777777" w:rsidR="00A03ACE" w:rsidRPr="007C2D32" w:rsidRDefault="00C762F1"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5.5</w:t>
            </w:r>
          </w:p>
        </w:tc>
        <w:tc>
          <w:tcPr>
            <w:tcW w:w="850" w:type="dxa"/>
          </w:tcPr>
          <w:p w14:paraId="6B8B5746" w14:textId="77777777" w:rsidR="00A03ACE" w:rsidRPr="007C2D32" w:rsidRDefault="00C762F1"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6</w:t>
            </w:r>
          </w:p>
        </w:tc>
        <w:tc>
          <w:tcPr>
            <w:tcW w:w="816" w:type="dxa"/>
          </w:tcPr>
          <w:p w14:paraId="5BA0067F" w14:textId="77777777" w:rsidR="00A03ACE" w:rsidRPr="007C2D32" w:rsidRDefault="00C762F1"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6-6.5</w:t>
            </w:r>
          </w:p>
        </w:tc>
      </w:tr>
      <w:tr w:rsidR="00A03ACE" w:rsidRPr="007C2D32" w14:paraId="6C30D445" w14:textId="77777777" w:rsidTr="000C14A7">
        <w:tc>
          <w:tcPr>
            <w:tcW w:w="558" w:type="dxa"/>
          </w:tcPr>
          <w:p w14:paraId="45084466" w14:textId="77777777" w:rsidR="00A03ACE" w:rsidRPr="007C2D32" w:rsidRDefault="00B4777E" w:rsidP="000C14A7">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5.</w:t>
            </w:r>
          </w:p>
        </w:tc>
        <w:tc>
          <w:tcPr>
            <w:tcW w:w="3798" w:type="dxa"/>
          </w:tcPr>
          <w:p w14:paraId="6934DF95" w14:textId="77777777" w:rsidR="00A03ACE" w:rsidRPr="007C2D32" w:rsidRDefault="00A03ACE" w:rsidP="00B2664D">
            <w:pPr>
              <w:spacing w:line="360" w:lineRule="auto"/>
              <w:jc w:val="both"/>
              <w:rPr>
                <w:rFonts w:ascii="GHEA Grapalat" w:hAnsi="GHEA Grapalat"/>
                <w:color w:val="000000" w:themeColor="text1"/>
                <w:sz w:val="24"/>
                <w:szCs w:val="24"/>
                <w:lang w:val="hy-AM"/>
              </w:rPr>
            </w:pPr>
            <w:r w:rsidRPr="007C2D32">
              <w:rPr>
                <w:rFonts w:ascii="GHEA Grapalat" w:hAnsi="GHEA Grapalat" w:cs="Sylfaen"/>
                <w:color w:val="000000" w:themeColor="text1"/>
                <w:sz w:val="24"/>
                <w:szCs w:val="24"/>
                <w:lang w:val="hy-AM"/>
              </w:rPr>
              <w:t>Զուգարան</w:t>
            </w:r>
            <w:r w:rsidR="00305168" w:rsidRPr="007C2D32">
              <w:rPr>
                <w:rFonts w:ascii="GHEA Grapalat" w:hAnsi="GHEA Grapalat" w:cs="Sylfaen"/>
                <w:color w:val="000000" w:themeColor="text1"/>
                <w:sz w:val="24"/>
                <w:szCs w:val="24"/>
                <w:lang w:val="hy-AM"/>
              </w:rPr>
              <w:t xml:space="preserve"> (առանձին սանհագույց՝ զուգարանակոնքով և լվացարանով)</w:t>
            </w:r>
          </w:p>
        </w:tc>
        <w:tc>
          <w:tcPr>
            <w:tcW w:w="695" w:type="dxa"/>
          </w:tcPr>
          <w:p w14:paraId="2C7251DD" w14:textId="77777777" w:rsidR="00A03ACE" w:rsidRPr="007C2D32" w:rsidRDefault="00305168"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w:t>
            </w:r>
          </w:p>
        </w:tc>
        <w:tc>
          <w:tcPr>
            <w:tcW w:w="851" w:type="dxa"/>
          </w:tcPr>
          <w:p w14:paraId="38BB52FE" w14:textId="77777777" w:rsidR="00A03ACE" w:rsidRPr="007C2D32" w:rsidRDefault="00305168"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1,6</w:t>
            </w:r>
          </w:p>
        </w:tc>
        <w:tc>
          <w:tcPr>
            <w:tcW w:w="850" w:type="dxa"/>
          </w:tcPr>
          <w:p w14:paraId="056BAD99" w14:textId="77777777" w:rsidR="00A03ACE" w:rsidRPr="007C2D32" w:rsidRDefault="00A03ACE" w:rsidP="00305168">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w:t>
            </w:r>
            <w:r w:rsidR="00305168" w:rsidRPr="007C2D32">
              <w:rPr>
                <w:rFonts w:ascii="GHEA Grapalat" w:hAnsi="GHEA Grapalat"/>
                <w:color w:val="000000" w:themeColor="text1"/>
                <w:sz w:val="24"/>
                <w:szCs w:val="24"/>
                <w:lang w:val="en-US"/>
              </w:rPr>
              <w:t>6</w:t>
            </w:r>
          </w:p>
        </w:tc>
        <w:tc>
          <w:tcPr>
            <w:tcW w:w="851" w:type="dxa"/>
          </w:tcPr>
          <w:p w14:paraId="0EEF7976" w14:textId="77777777" w:rsidR="00A03ACE" w:rsidRPr="007C2D32" w:rsidRDefault="00305168"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1,6</w:t>
            </w:r>
          </w:p>
        </w:tc>
        <w:tc>
          <w:tcPr>
            <w:tcW w:w="850" w:type="dxa"/>
          </w:tcPr>
          <w:p w14:paraId="14136429" w14:textId="77777777" w:rsidR="00A03ACE" w:rsidRPr="007C2D32" w:rsidRDefault="00305168"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1,6</w:t>
            </w:r>
          </w:p>
        </w:tc>
        <w:tc>
          <w:tcPr>
            <w:tcW w:w="816" w:type="dxa"/>
          </w:tcPr>
          <w:p w14:paraId="46F62687" w14:textId="77777777" w:rsidR="00A03ACE" w:rsidRPr="007C2D32" w:rsidRDefault="00305168"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1,6</w:t>
            </w:r>
          </w:p>
        </w:tc>
      </w:tr>
      <w:tr w:rsidR="004F41CC" w:rsidRPr="007C2D32" w14:paraId="3E8C393F" w14:textId="77777777" w:rsidTr="000C14A7">
        <w:tc>
          <w:tcPr>
            <w:tcW w:w="558" w:type="dxa"/>
          </w:tcPr>
          <w:p w14:paraId="284C42FE" w14:textId="77777777" w:rsidR="004F41CC" w:rsidRPr="007C2D32" w:rsidRDefault="00B4777E" w:rsidP="00B2664D">
            <w:pPr>
              <w:spacing w:line="360" w:lineRule="auto"/>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6.</w:t>
            </w:r>
          </w:p>
        </w:tc>
        <w:tc>
          <w:tcPr>
            <w:tcW w:w="3798" w:type="dxa"/>
          </w:tcPr>
          <w:p w14:paraId="10B2E1B8" w14:textId="77777777" w:rsidR="004F41CC" w:rsidRPr="007C2D32" w:rsidRDefault="004F41CC" w:rsidP="00B2664D">
            <w:pPr>
              <w:spacing w:line="360" w:lineRule="auto"/>
              <w:jc w:val="both"/>
              <w:rPr>
                <w:rFonts w:ascii="GHEA Grapalat" w:hAnsi="GHEA Grapalat" w:cs="Sylfaen"/>
                <w:color w:val="000000" w:themeColor="text1"/>
                <w:sz w:val="24"/>
                <w:szCs w:val="24"/>
                <w:lang w:val="en-US"/>
              </w:rPr>
            </w:pPr>
            <w:proofErr w:type="spellStart"/>
            <w:r w:rsidRPr="007C2D32">
              <w:rPr>
                <w:rFonts w:ascii="GHEA Grapalat" w:hAnsi="GHEA Grapalat" w:cs="Sylfaen"/>
                <w:color w:val="000000" w:themeColor="text1"/>
                <w:sz w:val="24"/>
                <w:szCs w:val="24"/>
                <w:lang w:val="en-US"/>
              </w:rPr>
              <w:t>Տնտեսական</w:t>
            </w:r>
            <w:proofErr w:type="spellEnd"/>
            <w:r w:rsidRPr="007C2D32">
              <w:rPr>
                <w:rFonts w:ascii="GHEA Grapalat" w:hAnsi="GHEA Grapalat" w:cs="Sylfaen"/>
                <w:color w:val="000000" w:themeColor="text1"/>
                <w:sz w:val="24"/>
                <w:szCs w:val="24"/>
                <w:lang w:val="en-US"/>
              </w:rPr>
              <w:t xml:space="preserve"> </w:t>
            </w:r>
            <w:proofErr w:type="spellStart"/>
            <w:r w:rsidRPr="007C2D32">
              <w:rPr>
                <w:rFonts w:ascii="GHEA Grapalat" w:hAnsi="GHEA Grapalat" w:cs="Sylfaen"/>
                <w:color w:val="000000" w:themeColor="text1"/>
                <w:sz w:val="24"/>
                <w:szCs w:val="24"/>
                <w:lang w:val="en-US"/>
              </w:rPr>
              <w:t>աշխատանքների</w:t>
            </w:r>
            <w:proofErr w:type="spellEnd"/>
            <w:r w:rsidRPr="007C2D32">
              <w:rPr>
                <w:rFonts w:ascii="GHEA Grapalat" w:hAnsi="GHEA Grapalat" w:cs="Sylfaen"/>
                <w:color w:val="000000" w:themeColor="text1"/>
                <w:sz w:val="24"/>
                <w:szCs w:val="24"/>
                <w:lang w:val="en-US"/>
              </w:rPr>
              <w:t xml:space="preserve"> </w:t>
            </w:r>
            <w:proofErr w:type="spellStart"/>
            <w:r w:rsidRPr="007C2D32">
              <w:rPr>
                <w:rFonts w:ascii="GHEA Grapalat" w:hAnsi="GHEA Grapalat" w:cs="Sylfaen"/>
                <w:color w:val="000000" w:themeColor="text1"/>
                <w:sz w:val="24"/>
                <w:szCs w:val="24"/>
                <w:lang w:val="en-US"/>
              </w:rPr>
              <w:t>սենյակ</w:t>
            </w:r>
            <w:proofErr w:type="spellEnd"/>
          </w:p>
        </w:tc>
        <w:tc>
          <w:tcPr>
            <w:tcW w:w="695" w:type="dxa"/>
          </w:tcPr>
          <w:p w14:paraId="398A0259" w14:textId="77777777" w:rsidR="004F41CC" w:rsidRPr="007C2D32" w:rsidRDefault="004F41CC"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w:t>
            </w:r>
          </w:p>
        </w:tc>
        <w:tc>
          <w:tcPr>
            <w:tcW w:w="851" w:type="dxa"/>
          </w:tcPr>
          <w:p w14:paraId="7E88D423" w14:textId="77777777" w:rsidR="004F41CC" w:rsidRPr="007C2D32" w:rsidRDefault="0018538B"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5</w:t>
            </w:r>
          </w:p>
        </w:tc>
        <w:tc>
          <w:tcPr>
            <w:tcW w:w="850" w:type="dxa"/>
          </w:tcPr>
          <w:p w14:paraId="623F51AD" w14:textId="77777777" w:rsidR="004F41CC" w:rsidRPr="007C2D32" w:rsidRDefault="0018538B" w:rsidP="00305168">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6-7</w:t>
            </w:r>
          </w:p>
        </w:tc>
        <w:tc>
          <w:tcPr>
            <w:tcW w:w="851" w:type="dxa"/>
          </w:tcPr>
          <w:p w14:paraId="322D4991" w14:textId="77777777" w:rsidR="004F41CC" w:rsidRPr="007C2D32" w:rsidRDefault="0018538B"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7-9</w:t>
            </w:r>
          </w:p>
        </w:tc>
        <w:tc>
          <w:tcPr>
            <w:tcW w:w="850" w:type="dxa"/>
          </w:tcPr>
          <w:p w14:paraId="0E6C12D9" w14:textId="77777777" w:rsidR="004F41CC" w:rsidRPr="007C2D32" w:rsidRDefault="0018538B"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9-10</w:t>
            </w:r>
          </w:p>
        </w:tc>
        <w:tc>
          <w:tcPr>
            <w:tcW w:w="816" w:type="dxa"/>
          </w:tcPr>
          <w:p w14:paraId="631BDA22" w14:textId="77777777" w:rsidR="004F41CC" w:rsidRPr="007C2D32" w:rsidRDefault="0018538B"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10-12</w:t>
            </w:r>
          </w:p>
        </w:tc>
      </w:tr>
      <w:tr w:rsidR="00A03ACE" w:rsidRPr="007C2D32" w14:paraId="66278A31" w14:textId="77777777" w:rsidTr="000C14A7">
        <w:tc>
          <w:tcPr>
            <w:tcW w:w="558" w:type="dxa"/>
          </w:tcPr>
          <w:p w14:paraId="247CF922" w14:textId="77777777" w:rsidR="00A03ACE" w:rsidRPr="007C2D32" w:rsidRDefault="00B4777E" w:rsidP="00B2664D">
            <w:pPr>
              <w:spacing w:line="360" w:lineRule="auto"/>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7.</w:t>
            </w:r>
          </w:p>
        </w:tc>
        <w:tc>
          <w:tcPr>
            <w:tcW w:w="3798" w:type="dxa"/>
          </w:tcPr>
          <w:p w14:paraId="696E5F9F" w14:textId="77777777" w:rsidR="00A03ACE" w:rsidRPr="007C2D32" w:rsidRDefault="001100D6" w:rsidP="00B2664D">
            <w:pPr>
              <w:spacing w:line="360" w:lineRule="auto"/>
              <w:jc w:val="both"/>
              <w:rPr>
                <w:rFonts w:ascii="GHEA Grapalat" w:hAnsi="GHEA Grapalat"/>
                <w:color w:val="000000" w:themeColor="text1"/>
                <w:sz w:val="24"/>
                <w:szCs w:val="24"/>
                <w:lang w:val="en-US"/>
              </w:rPr>
            </w:pPr>
            <w:proofErr w:type="spellStart"/>
            <w:r w:rsidRPr="007C2D32">
              <w:rPr>
                <w:rFonts w:ascii="GHEA Grapalat" w:hAnsi="GHEA Grapalat" w:cs="Sylfaen"/>
                <w:color w:val="000000" w:themeColor="text1"/>
                <w:sz w:val="24"/>
                <w:szCs w:val="24"/>
                <w:lang w:val="en-US"/>
              </w:rPr>
              <w:t>Պատշգամբներ</w:t>
            </w:r>
            <w:proofErr w:type="spellEnd"/>
            <w:r w:rsidRPr="007C2D32">
              <w:rPr>
                <w:rFonts w:ascii="GHEA Grapalat" w:hAnsi="GHEA Grapalat" w:cs="Sylfaen"/>
                <w:color w:val="000000" w:themeColor="text1"/>
                <w:sz w:val="24"/>
                <w:szCs w:val="24"/>
                <w:lang w:val="en-US"/>
              </w:rPr>
              <w:t xml:space="preserve"> </w:t>
            </w:r>
            <w:r w:rsidR="004F41CC" w:rsidRPr="007C2D32">
              <w:rPr>
                <w:rFonts w:ascii="GHEA Grapalat" w:hAnsi="GHEA Grapalat" w:cs="Sylfaen"/>
                <w:color w:val="000000" w:themeColor="text1"/>
                <w:sz w:val="24"/>
                <w:szCs w:val="24"/>
                <w:lang w:val="en-US"/>
              </w:rPr>
              <w:t>(</w:t>
            </w:r>
            <w:proofErr w:type="spellStart"/>
            <w:r w:rsidRPr="007C2D32">
              <w:rPr>
                <w:rFonts w:ascii="GHEA Grapalat" w:hAnsi="GHEA Grapalat" w:cs="Sylfaen"/>
                <w:color w:val="000000" w:themeColor="text1"/>
                <w:sz w:val="24"/>
                <w:szCs w:val="24"/>
                <w:lang w:val="en-US"/>
              </w:rPr>
              <w:t>կամ</w:t>
            </w:r>
            <w:proofErr w:type="spellEnd"/>
            <w:r w:rsidRPr="007C2D32">
              <w:rPr>
                <w:rFonts w:ascii="GHEA Grapalat" w:hAnsi="GHEA Grapalat" w:cs="Sylfaen"/>
                <w:color w:val="000000" w:themeColor="text1"/>
                <w:sz w:val="24"/>
                <w:szCs w:val="24"/>
                <w:lang w:val="en-US"/>
              </w:rPr>
              <w:t xml:space="preserve"> </w:t>
            </w:r>
            <w:proofErr w:type="spellStart"/>
            <w:r w:rsidRPr="007C2D32">
              <w:rPr>
                <w:rFonts w:ascii="GHEA Grapalat" w:hAnsi="GHEA Grapalat" w:cs="Sylfaen"/>
                <w:color w:val="000000" w:themeColor="text1"/>
                <w:sz w:val="24"/>
                <w:szCs w:val="24"/>
                <w:lang w:val="en-US"/>
              </w:rPr>
              <w:t>ծածկված</w:t>
            </w:r>
            <w:proofErr w:type="spellEnd"/>
            <w:r w:rsidRPr="007C2D32">
              <w:rPr>
                <w:rFonts w:ascii="GHEA Grapalat" w:hAnsi="GHEA Grapalat" w:cs="Sylfaen"/>
                <w:color w:val="000000" w:themeColor="text1"/>
                <w:sz w:val="24"/>
                <w:szCs w:val="24"/>
                <w:lang w:val="en-US"/>
              </w:rPr>
              <w:t xml:space="preserve"> </w:t>
            </w:r>
            <w:proofErr w:type="spellStart"/>
            <w:r w:rsidRPr="007C2D32">
              <w:rPr>
                <w:rFonts w:ascii="GHEA Grapalat" w:hAnsi="GHEA Grapalat" w:cs="Sylfaen"/>
                <w:color w:val="000000" w:themeColor="text1"/>
                <w:sz w:val="24"/>
                <w:szCs w:val="24"/>
                <w:lang w:val="en-US"/>
              </w:rPr>
              <w:t>նախամուտք</w:t>
            </w:r>
            <w:proofErr w:type="spellEnd"/>
            <w:r w:rsidR="004F41CC" w:rsidRPr="007C2D32">
              <w:rPr>
                <w:rFonts w:ascii="GHEA Grapalat" w:hAnsi="GHEA Grapalat" w:cs="Sylfaen"/>
                <w:color w:val="000000" w:themeColor="text1"/>
                <w:sz w:val="24"/>
                <w:szCs w:val="24"/>
                <w:lang w:val="en-US"/>
              </w:rPr>
              <w:t>)</w:t>
            </w:r>
          </w:p>
        </w:tc>
        <w:tc>
          <w:tcPr>
            <w:tcW w:w="695" w:type="dxa"/>
          </w:tcPr>
          <w:p w14:paraId="4A574189" w14:textId="77777777" w:rsidR="00A03ACE" w:rsidRPr="007C2D32" w:rsidRDefault="001100D6"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3-5</w:t>
            </w:r>
          </w:p>
        </w:tc>
        <w:tc>
          <w:tcPr>
            <w:tcW w:w="851" w:type="dxa"/>
          </w:tcPr>
          <w:p w14:paraId="1079F865" w14:textId="77777777" w:rsidR="00A03ACE" w:rsidRPr="007C2D32" w:rsidRDefault="001100D6"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3-5</w:t>
            </w:r>
          </w:p>
        </w:tc>
        <w:tc>
          <w:tcPr>
            <w:tcW w:w="850" w:type="dxa"/>
          </w:tcPr>
          <w:p w14:paraId="323AE314" w14:textId="77777777" w:rsidR="00A03ACE" w:rsidRPr="007C2D32" w:rsidRDefault="001100D6"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5-8</w:t>
            </w:r>
          </w:p>
        </w:tc>
        <w:tc>
          <w:tcPr>
            <w:tcW w:w="851" w:type="dxa"/>
          </w:tcPr>
          <w:p w14:paraId="18264C70" w14:textId="77777777" w:rsidR="00A03ACE" w:rsidRPr="007C2D32" w:rsidRDefault="00A03ACE" w:rsidP="001100D6">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8</w:t>
            </w:r>
            <w:r w:rsidR="001100D6" w:rsidRPr="007C2D32">
              <w:rPr>
                <w:rFonts w:ascii="GHEA Grapalat" w:hAnsi="GHEA Grapalat"/>
                <w:color w:val="000000" w:themeColor="text1"/>
                <w:sz w:val="24"/>
                <w:szCs w:val="24"/>
                <w:lang w:val="en-US"/>
              </w:rPr>
              <w:t>-9</w:t>
            </w:r>
          </w:p>
        </w:tc>
        <w:tc>
          <w:tcPr>
            <w:tcW w:w="850" w:type="dxa"/>
          </w:tcPr>
          <w:p w14:paraId="104F13D2" w14:textId="77777777" w:rsidR="00A03ACE" w:rsidRPr="007C2D32" w:rsidRDefault="001100D6" w:rsidP="001100D6">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9-10</w:t>
            </w:r>
          </w:p>
        </w:tc>
        <w:tc>
          <w:tcPr>
            <w:tcW w:w="816" w:type="dxa"/>
          </w:tcPr>
          <w:p w14:paraId="44B81C6E" w14:textId="77777777" w:rsidR="00A03ACE" w:rsidRPr="007C2D32" w:rsidRDefault="001100D6" w:rsidP="005F41F0">
            <w:pPr>
              <w:pStyle w:val="ListParagraph"/>
              <w:spacing w:line="360" w:lineRule="auto"/>
              <w:ind w:left="-284" w:firstLine="284"/>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9-10</w:t>
            </w:r>
          </w:p>
        </w:tc>
      </w:tr>
      <w:tr w:rsidR="00A03ACE" w:rsidRPr="00B31C5F" w14:paraId="6654F14F" w14:textId="77777777" w:rsidTr="000C14A7">
        <w:tc>
          <w:tcPr>
            <w:tcW w:w="558" w:type="dxa"/>
          </w:tcPr>
          <w:p w14:paraId="15ED58AA" w14:textId="77777777" w:rsidR="00A03ACE" w:rsidRPr="007C2D32" w:rsidRDefault="00B4777E" w:rsidP="00B2664D">
            <w:pPr>
              <w:spacing w:line="360" w:lineRule="auto"/>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8.</w:t>
            </w:r>
          </w:p>
        </w:tc>
        <w:tc>
          <w:tcPr>
            <w:tcW w:w="3798" w:type="dxa"/>
          </w:tcPr>
          <w:p w14:paraId="4D6F2396" w14:textId="77777777" w:rsidR="00A03ACE" w:rsidRPr="007C2D32" w:rsidRDefault="00A03ACE" w:rsidP="00B2664D">
            <w:pPr>
              <w:spacing w:line="360" w:lineRule="auto"/>
              <w:jc w:val="both"/>
              <w:rPr>
                <w:rFonts w:ascii="GHEA Grapalat" w:hAnsi="GHEA Grapalat"/>
                <w:color w:val="000000" w:themeColor="text1"/>
                <w:sz w:val="24"/>
                <w:szCs w:val="24"/>
                <w:lang w:val="hy-AM"/>
              </w:rPr>
            </w:pPr>
            <w:r w:rsidRPr="007C2D32">
              <w:rPr>
                <w:rFonts w:ascii="GHEA Grapalat" w:hAnsi="GHEA Grapalat" w:cs="Sylfaen"/>
                <w:color w:val="000000" w:themeColor="text1"/>
                <w:sz w:val="24"/>
                <w:szCs w:val="24"/>
                <w:lang w:val="hy-AM"/>
              </w:rPr>
              <w:t>Հնոց</w:t>
            </w:r>
            <w:r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en-US"/>
              </w:rPr>
              <w:t>(</w:t>
            </w:r>
            <w:r w:rsidRPr="007C2D32">
              <w:rPr>
                <w:rFonts w:ascii="GHEA Grapalat" w:hAnsi="GHEA Grapalat"/>
                <w:color w:val="000000" w:themeColor="text1"/>
                <w:sz w:val="24"/>
                <w:szCs w:val="24"/>
                <w:lang w:val="hy-AM"/>
              </w:rPr>
              <w:t>առաջին հարկում</w:t>
            </w:r>
            <w:r w:rsidRPr="007C2D32">
              <w:rPr>
                <w:rFonts w:ascii="GHEA Grapalat" w:hAnsi="GHEA Grapalat"/>
                <w:color w:val="000000" w:themeColor="text1"/>
                <w:sz w:val="24"/>
                <w:szCs w:val="24"/>
                <w:lang w:val="en-US"/>
              </w:rPr>
              <w:t>)</w:t>
            </w:r>
          </w:p>
        </w:tc>
        <w:tc>
          <w:tcPr>
            <w:tcW w:w="695" w:type="dxa"/>
          </w:tcPr>
          <w:p w14:paraId="3BB50351" w14:textId="77777777" w:rsidR="00A03ACE" w:rsidRPr="007C2D32" w:rsidRDefault="00E52116" w:rsidP="005F41F0">
            <w:pPr>
              <w:pStyle w:val="ListParagraph"/>
              <w:spacing w:line="360" w:lineRule="auto"/>
              <w:ind w:left="-59" w:firstLine="59"/>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w:t>
            </w:r>
          </w:p>
        </w:tc>
        <w:tc>
          <w:tcPr>
            <w:tcW w:w="4218" w:type="dxa"/>
            <w:gridSpan w:val="5"/>
          </w:tcPr>
          <w:p w14:paraId="2A4CFB64" w14:textId="77777777" w:rsidR="00A03ACE" w:rsidRPr="007C2D32" w:rsidRDefault="00A03ACE" w:rsidP="005F41F0">
            <w:pPr>
              <w:pStyle w:val="ListParagraph"/>
              <w:spacing w:line="360" w:lineRule="auto"/>
              <w:ind w:left="-59" w:firstLine="59"/>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3,5 մ</w:t>
            </w:r>
            <w:r w:rsidRPr="007C2D32">
              <w:rPr>
                <w:rFonts w:ascii="GHEA Grapalat" w:hAnsi="GHEA Grapalat"/>
                <w:color w:val="000000" w:themeColor="text1"/>
                <w:sz w:val="24"/>
                <w:szCs w:val="24"/>
                <w:vertAlign w:val="superscript"/>
                <w:lang w:val="hy-AM"/>
              </w:rPr>
              <w:t xml:space="preserve">2 </w:t>
            </w:r>
            <w:r w:rsidRPr="007C2D32">
              <w:rPr>
                <w:rFonts w:ascii="GHEA Grapalat" w:hAnsi="GHEA Grapalat"/>
                <w:color w:val="000000" w:themeColor="text1"/>
                <w:sz w:val="24"/>
                <w:szCs w:val="24"/>
                <w:lang w:val="hy-AM"/>
              </w:rPr>
              <w:t>(առանձնացվում է տարածքից տնտեսական աշխատանքների համար)</w:t>
            </w:r>
          </w:p>
        </w:tc>
      </w:tr>
      <w:tr w:rsidR="00A03ACE" w:rsidRPr="007C2D32" w14:paraId="76ABFB97" w14:textId="77777777" w:rsidTr="000C14A7">
        <w:tc>
          <w:tcPr>
            <w:tcW w:w="558" w:type="dxa"/>
          </w:tcPr>
          <w:p w14:paraId="63BA5690" w14:textId="77777777" w:rsidR="00A03ACE" w:rsidRPr="007C2D32" w:rsidRDefault="00B4777E" w:rsidP="00B2664D">
            <w:pPr>
              <w:spacing w:line="360" w:lineRule="auto"/>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9.</w:t>
            </w:r>
          </w:p>
        </w:tc>
        <w:tc>
          <w:tcPr>
            <w:tcW w:w="3798" w:type="dxa"/>
          </w:tcPr>
          <w:p w14:paraId="7E97BD9B" w14:textId="77777777" w:rsidR="00A03ACE" w:rsidRPr="007C2D32" w:rsidRDefault="0018538B" w:rsidP="0018538B">
            <w:pPr>
              <w:spacing w:line="360" w:lineRule="auto"/>
              <w:jc w:val="both"/>
              <w:rPr>
                <w:rFonts w:ascii="GHEA Grapalat" w:hAnsi="GHEA Grapalat"/>
                <w:color w:val="000000" w:themeColor="text1"/>
                <w:sz w:val="24"/>
                <w:szCs w:val="24"/>
                <w:lang w:val="hy-AM"/>
              </w:rPr>
            </w:pPr>
            <w:proofErr w:type="spellStart"/>
            <w:r w:rsidRPr="007C2D32">
              <w:rPr>
                <w:rFonts w:ascii="GHEA Grapalat" w:hAnsi="GHEA Grapalat" w:cs="Sylfaen"/>
                <w:color w:val="000000" w:themeColor="text1"/>
                <w:sz w:val="24"/>
                <w:szCs w:val="24"/>
                <w:lang w:val="en-US"/>
              </w:rPr>
              <w:t>Մթերքի</w:t>
            </w:r>
            <w:proofErr w:type="spellEnd"/>
            <w:r w:rsidRPr="007C2D32">
              <w:rPr>
                <w:rFonts w:ascii="GHEA Grapalat" w:hAnsi="GHEA Grapalat" w:cs="Sylfaen"/>
                <w:color w:val="000000" w:themeColor="text1"/>
                <w:sz w:val="24"/>
                <w:szCs w:val="24"/>
                <w:lang w:val="en-US"/>
              </w:rPr>
              <w:t xml:space="preserve"> </w:t>
            </w:r>
            <w:proofErr w:type="spellStart"/>
            <w:r w:rsidRPr="007C2D32">
              <w:rPr>
                <w:rFonts w:ascii="GHEA Grapalat" w:hAnsi="GHEA Grapalat" w:cs="Sylfaen"/>
                <w:color w:val="000000" w:themeColor="text1"/>
                <w:sz w:val="24"/>
                <w:szCs w:val="24"/>
                <w:lang w:val="en-US"/>
              </w:rPr>
              <w:t>պահեստավորման</w:t>
            </w:r>
            <w:proofErr w:type="spellEnd"/>
            <w:r w:rsidRPr="007C2D32">
              <w:rPr>
                <w:rFonts w:ascii="GHEA Grapalat" w:hAnsi="GHEA Grapalat" w:cs="Sylfaen"/>
                <w:color w:val="000000" w:themeColor="text1"/>
                <w:sz w:val="24"/>
                <w:szCs w:val="24"/>
                <w:lang w:val="en-US"/>
              </w:rPr>
              <w:t xml:space="preserve"> </w:t>
            </w:r>
            <w:proofErr w:type="spellStart"/>
            <w:r w:rsidRPr="007C2D32">
              <w:rPr>
                <w:rFonts w:ascii="GHEA Grapalat" w:hAnsi="GHEA Grapalat" w:cs="Sylfaen"/>
                <w:color w:val="000000" w:themeColor="text1"/>
                <w:sz w:val="24"/>
                <w:szCs w:val="24"/>
                <w:lang w:val="en-US"/>
              </w:rPr>
              <w:t>սենյակ</w:t>
            </w:r>
            <w:proofErr w:type="spellEnd"/>
            <w:r w:rsidRPr="007C2D32">
              <w:rPr>
                <w:rFonts w:ascii="GHEA Grapalat" w:hAnsi="GHEA Grapalat" w:cs="Sylfaen"/>
                <w:color w:val="000000" w:themeColor="text1"/>
                <w:sz w:val="24"/>
                <w:szCs w:val="24"/>
                <w:lang w:val="en-US"/>
              </w:rPr>
              <w:t xml:space="preserve"> (մ</w:t>
            </w:r>
            <w:r w:rsidR="00A03ACE" w:rsidRPr="007C2D32">
              <w:rPr>
                <w:rFonts w:ascii="GHEA Grapalat" w:hAnsi="GHEA Grapalat" w:cs="Sylfaen"/>
                <w:color w:val="000000" w:themeColor="text1"/>
                <w:sz w:val="24"/>
                <w:szCs w:val="24"/>
                <w:lang w:val="hy-AM"/>
              </w:rPr>
              <w:t>առան</w:t>
            </w:r>
            <w:r w:rsidRPr="007C2D32">
              <w:rPr>
                <w:rFonts w:ascii="GHEA Grapalat" w:hAnsi="GHEA Grapalat" w:cs="Sylfaen"/>
                <w:color w:val="000000" w:themeColor="text1"/>
                <w:sz w:val="24"/>
                <w:szCs w:val="24"/>
                <w:lang w:val="en-US"/>
              </w:rPr>
              <w:t>)</w:t>
            </w:r>
          </w:p>
        </w:tc>
        <w:tc>
          <w:tcPr>
            <w:tcW w:w="695" w:type="dxa"/>
          </w:tcPr>
          <w:p w14:paraId="1E51E7B6" w14:textId="77777777" w:rsidR="00A03ACE" w:rsidRPr="007C2D32" w:rsidRDefault="00B168FE" w:rsidP="00B168FE">
            <w:pPr>
              <w:pStyle w:val="ListParagraph"/>
              <w:spacing w:line="360" w:lineRule="auto"/>
              <w:ind w:left="-59" w:firstLine="59"/>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0,6</w:t>
            </w:r>
          </w:p>
        </w:tc>
        <w:tc>
          <w:tcPr>
            <w:tcW w:w="851" w:type="dxa"/>
          </w:tcPr>
          <w:p w14:paraId="4732E318" w14:textId="77777777" w:rsidR="00A03ACE" w:rsidRPr="007C2D32" w:rsidRDefault="00A03ACE" w:rsidP="005F41F0">
            <w:pPr>
              <w:pStyle w:val="ListParagraph"/>
              <w:spacing w:line="360" w:lineRule="auto"/>
              <w:ind w:left="-59" w:firstLine="59"/>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0,8</w:t>
            </w:r>
          </w:p>
        </w:tc>
        <w:tc>
          <w:tcPr>
            <w:tcW w:w="850" w:type="dxa"/>
          </w:tcPr>
          <w:p w14:paraId="063EEF7B" w14:textId="77777777" w:rsidR="00A03ACE" w:rsidRPr="007C2D32" w:rsidRDefault="00A03ACE" w:rsidP="005F41F0">
            <w:pPr>
              <w:pStyle w:val="ListParagraph"/>
              <w:spacing w:line="360" w:lineRule="auto"/>
              <w:ind w:left="-59" w:firstLine="59"/>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1,5</w:t>
            </w:r>
          </w:p>
        </w:tc>
        <w:tc>
          <w:tcPr>
            <w:tcW w:w="851" w:type="dxa"/>
          </w:tcPr>
          <w:p w14:paraId="3775FA68" w14:textId="77777777" w:rsidR="00A03ACE" w:rsidRPr="007C2D32" w:rsidRDefault="00B168FE" w:rsidP="005F41F0">
            <w:pPr>
              <w:pStyle w:val="ListParagraph"/>
              <w:spacing w:line="360" w:lineRule="auto"/>
              <w:ind w:left="-59" w:firstLine="59"/>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2</w:t>
            </w:r>
            <w:r w:rsidR="00A03ACE" w:rsidRPr="007C2D32">
              <w:rPr>
                <w:rFonts w:ascii="GHEA Grapalat" w:hAnsi="GHEA Grapalat"/>
                <w:color w:val="000000" w:themeColor="text1"/>
                <w:sz w:val="24"/>
                <w:szCs w:val="24"/>
                <w:lang w:val="en-US"/>
              </w:rPr>
              <w:t>,5</w:t>
            </w:r>
            <w:r w:rsidRPr="007C2D32">
              <w:rPr>
                <w:rFonts w:ascii="GHEA Grapalat" w:hAnsi="GHEA Grapalat"/>
                <w:color w:val="000000" w:themeColor="text1"/>
                <w:sz w:val="24"/>
                <w:szCs w:val="24"/>
                <w:lang w:val="en-US"/>
              </w:rPr>
              <w:t>-5</w:t>
            </w:r>
          </w:p>
        </w:tc>
        <w:tc>
          <w:tcPr>
            <w:tcW w:w="850" w:type="dxa"/>
          </w:tcPr>
          <w:p w14:paraId="44142E83" w14:textId="77777777" w:rsidR="00A03ACE" w:rsidRPr="007C2D32" w:rsidRDefault="00B168FE" w:rsidP="005F41F0">
            <w:pPr>
              <w:pStyle w:val="ListParagraph"/>
              <w:spacing w:line="360" w:lineRule="auto"/>
              <w:ind w:left="-59" w:firstLine="59"/>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5-7</w:t>
            </w:r>
          </w:p>
        </w:tc>
        <w:tc>
          <w:tcPr>
            <w:tcW w:w="816" w:type="dxa"/>
          </w:tcPr>
          <w:p w14:paraId="55494369" w14:textId="77777777" w:rsidR="00A03ACE" w:rsidRPr="007C2D32" w:rsidRDefault="00B168FE" w:rsidP="005F41F0">
            <w:pPr>
              <w:pStyle w:val="ListParagraph"/>
              <w:spacing w:line="360" w:lineRule="auto"/>
              <w:ind w:left="-59" w:firstLine="59"/>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7-10</w:t>
            </w:r>
          </w:p>
        </w:tc>
      </w:tr>
      <w:tr w:rsidR="00A03ACE" w:rsidRPr="007C2D32" w14:paraId="5817196D" w14:textId="77777777" w:rsidTr="000C14A7">
        <w:tc>
          <w:tcPr>
            <w:tcW w:w="558" w:type="dxa"/>
          </w:tcPr>
          <w:p w14:paraId="3EDFD800" w14:textId="77777777" w:rsidR="00A03ACE" w:rsidRPr="007C2D32" w:rsidRDefault="00B4777E" w:rsidP="00B2664D">
            <w:pPr>
              <w:spacing w:line="360" w:lineRule="auto"/>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10.</w:t>
            </w:r>
          </w:p>
        </w:tc>
        <w:tc>
          <w:tcPr>
            <w:tcW w:w="3798" w:type="dxa"/>
          </w:tcPr>
          <w:p w14:paraId="2C6E537D" w14:textId="77777777" w:rsidR="00A03ACE" w:rsidRPr="007C2D32" w:rsidRDefault="00A314C8" w:rsidP="002E1EA2">
            <w:pPr>
              <w:spacing w:line="360" w:lineRule="auto"/>
              <w:jc w:val="both"/>
              <w:rPr>
                <w:rFonts w:ascii="GHEA Grapalat" w:hAnsi="GHEA Grapalat"/>
                <w:color w:val="000000" w:themeColor="text1"/>
                <w:sz w:val="24"/>
                <w:szCs w:val="24"/>
                <w:lang w:val="en-US"/>
              </w:rPr>
            </w:pPr>
            <w:proofErr w:type="spellStart"/>
            <w:r w:rsidRPr="007C2D32">
              <w:rPr>
                <w:rFonts w:ascii="GHEA Grapalat" w:hAnsi="GHEA Grapalat" w:cs="Sylfaen"/>
                <w:color w:val="000000" w:themeColor="text1"/>
                <w:sz w:val="24"/>
                <w:szCs w:val="24"/>
                <w:lang w:val="en-US"/>
              </w:rPr>
              <w:t>Լվացքատուն</w:t>
            </w:r>
            <w:proofErr w:type="spellEnd"/>
          </w:p>
        </w:tc>
        <w:tc>
          <w:tcPr>
            <w:tcW w:w="695" w:type="dxa"/>
          </w:tcPr>
          <w:p w14:paraId="1F85B3EF" w14:textId="77777777" w:rsidR="00A03ACE" w:rsidRPr="007C2D32" w:rsidRDefault="00A314C8" w:rsidP="005F41F0">
            <w:pPr>
              <w:pStyle w:val="ListParagraph"/>
              <w:spacing w:line="360" w:lineRule="auto"/>
              <w:ind w:left="-59" w:firstLine="59"/>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w:t>
            </w:r>
          </w:p>
        </w:tc>
        <w:tc>
          <w:tcPr>
            <w:tcW w:w="851" w:type="dxa"/>
          </w:tcPr>
          <w:p w14:paraId="6754A346" w14:textId="77777777" w:rsidR="00A03ACE" w:rsidRPr="007C2D32" w:rsidRDefault="00A314C8" w:rsidP="005F41F0">
            <w:pPr>
              <w:pStyle w:val="ListParagraph"/>
              <w:spacing w:line="360" w:lineRule="auto"/>
              <w:ind w:left="-59" w:firstLine="59"/>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w:t>
            </w:r>
          </w:p>
        </w:tc>
        <w:tc>
          <w:tcPr>
            <w:tcW w:w="850" w:type="dxa"/>
          </w:tcPr>
          <w:p w14:paraId="3508B143" w14:textId="77777777" w:rsidR="00A03ACE" w:rsidRPr="007C2D32" w:rsidRDefault="00A314C8" w:rsidP="005F41F0">
            <w:pPr>
              <w:pStyle w:val="ListParagraph"/>
              <w:spacing w:line="360" w:lineRule="auto"/>
              <w:ind w:left="-59" w:firstLine="59"/>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w:t>
            </w:r>
          </w:p>
        </w:tc>
        <w:tc>
          <w:tcPr>
            <w:tcW w:w="851" w:type="dxa"/>
          </w:tcPr>
          <w:p w14:paraId="29852258" w14:textId="77777777" w:rsidR="00A03ACE" w:rsidRPr="007C2D32" w:rsidRDefault="00A314C8" w:rsidP="005F41F0">
            <w:pPr>
              <w:pStyle w:val="ListParagraph"/>
              <w:spacing w:line="360" w:lineRule="auto"/>
              <w:ind w:left="-59" w:firstLine="59"/>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w:t>
            </w:r>
          </w:p>
        </w:tc>
        <w:tc>
          <w:tcPr>
            <w:tcW w:w="850" w:type="dxa"/>
          </w:tcPr>
          <w:p w14:paraId="73835CFD" w14:textId="77777777" w:rsidR="00A03ACE" w:rsidRPr="007C2D32" w:rsidRDefault="00A314C8" w:rsidP="005F41F0">
            <w:pPr>
              <w:pStyle w:val="ListParagraph"/>
              <w:spacing w:line="360" w:lineRule="auto"/>
              <w:ind w:left="-59" w:firstLine="59"/>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w:t>
            </w:r>
          </w:p>
        </w:tc>
        <w:tc>
          <w:tcPr>
            <w:tcW w:w="816" w:type="dxa"/>
          </w:tcPr>
          <w:p w14:paraId="119339A5" w14:textId="77777777" w:rsidR="00A03ACE" w:rsidRPr="007C2D32" w:rsidRDefault="00A314C8" w:rsidP="005F41F0">
            <w:pPr>
              <w:pStyle w:val="ListParagraph"/>
              <w:spacing w:line="360" w:lineRule="auto"/>
              <w:ind w:left="-59" w:firstLine="59"/>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7</w:t>
            </w:r>
          </w:p>
        </w:tc>
      </w:tr>
      <w:tr w:rsidR="00A03ACE" w:rsidRPr="007C2D32" w14:paraId="434BA93E" w14:textId="77777777" w:rsidTr="000C14A7">
        <w:tc>
          <w:tcPr>
            <w:tcW w:w="558" w:type="dxa"/>
          </w:tcPr>
          <w:p w14:paraId="09374411" w14:textId="77777777" w:rsidR="00A03ACE" w:rsidRPr="007C2D32" w:rsidRDefault="000C14A7" w:rsidP="00B2664D">
            <w:pPr>
              <w:spacing w:line="360" w:lineRule="auto"/>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w:t>
            </w:r>
            <w:r w:rsidR="00B4777E" w:rsidRPr="007C2D32">
              <w:rPr>
                <w:rFonts w:ascii="GHEA Grapalat" w:hAnsi="GHEA Grapalat"/>
                <w:color w:val="000000" w:themeColor="text1"/>
                <w:sz w:val="24"/>
                <w:szCs w:val="24"/>
                <w:lang w:val="en-US"/>
              </w:rPr>
              <w:t>1.</w:t>
            </w:r>
          </w:p>
        </w:tc>
        <w:tc>
          <w:tcPr>
            <w:tcW w:w="3798" w:type="dxa"/>
          </w:tcPr>
          <w:p w14:paraId="283AEF02" w14:textId="77777777" w:rsidR="00A03ACE" w:rsidRPr="007C2D32" w:rsidRDefault="00A314C8" w:rsidP="002E1EA2">
            <w:pPr>
              <w:spacing w:line="360" w:lineRule="auto"/>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Ավտոտնակ (վերգետնյա կամ ստորգետնյա ավտոկայանատեղի)</w:t>
            </w:r>
          </w:p>
        </w:tc>
        <w:tc>
          <w:tcPr>
            <w:tcW w:w="695" w:type="dxa"/>
          </w:tcPr>
          <w:p w14:paraId="77EFE75B" w14:textId="77777777" w:rsidR="00A03ACE" w:rsidRPr="007C2D32" w:rsidRDefault="00A314C8" w:rsidP="005F41F0">
            <w:pPr>
              <w:pStyle w:val="ListParagraph"/>
              <w:spacing w:line="360" w:lineRule="auto"/>
              <w:ind w:left="-59" w:firstLine="59"/>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19</w:t>
            </w:r>
          </w:p>
        </w:tc>
        <w:tc>
          <w:tcPr>
            <w:tcW w:w="851" w:type="dxa"/>
          </w:tcPr>
          <w:p w14:paraId="498B80C6" w14:textId="77777777" w:rsidR="00A03ACE" w:rsidRPr="007C2D32" w:rsidRDefault="00A314C8" w:rsidP="005F41F0">
            <w:pPr>
              <w:pStyle w:val="ListParagraph"/>
              <w:spacing w:line="360" w:lineRule="auto"/>
              <w:ind w:left="-59" w:firstLine="59"/>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19</w:t>
            </w:r>
          </w:p>
        </w:tc>
        <w:tc>
          <w:tcPr>
            <w:tcW w:w="850" w:type="dxa"/>
          </w:tcPr>
          <w:p w14:paraId="07D8095E" w14:textId="77777777" w:rsidR="00A03ACE" w:rsidRPr="007C2D32" w:rsidRDefault="00A314C8" w:rsidP="005F41F0">
            <w:pPr>
              <w:pStyle w:val="ListParagraph"/>
              <w:spacing w:line="360" w:lineRule="auto"/>
              <w:ind w:left="-59" w:firstLine="59"/>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19</w:t>
            </w:r>
          </w:p>
        </w:tc>
        <w:tc>
          <w:tcPr>
            <w:tcW w:w="851" w:type="dxa"/>
          </w:tcPr>
          <w:p w14:paraId="05EC2209" w14:textId="77777777" w:rsidR="00A03ACE" w:rsidRPr="007C2D32" w:rsidRDefault="00A314C8" w:rsidP="005F41F0">
            <w:pPr>
              <w:pStyle w:val="ListParagraph"/>
              <w:spacing w:line="360" w:lineRule="auto"/>
              <w:ind w:left="-59" w:firstLine="59"/>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19</w:t>
            </w:r>
          </w:p>
        </w:tc>
        <w:tc>
          <w:tcPr>
            <w:tcW w:w="850" w:type="dxa"/>
          </w:tcPr>
          <w:p w14:paraId="4EE2604D" w14:textId="77777777" w:rsidR="00A03ACE" w:rsidRPr="007C2D32" w:rsidRDefault="00A314C8" w:rsidP="005F41F0">
            <w:pPr>
              <w:pStyle w:val="ListParagraph"/>
              <w:spacing w:line="360" w:lineRule="auto"/>
              <w:ind w:left="-59" w:firstLine="59"/>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38</w:t>
            </w:r>
          </w:p>
        </w:tc>
        <w:tc>
          <w:tcPr>
            <w:tcW w:w="816" w:type="dxa"/>
          </w:tcPr>
          <w:p w14:paraId="5D954A2E" w14:textId="77777777" w:rsidR="00A03ACE" w:rsidRPr="007C2D32" w:rsidRDefault="00A314C8" w:rsidP="005F41F0">
            <w:pPr>
              <w:pStyle w:val="ListParagraph"/>
              <w:spacing w:line="360" w:lineRule="auto"/>
              <w:ind w:left="-59" w:firstLine="59"/>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57</w:t>
            </w:r>
          </w:p>
        </w:tc>
      </w:tr>
      <w:tr w:rsidR="00A314C8" w:rsidRPr="00B31C5F" w14:paraId="0FACB39E" w14:textId="77777777" w:rsidTr="000C14A7">
        <w:tc>
          <w:tcPr>
            <w:tcW w:w="558" w:type="dxa"/>
          </w:tcPr>
          <w:p w14:paraId="48A883E4" w14:textId="77777777" w:rsidR="00A314C8" w:rsidRPr="007C2D32" w:rsidRDefault="000C14A7" w:rsidP="00B2664D">
            <w:pPr>
              <w:tabs>
                <w:tab w:val="left" w:pos="855"/>
              </w:tabs>
              <w:spacing w:line="360" w:lineRule="auto"/>
              <w:jc w:val="both"/>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w:t>
            </w:r>
            <w:r w:rsidR="00B4777E" w:rsidRPr="007C2D32">
              <w:rPr>
                <w:rFonts w:ascii="GHEA Grapalat" w:hAnsi="GHEA Grapalat"/>
                <w:color w:val="000000" w:themeColor="text1"/>
                <w:sz w:val="24"/>
                <w:szCs w:val="24"/>
                <w:lang w:val="en-US"/>
              </w:rPr>
              <w:t>2.</w:t>
            </w:r>
          </w:p>
        </w:tc>
        <w:tc>
          <w:tcPr>
            <w:tcW w:w="3798" w:type="dxa"/>
          </w:tcPr>
          <w:p w14:paraId="03D8AFE7" w14:textId="77777777" w:rsidR="00A314C8" w:rsidRPr="007C2D32" w:rsidRDefault="00A314C8" w:rsidP="002E1EA2">
            <w:pPr>
              <w:tabs>
                <w:tab w:val="left" w:pos="855"/>
              </w:tabs>
              <w:spacing w:line="360" w:lineRule="auto"/>
              <w:jc w:val="both"/>
              <w:rPr>
                <w:rFonts w:ascii="GHEA Grapalat" w:hAnsi="GHEA Grapalat"/>
                <w:color w:val="000000" w:themeColor="text1"/>
                <w:sz w:val="24"/>
                <w:szCs w:val="24"/>
                <w:lang w:val="hy-AM"/>
              </w:rPr>
            </w:pPr>
            <w:r w:rsidRPr="007C2D32">
              <w:rPr>
                <w:rFonts w:ascii="GHEA Grapalat" w:hAnsi="GHEA Grapalat" w:cs="Sylfaen"/>
                <w:color w:val="000000" w:themeColor="text1"/>
                <w:sz w:val="24"/>
                <w:szCs w:val="24"/>
                <w:lang w:val="hy-AM"/>
              </w:rPr>
              <w:t>Նախամուտք</w:t>
            </w:r>
            <w:r w:rsidRPr="007C2D32">
              <w:rPr>
                <w:rFonts w:ascii="GHEA Grapalat" w:hAnsi="GHEA Grapalat"/>
                <w:color w:val="000000" w:themeColor="text1"/>
                <w:sz w:val="24"/>
                <w:szCs w:val="24"/>
                <w:lang w:val="hy-AM"/>
              </w:rPr>
              <w:t>, միջանցքներ և այլ օժանդակ սենքեր</w:t>
            </w:r>
          </w:p>
        </w:tc>
        <w:tc>
          <w:tcPr>
            <w:tcW w:w="4913" w:type="dxa"/>
            <w:gridSpan w:val="6"/>
          </w:tcPr>
          <w:p w14:paraId="2AE0DDE0" w14:textId="77777777" w:rsidR="00A314C8" w:rsidRPr="007C2D32" w:rsidRDefault="00A314C8" w:rsidP="005F41F0">
            <w:pPr>
              <w:pStyle w:val="ListParagraph"/>
              <w:spacing w:line="360" w:lineRule="auto"/>
              <w:ind w:left="-59" w:firstLine="59"/>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Ընդունվում են կախված նախագծային լուծումներից</w:t>
            </w:r>
          </w:p>
        </w:tc>
      </w:tr>
    </w:tbl>
    <w:p w14:paraId="6F7374AF" w14:textId="77777777" w:rsidR="00892EC3" w:rsidRPr="007C2D32" w:rsidRDefault="00892EC3" w:rsidP="005F41F0">
      <w:pPr>
        <w:pStyle w:val="ListParagraph"/>
        <w:spacing w:line="360" w:lineRule="auto"/>
        <w:ind w:left="-284" w:firstLine="284"/>
        <w:jc w:val="both"/>
        <w:rPr>
          <w:rFonts w:ascii="GHEA Grapalat" w:hAnsi="GHEA Grapalat"/>
          <w:color w:val="000000" w:themeColor="text1"/>
          <w:sz w:val="24"/>
          <w:szCs w:val="24"/>
          <w:lang w:val="hy-AM"/>
        </w:rPr>
      </w:pPr>
    </w:p>
    <w:p w14:paraId="3B5057EF" w14:textId="77777777" w:rsidR="00892EC3" w:rsidRPr="007C2D32" w:rsidRDefault="00892EC3" w:rsidP="005F41F0">
      <w:pPr>
        <w:pStyle w:val="ListParagraph"/>
        <w:spacing w:line="360" w:lineRule="auto"/>
        <w:ind w:left="-284" w:firstLine="284"/>
        <w:jc w:val="both"/>
        <w:rPr>
          <w:rFonts w:ascii="GHEA Grapalat" w:hAnsi="GHEA Grapalat"/>
          <w:color w:val="000000" w:themeColor="text1"/>
          <w:sz w:val="24"/>
          <w:szCs w:val="24"/>
          <w:lang w:val="hy-AM"/>
        </w:rPr>
      </w:pPr>
    </w:p>
    <w:p w14:paraId="144A3721" w14:textId="77777777" w:rsidR="00892EC3" w:rsidRPr="007C2D32" w:rsidRDefault="00892EC3" w:rsidP="00C97F28">
      <w:pPr>
        <w:pStyle w:val="ListParagraph"/>
        <w:numPr>
          <w:ilvl w:val="0"/>
          <w:numId w:val="25"/>
        </w:numPr>
        <w:tabs>
          <w:tab w:val="left" w:pos="567"/>
        </w:tabs>
        <w:spacing w:line="360" w:lineRule="auto"/>
        <w:jc w:val="center"/>
        <w:rPr>
          <w:rFonts w:ascii="GHEA Grapalat" w:hAnsi="GHEA Grapalat"/>
          <w:b/>
          <w:color w:val="000000" w:themeColor="text1"/>
          <w:sz w:val="24"/>
          <w:szCs w:val="24"/>
          <w:lang w:val="hy-AM"/>
        </w:rPr>
      </w:pPr>
      <w:r w:rsidRPr="007C2D32">
        <w:rPr>
          <w:rFonts w:ascii="GHEA Grapalat" w:hAnsi="GHEA Grapalat"/>
          <w:b/>
          <w:color w:val="000000" w:themeColor="text1"/>
          <w:sz w:val="24"/>
          <w:szCs w:val="24"/>
          <w:lang w:val="hy-AM"/>
        </w:rPr>
        <w:lastRenderedPageBreak/>
        <w:t>ՏՆՏԵՍԱԿԱՆ ՇԻՆՈՒԹՅՈՒՆՆԵՐ</w:t>
      </w:r>
      <w:r w:rsidRPr="007C2D32">
        <w:rPr>
          <w:rFonts w:ascii="GHEA Grapalat" w:hAnsi="GHEA Grapalat"/>
          <w:b/>
          <w:color w:val="000000" w:themeColor="text1"/>
          <w:sz w:val="24"/>
          <w:szCs w:val="24"/>
          <w:vertAlign w:val="superscript"/>
          <w:lang w:val="hy-AM"/>
        </w:rPr>
        <w:t xml:space="preserve"> </w:t>
      </w:r>
    </w:p>
    <w:p w14:paraId="7E31B584" w14:textId="38459B20" w:rsidR="00EA2AF6" w:rsidRPr="007C2D32" w:rsidRDefault="00892EC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Տնտեսական շինություններ</w:t>
      </w:r>
      <w:r w:rsidR="00C61C5D" w:rsidRPr="007C2D32">
        <w:rPr>
          <w:rFonts w:ascii="GHEA Grapalat" w:hAnsi="GHEA Grapalat"/>
          <w:color w:val="000000" w:themeColor="text1"/>
          <w:sz w:val="24"/>
          <w:szCs w:val="24"/>
          <w:lang w:val="hy-AM"/>
        </w:rPr>
        <w:t>ն անհրաժեշտ է դասակարգել ըստ հ</w:t>
      </w:r>
      <w:r w:rsidRPr="007C2D32">
        <w:rPr>
          <w:rFonts w:ascii="GHEA Grapalat" w:hAnsi="GHEA Grapalat"/>
          <w:color w:val="000000" w:themeColor="text1"/>
          <w:sz w:val="24"/>
          <w:szCs w:val="24"/>
          <w:lang w:val="hy-AM"/>
        </w:rPr>
        <w:t xml:space="preserve">իմնական և </w:t>
      </w:r>
      <w:r w:rsidR="00C61C5D" w:rsidRPr="007C2D32">
        <w:rPr>
          <w:rFonts w:ascii="GHEA Grapalat" w:hAnsi="GHEA Grapalat"/>
          <w:color w:val="000000" w:themeColor="text1"/>
          <w:sz w:val="24"/>
          <w:szCs w:val="24"/>
          <w:lang w:val="hy-AM"/>
        </w:rPr>
        <w:t>օժանդակ շինությունների</w:t>
      </w:r>
      <w:r w:rsidRPr="007C2D32">
        <w:rPr>
          <w:rFonts w:ascii="GHEA Grapalat" w:hAnsi="GHEA Grapalat"/>
          <w:color w:val="000000" w:themeColor="text1"/>
          <w:sz w:val="24"/>
          <w:szCs w:val="24"/>
          <w:lang w:val="hy-AM"/>
        </w:rPr>
        <w:t xml:space="preserve">: Հիմնականներին են </w:t>
      </w:r>
      <w:r w:rsidR="00196D65" w:rsidRPr="007C2D32">
        <w:rPr>
          <w:rFonts w:ascii="GHEA Grapalat" w:hAnsi="GHEA Grapalat"/>
          <w:color w:val="000000" w:themeColor="text1"/>
          <w:sz w:val="24"/>
          <w:szCs w:val="24"/>
          <w:lang w:val="hy-AM"/>
        </w:rPr>
        <w:t>դասվ</w:t>
      </w:r>
      <w:r w:rsidRPr="007C2D32">
        <w:rPr>
          <w:rFonts w:ascii="GHEA Grapalat" w:hAnsi="GHEA Grapalat"/>
          <w:color w:val="000000" w:themeColor="text1"/>
          <w:sz w:val="24"/>
          <w:szCs w:val="24"/>
          <w:lang w:val="hy-AM"/>
        </w:rPr>
        <w:t>ում</w:t>
      </w:r>
      <w:r w:rsidR="00EA2AF6" w:rsidRPr="007C2D32">
        <w:rPr>
          <w:rFonts w:ascii="GHEA Grapalat" w:hAnsi="GHEA Grapalat"/>
          <w:color w:val="000000" w:themeColor="text1"/>
          <w:sz w:val="24"/>
          <w:szCs w:val="24"/>
          <w:lang w:val="hy-AM"/>
        </w:rPr>
        <w:t>՝ անա</w:t>
      </w:r>
      <w:r w:rsidR="00894DDC">
        <w:rPr>
          <w:rFonts w:ascii="GHEA Grapalat" w:hAnsi="GHEA Grapalat"/>
          <w:color w:val="000000" w:themeColor="text1"/>
          <w:sz w:val="24"/>
          <w:szCs w:val="24"/>
          <w:lang w:val="hy-AM"/>
        </w:rPr>
        <w:t>սն</w:t>
      </w:r>
      <w:r w:rsidR="00EA2AF6" w:rsidRPr="007C2D32">
        <w:rPr>
          <w:rFonts w:ascii="GHEA Grapalat" w:hAnsi="GHEA Grapalat"/>
          <w:color w:val="000000" w:themeColor="text1"/>
          <w:sz w:val="24"/>
          <w:szCs w:val="24"/>
          <w:lang w:val="hy-AM"/>
        </w:rPr>
        <w:t>պահական և թռչնաբուծական, որոնք կարող են ներառել համապատասխան</w:t>
      </w:r>
      <w:r w:rsidRPr="007C2D32">
        <w:rPr>
          <w:rFonts w:ascii="GHEA Grapalat" w:hAnsi="GHEA Grapalat"/>
          <w:color w:val="000000" w:themeColor="text1"/>
          <w:sz w:val="24"/>
          <w:szCs w:val="24"/>
          <w:lang w:val="hy-AM"/>
        </w:rPr>
        <w:t xml:space="preserve"> գույք և կոշտ վառելիք, ինչպես նաև մառան</w:t>
      </w:r>
      <w:r w:rsidR="00EA2AF6" w:rsidRPr="007C2D32">
        <w:rPr>
          <w:rFonts w:ascii="GHEA Grapalat" w:hAnsi="GHEA Grapalat"/>
          <w:color w:val="000000" w:themeColor="text1"/>
          <w:sz w:val="24"/>
          <w:szCs w:val="24"/>
          <w:lang w:val="hy-AM"/>
        </w:rPr>
        <w:t>-</w:t>
      </w:r>
      <w:r w:rsidRPr="007C2D32">
        <w:rPr>
          <w:rFonts w:ascii="GHEA Grapalat" w:hAnsi="GHEA Grapalat"/>
          <w:color w:val="000000" w:themeColor="text1"/>
          <w:sz w:val="24"/>
          <w:szCs w:val="24"/>
          <w:lang w:val="hy-AM"/>
        </w:rPr>
        <w:t xml:space="preserve">հոր: </w:t>
      </w:r>
    </w:p>
    <w:p w14:paraId="540D8290" w14:textId="77777777" w:rsidR="00892EC3" w:rsidRPr="007C2D32" w:rsidRDefault="00CA452B"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Որպես օժանդակ տնտեսական </w:t>
      </w:r>
      <w:r w:rsidR="00892EC3" w:rsidRPr="007C2D32">
        <w:rPr>
          <w:rFonts w:ascii="GHEA Grapalat" w:hAnsi="GHEA Grapalat"/>
          <w:color w:val="000000" w:themeColor="text1"/>
          <w:sz w:val="24"/>
          <w:szCs w:val="24"/>
          <w:lang w:val="hy-AM"/>
        </w:rPr>
        <w:t>շինություններ</w:t>
      </w:r>
      <w:r w:rsidRPr="007C2D32">
        <w:rPr>
          <w:rFonts w:ascii="GHEA Grapalat" w:hAnsi="GHEA Grapalat"/>
          <w:color w:val="000000" w:themeColor="text1"/>
          <w:sz w:val="24"/>
          <w:szCs w:val="24"/>
          <w:lang w:val="hy-AM"/>
        </w:rPr>
        <w:t xml:space="preserve"> կարող են  գնահատվել՝</w:t>
      </w:r>
      <w:r w:rsidR="00892EC3"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 xml:space="preserve">մարդատար կամ բեռնատար ավտոմոբիլային տրանսպորտի, կամ գյուղական խոշոր տեխնիկայի (կոմբայն, տրակտոր, սերմնացան մեքենա, </w:t>
      </w:r>
      <w:r w:rsidR="007209BE" w:rsidRPr="007C2D32">
        <w:rPr>
          <w:rFonts w:ascii="GHEA Grapalat" w:hAnsi="GHEA Grapalat"/>
          <w:color w:val="000000" w:themeColor="text1"/>
          <w:sz w:val="24"/>
          <w:szCs w:val="24"/>
          <w:lang w:val="hy-AM"/>
        </w:rPr>
        <w:t>կերի վերամշակման տեխնիկա և այլն</w:t>
      </w:r>
      <w:r w:rsidRPr="007C2D32">
        <w:rPr>
          <w:rFonts w:ascii="GHEA Grapalat" w:hAnsi="GHEA Grapalat"/>
          <w:color w:val="000000" w:themeColor="text1"/>
          <w:sz w:val="24"/>
          <w:szCs w:val="24"/>
          <w:lang w:val="hy-AM"/>
        </w:rPr>
        <w:t xml:space="preserve">) համար նախատեսված </w:t>
      </w:r>
      <w:r w:rsidR="007209BE" w:rsidRPr="007C2D32">
        <w:rPr>
          <w:rFonts w:ascii="GHEA Grapalat" w:hAnsi="GHEA Grapalat"/>
          <w:color w:val="000000" w:themeColor="text1"/>
          <w:sz w:val="24"/>
          <w:szCs w:val="24"/>
          <w:lang w:val="hy-AM"/>
        </w:rPr>
        <w:t xml:space="preserve">բաց կամ փակ </w:t>
      </w:r>
      <w:r w:rsidRPr="007C2D32">
        <w:rPr>
          <w:rFonts w:ascii="GHEA Grapalat" w:hAnsi="GHEA Grapalat"/>
          <w:color w:val="000000" w:themeColor="text1"/>
          <w:sz w:val="24"/>
          <w:szCs w:val="24"/>
          <w:lang w:val="hy-AM"/>
        </w:rPr>
        <w:t>կայանատեղերը, ավտոտնակները</w:t>
      </w:r>
      <w:r w:rsidR="00892EC3" w:rsidRPr="007C2D32">
        <w:rPr>
          <w:rFonts w:ascii="GHEA Grapalat" w:hAnsi="GHEA Grapalat"/>
          <w:color w:val="000000" w:themeColor="text1"/>
          <w:sz w:val="24"/>
          <w:szCs w:val="24"/>
          <w:lang w:val="hy-AM"/>
        </w:rPr>
        <w:t>, ամառային խոհանոցը</w:t>
      </w:r>
      <w:r w:rsidR="007209BE" w:rsidRPr="007C2D32">
        <w:rPr>
          <w:rFonts w:ascii="GHEA Grapalat" w:hAnsi="GHEA Grapalat"/>
          <w:color w:val="000000" w:themeColor="text1"/>
          <w:sz w:val="24"/>
          <w:szCs w:val="24"/>
          <w:lang w:val="hy-AM"/>
        </w:rPr>
        <w:t>,</w:t>
      </w:r>
      <w:r w:rsidR="00892EC3" w:rsidRPr="007C2D32">
        <w:rPr>
          <w:rFonts w:ascii="GHEA Grapalat" w:hAnsi="GHEA Grapalat"/>
          <w:color w:val="000000" w:themeColor="text1"/>
          <w:sz w:val="24"/>
          <w:szCs w:val="24"/>
          <w:lang w:val="hy-AM"/>
        </w:rPr>
        <w:t xml:space="preserve"> տնտեսական շվաքարանը </w:t>
      </w:r>
      <w:r w:rsidR="007209BE" w:rsidRPr="007C2D32">
        <w:rPr>
          <w:rFonts w:ascii="GHEA Grapalat" w:hAnsi="GHEA Grapalat"/>
          <w:color w:val="000000" w:themeColor="text1"/>
          <w:sz w:val="24"/>
          <w:szCs w:val="24"/>
          <w:lang w:val="hy-AM"/>
        </w:rPr>
        <w:t xml:space="preserve">և այլն </w:t>
      </w:r>
      <w:r w:rsidR="00892EC3" w:rsidRPr="007C2D32">
        <w:rPr>
          <w:rFonts w:ascii="GHEA Grapalat" w:hAnsi="GHEA Grapalat"/>
          <w:color w:val="000000" w:themeColor="text1"/>
          <w:sz w:val="24"/>
          <w:szCs w:val="24"/>
          <w:lang w:val="hy-AM"/>
        </w:rPr>
        <w:t>(աղյուսակ 4):</w:t>
      </w:r>
    </w:p>
    <w:p w14:paraId="2556A0A9" w14:textId="77777777" w:rsidR="00BB68A5" w:rsidRPr="007C2D32" w:rsidRDefault="00892EC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Մառան</w:t>
      </w:r>
      <w:r w:rsidR="007209BE" w:rsidRPr="007C2D32">
        <w:rPr>
          <w:rFonts w:ascii="GHEA Grapalat" w:hAnsi="GHEA Grapalat"/>
          <w:color w:val="000000" w:themeColor="text1"/>
          <w:sz w:val="24"/>
          <w:szCs w:val="24"/>
          <w:lang w:val="hy-AM"/>
        </w:rPr>
        <w:t>-</w:t>
      </w:r>
      <w:r w:rsidRPr="007C2D32">
        <w:rPr>
          <w:rFonts w:ascii="GHEA Grapalat" w:hAnsi="GHEA Grapalat"/>
          <w:color w:val="000000" w:themeColor="text1"/>
          <w:sz w:val="24"/>
          <w:szCs w:val="24"/>
          <w:lang w:val="hy-AM"/>
        </w:rPr>
        <w:t xml:space="preserve">հորը կարող է լինել առանձին </w:t>
      </w:r>
      <w:r w:rsidR="00591CF7" w:rsidRPr="007C2D32">
        <w:rPr>
          <w:rFonts w:ascii="GHEA Grapalat" w:hAnsi="GHEA Grapalat"/>
          <w:color w:val="000000" w:themeColor="text1"/>
          <w:sz w:val="24"/>
          <w:szCs w:val="24"/>
          <w:lang w:val="hy-AM"/>
        </w:rPr>
        <w:t xml:space="preserve">շինություն </w:t>
      </w:r>
      <w:r w:rsidRPr="007C2D32">
        <w:rPr>
          <w:rFonts w:ascii="GHEA Grapalat" w:hAnsi="GHEA Grapalat"/>
          <w:color w:val="000000" w:themeColor="text1"/>
          <w:sz w:val="24"/>
          <w:szCs w:val="24"/>
          <w:lang w:val="hy-AM"/>
        </w:rPr>
        <w:t xml:space="preserve">կամ կառուցվել տան տակ կամ գույքի և կոշտ վառելիքի պահման տնտեսական շինության տակ: </w:t>
      </w:r>
    </w:p>
    <w:p w14:paraId="075E3EC7" w14:textId="77777777" w:rsidR="00892EC3" w:rsidRPr="007C2D32" w:rsidRDefault="00892EC3"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Տնտեսական շինություն նախագծելիս </w:t>
      </w:r>
      <w:r w:rsidR="00CB6783" w:rsidRPr="00CB6783">
        <w:rPr>
          <w:rFonts w:ascii="GHEA Grapalat" w:hAnsi="GHEA Grapalat"/>
          <w:color w:val="000000" w:themeColor="text1"/>
          <w:sz w:val="24"/>
          <w:szCs w:val="24"/>
          <w:lang w:val="hy-AM"/>
        </w:rPr>
        <w:t>անհրաժեշտ</w:t>
      </w:r>
      <w:r w:rsidRPr="007C2D32">
        <w:rPr>
          <w:rFonts w:ascii="GHEA Grapalat" w:hAnsi="GHEA Grapalat"/>
          <w:color w:val="000000" w:themeColor="text1"/>
          <w:sz w:val="24"/>
          <w:szCs w:val="24"/>
          <w:lang w:val="hy-AM"/>
        </w:rPr>
        <w:t xml:space="preserve"> է </w:t>
      </w:r>
      <w:r w:rsidR="00CB6783" w:rsidRPr="00CB6783">
        <w:rPr>
          <w:rFonts w:ascii="GHEA Grapalat" w:hAnsi="GHEA Grapalat"/>
          <w:color w:val="000000" w:themeColor="text1"/>
          <w:sz w:val="24"/>
          <w:szCs w:val="24"/>
          <w:lang w:val="hy-AM"/>
        </w:rPr>
        <w:t xml:space="preserve">ապահովել </w:t>
      </w:r>
      <w:r w:rsidRPr="007C2D32">
        <w:rPr>
          <w:rFonts w:ascii="GHEA Grapalat" w:hAnsi="GHEA Grapalat"/>
          <w:color w:val="000000" w:themeColor="text1"/>
          <w:sz w:val="24"/>
          <w:szCs w:val="24"/>
          <w:lang w:val="hy-AM"/>
        </w:rPr>
        <w:t>ներքոհիշյալ նորմատիվային պահանջները</w:t>
      </w:r>
      <w:r w:rsidR="00BB68A5" w:rsidRPr="007C2D32">
        <w:rPr>
          <w:rFonts w:ascii="GHEA Grapalat" w:hAnsi="GHEA Grapalat"/>
          <w:color w:val="000000" w:themeColor="text1"/>
          <w:sz w:val="24"/>
          <w:szCs w:val="24"/>
          <w:lang w:val="hy-AM"/>
        </w:rPr>
        <w:t>՝ ըստ աղյուսակ 4-ի:</w:t>
      </w:r>
    </w:p>
    <w:p w14:paraId="459B016E" w14:textId="77777777" w:rsidR="00892EC3" w:rsidRPr="007C2D32" w:rsidRDefault="00892EC3" w:rsidP="005F41F0">
      <w:pPr>
        <w:pStyle w:val="ListParagraph"/>
        <w:spacing w:line="360" w:lineRule="auto"/>
        <w:ind w:left="-284" w:firstLine="284"/>
        <w:rPr>
          <w:rFonts w:ascii="GHEA Grapalat" w:hAnsi="GHEA Grapalat"/>
          <w:color w:val="000000" w:themeColor="text1"/>
          <w:sz w:val="24"/>
          <w:szCs w:val="24"/>
          <w:lang w:val="hy-AM"/>
        </w:rPr>
      </w:pPr>
    </w:p>
    <w:p w14:paraId="6692A815" w14:textId="77777777" w:rsidR="008549BA" w:rsidRPr="007C2D32" w:rsidRDefault="008549BA" w:rsidP="003F60C0">
      <w:pPr>
        <w:spacing w:before="240" w:line="360" w:lineRule="auto"/>
        <w:ind w:left="-284" w:firstLine="284"/>
        <w:jc w:val="right"/>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Աղյուսակ 4</w:t>
      </w:r>
    </w:p>
    <w:tbl>
      <w:tblPr>
        <w:tblStyle w:val="TableGrid"/>
        <w:tblW w:w="0" w:type="auto"/>
        <w:tblLook w:val="04A0" w:firstRow="1" w:lastRow="0" w:firstColumn="1" w:lastColumn="0" w:noHBand="0" w:noVBand="1"/>
      </w:tblPr>
      <w:tblGrid>
        <w:gridCol w:w="5077"/>
        <w:gridCol w:w="1389"/>
        <w:gridCol w:w="1388"/>
        <w:gridCol w:w="1491"/>
      </w:tblGrid>
      <w:tr w:rsidR="002D3C64" w:rsidRPr="00B31C5F" w14:paraId="1611149D" w14:textId="77777777" w:rsidTr="008549BA">
        <w:trPr>
          <w:trHeight w:val="20"/>
        </w:trPr>
        <w:tc>
          <w:tcPr>
            <w:tcW w:w="5077" w:type="dxa"/>
            <w:vMerge w:val="restart"/>
          </w:tcPr>
          <w:p w14:paraId="234726A4" w14:textId="77777777" w:rsidR="00892EC3" w:rsidRPr="007C2D32" w:rsidRDefault="00892EC3" w:rsidP="005F41F0">
            <w:pPr>
              <w:spacing w:line="360" w:lineRule="auto"/>
              <w:ind w:left="-284" w:firstLine="284"/>
              <w:jc w:val="center"/>
              <w:rPr>
                <w:rFonts w:ascii="GHEA Grapalat" w:hAnsi="GHEA Grapalat"/>
                <w:b/>
                <w:color w:val="000000" w:themeColor="text1"/>
                <w:sz w:val="24"/>
                <w:szCs w:val="24"/>
                <w:lang w:val="hy-AM"/>
              </w:rPr>
            </w:pPr>
            <w:r w:rsidRPr="007C2D32">
              <w:rPr>
                <w:rFonts w:ascii="GHEA Grapalat" w:hAnsi="GHEA Grapalat"/>
                <w:b/>
                <w:color w:val="000000" w:themeColor="text1"/>
                <w:sz w:val="24"/>
                <w:szCs w:val="24"/>
                <w:lang w:val="hy-AM"/>
              </w:rPr>
              <w:t>Սենքերի կազմը</w:t>
            </w:r>
          </w:p>
        </w:tc>
        <w:tc>
          <w:tcPr>
            <w:tcW w:w="4268" w:type="dxa"/>
            <w:gridSpan w:val="3"/>
          </w:tcPr>
          <w:p w14:paraId="7BA22276" w14:textId="77777777" w:rsidR="00892EC3" w:rsidRPr="007C2D32" w:rsidRDefault="00892EC3" w:rsidP="005F41F0">
            <w:pPr>
              <w:spacing w:line="360" w:lineRule="auto"/>
              <w:ind w:left="-284" w:firstLine="284"/>
              <w:jc w:val="center"/>
              <w:rPr>
                <w:rFonts w:ascii="GHEA Grapalat" w:hAnsi="GHEA Grapalat"/>
                <w:b/>
                <w:color w:val="000000" w:themeColor="text1"/>
                <w:sz w:val="24"/>
                <w:szCs w:val="24"/>
                <w:lang w:val="hy-AM"/>
              </w:rPr>
            </w:pPr>
            <w:r w:rsidRPr="007C2D32">
              <w:rPr>
                <w:rFonts w:ascii="GHEA Grapalat" w:hAnsi="GHEA Grapalat"/>
                <w:b/>
                <w:color w:val="000000" w:themeColor="text1"/>
                <w:sz w:val="24"/>
                <w:szCs w:val="24"/>
                <w:lang w:val="hy-AM"/>
              </w:rPr>
              <w:t>Տնտեսական շինության սենքերի մակերեսը, մ</w:t>
            </w:r>
            <w:r w:rsidRPr="007C2D32">
              <w:rPr>
                <w:rFonts w:ascii="GHEA Grapalat" w:hAnsi="GHEA Grapalat"/>
                <w:b/>
                <w:color w:val="000000" w:themeColor="text1"/>
                <w:sz w:val="24"/>
                <w:szCs w:val="24"/>
                <w:vertAlign w:val="superscript"/>
                <w:lang w:val="hy-AM"/>
              </w:rPr>
              <w:t>2</w:t>
            </w:r>
          </w:p>
        </w:tc>
      </w:tr>
      <w:tr w:rsidR="002D3C64" w:rsidRPr="007C2D32" w14:paraId="1E2BA9A2" w14:textId="77777777" w:rsidTr="008549BA">
        <w:trPr>
          <w:trHeight w:val="20"/>
        </w:trPr>
        <w:tc>
          <w:tcPr>
            <w:tcW w:w="5077" w:type="dxa"/>
            <w:vMerge/>
          </w:tcPr>
          <w:p w14:paraId="2850755F" w14:textId="77777777" w:rsidR="00892EC3" w:rsidRPr="007C2D32" w:rsidRDefault="00892EC3" w:rsidP="005F41F0">
            <w:pPr>
              <w:spacing w:line="360" w:lineRule="auto"/>
              <w:ind w:left="-284" w:firstLine="284"/>
              <w:jc w:val="both"/>
              <w:rPr>
                <w:rFonts w:ascii="GHEA Grapalat" w:hAnsi="GHEA Grapalat"/>
                <w:b/>
                <w:color w:val="000000" w:themeColor="text1"/>
                <w:sz w:val="24"/>
                <w:szCs w:val="24"/>
                <w:lang w:val="hy-AM"/>
              </w:rPr>
            </w:pPr>
          </w:p>
        </w:tc>
        <w:tc>
          <w:tcPr>
            <w:tcW w:w="1389" w:type="dxa"/>
          </w:tcPr>
          <w:p w14:paraId="31B3890A" w14:textId="77777777" w:rsidR="00892EC3" w:rsidRPr="007C2D32" w:rsidRDefault="00892EC3" w:rsidP="005F41F0">
            <w:pPr>
              <w:spacing w:line="360" w:lineRule="auto"/>
              <w:ind w:left="-284" w:firstLine="284"/>
              <w:jc w:val="both"/>
              <w:rPr>
                <w:rFonts w:ascii="GHEA Grapalat" w:hAnsi="GHEA Grapalat"/>
                <w:b/>
                <w:color w:val="000000" w:themeColor="text1"/>
                <w:sz w:val="24"/>
                <w:szCs w:val="24"/>
                <w:lang w:val="en-US"/>
              </w:rPr>
            </w:pPr>
            <w:r w:rsidRPr="007C2D32">
              <w:rPr>
                <w:rFonts w:ascii="GHEA Grapalat" w:hAnsi="GHEA Grapalat"/>
                <w:b/>
                <w:color w:val="000000" w:themeColor="text1"/>
                <w:sz w:val="24"/>
                <w:szCs w:val="24"/>
                <w:lang w:val="hy-AM"/>
              </w:rPr>
              <w:t xml:space="preserve">Տիպ </w:t>
            </w:r>
            <w:r w:rsidRPr="007C2D32">
              <w:rPr>
                <w:rFonts w:ascii="GHEA Grapalat" w:hAnsi="GHEA Grapalat"/>
                <w:b/>
                <w:color w:val="000000" w:themeColor="text1"/>
                <w:sz w:val="24"/>
                <w:szCs w:val="24"/>
                <w:lang w:val="en-US"/>
              </w:rPr>
              <w:t>I</w:t>
            </w:r>
          </w:p>
        </w:tc>
        <w:tc>
          <w:tcPr>
            <w:tcW w:w="1388" w:type="dxa"/>
          </w:tcPr>
          <w:p w14:paraId="4F9D2211" w14:textId="77777777" w:rsidR="00892EC3" w:rsidRPr="007C2D32" w:rsidRDefault="00892EC3" w:rsidP="005F41F0">
            <w:pPr>
              <w:spacing w:line="360" w:lineRule="auto"/>
              <w:ind w:left="-284" w:firstLine="284"/>
              <w:jc w:val="both"/>
              <w:rPr>
                <w:rFonts w:ascii="GHEA Grapalat" w:hAnsi="GHEA Grapalat"/>
                <w:b/>
                <w:color w:val="000000" w:themeColor="text1"/>
                <w:sz w:val="24"/>
                <w:szCs w:val="24"/>
                <w:lang w:val="en-US"/>
              </w:rPr>
            </w:pPr>
            <w:r w:rsidRPr="007C2D32">
              <w:rPr>
                <w:rFonts w:ascii="GHEA Grapalat" w:hAnsi="GHEA Grapalat"/>
                <w:b/>
                <w:color w:val="000000" w:themeColor="text1"/>
                <w:sz w:val="24"/>
                <w:szCs w:val="24"/>
                <w:lang w:val="hy-AM"/>
              </w:rPr>
              <w:t>Տիպ</w:t>
            </w:r>
            <w:r w:rsidRPr="007C2D32">
              <w:rPr>
                <w:rFonts w:ascii="GHEA Grapalat" w:hAnsi="GHEA Grapalat"/>
                <w:b/>
                <w:color w:val="000000" w:themeColor="text1"/>
                <w:sz w:val="24"/>
                <w:szCs w:val="24"/>
                <w:lang w:val="en-US"/>
              </w:rPr>
              <w:t xml:space="preserve"> II</w:t>
            </w:r>
          </w:p>
        </w:tc>
        <w:tc>
          <w:tcPr>
            <w:tcW w:w="1491" w:type="dxa"/>
          </w:tcPr>
          <w:p w14:paraId="5A30D36C" w14:textId="77777777" w:rsidR="00892EC3" w:rsidRPr="007C2D32" w:rsidRDefault="00892EC3" w:rsidP="005F41F0">
            <w:pPr>
              <w:spacing w:line="360" w:lineRule="auto"/>
              <w:ind w:left="-284" w:firstLine="284"/>
              <w:jc w:val="both"/>
              <w:rPr>
                <w:rFonts w:ascii="GHEA Grapalat" w:hAnsi="GHEA Grapalat"/>
                <w:b/>
                <w:color w:val="000000" w:themeColor="text1"/>
                <w:sz w:val="24"/>
                <w:szCs w:val="24"/>
                <w:lang w:val="en-US"/>
              </w:rPr>
            </w:pPr>
            <w:r w:rsidRPr="007C2D32">
              <w:rPr>
                <w:rFonts w:ascii="GHEA Grapalat" w:hAnsi="GHEA Grapalat"/>
                <w:b/>
                <w:color w:val="000000" w:themeColor="text1"/>
                <w:sz w:val="24"/>
                <w:szCs w:val="24"/>
                <w:lang w:val="hy-AM"/>
              </w:rPr>
              <w:t>Տիպ</w:t>
            </w:r>
            <w:r w:rsidRPr="007C2D32">
              <w:rPr>
                <w:rFonts w:ascii="GHEA Grapalat" w:hAnsi="GHEA Grapalat"/>
                <w:b/>
                <w:color w:val="000000" w:themeColor="text1"/>
                <w:sz w:val="24"/>
                <w:szCs w:val="24"/>
                <w:lang w:val="en-US"/>
              </w:rPr>
              <w:t xml:space="preserve"> III</w:t>
            </w:r>
          </w:p>
        </w:tc>
      </w:tr>
      <w:tr w:rsidR="002D3C64" w:rsidRPr="007C2D32" w14:paraId="0EB13076" w14:textId="77777777" w:rsidTr="008549BA">
        <w:trPr>
          <w:trHeight w:val="20"/>
        </w:trPr>
        <w:tc>
          <w:tcPr>
            <w:tcW w:w="5077" w:type="dxa"/>
          </w:tcPr>
          <w:p w14:paraId="0C1765B3" w14:textId="77777777" w:rsidR="00892EC3" w:rsidRPr="007C2D32" w:rsidRDefault="00892EC3" w:rsidP="00B55B97">
            <w:pPr>
              <w:pStyle w:val="ListParagraph"/>
              <w:numPr>
                <w:ilvl w:val="1"/>
                <w:numId w:val="12"/>
              </w:numPr>
              <w:spacing w:line="360" w:lineRule="auto"/>
              <w:ind w:left="330" w:hanging="27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Գույքի պահեստ</w:t>
            </w:r>
          </w:p>
        </w:tc>
        <w:tc>
          <w:tcPr>
            <w:tcW w:w="1389" w:type="dxa"/>
          </w:tcPr>
          <w:p w14:paraId="78A54031"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5</w:t>
            </w:r>
          </w:p>
        </w:tc>
        <w:tc>
          <w:tcPr>
            <w:tcW w:w="1388" w:type="dxa"/>
          </w:tcPr>
          <w:p w14:paraId="769C9288"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5</w:t>
            </w:r>
          </w:p>
        </w:tc>
        <w:tc>
          <w:tcPr>
            <w:tcW w:w="1491" w:type="dxa"/>
          </w:tcPr>
          <w:p w14:paraId="6FAE59A0"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5</w:t>
            </w:r>
          </w:p>
        </w:tc>
      </w:tr>
      <w:tr w:rsidR="002D3C64" w:rsidRPr="007C2D32" w14:paraId="6EE93FAF" w14:textId="77777777" w:rsidTr="008549BA">
        <w:trPr>
          <w:trHeight w:val="20"/>
        </w:trPr>
        <w:tc>
          <w:tcPr>
            <w:tcW w:w="5077" w:type="dxa"/>
          </w:tcPr>
          <w:p w14:paraId="3E9CD08C" w14:textId="77777777" w:rsidR="00892EC3" w:rsidRPr="007C2D32" w:rsidRDefault="00892EC3" w:rsidP="00B55B97">
            <w:pPr>
              <w:pStyle w:val="ListParagraph"/>
              <w:numPr>
                <w:ilvl w:val="1"/>
                <w:numId w:val="12"/>
              </w:numPr>
              <w:spacing w:line="360" w:lineRule="auto"/>
              <w:ind w:left="330" w:hanging="27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Վառելիքի պահեստ</w:t>
            </w:r>
          </w:p>
        </w:tc>
        <w:tc>
          <w:tcPr>
            <w:tcW w:w="1389" w:type="dxa"/>
          </w:tcPr>
          <w:p w14:paraId="20F94EBF"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10</w:t>
            </w:r>
          </w:p>
        </w:tc>
        <w:tc>
          <w:tcPr>
            <w:tcW w:w="1388" w:type="dxa"/>
          </w:tcPr>
          <w:p w14:paraId="174EBE98"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10</w:t>
            </w:r>
          </w:p>
        </w:tc>
        <w:tc>
          <w:tcPr>
            <w:tcW w:w="1491" w:type="dxa"/>
          </w:tcPr>
          <w:p w14:paraId="42F29274"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10</w:t>
            </w:r>
          </w:p>
        </w:tc>
      </w:tr>
      <w:tr w:rsidR="002D3C64" w:rsidRPr="007C2D32" w14:paraId="7313F756" w14:textId="77777777" w:rsidTr="008549BA">
        <w:trPr>
          <w:trHeight w:val="20"/>
        </w:trPr>
        <w:tc>
          <w:tcPr>
            <w:tcW w:w="5077" w:type="dxa"/>
          </w:tcPr>
          <w:p w14:paraId="053D0AB9" w14:textId="77777777" w:rsidR="00892EC3" w:rsidRPr="007C2D32" w:rsidRDefault="00892EC3" w:rsidP="00B55B97">
            <w:pPr>
              <w:pStyle w:val="ListParagraph"/>
              <w:numPr>
                <w:ilvl w:val="1"/>
                <w:numId w:val="12"/>
              </w:numPr>
              <w:spacing w:line="360" w:lineRule="auto"/>
              <w:ind w:left="330" w:hanging="27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Մեկուսամասեր </w:t>
            </w:r>
          </w:p>
          <w:p w14:paraId="11D10F49" w14:textId="615CDDAF" w:rsidR="00892EC3" w:rsidRPr="007C2D32" w:rsidRDefault="00892EC3" w:rsidP="008549BA">
            <w:pPr>
              <w:spacing w:line="360" w:lineRule="auto"/>
              <w:ind w:left="330" w:hanging="27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խոշոր եղջերավոր անասունների հա</w:t>
            </w:r>
            <w:r w:rsidR="00894DDC">
              <w:rPr>
                <w:rFonts w:ascii="GHEA Grapalat" w:hAnsi="GHEA Grapalat"/>
                <w:color w:val="000000" w:themeColor="text1"/>
                <w:sz w:val="24"/>
                <w:szCs w:val="24"/>
                <w:lang w:val="hy-AM"/>
              </w:rPr>
              <w:t>մ</w:t>
            </w:r>
            <w:r w:rsidRPr="007C2D32">
              <w:rPr>
                <w:rFonts w:ascii="GHEA Grapalat" w:hAnsi="GHEA Grapalat"/>
                <w:color w:val="000000" w:themeColor="text1"/>
                <w:sz w:val="24"/>
                <w:szCs w:val="24"/>
                <w:lang w:val="hy-AM"/>
              </w:rPr>
              <w:t>ար</w:t>
            </w:r>
          </w:p>
          <w:p w14:paraId="1C442037" w14:textId="77777777" w:rsidR="00892EC3" w:rsidRPr="007C2D32" w:rsidRDefault="00892EC3" w:rsidP="008549BA">
            <w:pPr>
              <w:spacing w:line="360" w:lineRule="auto"/>
              <w:ind w:left="330" w:hanging="27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մանր անասունների համար</w:t>
            </w:r>
          </w:p>
          <w:p w14:paraId="7C949666" w14:textId="77777777" w:rsidR="00892EC3" w:rsidRPr="007C2D32" w:rsidRDefault="00892EC3" w:rsidP="008549BA">
            <w:pPr>
              <w:spacing w:line="360" w:lineRule="auto"/>
              <w:ind w:left="330" w:hanging="27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թռչունների համար</w:t>
            </w:r>
          </w:p>
        </w:tc>
        <w:tc>
          <w:tcPr>
            <w:tcW w:w="1389" w:type="dxa"/>
          </w:tcPr>
          <w:p w14:paraId="6B5ABEA3"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p>
          <w:p w14:paraId="13506F86"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w:t>
            </w:r>
          </w:p>
          <w:p w14:paraId="0FD32859"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3</w:t>
            </w:r>
          </w:p>
          <w:p w14:paraId="32BF8871"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4</w:t>
            </w:r>
          </w:p>
        </w:tc>
        <w:tc>
          <w:tcPr>
            <w:tcW w:w="1388" w:type="dxa"/>
          </w:tcPr>
          <w:p w14:paraId="78E23409"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p>
          <w:p w14:paraId="18F32712"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w:t>
            </w:r>
          </w:p>
          <w:p w14:paraId="432EA34C"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8</w:t>
            </w:r>
          </w:p>
          <w:p w14:paraId="6F3B7891"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4</w:t>
            </w:r>
          </w:p>
        </w:tc>
        <w:tc>
          <w:tcPr>
            <w:tcW w:w="1491" w:type="dxa"/>
          </w:tcPr>
          <w:p w14:paraId="578D4A56"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p>
          <w:p w14:paraId="6269A23A"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12</w:t>
            </w:r>
          </w:p>
          <w:p w14:paraId="098174DF"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6</w:t>
            </w:r>
          </w:p>
          <w:p w14:paraId="466D54C5"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4</w:t>
            </w:r>
          </w:p>
          <w:p w14:paraId="6B59E786"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p>
        </w:tc>
      </w:tr>
      <w:tr w:rsidR="002D3C64" w:rsidRPr="007C2D32" w14:paraId="30C92D78" w14:textId="77777777" w:rsidTr="008549BA">
        <w:trPr>
          <w:trHeight w:val="20"/>
        </w:trPr>
        <w:tc>
          <w:tcPr>
            <w:tcW w:w="5077" w:type="dxa"/>
          </w:tcPr>
          <w:p w14:paraId="6004A197" w14:textId="77777777" w:rsidR="00892EC3" w:rsidRPr="007C2D32" w:rsidRDefault="00892EC3" w:rsidP="00B55B97">
            <w:pPr>
              <w:pStyle w:val="ListParagraph"/>
              <w:numPr>
                <w:ilvl w:val="1"/>
                <w:numId w:val="12"/>
              </w:numPr>
              <w:spacing w:line="360" w:lineRule="auto"/>
              <w:ind w:left="330" w:hanging="27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Խտացրած կերերի պահեստ</w:t>
            </w:r>
          </w:p>
        </w:tc>
        <w:tc>
          <w:tcPr>
            <w:tcW w:w="1389" w:type="dxa"/>
          </w:tcPr>
          <w:p w14:paraId="2CB807BB"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w:t>
            </w:r>
          </w:p>
        </w:tc>
        <w:tc>
          <w:tcPr>
            <w:tcW w:w="1388" w:type="dxa"/>
          </w:tcPr>
          <w:p w14:paraId="2B0D5DA9"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3</w:t>
            </w:r>
          </w:p>
        </w:tc>
        <w:tc>
          <w:tcPr>
            <w:tcW w:w="1491" w:type="dxa"/>
          </w:tcPr>
          <w:p w14:paraId="3ACEF63C"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5</w:t>
            </w:r>
          </w:p>
        </w:tc>
      </w:tr>
      <w:tr w:rsidR="002D3C64" w:rsidRPr="007C2D32" w14:paraId="4F48B40D" w14:textId="77777777" w:rsidTr="008549BA">
        <w:trPr>
          <w:trHeight w:val="20"/>
        </w:trPr>
        <w:tc>
          <w:tcPr>
            <w:tcW w:w="5077" w:type="dxa"/>
          </w:tcPr>
          <w:p w14:paraId="30E22DFC" w14:textId="77777777" w:rsidR="00892EC3" w:rsidRPr="007C2D32" w:rsidRDefault="00892EC3" w:rsidP="00B55B97">
            <w:pPr>
              <w:pStyle w:val="ListParagraph"/>
              <w:numPr>
                <w:ilvl w:val="1"/>
                <w:numId w:val="12"/>
              </w:numPr>
              <w:tabs>
                <w:tab w:val="left" w:pos="375"/>
                <w:tab w:val="left" w:pos="495"/>
              </w:tabs>
              <w:spacing w:line="360" w:lineRule="auto"/>
              <w:ind w:left="60" w:firstLine="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lastRenderedPageBreak/>
              <w:t>Անասունների և թռչունների խնամքի</w:t>
            </w:r>
            <w:r w:rsidR="008549BA"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համար գույքի պահեստ</w:t>
            </w:r>
          </w:p>
        </w:tc>
        <w:tc>
          <w:tcPr>
            <w:tcW w:w="1389" w:type="dxa"/>
          </w:tcPr>
          <w:p w14:paraId="700AEAC5"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w:t>
            </w:r>
          </w:p>
        </w:tc>
        <w:tc>
          <w:tcPr>
            <w:tcW w:w="1388" w:type="dxa"/>
          </w:tcPr>
          <w:p w14:paraId="6DDD79AE"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2</w:t>
            </w:r>
          </w:p>
        </w:tc>
        <w:tc>
          <w:tcPr>
            <w:tcW w:w="1491" w:type="dxa"/>
          </w:tcPr>
          <w:p w14:paraId="6491FAA0"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3</w:t>
            </w:r>
          </w:p>
        </w:tc>
      </w:tr>
      <w:tr w:rsidR="002D3C64" w:rsidRPr="007C2D32" w14:paraId="4D7A2128" w14:textId="77777777" w:rsidTr="008549BA">
        <w:trPr>
          <w:trHeight w:val="20"/>
        </w:trPr>
        <w:tc>
          <w:tcPr>
            <w:tcW w:w="5077" w:type="dxa"/>
          </w:tcPr>
          <w:p w14:paraId="33302E17" w14:textId="77777777" w:rsidR="00892EC3" w:rsidRPr="007C2D32" w:rsidRDefault="00892EC3" w:rsidP="00B55B97">
            <w:pPr>
              <w:pStyle w:val="ListParagraph"/>
              <w:numPr>
                <w:ilvl w:val="1"/>
                <w:numId w:val="12"/>
              </w:numPr>
              <w:tabs>
                <w:tab w:val="left" w:pos="360"/>
                <w:tab w:val="left" w:pos="525"/>
              </w:tabs>
              <w:spacing w:line="360" w:lineRule="auto"/>
              <w:ind w:left="60" w:firstLine="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Անցումներ և անցախցեր (շլյուզ) (ընդհանուր մակերեսի մինչև 15%-ը)</w:t>
            </w:r>
          </w:p>
        </w:tc>
        <w:tc>
          <w:tcPr>
            <w:tcW w:w="1389" w:type="dxa"/>
          </w:tcPr>
          <w:p w14:paraId="5A64FA40"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w:t>
            </w:r>
          </w:p>
        </w:tc>
        <w:tc>
          <w:tcPr>
            <w:tcW w:w="1388" w:type="dxa"/>
          </w:tcPr>
          <w:p w14:paraId="6EE1578B"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3</w:t>
            </w:r>
          </w:p>
        </w:tc>
        <w:tc>
          <w:tcPr>
            <w:tcW w:w="1491" w:type="dxa"/>
          </w:tcPr>
          <w:p w14:paraId="55E857B8"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5</w:t>
            </w:r>
          </w:p>
        </w:tc>
      </w:tr>
      <w:tr w:rsidR="002D3C64" w:rsidRPr="007C2D32" w14:paraId="1A279EF6" w14:textId="77777777" w:rsidTr="008549BA">
        <w:trPr>
          <w:trHeight w:val="20"/>
        </w:trPr>
        <w:tc>
          <w:tcPr>
            <w:tcW w:w="5077" w:type="dxa"/>
          </w:tcPr>
          <w:p w14:paraId="6156EA46" w14:textId="77777777" w:rsidR="00892EC3" w:rsidRPr="007C2D32" w:rsidRDefault="00892EC3" w:rsidP="00B55B97">
            <w:pPr>
              <w:pStyle w:val="ListParagraph"/>
              <w:numPr>
                <w:ilvl w:val="1"/>
                <w:numId w:val="12"/>
              </w:numPr>
              <w:spacing w:line="360" w:lineRule="auto"/>
              <w:ind w:left="330" w:hanging="27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Կոպիտ կերերի պահեստ</w:t>
            </w:r>
          </w:p>
        </w:tc>
        <w:tc>
          <w:tcPr>
            <w:tcW w:w="4268" w:type="dxa"/>
            <w:gridSpan w:val="3"/>
          </w:tcPr>
          <w:p w14:paraId="5E666B1A"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Ձեղնահարկի ծավալով</w:t>
            </w:r>
          </w:p>
        </w:tc>
      </w:tr>
      <w:tr w:rsidR="002D3C64" w:rsidRPr="007C2D32" w14:paraId="330A4887" w14:textId="77777777" w:rsidTr="008549BA">
        <w:trPr>
          <w:trHeight w:val="20"/>
        </w:trPr>
        <w:tc>
          <w:tcPr>
            <w:tcW w:w="5077" w:type="dxa"/>
          </w:tcPr>
          <w:p w14:paraId="7D0A0706" w14:textId="77777777" w:rsidR="00892EC3" w:rsidRPr="007C2D32" w:rsidRDefault="00892EC3" w:rsidP="00B55B97">
            <w:pPr>
              <w:pStyle w:val="ListParagraph"/>
              <w:numPr>
                <w:ilvl w:val="1"/>
                <w:numId w:val="12"/>
              </w:numPr>
              <w:spacing w:line="360" w:lineRule="auto"/>
              <w:ind w:left="330" w:hanging="27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Ընդհանուր մակերես</w:t>
            </w:r>
          </w:p>
        </w:tc>
        <w:tc>
          <w:tcPr>
            <w:tcW w:w="1389" w:type="dxa"/>
          </w:tcPr>
          <w:p w14:paraId="04BC7236"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25</w:t>
            </w:r>
          </w:p>
        </w:tc>
        <w:tc>
          <w:tcPr>
            <w:tcW w:w="1388" w:type="dxa"/>
          </w:tcPr>
          <w:p w14:paraId="4C762D00"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35</w:t>
            </w:r>
          </w:p>
        </w:tc>
        <w:tc>
          <w:tcPr>
            <w:tcW w:w="1491" w:type="dxa"/>
          </w:tcPr>
          <w:p w14:paraId="6CA9395B" w14:textId="77777777" w:rsidR="00892EC3" w:rsidRPr="007C2D32" w:rsidRDefault="00892EC3" w:rsidP="005F41F0">
            <w:pPr>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50</w:t>
            </w:r>
          </w:p>
        </w:tc>
      </w:tr>
    </w:tbl>
    <w:p w14:paraId="2C8D2F3F" w14:textId="77777777" w:rsidR="00CB6783" w:rsidRDefault="00CB6783" w:rsidP="005F41F0">
      <w:pPr>
        <w:spacing w:before="240" w:line="360" w:lineRule="auto"/>
        <w:ind w:left="-284" w:firstLine="284"/>
        <w:jc w:val="center"/>
        <w:rPr>
          <w:rFonts w:ascii="GHEA Grapalat" w:hAnsi="GHEA Grapalat"/>
          <w:color w:val="000000" w:themeColor="text1"/>
          <w:sz w:val="24"/>
          <w:szCs w:val="24"/>
          <w:lang w:val="en-US"/>
        </w:rPr>
      </w:pPr>
    </w:p>
    <w:p w14:paraId="3F5A5350" w14:textId="77777777" w:rsidR="00892EC3" w:rsidRPr="00E7507C" w:rsidRDefault="00E7507C" w:rsidP="0005531B">
      <w:pPr>
        <w:pStyle w:val="ListParagraph"/>
        <w:numPr>
          <w:ilvl w:val="0"/>
          <w:numId w:val="6"/>
        </w:numPr>
        <w:spacing w:before="240" w:line="360" w:lineRule="auto"/>
        <w:ind w:left="0" w:firstLine="540"/>
        <w:jc w:val="both"/>
        <w:rPr>
          <w:rFonts w:ascii="GHEA Grapalat" w:hAnsi="GHEA Grapalat"/>
          <w:color w:val="000000" w:themeColor="text1"/>
          <w:sz w:val="24"/>
          <w:szCs w:val="24"/>
          <w:lang w:val="hy-AM"/>
        </w:rPr>
      </w:pPr>
      <w:r w:rsidRPr="00E7507C">
        <w:rPr>
          <w:rFonts w:ascii="GHEA Grapalat" w:hAnsi="GHEA Grapalat" w:cs="Sylfaen"/>
          <w:color w:val="000000" w:themeColor="text1"/>
          <w:sz w:val="24"/>
          <w:szCs w:val="24"/>
          <w:lang w:val="en-US"/>
        </w:rPr>
        <w:t>Լ</w:t>
      </w:r>
      <w:r w:rsidRPr="00E7507C">
        <w:rPr>
          <w:rFonts w:ascii="GHEA Grapalat" w:hAnsi="GHEA Grapalat" w:cs="Sylfaen"/>
          <w:color w:val="000000" w:themeColor="text1"/>
          <w:sz w:val="24"/>
          <w:szCs w:val="24"/>
          <w:lang w:val="hy-AM"/>
        </w:rPr>
        <w:t>րացուցիչ</w:t>
      </w:r>
      <w:r w:rsidRPr="00E7507C">
        <w:rPr>
          <w:rFonts w:ascii="GHEA Grapalat" w:hAnsi="GHEA Grapalat"/>
          <w:color w:val="000000" w:themeColor="text1"/>
          <w:sz w:val="24"/>
          <w:szCs w:val="24"/>
          <w:lang w:val="hy-AM"/>
        </w:rPr>
        <w:t xml:space="preserve"> տնտեսական կենցաղային շինությունների մակերեսներ</w:t>
      </w:r>
      <w:r>
        <w:rPr>
          <w:rFonts w:ascii="GHEA Grapalat" w:hAnsi="GHEA Grapalat"/>
          <w:color w:val="000000" w:themeColor="text1"/>
          <w:sz w:val="24"/>
          <w:szCs w:val="24"/>
          <w:lang w:val="en-US"/>
        </w:rPr>
        <w:t xml:space="preserve">ն </w:t>
      </w:r>
      <w:proofErr w:type="spellStart"/>
      <w:r>
        <w:rPr>
          <w:rFonts w:ascii="GHEA Grapalat" w:hAnsi="GHEA Grapalat"/>
          <w:color w:val="000000" w:themeColor="text1"/>
          <w:sz w:val="24"/>
          <w:szCs w:val="24"/>
          <w:lang w:val="en-US"/>
        </w:rPr>
        <w:t>ընդունվում</w:t>
      </w:r>
      <w:proofErr w:type="spellEnd"/>
      <w:r>
        <w:rPr>
          <w:rFonts w:ascii="GHEA Grapalat" w:hAnsi="GHEA Grapalat"/>
          <w:color w:val="000000" w:themeColor="text1"/>
          <w:sz w:val="24"/>
          <w:szCs w:val="24"/>
          <w:lang w:val="en-US"/>
        </w:rPr>
        <w:t xml:space="preserve"> </w:t>
      </w:r>
      <w:proofErr w:type="spellStart"/>
      <w:r>
        <w:rPr>
          <w:rFonts w:ascii="GHEA Grapalat" w:hAnsi="GHEA Grapalat"/>
          <w:color w:val="000000" w:themeColor="text1"/>
          <w:sz w:val="24"/>
          <w:szCs w:val="24"/>
          <w:lang w:val="en-US"/>
        </w:rPr>
        <w:t>են</w:t>
      </w:r>
      <w:proofErr w:type="spellEnd"/>
      <w:r>
        <w:rPr>
          <w:rFonts w:ascii="GHEA Grapalat" w:hAnsi="GHEA Grapalat"/>
          <w:color w:val="000000" w:themeColor="text1"/>
          <w:sz w:val="24"/>
          <w:szCs w:val="24"/>
          <w:lang w:val="en-US"/>
        </w:rPr>
        <w:t xml:space="preserve"> </w:t>
      </w:r>
      <w:proofErr w:type="spellStart"/>
      <w:r>
        <w:rPr>
          <w:rFonts w:ascii="GHEA Grapalat" w:hAnsi="GHEA Grapalat"/>
          <w:color w:val="000000" w:themeColor="text1"/>
          <w:sz w:val="24"/>
          <w:szCs w:val="24"/>
          <w:lang w:val="en-US"/>
        </w:rPr>
        <w:t>ըստ</w:t>
      </w:r>
      <w:proofErr w:type="spellEnd"/>
      <w:r>
        <w:rPr>
          <w:rFonts w:ascii="GHEA Grapalat" w:hAnsi="GHEA Grapalat"/>
          <w:color w:val="000000" w:themeColor="text1"/>
          <w:sz w:val="24"/>
          <w:szCs w:val="24"/>
          <w:lang w:val="en-US"/>
        </w:rPr>
        <w:t xml:space="preserve"> </w:t>
      </w:r>
      <w:proofErr w:type="spellStart"/>
      <w:r>
        <w:rPr>
          <w:rFonts w:ascii="GHEA Grapalat" w:hAnsi="GHEA Grapalat"/>
          <w:color w:val="000000" w:themeColor="text1"/>
          <w:sz w:val="24"/>
          <w:szCs w:val="24"/>
          <w:lang w:val="en-US"/>
        </w:rPr>
        <w:t>աղյուսակ</w:t>
      </w:r>
      <w:proofErr w:type="spellEnd"/>
      <w:r>
        <w:rPr>
          <w:rFonts w:ascii="GHEA Grapalat" w:hAnsi="GHEA Grapalat"/>
          <w:color w:val="000000" w:themeColor="text1"/>
          <w:sz w:val="24"/>
          <w:szCs w:val="24"/>
          <w:lang w:val="en-US"/>
        </w:rPr>
        <w:t xml:space="preserve"> 5-ի:</w:t>
      </w:r>
    </w:p>
    <w:p w14:paraId="073AEC39" w14:textId="77777777" w:rsidR="008549BA" w:rsidRPr="007C2D32" w:rsidRDefault="008549BA" w:rsidP="008549BA">
      <w:pPr>
        <w:spacing w:before="240" w:line="360" w:lineRule="auto"/>
        <w:ind w:left="-284" w:firstLine="284"/>
        <w:jc w:val="right"/>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Աղյուսակ 5</w:t>
      </w:r>
    </w:p>
    <w:tbl>
      <w:tblPr>
        <w:tblStyle w:val="TableGrid"/>
        <w:tblW w:w="0" w:type="auto"/>
        <w:tblInd w:w="-5" w:type="dxa"/>
        <w:tblLook w:val="04A0" w:firstRow="1" w:lastRow="0" w:firstColumn="1" w:lastColumn="0" w:noHBand="0" w:noVBand="1"/>
      </w:tblPr>
      <w:tblGrid>
        <w:gridCol w:w="7012"/>
        <w:gridCol w:w="2338"/>
      </w:tblGrid>
      <w:tr w:rsidR="002D3C64" w:rsidRPr="007C2D32" w14:paraId="7FC1DE12" w14:textId="77777777" w:rsidTr="008549BA">
        <w:tc>
          <w:tcPr>
            <w:tcW w:w="7012" w:type="dxa"/>
          </w:tcPr>
          <w:p w14:paraId="7A84F71C" w14:textId="77777777" w:rsidR="00892EC3" w:rsidRPr="007C2D32" w:rsidRDefault="00892EC3" w:rsidP="008549BA">
            <w:pPr>
              <w:pStyle w:val="ListParagraph"/>
              <w:spacing w:line="360" w:lineRule="auto"/>
              <w:ind w:left="435"/>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Շինությունների անվանումը</w:t>
            </w:r>
          </w:p>
        </w:tc>
        <w:tc>
          <w:tcPr>
            <w:tcW w:w="2338" w:type="dxa"/>
          </w:tcPr>
          <w:p w14:paraId="5A08D40C" w14:textId="77777777" w:rsidR="00892EC3" w:rsidRPr="007C2D32" w:rsidRDefault="00892EC3" w:rsidP="005F41F0">
            <w:pPr>
              <w:pStyle w:val="ListParagraph"/>
              <w:spacing w:line="360" w:lineRule="auto"/>
              <w:ind w:left="-284" w:firstLine="284"/>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Մակերեսը, մ</w:t>
            </w:r>
            <w:r w:rsidRPr="007C2D32">
              <w:rPr>
                <w:rFonts w:ascii="GHEA Grapalat" w:hAnsi="GHEA Grapalat"/>
                <w:color w:val="000000" w:themeColor="text1"/>
                <w:sz w:val="24"/>
                <w:szCs w:val="24"/>
                <w:vertAlign w:val="superscript"/>
                <w:lang w:val="hy-AM"/>
              </w:rPr>
              <w:t>2</w:t>
            </w:r>
            <w:r w:rsidRPr="007C2D32">
              <w:rPr>
                <w:rFonts w:ascii="GHEA Grapalat" w:hAnsi="GHEA Grapalat"/>
                <w:color w:val="000000" w:themeColor="text1"/>
                <w:sz w:val="24"/>
                <w:szCs w:val="24"/>
                <w:lang w:val="hy-AM"/>
              </w:rPr>
              <w:t xml:space="preserve"> </w:t>
            </w:r>
          </w:p>
          <w:p w14:paraId="1FBBB956" w14:textId="77777777" w:rsidR="00892EC3" w:rsidRPr="007C2D32" w:rsidRDefault="00892EC3" w:rsidP="005F41F0">
            <w:pPr>
              <w:pStyle w:val="ListParagraph"/>
              <w:spacing w:line="360" w:lineRule="auto"/>
              <w:ind w:left="-284" w:firstLine="284"/>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en-US"/>
              </w:rPr>
              <w:t>(</w:t>
            </w:r>
            <w:r w:rsidRPr="007C2D32">
              <w:rPr>
                <w:rFonts w:ascii="GHEA Grapalat" w:hAnsi="GHEA Grapalat"/>
                <w:color w:val="000000" w:themeColor="text1"/>
                <w:sz w:val="24"/>
                <w:szCs w:val="24"/>
                <w:lang w:val="hy-AM"/>
              </w:rPr>
              <w:t>ոչ ավել</w:t>
            </w:r>
            <w:r w:rsidRPr="007C2D32">
              <w:rPr>
                <w:rFonts w:ascii="GHEA Grapalat" w:hAnsi="GHEA Grapalat"/>
                <w:color w:val="000000" w:themeColor="text1"/>
                <w:sz w:val="24"/>
                <w:szCs w:val="24"/>
                <w:lang w:val="en-US"/>
              </w:rPr>
              <w:t>)</w:t>
            </w:r>
          </w:p>
        </w:tc>
      </w:tr>
      <w:tr w:rsidR="002D3C64" w:rsidRPr="007C2D32" w14:paraId="6CD197BD" w14:textId="77777777" w:rsidTr="008549BA">
        <w:tc>
          <w:tcPr>
            <w:tcW w:w="7012" w:type="dxa"/>
          </w:tcPr>
          <w:p w14:paraId="4B7163D5" w14:textId="77777777" w:rsidR="00892EC3" w:rsidRPr="007C2D32" w:rsidRDefault="00892EC3" w:rsidP="00B55B97">
            <w:pPr>
              <w:pStyle w:val="ListParagraph"/>
              <w:numPr>
                <w:ilvl w:val="0"/>
                <w:numId w:val="22"/>
              </w:numPr>
              <w:spacing w:line="360" w:lineRule="auto"/>
              <w:ind w:left="435"/>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Ավտոտնակ մեքենաների համար</w:t>
            </w:r>
          </w:p>
        </w:tc>
        <w:tc>
          <w:tcPr>
            <w:tcW w:w="2338" w:type="dxa"/>
          </w:tcPr>
          <w:p w14:paraId="580FAFA1" w14:textId="77777777" w:rsidR="00892EC3" w:rsidRPr="007C2D32" w:rsidRDefault="00892EC3" w:rsidP="00BB68A5">
            <w:pPr>
              <w:pStyle w:val="ListParagraph"/>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w:t>
            </w:r>
            <w:r w:rsidR="00BB68A5" w:rsidRPr="007C2D32">
              <w:rPr>
                <w:rFonts w:ascii="GHEA Grapalat" w:hAnsi="GHEA Grapalat"/>
                <w:color w:val="000000" w:themeColor="text1"/>
                <w:sz w:val="24"/>
                <w:szCs w:val="24"/>
                <w:lang w:val="en-US"/>
              </w:rPr>
              <w:t>9</w:t>
            </w:r>
          </w:p>
        </w:tc>
      </w:tr>
      <w:tr w:rsidR="002D3C64" w:rsidRPr="007C2D32" w14:paraId="635D0A4B" w14:textId="77777777" w:rsidTr="008549BA">
        <w:tc>
          <w:tcPr>
            <w:tcW w:w="7012" w:type="dxa"/>
          </w:tcPr>
          <w:p w14:paraId="3FB72F36" w14:textId="77777777" w:rsidR="00892EC3" w:rsidRPr="007C2D32" w:rsidRDefault="00892EC3" w:rsidP="00B55B97">
            <w:pPr>
              <w:pStyle w:val="ListParagraph"/>
              <w:numPr>
                <w:ilvl w:val="0"/>
                <w:numId w:val="22"/>
              </w:numPr>
              <w:spacing w:line="360" w:lineRule="auto"/>
              <w:ind w:left="435"/>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Ավտոտնակ մոտոցիկլետների և ձյունագնացների համար</w:t>
            </w:r>
          </w:p>
        </w:tc>
        <w:tc>
          <w:tcPr>
            <w:tcW w:w="2338" w:type="dxa"/>
          </w:tcPr>
          <w:p w14:paraId="719B06B4" w14:textId="77777777" w:rsidR="00892EC3" w:rsidRPr="007C2D32" w:rsidRDefault="00892EC3" w:rsidP="005F41F0">
            <w:pPr>
              <w:pStyle w:val="ListParagraph"/>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7</w:t>
            </w:r>
          </w:p>
        </w:tc>
      </w:tr>
      <w:tr w:rsidR="002D3C64" w:rsidRPr="007C2D32" w14:paraId="46A7424A" w14:textId="77777777" w:rsidTr="008549BA">
        <w:tc>
          <w:tcPr>
            <w:tcW w:w="7012" w:type="dxa"/>
          </w:tcPr>
          <w:p w14:paraId="0360D676" w14:textId="77777777" w:rsidR="00892EC3" w:rsidRPr="007C2D32" w:rsidRDefault="00892EC3" w:rsidP="00B55B97">
            <w:pPr>
              <w:pStyle w:val="ListParagraph"/>
              <w:numPr>
                <w:ilvl w:val="0"/>
                <w:numId w:val="22"/>
              </w:numPr>
              <w:spacing w:line="360" w:lineRule="auto"/>
              <w:ind w:left="435"/>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Ամառային խոհանոց</w:t>
            </w:r>
          </w:p>
        </w:tc>
        <w:tc>
          <w:tcPr>
            <w:tcW w:w="2338" w:type="dxa"/>
          </w:tcPr>
          <w:p w14:paraId="35101FF8" w14:textId="77777777" w:rsidR="00892EC3" w:rsidRPr="007C2D32" w:rsidRDefault="00892EC3" w:rsidP="005F41F0">
            <w:pPr>
              <w:pStyle w:val="ListParagraph"/>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10</w:t>
            </w:r>
          </w:p>
        </w:tc>
      </w:tr>
      <w:tr w:rsidR="00892EC3" w:rsidRPr="007C2D32" w14:paraId="455DE9B2" w14:textId="77777777" w:rsidTr="008549BA">
        <w:tc>
          <w:tcPr>
            <w:tcW w:w="7012" w:type="dxa"/>
          </w:tcPr>
          <w:p w14:paraId="19A6D884" w14:textId="77777777" w:rsidR="00892EC3" w:rsidRPr="007C2D32" w:rsidRDefault="00892EC3" w:rsidP="00B55B97">
            <w:pPr>
              <w:pStyle w:val="ListParagraph"/>
              <w:numPr>
                <w:ilvl w:val="0"/>
                <w:numId w:val="22"/>
              </w:numPr>
              <w:spacing w:line="360" w:lineRule="auto"/>
              <w:ind w:left="435"/>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Տնտեսական շվաքարան</w:t>
            </w:r>
          </w:p>
        </w:tc>
        <w:tc>
          <w:tcPr>
            <w:tcW w:w="2338" w:type="dxa"/>
          </w:tcPr>
          <w:p w14:paraId="30CD0C4E" w14:textId="77777777" w:rsidR="00892EC3" w:rsidRPr="007C2D32" w:rsidRDefault="00892EC3" w:rsidP="005F41F0">
            <w:pPr>
              <w:pStyle w:val="ListParagraph"/>
              <w:spacing w:line="360" w:lineRule="auto"/>
              <w:ind w:left="-284" w:firstLine="284"/>
              <w:jc w:val="center"/>
              <w:rPr>
                <w:rFonts w:ascii="GHEA Grapalat" w:hAnsi="GHEA Grapalat"/>
                <w:color w:val="000000" w:themeColor="text1"/>
                <w:sz w:val="24"/>
                <w:szCs w:val="24"/>
                <w:lang w:val="en-US"/>
              </w:rPr>
            </w:pPr>
            <w:r w:rsidRPr="007C2D32">
              <w:rPr>
                <w:rFonts w:ascii="GHEA Grapalat" w:hAnsi="GHEA Grapalat"/>
                <w:color w:val="000000" w:themeColor="text1"/>
                <w:sz w:val="24"/>
                <w:szCs w:val="24"/>
                <w:lang w:val="en-US"/>
              </w:rPr>
              <w:t>15</w:t>
            </w:r>
          </w:p>
        </w:tc>
      </w:tr>
      <w:tr w:rsidR="008549BA" w:rsidRPr="007C2D32" w14:paraId="7AFDF010" w14:textId="77777777" w:rsidTr="00EF48BE">
        <w:tc>
          <w:tcPr>
            <w:tcW w:w="9350" w:type="dxa"/>
            <w:gridSpan w:val="2"/>
          </w:tcPr>
          <w:p w14:paraId="3EDB37F1" w14:textId="77777777" w:rsidR="008549BA" w:rsidRPr="007C2D32" w:rsidRDefault="008549BA" w:rsidP="00B55B97">
            <w:pPr>
              <w:pStyle w:val="ListParagraph"/>
              <w:numPr>
                <w:ilvl w:val="0"/>
                <w:numId w:val="22"/>
              </w:numPr>
              <w:tabs>
                <w:tab w:val="left" w:pos="450"/>
                <w:tab w:val="left" w:pos="570"/>
              </w:tabs>
              <w:spacing w:line="360" w:lineRule="auto"/>
              <w:ind w:left="-15" w:firstLine="90"/>
              <w:jc w:val="both"/>
              <w:rPr>
                <w:rFonts w:ascii="GHEA Grapalat" w:hAnsi="GHEA Grapalat"/>
                <w:color w:val="000000" w:themeColor="text1"/>
                <w:sz w:val="24"/>
                <w:szCs w:val="24"/>
              </w:rPr>
            </w:pPr>
            <w:r w:rsidRPr="007C2D32">
              <w:rPr>
                <w:rFonts w:ascii="GHEA Grapalat" w:hAnsi="GHEA Grapalat"/>
                <w:color w:val="000000" w:themeColor="text1"/>
                <w:sz w:val="24"/>
                <w:szCs w:val="24"/>
                <w:lang w:val="hy-AM"/>
              </w:rPr>
              <w:t>Տնտեսական շվաքարանը կարող է կցակառուցվել վերը թվարկված շինություններից ցանկացածին:</w:t>
            </w:r>
          </w:p>
        </w:tc>
      </w:tr>
    </w:tbl>
    <w:p w14:paraId="7AEF9C01" w14:textId="77777777" w:rsidR="00892EC3" w:rsidRPr="007C2D32" w:rsidRDefault="00892EC3" w:rsidP="005F41F0">
      <w:pPr>
        <w:pStyle w:val="ListParagraph"/>
        <w:spacing w:line="360" w:lineRule="auto"/>
        <w:ind w:left="-284" w:firstLine="284"/>
        <w:jc w:val="both"/>
        <w:rPr>
          <w:rFonts w:ascii="GHEA Grapalat" w:hAnsi="GHEA Grapalat"/>
          <w:color w:val="000000" w:themeColor="text1"/>
          <w:sz w:val="24"/>
          <w:szCs w:val="24"/>
        </w:rPr>
      </w:pPr>
    </w:p>
    <w:p w14:paraId="5540DEDA" w14:textId="77777777" w:rsidR="00892EC3" w:rsidRPr="007C2D32" w:rsidRDefault="008549BA"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rPr>
        <w:t xml:space="preserve"> </w:t>
      </w:r>
      <w:r w:rsidR="00892EC3" w:rsidRPr="007C2D32">
        <w:rPr>
          <w:rFonts w:ascii="GHEA Grapalat" w:hAnsi="GHEA Grapalat"/>
          <w:color w:val="000000" w:themeColor="text1"/>
          <w:sz w:val="24"/>
          <w:szCs w:val="24"/>
          <w:lang w:val="hy-AM"/>
        </w:rPr>
        <w:t>Բնական լուսավորու</w:t>
      </w:r>
      <w:r w:rsidR="0074690F" w:rsidRPr="007C2D32">
        <w:rPr>
          <w:rFonts w:ascii="GHEA Grapalat" w:hAnsi="GHEA Grapalat"/>
          <w:color w:val="000000" w:themeColor="text1"/>
          <w:sz w:val="24"/>
          <w:szCs w:val="24"/>
          <w:lang w:val="hy-AM"/>
        </w:rPr>
        <w:t>թ</w:t>
      </w:r>
      <w:r w:rsidR="00892EC3" w:rsidRPr="007C2D32">
        <w:rPr>
          <w:rFonts w:ascii="GHEA Grapalat" w:hAnsi="GHEA Grapalat"/>
          <w:color w:val="000000" w:themeColor="text1"/>
          <w:sz w:val="24"/>
          <w:szCs w:val="24"/>
          <w:lang w:val="hy-AM"/>
        </w:rPr>
        <w:t>յան նորմերը, այսինքն պատուհանների բացվածքների մակերեսների հարաբերությունը հատակի մակերեսին պետք է կազմի անասունների և թռչունների սենքերում՝ 1:5,  ամառային խոհանոցում 1:8, գույքի և վառելիքի պահեստում՝ 1: 20: Ավտոտնակի լուսավորությունը չի նորմավորվում:</w:t>
      </w:r>
    </w:p>
    <w:p w14:paraId="34B24137" w14:textId="77777777" w:rsidR="00892EC3" w:rsidRPr="007C2D32" w:rsidRDefault="008549BA" w:rsidP="0005531B">
      <w:pPr>
        <w:pStyle w:val="ListParagraph"/>
        <w:numPr>
          <w:ilvl w:val="0"/>
          <w:numId w:val="6"/>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 </w:t>
      </w:r>
      <w:r w:rsidR="00892EC3" w:rsidRPr="007C2D32">
        <w:rPr>
          <w:rFonts w:ascii="GHEA Grapalat" w:hAnsi="GHEA Grapalat"/>
          <w:color w:val="000000" w:themeColor="text1"/>
          <w:sz w:val="24"/>
          <w:szCs w:val="24"/>
          <w:lang w:val="hy-AM"/>
        </w:rPr>
        <w:t xml:space="preserve">Առանձին սենքերի </w:t>
      </w:r>
      <w:r w:rsidR="00FA44CA" w:rsidRPr="00FA44CA">
        <w:rPr>
          <w:rFonts w:ascii="GHEA Grapalat" w:hAnsi="GHEA Grapalat"/>
          <w:color w:val="000000" w:themeColor="text1"/>
          <w:sz w:val="24"/>
          <w:szCs w:val="24"/>
          <w:lang w:val="hy-AM"/>
        </w:rPr>
        <w:t xml:space="preserve">առաջարկվող </w:t>
      </w:r>
      <w:r w:rsidR="00892EC3" w:rsidRPr="007C2D32">
        <w:rPr>
          <w:rFonts w:ascii="GHEA Grapalat" w:hAnsi="GHEA Grapalat"/>
          <w:color w:val="000000" w:themeColor="text1"/>
          <w:sz w:val="24"/>
          <w:szCs w:val="24"/>
          <w:lang w:val="hy-AM"/>
        </w:rPr>
        <w:t>հարաչափեր</w:t>
      </w:r>
      <w:r w:rsidR="00FA44CA" w:rsidRPr="00FA44CA">
        <w:rPr>
          <w:rFonts w:ascii="GHEA Grapalat" w:hAnsi="GHEA Grapalat"/>
          <w:color w:val="000000" w:themeColor="text1"/>
          <w:sz w:val="24"/>
          <w:szCs w:val="24"/>
          <w:lang w:val="hy-AM"/>
        </w:rPr>
        <w:t>ն են</w:t>
      </w:r>
      <w:r w:rsidR="00892EC3" w:rsidRPr="007C2D32">
        <w:rPr>
          <w:rFonts w:ascii="GHEA Grapalat" w:hAnsi="GHEA Grapalat"/>
          <w:color w:val="000000" w:themeColor="text1"/>
          <w:sz w:val="24"/>
          <w:szCs w:val="24"/>
          <w:lang w:val="hy-AM"/>
        </w:rPr>
        <w:t>.</w:t>
      </w:r>
    </w:p>
    <w:p w14:paraId="357CA3A9" w14:textId="77777777" w:rsidR="00683574" w:rsidRPr="007C2D32" w:rsidRDefault="00A2600A" w:rsidP="003B5BD9">
      <w:pPr>
        <w:pStyle w:val="ListParagraph"/>
        <w:numPr>
          <w:ilvl w:val="0"/>
          <w:numId w:val="28"/>
        </w:numPr>
        <w:tabs>
          <w:tab w:val="left" w:pos="993"/>
        </w:tabs>
        <w:spacing w:after="0" w:line="360" w:lineRule="auto"/>
        <w:ind w:left="0" w:firstLine="450"/>
        <w:jc w:val="both"/>
        <w:rPr>
          <w:rFonts w:ascii="GHEA Grapalat" w:hAnsi="GHEA Grapalat"/>
          <w:color w:val="000000" w:themeColor="text1"/>
          <w:sz w:val="24"/>
          <w:szCs w:val="24"/>
          <w:lang w:val="hy-AM"/>
        </w:rPr>
      </w:pPr>
      <w:r w:rsidRPr="00A2600A">
        <w:rPr>
          <w:rFonts w:ascii="GHEA Grapalat" w:hAnsi="GHEA Grapalat"/>
          <w:color w:val="000000" w:themeColor="text1"/>
          <w:sz w:val="24"/>
          <w:szCs w:val="24"/>
          <w:lang w:val="hy-AM"/>
        </w:rPr>
        <w:t>տավարաբուծության համար</w:t>
      </w:r>
      <w:r w:rsidR="00892EC3" w:rsidRPr="007C2D32">
        <w:rPr>
          <w:rFonts w:ascii="GHEA Grapalat" w:hAnsi="GHEA Grapalat"/>
          <w:color w:val="000000" w:themeColor="text1"/>
          <w:sz w:val="24"/>
          <w:szCs w:val="24"/>
          <w:lang w:val="hy-AM"/>
        </w:rPr>
        <w:t xml:space="preserve"> նախատեսված սենքերի լայնությունը՝ 2-2,5 մ, խորությունը՝ 2,5-3 մ, </w:t>
      </w:r>
    </w:p>
    <w:p w14:paraId="099F6B95" w14:textId="77777777" w:rsidR="00683574" w:rsidRPr="007C2D32" w:rsidRDefault="00A2600A" w:rsidP="00BB68A5">
      <w:pPr>
        <w:pStyle w:val="ListParagraph"/>
        <w:numPr>
          <w:ilvl w:val="0"/>
          <w:numId w:val="28"/>
        </w:numPr>
        <w:tabs>
          <w:tab w:val="left" w:pos="993"/>
        </w:tabs>
        <w:spacing w:after="0" w:line="360" w:lineRule="auto"/>
        <w:ind w:left="0" w:firstLine="450"/>
        <w:jc w:val="both"/>
        <w:rPr>
          <w:rFonts w:ascii="GHEA Grapalat" w:hAnsi="GHEA Grapalat"/>
          <w:color w:val="000000" w:themeColor="text1"/>
          <w:sz w:val="24"/>
          <w:szCs w:val="24"/>
          <w:lang w:val="hy-AM"/>
        </w:rPr>
      </w:pPr>
      <w:r w:rsidRPr="00A2600A">
        <w:rPr>
          <w:rFonts w:ascii="GHEA Grapalat" w:hAnsi="GHEA Grapalat"/>
          <w:color w:val="000000" w:themeColor="text1"/>
          <w:sz w:val="24"/>
          <w:szCs w:val="24"/>
          <w:lang w:val="hy-AM"/>
        </w:rPr>
        <w:t xml:space="preserve">խոզաբուծության </w:t>
      </w:r>
      <w:r w:rsidR="00892EC3" w:rsidRPr="007C2D32">
        <w:rPr>
          <w:rFonts w:ascii="GHEA Grapalat" w:hAnsi="GHEA Grapalat"/>
          <w:color w:val="000000" w:themeColor="text1"/>
          <w:sz w:val="24"/>
          <w:szCs w:val="24"/>
          <w:lang w:val="hy-AM"/>
        </w:rPr>
        <w:t xml:space="preserve"> համար համապատասխանաբար ոչ պակաս՝ 2 մ և 1,5-2,5 մ</w:t>
      </w:r>
      <w:r w:rsidR="00461C15" w:rsidRPr="00461C15">
        <w:rPr>
          <w:rFonts w:ascii="GHEA Grapalat" w:hAnsi="GHEA Grapalat"/>
          <w:color w:val="000000" w:themeColor="text1"/>
          <w:sz w:val="24"/>
          <w:szCs w:val="24"/>
          <w:lang w:val="hy-AM"/>
        </w:rPr>
        <w:t>,</w:t>
      </w:r>
    </w:p>
    <w:p w14:paraId="43EED6CB" w14:textId="77777777" w:rsidR="00892EC3" w:rsidRPr="007C2D32" w:rsidRDefault="008549BA" w:rsidP="00BB68A5">
      <w:pPr>
        <w:pStyle w:val="ListParagraph"/>
        <w:numPr>
          <w:ilvl w:val="0"/>
          <w:numId w:val="28"/>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lastRenderedPageBreak/>
        <w:t xml:space="preserve"> </w:t>
      </w:r>
      <w:r w:rsidR="00A2600A" w:rsidRPr="00A2600A">
        <w:rPr>
          <w:rFonts w:ascii="GHEA Grapalat" w:hAnsi="GHEA Grapalat"/>
          <w:color w:val="000000" w:themeColor="text1"/>
          <w:sz w:val="24"/>
          <w:szCs w:val="24"/>
          <w:lang w:val="hy-AM"/>
        </w:rPr>
        <w:t xml:space="preserve">ոչխարաբուծության, թռչնաբուծության </w:t>
      </w:r>
      <w:r w:rsidR="00892EC3" w:rsidRPr="007C2D32">
        <w:rPr>
          <w:rFonts w:ascii="GHEA Grapalat" w:hAnsi="GHEA Grapalat"/>
          <w:color w:val="000000" w:themeColor="text1"/>
          <w:sz w:val="24"/>
          <w:szCs w:val="24"/>
          <w:lang w:val="hy-AM"/>
        </w:rPr>
        <w:t xml:space="preserve"> համար, ինչպես նաև կերեր և գույք պահելու համար  սենքերի հարաչափերը </w:t>
      </w:r>
      <w:r w:rsidR="00683574" w:rsidRPr="007C2D32">
        <w:rPr>
          <w:rFonts w:ascii="GHEA Grapalat" w:hAnsi="GHEA Grapalat"/>
          <w:color w:val="000000" w:themeColor="text1"/>
          <w:sz w:val="24"/>
          <w:szCs w:val="24"/>
          <w:lang w:val="hy-AM"/>
        </w:rPr>
        <w:t>չ</w:t>
      </w:r>
      <w:r w:rsidR="00892EC3" w:rsidRPr="007C2D32">
        <w:rPr>
          <w:rFonts w:ascii="GHEA Grapalat" w:hAnsi="GHEA Grapalat"/>
          <w:color w:val="000000" w:themeColor="text1"/>
          <w:sz w:val="24"/>
          <w:szCs w:val="24"/>
          <w:lang w:val="hy-AM"/>
        </w:rPr>
        <w:t>են նորմավորվում</w:t>
      </w:r>
      <w:r w:rsidR="00461C15" w:rsidRPr="00461C15">
        <w:rPr>
          <w:rFonts w:ascii="GHEA Grapalat" w:hAnsi="GHEA Grapalat"/>
          <w:color w:val="000000" w:themeColor="text1"/>
          <w:sz w:val="24"/>
          <w:szCs w:val="24"/>
          <w:lang w:val="hy-AM"/>
        </w:rPr>
        <w:t>,</w:t>
      </w:r>
    </w:p>
    <w:p w14:paraId="3CB31545" w14:textId="2E028A42" w:rsidR="00892EC3" w:rsidRPr="007C2D32" w:rsidRDefault="00A2600A" w:rsidP="00BB68A5">
      <w:pPr>
        <w:pStyle w:val="ListParagraph"/>
        <w:numPr>
          <w:ilvl w:val="0"/>
          <w:numId w:val="28"/>
        </w:numPr>
        <w:tabs>
          <w:tab w:val="left" w:pos="993"/>
        </w:tabs>
        <w:spacing w:after="0" w:line="360" w:lineRule="auto"/>
        <w:ind w:left="0" w:firstLine="450"/>
        <w:jc w:val="both"/>
        <w:rPr>
          <w:rFonts w:ascii="GHEA Grapalat" w:hAnsi="GHEA Grapalat"/>
          <w:color w:val="000000" w:themeColor="text1"/>
          <w:sz w:val="24"/>
          <w:szCs w:val="24"/>
          <w:lang w:val="hy-AM"/>
        </w:rPr>
      </w:pPr>
      <w:r w:rsidRPr="00A2600A">
        <w:rPr>
          <w:rFonts w:ascii="GHEA Grapalat" w:hAnsi="GHEA Grapalat"/>
          <w:color w:val="000000" w:themeColor="text1"/>
          <w:sz w:val="24"/>
          <w:szCs w:val="24"/>
          <w:lang w:val="hy-AM"/>
        </w:rPr>
        <w:t>ա</w:t>
      </w:r>
      <w:r w:rsidR="00892EC3" w:rsidRPr="007C2D32">
        <w:rPr>
          <w:rFonts w:ascii="GHEA Grapalat" w:hAnsi="GHEA Grapalat"/>
          <w:color w:val="000000" w:themeColor="text1"/>
          <w:sz w:val="24"/>
          <w:szCs w:val="24"/>
          <w:lang w:val="hy-AM"/>
        </w:rPr>
        <w:t>յն տարածքների բարձրությունը, ո</w:t>
      </w:r>
      <w:r w:rsidR="004F6E79" w:rsidRPr="004F6E79">
        <w:rPr>
          <w:rFonts w:ascii="GHEA Grapalat" w:hAnsi="GHEA Grapalat"/>
          <w:color w:val="000000" w:themeColor="text1"/>
          <w:sz w:val="24"/>
          <w:szCs w:val="24"/>
          <w:lang w:val="hy-AM"/>
        </w:rPr>
        <w:t>րոնք նախատեսված են անա</w:t>
      </w:r>
      <w:r w:rsidR="007016F3">
        <w:rPr>
          <w:rFonts w:ascii="GHEA Grapalat" w:hAnsi="GHEA Grapalat"/>
          <w:color w:val="000000" w:themeColor="text1"/>
          <w:sz w:val="24"/>
          <w:szCs w:val="24"/>
          <w:lang w:val="hy-AM"/>
        </w:rPr>
        <w:t>սնա</w:t>
      </w:r>
      <w:r w:rsidR="004F6E79" w:rsidRPr="004F6E79">
        <w:rPr>
          <w:rFonts w:ascii="GHEA Grapalat" w:hAnsi="GHEA Grapalat"/>
          <w:color w:val="000000" w:themeColor="text1"/>
          <w:sz w:val="24"/>
          <w:szCs w:val="24"/>
          <w:lang w:val="hy-AM"/>
        </w:rPr>
        <w:t>բուծության համար՝</w:t>
      </w:r>
      <w:r w:rsidR="00892EC3" w:rsidRPr="007C2D32">
        <w:rPr>
          <w:rFonts w:ascii="GHEA Grapalat" w:hAnsi="GHEA Grapalat"/>
          <w:color w:val="000000" w:themeColor="text1"/>
          <w:sz w:val="24"/>
          <w:szCs w:val="24"/>
          <w:lang w:val="hy-AM"/>
        </w:rPr>
        <w:t xml:space="preserve"> ոչ պակաս 2,2 մ-ից</w:t>
      </w:r>
      <w:r w:rsidR="00461C15" w:rsidRPr="00461C15">
        <w:rPr>
          <w:rFonts w:ascii="GHEA Grapalat" w:hAnsi="GHEA Grapalat"/>
          <w:color w:val="000000" w:themeColor="text1"/>
          <w:sz w:val="24"/>
          <w:szCs w:val="24"/>
          <w:lang w:val="hy-AM"/>
        </w:rPr>
        <w:t>,</w:t>
      </w:r>
    </w:p>
    <w:p w14:paraId="3D43C4A5" w14:textId="77777777" w:rsidR="00892EC3" w:rsidRPr="007C2D32" w:rsidRDefault="00BB68A5" w:rsidP="00BB68A5">
      <w:pPr>
        <w:pStyle w:val="ListParagraph"/>
        <w:numPr>
          <w:ilvl w:val="0"/>
          <w:numId w:val="28"/>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ձ</w:t>
      </w:r>
      <w:r w:rsidR="00892EC3" w:rsidRPr="007C2D32">
        <w:rPr>
          <w:rFonts w:ascii="GHEA Grapalat" w:hAnsi="GHEA Grapalat"/>
          <w:color w:val="000000" w:themeColor="text1"/>
          <w:sz w:val="24"/>
          <w:szCs w:val="24"/>
          <w:lang w:val="hy-AM"/>
        </w:rPr>
        <w:t>եղնահարկի տարածքների բարձրությունը ամենաբարձր մասում՝ ոչ պակաս 1,9-ից, ամենացածր մասում՝ ոչ պակաս 0,3 մ-ից</w:t>
      </w:r>
      <w:r w:rsidR="00461C15" w:rsidRPr="00461C15">
        <w:rPr>
          <w:rFonts w:ascii="GHEA Grapalat" w:hAnsi="GHEA Grapalat"/>
          <w:color w:val="000000" w:themeColor="text1"/>
          <w:sz w:val="24"/>
          <w:szCs w:val="24"/>
          <w:lang w:val="hy-AM"/>
        </w:rPr>
        <w:t>,</w:t>
      </w:r>
    </w:p>
    <w:p w14:paraId="6BDBB9D7" w14:textId="77777777" w:rsidR="00892EC3" w:rsidRPr="007C2D32" w:rsidRDefault="008549BA" w:rsidP="00BB68A5">
      <w:pPr>
        <w:pStyle w:val="ListParagraph"/>
        <w:numPr>
          <w:ilvl w:val="0"/>
          <w:numId w:val="28"/>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 </w:t>
      </w:r>
      <w:r w:rsidR="00BB68A5" w:rsidRPr="007C2D32">
        <w:rPr>
          <w:rFonts w:ascii="GHEA Grapalat" w:hAnsi="GHEA Grapalat"/>
          <w:color w:val="000000" w:themeColor="text1"/>
          <w:sz w:val="24"/>
          <w:szCs w:val="24"/>
          <w:lang w:val="hy-AM"/>
        </w:rPr>
        <w:t>խ</w:t>
      </w:r>
      <w:r w:rsidR="00892EC3" w:rsidRPr="007C2D32">
        <w:rPr>
          <w:rFonts w:ascii="GHEA Grapalat" w:hAnsi="GHEA Grapalat"/>
          <w:color w:val="000000" w:themeColor="text1"/>
          <w:sz w:val="24"/>
          <w:szCs w:val="24"/>
          <w:lang w:val="hy-AM"/>
        </w:rPr>
        <w:t xml:space="preserve">ոշոր </w:t>
      </w:r>
      <w:r w:rsidR="004F6E79" w:rsidRPr="004F6E79">
        <w:rPr>
          <w:rFonts w:ascii="GHEA Grapalat" w:hAnsi="GHEA Grapalat"/>
          <w:color w:val="000000" w:themeColor="text1"/>
          <w:sz w:val="24"/>
          <w:szCs w:val="24"/>
          <w:lang w:val="hy-AM"/>
        </w:rPr>
        <w:t>եղջերավոր կենդանիներ</w:t>
      </w:r>
      <w:r w:rsidR="00892EC3" w:rsidRPr="007C2D32">
        <w:rPr>
          <w:rFonts w:ascii="GHEA Grapalat" w:hAnsi="GHEA Grapalat"/>
          <w:color w:val="000000" w:themeColor="text1"/>
          <w:sz w:val="24"/>
          <w:szCs w:val="24"/>
          <w:lang w:val="hy-AM"/>
        </w:rPr>
        <w:t xml:space="preserve"> պահելու համար նախատեսված սենքերում հատակից մինչև պատուհանի ներքևի նիշը՝ ոչ պակաս 1,5 մ-ից, </w:t>
      </w:r>
      <w:r w:rsidR="004F6E79" w:rsidRPr="004F6E79">
        <w:rPr>
          <w:rFonts w:ascii="GHEA Grapalat" w:hAnsi="GHEA Grapalat"/>
          <w:color w:val="000000" w:themeColor="text1"/>
          <w:sz w:val="24"/>
          <w:szCs w:val="24"/>
          <w:lang w:val="hy-AM"/>
        </w:rPr>
        <w:t xml:space="preserve">մանրերի </w:t>
      </w:r>
      <w:r w:rsidR="00892EC3" w:rsidRPr="007C2D32">
        <w:rPr>
          <w:rFonts w:ascii="GHEA Grapalat" w:hAnsi="GHEA Grapalat"/>
          <w:color w:val="000000" w:themeColor="text1"/>
          <w:sz w:val="24"/>
          <w:szCs w:val="24"/>
          <w:lang w:val="hy-AM"/>
        </w:rPr>
        <w:t>համար՝ ոչ պակաս 1,2 մ-ից</w:t>
      </w:r>
      <w:r w:rsidR="00461C15" w:rsidRPr="00461C15">
        <w:rPr>
          <w:rFonts w:ascii="GHEA Grapalat" w:hAnsi="GHEA Grapalat"/>
          <w:color w:val="000000" w:themeColor="text1"/>
          <w:sz w:val="24"/>
          <w:szCs w:val="24"/>
          <w:lang w:val="hy-AM"/>
        </w:rPr>
        <w:t>,</w:t>
      </w:r>
    </w:p>
    <w:p w14:paraId="67756D61" w14:textId="77777777" w:rsidR="00892EC3" w:rsidRPr="007C2D32" w:rsidRDefault="00BB68A5" w:rsidP="00BB68A5">
      <w:pPr>
        <w:pStyle w:val="ListParagraph"/>
        <w:numPr>
          <w:ilvl w:val="0"/>
          <w:numId w:val="28"/>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ն</w:t>
      </w:r>
      <w:r w:rsidR="00892EC3" w:rsidRPr="007C2D32">
        <w:rPr>
          <w:rFonts w:ascii="GHEA Grapalat" w:hAnsi="GHEA Grapalat"/>
          <w:color w:val="000000" w:themeColor="text1"/>
          <w:sz w:val="24"/>
          <w:szCs w:val="24"/>
          <w:lang w:val="hy-AM"/>
        </w:rPr>
        <w:t xml:space="preserve">երքին դռների </w:t>
      </w:r>
      <w:r w:rsidR="00C55607" w:rsidRPr="007C2D32">
        <w:rPr>
          <w:rFonts w:ascii="GHEA Grapalat" w:hAnsi="GHEA Grapalat"/>
          <w:color w:val="000000" w:themeColor="text1"/>
          <w:sz w:val="24"/>
          <w:szCs w:val="24"/>
          <w:lang w:val="hy-AM"/>
        </w:rPr>
        <w:t>լայնությունը խ</w:t>
      </w:r>
      <w:r w:rsidR="00892EC3" w:rsidRPr="007C2D32">
        <w:rPr>
          <w:rFonts w:ascii="GHEA Grapalat" w:hAnsi="GHEA Grapalat"/>
          <w:color w:val="000000" w:themeColor="text1"/>
          <w:sz w:val="24"/>
          <w:szCs w:val="24"/>
          <w:lang w:val="hy-AM"/>
        </w:rPr>
        <w:t xml:space="preserve">ոշոր անասունների համար սենքերում՝ ոչ պակաս 1մ-ից, մանր </w:t>
      </w:r>
      <w:r w:rsidR="004F6E79" w:rsidRPr="004F6E79">
        <w:rPr>
          <w:rFonts w:ascii="GHEA Grapalat" w:hAnsi="GHEA Grapalat"/>
          <w:color w:val="000000" w:themeColor="text1"/>
          <w:sz w:val="24"/>
          <w:szCs w:val="24"/>
          <w:lang w:val="hy-AM"/>
        </w:rPr>
        <w:t>եղջերավոր կենդանիների</w:t>
      </w:r>
      <w:r w:rsidR="00892EC3" w:rsidRPr="007C2D32">
        <w:rPr>
          <w:rFonts w:ascii="GHEA Grapalat" w:hAnsi="GHEA Grapalat"/>
          <w:color w:val="000000" w:themeColor="text1"/>
          <w:sz w:val="24"/>
          <w:szCs w:val="24"/>
          <w:lang w:val="hy-AM"/>
        </w:rPr>
        <w:t xml:space="preserve"> և թռչունների համար՝ ոչ պակաս  0,7 մ-ից, կերեր և գույք պահելու համար՝ ոչ պակաս</w:t>
      </w:r>
      <w:r w:rsidR="006432F9">
        <w:rPr>
          <w:rFonts w:ascii="GHEA Grapalat" w:hAnsi="GHEA Grapalat"/>
          <w:color w:val="000000" w:themeColor="text1"/>
          <w:sz w:val="24"/>
          <w:szCs w:val="24"/>
          <w:lang w:val="hy-AM"/>
        </w:rPr>
        <w:t xml:space="preserve"> 0,8</w:t>
      </w:r>
      <w:r w:rsidR="006432F9" w:rsidRPr="006432F9">
        <w:rPr>
          <w:rFonts w:ascii="GHEA Grapalat" w:hAnsi="GHEA Grapalat"/>
          <w:color w:val="000000" w:themeColor="text1"/>
          <w:sz w:val="24"/>
          <w:szCs w:val="24"/>
          <w:lang w:val="hy-AM"/>
        </w:rPr>
        <w:t>,</w:t>
      </w:r>
    </w:p>
    <w:p w14:paraId="1EF2213E" w14:textId="77777777" w:rsidR="00892EC3" w:rsidRPr="007C2D32" w:rsidRDefault="00BB68A5" w:rsidP="00BB68A5">
      <w:pPr>
        <w:pStyle w:val="ListParagraph"/>
        <w:numPr>
          <w:ilvl w:val="0"/>
          <w:numId w:val="28"/>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w:t>
      </w:r>
      <w:r w:rsidR="00892EC3" w:rsidRPr="007C2D32">
        <w:rPr>
          <w:rFonts w:ascii="GHEA Grapalat" w:hAnsi="GHEA Grapalat"/>
          <w:color w:val="000000" w:themeColor="text1"/>
          <w:sz w:val="24"/>
          <w:szCs w:val="24"/>
          <w:lang w:val="hy-AM"/>
        </w:rPr>
        <w:t>րտաքին դռների և դարպասների լայնությունը՝ 1,2-1,5 մ</w:t>
      </w:r>
      <w:r w:rsidR="006432F9" w:rsidRPr="006432F9">
        <w:rPr>
          <w:rFonts w:ascii="GHEA Grapalat" w:hAnsi="GHEA Grapalat"/>
          <w:color w:val="000000" w:themeColor="text1"/>
          <w:sz w:val="24"/>
          <w:szCs w:val="24"/>
          <w:lang w:val="hy-AM"/>
        </w:rPr>
        <w:t>,</w:t>
      </w:r>
    </w:p>
    <w:p w14:paraId="49F21CCB" w14:textId="77777777" w:rsidR="00892EC3" w:rsidRPr="007C2D32" w:rsidRDefault="00C55607" w:rsidP="00BB68A5">
      <w:pPr>
        <w:pStyle w:val="ListParagraph"/>
        <w:numPr>
          <w:ilvl w:val="0"/>
          <w:numId w:val="28"/>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 xml:space="preserve"> </w:t>
      </w:r>
      <w:r w:rsidR="00892EC3" w:rsidRPr="007C2D32">
        <w:rPr>
          <w:rFonts w:ascii="GHEA Grapalat" w:hAnsi="GHEA Grapalat"/>
          <w:color w:val="000000" w:themeColor="text1"/>
          <w:sz w:val="24"/>
          <w:szCs w:val="24"/>
          <w:lang w:val="hy-AM"/>
        </w:rPr>
        <w:t xml:space="preserve"> հատակի նիշի բարձրությունը գրունտի նկատմամբ՝ 15 սմ</w:t>
      </w:r>
      <w:r w:rsidR="006432F9" w:rsidRPr="006432F9">
        <w:rPr>
          <w:rFonts w:ascii="GHEA Grapalat" w:hAnsi="GHEA Grapalat"/>
          <w:color w:val="000000" w:themeColor="text1"/>
          <w:sz w:val="24"/>
          <w:szCs w:val="24"/>
          <w:lang w:val="hy-AM"/>
        </w:rPr>
        <w:t>,</w:t>
      </w:r>
      <w:r w:rsidRPr="007C2D32">
        <w:rPr>
          <w:rFonts w:ascii="GHEA Grapalat" w:hAnsi="GHEA Grapalat"/>
          <w:color w:val="000000" w:themeColor="text1"/>
          <w:sz w:val="24"/>
          <w:szCs w:val="24"/>
          <w:lang w:val="hy-AM"/>
        </w:rPr>
        <w:t>:</w:t>
      </w:r>
    </w:p>
    <w:p w14:paraId="68476658" w14:textId="77777777" w:rsidR="00C55607" w:rsidRPr="007C2D32" w:rsidRDefault="00FA44CA" w:rsidP="00BB68A5">
      <w:pPr>
        <w:pStyle w:val="ListParagraph"/>
        <w:numPr>
          <w:ilvl w:val="0"/>
          <w:numId w:val="28"/>
        </w:numPr>
        <w:tabs>
          <w:tab w:val="left" w:pos="993"/>
        </w:tabs>
        <w:spacing w:after="0" w:line="360" w:lineRule="auto"/>
        <w:ind w:left="0" w:firstLine="450"/>
        <w:jc w:val="both"/>
        <w:rPr>
          <w:rFonts w:ascii="GHEA Grapalat" w:hAnsi="GHEA Grapalat"/>
          <w:color w:val="000000" w:themeColor="text1"/>
          <w:sz w:val="24"/>
          <w:szCs w:val="24"/>
          <w:lang w:val="hy-AM"/>
        </w:rPr>
      </w:pPr>
      <w:r w:rsidRPr="00FA44CA">
        <w:rPr>
          <w:rFonts w:ascii="GHEA Grapalat" w:hAnsi="GHEA Grapalat"/>
          <w:color w:val="000000" w:themeColor="text1"/>
          <w:sz w:val="24"/>
          <w:szCs w:val="24"/>
          <w:lang w:val="hy-AM"/>
        </w:rPr>
        <w:t>կենդանիների</w:t>
      </w:r>
      <w:r w:rsidR="00892EC3" w:rsidRPr="007C2D32">
        <w:rPr>
          <w:rFonts w:ascii="GHEA Grapalat" w:hAnsi="GHEA Grapalat"/>
          <w:color w:val="000000" w:themeColor="text1"/>
          <w:sz w:val="24"/>
          <w:szCs w:val="24"/>
          <w:lang w:val="hy-AM"/>
        </w:rPr>
        <w:t xml:space="preserve"> ելքի համար դեպի զբոսանքի բակ պանդուսի թեքությունը՝ ոչ ավել 10 %-ից</w:t>
      </w:r>
      <w:r w:rsidR="006432F9" w:rsidRPr="006432F9">
        <w:rPr>
          <w:rFonts w:ascii="GHEA Grapalat" w:hAnsi="GHEA Grapalat"/>
          <w:color w:val="000000" w:themeColor="text1"/>
          <w:sz w:val="24"/>
          <w:szCs w:val="24"/>
          <w:lang w:val="hy-AM"/>
        </w:rPr>
        <w:t>,</w:t>
      </w:r>
    </w:p>
    <w:p w14:paraId="162E2C91" w14:textId="77777777" w:rsidR="00C55607" w:rsidRPr="007C2D32" w:rsidRDefault="00BB68A5" w:rsidP="00BB68A5">
      <w:pPr>
        <w:pStyle w:val="ListParagraph"/>
        <w:numPr>
          <w:ilvl w:val="0"/>
          <w:numId w:val="28"/>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w:t>
      </w:r>
      <w:r w:rsidR="00892EC3" w:rsidRPr="007C2D32">
        <w:rPr>
          <w:rFonts w:ascii="GHEA Grapalat" w:hAnsi="GHEA Grapalat"/>
          <w:color w:val="000000" w:themeColor="text1"/>
          <w:sz w:val="24"/>
          <w:szCs w:val="24"/>
          <w:lang w:val="hy-AM"/>
        </w:rPr>
        <w:t>մառային խոհանոցի լայնությունը՝ ոչ պակաս 2,4 մ-ից</w:t>
      </w:r>
      <w:r w:rsidR="006432F9" w:rsidRPr="006432F9">
        <w:rPr>
          <w:rFonts w:ascii="GHEA Grapalat" w:hAnsi="GHEA Grapalat"/>
          <w:color w:val="000000" w:themeColor="text1"/>
          <w:sz w:val="24"/>
          <w:szCs w:val="24"/>
          <w:lang w:val="hy-AM"/>
        </w:rPr>
        <w:t>,</w:t>
      </w:r>
    </w:p>
    <w:p w14:paraId="04706E0D" w14:textId="77777777" w:rsidR="00C55607" w:rsidRPr="007C2D32" w:rsidRDefault="00BB68A5" w:rsidP="00BB68A5">
      <w:pPr>
        <w:pStyle w:val="ListParagraph"/>
        <w:numPr>
          <w:ilvl w:val="0"/>
          <w:numId w:val="28"/>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տ</w:t>
      </w:r>
      <w:r w:rsidR="00892EC3" w:rsidRPr="007C2D32">
        <w:rPr>
          <w:rFonts w:ascii="GHEA Grapalat" w:hAnsi="GHEA Grapalat"/>
          <w:color w:val="000000" w:themeColor="text1"/>
          <w:sz w:val="24"/>
          <w:szCs w:val="24"/>
          <w:lang w:val="hy-AM"/>
        </w:rPr>
        <w:t>նտեսական շինությունները կարող են լինել առանձին</w:t>
      </w:r>
      <w:r w:rsidR="00C55607"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կառուցված</w:t>
      </w:r>
      <w:r w:rsidR="00C55607" w:rsidRPr="007C2D32">
        <w:rPr>
          <w:rFonts w:ascii="GHEA Grapalat" w:hAnsi="GHEA Grapalat"/>
          <w:color w:val="000000" w:themeColor="text1"/>
          <w:sz w:val="24"/>
          <w:szCs w:val="24"/>
          <w:lang w:val="hy-AM"/>
        </w:rPr>
        <w:t xml:space="preserve">, </w:t>
      </w:r>
      <w:r w:rsidR="00892EC3" w:rsidRPr="007C2D32">
        <w:rPr>
          <w:rFonts w:ascii="GHEA Grapalat" w:hAnsi="GHEA Grapalat"/>
          <w:color w:val="000000" w:themeColor="text1"/>
          <w:sz w:val="24"/>
          <w:szCs w:val="24"/>
          <w:lang w:val="hy-AM"/>
        </w:rPr>
        <w:t>բլոկավորված մի</w:t>
      </w:r>
      <w:r w:rsidR="00F41138" w:rsidRPr="007C2D32">
        <w:rPr>
          <w:rFonts w:ascii="GHEA Grapalat" w:hAnsi="GHEA Grapalat"/>
          <w:color w:val="000000" w:themeColor="text1"/>
          <w:sz w:val="24"/>
          <w:szCs w:val="24"/>
          <w:lang w:val="hy-AM"/>
        </w:rPr>
        <w:t>մ</w:t>
      </w:r>
      <w:r w:rsidR="00892EC3" w:rsidRPr="007C2D32">
        <w:rPr>
          <w:rFonts w:ascii="GHEA Grapalat" w:hAnsi="GHEA Grapalat"/>
          <w:color w:val="000000" w:themeColor="text1"/>
          <w:sz w:val="24"/>
          <w:szCs w:val="24"/>
          <w:lang w:val="hy-AM"/>
        </w:rPr>
        <w:t xml:space="preserve">յանց կամ տանը կցակառուցված (բացառությամբ </w:t>
      </w:r>
      <w:r w:rsidRPr="007C2D32">
        <w:rPr>
          <w:rFonts w:ascii="GHEA Grapalat" w:hAnsi="GHEA Grapalat"/>
          <w:color w:val="000000" w:themeColor="text1"/>
          <w:sz w:val="24"/>
          <w:szCs w:val="24"/>
          <w:lang w:val="hy-AM"/>
        </w:rPr>
        <w:t>անասնապահական և</w:t>
      </w:r>
      <w:r w:rsidR="00892EC3" w:rsidRPr="007C2D32">
        <w:rPr>
          <w:rFonts w:ascii="GHEA Grapalat" w:hAnsi="GHEA Grapalat"/>
          <w:color w:val="000000" w:themeColor="text1"/>
          <w:sz w:val="24"/>
          <w:szCs w:val="24"/>
          <w:lang w:val="hy-AM"/>
        </w:rPr>
        <w:t xml:space="preserve"> </w:t>
      </w:r>
      <w:r w:rsidRPr="007C2D32">
        <w:rPr>
          <w:rFonts w:ascii="GHEA Grapalat" w:hAnsi="GHEA Grapalat"/>
          <w:color w:val="000000" w:themeColor="text1"/>
          <w:sz w:val="24"/>
          <w:szCs w:val="24"/>
          <w:lang w:val="hy-AM"/>
        </w:rPr>
        <w:t xml:space="preserve">թռչնաբուծական </w:t>
      </w:r>
      <w:r w:rsidR="00892EC3" w:rsidRPr="007C2D32">
        <w:rPr>
          <w:rFonts w:ascii="GHEA Grapalat" w:hAnsi="GHEA Grapalat"/>
          <w:color w:val="000000" w:themeColor="text1"/>
          <w:sz w:val="24"/>
          <w:szCs w:val="24"/>
          <w:lang w:val="hy-AM"/>
        </w:rPr>
        <w:t xml:space="preserve"> շինությունների</w:t>
      </w:r>
      <w:r w:rsidR="006432F9">
        <w:rPr>
          <w:rFonts w:ascii="GHEA Grapalat" w:hAnsi="GHEA Grapalat"/>
          <w:color w:val="000000" w:themeColor="text1"/>
          <w:sz w:val="24"/>
          <w:szCs w:val="24"/>
          <w:lang w:val="hy-AM"/>
        </w:rPr>
        <w:t>)</w:t>
      </w:r>
      <w:r w:rsidR="006432F9" w:rsidRPr="006432F9">
        <w:rPr>
          <w:rFonts w:ascii="GHEA Grapalat" w:hAnsi="GHEA Grapalat"/>
          <w:color w:val="000000" w:themeColor="text1"/>
          <w:sz w:val="24"/>
          <w:szCs w:val="24"/>
          <w:lang w:val="hy-AM"/>
        </w:rPr>
        <w:t>,</w:t>
      </w:r>
    </w:p>
    <w:p w14:paraId="683AA51D" w14:textId="77777777" w:rsidR="00C55607" w:rsidRPr="007C2D32" w:rsidRDefault="00BF0E5F" w:rsidP="00BB68A5">
      <w:pPr>
        <w:pStyle w:val="ListParagraph"/>
        <w:numPr>
          <w:ilvl w:val="0"/>
          <w:numId w:val="28"/>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ա</w:t>
      </w:r>
      <w:r w:rsidR="00892EC3" w:rsidRPr="007C2D32">
        <w:rPr>
          <w:rFonts w:ascii="GHEA Grapalat" w:hAnsi="GHEA Grapalat"/>
          <w:color w:val="000000" w:themeColor="text1"/>
          <w:sz w:val="24"/>
          <w:szCs w:val="24"/>
          <w:lang w:val="hy-AM"/>
        </w:rPr>
        <w:t>վտոտնակը պետք է լինի առանձին մյուս շինություններից, փոշեգազաանթափանց պատերով և ծածկերով</w:t>
      </w:r>
      <w:r w:rsidRPr="007C2D32">
        <w:rPr>
          <w:rFonts w:ascii="GHEA Grapalat" w:hAnsi="GHEA Grapalat"/>
          <w:color w:val="000000" w:themeColor="text1"/>
          <w:sz w:val="24"/>
          <w:szCs w:val="24"/>
          <w:lang w:val="hy-AM"/>
        </w:rPr>
        <w:t>՝</w:t>
      </w:r>
      <w:r w:rsidR="00892EC3" w:rsidRPr="007C2D32">
        <w:rPr>
          <w:rFonts w:ascii="GHEA Grapalat" w:hAnsi="GHEA Grapalat"/>
          <w:color w:val="000000" w:themeColor="text1"/>
          <w:sz w:val="24"/>
          <w:szCs w:val="24"/>
          <w:lang w:val="hy-AM"/>
        </w:rPr>
        <w:t xml:space="preserve"> 1 ժամից ոչ պակաս հրակայունության սահմանով</w:t>
      </w:r>
      <w:r w:rsidR="006432F9" w:rsidRPr="006432F9">
        <w:rPr>
          <w:rFonts w:ascii="GHEA Grapalat" w:hAnsi="GHEA Grapalat"/>
          <w:color w:val="000000" w:themeColor="text1"/>
          <w:sz w:val="24"/>
          <w:szCs w:val="24"/>
          <w:lang w:val="hy-AM"/>
        </w:rPr>
        <w:t>,</w:t>
      </w:r>
    </w:p>
    <w:p w14:paraId="2CDD32D0" w14:textId="77777777" w:rsidR="00C55607" w:rsidRPr="007C2D32" w:rsidRDefault="005C308C" w:rsidP="00BB68A5">
      <w:pPr>
        <w:pStyle w:val="ListParagraph"/>
        <w:numPr>
          <w:ilvl w:val="0"/>
          <w:numId w:val="28"/>
        </w:numPr>
        <w:tabs>
          <w:tab w:val="left" w:pos="993"/>
        </w:tabs>
        <w:spacing w:after="0" w:line="360" w:lineRule="auto"/>
        <w:ind w:left="0" w:firstLine="450"/>
        <w:jc w:val="both"/>
        <w:rPr>
          <w:rFonts w:ascii="GHEA Grapalat" w:hAnsi="GHEA Grapalat"/>
          <w:color w:val="000000" w:themeColor="text1"/>
          <w:sz w:val="24"/>
          <w:szCs w:val="24"/>
          <w:lang w:val="hy-AM"/>
        </w:rPr>
      </w:pPr>
      <w:r w:rsidRPr="005C308C">
        <w:rPr>
          <w:rFonts w:ascii="GHEA Grapalat" w:hAnsi="GHEA Grapalat"/>
          <w:color w:val="000000" w:themeColor="text1"/>
          <w:sz w:val="24"/>
          <w:szCs w:val="24"/>
          <w:lang w:val="hy-AM"/>
        </w:rPr>
        <w:t>անասնապահության</w:t>
      </w:r>
      <w:r w:rsidR="00892EC3" w:rsidRPr="007C2D32">
        <w:rPr>
          <w:rFonts w:ascii="GHEA Grapalat" w:hAnsi="GHEA Grapalat"/>
          <w:color w:val="000000" w:themeColor="text1"/>
          <w:sz w:val="24"/>
          <w:szCs w:val="24"/>
          <w:lang w:val="hy-AM"/>
        </w:rPr>
        <w:t xml:space="preserve"> և թռչ</w:t>
      </w:r>
      <w:r w:rsidRPr="005C308C">
        <w:rPr>
          <w:rFonts w:ascii="GHEA Grapalat" w:hAnsi="GHEA Grapalat"/>
          <w:color w:val="000000" w:themeColor="text1"/>
          <w:sz w:val="24"/>
          <w:szCs w:val="24"/>
          <w:lang w:val="hy-AM"/>
        </w:rPr>
        <w:t>նաբուծության</w:t>
      </w:r>
      <w:r w:rsidR="00892EC3" w:rsidRPr="007C2D32">
        <w:rPr>
          <w:rFonts w:ascii="GHEA Grapalat" w:hAnsi="GHEA Grapalat"/>
          <w:color w:val="000000" w:themeColor="text1"/>
          <w:sz w:val="24"/>
          <w:szCs w:val="24"/>
          <w:lang w:val="hy-AM"/>
        </w:rPr>
        <w:t xml:space="preserve"> համար </w:t>
      </w:r>
      <w:r w:rsidRPr="005C308C">
        <w:rPr>
          <w:rFonts w:ascii="GHEA Grapalat" w:hAnsi="GHEA Grapalat"/>
          <w:color w:val="000000" w:themeColor="text1"/>
          <w:sz w:val="24"/>
          <w:szCs w:val="24"/>
          <w:lang w:val="hy-AM"/>
        </w:rPr>
        <w:t xml:space="preserve">նախատեսված </w:t>
      </w:r>
      <w:r w:rsidR="00892EC3" w:rsidRPr="007C2D32">
        <w:rPr>
          <w:rFonts w:ascii="GHEA Grapalat" w:hAnsi="GHEA Grapalat"/>
          <w:color w:val="000000" w:themeColor="text1"/>
          <w:sz w:val="24"/>
          <w:szCs w:val="24"/>
          <w:lang w:val="hy-AM"/>
        </w:rPr>
        <w:t xml:space="preserve">տնտեսական շինությունից </w:t>
      </w:r>
      <w:r w:rsidRPr="005C308C">
        <w:rPr>
          <w:rFonts w:ascii="GHEA Grapalat" w:eastAsia="Times New Roman" w:hAnsi="GHEA Grapalat" w:cs="Times New Roman"/>
          <w:color w:val="000000" w:themeColor="text1"/>
          <w:sz w:val="24"/>
          <w:szCs w:val="24"/>
          <w:lang w:val="hy-AM"/>
        </w:rPr>
        <w:t>ա</w:t>
      </w:r>
      <w:r w:rsidRPr="00AD6112">
        <w:rPr>
          <w:rFonts w:ascii="GHEA Grapalat" w:eastAsia="Times New Roman" w:hAnsi="GHEA Grapalat" w:cs="Times New Roman"/>
          <w:color w:val="000000" w:themeColor="text1"/>
          <w:sz w:val="24"/>
          <w:szCs w:val="24"/>
          <w:lang w:val="hy-AM"/>
        </w:rPr>
        <w:t>նհատական</w:t>
      </w:r>
      <w:r w:rsidRPr="007C2D32">
        <w:rPr>
          <w:rFonts w:ascii="GHEA Grapalat" w:hAnsi="GHEA Grapalat"/>
          <w:color w:val="000000" w:themeColor="text1"/>
          <w:sz w:val="24"/>
          <w:szCs w:val="24"/>
          <w:lang w:val="hy-AM"/>
        </w:rPr>
        <w:t xml:space="preserve"> </w:t>
      </w:r>
      <w:r w:rsidR="00892EC3" w:rsidRPr="007C2D32">
        <w:rPr>
          <w:rFonts w:ascii="GHEA Grapalat" w:hAnsi="GHEA Grapalat"/>
          <w:color w:val="000000" w:themeColor="text1"/>
          <w:sz w:val="24"/>
          <w:szCs w:val="24"/>
          <w:lang w:val="hy-AM"/>
        </w:rPr>
        <w:t>բնակելի տան հեռավորությունը պետք է լինի ոչ պակաս 15 մ-ից</w:t>
      </w:r>
      <w:r w:rsidR="006432F9" w:rsidRPr="006432F9">
        <w:rPr>
          <w:rFonts w:ascii="GHEA Grapalat" w:hAnsi="GHEA Grapalat"/>
          <w:color w:val="000000" w:themeColor="text1"/>
          <w:sz w:val="24"/>
          <w:szCs w:val="24"/>
          <w:lang w:val="hy-AM"/>
        </w:rPr>
        <w:t>,</w:t>
      </w:r>
    </w:p>
    <w:p w14:paraId="3CF310E8" w14:textId="77777777" w:rsidR="00483890" w:rsidRPr="007C2D32" w:rsidRDefault="00F41138" w:rsidP="00BB68A5">
      <w:pPr>
        <w:pStyle w:val="ListParagraph"/>
        <w:numPr>
          <w:ilvl w:val="0"/>
          <w:numId w:val="28"/>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t>բ</w:t>
      </w:r>
      <w:r w:rsidR="00892EC3" w:rsidRPr="007C2D32">
        <w:rPr>
          <w:rFonts w:ascii="GHEA Grapalat" w:hAnsi="GHEA Grapalat"/>
          <w:color w:val="000000" w:themeColor="text1"/>
          <w:sz w:val="24"/>
          <w:szCs w:val="24"/>
          <w:lang w:val="hy-AM"/>
        </w:rPr>
        <w:t>նակելի գոտու և անաս</w:t>
      </w:r>
      <w:r w:rsidR="00461C15" w:rsidRPr="00461C15">
        <w:rPr>
          <w:rFonts w:ascii="GHEA Grapalat" w:hAnsi="GHEA Grapalat"/>
          <w:color w:val="000000" w:themeColor="text1"/>
          <w:sz w:val="24"/>
          <w:szCs w:val="24"/>
          <w:lang w:val="hy-AM"/>
        </w:rPr>
        <w:t>նապահության ու թռչնաբուծության համար նախատեսված</w:t>
      </w:r>
      <w:r w:rsidR="00892EC3" w:rsidRPr="007C2D32">
        <w:rPr>
          <w:rFonts w:ascii="GHEA Grapalat" w:hAnsi="GHEA Grapalat"/>
          <w:color w:val="000000" w:themeColor="text1"/>
          <w:sz w:val="24"/>
          <w:szCs w:val="24"/>
          <w:lang w:val="hy-AM"/>
        </w:rPr>
        <w:t xml:space="preserve"> սենք</w:t>
      </w:r>
      <w:r w:rsidR="00461C15" w:rsidRPr="00461C15">
        <w:rPr>
          <w:rFonts w:ascii="GHEA Grapalat" w:hAnsi="GHEA Grapalat"/>
          <w:color w:val="000000" w:themeColor="text1"/>
          <w:sz w:val="24"/>
          <w:szCs w:val="24"/>
          <w:lang w:val="hy-AM"/>
        </w:rPr>
        <w:t>եր</w:t>
      </w:r>
      <w:r w:rsidR="00892EC3" w:rsidRPr="007C2D32">
        <w:rPr>
          <w:rFonts w:ascii="GHEA Grapalat" w:hAnsi="GHEA Grapalat"/>
          <w:color w:val="000000" w:themeColor="text1"/>
          <w:sz w:val="24"/>
          <w:szCs w:val="24"/>
          <w:lang w:val="hy-AM"/>
        </w:rPr>
        <w:t xml:space="preserve">ի միջև պետք է </w:t>
      </w:r>
      <w:r w:rsidR="00461C15" w:rsidRPr="00461C15">
        <w:rPr>
          <w:rFonts w:ascii="GHEA Grapalat" w:hAnsi="GHEA Grapalat"/>
          <w:color w:val="000000" w:themeColor="text1"/>
          <w:sz w:val="24"/>
          <w:szCs w:val="24"/>
          <w:lang w:val="hy-AM"/>
        </w:rPr>
        <w:t>նախատեսվի</w:t>
      </w:r>
      <w:r w:rsidR="00892EC3" w:rsidRPr="007C2D32">
        <w:rPr>
          <w:rFonts w:ascii="GHEA Grapalat" w:hAnsi="GHEA Grapalat"/>
          <w:color w:val="000000" w:themeColor="text1"/>
          <w:sz w:val="24"/>
          <w:szCs w:val="24"/>
          <w:lang w:val="hy-AM"/>
        </w:rPr>
        <w:t xml:space="preserve"> ոչ պակաս </w:t>
      </w:r>
      <w:r w:rsidR="00461C15" w:rsidRPr="00461C15">
        <w:rPr>
          <w:rFonts w:ascii="GHEA Grapalat" w:hAnsi="GHEA Grapalat"/>
          <w:color w:val="000000" w:themeColor="text1"/>
          <w:sz w:val="24"/>
          <w:szCs w:val="24"/>
          <w:lang w:val="hy-AM"/>
        </w:rPr>
        <w:t xml:space="preserve">քան </w:t>
      </w:r>
      <w:r w:rsidR="00892EC3" w:rsidRPr="007C2D32">
        <w:rPr>
          <w:rFonts w:ascii="GHEA Grapalat" w:hAnsi="GHEA Grapalat"/>
          <w:color w:val="000000" w:themeColor="text1"/>
          <w:sz w:val="24"/>
          <w:szCs w:val="24"/>
          <w:lang w:val="hy-AM"/>
        </w:rPr>
        <w:t>երեք սենք (օրինակ՝ խոհանոց, տան նախամուտք, կերի պատրաստման սենք): Նշված սենքերը պետք է ապահովված լինեն օդափոխությամբ</w:t>
      </w:r>
      <w:r w:rsidR="00483890" w:rsidRPr="007C2D32">
        <w:rPr>
          <w:rFonts w:ascii="GHEA Grapalat" w:hAnsi="GHEA Grapalat"/>
          <w:color w:val="000000" w:themeColor="text1"/>
          <w:sz w:val="24"/>
          <w:szCs w:val="24"/>
          <w:lang w:val="hy-AM"/>
        </w:rPr>
        <w:t>,</w:t>
      </w:r>
    </w:p>
    <w:p w14:paraId="53DC68B9" w14:textId="77777777" w:rsidR="00892EC3" w:rsidRPr="00461C15" w:rsidRDefault="00483890" w:rsidP="00BB68A5">
      <w:pPr>
        <w:pStyle w:val="ListParagraph"/>
        <w:numPr>
          <w:ilvl w:val="0"/>
          <w:numId w:val="28"/>
        </w:numPr>
        <w:tabs>
          <w:tab w:val="left" w:pos="993"/>
        </w:tabs>
        <w:spacing w:after="0" w:line="360" w:lineRule="auto"/>
        <w:ind w:left="0" w:firstLine="450"/>
        <w:jc w:val="both"/>
        <w:rPr>
          <w:rFonts w:ascii="GHEA Grapalat" w:hAnsi="GHEA Grapalat"/>
          <w:color w:val="000000" w:themeColor="text1"/>
          <w:sz w:val="24"/>
          <w:szCs w:val="24"/>
          <w:lang w:val="hy-AM"/>
        </w:rPr>
      </w:pPr>
      <w:r w:rsidRPr="007C2D32">
        <w:rPr>
          <w:rFonts w:ascii="GHEA Grapalat" w:hAnsi="GHEA Grapalat"/>
          <w:color w:val="000000" w:themeColor="text1"/>
          <w:sz w:val="24"/>
          <w:szCs w:val="24"/>
          <w:lang w:val="hy-AM"/>
        </w:rPr>
        <w:lastRenderedPageBreak/>
        <w:t>տ</w:t>
      </w:r>
      <w:r w:rsidR="00892EC3" w:rsidRPr="007C2D32">
        <w:rPr>
          <w:rFonts w:ascii="GHEA Grapalat" w:hAnsi="GHEA Grapalat"/>
          <w:color w:val="000000" w:themeColor="text1"/>
          <w:sz w:val="24"/>
          <w:szCs w:val="24"/>
          <w:lang w:val="hy-AM"/>
        </w:rPr>
        <w:t>նտեսական գոտում օդի ջերմաստիճանը պետք է լինի ավելի ցածր քան բնակելի գոտում</w:t>
      </w:r>
      <w:r w:rsidR="00461C15" w:rsidRPr="00461C15">
        <w:rPr>
          <w:rFonts w:ascii="GHEA Grapalat" w:hAnsi="GHEA Grapalat"/>
          <w:color w:val="000000" w:themeColor="text1"/>
          <w:sz w:val="24"/>
          <w:szCs w:val="24"/>
          <w:lang w:val="hy-AM"/>
        </w:rPr>
        <w:t>,</w:t>
      </w:r>
    </w:p>
    <w:p w14:paraId="49AA763F" w14:textId="77777777" w:rsidR="00461C15" w:rsidRPr="00FA44CA" w:rsidRDefault="006432F9" w:rsidP="00BB68A5">
      <w:pPr>
        <w:pStyle w:val="ListParagraph"/>
        <w:numPr>
          <w:ilvl w:val="0"/>
          <w:numId w:val="28"/>
        </w:numPr>
        <w:tabs>
          <w:tab w:val="left" w:pos="993"/>
        </w:tabs>
        <w:spacing w:after="0" w:line="360" w:lineRule="auto"/>
        <w:ind w:left="0" w:firstLine="450"/>
        <w:jc w:val="both"/>
        <w:rPr>
          <w:rFonts w:ascii="GHEA Grapalat" w:hAnsi="GHEA Grapalat"/>
          <w:color w:val="000000" w:themeColor="text1"/>
          <w:sz w:val="24"/>
          <w:szCs w:val="24"/>
          <w:lang w:val="hy-AM"/>
        </w:rPr>
      </w:pPr>
      <w:r w:rsidRPr="006432F9">
        <w:rPr>
          <w:rFonts w:ascii="GHEA Grapalat" w:hAnsi="GHEA Grapalat"/>
          <w:color w:val="000000" w:themeColor="text1"/>
          <w:sz w:val="24"/>
          <w:szCs w:val="24"/>
          <w:lang w:val="hy-AM"/>
        </w:rPr>
        <w:t xml:space="preserve">անհատական բնակելի տան </w:t>
      </w:r>
      <w:r w:rsidR="00461C15" w:rsidRPr="006432F9">
        <w:rPr>
          <w:rFonts w:ascii="GHEA Grapalat" w:hAnsi="GHEA Grapalat"/>
          <w:color w:val="000000" w:themeColor="text1"/>
          <w:sz w:val="24"/>
          <w:szCs w:val="24"/>
          <w:lang w:val="hy-AM"/>
        </w:rPr>
        <w:t>կառուցապատմամբ</w:t>
      </w:r>
      <w:r w:rsidRPr="006432F9">
        <w:rPr>
          <w:rFonts w:ascii="GHEA Grapalat" w:hAnsi="GHEA Grapalat"/>
          <w:color w:val="000000" w:themeColor="text1"/>
          <w:sz w:val="24"/>
          <w:szCs w:val="24"/>
          <w:lang w:val="hy-AM"/>
        </w:rPr>
        <w:t xml:space="preserve"> (շինություններով, անցումներով և այլն)</w:t>
      </w:r>
      <w:r w:rsidR="00461C15" w:rsidRPr="006432F9">
        <w:rPr>
          <w:rFonts w:ascii="GHEA Grapalat" w:hAnsi="GHEA Grapalat"/>
          <w:color w:val="000000" w:themeColor="text1"/>
          <w:sz w:val="24"/>
          <w:szCs w:val="24"/>
          <w:lang w:val="hy-AM"/>
        </w:rPr>
        <w:t xml:space="preserve"> չզբաղեցված հողամասի հատվածները, տնտեսական գոտու տարածքները պետք է բարեկարգվեն և կանաչապատվեն</w:t>
      </w:r>
      <w:r w:rsidR="00301F5A" w:rsidRPr="00301F5A">
        <w:rPr>
          <w:rFonts w:ascii="GHEA Grapalat" w:hAnsi="GHEA Grapalat"/>
          <w:color w:val="000000" w:themeColor="text1"/>
          <w:sz w:val="24"/>
          <w:szCs w:val="24"/>
          <w:lang w:val="hy-AM"/>
        </w:rPr>
        <w:t xml:space="preserve"> (ծառերի և թփերի տնկարկով և</w:t>
      </w:r>
      <w:r w:rsidR="00301F5A" w:rsidRPr="00A2600A">
        <w:rPr>
          <w:rFonts w:ascii="GHEA Grapalat" w:hAnsi="GHEA Grapalat"/>
          <w:color w:val="000000" w:themeColor="text1"/>
          <w:sz w:val="24"/>
          <w:szCs w:val="24"/>
          <w:lang w:val="hy-AM"/>
        </w:rPr>
        <w:t xml:space="preserve"> </w:t>
      </w:r>
      <w:r w:rsidR="00301F5A" w:rsidRPr="00301F5A">
        <w:rPr>
          <w:rFonts w:ascii="GHEA Grapalat" w:hAnsi="GHEA Grapalat"/>
          <w:color w:val="000000" w:themeColor="text1"/>
          <w:sz w:val="24"/>
          <w:szCs w:val="24"/>
          <w:lang w:val="hy-AM"/>
        </w:rPr>
        <w:t>այլն)</w:t>
      </w:r>
      <w:r w:rsidRPr="006432F9">
        <w:rPr>
          <w:rFonts w:ascii="GHEA Grapalat" w:hAnsi="GHEA Grapalat"/>
          <w:color w:val="000000" w:themeColor="text1"/>
          <w:sz w:val="24"/>
          <w:szCs w:val="24"/>
          <w:lang w:val="hy-AM"/>
        </w:rPr>
        <w:t>:</w:t>
      </w:r>
    </w:p>
    <w:p w14:paraId="2B871E16" w14:textId="2C779A8C" w:rsidR="00FA44CA" w:rsidRPr="00FA44CA" w:rsidRDefault="00FA44CA" w:rsidP="0005531B">
      <w:pPr>
        <w:pStyle w:val="ListParagraph"/>
        <w:numPr>
          <w:ilvl w:val="0"/>
          <w:numId w:val="6"/>
        </w:numPr>
        <w:tabs>
          <w:tab w:val="left" w:pos="993"/>
        </w:tabs>
        <w:spacing w:after="0" w:line="360" w:lineRule="auto"/>
        <w:ind w:left="90" w:firstLine="360"/>
        <w:jc w:val="both"/>
        <w:rPr>
          <w:rFonts w:ascii="GHEA Grapalat" w:hAnsi="GHEA Grapalat"/>
          <w:color w:val="000000" w:themeColor="text1"/>
          <w:sz w:val="24"/>
          <w:szCs w:val="24"/>
          <w:lang w:val="hy-AM"/>
        </w:rPr>
      </w:pPr>
      <w:r w:rsidRPr="00FA44CA">
        <w:rPr>
          <w:rFonts w:ascii="GHEA Grapalat" w:hAnsi="GHEA Grapalat"/>
          <w:color w:val="000000" w:themeColor="text1"/>
          <w:sz w:val="24"/>
          <w:szCs w:val="24"/>
          <w:lang w:val="hy-AM"/>
        </w:rPr>
        <w:t xml:space="preserve">Գյուղական բնակավայրերում փոքր </w:t>
      </w:r>
      <w:r w:rsidR="00894DDC">
        <w:rPr>
          <w:rFonts w:ascii="GHEA Grapalat" w:hAnsi="GHEA Grapalat"/>
          <w:color w:val="000000" w:themeColor="text1"/>
          <w:sz w:val="24"/>
          <w:szCs w:val="24"/>
          <w:lang w:val="hy-AM"/>
        </w:rPr>
        <w:t>և</w:t>
      </w:r>
      <w:r w:rsidRPr="00FA44CA">
        <w:rPr>
          <w:rFonts w:ascii="GHEA Grapalat" w:hAnsi="GHEA Grapalat"/>
          <w:color w:val="000000" w:themeColor="text1"/>
          <w:sz w:val="24"/>
          <w:szCs w:val="24"/>
          <w:lang w:val="hy-AM"/>
        </w:rPr>
        <w:t xml:space="preserve"> միջին «խելացի» անասնաշենքերի կառուցման կամ վերակառուցման և դրանց տեխնոլոգիական ապահովման աշխատանքներն</w:t>
      </w:r>
      <w:r w:rsidRPr="00FA44CA">
        <w:rPr>
          <w:b/>
          <w:bCs/>
          <w:color w:val="000000" w:themeColor="text1"/>
          <w:sz w:val="24"/>
          <w:szCs w:val="24"/>
          <w:lang w:val="hy-AM"/>
        </w:rPr>
        <w:t xml:space="preserve"> </w:t>
      </w:r>
      <w:r w:rsidRPr="00FA44CA">
        <w:rPr>
          <w:rFonts w:ascii="GHEA Grapalat" w:hAnsi="GHEA Grapalat"/>
          <w:color w:val="000000" w:themeColor="text1"/>
          <w:sz w:val="24"/>
          <w:szCs w:val="24"/>
          <w:lang w:val="hy-AM"/>
        </w:rPr>
        <w:t>իրականացվում են հիմք ընդունելով ՀՀ կառավարության 2019 թվականի ապրիլի 4-ի N369-Լ որոշման պահանջները:</w:t>
      </w:r>
    </w:p>
    <w:p w14:paraId="67C53661" w14:textId="77777777" w:rsidR="00B31C5F" w:rsidRPr="00FA44CA" w:rsidRDefault="00B31C5F" w:rsidP="003F60C0">
      <w:pPr>
        <w:pStyle w:val="ListParagraph"/>
        <w:tabs>
          <w:tab w:val="left" w:pos="1134"/>
        </w:tabs>
        <w:spacing w:after="0" w:line="360" w:lineRule="auto"/>
        <w:ind w:left="450"/>
        <w:jc w:val="both"/>
        <w:rPr>
          <w:rFonts w:ascii="GHEA Grapalat" w:hAnsi="GHEA Grapalat"/>
          <w:color w:val="000000" w:themeColor="text1"/>
          <w:sz w:val="24"/>
          <w:szCs w:val="24"/>
          <w:lang w:val="hy-AM"/>
        </w:rPr>
      </w:pPr>
    </w:p>
    <w:p w14:paraId="25BC1C71" w14:textId="77777777" w:rsidR="00892EC3" w:rsidRPr="005F41F0" w:rsidRDefault="00892EC3" w:rsidP="005F41F0">
      <w:pPr>
        <w:pStyle w:val="ListParagraph"/>
        <w:spacing w:line="360" w:lineRule="auto"/>
        <w:ind w:left="-284" w:firstLine="284"/>
        <w:jc w:val="both"/>
        <w:rPr>
          <w:rFonts w:ascii="GHEA Grapalat" w:hAnsi="GHEA Grapalat"/>
          <w:color w:val="000000" w:themeColor="text1"/>
          <w:sz w:val="24"/>
          <w:szCs w:val="24"/>
          <w:lang w:val="hy-AM"/>
        </w:rPr>
      </w:pPr>
    </w:p>
    <w:p w14:paraId="3C9BDA84" w14:textId="77777777" w:rsidR="00892EC3" w:rsidRPr="002D3C64" w:rsidRDefault="00892EC3" w:rsidP="00892EC3">
      <w:pPr>
        <w:jc w:val="right"/>
        <w:rPr>
          <w:rFonts w:ascii="GHEA Grapalat" w:hAnsi="GHEA Grapalat"/>
          <w:color w:val="000000" w:themeColor="text1"/>
          <w:sz w:val="24"/>
          <w:szCs w:val="24"/>
          <w:lang w:val="hy-AM"/>
        </w:rPr>
      </w:pPr>
    </w:p>
    <w:sectPr w:rsidR="00892EC3" w:rsidRPr="002D3C64" w:rsidSect="00A063B9">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424E" w14:textId="77777777" w:rsidR="00A22157" w:rsidRDefault="00A22157" w:rsidP="0059127F">
      <w:pPr>
        <w:spacing w:after="0" w:line="240" w:lineRule="auto"/>
      </w:pPr>
      <w:r>
        <w:separator/>
      </w:r>
    </w:p>
  </w:endnote>
  <w:endnote w:type="continuationSeparator" w:id="0">
    <w:p w14:paraId="25D94D43" w14:textId="77777777" w:rsidR="00A22157" w:rsidRDefault="00A22157" w:rsidP="0059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HEAGrapalat-Bold">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HEAGrapalat">
    <w:panose1 w:val="00000000000000000000"/>
    <w:charset w:val="CC"/>
    <w:family w:val="auto"/>
    <w:notTrueType/>
    <w:pitch w:val="default"/>
    <w:sig w:usb0="00000201" w:usb1="00000000" w:usb2="00000000" w:usb3="00000000" w:csb0="00000004" w:csb1="00000000"/>
  </w:font>
  <w:font w:name="GHEAGrapalat-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463292"/>
      <w:docPartObj>
        <w:docPartGallery w:val="Page Numbers (Bottom of Page)"/>
        <w:docPartUnique/>
      </w:docPartObj>
    </w:sdtPr>
    <w:sdtEndPr>
      <w:rPr>
        <w:noProof/>
      </w:rPr>
    </w:sdtEndPr>
    <w:sdtContent>
      <w:p w14:paraId="131AAAB7" w14:textId="77777777" w:rsidR="0005531B" w:rsidRDefault="0005531B">
        <w:pPr>
          <w:pStyle w:val="Footer"/>
          <w:jc w:val="center"/>
        </w:pPr>
        <w:r>
          <w:fldChar w:fldCharType="begin"/>
        </w:r>
        <w:r>
          <w:instrText xml:space="preserve"> PAGE   \* MERGEFORMAT </w:instrText>
        </w:r>
        <w:r>
          <w:fldChar w:fldCharType="separate"/>
        </w:r>
        <w:r w:rsidR="00CE6B8C">
          <w:rPr>
            <w:noProof/>
          </w:rPr>
          <w:t>68</w:t>
        </w:r>
        <w:r>
          <w:rPr>
            <w:noProof/>
          </w:rPr>
          <w:fldChar w:fldCharType="end"/>
        </w:r>
      </w:p>
    </w:sdtContent>
  </w:sdt>
  <w:p w14:paraId="0113EC00" w14:textId="77777777" w:rsidR="0005531B" w:rsidRDefault="00055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1DBE" w14:textId="77777777" w:rsidR="00A22157" w:rsidRDefault="00A22157" w:rsidP="0059127F">
      <w:pPr>
        <w:spacing w:after="0" w:line="240" w:lineRule="auto"/>
      </w:pPr>
      <w:r>
        <w:separator/>
      </w:r>
    </w:p>
  </w:footnote>
  <w:footnote w:type="continuationSeparator" w:id="0">
    <w:p w14:paraId="4CBE1B69" w14:textId="77777777" w:rsidR="00A22157" w:rsidRDefault="00A22157" w:rsidP="00591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28F"/>
    <w:multiLevelType w:val="hybridMultilevel"/>
    <w:tmpl w:val="90382D7A"/>
    <w:lvl w:ilvl="0" w:tplc="CE3E9B98">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5426558"/>
    <w:multiLevelType w:val="hybridMultilevel"/>
    <w:tmpl w:val="D0641874"/>
    <w:lvl w:ilvl="0" w:tplc="27AC41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4E2008"/>
    <w:multiLevelType w:val="hybridMultilevel"/>
    <w:tmpl w:val="0660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03575"/>
    <w:multiLevelType w:val="hybridMultilevel"/>
    <w:tmpl w:val="CC7C24EE"/>
    <w:lvl w:ilvl="0" w:tplc="04A46098">
      <w:start w:val="1"/>
      <w:numFmt w:val="decimal"/>
      <w:lvlText w:val="%1)"/>
      <w:lvlJc w:val="left"/>
      <w:pPr>
        <w:ind w:left="900" w:hanging="360"/>
      </w:pPr>
      <w:rPr>
        <w:rFonts w:ascii="GHEA Grapalat" w:eastAsiaTheme="minorEastAsia" w:hAnsi="GHEA Grapalat" w:cstheme="minorBidi"/>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0216A25"/>
    <w:multiLevelType w:val="hybridMultilevel"/>
    <w:tmpl w:val="38C2B608"/>
    <w:lvl w:ilvl="0" w:tplc="EBEC5376">
      <w:start w:val="1"/>
      <w:numFmt w:val="decimal"/>
      <w:lvlText w:val="%1)"/>
      <w:lvlJc w:val="left"/>
      <w:pPr>
        <w:ind w:left="1095" w:hanging="360"/>
      </w:pPr>
      <w:rPr>
        <w:rFonts w:hint="default"/>
        <w:b w:val="0"/>
        <w:color w:val="auto"/>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15:restartNumberingAfterBreak="0">
    <w:nsid w:val="160E3D8A"/>
    <w:multiLevelType w:val="hybridMultilevel"/>
    <w:tmpl w:val="D8BC66FC"/>
    <w:lvl w:ilvl="0" w:tplc="FA343EAC">
      <w:start w:val="67"/>
      <w:numFmt w:val="decimal"/>
      <w:lvlText w:val="%1."/>
      <w:lvlJc w:val="left"/>
      <w:pPr>
        <w:ind w:left="81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84D0338"/>
    <w:multiLevelType w:val="hybridMultilevel"/>
    <w:tmpl w:val="B114BA60"/>
    <w:lvl w:ilvl="0" w:tplc="7C0EA88C">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1AA3A22"/>
    <w:multiLevelType w:val="hybridMultilevel"/>
    <w:tmpl w:val="9F0613CA"/>
    <w:lvl w:ilvl="0" w:tplc="6AA0E354">
      <w:start w:val="1"/>
      <w:numFmt w:val="decimal"/>
      <w:lvlText w:val="%1)"/>
      <w:lvlJc w:val="left"/>
      <w:pPr>
        <w:ind w:left="720" w:hanging="360"/>
      </w:pPr>
      <w:rPr>
        <w:rFonts w:ascii="GHEA Grapalat" w:eastAsiaTheme="minorEastAsia" w:hAnsi="GHEA Grapalat"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1607"/>
    <w:multiLevelType w:val="hybridMultilevel"/>
    <w:tmpl w:val="93C6A56E"/>
    <w:lvl w:ilvl="0" w:tplc="C65C30F6">
      <w:start w:val="101"/>
      <w:numFmt w:val="decimal"/>
      <w:lvlText w:val="%1."/>
      <w:lvlJc w:val="left"/>
      <w:pPr>
        <w:ind w:left="840" w:hanging="39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15:restartNumberingAfterBreak="0">
    <w:nsid w:val="2C1F6146"/>
    <w:multiLevelType w:val="hybridMultilevel"/>
    <w:tmpl w:val="1C08C13C"/>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DAC6B6E"/>
    <w:multiLevelType w:val="hybridMultilevel"/>
    <w:tmpl w:val="B824C8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856AC"/>
    <w:multiLevelType w:val="hybridMultilevel"/>
    <w:tmpl w:val="A10CF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87FD6"/>
    <w:multiLevelType w:val="multilevel"/>
    <w:tmpl w:val="C8D29588"/>
    <w:lvl w:ilvl="0">
      <w:start w:val="1"/>
      <w:numFmt w:val="decimal"/>
      <w:lvlText w:val="%1."/>
      <w:lvlJc w:val="left"/>
      <w:pPr>
        <w:ind w:left="360" w:hanging="360"/>
      </w:pPr>
      <w:rPr>
        <w:rFonts w:hint="default"/>
      </w:rPr>
    </w:lvl>
    <w:lvl w:ilvl="1">
      <w:start w:val="1"/>
      <w:numFmt w:val="decimal"/>
      <w:isLgl/>
      <w:lvlText w:val="%2."/>
      <w:lvlJc w:val="left"/>
      <w:pPr>
        <w:ind w:left="1440" w:hanging="720"/>
      </w:pPr>
      <w:rPr>
        <w:rFonts w:ascii="GHEA Grapalat" w:eastAsiaTheme="minorEastAsia" w:hAnsi="GHEA Grapalat" w:cstheme="minorBid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3B0273A1"/>
    <w:multiLevelType w:val="hybridMultilevel"/>
    <w:tmpl w:val="7A2414A2"/>
    <w:lvl w:ilvl="0" w:tplc="F7A61CAC">
      <w:start w:val="1"/>
      <w:numFmt w:val="decimal"/>
      <w:lvlText w:val="%1)"/>
      <w:lvlJc w:val="left"/>
      <w:pPr>
        <w:ind w:left="990" w:hanging="360"/>
      </w:pPr>
      <w:rPr>
        <w:rFonts w:ascii="GHEA Grapalat" w:eastAsiaTheme="minorEastAsia" w:hAnsi="GHEA Grapalat" w:cstheme="minorBidi"/>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3C6936C6"/>
    <w:multiLevelType w:val="hybridMultilevel"/>
    <w:tmpl w:val="5DFAA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023098"/>
    <w:multiLevelType w:val="hybridMultilevel"/>
    <w:tmpl w:val="DBFA9D40"/>
    <w:lvl w:ilvl="0" w:tplc="0409000F">
      <w:start w:val="33"/>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0C33A6"/>
    <w:multiLevelType w:val="hybridMultilevel"/>
    <w:tmpl w:val="55A4C502"/>
    <w:lvl w:ilvl="0" w:tplc="7FE016D2">
      <w:start w:val="1"/>
      <w:numFmt w:val="decimal"/>
      <w:lvlText w:val="%1)"/>
      <w:lvlJc w:val="left"/>
      <w:pPr>
        <w:ind w:left="720" w:hanging="360"/>
      </w:pPr>
      <w:rPr>
        <w:rFonts w:ascii="GHEA Grapalat" w:eastAsiaTheme="minorEastAsia" w:hAnsi="GHEA Grapalat"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34BEE"/>
    <w:multiLevelType w:val="hybridMultilevel"/>
    <w:tmpl w:val="150025F8"/>
    <w:lvl w:ilvl="0" w:tplc="7A70852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E04CB8">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46B6F0">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60B98E">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CE67C6">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389BA4">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7CCD04">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DC53BC">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D893DC">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2764EF1"/>
    <w:multiLevelType w:val="hybridMultilevel"/>
    <w:tmpl w:val="A36E37F8"/>
    <w:lvl w:ilvl="0" w:tplc="962464AC">
      <w:start w:val="12"/>
      <w:numFmt w:val="decimal"/>
      <w:lvlText w:val="%1."/>
      <w:lvlJc w:val="left"/>
      <w:pPr>
        <w:ind w:left="162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980B92"/>
    <w:multiLevelType w:val="hybridMultilevel"/>
    <w:tmpl w:val="06822B6E"/>
    <w:lvl w:ilvl="0" w:tplc="A9769324">
      <w:start w:val="1"/>
      <w:numFmt w:val="decimal"/>
      <w:lvlText w:val="%1)"/>
      <w:lvlJc w:val="left"/>
      <w:pPr>
        <w:ind w:left="720" w:hanging="360"/>
      </w:pPr>
      <w:rPr>
        <w:rFonts w:ascii="GHEA Grapalat" w:eastAsiaTheme="minorEastAsia" w:hAnsi="GHEA Grapalat"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430450"/>
    <w:multiLevelType w:val="multilevel"/>
    <w:tmpl w:val="E34EB408"/>
    <w:lvl w:ilvl="0">
      <w:start w:val="1"/>
      <w:numFmt w:val="decimal"/>
      <w:lvlText w:val="%1."/>
      <w:lvlJc w:val="left"/>
      <w:pPr>
        <w:ind w:left="360" w:hanging="360"/>
      </w:pPr>
      <w:rPr>
        <w:rFonts w:hint="default"/>
      </w:rPr>
    </w:lvl>
    <w:lvl w:ilvl="1">
      <w:start w:val="1"/>
      <w:numFmt w:val="decimal"/>
      <w:lvlText w:val="%2."/>
      <w:lvlJc w:val="left"/>
      <w:pPr>
        <w:ind w:left="862" w:hanging="720"/>
      </w:pPr>
      <w:rPr>
        <w:rFonts w:ascii="GHEA Grapalat" w:eastAsiaTheme="minorEastAsia" w:hAnsi="GHEA Grapalat" w:cstheme="minorBidi"/>
        <w:b w:val="0"/>
        <w:strike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15:restartNumberingAfterBreak="0">
    <w:nsid w:val="56972CD6"/>
    <w:multiLevelType w:val="hybridMultilevel"/>
    <w:tmpl w:val="80C0BE20"/>
    <w:lvl w:ilvl="0" w:tplc="75B64B80">
      <w:start w:val="1"/>
      <w:numFmt w:val="decimal"/>
      <w:lvlText w:val="%1)"/>
      <w:lvlJc w:val="left"/>
      <w:pPr>
        <w:ind w:left="810" w:hanging="360"/>
      </w:pPr>
      <w:rPr>
        <w:rFonts w:ascii="GHEA Grapalat" w:eastAsiaTheme="minorEastAsia" w:hAnsi="GHEA Grapalat" w:cstheme="minorBidi"/>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2" w15:restartNumberingAfterBreak="0">
    <w:nsid w:val="5C5610A6"/>
    <w:multiLevelType w:val="hybridMultilevel"/>
    <w:tmpl w:val="5F5E2350"/>
    <w:lvl w:ilvl="0" w:tplc="04090011">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620A6BA9"/>
    <w:multiLevelType w:val="hybridMultilevel"/>
    <w:tmpl w:val="43D6FB9C"/>
    <w:lvl w:ilvl="0" w:tplc="55E6D3DE">
      <w:start w:val="1"/>
      <w:numFmt w:val="decimal"/>
      <w:lvlText w:val="%1)"/>
      <w:lvlJc w:val="left"/>
      <w:pPr>
        <w:ind w:left="1428" w:hanging="360"/>
      </w:pPr>
      <w:rPr>
        <w:rFonts w:ascii="GHEA Grapalat" w:eastAsia="Times New Roman" w:hAnsi="GHEA Grapalat" w:cs="Times New Roman"/>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67190824"/>
    <w:multiLevelType w:val="hybridMultilevel"/>
    <w:tmpl w:val="461639FE"/>
    <w:lvl w:ilvl="0" w:tplc="2B501C8E">
      <w:start w:val="1"/>
      <w:numFmt w:val="decimal"/>
      <w:lvlText w:val="%1)"/>
      <w:lvlJc w:val="left"/>
      <w:pPr>
        <w:ind w:left="1070" w:hanging="360"/>
      </w:pPr>
      <w:rPr>
        <w:rFonts w:ascii="GHEA Grapalat" w:eastAsiaTheme="minorEastAsia" w:hAnsi="GHEA Grapalat" w:cstheme="minorBidi"/>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67950259"/>
    <w:multiLevelType w:val="hybridMultilevel"/>
    <w:tmpl w:val="9D2AF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0475D"/>
    <w:multiLevelType w:val="hybridMultilevel"/>
    <w:tmpl w:val="A88ED378"/>
    <w:lvl w:ilvl="0" w:tplc="7F7EA9D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7BA36D61"/>
    <w:multiLevelType w:val="hybridMultilevel"/>
    <w:tmpl w:val="3FA27332"/>
    <w:lvl w:ilvl="0" w:tplc="7F2A0D94">
      <w:start w:val="117"/>
      <w:numFmt w:val="decimal"/>
      <w:lvlText w:val="%1."/>
      <w:lvlJc w:val="left"/>
      <w:pPr>
        <w:ind w:left="659" w:hanging="375"/>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8" w15:restartNumberingAfterBreak="0">
    <w:nsid w:val="7E04300B"/>
    <w:multiLevelType w:val="hybridMultilevel"/>
    <w:tmpl w:val="2D58DCA6"/>
    <w:lvl w:ilvl="0" w:tplc="710429C2">
      <w:start w:val="1"/>
      <w:numFmt w:val="decimal"/>
      <w:lvlText w:val="%1)"/>
      <w:lvlJc w:val="left"/>
      <w:pPr>
        <w:ind w:left="720" w:hanging="360"/>
      </w:pPr>
      <w:rPr>
        <w:rFonts w:ascii="GHEA Grapalat" w:eastAsiaTheme="minorEastAsia" w:hAnsi="GHEA Grapalat"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130146"/>
    <w:multiLevelType w:val="hybridMultilevel"/>
    <w:tmpl w:val="8E48EF8C"/>
    <w:lvl w:ilvl="0" w:tplc="F1C4791C">
      <w:start w:val="6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946502042">
    <w:abstractNumId w:val="20"/>
  </w:num>
  <w:num w:numId="2" w16cid:durableId="781539416">
    <w:abstractNumId w:val="3"/>
  </w:num>
  <w:num w:numId="3" w16cid:durableId="186530677">
    <w:abstractNumId w:val="24"/>
  </w:num>
  <w:num w:numId="4" w16cid:durableId="601181723">
    <w:abstractNumId w:val="22"/>
  </w:num>
  <w:num w:numId="5" w16cid:durableId="1774206399">
    <w:abstractNumId w:val="21"/>
  </w:num>
  <w:num w:numId="6" w16cid:durableId="90787271">
    <w:abstractNumId w:val="5"/>
  </w:num>
  <w:num w:numId="7" w16cid:durableId="2114932746">
    <w:abstractNumId w:val="27"/>
  </w:num>
  <w:num w:numId="8" w16cid:durableId="510801719">
    <w:abstractNumId w:val="8"/>
  </w:num>
  <w:num w:numId="9" w16cid:durableId="1302232396">
    <w:abstractNumId w:val="10"/>
  </w:num>
  <w:num w:numId="10" w16cid:durableId="63376368">
    <w:abstractNumId w:val="9"/>
  </w:num>
  <w:num w:numId="11" w16cid:durableId="1346665539">
    <w:abstractNumId w:val="13"/>
  </w:num>
  <w:num w:numId="12" w16cid:durableId="528569923">
    <w:abstractNumId w:val="12"/>
  </w:num>
  <w:num w:numId="13" w16cid:durableId="1059399674">
    <w:abstractNumId w:val="23"/>
  </w:num>
  <w:num w:numId="14" w16cid:durableId="162090335">
    <w:abstractNumId w:val="19"/>
  </w:num>
  <w:num w:numId="15" w16cid:durableId="1103719507">
    <w:abstractNumId w:val="16"/>
  </w:num>
  <w:num w:numId="16" w16cid:durableId="1796606434">
    <w:abstractNumId w:val="7"/>
  </w:num>
  <w:num w:numId="17" w16cid:durableId="492991758">
    <w:abstractNumId w:val="28"/>
  </w:num>
  <w:num w:numId="18" w16cid:durableId="492374264">
    <w:abstractNumId w:val="29"/>
  </w:num>
  <w:num w:numId="19" w16cid:durableId="279528866">
    <w:abstractNumId w:val="1"/>
  </w:num>
  <w:num w:numId="20" w16cid:durableId="957566300">
    <w:abstractNumId w:val="0"/>
  </w:num>
  <w:num w:numId="21" w16cid:durableId="683942797">
    <w:abstractNumId w:val="15"/>
  </w:num>
  <w:num w:numId="22" w16cid:durableId="2032338785">
    <w:abstractNumId w:val="11"/>
  </w:num>
  <w:num w:numId="23" w16cid:durableId="1242712551">
    <w:abstractNumId w:val="14"/>
  </w:num>
  <w:num w:numId="24" w16cid:durableId="722599990">
    <w:abstractNumId w:val="6"/>
  </w:num>
  <w:num w:numId="25" w16cid:durableId="1514297762">
    <w:abstractNumId w:val="18"/>
  </w:num>
  <w:num w:numId="26" w16cid:durableId="665741057">
    <w:abstractNumId w:val="2"/>
  </w:num>
  <w:num w:numId="27" w16cid:durableId="1984961599">
    <w:abstractNumId w:val="25"/>
  </w:num>
  <w:num w:numId="28" w16cid:durableId="360863851">
    <w:abstractNumId w:val="26"/>
  </w:num>
  <w:num w:numId="29" w16cid:durableId="1188637709">
    <w:abstractNumId w:val="4"/>
  </w:num>
  <w:num w:numId="30" w16cid:durableId="58368785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63E"/>
    <w:rsid w:val="00002486"/>
    <w:rsid w:val="0000263F"/>
    <w:rsid w:val="00002E8E"/>
    <w:rsid w:val="00003254"/>
    <w:rsid w:val="000115F5"/>
    <w:rsid w:val="0001453F"/>
    <w:rsid w:val="00014B91"/>
    <w:rsid w:val="000166DE"/>
    <w:rsid w:val="00020621"/>
    <w:rsid w:val="00024D6B"/>
    <w:rsid w:val="00026FAB"/>
    <w:rsid w:val="00031D84"/>
    <w:rsid w:val="000333A3"/>
    <w:rsid w:val="000356C8"/>
    <w:rsid w:val="000378DF"/>
    <w:rsid w:val="00041899"/>
    <w:rsid w:val="00044E92"/>
    <w:rsid w:val="00054680"/>
    <w:rsid w:val="0005531B"/>
    <w:rsid w:val="0005663F"/>
    <w:rsid w:val="0006237F"/>
    <w:rsid w:val="000623B0"/>
    <w:rsid w:val="00071E80"/>
    <w:rsid w:val="00072FE9"/>
    <w:rsid w:val="000759D8"/>
    <w:rsid w:val="00075D62"/>
    <w:rsid w:val="00080962"/>
    <w:rsid w:val="00080B3D"/>
    <w:rsid w:val="00093294"/>
    <w:rsid w:val="00094CD5"/>
    <w:rsid w:val="00097ACA"/>
    <w:rsid w:val="000A139F"/>
    <w:rsid w:val="000A4227"/>
    <w:rsid w:val="000A5BAF"/>
    <w:rsid w:val="000A68D5"/>
    <w:rsid w:val="000A7535"/>
    <w:rsid w:val="000B1F48"/>
    <w:rsid w:val="000B2895"/>
    <w:rsid w:val="000B2F65"/>
    <w:rsid w:val="000B4C55"/>
    <w:rsid w:val="000B72EF"/>
    <w:rsid w:val="000C074B"/>
    <w:rsid w:val="000C14A7"/>
    <w:rsid w:val="000C2905"/>
    <w:rsid w:val="000C4603"/>
    <w:rsid w:val="000C75A8"/>
    <w:rsid w:val="000D1A06"/>
    <w:rsid w:val="000D4226"/>
    <w:rsid w:val="000D54FA"/>
    <w:rsid w:val="000D662E"/>
    <w:rsid w:val="000D6C5F"/>
    <w:rsid w:val="000D76D5"/>
    <w:rsid w:val="000D7B26"/>
    <w:rsid w:val="000E29B4"/>
    <w:rsid w:val="000E36E9"/>
    <w:rsid w:val="000E54C0"/>
    <w:rsid w:val="000E5A05"/>
    <w:rsid w:val="000E7ED4"/>
    <w:rsid w:val="000F1968"/>
    <w:rsid w:val="000F27A5"/>
    <w:rsid w:val="00100EF9"/>
    <w:rsid w:val="00102C31"/>
    <w:rsid w:val="00104BC0"/>
    <w:rsid w:val="00106306"/>
    <w:rsid w:val="001065EC"/>
    <w:rsid w:val="001068EF"/>
    <w:rsid w:val="00106EE9"/>
    <w:rsid w:val="001100D6"/>
    <w:rsid w:val="001206E0"/>
    <w:rsid w:val="00121BD2"/>
    <w:rsid w:val="001229A8"/>
    <w:rsid w:val="00122B2A"/>
    <w:rsid w:val="001264E5"/>
    <w:rsid w:val="00132416"/>
    <w:rsid w:val="0013287D"/>
    <w:rsid w:val="001336B4"/>
    <w:rsid w:val="00133C5C"/>
    <w:rsid w:val="00137646"/>
    <w:rsid w:val="0014101F"/>
    <w:rsid w:val="00142632"/>
    <w:rsid w:val="00142979"/>
    <w:rsid w:val="001462DE"/>
    <w:rsid w:val="0014681E"/>
    <w:rsid w:val="001544D2"/>
    <w:rsid w:val="00155EC8"/>
    <w:rsid w:val="001571EB"/>
    <w:rsid w:val="00160534"/>
    <w:rsid w:val="001613D3"/>
    <w:rsid w:val="001619F6"/>
    <w:rsid w:val="0016413B"/>
    <w:rsid w:val="001701BD"/>
    <w:rsid w:val="00170EC3"/>
    <w:rsid w:val="00172547"/>
    <w:rsid w:val="001725A4"/>
    <w:rsid w:val="00173C77"/>
    <w:rsid w:val="0017460D"/>
    <w:rsid w:val="00175D56"/>
    <w:rsid w:val="00176631"/>
    <w:rsid w:val="00184B9F"/>
    <w:rsid w:val="00185368"/>
    <w:rsid w:val="0018538B"/>
    <w:rsid w:val="0018612A"/>
    <w:rsid w:val="0019532E"/>
    <w:rsid w:val="00195BC9"/>
    <w:rsid w:val="00195CFB"/>
    <w:rsid w:val="00196D65"/>
    <w:rsid w:val="001A3EED"/>
    <w:rsid w:val="001A7D1C"/>
    <w:rsid w:val="001B1D87"/>
    <w:rsid w:val="001B1ECB"/>
    <w:rsid w:val="001B4BEA"/>
    <w:rsid w:val="001B5283"/>
    <w:rsid w:val="001B59E0"/>
    <w:rsid w:val="001B7846"/>
    <w:rsid w:val="001C1068"/>
    <w:rsid w:val="001C17E1"/>
    <w:rsid w:val="001C205F"/>
    <w:rsid w:val="001C2181"/>
    <w:rsid w:val="001C3118"/>
    <w:rsid w:val="001C4FEB"/>
    <w:rsid w:val="001C52AF"/>
    <w:rsid w:val="001C54B7"/>
    <w:rsid w:val="001C60E2"/>
    <w:rsid w:val="001C7224"/>
    <w:rsid w:val="001D0941"/>
    <w:rsid w:val="001D1E3F"/>
    <w:rsid w:val="001D618C"/>
    <w:rsid w:val="001D76EB"/>
    <w:rsid w:val="001E1776"/>
    <w:rsid w:val="001E27C9"/>
    <w:rsid w:val="001E290F"/>
    <w:rsid w:val="001E37E9"/>
    <w:rsid w:val="001E38F1"/>
    <w:rsid w:val="001F2B65"/>
    <w:rsid w:val="001F375F"/>
    <w:rsid w:val="001F4721"/>
    <w:rsid w:val="00202270"/>
    <w:rsid w:val="00210312"/>
    <w:rsid w:val="002118E5"/>
    <w:rsid w:val="00217FAA"/>
    <w:rsid w:val="00220A8E"/>
    <w:rsid w:val="002232F7"/>
    <w:rsid w:val="00223BEF"/>
    <w:rsid w:val="0022694E"/>
    <w:rsid w:val="00226E73"/>
    <w:rsid w:val="00226EF6"/>
    <w:rsid w:val="002274A8"/>
    <w:rsid w:val="00227E64"/>
    <w:rsid w:val="00231430"/>
    <w:rsid w:val="0023280E"/>
    <w:rsid w:val="00234DAD"/>
    <w:rsid w:val="00236366"/>
    <w:rsid w:val="002365B9"/>
    <w:rsid w:val="002425BC"/>
    <w:rsid w:val="00244BBE"/>
    <w:rsid w:val="00245C9C"/>
    <w:rsid w:val="00246CC6"/>
    <w:rsid w:val="00250091"/>
    <w:rsid w:val="00253F70"/>
    <w:rsid w:val="002561DE"/>
    <w:rsid w:val="002638C2"/>
    <w:rsid w:val="00263B02"/>
    <w:rsid w:val="00267269"/>
    <w:rsid w:val="00275658"/>
    <w:rsid w:val="00276CA7"/>
    <w:rsid w:val="00295577"/>
    <w:rsid w:val="002976C0"/>
    <w:rsid w:val="002A2045"/>
    <w:rsid w:val="002B191A"/>
    <w:rsid w:val="002B23BF"/>
    <w:rsid w:val="002B4A47"/>
    <w:rsid w:val="002B65AE"/>
    <w:rsid w:val="002B6E17"/>
    <w:rsid w:val="002B7F66"/>
    <w:rsid w:val="002C2334"/>
    <w:rsid w:val="002D158F"/>
    <w:rsid w:val="002D2B7E"/>
    <w:rsid w:val="002D333B"/>
    <w:rsid w:val="002D35A0"/>
    <w:rsid w:val="002D3C64"/>
    <w:rsid w:val="002D6D48"/>
    <w:rsid w:val="002E1EA2"/>
    <w:rsid w:val="002E40BD"/>
    <w:rsid w:val="002E42D5"/>
    <w:rsid w:val="002E5EB6"/>
    <w:rsid w:val="002F1F27"/>
    <w:rsid w:val="002F3070"/>
    <w:rsid w:val="002F35B1"/>
    <w:rsid w:val="002F6E38"/>
    <w:rsid w:val="00301F5A"/>
    <w:rsid w:val="00302EC0"/>
    <w:rsid w:val="00303B0E"/>
    <w:rsid w:val="003045A2"/>
    <w:rsid w:val="00304E07"/>
    <w:rsid w:val="00305168"/>
    <w:rsid w:val="00305771"/>
    <w:rsid w:val="00306CFB"/>
    <w:rsid w:val="00310A8D"/>
    <w:rsid w:val="00311EA1"/>
    <w:rsid w:val="003127F8"/>
    <w:rsid w:val="00315ACD"/>
    <w:rsid w:val="00320575"/>
    <w:rsid w:val="003247ED"/>
    <w:rsid w:val="00324AD9"/>
    <w:rsid w:val="00325017"/>
    <w:rsid w:val="00327107"/>
    <w:rsid w:val="00331762"/>
    <w:rsid w:val="00331D01"/>
    <w:rsid w:val="003335DD"/>
    <w:rsid w:val="003357B3"/>
    <w:rsid w:val="00344E3F"/>
    <w:rsid w:val="003455EE"/>
    <w:rsid w:val="00353B1C"/>
    <w:rsid w:val="00355E48"/>
    <w:rsid w:val="00360EFC"/>
    <w:rsid w:val="00364069"/>
    <w:rsid w:val="003671A4"/>
    <w:rsid w:val="00367727"/>
    <w:rsid w:val="003703D5"/>
    <w:rsid w:val="0037063D"/>
    <w:rsid w:val="00370FB1"/>
    <w:rsid w:val="00371301"/>
    <w:rsid w:val="00373BB8"/>
    <w:rsid w:val="003741EA"/>
    <w:rsid w:val="00374B3F"/>
    <w:rsid w:val="00380AB6"/>
    <w:rsid w:val="00382325"/>
    <w:rsid w:val="00383F7E"/>
    <w:rsid w:val="003861AA"/>
    <w:rsid w:val="00393414"/>
    <w:rsid w:val="00393E42"/>
    <w:rsid w:val="003966F3"/>
    <w:rsid w:val="00396C80"/>
    <w:rsid w:val="00397C04"/>
    <w:rsid w:val="003A0F44"/>
    <w:rsid w:val="003A1067"/>
    <w:rsid w:val="003A5F80"/>
    <w:rsid w:val="003A60BC"/>
    <w:rsid w:val="003B099E"/>
    <w:rsid w:val="003B2D9F"/>
    <w:rsid w:val="003B5BD9"/>
    <w:rsid w:val="003B5D97"/>
    <w:rsid w:val="003B646B"/>
    <w:rsid w:val="003C1A83"/>
    <w:rsid w:val="003C1C1B"/>
    <w:rsid w:val="003C3A7B"/>
    <w:rsid w:val="003C3AF1"/>
    <w:rsid w:val="003C590E"/>
    <w:rsid w:val="003C65D8"/>
    <w:rsid w:val="003D0CB6"/>
    <w:rsid w:val="003D10EF"/>
    <w:rsid w:val="003D1ACC"/>
    <w:rsid w:val="003D3AB9"/>
    <w:rsid w:val="003D3ED5"/>
    <w:rsid w:val="003D6DB3"/>
    <w:rsid w:val="003E2C80"/>
    <w:rsid w:val="003E322F"/>
    <w:rsid w:val="003F09F8"/>
    <w:rsid w:val="003F1CFF"/>
    <w:rsid w:val="003F60C0"/>
    <w:rsid w:val="003F7294"/>
    <w:rsid w:val="00400639"/>
    <w:rsid w:val="00400AC1"/>
    <w:rsid w:val="00412027"/>
    <w:rsid w:val="00413565"/>
    <w:rsid w:val="00413C66"/>
    <w:rsid w:val="00421C30"/>
    <w:rsid w:val="004223FF"/>
    <w:rsid w:val="00422A07"/>
    <w:rsid w:val="0042727E"/>
    <w:rsid w:val="004335B3"/>
    <w:rsid w:val="004345BE"/>
    <w:rsid w:val="00437233"/>
    <w:rsid w:val="00444E70"/>
    <w:rsid w:val="00452076"/>
    <w:rsid w:val="00461C15"/>
    <w:rsid w:val="0046479E"/>
    <w:rsid w:val="00466F30"/>
    <w:rsid w:val="00467598"/>
    <w:rsid w:val="00474A4B"/>
    <w:rsid w:val="00475E84"/>
    <w:rsid w:val="00477708"/>
    <w:rsid w:val="00483890"/>
    <w:rsid w:val="00486801"/>
    <w:rsid w:val="004870B3"/>
    <w:rsid w:val="0049386A"/>
    <w:rsid w:val="004A1393"/>
    <w:rsid w:val="004A3D98"/>
    <w:rsid w:val="004A71F2"/>
    <w:rsid w:val="004A76C0"/>
    <w:rsid w:val="004B522C"/>
    <w:rsid w:val="004B6BF2"/>
    <w:rsid w:val="004C0CA4"/>
    <w:rsid w:val="004C1770"/>
    <w:rsid w:val="004C3328"/>
    <w:rsid w:val="004C44FE"/>
    <w:rsid w:val="004C73C8"/>
    <w:rsid w:val="004D007E"/>
    <w:rsid w:val="004D17F2"/>
    <w:rsid w:val="004D2656"/>
    <w:rsid w:val="004E23E6"/>
    <w:rsid w:val="004E5231"/>
    <w:rsid w:val="004E7179"/>
    <w:rsid w:val="004E7550"/>
    <w:rsid w:val="004F3CBB"/>
    <w:rsid w:val="004F41CC"/>
    <w:rsid w:val="004F4866"/>
    <w:rsid w:val="004F5179"/>
    <w:rsid w:val="004F6DF4"/>
    <w:rsid w:val="004F6E79"/>
    <w:rsid w:val="004F6FFB"/>
    <w:rsid w:val="00505AFE"/>
    <w:rsid w:val="00517AD4"/>
    <w:rsid w:val="005209F0"/>
    <w:rsid w:val="00524EFD"/>
    <w:rsid w:val="005260E7"/>
    <w:rsid w:val="00532482"/>
    <w:rsid w:val="005326AE"/>
    <w:rsid w:val="00532B11"/>
    <w:rsid w:val="00532F5A"/>
    <w:rsid w:val="005355DA"/>
    <w:rsid w:val="00535CA0"/>
    <w:rsid w:val="00537E79"/>
    <w:rsid w:val="00542CED"/>
    <w:rsid w:val="00543F36"/>
    <w:rsid w:val="005454AC"/>
    <w:rsid w:val="005462C0"/>
    <w:rsid w:val="00554AB6"/>
    <w:rsid w:val="005553DA"/>
    <w:rsid w:val="00555E3D"/>
    <w:rsid w:val="00557C27"/>
    <w:rsid w:val="005602DC"/>
    <w:rsid w:val="00563B60"/>
    <w:rsid w:val="005656AD"/>
    <w:rsid w:val="005659A0"/>
    <w:rsid w:val="0056725C"/>
    <w:rsid w:val="00570185"/>
    <w:rsid w:val="00573AD6"/>
    <w:rsid w:val="00574D87"/>
    <w:rsid w:val="00576390"/>
    <w:rsid w:val="00580AA5"/>
    <w:rsid w:val="00580F86"/>
    <w:rsid w:val="00581E0E"/>
    <w:rsid w:val="00582357"/>
    <w:rsid w:val="0058357F"/>
    <w:rsid w:val="00584244"/>
    <w:rsid w:val="005872B7"/>
    <w:rsid w:val="0058780F"/>
    <w:rsid w:val="0059127F"/>
    <w:rsid w:val="00591748"/>
    <w:rsid w:val="00591CF7"/>
    <w:rsid w:val="005939E0"/>
    <w:rsid w:val="00596443"/>
    <w:rsid w:val="005A4B15"/>
    <w:rsid w:val="005A4F47"/>
    <w:rsid w:val="005B0184"/>
    <w:rsid w:val="005B05F6"/>
    <w:rsid w:val="005B10B1"/>
    <w:rsid w:val="005B303E"/>
    <w:rsid w:val="005B63CC"/>
    <w:rsid w:val="005B7928"/>
    <w:rsid w:val="005C2E76"/>
    <w:rsid w:val="005C308C"/>
    <w:rsid w:val="005C3275"/>
    <w:rsid w:val="005C64D7"/>
    <w:rsid w:val="005C6DB3"/>
    <w:rsid w:val="005C6EB8"/>
    <w:rsid w:val="005D0333"/>
    <w:rsid w:val="005D0CEB"/>
    <w:rsid w:val="005D27D5"/>
    <w:rsid w:val="005D43E6"/>
    <w:rsid w:val="005D62D2"/>
    <w:rsid w:val="005E2768"/>
    <w:rsid w:val="005E30E0"/>
    <w:rsid w:val="005E4259"/>
    <w:rsid w:val="005E522A"/>
    <w:rsid w:val="005E5A56"/>
    <w:rsid w:val="005E6AA5"/>
    <w:rsid w:val="005F3B00"/>
    <w:rsid w:val="005F41F0"/>
    <w:rsid w:val="005F5E0E"/>
    <w:rsid w:val="005F5F16"/>
    <w:rsid w:val="005F63AB"/>
    <w:rsid w:val="006058EE"/>
    <w:rsid w:val="00606C27"/>
    <w:rsid w:val="00611815"/>
    <w:rsid w:val="00611CE2"/>
    <w:rsid w:val="00612624"/>
    <w:rsid w:val="00616C1F"/>
    <w:rsid w:val="00621183"/>
    <w:rsid w:val="0062400F"/>
    <w:rsid w:val="0062444C"/>
    <w:rsid w:val="0062633F"/>
    <w:rsid w:val="00627CC8"/>
    <w:rsid w:val="006305D0"/>
    <w:rsid w:val="006307ED"/>
    <w:rsid w:val="00632892"/>
    <w:rsid w:val="006379B6"/>
    <w:rsid w:val="00637F74"/>
    <w:rsid w:val="0064034D"/>
    <w:rsid w:val="006432F9"/>
    <w:rsid w:val="00643CE0"/>
    <w:rsid w:val="006446C2"/>
    <w:rsid w:val="00653795"/>
    <w:rsid w:val="00654D16"/>
    <w:rsid w:val="006574DF"/>
    <w:rsid w:val="006631F1"/>
    <w:rsid w:val="00664525"/>
    <w:rsid w:val="00664EDC"/>
    <w:rsid w:val="0066674B"/>
    <w:rsid w:val="00667678"/>
    <w:rsid w:val="00670D75"/>
    <w:rsid w:val="00671C08"/>
    <w:rsid w:val="0067435E"/>
    <w:rsid w:val="00676088"/>
    <w:rsid w:val="00676B47"/>
    <w:rsid w:val="00676EC0"/>
    <w:rsid w:val="00682AFB"/>
    <w:rsid w:val="00683574"/>
    <w:rsid w:val="006847B1"/>
    <w:rsid w:val="00685FA7"/>
    <w:rsid w:val="00687ECC"/>
    <w:rsid w:val="00693A8D"/>
    <w:rsid w:val="00693C6C"/>
    <w:rsid w:val="0069567B"/>
    <w:rsid w:val="00695718"/>
    <w:rsid w:val="00695CC0"/>
    <w:rsid w:val="006A2F22"/>
    <w:rsid w:val="006A30E9"/>
    <w:rsid w:val="006A672F"/>
    <w:rsid w:val="006B4801"/>
    <w:rsid w:val="006B6866"/>
    <w:rsid w:val="006B6C5D"/>
    <w:rsid w:val="006B7230"/>
    <w:rsid w:val="006B7559"/>
    <w:rsid w:val="006C44FB"/>
    <w:rsid w:val="006D1A21"/>
    <w:rsid w:val="006D1CF5"/>
    <w:rsid w:val="006D4716"/>
    <w:rsid w:val="006D59C1"/>
    <w:rsid w:val="006D68F3"/>
    <w:rsid w:val="006E0522"/>
    <w:rsid w:val="006E130E"/>
    <w:rsid w:val="006E34E1"/>
    <w:rsid w:val="006E3F7D"/>
    <w:rsid w:val="006E610D"/>
    <w:rsid w:val="006F074F"/>
    <w:rsid w:val="006F2B7E"/>
    <w:rsid w:val="006F3353"/>
    <w:rsid w:val="006F3C89"/>
    <w:rsid w:val="006F6B32"/>
    <w:rsid w:val="006F7042"/>
    <w:rsid w:val="006F7E05"/>
    <w:rsid w:val="007016F3"/>
    <w:rsid w:val="007024F0"/>
    <w:rsid w:val="00703454"/>
    <w:rsid w:val="00706989"/>
    <w:rsid w:val="007103CC"/>
    <w:rsid w:val="007114FE"/>
    <w:rsid w:val="00711895"/>
    <w:rsid w:val="007209BE"/>
    <w:rsid w:val="0072294C"/>
    <w:rsid w:val="00725493"/>
    <w:rsid w:val="00725CC9"/>
    <w:rsid w:val="00730FD4"/>
    <w:rsid w:val="007315E8"/>
    <w:rsid w:val="00734828"/>
    <w:rsid w:val="0074066B"/>
    <w:rsid w:val="00741932"/>
    <w:rsid w:val="00741CC0"/>
    <w:rsid w:val="007427FA"/>
    <w:rsid w:val="00742C16"/>
    <w:rsid w:val="0074690F"/>
    <w:rsid w:val="00747592"/>
    <w:rsid w:val="0075049E"/>
    <w:rsid w:val="00752563"/>
    <w:rsid w:val="00753476"/>
    <w:rsid w:val="00754635"/>
    <w:rsid w:val="00754CF8"/>
    <w:rsid w:val="007623FE"/>
    <w:rsid w:val="00764C58"/>
    <w:rsid w:val="00766759"/>
    <w:rsid w:val="00767904"/>
    <w:rsid w:val="007706BE"/>
    <w:rsid w:val="007747DC"/>
    <w:rsid w:val="00774E24"/>
    <w:rsid w:val="00775F91"/>
    <w:rsid w:val="007760F0"/>
    <w:rsid w:val="00777862"/>
    <w:rsid w:val="007805AC"/>
    <w:rsid w:val="00783453"/>
    <w:rsid w:val="00791105"/>
    <w:rsid w:val="0079240E"/>
    <w:rsid w:val="00792850"/>
    <w:rsid w:val="00792872"/>
    <w:rsid w:val="007935F2"/>
    <w:rsid w:val="007A1266"/>
    <w:rsid w:val="007A3696"/>
    <w:rsid w:val="007A6860"/>
    <w:rsid w:val="007A6F60"/>
    <w:rsid w:val="007B70B4"/>
    <w:rsid w:val="007C1931"/>
    <w:rsid w:val="007C2D32"/>
    <w:rsid w:val="007C3619"/>
    <w:rsid w:val="007C38BF"/>
    <w:rsid w:val="007C4FE0"/>
    <w:rsid w:val="007C6B4D"/>
    <w:rsid w:val="007C6BB6"/>
    <w:rsid w:val="007C7BC1"/>
    <w:rsid w:val="007D119B"/>
    <w:rsid w:val="007D43F5"/>
    <w:rsid w:val="007D451F"/>
    <w:rsid w:val="007E15FC"/>
    <w:rsid w:val="007E42C0"/>
    <w:rsid w:val="007E6AF2"/>
    <w:rsid w:val="007E6CB2"/>
    <w:rsid w:val="007F7871"/>
    <w:rsid w:val="0080177D"/>
    <w:rsid w:val="00803BF9"/>
    <w:rsid w:val="0081191B"/>
    <w:rsid w:val="00813BD8"/>
    <w:rsid w:val="00820893"/>
    <w:rsid w:val="00821D76"/>
    <w:rsid w:val="008229B3"/>
    <w:rsid w:val="00824127"/>
    <w:rsid w:val="00826F65"/>
    <w:rsid w:val="00827485"/>
    <w:rsid w:val="008323C0"/>
    <w:rsid w:val="008324B5"/>
    <w:rsid w:val="00833BC1"/>
    <w:rsid w:val="00837588"/>
    <w:rsid w:val="00850EE8"/>
    <w:rsid w:val="00852D8F"/>
    <w:rsid w:val="00853DAC"/>
    <w:rsid w:val="008549BA"/>
    <w:rsid w:val="00855208"/>
    <w:rsid w:val="008617BD"/>
    <w:rsid w:val="008647D2"/>
    <w:rsid w:val="00864BF0"/>
    <w:rsid w:val="00865309"/>
    <w:rsid w:val="00867490"/>
    <w:rsid w:val="0086781C"/>
    <w:rsid w:val="00870C92"/>
    <w:rsid w:val="0087135D"/>
    <w:rsid w:val="008734FB"/>
    <w:rsid w:val="00882101"/>
    <w:rsid w:val="008872AD"/>
    <w:rsid w:val="00891257"/>
    <w:rsid w:val="00892EC3"/>
    <w:rsid w:val="00893CB9"/>
    <w:rsid w:val="00894DDC"/>
    <w:rsid w:val="00894F47"/>
    <w:rsid w:val="00896079"/>
    <w:rsid w:val="008A0C81"/>
    <w:rsid w:val="008A6D40"/>
    <w:rsid w:val="008A7008"/>
    <w:rsid w:val="008B039C"/>
    <w:rsid w:val="008B19A0"/>
    <w:rsid w:val="008B3771"/>
    <w:rsid w:val="008B6574"/>
    <w:rsid w:val="008C08F9"/>
    <w:rsid w:val="008C43B4"/>
    <w:rsid w:val="008D24EE"/>
    <w:rsid w:val="008D2A4F"/>
    <w:rsid w:val="008D3624"/>
    <w:rsid w:val="008D42D9"/>
    <w:rsid w:val="008D5ED5"/>
    <w:rsid w:val="008D7064"/>
    <w:rsid w:val="008E1CCF"/>
    <w:rsid w:val="008E20D3"/>
    <w:rsid w:val="008E637F"/>
    <w:rsid w:val="008E7CC7"/>
    <w:rsid w:val="008F5F17"/>
    <w:rsid w:val="008F6BF8"/>
    <w:rsid w:val="008F6C58"/>
    <w:rsid w:val="008F7F17"/>
    <w:rsid w:val="009053DB"/>
    <w:rsid w:val="00910383"/>
    <w:rsid w:val="0091083E"/>
    <w:rsid w:val="0091372C"/>
    <w:rsid w:val="009156E7"/>
    <w:rsid w:val="00916039"/>
    <w:rsid w:val="009173C6"/>
    <w:rsid w:val="00921E43"/>
    <w:rsid w:val="009235FD"/>
    <w:rsid w:val="00924F97"/>
    <w:rsid w:val="00926A40"/>
    <w:rsid w:val="00927435"/>
    <w:rsid w:val="009274C9"/>
    <w:rsid w:val="00930B19"/>
    <w:rsid w:val="00931391"/>
    <w:rsid w:val="00933D91"/>
    <w:rsid w:val="00933EEA"/>
    <w:rsid w:val="00945603"/>
    <w:rsid w:val="00945E3B"/>
    <w:rsid w:val="00950986"/>
    <w:rsid w:val="00950A12"/>
    <w:rsid w:val="009537E3"/>
    <w:rsid w:val="009607B8"/>
    <w:rsid w:val="009655B0"/>
    <w:rsid w:val="00967448"/>
    <w:rsid w:val="00970E17"/>
    <w:rsid w:val="00971085"/>
    <w:rsid w:val="00971750"/>
    <w:rsid w:val="009724F0"/>
    <w:rsid w:val="00972C6D"/>
    <w:rsid w:val="00973E26"/>
    <w:rsid w:val="009760F7"/>
    <w:rsid w:val="009772DF"/>
    <w:rsid w:val="009777FC"/>
    <w:rsid w:val="0098008F"/>
    <w:rsid w:val="00981CA4"/>
    <w:rsid w:val="00990908"/>
    <w:rsid w:val="00994CAF"/>
    <w:rsid w:val="00997F03"/>
    <w:rsid w:val="009A6B7A"/>
    <w:rsid w:val="009A7783"/>
    <w:rsid w:val="009B1FA4"/>
    <w:rsid w:val="009B2FA3"/>
    <w:rsid w:val="009B728D"/>
    <w:rsid w:val="009C0281"/>
    <w:rsid w:val="009C06CB"/>
    <w:rsid w:val="009C3A21"/>
    <w:rsid w:val="009D667E"/>
    <w:rsid w:val="009E36AD"/>
    <w:rsid w:val="009E52C1"/>
    <w:rsid w:val="009E7603"/>
    <w:rsid w:val="009F4911"/>
    <w:rsid w:val="009F53E6"/>
    <w:rsid w:val="009F679A"/>
    <w:rsid w:val="00A01BD4"/>
    <w:rsid w:val="00A0363E"/>
    <w:rsid w:val="00A03ACE"/>
    <w:rsid w:val="00A04B9B"/>
    <w:rsid w:val="00A063B9"/>
    <w:rsid w:val="00A07179"/>
    <w:rsid w:val="00A07832"/>
    <w:rsid w:val="00A109D7"/>
    <w:rsid w:val="00A11B17"/>
    <w:rsid w:val="00A138D3"/>
    <w:rsid w:val="00A14EBE"/>
    <w:rsid w:val="00A22157"/>
    <w:rsid w:val="00A257D7"/>
    <w:rsid w:val="00A25D15"/>
    <w:rsid w:val="00A2600A"/>
    <w:rsid w:val="00A263BB"/>
    <w:rsid w:val="00A2676D"/>
    <w:rsid w:val="00A3011F"/>
    <w:rsid w:val="00A314C8"/>
    <w:rsid w:val="00A342F9"/>
    <w:rsid w:val="00A37DD7"/>
    <w:rsid w:val="00A42F6C"/>
    <w:rsid w:val="00A454D9"/>
    <w:rsid w:val="00A45F53"/>
    <w:rsid w:val="00A46977"/>
    <w:rsid w:val="00A47AFD"/>
    <w:rsid w:val="00A515FA"/>
    <w:rsid w:val="00A527C5"/>
    <w:rsid w:val="00A5783E"/>
    <w:rsid w:val="00A60034"/>
    <w:rsid w:val="00A6016C"/>
    <w:rsid w:val="00A60AEE"/>
    <w:rsid w:val="00A629D6"/>
    <w:rsid w:val="00A70A76"/>
    <w:rsid w:val="00A721D4"/>
    <w:rsid w:val="00A729EA"/>
    <w:rsid w:val="00A74097"/>
    <w:rsid w:val="00A74DC1"/>
    <w:rsid w:val="00A76934"/>
    <w:rsid w:val="00A80B51"/>
    <w:rsid w:val="00A81F39"/>
    <w:rsid w:val="00A82B38"/>
    <w:rsid w:val="00A84098"/>
    <w:rsid w:val="00A862C3"/>
    <w:rsid w:val="00A911D5"/>
    <w:rsid w:val="00A920C7"/>
    <w:rsid w:val="00A92323"/>
    <w:rsid w:val="00A95FCF"/>
    <w:rsid w:val="00AA2F0A"/>
    <w:rsid w:val="00AA3FDD"/>
    <w:rsid w:val="00AA52D2"/>
    <w:rsid w:val="00AA6489"/>
    <w:rsid w:val="00AB021D"/>
    <w:rsid w:val="00AB3EEF"/>
    <w:rsid w:val="00AB488B"/>
    <w:rsid w:val="00AB5ECD"/>
    <w:rsid w:val="00AC3B25"/>
    <w:rsid w:val="00AC464F"/>
    <w:rsid w:val="00AC53DF"/>
    <w:rsid w:val="00AC5A63"/>
    <w:rsid w:val="00AD0000"/>
    <w:rsid w:val="00AD0584"/>
    <w:rsid w:val="00AD1DAC"/>
    <w:rsid w:val="00AD58AB"/>
    <w:rsid w:val="00AD59E4"/>
    <w:rsid w:val="00AD6112"/>
    <w:rsid w:val="00AD6C42"/>
    <w:rsid w:val="00AD7CD4"/>
    <w:rsid w:val="00AE1A20"/>
    <w:rsid w:val="00AE2772"/>
    <w:rsid w:val="00AE52E3"/>
    <w:rsid w:val="00AE6752"/>
    <w:rsid w:val="00AF4ECE"/>
    <w:rsid w:val="00AF6F76"/>
    <w:rsid w:val="00B049EF"/>
    <w:rsid w:val="00B04DA0"/>
    <w:rsid w:val="00B06134"/>
    <w:rsid w:val="00B07380"/>
    <w:rsid w:val="00B111F2"/>
    <w:rsid w:val="00B1141A"/>
    <w:rsid w:val="00B13712"/>
    <w:rsid w:val="00B153C0"/>
    <w:rsid w:val="00B15A25"/>
    <w:rsid w:val="00B168FE"/>
    <w:rsid w:val="00B1792B"/>
    <w:rsid w:val="00B2664D"/>
    <w:rsid w:val="00B311FD"/>
    <w:rsid w:val="00B31C5F"/>
    <w:rsid w:val="00B325DC"/>
    <w:rsid w:val="00B356EF"/>
    <w:rsid w:val="00B35894"/>
    <w:rsid w:val="00B42AD6"/>
    <w:rsid w:val="00B459B4"/>
    <w:rsid w:val="00B46CCC"/>
    <w:rsid w:val="00B4777E"/>
    <w:rsid w:val="00B530A0"/>
    <w:rsid w:val="00B5523E"/>
    <w:rsid w:val="00B55B97"/>
    <w:rsid w:val="00B57648"/>
    <w:rsid w:val="00B628F3"/>
    <w:rsid w:val="00B6542F"/>
    <w:rsid w:val="00B66191"/>
    <w:rsid w:val="00B66C37"/>
    <w:rsid w:val="00B67A3E"/>
    <w:rsid w:val="00B70758"/>
    <w:rsid w:val="00B767FA"/>
    <w:rsid w:val="00B8067E"/>
    <w:rsid w:val="00B83672"/>
    <w:rsid w:val="00B83802"/>
    <w:rsid w:val="00B84084"/>
    <w:rsid w:val="00B8604D"/>
    <w:rsid w:val="00B866D3"/>
    <w:rsid w:val="00B86FD9"/>
    <w:rsid w:val="00B87823"/>
    <w:rsid w:val="00B9018A"/>
    <w:rsid w:val="00B91489"/>
    <w:rsid w:val="00B920F6"/>
    <w:rsid w:val="00B93211"/>
    <w:rsid w:val="00BA0887"/>
    <w:rsid w:val="00BA0D4D"/>
    <w:rsid w:val="00BA1BEA"/>
    <w:rsid w:val="00BA2035"/>
    <w:rsid w:val="00BA7177"/>
    <w:rsid w:val="00BA79DC"/>
    <w:rsid w:val="00BB0B8B"/>
    <w:rsid w:val="00BB285C"/>
    <w:rsid w:val="00BB2D5E"/>
    <w:rsid w:val="00BB37EB"/>
    <w:rsid w:val="00BB3A23"/>
    <w:rsid w:val="00BB68A5"/>
    <w:rsid w:val="00BC105C"/>
    <w:rsid w:val="00BC31B9"/>
    <w:rsid w:val="00BC428B"/>
    <w:rsid w:val="00BC6963"/>
    <w:rsid w:val="00BC6D8E"/>
    <w:rsid w:val="00BC7877"/>
    <w:rsid w:val="00BD2130"/>
    <w:rsid w:val="00BD4515"/>
    <w:rsid w:val="00BD4940"/>
    <w:rsid w:val="00BD5955"/>
    <w:rsid w:val="00BE0EBE"/>
    <w:rsid w:val="00BE1A0B"/>
    <w:rsid w:val="00BE4480"/>
    <w:rsid w:val="00BE656F"/>
    <w:rsid w:val="00BE757B"/>
    <w:rsid w:val="00BF0E5F"/>
    <w:rsid w:val="00BF21D6"/>
    <w:rsid w:val="00BF5AC8"/>
    <w:rsid w:val="00BF5BEE"/>
    <w:rsid w:val="00BF6420"/>
    <w:rsid w:val="00BF6CCF"/>
    <w:rsid w:val="00C00130"/>
    <w:rsid w:val="00C02A4A"/>
    <w:rsid w:val="00C04712"/>
    <w:rsid w:val="00C0496C"/>
    <w:rsid w:val="00C06FE6"/>
    <w:rsid w:val="00C076DB"/>
    <w:rsid w:val="00C07DFA"/>
    <w:rsid w:val="00C10E42"/>
    <w:rsid w:val="00C11BCA"/>
    <w:rsid w:val="00C1259C"/>
    <w:rsid w:val="00C17BE9"/>
    <w:rsid w:val="00C20E73"/>
    <w:rsid w:val="00C211AC"/>
    <w:rsid w:val="00C22430"/>
    <w:rsid w:val="00C27C5D"/>
    <w:rsid w:val="00C33DDD"/>
    <w:rsid w:val="00C3553F"/>
    <w:rsid w:val="00C36391"/>
    <w:rsid w:val="00C519D5"/>
    <w:rsid w:val="00C537B4"/>
    <w:rsid w:val="00C55607"/>
    <w:rsid w:val="00C55801"/>
    <w:rsid w:val="00C5721C"/>
    <w:rsid w:val="00C60811"/>
    <w:rsid w:val="00C6157F"/>
    <w:rsid w:val="00C619CF"/>
    <w:rsid w:val="00C61C5D"/>
    <w:rsid w:val="00C61C5E"/>
    <w:rsid w:val="00C63258"/>
    <w:rsid w:val="00C65E7F"/>
    <w:rsid w:val="00C762F1"/>
    <w:rsid w:val="00C77567"/>
    <w:rsid w:val="00C77D59"/>
    <w:rsid w:val="00C816D6"/>
    <w:rsid w:val="00C81E2B"/>
    <w:rsid w:val="00C85DCE"/>
    <w:rsid w:val="00C930E1"/>
    <w:rsid w:val="00C97F28"/>
    <w:rsid w:val="00CA05E8"/>
    <w:rsid w:val="00CA37E4"/>
    <w:rsid w:val="00CA390E"/>
    <w:rsid w:val="00CA452B"/>
    <w:rsid w:val="00CA4B93"/>
    <w:rsid w:val="00CA715A"/>
    <w:rsid w:val="00CA7644"/>
    <w:rsid w:val="00CB09AC"/>
    <w:rsid w:val="00CB6552"/>
    <w:rsid w:val="00CB6783"/>
    <w:rsid w:val="00CB70F8"/>
    <w:rsid w:val="00CC1044"/>
    <w:rsid w:val="00CC16F9"/>
    <w:rsid w:val="00CC4030"/>
    <w:rsid w:val="00CC7AA8"/>
    <w:rsid w:val="00CD0992"/>
    <w:rsid w:val="00CD2F03"/>
    <w:rsid w:val="00CD4B75"/>
    <w:rsid w:val="00CD7D7D"/>
    <w:rsid w:val="00CE0685"/>
    <w:rsid w:val="00CE0EF6"/>
    <w:rsid w:val="00CE22AF"/>
    <w:rsid w:val="00CE310E"/>
    <w:rsid w:val="00CE6B8C"/>
    <w:rsid w:val="00CF2AA0"/>
    <w:rsid w:val="00CF38EC"/>
    <w:rsid w:val="00CF5D00"/>
    <w:rsid w:val="00CF6F98"/>
    <w:rsid w:val="00D00D26"/>
    <w:rsid w:val="00D10506"/>
    <w:rsid w:val="00D15DB3"/>
    <w:rsid w:val="00D16451"/>
    <w:rsid w:val="00D218E4"/>
    <w:rsid w:val="00D23C3E"/>
    <w:rsid w:val="00D23EB3"/>
    <w:rsid w:val="00D25AD6"/>
    <w:rsid w:val="00D263C8"/>
    <w:rsid w:val="00D345B7"/>
    <w:rsid w:val="00D353F2"/>
    <w:rsid w:val="00D35ECF"/>
    <w:rsid w:val="00D3774A"/>
    <w:rsid w:val="00D404B4"/>
    <w:rsid w:val="00D4366A"/>
    <w:rsid w:val="00D52E6E"/>
    <w:rsid w:val="00D5680E"/>
    <w:rsid w:val="00D64DDD"/>
    <w:rsid w:val="00D65D30"/>
    <w:rsid w:val="00D7145C"/>
    <w:rsid w:val="00D75500"/>
    <w:rsid w:val="00D7628A"/>
    <w:rsid w:val="00D76BAC"/>
    <w:rsid w:val="00D81271"/>
    <w:rsid w:val="00D8258A"/>
    <w:rsid w:val="00D84EA4"/>
    <w:rsid w:val="00D87D18"/>
    <w:rsid w:val="00D927C5"/>
    <w:rsid w:val="00D93D1C"/>
    <w:rsid w:val="00D9668E"/>
    <w:rsid w:val="00DA1FB4"/>
    <w:rsid w:val="00DA4CB7"/>
    <w:rsid w:val="00DA6DB2"/>
    <w:rsid w:val="00DB3498"/>
    <w:rsid w:val="00DB53E7"/>
    <w:rsid w:val="00DC3A28"/>
    <w:rsid w:val="00DC4272"/>
    <w:rsid w:val="00DC4305"/>
    <w:rsid w:val="00DC55FB"/>
    <w:rsid w:val="00DC6B8E"/>
    <w:rsid w:val="00DC6BAB"/>
    <w:rsid w:val="00DD66BD"/>
    <w:rsid w:val="00DE19FA"/>
    <w:rsid w:val="00DE4687"/>
    <w:rsid w:val="00DE5236"/>
    <w:rsid w:val="00DF07EB"/>
    <w:rsid w:val="00DF0B51"/>
    <w:rsid w:val="00DF3E4C"/>
    <w:rsid w:val="00DF442B"/>
    <w:rsid w:val="00DF528E"/>
    <w:rsid w:val="00DF65C8"/>
    <w:rsid w:val="00E04294"/>
    <w:rsid w:val="00E0471E"/>
    <w:rsid w:val="00E22099"/>
    <w:rsid w:val="00E22173"/>
    <w:rsid w:val="00E310D4"/>
    <w:rsid w:val="00E31144"/>
    <w:rsid w:val="00E31ADF"/>
    <w:rsid w:val="00E31FE8"/>
    <w:rsid w:val="00E3482A"/>
    <w:rsid w:val="00E34DF4"/>
    <w:rsid w:val="00E3583F"/>
    <w:rsid w:val="00E42915"/>
    <w:rsid w:val="00E44170"/>
    <w:rsid w:val="00E44650"/>
    <w:rsid w:val="00E5132C"/>
    <w:rsid w:val="00E52116"/>
    <w:rsid w:val="00E537DA"/>
    <w:rsid w:val="00E5428C"/>
    <w:rsid w:val="00E60A91"/>
    <w:rsid w:val="00E635C4"/>
    <w:rsid w:val="00E64591"/>
    <w:rsid w:val="00E708F2"/>
    <w:rsid w:val="00E70C8C"/>
    <w:rsid w:val="00E7129B"/>
    <w:rsid w:val="00E74799"/>
    <w:rsid w:val="00E7507C"/>
    <w:rsid w:val="00E75479"/>
    <w:rsid w:val="00E7712F"/>
    <w:rsid w:val="00E81884"/>
    <w:rsid w:val="00E85905"/>
    <w:rsid w:val="00E86D86"/>
    <w:rsid w:val="00E86DAE"/>
    <w:rsid w:val="00E916D2"/>
    <w:rsid w:val="00E91C27"/>
    <w:rsid w:val="00E93D26"/>
    <w:rsid w:val="00E95FB8"/>
    <w:rsid w:val="00EA0E33"/>
    <w:rsid w:val="00EA1719"/>
    <w:rsid w:val="00EA2AF6"/>
    <w:rsid w:val="00EA680D"/>
    <w:rsid w:val="00EA7702"/>
    <w:rsid w:val="00EA7802"/>
    <w:rsid w:val="00EB66A6"/>
    <w:rsid w:val="00EB6CB4"/>
    <w:rsid w:val="00EB7E88"/>
    <w:rsid w:val="00EC0292"/>
    <w:rsid w:val="00EC208C"/>
    <w:rsid w:val="00EC66BE"/>
    <w:rsid w:val="00EC742D"/>
    <w:rsid w:val="00ED3ADA"/>
    <w:rsid w:val="00ED4817"/>
    <w:rsid w:val="00ED55BB"/>
    <w:rsid w:val="00EE0EE0"/>
    <w:rsid w:val="00EE16ED"/>
    <w:rsid w:val="00EE176A"/>
    <w:rsid w:val="00EE2577"/>
    <w:rsid w:val="00EE2797"/>
    <w:rsid w:val="00EE3089"/>
    <w:rsid w:val="00EE7810"/>
    <w:rsid w:val="00EE7D45"/>
    <w:rsid w:val="00EF05BA"/>
    <w:rsid w:val="00EF116B"/>
    <w:rsid w:val="00EF22E0"/>
    <w:rsid w:val="00EF29A7"/>
    <w:rsid w:val="00EF47E1"/>
    <w:rsid w:val="00EF48BE"/>
    <w:rsid w:val="00EF623D"/>
    <w:rsid w:val="00EF7137"/>
    <w:rsid w:val="00F057C7"/>
    <w:rsid w:val="00F06AF8"/>
    <w:rsid w:val="00F06F53"/>
    <w:rsid w:val="00F10BE3"/>
    <w:rsid w:val="00F12D03"/>
    <w:rsid w:val="00F208D0"/>
    <w:rsid w:val="00F20958"/>
    <w:rsid w:val="00F21FFC"/>
    <w:rsid w:val="00F22AC6"/>
    <w:rsid w:val="00F23C63"/>
    <w:rsid w:val="00F24948"/>
    <w:rsid w:val="00F24F4D"/>
    <w:rsid w:val="00F2797F"/>
    <w:rsid w:val="00F30167"/>
    <w:rsid w:val="00F338E3"/>
    <w:rsid w:val="00F3413D"/>
    <w:rsid w:val="00F366FB"/>
    <w:rsid w:val="00F3717C"/>
    <w:rsid w:val="00F41138"/>
    <w:rsid w:val="00F420AA"/>
    <w:rsid w:val="00F42C42"/>
    <w:rsid w:val="00F45A89"/>
    <w:rsid w:val="00F47660"/>
    <w:rsid w:val="00F5511C"/>
    <w:rsid w:val="00F561D0"/>
    <w:rsid w:val="00F60842"/>
    <w:rsid w:val="00F65B9B"/>
    <w:rsid w:val="00F72A4B"/>
    <w:rsid w:val="00F76879"/>
    <w:rsid w:val="00F962A5"/>
    <w:rsid w:val="00F967A0"/>
    <w:rsid w:val="00F974F8"/>
    <w:rsid w:val="00FA05DE"/>
    <w:rsid w:val="00FA23B0"/>
    <w:rsid w:val="00FA41C2"/>
    <w:rsid w:val="00FA41DB"/>
    <w:rsid w:val="00FA44CA"/>
    <w:rsid w:val="00FA6038"/>
    <w:rsid w:val="00FB0BA4"/>
    <w:rsid w:val="00FB266B"/>
    <w:rsid w:val="00FB2794"/>
    <w:rsid w:val="00FB3A99"/>
    <w:rsid w:val="00FB54FF"/>
    <w:rsid w:val="00FB6189"/>
    <w:rsid w:val="00FC283F"/>
    <w:rsid w:val="00FC52A4"/>
    <w:rsid w:val="00FC5761"/>
    <w:rsid w:val="00FC6CEE"/>
    <w:rsid w:val="00FC6DF8"/>
    <w:rsid w:val="00FD04AE"/>
    <w:rsid w:val="00FD3190"/>
    <w:rsid w:val="00FD53D5"/>
    <w:rsid w:val="00FD67F8"/>
    <w:rsid w:val="00FD6AB0"/>
    <w:rsid w:val="00FE0537"/>
    <w:rsid w:val="00FE19C7"/>
    <w:rsid w:val="00FE1FB6"/>
    <w:rsid w:val="00FE4C37"/>
    <w:rsid w:val="00FF045F"/>
    <w:rsid w:val="00FF1588"/>
    <w:rsid w:val="00FF2D09"/>
    <w:rsid w:val="00FF3B3C"/>
    <w:rsid w:val="00FF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A232"/>
  <w15:docId w15:val="{FDF1C462-8D05-4897-9D3C-C852017E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3B9"/>
  </w:style>
  <w:style w:type="paragraph" w:styleId="Heading2">
    <w:name w:val="heading 2"/>
    <w:basedOn w:val="Normal"/>
    <w:next w:val="Normal"/>
    <w:link w:val="Heading2Char"/>
    <w:uiPriority w:val="9"/>
    <w:unhideWhenUsed/>
    <w:qFormat/>
    <w:rsid w:val="00524E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24EFD"/>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4EF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24EFD"/>
    <w:rPr>
      <w:rFonts w:ascii="Times New Roman" w:eastAsia="Times New Roman" w:hAnsi="Times New Roman" w:cs="Times New Roman"/>
      <w:b/>
      <w:bCs/>
      <w:sz w:val="27"/>
      <w:szCs w:val="27"/>
      <w:lang w:val="en-US" w:eastAsia="en-US"/>
    </w:rPr>
  </w:style>
  <w:style w:type="paragraph" w:styleId="ListParagraph">
    <w:name w:val="List Paragraph"/>
    <w:basedOn w:val="Normal"/>
    <w:uiPriority w:val="34"/>
    <w:qFormat/>
    <w:rsid w:val="00524EFD"/>
    <w:pPr>
      <w:ind w:left="720"/>
      <w:contextualSpacing/>
    </w:pPr>
  </w:style>
  <w:style w:type="character" w:styleId="Strong">
    <w:name w:val="Strong"/>
    <w:basedOn w:val="DefaultParagraphFont"/>
    <w:uiPriority w:val="22"/>
    <w:qFormat/>
    <w:rsid w:val="00524EFD"/>
    <w:rPr>
      <w:b/>
      <w:bCs/>
    </w:rPr>
  </w:style>
  <w:style w:type="paragraph" w:styleId="Header">
    <w:name w:val="header"/>
    <w:basedOn w:val="Normal"/>
    <w:link w:val="HeaderChar"/>
    <w:uiPriority w:val="99"/>
    <w:unhideWhenUsed/>
    <w:rsid w:val="00524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EFD"/>
  </w:style>
  <w:style w:type="paragraph" w:styleId="Footer">
    <w:name w:val="footer"/>
    <w:basedOn w:val="Normal"/>
    <w:link w:val="FooterChar"/>
    <w:uiPriority w:val="99"/>
    <w:unhideWhenUsed/>
    <w:rsid w:val="00524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EFD"/>
  </w:style>
  <w:style w:type="character" w:styleId="Hyperlink">
    <w:name w:val="Hyperlink"/>
    <w:basedOn w:val="DefaultParagraphFont"/>
    <w:uiPriority w:val="99"/>
    <w:semiHidden/>
    <w:unhideWhenUsed/>
    <w:rsid w:val="00524EFD"/>
    <w:rPr>
      <w:color w:val="0000FF"/>
      <w:u w:val="single"/>
    </w:rPr>
  </w:style>
  <w:style w:type="character" w:styleId="PlaceholderText">
    <w:name w:val="Placeholder Text"/>
    <w:basedOn w:val="DefaultParagraphFont"/>
    <w:uiPriority w:val="99"/>
    <w:semiHidden/>
    <w:rsid w:val="00524EFD"/>
    <w:rPr>
      <w:color w:val="808080"/>
    </w:rPr>
  </w:style>
  <w:style w:type="character" w:customStyle="1" w:styleId="jlqj4b">
    <w:name w:val="jlqj4b"/>
    <w:basedOn w:val="DefaultParagraphFont"/>
    <w:rsid w:val="00524EFD"/>
  </w:style>
  <w:style w:type="paragraph" w:styleId="BalloonText">
    <w:name w:val="Balloon Text"/>
    <w:basedOn w:val="Normal"/>
    <w:link w:val="BalloonTextChar"/>
    <w:uiPriority w:val="99"/>
    <w:semiHidden/>
    <w:unhideWhenUsed/>
    <w:rsid w:val="00524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EFD"/>
    <w:rPr>
      <w:rFonts w:ascii="Tahoma" w:hAnsi="Tahoma" w:cs="Tahoma"/>
      <w:sz w:val="16"/>
      <w:szCs w:val="16"/>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Знак Знак,Знак,Char Char Char1,Char Char Char Char,Char Char Char"/>
    <w:basedOn w:val="Normal"/>
    <w:link w:val="NormalWebChar"/>
    <w:uiPriority w:val="99"/>
    <w:unhideWhenUsed/>
    <w:qFormat/>
    <w:rsid w:val="00524E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5">
    <w:name w:val="Font Style155"/>
    <w:basedOn w:val="DefaultParagraphFont"/>
    <w:uiPriority w:val="99"/>
    <w:rsid w:val="00524EFD"/>
    <w:rPr>
      <w:rFonts w:ascii="Sylfaen" w:hAnsi="Sylfaen" w:cs="Sylfaen" w:hint="default"/>
      <w:sz w:val="18"/>
      <w:szCs w:val="18"/>
    </w:rPr>
  </w:style>
  <w:style w:type="character" w:styleId="CommentReference">
    <w:name w:val="annotation reference"/>
    <w:basedOn w:val="DefaultParagraphFont"/>
    <w:uiPriority w:val="99"/>
    <w:semiHidden/>
    <w:unhideWhenUsed/>
    <w:rsid w:val="00524EFD"/>
    <w:rPr>
      <w:sz w:val="16"/>
      <w:szCs w:val="16"/>
    </w:rPr>
  </w:style>
  <w:style w:type="paragraph" w:styleId="CommentText">
    <w:name w:val="annotation text"/>
    <w:basedOn w:val="Normal"/>
    <w:link w:val="CommentTextChar"/>
    <w:uiPriority w:val="99"/>
    <w:unhideWhenUsed/>
    <w:rsid w:val="00524EFD"/>
    <w:pPr>
      <w:spacing w:line="240" w:lineRule="auto"/>
    </w:pPr>
    <w:rPr>
      <w:sz w:val="20"/>
      <w:szCs w:val="20"/>
    </w:rPr>
  </w:style>
  <w:style w:type="character" w:customStyle="1" w:styleId="CommentTextChar">
    <w:name w:val="Comment Text Char"/>
    <w:basedOn w:val="DefaultParagraphFont"/>
    <w:link w:val="CommentText"/>
    <w:uiPriority w:val="99"/>
    <w:rsid w:val="00524EFD"/>
    <w:rPr>
      <w:sz w:val="20"/>
      <w:szCs w:val="20"/>
    </w:rPr>
  </w:style>
  <w:style w:type="paragraph" w:styleId="CommentSubject">
    <w:name w:val="annotation subject"/>
    <w:basedOn w:val="CommentText"/>
    <w:next w:val="CommentText"/>
    <w:link w:val="CommentSubjectChar"/>
    <w:uiPriority w:val="99"/>
    <w:semiHidden/>
    <w:unhideWhenUsed/>
    <w:rsid w:val="00524EFD"/>
    <w:rPr>
      <w:b/>
      <w:bCs/>
    </w:rPr>
  </w:style>
  <w:style w:type="character" w:customStyle="1" w:styleId="CommentSubjectChar">
    <w:name w:val="Comment Subject Char"/>
    <w:basedOn w:val="CommentTextChar"/>
    <w:link w:val="CommentSubject"/>
    <w:uiPriority w:val="99"/>
    <w:semiHidden/>
    <w:rsid w:val="00524EFD"/>
    <w:rPr>
      <w:b/>
      <w:bCs/>
      <w:sz w:val="20"/>
      <w:szCs w:val="20"/>
    </w:rPr>
  </w:style>
  <w:style w:type="table" w:styleId="TableGrid">
    <w:name w:val="Table Grid"/>
    <w:basedOn w:val="TableNormal"/>
    <w:uiPriority w:val="59"/>
    <w:rsid w:val="00524E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24EFD"/>
    <w:rPr>
      <w:color w:val="800080" w:themeColor="followedHyperlink"/>
      <w:u w:val="single"/>
    </w:rPr>
  </w:style>
  <w:style w:type="paragraph" w:styleId="FootnoteText">
    <w:name w:val="footnote text"/>
    <w:basedOn w:val="Normal"/>
    <w:link w:val="FootnoteTextChar"/>
    <w:uiPriority w:val="99"/>
    <w:semiHidden/>
    <w:unhideWhenUsed/>
    <w:rsid w:val="00B179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92B"/>
    <w:rPr>
      <w:sz w:val="20"/>
      <w:szCs w:val="20"/>
    </w:rPr>
  </w:style>
  <w:style w:type="character" w:styleId="FootnoteReference">
    <w:name w:val="footnote reference"/>
    <w:basedOn w:val="DefaultParagraphFont"/>
    <w:uiPriority w:val="99"/>
    <w:semiHidden/>
    <w:unhideWhenUsed/>
    <w:rsid w:val="00B1792B"/>
    <w:rPr>
      <w:vertAlign w:val="superscript"/>
    </w:rPr>
  </w:style>
  <w:style w:type="character" w:styleId="Emphasis">
    <w:name w:val="Emphasis"/>
    <w:basedOn w:val="DefaultParagraphFont"/>
    <w:uiPriority w:val="20"/>
    <w:qFormat/>
    <w:rsid w:val="00B1792B"/>
    <w:rPr>
      <w:i/>
      <w:iCs/>
    </w:rPr>
  </w:style>
  <w:style w:type="character" w:customStyle="1" w:styleId="w">
    <w:name w:val="w"/>
    <w:basedOn w:val="DefaultParagraphFont"/>
    <w:rsid w:val="00B1792B"/>
  </w:style>
  <w:style w:type="paragraph" w:styleId="HTMLPreformatted">
    <w:name w:val="HTML Preformatted"/>
    <w:basedOn w:val="Normal"/>
    <w:link w:val="HTMLPreformattedChar"/>
    <w:uiPriority w:val="99"/>
    <w:unhideWhenUsed/>
    <w:rsid w:val="00C10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C10E42"/>
    <w:rPr>
      <w:rFonts w:ascii="Courier New" w:eastAsia="Times New Roman" w:hAnsi="Courier New" w:cs="Courier New"/>
      <w:sz w:val="20"/>
      <w:szCs w:val="20"/>
      <w:lang w:val="en-US" w:eastAsia="en-US"/>
    </w:rPr>
  </w:style>
  <w:style w:type="character" w:customStyle="1" w:styleId="y2iqfc">
    <w:name w:val="y2iqfc"/>
    <w:basedOn w:val="DefaultParagraphFont"/>
    <w:rsid w:val="00C10E42"/>
  </w:style>
  <w:style w:type="paragraph" w:customStyle="1" w:styleId="formattext">
    <w:name w:val="formattext"/>
    <w:basedOn w:val="Normal"/>
    <w:rsid w:val="008B19A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Знак Знак Char,Знак Char,Char Char Char1 Char"/>
    <w:link w:val="NormalWeb"/>
    <w:uiPriority w:val="99"/>
    <w:locked/>
    <w:rsid w:val="00E8590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1260">
      <w:bodyDiv w:val="1"/>
      <w:marLeft w:val="0"/>
      <w:marRight w:val="0"/>
      <w:marTop w:val="0"/>
      <w:marBottom w:val="0"/>
      <w:divBdr>
        <w:top w:val="none" w:sz="0" w:space="0" w:color="auto"/>
        <w:left w:val="none" w:sz="0" w:space="0" w:color="auto"/>
        <w:bottom w:val="none" w:sz="0" w:space="0" w:color="auto"/>
        <w:right w:val="none" w:sz="0" w:space="0" w:color="auto"/>
      </w:divBdr>
    </w:div>
    <w:div w:id="424961887">
      <w:bodyDiv w:val="1"/>
      <w:marLeft w:val="0"/>
      <w:marRight w:val="0"/>
      <w:marTop w:val="0"/>
      <w:marBottom w:val="0"/>
      <w:divBdr>
        <w:top w:val="none" w:sz="0" w:space="0" w:color="auto"/>
        <w:left w:val="none" w:sz="0" w:space="0" w:color="auto"/>
        <w:bottom w:val="none" w:sz="0" w:space="0" w:color="auto"/>
        <w:right w:val="none" w:sz="0" w:space="0" w:color="auto"/>
      </w:divBdr>
    </w:div>
    <w:div w:id="617175489">
      <w:bodyDiv w:val="1"/>
      <w:marLeft w:val="0"/>
      <w:marRight w:val="0"/>
      <w:marTop w:val="0"/>
      <w:marBottom w:val="0"/>
      <w:divBdr>
        <w:top w:val="none" w:sz="0" w:space="0" w:color="auto"/>
        <w:left w:val="none" w:sz="0" w:space="0" w:color="auto"/>
        <w:bottom w:val="none" w:sz="0" w:space="0" w:color="auto"/>
        <w:right w:val="none" w:sz="0" w:space="0" w:color="auto"/>
      </w:divBdr>
    </w:div>
    <w:div w:id="623121697">
      <w:bodyDiv w:val="1"/>
      <w:marLeft w:val="0"/>
      <w:marRight w:val="0"/>
      <w:marTop w:val="0"/>
      <w:marBottom w:val="0"/>
      <w:divBdr>
        <w:top w:val="none" w:sz="0" w:space="0" w:color="auto"/>
        <w:left w:val="none" w:sz="0" w:space="0" w:color="auto"/>
        <w:bottom w:val="none" w:sz="0" w:space="0" w:color="auto"/>
        <w:right w:val="none" w:sz="0" w:space="0" w:color="auto"/>
      </w:divBdr>
    </w:div>
    <w:div w:id="730227677">
      <w:bodyDiv w:val="1"/>
      <w:marLeft w:val="0"/>
      <w:marRight w:val="0"/>
      <w:marTop w:val="0"/>
      <w:marBottom w:val="0"/>
      <w:divBdr>
        <w:top w:val="none" w:sz="0" w:space="0" w:color="auto"/>
        <w:left w:val="none" w:sz="0" w:space="0" w:color="auto"/>
        <w:bottom w:val="none" w:sz="0" w:space="0" w:color="auto"/>
        <w:right w:val="none" w:sz="0" w:space="0" w:color="auto"/>
      </w:divBdr>
    </w:div>
    <w:div w:id="805855408">
      <w:bodyDiv w:val="1"/>
      <w:marLeft w:val="0"/>
      <w:marRight w:val="0"/>
      <w:marTop w:val="0"/>
      <w:marBottom w:val="0"/>
      <w:divBdr>
        <w:top w:val="none" w:sz="0" w:space="0" w:color="auto"/>
        <w:left w:val="none" w:sz="0" w:space="0" w:color="auto"/>
        <w:bottom w:val="none" w:sz="0" w:space="0" w:color="auto"/>
        <w:right w:val="none" w:sz="0" w:space="0" w:color="auto"/>
      </w:divBdr>
    </w:div>
    <w:div w:id="936594095">
      <w:bodyDiv w:val="1"/>
      <w:marLeft w:val="0"/>
      <w:marRight w:val="0"/>
      <w:marTop w:val="0"/>
      <w:marBottom w:val="0"/>
      <w:divBdr>
        <w:top w:val="none" w:sz="0" w:space="0" w:color="auto"/>
        <w:left w:val="none" w:sz="0" w:space="0" w:color="auto"/>
        <w:bottom w:val="none" w:sz="0" w:space="0" w:color="auto"/>
        <w:right w:val="none" w:sz="0" w:space="0" w:color="auto"/>
      </w:divBdr>
    </w:div>
    <w:div w:id="1093208931">
      <w:bodyDiv w:val="1"/>
      <w:marLeft w:val="0"/>
      <w:marRight w:val="0"/>
      <w:marTop w:val="0"/>
      <w:marBottom w:val="0"/>
      <w:divBdr>
        <w:top w:val="none" w:sz="0" w:space="0" w:color="auto"/>
        <w:left w:val="none" w:sz="0" w:space="0" w:color="auto"/>
        <w:bottom w:val="none" w:sz="0" w:space="0" w:color="auto"/>
        <w:right w:val="none" w:sz="0" w:space="0" w:color="auto"/>
      </w:divBdr>
    </w:div>
    <w:div w:id="1558860825">
      <w:bodyDiv w:val="1"/>
      <w:marLeft w:val="0"/>
      <w:marRight w:val="0"/>
      <w:marTop w:val="0"/>
      <w:marBottom w:val="0"/>
      <w:divBdr>
        <w:top w:val="none" w:sz="0" w:space="0" w:color="auto"/>
        <w:left w:val="none" w:sz="0" w:space="0" w:color="auto"/>
        <w:bottom w:val="none" w:sz="0" w:space="0" w:color="auto"/>
        <w:right w:val="none" w:sz="0" w:space="0" w:color="auto"/>
      </w:divBdr>
    </w:div>
    <w:div w:id="1694645950">
      <w:bodyDiv w:val="1"/>
      <w:marLeft w:val="0"/>
      <w:marRight w:val="0"/>
      <w:marTop w:val="0"/>
      <w:marBottom w:val="0"/>
      <w:divBdr>
        <w:top w:val="none" w:sz="0" w:space="0" w:color="auto"/>
        <w:left w:val="none" w:sz="0" w:space="0" w:color="auto"/>
        <w:bottom w:val="none" w:sz="0" w:space="0" w:color="auto"/>
        <w:right w:val="none" w:sz="0" w:space="0" w:color="auto"/>
      </w:divBdr>
    </w:div>
    <w:div w:id="1833138447">
      <w:bodyDiv w:val="1"/>
      <w:marLeft w:val="0"/>
      <w:marRight w:val="0"/>
      <w:marTop w:val="0"/>
      <w:marBottom w:val="0"/>
      <w:divBdr>
        <w:top w:val="none" w:sz="0" w:space="0" w:color="auto"/>
        <w:left w:val="none" w:sz="0" w:space="0" w:color="auto"/>
        <w:bottom w:val="none" w:sz="0" w:space="0" w:color="auto"/>
        <w:right w:val="none" w:sz="0" w:space="0" w:color="auto"/>
      </w:divBdr>
    </w:div>
    <w:div w:id="1918787900">
      <w:bodyDiv w:val="1"/>
      <w:marLeft w:val="0"/>
      <w:marRight w:val="0"/>
      <w:marTop w:val="0"/>
      <w:marBottom w:val="0"/>
      <w:divBdr>
        <w:top w:val="none" w:sz="0" w:space="0" w:color="auto"/>
        <w:left w:val="none" w:sz="0" w:space="0" w:color="auto"/>
        <w:bottom w:val="none" w:sz="0" w:space="0" w:color="auto"/>
        <w:right w:val="none" w:sz="0" w:space="0" w:color="auto"/>
      </w:divBdr>
    </w:div>
    <w:div w:id="1945310196">
      <w:bodyDiv w:val="1"/>
      <w:marLeft w:val="0"/>
      <w:marRight w:val="0"/>
      <w:marTop w:val="0"/>
      <w:marBottom w:val="0"/>
      <w:divBdr>
        <w:top w:val="none" w:sz="0" w:space="0" w:color="auto"/>
        <w:left w:val="none" w:sz="0" w:space="0" w:color="auto"/>
        <w:bottom w:val="none" w:sz="0" w:space="0" w:color="auto"/>
        <w:right w:val="none" w:sz="0" w:space="0" w:color="auto"/>
      </w:divBdr>
    </w:div>
    <w:div w:id="209835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arlis.am/DocumentView.aspx?DocID=92359" TargetMode="External"/><Relationship Id="rId4" Type="http://schemas.openxmlformats.org/officeDocument/2006/relationships/settings" Target="settings.xml"/><Relationship Id="rId9" Type="http://schemas.openxmlformats.org/officeDocument/2006/relationships/hyperlink" Target="http://www.arlis.am/DocumentView.aspx?DocID=9100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5CFAB-BB2B-4415-91B0-0BE2E35B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15178</Words>
  <Characters>86517</Characters>
  <Application>Microsoft Office Word</Application>
  <DocSecurity>0</DocSecurity>
  <Lines>720</Lines>
  <Paragraphs>202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dc:creator>
  <cp:keywords>https:/mul2-mud.gov.am/tasks/549856/oneclick/11 Havelvac.docx?token=c87e39b5ff8f89597fba1124417783e9</cp:keywords>
  <dc:description/>
  <cp:lastModifiedBy>Lusine Khazarian</cp:lastModifiedBy>
  <cp:revision>14</cp:revision>
  <dcterms:created xsi:type="dcterms:W3CDTF">2022-11-11T08:12:00Z</dcterms:created>
  <dcterms:modified xsi:type="dcterms:W3CDTF">2022-11-14T12:04:00Z</dcterms:modified>
</cp:coreProperties>
</file>