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4AED" w14:textId="77777777" w:rsidR="00B92372" w:rsidRPr="007B60A9" w:rsidRDefault="008626A3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  <w:lang w:val="en-US"/>
        </w:rPr>
      </w:pPr>
      <w:r w:rsidRPr="007B60A9">
        <w:rPr>
          <w:rFonts w:ascii="Sylfaen" w:hAnsi="Sylfaen"/>
          <w:sz w:val="24"/>
          <w:szCs w:val="24"/>
          <w:lang w:val="en-US"/>
        </w:rPr>
        <w:t>ՀԱՎԵԼՎԱԾ</w:t>
      </w:r>
    </w:p>
    <w:p w14:paraId="45EE6327" w14:textId="77777777" w:rsidR="009A523C" w:rsidRPr="007B60A9" w:rsidRDefault="008626A3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  <w:lang w:val="en-US"/>
        </w:rPr>
      </w:pP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Եվրասիական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տնտեսական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հանձնաժողովի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կոլեգիայի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B60A9">
        <w:rPr>
          <w:rFonts w:ascii="Sylfaen" w:hAnsi="Sylfaen" w:cs="Sylfaen"/>
          <w:sz w:val="24"/>
          <w:szCs w:val="24"/>
          <w:lang w:val="hy-AM"/>
        </w:rPr>
        <w:br/>
      </w:r>
      <w:r w:rsidRPr="007B60A9">
        <w:rPr>
          <w:rFonts w:ascii="Sylfaen" w:hAnsi="Sylfaen" w:cs="Sylfaen"/>
          <w:sz w:val="24"/>
          <w:szCs w:val="24"/>
          <w:lang w:val="en-US"/>
        </w:rPr>
        <w:t xml:space="preserve">2020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թվականի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ապրիլի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28</w:t>
      </w:r>
      <w:r w:rsidR="00D66D35" w:rsidRPr="007B60A9">
        <w:rPr>
          <w:rFonts w:ascii="Sylfaen" w:hAnsi="Sylfaen" w:cs="Sylfaen"/>
          <w:sz w:val="24"/>
          <w:szCs w:val="24"/>
          <w:lang w:val="en-US"/>
        </w:rPr>
        <w:t>-</w:t>
      </w:r>
      <w:r w:rsidR="00D66D35" w:rsidRPr="007B60A9">
        <w:rPr>
          <w:rFonts w:ascii="Sylfaen" w:hAnsi="Sylfaen" w:cs="Sylfaen"/>
          <w:sz w:val="24"/>
          <w:szCs w:val="24"/>
        </w:rPr>
        <w:t>ի</w:t>
      </w:r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7B60A9">
        <w:rPr>
          <w:rFonts w:ascii="Sylfaen" w:hAnsi="Sylfaen" w:cs="Sylfaen"/>
          <w:sz w:val="24"/>
          <w:szCs w:val="24"/>
          <w:lang w:val="hy-AM"/>
        </w:rPr>
        <w:br/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թիվ</w:t>
      </w:r>
      <w:proofErr w:type="spellEnd"/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2B2061" w:rsidRPr="007B60A9">
        <w:rPr>
          <w:rFonts w:ascii="Sylfaen" w:hAnsi="Sylfaen" w:cs="Sylfaen"/>
          <w:sz w:val="24"/>
          <w:szCs w:val="24"/>
          <w:lang w:val="en-US"/>
        </w:rPr>
        <w:t>61</w:t>
      </w:r>
      <w:r w:rsidRPr="007B60A9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որոշման</w:t>
      </w:r>
      <w:proofErr w:type="spellEnd"/>
    </w:p>
    <w:p w14:paraId="376992D8" w14:textId="77777777" w:rsidR="002A4AED" w:rsidRDefault="002A4AED" w:rsidP="00CB725B">
      <w:pPr>
        <w:pStyle w:val="1"/>
        <w:shd w:val="clear" w:color="auto" w:fill="auto"/>
        <w:spacing w:after="160" w:line="336" w:lineRule="auto"/>
        <w:jc w:val="center"/>
        <w:rPr>
          <w:rFonts w:ascii="Sylfaen" w:hAnsi="Sylfaen" w:cs="Sylfaen"/>
          <w:b/>
          <w:bCs/>
          <w:sz w:val="24"/>
          <w:szCs w:val="24"/>
          <w:lang w:val="en-US"/>
        </w:rPr>
      </w:pPr>
    </w:p>
    <w:p w14:paraId="7C7238CA" w14:textId="7601A025" w:rsidR="00B92372" w:rsidRPr="007B60A9" w:rsidRDefault="008626A3" w:rsidP="00CB725B">
      <w:pPr>
        <w:pStyle w:val="1"/>
        <w:shd w:val="clear" w:color="auto" w:fill="auto"/>
        <w:spacing w:after="160" w:line="336" w:lineRule="auto"/>
        <w:jc w:val="center"/>
        <w:rPr>
          <w:rFonts w:ascii="Sylfaen" w:hAnsi="Sylfaen" w:cs="Sylfaen"/>
          <w:b/>
          <w:bCs/>
          <w:sz w:val="24"/>
          <w:szCs w:val="24"/>
          <w:lang w:val="en-US"/>
        </w:rPr>
      </w:pPr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ՓՈՓՈԽՈՒԹՅՈՒՆՆԵՐ</w:t>
      </w:r>
    </w:p>
    <w:p w14:paraId="44F9A47B" w14:textId="5329844E" w:rsidR="008626A3" w:rsidRPr="007B60A9" w:rsidRDefault="008626A3" w:rsidP="00CB725B">
      <w:pPr>
        <w:pStyle w:val="1"/>
        <w:shd w:val="clear" w:color="auto" w:fill="auto"/>
        <w:spacing w:after="160" w:line="336" w:lineRule="auto"/>
        <w:ind w:left="567" w:right="559"/>
        <w:jc w:val="center"/>
        <w:rPr>
          <w:rFonts w:ascii="Sylfaen" w:hAnsi="Sylfaen" w:cs="Sylfaen"/>
          <w:sz w:val="24"/>
          <w:szCs w:val="24"/>
        </w:rPr>
      </w:pP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այն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ապրանքների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r w:rsidR="00A6783A">
        <w:rPr>
          <w:rFonts w:ascii="Sylfaen" w:hAnsi="Sylfaen" w:cs="Sylfaen"/>
          <w:b/>
          <w:bCs/>
          <w:sz w:val="24"/>
          <w:szCs w:val="24"/>
          <w:lang w:val="en-US"/>
        </w:rPr>
        <w:t>և</w:t>
      </w:r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դրույքաչափերի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ցանկում</w:t>
      </w:r>
      <w:proofErr w:type="spellEnd"/>
      <w:r w:rsidR="002728FD"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r w:rsidR="002728FD" w:rsidRPr="007B60A9">
        <w:rPr>
          <w:rFonts w:ascii="Sylfaen" w:hAnsi="Sylfaen" w:cs="Sylfaen"/>
          <w:b/>
          <w:bCs/>
          <w:sz w:val="24"/>
          <w:szCs w:val="24"/>
        </w:rPr>
        <w:t>կատարվող</w:t>
      </w:r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,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որոնց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համար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Ղրղզստանի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="002728FD" w:rsidRPr="007B60A9">
        <w:rPr>
          <w:rFonts w:ascii="Sylfaen" w:hAnsi="Sylfaen" w:cs="Sylfaen"/>
          <w:b/>
          <w:bCs/>
          <w:sz w:val="24"/>
          <w:szCs w:val="24"/>
          <w:lang w:val="en-US"/>
        </w:rPr>
        <w:t>Հանրապետությ</w:t>
      </w:r>
      <w:proofErr w:type="spellEnd"/>
      <w:r w:rsidR="002728FD" w:rsidRPr="007B60A9">
        <w:rPr>
          <w:rFonts w:ascii="Sylfaen" w:hAnsi="Sylfaen" w:cs="Sylfaen"/>
          <w:b/>
          <w:bCs/>
          <w:sz w:val="24"/>
          <w:szCs w:val="24"/>
        </w:rPr>
        <w:t>ան</w:t>
      </w:r>
      <w:r w:rsidR="002728FD"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r w:rsidR="002728FD" w:rsidRPr="007B60A9">
        <w:rPr>
          <w:rFonts w:ascii="Sylfaen" w:hAnsi="Sylfaen" w:cs="Sylfaen"/>
          <w:b/>
          <w:bCs/>
          <w:sz w:val="24"/>
          <w:szCs w:val="24"/>
        </w:rPr>
        <w:t>կողմից</w:t>
      </w:r>
      <w:r w:rsidR="002728FD"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անցումային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 xml:space="preserve"> </w:t>
      </w:r>
      <w:r w:rsidR="00C71761" w:rsidRPr="007B60A9">
        <w:rPr>
          <w:rFonts w:ascii="Sylfaen" w:hAnsi="Sylfaen" w:cs="Sylfaen"/>
          <w:b/>
          <w:bCs/>
          <w:sz w:val="24"/>
          <w:szCs w:val="24"/>
        </w:rPr>
        <w:t xml:space="preserve">շրջանում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կիրառ</w:t>
      </w:r>
      <w:proofErr w:type="spellEnd"/>
      <w:r w:rsidR="00907D1D" w:rsidRPr="007B60A9">
        <w:rPr>
          <w:rFonts w:ascii="Sylfaen" w:hAnsi="Sylfaen" w:cs="Sylfaen"/>
          <w:b/>
          <w:bCs/>
          <w:sz w:val="24"/>
          <w:szCs w:val="24"/>
        </w:rPr>
        <w:t>վ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ում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907D1D" w:rsidRPr="007B60A9">
        <w:rPr>
          <w:rFonts w:ascii="Sylfaen" w:hAnsi="Sylfaen" w:cs="Sylfaen"/>
          <w:b/>
          <w:bCs/>
          <w:sz w:val="24"/>
          <w:szCs w:val="24"/>
        </w:rPr>
        <w:t>են</w:t>
      </w:r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Եվրասիական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տնտեսական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միության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միասնական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մաքսային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սակագնով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սահմանված</w:t>
      </w:r>
      <w:proofErr w:type="spellEnd"/>
      <w:r w:rsidR="00D66D35"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907D1D" w:rsidRPr="007B60A9">
        <w:rPr>
          <w:rFonts w:ascii="Sylfaen" w:hAnsi="Sylfaen" w:cs="Sylfaen"/>
          <w:b/>
          <w:bCs/>
          <w:sz w:val="24"/>
          <w:szCs w:val="24"/>
        </w:rPr>
        <w:t xml:space="preserve">տուրքերի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դրույքաչափերից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տարբեր</w:t>
      </w:r>
      <w:proofErr w:type="spellEnd"/>
      <w:r w:rsidR="002728FD" w:rsidRPr="007B60A9">
        <w:rPr>
          <w:rFonts w:ascii="Sylfaen" w:hAnsi="Sylfaen" w:cs="Sylfaen"/>
          <w:b/>
          <w:bCs/>
          <w:sz w:val="24"/>
          <w:szCs w:val="24"/>
        </w:rPr>
        <w:t>վող</w:t>
      </w:r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ներմուծման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մաքսատուրքերի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դրույքաչափեր</w:t>
      </w:r>
      <w:proofErr w:type="spellEnd"/>
    </w:p>
    <w:p w14:paraId="3827C957" w14:textId="77777777" w:rsidR="009A523C" w:rsidRPr="007B60A9" w:rsidRDefault="009A523C" w:rsidP="00CB725B">
      <w:pPr>
        <w:pStyle w:val="1"/>
        <w:shd w:val="clear" w:color="auto" w:fill="auto"/>
        <w:spacing w:after="160" w:line="336" w:lineRule="auto"/>
        <w:ind w:left="1134" w:right="963"/>
        <w:jc w:val="center"/>
        <w:rPr>
          <w:rFonts w:ascii="Sylfaen" w:hAnsi="Sylfaen" w:cs="Sylfaen"/>
          <w:sz w:val="24"/>
          <w:szCs w:val="24"/>
        </w:rPr>
      </w:pPr>
    </w:p>
    <w:p w14:paraId="6963F375" w14:textId="67ED5D27" w:rsidR="009A523C" w:rsidRDefault="008626A3" w:rsidP="00CB725B">
      <w:pPr>
        <w:pStyle w:val="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Ցանկը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շարադրել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հետ</w:t>
      </w:r>
      <w:r w:rsidR="00A6783A">
        <w:rPr>
          <w:rFonts w:ascii="Sylfaen" w:hAnsi="Sylfaen" w:cs="Sylfaen"/>
          <w:sz w:val="24"/>
          <w:szCs w:val="24"/>
          <w:lang w:val="en-US"/>
        </w:rPr>
        <w:t>և</w:t>
      </w:r>
      <w:r w:rsidRPr="007B60A9">
        <w:rPr>
          <w:rFonts w:ascii="Sylfaen" w:hAnsi="Sylfaen" w:cs="Sylfaen"/>
          <w:sz w:val="24"/>
          <w:szCs w:val="24"/>
          <w:lang w:val="en-US"/>
        </w:rPr>
        <w:t>յալ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խմբագրությամբ</w:t>
      </w:r>
      <w:proofErr w:type="spellEnd"/>
      <w:r w:rsidRPr="007B60A9">
        <w:rPr>
          <w:rFonts w:ascii="Sylfaen" w:hAnsi="Sylfaen" w:cs="Sylfaen"/>
          <w:sz w:val="24"/>
          <w:szCs w:val="24"/>
        </w:rPr>
        <w:t>`</w:t>
      </w:r>
    </w:p>
    <w:p w14:paraId="181B87BF" w14:textId="73337769" w:rsidR="002A4AED" w:rsidRDefault="002A4AED" w:rsidP="00CB725B">
      <w:pPr>
        <w:pStyle w:val="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1878ECDC" w14:textId="7223752F" w:rsidR="002A4AED" w:rsidRDefault="002A4AED" w:rsidP="00CB725B">
      <w:pPr>
        <w:pStyle w:val="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55536DEE" w14:textId="7CAD25FD" w:rsidR="002A4AED" w:rsidRDefault="002A4AED" w:rsidP="00CB725B">
      <w:pPr>
        <w:pStyle w:val="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45840D5E" w14:textId="77777777" w:rsidR="002A4AED" w:rsidRDefault="002A4AED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</w:rPr>
      </w:pPr>
    </w:p>
    <w:p w14:paraId="3A7FBC13" w14:textId="5DBD62CC" w:rsidR="009A523C" w:rsidRPr="007B60A9" w:rsidRDefault="002B2061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</w:rPr>
      </w:pPr>
      <w:r w:rsidRPr="007B60A9">
        <w:rPr>
          <w:rFonts w:ascii="Sylfaen" w:hAnsi="Sylfaen" w:cs="Sylfaen"/>
          <w:sz w:val="24"/>
          <w:szCs w:val="24"/>
        </w:rPr>
        <w:lastRenderedPageBreak/>
        <w:t>«</w:t>
      </w:r>
      <w:r w:rsidR="008626A3" w:rsidRPr="007B60A9">
        <w:rPr>
          <w:rFonts w:ascii="Sylfaen" w:hAnsi="Sylfaen" w:cs="Sylfaen"/>
          <w:sz w:val="24"/>
          <w:szCs w:val="24"/>
          <w:lang w:val="en-US"/>
        </w:rPr>
        <w:t>ՀԱՍՏԱՏՎԱԾ</w:t>
      </w:r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r w:rsidR="008626A3" w:rsidRPr="007B60A9">
        <w:rPr>
          <w:rFonts w:ascii="Sylfaen" w:hAnsi="Sylfaen" w:cs="Sylfaen"/>
          <w:sz w:val="24"/>
          <w:szCs w:val="24"/>
          <w:lang w:val="en-US"/>
        </w:rPr>
        <w:t>Է</w:t>
      </w:r>
    </w:p>
    <w:p w14:paraId="515F064F" w14:textId="77777777" w:rsidR="008626A3" w:rsidRPr="007B60A9" w:rsidRDefault="008626A3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</w:rPr>
      </w:pP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Եվրասիական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տնտեսական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հանձնաժողովի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կոլեգիայի</w:t>
      </w:r>
      <w:proofErr w:type="spellEnd"/>
      <w:r w:rsidR="007B60A9">
        <w:rPr>
          <w:rFonts w:ascii="Sylfaen" w:hAnsi="Sylfaen" w:cs="Sylfaen"/>
          <w:sz w:val="24"/>
          <w:szCs w:val="24"/>
          <w:lang w:val="hy-AM"/>
        </w:rPr>
        <w:br/>
      </w:r>
      <w:r w:rsidRPr="007B60A9">
        <w:rPr>
          <w:rFonts w:ascii="Sylfaen" w:hAnsi="Sylfaen" w:cs="Sylfaen"/>
          <w:sz w:val="24"/>
          <w:szCs w:val="24"/>
        </w:rPr>
        <w:t xml:space="preserve">2015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թվականի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հունիսի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30</w:t>
      </w:r>
      <w:r w:rsidR="00D66D35" w:rsidRPr="007B60A9">
        <w:rPr>
          <w:rFonts w:ascii="Sylfaen" w:hAnsi="Sylfaen" w:cs="Sylfaen"/>
          <w:sz w:val="24"/>
          <w:szCs w:val="24"/>
        </w:rPr>
        <w:t>-ի</w:t>
      </w:r>
      <w:r w:rsidRPr="007B60A9">
        <w:rPr>
          <w:rFonts w:ascii="Sylfaen" w:hAnsi="Sylfaen" w:cs="Sylfaen"/>
          <w:sz w:val="24"/>
          <w:szCs w:val="24"/>
        </w:rPr>
        <w:t xml:space="preserve"> </w:t>
      </w:r>
      <w:r w:rsidR="007B60A9">
        <w:rPr>
          <w:rFonts w:ascii="Sylfaen" w:hAnsi="Sylfaen" w:cs="Sylfaen"/>
          <w:sz w:val="24"/>
          <w:szCs w:val="24"/>
          <w:lang w:val="hy-AM"/>
        </w:rPr>
        <w:br/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թիվ</w:t>
      </w:r>
      <w:proofErr w:type="spellEnd"/>
      <w:r w:rsidRPr="007B60A9">
        <w:rPr>
          <w:rFonts w:ascii="Sylfaen" w:hAnsi="Sylfaen" w:cs="Sylfaen"/>
          <w:sz w:val="24"/>
          <w:szCs w:val="24"/>
        </w:rPr>
        <w:t xml:space="preserve"> </w:t>
      </w:r>
      <w:r w:rsidR="002B2061" w:rsidRPr="007B60A9">
        <w:rPr>
          <w:rFonts w:ascii="Sylfaen" w:hAnsi="Sylfaen" w:cs="Sylfaen"/>
          <w:sz w:val="24"/>
          <w:szCs w:val="24"/>
        </w:rPr>
        <w:t>68</w:t>
      </w:r>
      <w:r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sz w:val="24"/>
          <w:szCs w:val="24"/>
          <w:lang w:val="en-US"/>
        </w:rPr>
        <w:t>որոշմամբ</w:t>
      </w:r>
      <w:proofErr w:type="spellEnd"/>
    </w:p>
    <w:p w14:paraId="4581E3A2" w14:textId="77777777" w:rsidR="009A523C" w:rsidRPr="007B60A9" w:rsidRDefault="002B2061" w:rsidP="00CB725B">
      <w:pPr>
        <w:pStyle w:val="1"/>
        <w:shd w:val="clear" w:color="auto" w:fill="auto"/>
        <w:spacing w:after="160" w:line="336" w:lineRule="auto"/>
        <w:ind w:left="9639"/>
        <w:jc w:val="center"/>
        <w:rPr>
          <w:rFonts w:ascii="Sylfaen" w:hAnsi="Sylfaen" w:cs="Sylfaen"/>
          <w:sz w:val="24"/>
          <w:szCs w:val="24"/>
        </w:rPr>
      </w:pPr>
      <w:r w:rsidRPr="007B60A9">
        <w:rPr>
          <w:rFonts w:ascii="Sylfaen" w:hAnsi="Sylfaen" w:cs="Sylfaen"/>
          <w:sz w:val="24"/>
          <w:szCs w:val="24"/>
        </w:rPr>
        <w:t>(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Եվրասիական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տնտեսական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հանձնաժողովի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կոլեգիայի</w:t>
      </w:r>
      <w:proofErr w:type="spellEnd"/>
      <w:r w:rsidR="007B60A9">
        <w:rPr>
          <w:rFonts w:ascii="Sylfaen" w:hAnsi="Sylfaen" w:cs="Sylfaen"/>
          <w:sz w:val="24"/>
          <w:szCs w:val="24"/>
          <w:lang w:val="hy-AM"/>
        </w:rPr>
        <w:br/>
      </w:r>
      <w:r w:rsidR="008626A3" w:rsidRPr="007B60A9">
        <w:rPr>
          <w:rFonts w:ascii="Sylfaen" w:hAnsi="Sylfaen" w:cs="Sylfaen"/>
          <w:sz w:val="24"/>
          <w:szCs w:val="24"/>
        </w:rPr>
        <w:t xml:space="preserve">2020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թվականի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ապրիլի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28</w:t>
      </w:r>
      <w:r w:rsidR="00D66D35" w:rsidRPr="007B60A9">
        <w:rPr>
          <w:rFonts w:ascii="Sylfaen" w:hAnsi="Sylfaen" w:cs="Sylfaen"/>
          <w:sz w:val="24"/>
          <w:szCs w:val="24"/>
        </w:rPr>
        <w:t>-ի</w:t>
      </w:r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r w:rsidR="007B60A9">
        <w:rPr>
          <w:rFonts w:ascii="Sylfaen" w:hAnsi="Sylfaen" w:cs="Sylfaen"/>
          <w:sz w:val="24"/>
          <w:szCs w:val="24"/>
          <w:lang w:val="hy-AM"/>
        </w:rPr>
        <w:br/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թիվ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61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որոշման</w:t>
      </w:r>
      <w:proofErr w:type="spellEnd"/>
      <w:r w:rsidR="008626A3" w:rsidRPr="007B60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626A3" w:rsidRPr="007B60A9">
        <w:rPr>
          <w:rFonts w:ascii="Sylfaen" w:hAnsi="Sylfaen" w:cs="Sylfaen"/>
          <w:sz w:val="24"/>
          <w:szCs w:val="24"/>
          <w:lang w:val="en-US"/>
        </w:rPr>
        <w:t>խմբագրությամբ</w:t>
      </w:r>
      <w:proofErr w:type="spellEnd"/>
      <w:r w:rsidRPr="007B60A9">
        <w:rPr>
          <w:rFonts w:ascii="Sylfaen" w:hAnsi="Sylfaen" w:cs="Sylfaen"/>
          <w:sz w:val="24"/>
          <w:szCs w:val="24"/>
        </w:rPr>
        <w:t>)</w:t>
      </w:r>
    </w:p>
    <w:p w14:paraId="4FC249CA" w14:textId="77777777" w:rsidR="009A523C" w:rsidRPr="007B60A9" w:rsidRDefault="008626A3" w:rsidP="00CB725B">
      <w:pPr>
        <w:pStyle w:val="1"/>
        <w:shd w:val="clear" w:color="auto" w:fill="auto"/>
        <w:spacing w:after="160" w:line="336" w:lineRule="auto"/>
        <w:jc w:val="center"/>
        <w:rPr>
          <w:rFonts w:ascii="Sylfaen" w:hAnsi="Sylfaen" w:cs="Sylfaen"/>
          <w:sz w:val="24"/>
          <w:szCs w:val="24"/>
        </w:rPr>
      </w:pPr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ՑԱՆԿ</w:t>
      </w:r>
    </w:p>
    <w:p w14:paraId="6B95B215" w14:textId="76790184" w:rsidR="009A523C" w:rsidRPr="007B60A9" w:rsidRDefault="008626A3" w:rsidP="00CB725B">
      <w:pPr>
        <w:pStyle w:val="1"/>
        <w:shd w:val="clear" w:color="auto" w:fill="auto"/>
        <w:spacing w:after="160" w:line="336" w:lineRule="auto"/>
        <w:ind w:right="-30"/>
        <w:jc w:val="center"/>
        <w:rPr>
          <w:rFonts w:ascii="Sylfaen" w:hAnsi="Sylfaen" w:cs="Sylfaen"/>
          <w:sz w:val="24"/>
          <w:szCs w:val="24"/>
        </w:rPr>
      </w:pP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այն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ապրանքների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 w:rsidR="00A6783A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և</w:t>
      </w:r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դրույքաչափերի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,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որոնց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համար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Ղրղզստանի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="002728FD"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Հանրապետությ</w:t>
      </w:r>
      <w:proofErr w:type="spellEnd"/>
      <w:r w:rsidR="002728FD"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ան կողմից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անցումային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 w:rsidR="00C71761"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շրջանում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կիրառ</w:t>
      </w:r>
      <w:proofErr w:type="spellEnd"/>
      <w:r w:rsidR="00907D1D" w:rsidRPr="007B60A9">
        <w:rPr>
          <w:rFonts w:ascii="Sylfaen" w:hAnsi="Sylfaen" w:cs="Sylfaen"/>
          <w:b/>
          <w:bCs/>
          <w:spacing w:val="-6"/>
          <w:sz w:val="24"/>
          <w:szCs w:val="24"/>
        </w:rPr>
        <w:t>վ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ում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 w:rsidR="00907D1D"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են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Եվրասիական</w:t>
      </w:r>
      <w:proofErr w:type="spellEnd"/>
      <w:r w:rsidRPr="007B60A9"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pacing w:val="-6"/>
          <w:sz w:val="24"/>
          <w:szCs w:val="24"/>
          <w:lang w:val="en-US"/>
        </w:rPr>
        <w:t>տնտեսական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միության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միասնական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մաքսային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սակագնով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սահմանված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r w:rsidR="00907D1D" w:rsidRPr="007B60A9">
        <w:rPr>
          <w:rFonts w:ascii="Sylfaen" w:hAnsi="Sylfaen" w:cs="Sylfaen"/>
          <w:b/>
          <w:bCs/>
          <w:sz w:val="24"/>
          <w:szCs w:val="24"/>
        </w:rPr>
        <w:t xml:space="preserve">տուրքերի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դրույքաչափերից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տարբեր</w:t>
      </w:r>
      <w:proofErr w:type="spellEnd"/>
      <w:r w:rsidR="002728FD" w:rsidRPr="007B60A9">
        <w:rPr>
          <w:rFonts w:ascii="Sylfaen" w:hAnsi="Sylfaen" w:cs="Sylfaen"/>
          <w:b/>
          <w:bCs/>
          <w:sz w:val="24"/>
          <w:szCs w:val="24"/>
        </w:rPr>
        <w:t>վող</w:t>
      </w:r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ներմուծման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մաքսատուրքերի</w:t>
      </w:r>
      <w:proofErr w:type="spellEnd"/>
      <w:r w:rsidRPr="007B60A9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7B60A9">
        <w:rPr>
          <w:rFonts w:ascii="Sylfaen" w:hAnsi="Sylfaen" w:cs="Sylfaen"/>
          <w:b/>
          <w:bCs/>
          <w:sz w:val="24"/>
          <w:szCs w:val="24"/>
          <w:lang w:val="en-US"/>
        </w:rPr>
        <w:t>դրույքաչափեր</w:t>
      </w:r>
      <w:proofErr w:type="spellEnd"/>
    </w:p>
    <w:tbl>
      <w:tblPr>
        <w:tblOverlap w:val="never"/>
        <w:tblW w:w="152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4224"/>
        <w:gridCol w:w="1275"/>
        <w:gridCol w:w="1134"/>
        <w:gridCol w:w="1276"/>
        <w:gridCol w:w="1418"/>
        <w:gridCol w:w="1275"/>
        <w:gridCol w:w="1276"/>
        <w:gridCol w:w="1451"/>
      </w:tblGrid>
      <w:tr w:rsidR="009A523C" w:rsidRPr="00BC30C7" w14:paraId="5EB45D63" w14:textId="77777777" w:rsidTr="00CB725B">
        <w:trPr>
          <w:tblHeader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B874" w14:textId="77777777" w:rsidR="009A523C" w:rsidRPr="00BC30C7" w:rsidRDefault="004846A7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ԱՏԳ ԱԱ </w:t>
            </w:r>
            <w:proofErr w:type="spellStart"/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ծածկագիր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187A" w14:textId="77777777" w:rsidR="009A523C" w:rsidRPr="00BC30C7" w:rsidRDefault="004846A7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Դիրքի</w:t>
            </w:r>
            <w:proofErr w:type="spellEnd"/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9CE19" w14:textId="77777777" w:rsidR="009A523C" w:rsidRPr="00BC30C7" w:rsidRDefault="00234BF2" w:rsidP="00CB725B">
            <w:pPr>
              <w:pStyle w:val="Other0"/>
              <w:shd w:val="clear" w:color="auto" w:fill="auto"/>
              <w:spacing w:after="120"/>
              <w:ind w:left="131" w:right="165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Ներմուծման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մաքսատուրքի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դրույքաչափ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(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արժեքից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տոկոսներով</w:t>
            </w:r>
            <w:r w:rsidR="00E0566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`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եվրոյով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ԱՄՆ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դոլարով</w:t>
            </w:r>
            <w:r w:rsidRPr="00BC30C7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</w:tr>
      <w:tr w:rsidR="001C5C15" w:rsidRPr="00BC30C7" w14:paraId="388D811D" w14:textId="77777777" w:rsidTr="00CB725B">
        <w:trPr>
          <w:tblHeader/>
          <w:jc w:val="center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83A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15C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E76C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2015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F5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2016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8D2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2017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CD1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right="132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2018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6AE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right="132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2019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1CA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right="132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2020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DCF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right="165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2021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46A7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</w:tr>
      <w:tr w:rsidR="001C5C15" w:rsidRPr="00BC30C7" w14:paraId="28C8805B" w14:textId="77777777" w:rsidTr="00CB725B">
        <w:trPr>
          <w:jc w:val="center"/>
        </w:trPr>
        <w:tc>
          <w:tcPr>
            <w:tcW w:w="1936" w:type="dxa"/>
            <w:tcBorders>
              <w:top w:val="single" w:sz="4" w:space="0" w:color="auto"/>
            </w:tcBorders>
            <w:shd w:val="clear" w:color="auto" w:fill="FFFFFF"/>
          </w:tcPr>
          <w:p w14:paraId="279F14C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0511 10 000 0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</w:tcPr>
          <w:p w14:paraId="1CEC9E3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ցուլի սերմնահեղուկ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3C7F476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79E217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19C0EA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0AEA823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14:paraId="619273A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4A6CFC8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14:paraId="521FCB56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E8CEFCD" w14:textId="77777777" w:rsidTr="00CB725B">
        <w:trPr>
          <w:trHeight w:val="649"/>
          <w:jc w:val="center"/>
        </w:trPr>
        <w:tc>
          <w:tcPr>
            <w:tcW w:w="1936" w:type="dxa"/>
            <w:shd w:val="clear" w:color="auto" w:fill="FFFFFF"/>
          </w:tcPr>
          <w:p w14:paraId="2EF0DB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0602 90 450 0</w:t>
            </w:r>
          </w:p>
        </w:tc>
        <w:tc>
          <w:tcPr>
            <w:tcW w:w="4224" w:type="dxa"/>
            <w:shd w:val="clear" w:color="auto" w:fill="FFFFFF"/>
          </w:tcPr>
          <w:p w14:paraId="69320E21" w14:textId="6DD77C5C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743" w:hanging="74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 - - - - -</w:t>
            </w:r>
            <w:r w:rsidR="007B60A9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տնկաշիվեր արմատակալած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երիտասարդ բույսեր</w:t>
            </w:r>
          </w:p>
        </w:tc>
        <w:tc>
          <w:tcPr>
            <w:tcW w:w="1275" w:type="dxa"/>
            <w:shd w:val="clear" w:color="auto" w:fill="FFFFFF"/>
          </w:tcPr>
          <w:p w14:paraId="4054EB9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DE02E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421261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6BFFF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EAA56B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7CEB01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F46EA08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E657B8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FD85C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0701 10 000 0</w:t>
            </w:r>
          </w:p>
        </w:tc>
        <w:tc>
          <w:tcPr>
            <w:tcW w:w="4224" w:type="dxa"/>
            <w:shd w:val="clear" w:color="auto" w:fill="FFFFFF"/>
          </w:tcPr>
          <w:p w14:paraId="7A604EF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hy-AM" w:eastAsia="hy-AM" w:bidi="hy-AM"/>
              </w:rPr>
              <w:t>-</w:t>
            </w:r>
            <w:r w:rsidR="007B60A9" w:rsidRPr="00BC30C7">
              <w:rPr>
                <w:rFonts w:ascii="Sylfaen" w:hAnsi="Sylfaen" w:cs="Sylfaen"/>
                <w:sz w:val="20"/>
                <w:szCs w:val="20"/>
                <w:lang w:val="hy-AM" w:eastAsia="hy-AM" w:bidi="hy-AM"/>
              </w:rPr>
              <w:t xml:space="preserve">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սերմացու</w:t>
            </w:r>
          </w:p>
        </w:tc>
        <w:tc>
          <w:tcPr>
            <w:tcW w:w="1275" w:type="dxa"/>
            <w:shd w:val="clear" w:color="auto" w:fill="FFFFFF"/>
          </w:tcPr>
          <w:p w14:paraId="5BC3599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050BE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4A1CF5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E9C132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4976AC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FE823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79AF2E7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BC82C2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640F4B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0713 33 100 0</w:t>
            </w:r>
          </w:p>
        </w:tc>
        <w:tc>
          <w:tcPr>
            <w:tcW w:w="4224" w:type="dxa"/>
            <w:shd w:val="clear" w:color="auto" w:fill="FFFFFF"/>
          </w:tcPr>
          <w:p w14:paraId="64F9B27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- - -</w:t>
            </w:r>
            <w:r w:rsidR="007B60A9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ցանքի համար</w:t>
            </w:r>
          </w:p>
        </w:tc>
        <w:tc>
          <w:tcPr>
            <w:tcW w:w="1275" w:type="dxa"/>
            <w:shd w:val="clear" w:color="auto" w:fill="FFFFFF"/>
          </w:tcPr>
          <w:p w14:paraId="5A3FE4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01BE3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8E8AC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139AC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C912E0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89F66D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637F53E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E64A48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95256B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1005 10 150 0</w:t>
            </w:r>
          </w:p>
        </w:tc>
        <w:tc>
          <w:tcPr>
            <w:tcW w:w="4224" w:type="dxa"/>
            <w:shd w:val="clear" w:color="auto" w:fill="FFFFFF"/>
          </w:tcPr>
          <w:p w14:paraId="06D58B1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- - -</w:t>
            </w:r>
            <w:r w:rsidR="007B60A9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պարզ հիբրիդներ</w:t>
            </w:r>
          </w:p>
        </w:tc>
        <w:tc>
          <w:tcPr>
            <w:tcW w:w="1275" w:type="dxa"/>
            <w:shd w:val="clear" w:color="auto" w:fill="FFFFFF"/>
          </w:tcPr>
          <w:p w14:paraId="4944C3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E19356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82313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4AE0B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3E8F23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AA1F5F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264C19F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79A6C9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609095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1005 10 180 1</w:t>
            </w:r>
          </w:p>
        </w:tc>
        <w:tc>
          <w:tcPr>
            <w:tcW w:w="4224" w:type="dxa"/>
            <w:shd w:val="clear" w:color="auto" w:fill="FFFFFF"/>
          </w:tcPr>
          <w:p w14:paraId="43B74869" w14:textId="46F386FA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505" w:hanging="50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կրկնակի հիբրիդներ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միջգծային հիբրիդներ</w:t>
            </w:r>
          </w:p>
        </w:tc>
        <w:tc>
          <w:tcPr>
            <w:tcW w:w="1275" w:type="dxa"/>
            <w:shd w:val="clear" w:color="auto" w:fill="FFFFFF"/>
          </w:tcPr>
          <w:p w14:paraId="6961B1C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EDB34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104578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E9FC0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1A7AC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8894D8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670FCAF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B52912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A458ED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2103 90 900 9</w:t>
            </w:r>
          </w:p>
        </w:tc>
        <w:tc>
          <w:tcPr>
            <w:tcW w:w="4224" w:type="dxa"/>
            <w:shd w:val="clear" w:color="auto" w:fill="FFFFFF"/>
          </w:tcPr>
          <w:p w14:paraId="1986873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8FEBF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FF9B6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9CA2F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C8FD0E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44CFD3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89BDB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E33911B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A51BBB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9973E8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2309 90 100 0</w:t>
            </w:r>
          </w:p>
        </w:tc>
        <w:tc>
          <w:tcPr>
            <w:tcW w:w="4224" w:type="dxa"/>
            <w:shd w:val="clear" w:color="auto" w:fill="FFFFFF"/>
          </w:tcPr>
          <w:p w14:paraId="3A47F966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53" w:hanging="2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լուծվող ձկնամթերք կամ ծովային կաթնասուններից ստացված մթերքներ</w:t>
            </w:r>
          </w:p>
        </w:tc>
        <w:tc>
          <w:tcPr>
            <w:tcW w:w="1275" w:type="dxa"/>
            <w:shd w:val="clear" w:color="auto" w:fill="FFFFFF"/>
          </w:tcPr>
          <w:p w14:paraId="763784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AF0DEB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59CD0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BF587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55EC3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F8F5D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A0D4661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5B804C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C9B82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2309 90 960 9</w:t>
            </w:r>
          </w:p>
        </w:tc>
        <w:tc>
          <w:tcPr>
            <w:tcW w:w="4224" w:type="dxa"/>
            <w:shd w:val="clear" w:color="auto" w:fill="FFFFFF"/>
          </w:tcPr>
          <w:p w14:paraId="44F596B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CA4A73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AF47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64B83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0FAC7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FBADCD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B6B7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2AB03A8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0C4D03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F9D40F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2922 41 000 0</w:t>
            </w:r>
          </w:p>
        </w:tc>
        <w:tc>
          <w:tcPr>
            <w:tcW w:w="4224" w:type="dxa"/>
            <w:shd w:val="clear" w:color="auto" w:fill="FFFFFF"/>
          </w:tcPr>
          <w:p w14:paraId="2ED14780" w14:textId="6E5560B8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25" w:hanging="2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լիզին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դրա բարդ եթերները. այդ միացությունների աղերը</w:t>
            </w:r>
          </w:p>
        </w:tc>
        <w:tc>
          <w:tcPr>
            <w:tcW w:w="1275" w:type="dxa"/>
            <w:shd w:val="clear" w:color="auto" w:fill="FFFFFF"/>
          </w:tcPr>
          <w:p w14:paraId="2DB0CD32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72BCCCE1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500CCC26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600A3C0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196BD57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EEA7C1B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04A81F48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818648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974BD9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2930 40 900 0</w:t>
            </w:r>
          </w:p>
        </w:tc>
        <w:tc>
          <w:tcPr>
            <w:tcW w:w="4224" w:type="dxa"/>
            <w:shd w:val="clear" w:color="auto" w:fill="FFFFFF"/>
          </w:tcPr>
          <w:p w14:paraId="6E9B6F5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C0AB8F0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265BDB5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42B9F86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8939832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14278B4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E1D5042" w14:textId="77777777" w:rsidR="009A523C" w:rsidRPr="00BC30C7" w:rsidRDefault="00AD424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0</w:t>
            </w:r>
            <w:r w:rsidRPr="00BC30C7">
              <w:rPr>
                <w:rFonts w:ascii="Sylfaen" w:hAnsi="Sylfaen" w:cs="Sylfaen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159CB6AA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F6F9E8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AD6A2C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3002 11 000 0</w:t>
            </w:r>
          </w:p>
        </w:tc>
        <w:tc>
          <w:tcPr>
            <w:tcW w:w="4224" w:type="dxa"/>
            <w:shd w:val="clear" w:color="auto" w:fill="FFFFFF"/>
          </w:tcPr>
          <w:p w14:paraId="372EBA0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39" w:hanging="2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հավաքածուներ՝ մալարիայի ախտորոշման համար</w:t>
            </w:r>
          </w:p>
        </w:tc>
        <w:tc>
          <w:tcPr>
            <w:tcW w:w="1275" w:type="dxa"/>
            <w:shd w:val="clear" w:color="auto" w:fill="FFFFFF"/>
          </w:tcPr>
          <w:p w14:paraId="16A378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84B396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8E601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AE4D55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7D82D5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B501CD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B6EA9A9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DBA3E7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821444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3002 12 000 2</w:t>
            </w:r>
          </w:p>
        </w:tc>
        <w:tc>
          <w:tcPr>
            <w:tcW w:w="4224" w:type="dxa"/>
            <w:shd w:val="clear" w:color="auto" w:fill="FFFFFF"/>
          </w:tcPr>
          <w:p w14:paraId="6F44800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1F1580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2CACE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95543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700297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C4277B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CF7930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0CF59F1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0A3C09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CFAC2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3002 12 000 3</w:t>
            </w:r>
          </w:p>
        </w:tc>
        <w:tc>
          <w:tcPr>
            <w:tcW w:w="4224" w:type="dxa"/>
            <w:shd w:val="clear" w:color="auto" w:fill="FFFFFF"/>
          </w:tcPr>
          <w:p w14:paraId="0AF36BBB" w14:textId="440B4D32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505" w:hanging="50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հեմոգլոբին, արյան գլոբուլիններ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շիճուկային գլոբուլիններ</w:t>
            </w:r>
          </w:p>
        </w:tc>
        <w:tc>
          <w:tcPr>
            <w:tcW w:w="1275" w:type="dxa"/>
            <w:shd w:val="clear" w:color="auto" w:fill="FFFFFF"/>
          </w:tcPr>
          <w:p w14:paraId="377893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CC6DB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89980F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3F6214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467A9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7EE38E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90A7128" w14:textId="77777777" w:rsidR="009A523C" w:rsidRPr="00BC30C7" w:rsidRDefault="00557BC2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AC83FA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51FDEAE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3002 12 000 4</w:t>
            </w:r>
          </w:p>
        </w:tc>
        <w:tc>
          <w:tcPr>
            <w:tcW w:w="4224" w:type="dxa"/>
            <w:shd w:val="clear" w:color="auto" w:fill="FFFFFF"/>
          </w:tcPr>
          <w:p w14:paraId="12AEAF2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743" w:hanging="74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արյան մակարդելիության գործոններ</w:t>
            </w:r>
          </w:p>
        </w:tc>
        <w:tc>
          <w:tcPr>
            <w:tcW w:w="1275" w:type="dxa"/>
            <w:shd w:val="clear" w:color="auto" w:fill="FFFFFF"/>
          </w:tcPr>
          <w:p w14:paraId="52821AE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44EB81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AF8BEE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3C012A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A99A5F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3806E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11C6E82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C4EC33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F3FB080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3002 12 000 5</w:t>
            </w:r>
          </w:p>
        </w:tc>
        <w:tc>
          <w:tcPr>
            <w:tcW w:w="4224" w:type="dxa"/>
            <w:shd w:val="clear" w:color="auto" w:fill="FFFFFF"/>
          </w:tcPr>
          <w:p w14:paraId="49632AD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C6F5C2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7306E5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8069FD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12F65A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25AC00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E84E37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B183FA6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F212F6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4A3A47E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3002 12 000 9</w:t>
            </w:r>
          </w:p>
        </w:tc>
        <w:tc>
          <w:tcPr>
            <w:tcW w:w="4224" w:type="dxa"/>
            <w:shd w:val="clear" w:color="auto" w:fill="FFFFFF"/>
          </w:tcPr>
          <w:p w14:paraId="34EA405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9B2A6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59A96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68A884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B9BD99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4F7A47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B6C3F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2BC5BF9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A8EB8E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7247B5B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3002 13 000 0</w:t>
            </w:r>
          </w:p>
        </w:tc>
        <w:tc>
          <w:tcPr>
            <w:tcW w:w="4224" w:type="dxa"/>
            <w:shd w:val="clear" w:color="auto" w:fill="FFFFFF"/>
          </w:tcPr>
          <w:p w14:paraId="3D9D0BFB" w14:textId="30EE25DE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39" w:hanging="2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 -</w:t>
            </w:r>
            <w:r w:rsidR="00292A83" w:rsidRPr="00BC30C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ի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մունաբանական նյութեր՝ չխառնուրդված, մանրածախ վաճառքի համար դեղաչափված դեղաձ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երով կամ կաղապարներում կամ փաթեթվածքներում չբաժնեծրարված</w:t>
            </w:r>
          </w:p>
        </w:tc>
        <w:tc>
          <w:tcPr>
            <w:tcW w:w="1275" w:type="dxa"/>
            <w:shd w:val="clear" w:color="auto" w:fill="FFFFFF"/>
          </w:tcPr>
          <w:p w14:paraId="4CE15F5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129D0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E1F50B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2684C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648EA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65A43B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FE3A070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F63DF1D" w14:textId="77777777" w:rsidTr="00CB725B">
        <w:trPr>
          <w:trHeight w:val="1567"/>
          <w:jc w:val="center"/>
        </w:trPr>
        <w:tc>
          <w:tcPr>
            <w:tcW w:w="1936" w:type="dxa"/>
            <w:shd w:val="clear" w:color="auto" w:fill="FFFFFF"/>
          </w:tcPr>
          <w:p w14:paraId="00599746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3002 14 000 0</w:t>
            </w:r>
          </w:p>
        </w:tc>
        <w:tc>
          <w:tcPr>
            <w:tcW w:w="4224" w:type="dxa"/>
            <w:shd w:val="clear" w:color="auto" w:fill="FFFFFF"/>
          </w:tcPr>
          <w:p w14:paraId="080D01DE" w14:textId="2B3324FD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39" w:hanging="239"/>
              <w:jc w:val="left"/>
              <w:rPr>
                <w:rFonts w:ascii="Sylfaen" w:hAnsi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 -</w:t>
            </w:r>
            <w:r w:rsidR="00292A83" w:rsidRPr="00BC30C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ի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մունաբանական նյութեր՝ </w:t>
            </w:r>
            <w:r w:rsidR="00BA5198" w:rsidRPr="00BC30C7">
              <w:rPr>
                <w:rFonts w:ascii="Sylfaen" w:hAnsi="Sylfaen" w:cs="Sylfaen"/>
                <w:sz w:val="20"/>
                <w:szCs w:val="20"/>
              </w:rPr>
              <w:t>խառնուրդված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, մանրածախ վաճառքի համար դեղաչափված դեղաձ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երով կամ կաղապարներում կամ փաթեթվածքներում չբաժնեծրարված</w:t>
            </w:r>
          </w:p>
        </w:tc>
        <w:tc>
          <w:tcPr>
            <w:tcW w:w="1275" w:type="dxa"/>
            <w:shd w:val="clear" w:color="auto" w:fill="FFFFFF"/>
          </w:tcPr>
          <w:p w14:paraId="760D664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19CF0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82947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29D0D6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E18D44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994A52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690784C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0BAEA27" w14:textId="77777777" w:rsidTr="00CB725B">
        <w:trPr>
          <w:trHeight w:val="1544"/>
          <w:jc w:val="center"/>
        </w:trPr>
        <w:tc>
          <w:tcPr>
            <w:tcW w:w="1936" w:type="dxa"/>
            <w:shd w:val="clear" w:color="auto" w:fill="FFFFFF"/>
          </w:tcPr>
          <w:p w14:paraId="45733DC4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3002 15 000 0</w:t>
            </w:r>
          </w:p>
        </w:tc>
        <w:tc>
          <w:tcPr>
            <w:tcW w:w="4224" w:type="dxa"/>
            <w:shd w:val="clear" w:color="auto" w:fill="FFFFFF"/>
          </w:tcPr>
          <w:p w14:paraId="7115670F" w14:textId="0DA9998A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239" w:hanging="2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 -</w:t>
            </w:r>
            <w:r w:rsidR="00292A83" w:rsidRPr="00BC30C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ի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մունաբանական նյութեր՝ մանրածախ </w:t>
            </w:r>
            <w:r w:rsidR="00BA5198" w:rsidRPr="00BC30C7">
              <w:rPr>
                <w:rFonts w:ascii="Sylfaen" w:hAnsi="Sylfaen" w:cs="Sylfaen"/>
                <w:sz w:val="20"/>
                <w:szCs w:val="20"/>
              </w:rPr>
              <w:t>վաճառքի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համար դեղաչափված դեղաձ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երով կամ կաղապարներում</w:t>
            </w:r>
            <w:r w:rsidR="003D40A6" w:rsidRPr="00BC30C7">
              <w:rPr>
                <w:rFonts w:ascii="Sylfaen" w:hAnsi="Sylfaen"/>
                <w:sz w:val="20"/>
                <w:szCs w:val="20"/>
              </w:rPr>
              <w:t>,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կամ փաթեթվածքներում բաժնեծրարված</w:t>
            </w:r>
          </w:p>
        </w:tc>
        <w:tc>
          <w:tcPr>
            <w:tcW w:w="1275" w:type="dxa"/>
            <w:shd w:val="clear" w:color="auto" w:fill="FFFFFF"/>
          </w:tcPr>
          <w:p w14:paraId="5D1FA9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2A35D4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03D9B4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67A8E4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6B1A0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75B8C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E398BF4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EF41DF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DB5C430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3002 19 000 0</w:t>
            </w:r>
          </w:p>
        </w:tc>
        <w:tc>
          <w:tcPr>
            <w:tcW w:w="4224" w:type="dxa"/>
            <w:shd w:val="clear" w:color="auto" w:fill="FFFFFF"/>
          </w:tcPr>
          <w:p w14:paraId="4134667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24BB4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6ABB2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29B9D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702272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8A3EC6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3B17DA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B2ED6D3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8C08D8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62F5BBC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3002 20 000 2</w:t>
            </w:r>
          </w:p>
        </w:tc>
        <w:tc>
          <w:tcPr>
            <w:tcW w:w="4224" w:type="dxa"/>
            <w:shd w:val="clear" w:color="auto" w:fill="FFFFFF"/>
          </w:tcPr>
          <w:p w14:paraId="51DF198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հեպատիտ В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 xml:space="preserve"> դեմ</w:t>
            </w:r>
          </w:p>
        </w:tc>
        <w:tc>
          <w:tcPr>
            <w:tcW w:w="1275" w:type="dxa"/>
            <w:shd w:val="clear" w:color="auto" w:fill="FFFFFF"/>
          </w:tcPr>
          <w:p w14:paraId="76E449C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EEE63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A7B794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DE7480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CC3A5E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8BFD1C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1DF90BD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9184D8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E018ED0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3002 20 000 9</w:t>
            </w:r>
          </w:p>
        </w:tc>
        <w:tc>
          <w:tcPr>
            <w:tcW w:w="4224" w:type="dxa"/>
            <w:shd w:val="clear" w:color="auto" w:fill="FFFFFF"/>
          </w:tcPr>
          <w:p w14:paraId="4CD0B28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D5EC82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8306BF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4AA8B6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DB3538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3990D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19D757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0AF1DD5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64697D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463AD2D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3002 30 000 0</w:t>
            </w:r>
          </w:p>
        </w:tc>
        <w:tc>
          <w:tcPr>
            <w:tcW w:w="4224" w:type="dxa"/>
            <w:shd w:val="clear" w:color="auto" w:fill="FFFFFF"/>
          </w:tcPr>
          <w:p w14:paraId="2EF795D4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103" w:hanging="10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պատվաստանյութեր անասնաբուժական</w:t>
            </w:r>
          </w:p>
        </w:tc>
        <w:tc>
          <w:tcPr>
            <w:tcW w:w="1275" w:type="dxa"/>
            <w:shd w:val="clear" w:color="auto" w:fill="FFFFFF"/>
          </w:tcPr>
          <w:p w14:paraId="6B3BB0D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FD20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8C524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E232A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6147F5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662B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9AF546C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50C846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D3CD0F4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3002 90 500 0</w:t>
            </w:r>
          </w:p>
        </w:tc>
        <w:tc>
          <w:tcPr>
            <w:tcW w:w="4224" w:type="dxa"/>
            <w:shd w:val="clear" w:color="auto" w:fill="FFFFFF"/>
          </w:tcPr>
          <w:p w14:paraId="6128E80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BA5198" w:rsidRPr="00BC30C7">
              <w:rPr>
                <w:rFonts w:ascii="Sylfaen" w:hAnsi="Sylfaen"/>
                <w:sz w:val="20"/>
                <w:szCs w:val="20"/>
              </w:rPr>
              <w:t>աճեցված մանրէներ</w:t>
            </w:r>
          </w:p>
        </w:tc>
        <w:tc>
          <w:tcPr>
            <w:tcW w:w="1275" w:type="dxa"/>
            <w:shd w:val="clear" w:color="auto" w:fill="FFFFFF"/>
          </w:tcPr>
          <w:p w14:paraId="795AF22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09455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BB626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5E435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EDA4BC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79A18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DA95AC8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12B69A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C40EDEF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3002 90 900 0</w:t>
            </w:r>
          </w:p>
        </w:tc>
        <w:tc>
          <w:tcPr>
            <w:tcW w:w="4224" w:type="dxa"/>
            <w:shd w:val="clear" w:color="auto" w:fill="FFFFFF"/>
          </w:tcPr>
          <w:p w14:paraId="61F4EDC5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BA5198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C5299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7E405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1BE59C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E8690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B51AA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6FA5D8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DE40F4A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D2809D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98097AA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3004 10 000 1</w:t>
            </w:r>
          </w:p>
        </w:tc>
        <w:tc>
          <w:tcPr>
            <w:tcW w:w="4224" w:type="dxa"/>
            <w:shd w:val="clear" w:color="auto" w:fill="FFFFFF"/>
          </w:tcPr>
          <w:p w14:paraId="45471B91" w14:textId="01303734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65" w:hanging="36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51500A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միայն ամպիցիլինի տրիհիդրատ կամ ամպիցիլինի նատրիումական աղ</w:t>
            </w:r>
            <w:r w:rsidR="00633F9D" w:rsidRPr="00BC30C7">
              <w:rPr>
                <w:rFonts w:ascii="Sylfaen" w:hAnsi="Sylfaen"/>
                <w:color w:val="auto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բենզիլպենիցիլինի աղեր </w:t>
            </w:r>
            <w:r w:rsidR="00A6783A">
              <w:rPr>
                <w:rFonts w:ascii="Sylfaen" w:hAnsi="Sylfaen"/>
                <w:color w:val="auto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միացություններ</w:t>
            </w:r>
            <w:r w:rsidR="00633F9D" w:rsidRPr="00BC30C7">
              <w:rPr>
                <w:rFonts w:ascii="Sylfaen" w:hAnsi="Sylfaen"/>
                <w:color w:val="auto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կարբենիցիլին</w:t>
            </w:r>
            <w:r w:rsidR="00633F9D" w:rsidRPr="00BC30C7">
              <w:rPr>
                <w:rFonts w:ascii="Sylfaen" w:hAnsi="Sylfaen"/>
                <w:color w:val="auto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օքսացիլին</w:t>
            </w:r>
            <w:r w:rsidR="00633F9D" w:rsidRPr="00BC30C7">
              <w:rPr>
                <w:rFonts w:ascii="Sylfaen" w:hAnsi="Sylfaen"/>
                <w:color w:val="auto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սուլացիլին (սուլտամիցիլին) կամ </w:t>
            </w:r>
            <w:r w:rsidR="00633F9D" w:rsidRPr="00BC30C7">
              <w:rPr>
                <w:rFonts w:ascii="Sylfaen" w:hAnsi="Sylfaen"/>
                <w:color w:val="auto"/>
                <w:sz w:val="20"/>
                <w:szCs w:val="20"/>
              </w:rPr>
              <w:lastRenderedPageBreak/>
              <w:t xml:space="preserve">ֆենօքսիմեթիլպենիցիլին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պարունակող</w:t>
            </w:r>
          </w:p>
        </w:tc>
        <w:tc>
          <w:tcPr>
            <w:tcW w:w="1275" w:type="dxa"/>
            <w:shd w:val="clear" w:color="auto" w:fill="FFFFFF"/>
          </w:tcPr>
          <w:p w14:paraId="53F956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/>
          </w:tcPr>
          <w:p w14:paraId="1F6907C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B5C19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73B38E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602126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893DF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41AA490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628D49D" w14:textId="77777777" w:rsidTr="00CB725B">
        <w:trPr>
          <w:trHeight w:val="836"/>
          <w:jc w:val="center"/>
        </w:trPr>
        <w:tc>
          <w:tcPr>
            <w:tcW w:w="1936" w:type="dxa"/>
            <w:shd w:val="clear" w:color="auto" w:fill="FFFFFF"/>
          </w:tcPr>
          <w:p w14:paraId="240F7685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3004 10 000 5</w:t>
            </w:r>
          </w:p>
        </w:tc>
        <w:tc>
          <w:tcPr>
            <w:tcW w:w="4224" w:type="dxa"/>
            <w:shd w:val="clear" w:color="auto" w:fill="FFFFFF"/>
          </w:tcPr>
          <w:p w14:paraId="0042A33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77D034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F2688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firstLine="4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BA190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03E6D2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firstLine="50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5EF7F3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ind w:firstLine="4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FEF297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51733BE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E8B773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7718E0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3004 10 000 6</w:t>
            </w:r>
          </w:p>
        </w:tc>
        <w:tc>
          <w:tcPr>
            <w:tcW w:w="4224" w:type="dxa"/>
            <w:shd w:val="clear" w:color="auto" w:fill="FFFFFF"/>
          </w:tcPr>
          <w:p w14:paraId="7A61D00B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477" w:hanging="47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51500A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միայն ստրեպտոմիցինի սուլֆատ պարունակող</w:t>
            </w:r>
          </w:p>
        </w:tc>
        <w:tc>
          <w:tcPr>
            <w:tcW w:w="1275" w:type="dxa"/>
            <w:shd w:val="clear" w:color="auto" w:fill="FFFFFF"/>
          </w:tcPr>
          <w:p w14:paraId="157736B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7B33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7166E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78527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A54975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A3E19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B5D8A32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0E82B5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769EED2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3004 10 000 8</w:t>
            </w:r>
          </w:p>
        </w:tc>
        <w:tc>
          <w:tcPr>
            <w:tcW w:w="4224" w:type="dxa"/>
            <w:shd w:val="clear" w:color="auto" w:fill="FFFFFF"/>
          </w:tcPr>
          <w:p w14:paraId="75FBC6B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702CE1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1AA2FF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8FDD84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D5E66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98FD08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D3FF7E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A16347B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469E6E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5D2E46B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3004 20 000 1</w:t>
            </w:r>
          </w:p>
        </w:tc>
        <w:tc>
          <w:tcPr>
            <w:tcW w:w="4224" w:type="dxa"/>
            <w:shd w:val="clear" w:color="auto" w:fill="FFFFFF"/>
          </w:tcPr>
          <w:p w14:paraId="3691D1D6" w14:textId="3C90D667" w:rsidR="009A523C" w:rsidRPr="00BC30C7" w:rsidRDefault="00D66D35" w:rsidP="00CB725B">
            <w:pPr>
              <w:pStyle w:val="Other0"/>
              <w:shd w:val="clear" w:color="auto" w:fill="auto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որպես հիմնական ազդող նյութ</w:t>
            </w:r>
            <w:r w:rsidR="0051500A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միայն ամիկացին կամ գենտամիցին, կամ գրիզեոֆուլվին, կամ դօքսիցիկլին, կամ դօքսոռուբիցին, կամ կանամիցին, կամ ֆուզիդաթթու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դրա նատրիումական աղը, կամ լ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ոմիցետին (քլորամֆենիկոլ)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դրա աղերը, կամ լինկոմիցին, կամ մետացիկլին, կամ նիստատին, կամ ռիֆամպիցին, կամ ցեֆազոլին, կամ ցեֆալեքսին, կամ ցեֆալոտին, կամ էրիթրոմիցինի հիմք պարունակող</w:t>
            </w:r>
          </w:p>
        </w:tc>
        <w:tc>
          <w:tcPr>
            <w:tcW w:w="1275" w:type="dxa"/>
            <w:shd w:val="clear" w:color="auto" w:fill="FFFFFF"/>
          </w:tcPr>
          <w:p w14:paraId="132BC70D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7FFC11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5F5D072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24A8F0F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15F3726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CD37AA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8154E4E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9A03ED9" w14:textId="77777777" w:rsidTr="00CB725B">
        <w:trPr>
          <w:trHeight w:val="738"/>
          <w:jc w:val="center"/>
        </w:trPr>
        <w:tc>
          <w:tcPr>
            <w:tcW w:w="1936" w:type="dxa"/>
            <w:shd w:val="clear" w:color="auto" w:fill="FFFFFF"/>
          </w:tcPr>
          <w:p w14:paraId="1DCCA462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3004 20 000 2</w:t>
            </w:r>
          </w:p>
        </w:tc>
        <w:tc>
          <w:tcPr>
            <w:tcW w:w="4224" w:type="dxa"/>
            <w:shd w:val="clear" w:color="auto" w:fill="FFFFFF"/>
          </w:tcPr>
          <w:p w14:paraId="4ECB035D" w14:textId="77777777" w:rsidR="009A523C" w:rsidRPr="00BC30C7" w:rsidRDefault="00D66D35" w:rsidP="00CB725B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D4CF6BA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CA225A5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8B103F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8FB0A8B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1D03F2D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D148287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6E0656F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47ABC83" w14:textId="77777777" w:rsidTr="00CB725B">
        <w:trPr>
          <w:trHeight w:val="1074"/>
          <w:jc w:val="center"/>
        </w:trPr>
        <w:tc>
          <w:tcPr>
            <w:tcW w:w="1936" w:type="dxa"/>
            <w:shd w:val="clear" w:color="auto" w:fill="FFFFFF"/>
          </w:tcPr>
          <w:p w14:paraId="0397D76A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3004 20 000 3</w:t>
            </w:r>
          </w:p>
        </w:tc>
        <w:tc>
          <w:tcPr>
            <w:tcW w:w="4224" w:type="dxa"/>
            <w:shd w:val="clear" w:color="auto" w:fill="FFFFFF"/>
          </w:tcPr>
          <w:p w14:paraId="732FA30B" w14:textId="77777777" w:rsidR="009A523C" w:rsidRPr="00BC30C7" w:rsidRDefault="00D66D35" w:rsidP="00CB725B">
            <w:pPr>
              <w:pStyle w:val="Other0"/>
              <w:shd w:val="clear" w:color="auto" w:fill="auto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որպես հիմնական ազդող նյութ</w:t>
            </w:r>
            <w:r w:rsidR="00F733A0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միայն էրիթրոմիցինի հիմք կամ կանամիցինի սուլֆատ պարունակող</w:t>
            </w:r>
          </w:p>
        </w:tc>
        <w:tc>
          <w:tcPr>
            <w:tcW w:w="1275" w:type="dxa"/>
            <w:shd w:val="clear" w:color="auto" w:fill="FFFFFF"/>
          </w:tcPr>
          <w:p w14:paraId="058EDD47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4CB9F12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2A24ACF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71CB5CD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37741B4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1207421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513D261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729FDD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39EDAC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3004 32 000 1</w:t>
            </w:r>
          </w:p>
        </w:tc>
        <w:tc>
          <w:tcPr>
            <w:tcW w:w="4224" w:type="dxa"/>
            <w:shd w:val="clear" w:color="auto" w:fill="FFFFFF"/>
          </w:tcPr>
          <w:p w14:paraId="203B3758" w14:textId="4DAE27C0" w:rsidR="009A523C" w:rsidRPr="00BC30C7" w:rsidRDefault="00D66D35" w:rsidP="00CB725B">
            <w:pPr>
              <w:pStyle w:val="Other0"/>
              <w:shd w:val="clear" w:color="auto" w:fill="auto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բաժնեծրարված կաղապարներում կամ փաթեթվածքներում մանրածախ վաճառքի համար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որպես հիմնական ազդող նյութ</w:t>
            </w:r>
            <w:r w:rsidR="00F733A0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միայն ֆլուոցինոլոն պարունակող</w:t>
            </w:r>
          </w:p>
        </w:tc>
        <w:tc>
          <w:tcPr>
            <w:tcW w:w="1275" w:type="dxa"/>
            <w:shd w:val="clear" w:color="auto" w:fill="FFFFFF"/>
          </w:tcPr>
          <w:p w14:paraId="1AC6EFE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EE4EF4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D57BEE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A43A312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FD3CCBF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B6281BF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D18455E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E993F5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0FC010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3004 32 000 9</w:t>
            </w:r>
          </w:p>
        </w:tc>
        <w:tc>
          <w:tcPr>
            <w:tcW w:w="4224" w:type="dxa"/>
            <w:shd w:val="clear" w:color="auto" w:fill="FFFFFF"/>
          </w:tcPr>
          <w:p w14:paraId="3EBFBD1C" w14:textId="77777777" w:rsidR="009A523C" w:rsidRPr="00BC30C7" w:rsidRDefault="00D66D35" w:rsidP="00CB725B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CC6C006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FC192C0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027B12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DC42A7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99DF665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C02280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9C67C3E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802416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8201798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3004 39 000 1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4235E907" w14:textId="77777777" w:rsidR="009A523C" w:rsidRPr="00BC30C7" w:rsidRDefault="00D66D35" w:rsidP="00CB725B">
            <w:pPr>
              <w:pStyle w:val="Other0"/>
              <w:shd w:val="clear" w:color="auto" w:fill="auto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բաժնեծրարված կաղապարներում կամ փաթեթվածքներում մանրածախ վաճառքի համար</w:t>
            </w:r>
          </w:p>
        </w:tc>
        <w:tc>
          <w:tcPr>
            <w:tcW w:w="1275" w:type="dxa"/>
            <w:shd w:val="clear" w:color="auto" w:fill="FFFFFF"/>
          </w:tcPr>
          <w:p w14:paraId="29397DF9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DA2776D" w14:textId="77777777" w:rsidR="009A523C" w:rsidRPr="00BC30C7" w:rsidRDefault="002B2061" w:rsidP="00CB725B">
            <w:pPr>
              <w:pStyle w:val="Other0"/>
              <w:shd w:val="clear" w:color="auto" w:fill="auto"/>
              <w:ind w:firstLine="4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CCC4C63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49B7038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A2CF0BC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91C0E59" w14:textId="77777777" w:rsidR="009A523C" w:rsidRPr="00BC30C7" w:rsidRDefault="002B2061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45F530F" w14:textId="77777777" w:rsidR="009A523C" w:rsidRPr="00BC30C7" w:rsidRDefault="00557BC2" w:rsidP="00CB725B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D2BD58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994469E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3004 41 000 0</w:t>
            </w:r>
          </w:p>
        </w:tc>
        <w:tc>
          <w:tcPr>
            <w:tcW w:w="4224" w:type="dxa"/>
            <w:shd w:val="clear" w:color="auto" w:fill="FFFFFF"/>
          </w:tcPr>
          <w:p w14:paraId="0865DD57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245" w:hanging="2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էֆեդրին կամ դրա աղերը պարունակող</w:t>
            </w:r>
          </w:p>
        </w:tc>
        <w:tc>
          <w:tcPr>
            <w:tcW w:w="1275" w:type="dxa"/>
            <w:shd w:val="clear" w:color="auto" w:fill="FFFFFF"/>
          </w:tcPr>
          <w:p w14:paraId="46E900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B52F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8F1BD1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CF0B1D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8E44B3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92583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F3EF437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7AE59F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5AB2C9A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3004 42 000 0</w:t>
            </w:r>
          </w:p>
        </w:tc>
        <w:tc>
          <w:tcPr>
            <w:tcW w:w="4224" w:type="dxa"/>
            <w:shd w:val="clear" w:color="auto" w:fill="FFFFFF"/>
          </w:tcPr>
          <w:p w14:paraId="72DAEF40" w14:textId="537D30D5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245" w:hanging="2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պս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դոէֆեդրին (INN) կամ դրա աղերը պարունակող</w:t>
            </w:r>
          </w:p>
        </w:tc>
        <w:tc>
          <w:tcPr>
            <w:tcW w:w="1275" w:type="dxa"/>
            <w:shd w:val="clear" w:color="auto" w:fill="FFFFFF"/>
          </w:tcPr>
          <w:p w14:paraId="54196C4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E5AB2C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88993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0E0DE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DCF243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EACA34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0019498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711050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6BE5542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3004 43 000 0</w:t>
            </w:r>
          </w:p>
        </w:tc>
        <w:tc>
          <w:tcPr>
            <w:tcW w:w="4224" w:type="dxa"/>
            <w:shd w:val="clear" w:color="auto" w:fill="FFFFFF"/>
          </w:tcPr>
          <w:p w14:paraId="7ED9C0FB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245" w:hanging="2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նորէֆեդրին կամ դրա աղերը պարունակող</w:t>
            </w:r>
          </w:p>
        </w:tc>
        <w:tc>
          <w:tcPr>
            <w:tcW w:w="1275" w:type="dxa"/>
            <w:shd w:val="clear" w:color="auto" w:fill="FFFFFF"/>
          </w:tcPr>
          <w:p w14:paraId="02CD4EB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510A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4FBC3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9977FA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40A45B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920B7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737E9CC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A7D653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2FB008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3004 49 000 1</w:t>
            </w:r>
          </w:p>
        </w:tc>
        <w:tc>
          <w:tcPr>
            <w:tcW w:w="4224" w:type="dxa"/>
            <w:shd w:val="clear" w:color="auto" w:fill="FFFFFF"/>
          </w:tcPr>
          <w:p w14:paraId="524F7E20" w14:textId="6B45A083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65" w:hanging="36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բաժնեծրարված կաղապարներում կամ փաթեթվածքներում</w:t>
            </w:r>
            <w:r w:rsidR="00F80A72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մանրածախ վաճառքի համար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որպես հիմնական ազդող նյութ</w:t>
            </w:r>
            <w:r w:rsidR="001A11E6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միայն նատրիումի կոֆեին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բենզոատ կամ քսանտինոլի նիկոտինատ, կամ պապավերին, կամ պիլոկարպին,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lastRenderedPageBreak/>
              <w:t>կամ թեոբրոմին, կամ թեոֆիլին պարունակող</w:t>
            </w:r>
          </w:p>
        </w:tc>
        <w:tc>
          <w:tcPr>
            <w:tcW w:w="1275" w:type="dxa"/>
            <w:shd w:val="clear" w:color="auto" w:fill="FFFFFF"/>
          </w:tcPr>
          <w:p w14:paraId="4EA677F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/>
          </w:tcPr>
          <w:p w14:paraId="635590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48DDC0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13F9EC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0BB6A7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0F07B8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4C090BD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689F6D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7A01464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3004 49 000 9</w:t>
            </w:r>
          </w:p>
        </w:tc>
        <w:tc>
          <w:tcPr>
            <w:tcW w:w="4224" w:type="dxa"/>
            <w:shd w:val="clear" w:color="auto" w:fill="FFFFFF"/>
          </w:tcPr>
          <w:p w14:paraId="033B296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FAF3B0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078CF7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5BB069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2F939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E0CCD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C2B140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BACFD9B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58A4D1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5CFF757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3004 50 000 1</w:t>
            </w:r>
          </w:p>
        </w:tc>
        <w:tc>
          <w:tcPr>
            <w:tcW w:w="4224" w:type="dxa"/>
            <w:shd w:val="clear" w:color="auto" w:fill="FFFFFF"/>
          </w:tcPr>
          <w:p w14:paraId="06509EE6" w14:textId="4AAB890D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65" w:hanging="36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1A11E6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="00B4767C" w:rsidRPr="00C22FCE">
              <w:rPr>
                <w:rFonts w:ascii="Sylfaen" w:hAnsi="Sylfaen"/>
                <w:sz w:val="20"/>
                <w:szCs w:val="20"/>
              </w:rPr>
              <w:t>միայն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ասկորբինաթթու (վիտամին С) կամ նիկոտինաթթու, կամ կոկարբօքսիլազ, կամ նիկոտինամիդ, կամ պիրիդօքսին, կամ թիամին </w:t>
            </w:r>
            <w:r w:rsidR="00A6783A">
              <w:rPr>
                <w:rFonts w:ascii="Sylfaen" w:hAnsi="Sylfaen"/>
                <w:color w:val="auto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դրա աղերը (վիտամին В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  <w:vertAlign w:val="subscript"/>
              </w:rPr>
              <w:t>1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), կամ ցիանոկոբալամին (վիտամին В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  <w:vertAlign w:val="subscript"/>
              </w:rPr>
              <w:t>12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) պարունակող</w:t>
            </w:r>
          </w:p>
        </w:tc>
        <w:tc>
          <w:tcPr>
            <w:tcW w:w="1275" w:type="dxa"/>
            <w:shd w:val="clear" w:color="auto" w:fill="FFFFFF"/>
          </w:tcPr>
          <w:p w14:paraId="5DEC8C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6CF99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549450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6EA93F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03BEE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628822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B16D22F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B555D5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5BD04B7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3004 50 000 2</w:t>
            </w:r>
          </w:p>
        </w:tc>
        <w:tc>
          <w:tcPr>
            <w:tcW w:w="4224" w:type="dxa"/>
            <w:shd w:val="clear" w:color="auto" w:fill="FFFFFF"/>
          </w:tcPr>
          <w:p w14:paraId="3F6A9648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77140BA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7106BD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C063DA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678C1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196F4E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3ECFF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FBCDC1F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7DDED5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4E9ADEA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3004 50 000 5</w:t>
            </w:r>
          </w:p>
        </w:tc>
        <w:tc>
          <w:tcPr>
            <w:tcW w:w="4224" w:type="dxa"/>
            <w:shd w:val="clear" w:color="auto" w:fill="FFFFFF"/>
          </w:tcPr>
          <w:p w14:paraId="33C1BA68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37" w:hanging="33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632BC4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միայն ալֆա</w:t>
            </w:r>
            <w:r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տոկոֆերոլի ացետատ (վիտամին E) պարունակող</w:t>
            </w:r>
          </w:p>
        </w:tc>
        <w:tc>
          <w:tcPr>
            <w:tcW w:w="1275" w:type="dxa"/>
            <w:shd w:val="clear" w:color="auto" w:fill="FFFFFF"/>
          </w:tcPr>
          <w:p w14:paraId="2A18FDC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CD69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2431D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3C7815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7BAB2B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065E4F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00E18E6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6A3A8E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7E829BA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3004 50 000 6</w:t>
            </w:r>
          </w:p>
        </w:tc>
        <w:tc>
          <w:tcPr>
            <w:tcW w:w="4224" w:type="dxa"/>
            <w:shd w:val="clear" w:color="auto" w:fill="FFFFFF"/>
          </w:tcPr>
          <w:p w14:paraId="2095CB12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37" w:hanging="33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632BC4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միայ</w:t>
            </w:r>
            <w:r w:rsidR="001535C2" w:rsidRPr="00BC30C7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ն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կոկարբօքսիլազ կամ ասկորբինաթթու (վիտամին С)</w:t>
            </w:r>
            <w:r w:rsidR="00F80A72" w:rsidRPr="00BC30C7">
              <w:rPr>
                <w:rFonts w:ascii="Sylfaen" w:hAnsi="Sylfaen"/>
                <w:color w:val="auto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ցիանոկոբալամին (վիտամին В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  <w:vertAlign w:val="subscript"/>
              </w:rPr>
              <w:t>12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) պարունակող</w:t>
            </w:r>
          </w:p>
        </w:tc>
        <w:tc>
          <w:tcPr>
            <w:tcW w:w="1275" w:type="dxa"/>
            <w:shd w:val="clear" w:color="auto" w:fill="FFFFFF"/>
          </w:tcPr>
          <w:p w14:paraId="2D9C26D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A89D90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5577E6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898998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14753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8676F7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32BE957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33095F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F92F716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3004 50 000 8</w:t>
            </w:r>
          </w:p>
        </w:tc>
        <w:tc>
          <w:tcPr>
            <w:tcW w:w="4224" w:type="dxa"/>
            <w:shd w:val="clear" w:color="auto" w:fill="FFFFFF"/>
          </w:tcPr>
          <w:p w14:paraId="441DF31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C047D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5222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0FAE32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3E825D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C0022B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C4175A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64AEB45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0F1A73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9F65E7B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3004 60 000 0</w:t>
            </w:r>
          </w:p>
        </w:tc>
        <w:tc>
          <w:tcPr>
            <w:tcW w:w="4224" w:type="dxa"/>
            <w:shd w:val="clear" w:color="auto" w:fill="FFFFFF"/>
          </w:tcPr>
          <w:p w14:paraId="6B93533F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119" w:hanging="11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այլ,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տվյալ խմբի ենթադիրքերի 2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դ ծանոթագրության մեջ նշված հակամալարիային ակտիվ (ազդող) նյութերը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lastRenderedPageBreak/>
              <w:t>պարունակող</w:t>
            </w:r>
          </w:p>
        </w:tc>
        <w:tc>
          <w:tcPr>
            <w:tcW w:w="1275" w:type="dxa"/>
            <w:shd w:val="clear" w:color="auto" w:fill="FFFFFF"/>
          </w:tcPr>
          <w:p w14:paraId="0DED8B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/>
          </w:tcPr>
          <w:p w14:paraId="6D0AB2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E5CCA2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8C40DB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44EED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2F0FDA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23EDEAF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65BB201" w14:textId="77777777" w:rsidTr="00552D69">
        <w:trPr>
          <w:trHeight w:val="752"/>
          <w:jc w:val="center"/>
        </w:trPr>
        <w:tc>
          <w:tcPr>
            <w:tcW w:w="1936" w:type="dxa"/>
            <w:shd w:val="clear" w:color="auto" w:fill="FFFFFF"/>
          </w:tcPr>
          <w:p w14:paraId="51A8689B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3004 90 000 1</w:t>
            </w:r>
          </w:p>
        </w:tc>
        <w:tc>
          <w:tcPr>
            <w:tcW w:w="4224" w:type="dxa"/>
            <w:shd w:val="clear" w:color="auto" w:fill="FFFFFF"/>
          </w:tcPr>
          <w:p w14:paraId="44C1DFAC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37" w:hanging="33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B4767C" w:rsidRPr="00C22FCE">
              <w:rPr>
                <w:rFonts w:ascii="Sylfaen" w:hAnsi="Sylfaen" w:cs="Sylfaen"/>
                <w:sz w:val="20"/>
                <w:szCs w:val="20"/>
              </w:rPr>
              <w:t>յոդ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կամ յոդի միացություններ պարունակող</w:t>
            </w:r>
          </w:p>
        </w:tc>
        <w:tc>
          <w:tcPr>
            <w:tcW w:w="1275" w:type="dxa"/>
            <w:shd w:val="clear" w:color="auto" w:fill="FFFFFF"/>
          </w:tcPr>
          <w:p w14:paraId="5CAE94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091B1C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05E3B2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A0FCD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B3BAC3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4BABE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10E8D9D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2B72E8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6C88E67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3004 90 000 2</w:t>
            </w:r>
          </w:p>
        </w:tc>
        <w:tc>
          <w:tcPr>
            <w:tcW w:w="4224" w:type="dxa"/>
            <w:shd w:val="clear" w:color="auto" w:fill="FFFFFF"/>
          </w:tcPr>
          <w:p w14:paraId="070BEE8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FCB1E5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57D3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A507B4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C96D0C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0D519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A3378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3A31707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681847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87FBEDE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3004 90 000 6</w:t>
            </w:r>
          </w:p>
        </w:tc>
        <w:tc>
          <w:tcPr>
            <w:tcW w:w="4224" w:type="dxa"/>
            <w:shd w:val="clear" w:color="auto" w:fill="FFFFFF"/>
          </w:tcPr>
          <w:p w14:paraId="27CA006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404" w:hanging="40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>որպես հիմնական ազդող նյութ</w:t>
            </w:r>
            <w:r w:rsidR="00D6590B" w:rsidRPr="00BC30C7">
              <w:rPr>
                <w:rFonts w:ascii="Sylfaen" w:hAnsi="Sylfaen"/>
                <w:color w:val="auto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color w:val="auto"/>
                <w:sz w:val="20"/>
                <w:szCs w:val="20"/>
              </w:rPr>
              <w:t xml:space="preserve"> միայն ացետիլսալիցիլաթթու կամ պարացետամոլ, կամ ռիբօքսին (ինոզին), կամ պոլիվինիլպիրոլիդոն պարունակող</w:t>
            </w:r>
          </w:p>
        </w:tc>
        <w:tc>
          <w:tcPr>
            <w:tcW w:w="1275" w:type="dxa"/>
            <w:shd w:val="clear" w:color="auto" w:fill="FFFFFF"/>
          </w:tcPr>
          <w:p w14:paraId="0B7D1F6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A2B1CB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2F998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C54E3E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FB78F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0155E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EC429B9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F55553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1C460A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3004 90 000 9</w:t>
            </w:r>
          </w:p>
        </w:tc>
        <w:tc>
          <w:tcPr>
            <w:tcW w:w="4224" w:type="dxa"/>
            <w:shd w:val="clear" w:color="auto" w:fill="FFFFFF"/>
          </w:tcPr>
          <w:p w14:paraId="45BC341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0273F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B285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7C572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CB9355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83FDEA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54ED3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C143C2C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50135C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7B2710C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3005 10 000 0</w:t>
            </w:r>
          </w:p>
        </w:tc>
        <w:tc>
          <w:tcPr>
            <w:tcW w:w="4224" w:type="dxa"/>
            <w:shd w:val="clear" w:color="auto" w:fill="FFFFFF"/>
          </w:tcPr>
          <w:p w14:paraId="43A7CC4D" w14:textId="1CB53D76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121" w:hanging="1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նյութ՝ </w:t>
            </w:r>
            <w:r w:rsidR="001535C2" w:rsidRPr="00BC30C7">
              <w:rPr>
                <w:rFonts w:ascii="Sylfaen" w:hAnsi="Sylfaen"/>
                <w:sz w:val="20"/>
                <w:szCs w:val="20"/>
              </w:rPr>
              <w:t>վիրակապական</w:t>
            </w:r>
            <w:r w:rsidR="001535C2" w:rsidRPr="00BC30C7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1535C2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հարակցային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կպչուն շերտ ունեցող այլ արտադրատեսակներ</w:t>
            </w:r>
          </w:p>
        </w:tc>
        <w:tc>
          <w:tcPr>
            <w:tcW w:w="1275" w:type="dxa"/>
            <w:shd w:val="clear" w:color="auto" w:fill="FFFFFF"/>
          </w:tcPr>
          <w:p w14:paraId="175571E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FE78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59878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9B0F4F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4B1DCE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6736B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501E6D5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AADB18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A78AFD8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3006 20 000 0</w:t>
            </w:r>
          </w:p>
        </w:tc>
        <w:tc>
          <w:tcPr>
            <w:tcW w:w="4224" w:type="dxa"/>
            <w:shd w:val="clear" w:color="auto" w:fill="FFFFFF"/>
          </w:tcPr>
          <w:p w14:paraId="72FEACCF" w14:textId="77777777" w:rsidR="00754B5E" w:rsidRPr="00BC30C7" w:rsidRDefault="00D66D35" w:rsidP="00C22FCE">
            <w:pPr>
              <w:pStyle w:val="1"/>
              <w:spacing w:after="120" w:line="240" w:lineRule="auto"/>
              <w:ind w:left="127" w:hanging="127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E315A9" w:rsidRPr="00BC30C7">
              <w:rPr>
                <w:rFonts w:ascii="Sylfaen" w:eastAsiaTheme="majorEastAsia" w:hAnsi="Sylfaen"/>
                <w:sz w:val="20"/>
                <w:szCs w:val="20"/>
              </w:rPr>
              <w:t>ռեագեն</w:t>
            </w:r>
            <w:r w:rsidR="009173C9" w:rsidRPr="00BC30C7">
              <w:rPr>
                <w:rFonts w:ascii="Sylfaen" w:hAnsi="Sylfaen"/>
                <w:sz w:val="20"/>
                <w:szCs w:val="20"/>
              </w:rPr>
              <w:t>տներ՝</w:t>
            </w:r>
            <w:r w:rsidR="00E315A9" w:rsidRPr="00BC30C7">
              <w:rPr>
                <w:rFonts w:ascii="Sylfaen" w:hAnsi="Sylfaen"/>
                <w:sz w:val="20"/>
                <w:szCs w:val="20"/>
              </w:rPr>
              <w:t xml:space="preserve"> արյան խումբը որոշելու համար</w:t>
            </w:r>
          </w:p>
        </w:tc>
        <w:tc>
          <w:tcPr>
            <w:tcW w:w="1275" w:type="dxa"/>
            <w:shd w:val="clear" w:color="auto" w:fill="FFFFFF"/>
          </w:tcPr>
          <w:p w14:paraId="2F387C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4FA277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BC9497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41515E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7F6226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8936B7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A8E9317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CA6DD1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48119AF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3006 30 000 0</w:t>
            </w:r>
          </w:p>
        </w:tc>
        <w:tc>
          <w:tcPr>
            <w:tcW w:w="4224" w:type="dxa"/>
            <w:shd w:val="clear" w:color="auto" w:fill="FFFFFF"/>
          </w:tcPr>
          <w:p w14:paraId="57C30F89" w14:textId="77777777" w:rsidR="00D66D35" w:rsidRPr="00BC30C7" w:rsidRDefault="00D66D35" w:rsidP="00BC30C7">
            <w:pPr>
              <w:pStyle w:val="Other0"/>
              <w:shd w:val="clear" w:color="auto" w:fill="auto"/>
              <w:spacing w:after="120"/>
              <w:ind w:left="121" w:hanging="1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նյութեր՝ կոնտրաստային, ռենտգեն հետազոտությունների համար. ռեագենտներ ախտորոշման՝ նախատեսված հիվանդներին </w:t>
            </w:r>
            <w:r w:rsidR="00630D48" w:rsidRPr="00BC30C7">
              <w:rPr>
                <w:rFonts w:ascii="Sylfaen" w:hAnsi="Sylfaen"/>
                <w:sz w:val="20"/>
                <w:szCs w:val="20"/>
              </w:rPr>
              <w:t xml:space="preserve">ներարկելու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1275" w:type="dxa"/>
            <w:shd w:val="clear" w:color="auto" w:fill="FFFFFF"/>
          </w:tcPr>
          <w:p w14:paraId="7137E71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AA366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4F5D2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596849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A69DC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A2D378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3B7C900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DA5C6E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87D92C1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3006 60 000 1</w:t>
            </w:r>
          </w:p>
        </w:tc>
        <w:tc>
          <w:tcPr>
            <w:tcW w:w="4224" w:type="dxa"/>
            <w:shd w:val="clear" w:color="auto" w:fill="FFFFFF"/>
          </w:tcPr>
          <w:p w14:paraId="5473BB32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862A85" w:rsidRPr="00BC30C7">
              <w:rPr>
                <w:rFonts w:ascii="Sylfaen" w:hAnsi="Sylfaen"/>
                <w:color w:val="auto"/>
                <w:sz w:val="20"/>
                <w:szCs w:val="20"/>
              </w:rPr>
              <w:t>բաժնեծրարված կաղապարներում կամ փաթեթվածքներում մանրածախ վաճառքի համար</w:t>
            </w:r>
            <w:r w:rsidR="00862A85" w:rsidRPr="00BC30C7" w:rsidDel="00862A85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76E1592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E2563B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B7023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80337B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E7C44D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068AC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AA66CB8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B70B51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BCB7F21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3006 60 000 9</w:t>
            </w:r>
          </w:p>
        </w:tc>
        <w:tc>
          <w:tcPr>
            <w:tcW w:w="4224" w:type="dxa"/>
            <w:shd w:val="clear" w:color="auto" w:fill="FFFFFF"/>
          </w:tcPr>
          <w:p w14:paraId="68D8E336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սպերմիցիդների հիմքով</w:t>
            </w:r>
          </w:p>
        </w:tc>
        <w:tc>
          <w:tcPr>
            <w:tcW w:w="1275" w:type="dxa"/>
            <w:shd w:val="clear" w:color="auto" w:fill="FFFFFF"/>
          </w:tcPr>
          <w:p w14:paraId="639180B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004784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86F65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2A42F9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FC23C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9A243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0F17DB7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567CEF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DE00482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3204 19 000 0</w:t>
            </w:r>
          </w:p>
        </w:tc>
        <w:tc>
          <w:tcPr>
            <w:tcW w:w="4224" w:type="dxa"/>
            <w:shd w:val="clear" w:color="auto" w:fill="FFFFFF"/>
          </w:tcPr>
          <w:p w14:paraId="661997D6" w14:textId="77777777" w:rsidR="009A523C" w:rsidRPr="00BC30C7" w:rsidRDefault="00D66D35" w:rsidP="00C22FCE">
            <w:pPr>
              <w:pStyle w:val="Other0"/>
              <w:shd w:val="clear" w:color="auto" w:fill="auto"/>
              <w:spacing w:after="120"/>
              <w:ind w:left="239" w:hanging="21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այլ</w:t>
            </w:r>
            <w:r w:rsidR="00A0131E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ներառյալ 3204 11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3204 19 ենթադիրքերում նշված երկու կամ ավելի ներկող նյութերի խառնուրդները</w:t>
            </w:r>
          </w:p>
        </w:tc>
        <w:tc>
          <w:tcPr>
            <w:tcW w:w="1275" w:type="dxa"/>
            <w:shd w:val="clear" w:color="auto" w:fill="FFFFFF"/>
          </w:tcPr>
          <w:p w14:paraId="7EE2D7D0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F7E360E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7EC9BB8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B1E9326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EFFE035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949556E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4D5F2052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0C5DAC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A7AD5A3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3302 10 400 0</w:t>
            </w:r>
          </w:p>
        </w:tc>
        <w:tc>
          <w:tcPr>
            <w:tcW w:w="4224" w:type="dxa"/>
            <w:shd w:val="clear" w:color="auto" w:fill="FFFFFF"/>
          </w:tcPr>
          <w:p w14:paraId="256278C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DC0245D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F3FD4DB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2ED5C3EE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9CA4A4A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090E800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2213027" w14:textId="77777777" w:rsidR="009A523C" w:rsidRPr="00BC30C7" w:rsidRDefault="00EA46ED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1E410E14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4B738F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167B388" w14:textId="77777777" w:rsidR="009A523C" w:rsidRPr="00BC30C7" w:rsidRDefault="002B2061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3602 00 000 0</w:t>
            </w:r>
          </w:p>
        </w:tc>
        <w:tc>
          <w:tcPr>
            <w:tcW w:w="4224" w:type="dxa"/>
            <w:shd w:val="clear" w:color="auto" w:fill="FFFFFF"/>
          </w:tcPr>
          <w:p w14:paraId="025F1FB5" w14:textId="77777777" w:rsidR="00D66D35" w:rsidRPr="00BC30C7" w:rsidRDefault="004E6CED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/>
                <w:sz w:val="20"/>
                <w:szCs w:val="20"/>
                <w:lang w:val="hy-AM"/>
              </w:rPr>
              <w:t>Պ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այթուցիկ նյութեր </w:t>
            </w:r>
            <w:r w:rsidRPr="00BC30C7">
              <w:rPr>
                <w:rFonts w:ascii="Sylfaen" w:hAnsi="Sylfaen"/>
                <w:sz w:val="20"/>
                <w:szCs w:val="20"/>
                <w:lang w:val="hy-AM"/>
              </w:rPr>
              <w:t>պ</w:t>
            </w:r>
            <w:r w:rsidRPr="00BC30C7">
              <w:rPr>
                <w:rFonts w:ascii="Sylfaen" w:hAnsi="Sylfaen"/>
                <w:sz w:val="20"/>
                <w:szCs w:val="20"/>
              </w:rPr>
              <w:t>ատրաստի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՝ բացի վառոդից</w:t>
            </w:r>
          </w:p>
        </w:tc>
        <w:tc>
          <w:tcPr>
            <w:tcW w:w="1275" w:type="dxa"/>
            <w:shd w:val="clear" w:color="auto" w:fill="FFFFFF"/>
          </w:tcPr>
          <w:p w14:paraId="1650182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BC6F3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D04768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F42EDF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5AF2C4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C41EDE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8501EB8" w14:textId="77777777" w:rsidR="009A523C" w:rsidRPr="00BC30C7" w:rsidRDefault="00557BC2" w:rsidP="00C22FCE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A6C108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411E19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3603 00 100 2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4" w:type="dxa"/>
            <w:shd w:val="clear" w:color="auto" w:fill="FFFFFF"/>
          </w:tcPr>
          <w:p w14:paraId="0D08CAC8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քուղեր կրակահաղորդ</w:t>
            </w:r>
          </w:p>
        </w:tc>
        <w:tc>
          <w:tcPr>
            <w:tcW w:w="1275" w:type="dxa"/>
            <w:shd w:val="clear" w:color="auto" w:fill="FFFFFF"/>
          </w:tcPr>
          <w:p w14:paraId="25581B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022A90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CBA601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505D6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BFD46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7887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0FFA50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694069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EC21FD2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3603 00 100 8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4" w:type="dxa"/>
            <w:shd w:val="clear" w:color="auto" w:fill="FFFFFF"/>
          </w:tcPr>
          <w:p w14:paraId="684B97E6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70F3FE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F124EB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6384B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0E876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10EEC1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4842E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DEF762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240EEA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7CD9BA8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3603 00 900 З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4" w:type="dxa"/>
            <w:shd w:val="clear" w:color="auto" w:fill="FFFFFF"/>
          </w:tcPr>
          <w:p w14:paraId="35D95CD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ոչ</w:t>
            </w:r>
            <w:proofErr w:type="spellEnd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էլեկտրական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ECB71A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D413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C0843F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4241FD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8E55A8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1CF09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EB78A49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BD43D8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0117316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3808 59 000 5</w:t>
            </w:r>
          </w:p>
        </w:tc>
        <w:tc>
          <w:tcPr>
            <w:tcW w:w="4224" w:type="dxa"/>
            <w:shd w:val="clear" w:color="auto" w:fill="FFFFFF"/>
          </w:tcPr>
          <w:p w14:paraId="7878DFCA" w14:textId="50E12BC4" w:rsidR="00D66D35" w:rsidRPr="00BC30C7" w:rsidRDefault="00D66D35" w:rsidP="00975FE1">
            <w:pPr>
              <w:pStyle w:val="Other0"/>
              <w:shd w:val="clear" w:color="auto" w:fill="auto"/>
              <w:spacing w:after="120"/>
              <w:ind w:left="477" w:hanging="40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հերբիցիդ</w:t>
            </w:r>
            <w:r w:rsidR="003D40A6" w:rsidRPr="00BC30C7">
              <w:rPr>
                <w:rFonts w:ascii="Sylfaen" w:hAnsi="Sylfaen"/>
                <w:sz w:val="20"/>
                <w:szCs w:val="20"/>
                <w:lang w:val="hy-AM"/>
              </w:rPr>
              <w:t>ներ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՝ ալաքլոր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կամ ալդիկարբ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կամ ազինֆոս մեթիլ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կամ էնդոսուլֆան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>,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կամ պենտա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 օկտաբրոմդիֆենիլի պարզ եթերներ, կամ 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>պենտաֆտորօկտան</w:t>
            </w:r>
            <w:r w:rsidR="00E33A70" w:rsidRPr="00BC30C7">
              <w:rPr>
                <w:rFonts w:ascii="Sylfaen" w:hAnsi="Sylfaen"/>
                <w:sz w:val="20"/>
                <w:szCs w:val="20"/>
              </w:rPr>
              <w:t>ային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 xml:space="preserve">սուլֆոնաթթու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8D7F26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դրա աղերը, կամ </w:t>
            </w:r>
            <w:r w:rsidR="00DA19A3" w:rsidRPr="00BC30C7">
              <w:rPr>
                <w:rFonts w:ascii="Sylfaen" w:hAnsi="Sylfaen"/>
                <w:sz w:val="20"/>
                <w:szCs w:val="20"/>
              </w:rPr>
              <w:t>պերֆտորօկտան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>ային</w:t>
            </w:r>
            <w:r w:rsidR="00DA19A3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սուլֆոնամիդներ, կամ </w:t>
            </w:r>
            <w:r w:rsidR="00DA19A3" w:rsidRPr="00BC30C7">
              <w:rPr>
                <w:rFonts w:ascii="Sylfaen" w:hAnsi="Sylfaen"/>
                <w:sz w:val="20"/>
                <w:szCs w:val="20"/>
              </w:rPr>
              <w:t>պերֆտորօկտան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>ային</w:t>
            </w:r>
            <w:r w:rsidR="00DA19A3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սուլֆոնիլֆտորիդ պարունակող</w:t>
            </w:r>
          </w:p>
        </w:tc>
        <w:tc>
          <w:tcPr>
            <w:tcW w:w="1275" w:type="dxa"/>
            <w:shd w:val="clear" w:color="auto" w:fill="FFFFFF"/>
          </w:tcPr>
          <w:p w14:paraId="502E4F8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BAEC82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B40C07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E24F96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B80287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E9D9E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FC9CD4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1DB741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84A75F6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3808 93 130 0</w:t>
            </w:r>
          </w:p>
        </w:tc>
        <w:tc>
          <w:tcPr>
            <w:tcW w:w="4224" w:type="dxa"/>
            <w:shd w:val="clear" w:color="auto" w:fill="FFFFFF"/>
          </w:tcPr>
          <w:p w14:paraId="4B9C1E2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տրիազինների հիմքով</w:t>
            </w:r>
          </w:p>
        </w:tc>
        <w:tc>
          <w:tcPr>
            <w:tcW w:w="1275" w:type="dxa"/>
            <w:shd w:val="clear" w:color="auto" w:fill="FFFFFF"/>
          </w:tcPr>
          <w:p w14:paraId="3F3CC7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CEDD8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015B61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BF6C08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445F6A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B135FA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14A138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2F0797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B02491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3808 93 150 0</w:t>
            </w:r>
          </w:p>
        </w:tc>
        <w:tc>
          <w:tcPr>
            <w:tcW w:w="4224" w:type="dxa"/>
            <w:shd w:val="clear" w:color="auto" w:fill="FFFFFF"/>
          </w:tcPr>
          <w:p w14:paraId="21BBA97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ամիդների հիմքով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76007A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A13577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0EF4A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FCC79B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266538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9F00D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0F004A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6C2185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E71173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3808 93 170 0</w:t>
            </w:r>
          </w:p>
        </w:tc>
        <w:tc>
          <w:tcPr>
            <w:tcW w:w="4224" w:type="dxa"/>
            <w:shd w:val="clear" w:color="auto" w:fill="FFFFFF"/>
          </w:tcPr>
          <w:p w14:paraId="1395317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կարբամատների հիմքով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D966AF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E9207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33A8D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854C4D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7115B7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EF479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9993CE6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73652F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F2DE608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3808 93 210 0</w:t>
            </w:r>
          </w:p>
        </w:tc>
        <w:tc>
          <w:tcPr>
            <w:tcW w:w="4224" w:type="dxa"/>
            <w:shd w:val="clear" w:color="auto" w:fill="FFFFFF"/>
          </w:tcPr>
          <w:p w14:paraId="6EDE7B93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477" w:hanging="47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դինիտրոանիլինի ածանցյալների հիմքով</w:t>
            </w:r>
          </w:p>
        </w:tc>
        <w:tc>
          <w:tcPr>
            <w:tcW w:w="1275" w:type="dxa"/>
            <w:shd w:val="clear" w:color="auto" w:fill="FFFFFF"/>
          </w:tcPr>
          <w:p w14:paraId="683798D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7EFFD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CDBE4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AE257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85363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20FC36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1C755E0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68C42E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A197705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3808 93 230 0</w:t>
            </w:r>
          </w:p>
        </w:tc>
        <w:tc>
          <w:tcPr>
            <w:tcW w:w="4224" w:type="dxa"/>
            <w:shd w:val="clear" w:color="auto" w:fill="FFFFFF"/>
          </w:tcPr>
          <w:p w14:paraId="0DF7B18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401" w:hanging="40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կարբամիդի, ուրացիլի կամ սուլֆոնիլկարբամիդի ածանցյալների հիմքով</w:t>
            </w:r>
          </w:p>
        </w:tc>
        <w:tc>
          <w:tcPr>
            <w:tcW w:w="1275" w:type="dxa"/>
            <w:shd w:val="clear" w:color="auto" w:fill="FFFFFF"/>
          </w:tcPr>
          <w:p w14:paraId="7261DF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C28E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5D0B3C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28DF3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ACEA16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41344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22CAA41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A0A034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DEF4FBC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3808 93 270 0</w:t>
            </w:r>
          </w:p>
        </w:tc>
        <w:tc>
          <w:tcPr>
            <w:tcW w:w="4224" w:type="dxa"/>
            <w:shd w:val="clear" w:color="auto" w:fill="FFFFFF"/>
          </w:tcPr>
          <w:p w14:paraId="60D2EBF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16B22DC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C9312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2A04A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4013DA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EA7185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B5DB84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573E44C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ED1E28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D2CF2E4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3810 90 900 0</w:t>
            </w:r>
          </w:p>
        </w:tc>
        <w:tc>
          <w:tcPr>
            <w:tcW w:w="4224" w:type="dxa"/>
            <w:shd w:val="clear" w:color="auto" w:fill="FFFFFF"/>
          </w:tcPr>
          <w:p w14:paraId="006EF9D6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3C73348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AB2D1D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29369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D211B8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6A28B7A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1A0CF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D70E36E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5DF14C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4EC40B8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3822 00 000 0</w:t>
            </w:r>
          </w:p>
        </w:tc>
        <w:tc>
          <w:tcPr>
            <w:tcW w:w="4224" w:type="dxa"/>
            <w:shd w:val="clear" w:color="auto" w:fill="FFFFFF"/>
          </w:tcPr>
          <w:p w14:paraId="767B8711" w14:textId="77777777" w:rsidR="00D66D35" w:rsidRPr="00BC30C7" w:rsidRDefault="00B4767C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/>
                <w:sz w:val="20"/>
                <w:szCs w:val="20"/>
              </w:rPr>
              <w:t>Ազդանյութեր՝ ախտորոշիչ կամ լաբորատոր</w:t>
            </w:r>
            <w:r w:rsidR="006F27F4" w:rsidRPr="00BC30C7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DE3A6C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C30C7">
              <w:rPr>
                <w:rFonts w:ascii="Sylfaen" w:hAnsi="Sylfaen"/>
                <w:sz w:val="20"/>
                <w:szCs w:val="20"/>
              </w:rPr>
              <w:t>տակդիրով, պատրաստի ախտորոշիչ կամ լաբորատոր ազդանյութեր՝ տակդիրով կամ առանց դրա՝ բացի 3002 կամ 3006 ապրանքային դիրքում նշված ապրանքներից. հավաստագրված չափանմուշային նյութեր</w:t>
            </w:r>
          </w:p>
        </w:tc>
        <w:tc>
          <w:tcPr>
            <w:tcW w:w="1275" w:type="dxa"/>
            <w:shd w:val="clear" w:color="auto" w:fill="FFFFFF"/>
          </w:tcPr>
          <w:p w14:paraId="7BF988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EE9B0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6180D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3C33F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45C8DE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DBB981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0C5F89A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872313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A2CA7E8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3824 84 000 0</w:t>
            </w:r>
          </w:p>
        </w:tc>
        <w:tc>
          <w:tcPr>
            <w:tcW w:w="4224" w:type="dxa"/>
            <w:shd w:val="clear" w:color="auto" w:fill="FFFFFF"/>
          </w:tcPr>
          <w:p w14:paraId="6E3216C4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25" w:hanging="2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ալդրին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), կամֆեքլոր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(տոքսաֆեն), քլորդան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), քլորդեկոն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), ԴԴՏ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(կլոֆենոտան (INN), 1,1,1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lastRenderedPageBreak/>
              <w:t>տրիքլոր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2,2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բիս(պ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քլորֆենիլ)էթան), դիէլդրին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, INN), էնդոսուլֆան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), էնդրին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), հեպտաքլոր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կամ միրեքս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պարունակող</w:t>
            </w:r>
          </w:p>
        </w:tc>
        <w:tc>
          <w:tcPr>
            <w:tcW w:w="1275" w:type="dxa"/>
            <w:shd w:val="clear" w:color="auto" w:fill="FFFFFF"/>
          </w:tcPr>
          <w:p w14:paraId="12A052D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/>
          </w:tcPr>
          <w:p w14:paraId="2B96E2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68918B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484F5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BD769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209A3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6C7576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40473A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FD7CB00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3824 85 000 0</w:t>
            </w:r>
          </w:p>
        </w:tc>
        <w:tc>
          <w:tcPr>
            <w:tcW w:w="4224" w:type="dxa"/>
            <w:shd w:val="clear" w:color="auto" w:fill="FFFFFF"/>
          </w:tcPr>
          <w:p w14:paraId="049390AD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25" w:hanging="21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1,2,3,4,5,6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հեքսաքլորցիկլոհեքսան (ՀՔՀ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)), այդ թվում՝ լինդան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br/>
              <w:t>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, INN) պարունակող</w:t>
            </w:r>
          </w:p>
        </w:tc>
        <w:tc>
          <w:tcPr>
            <w:tcW w:w="1275" w:type="dxa"/>
            <w:shd w:val="clear" w:color="auto" w:fill="FFFFFF"/>
          </w:tcPr>
          <w:p w14:paraId="2C21EFE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CFC32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2E09B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B36E4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3D5DB3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E48D46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B096F6D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2499C9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9D68DD6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3824 86 000 0</w:t>
            </w:r>
          </w:p>
        </w:tc>
        <w:tc>
          <w:tcPr>
            <w:tcW w:w="4224" w:type="dxa"/>
            <w:shd w:val="clear" w:color="auto" w:fill="FFFFFF"/>
          </w:tcPr>
          <w:p w14:paraId="170C2A5A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60" w:hanging="22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պենտաքլորբենզոլ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կամ հեքսաքլորբենզոլ (</w:t>
            </w:r>
            <w:smartTag w:uri="urn:schemas-microsoft-com:office:smarttags" w:element="stockticker">
              <w:r w:rsidR="00B4767C" w:rsidRPr="00BC30C7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="00B4767C" w:rsidRPr="00BC30C7">
              <w:rPr>
                <w:rFonts w:ascii="Sylfaen" w:hAnsi="Sylfaen"/>
                <w:sz w:val="20"/>
                <w:szCs w:val="20"/>
              </w:rPr>
              <w:t>) պարունակող</w:t>
            </w:r>
          </w:p>
        </w:tc>
        <w:tc>
          <w:tcPr>
            <w:tcW w:w="1275" w:type="dxa"/>
            <w:shd w:val="clear" w:color="auto" w:fill="FFFFFF"/>
          </w:tcPr>
          <w:p w14:paraId="48C18FD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4B8207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6C17A1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776E6C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77F5EB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C6276B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8702BB5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88C968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D082A0A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3824 87 000 0</w:t>
            </w:r>
          </w:p>
        </w:tc>
        <w:tc>
          <w:tcPr>
            <w:tcW w:w="4224" w:type="dxa"/>
            <w:shd w:val="clear" w:color="auto" w:fill="FFFFFF"/>
          </w:tcPr>
          <w:p w14:paraId="5D41806C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60" w:hanging="24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 xml:space="preserve">պերֆտորօկտանային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սուլֆոնաթթու, դրա աղերը, 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 xml:space="preserve">պերֆտորօկտանային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 xml:space="preserve">սուլֆոնամիդներ կամ </w:t>
            </w:r>
            <w:r w:rsidR="00EC191D" w:rsidRPr="00BC30C7">
              <w:rPr>
                <w:rFonts w:ascii="Sylfaen" w:hAnsi="Sylfaen"/>
                <w:sz w:val="20"/>
                <w:szCs w:val="20"/>
              </w:rPr>
              <w:t xml:space="preserve">պերֆտորօկտանային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սուլֆոնիլֆտորիդ պարունակող</w:t>
            </w:r>
          </w:p>
        </w:tc>
        <w:tc>
          <w:tcPr>
            <w:tcW w:w="1275" w:type="dxa"/>
            <w:shd w:val="clear" w:color="auto" w:fill="FFFFFF"/>
          </w:tcPr>
          <w:p w14:paraId="34E8915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91BA15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09B3C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342374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E4F66C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7278F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3B16C18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E8E058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476BF22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3824 88 000 0</w:t>
            </w:r>
          </w:p>
        </w:tc>
        <w:tc>
          <w:tcPr>
            <w:tcW w:w="4224" w:type="dxa"/>
            <w:shd w:val="clear" w:color="auto" w:fill="FFFFFF"/>
          </w:tcPr>
          <w:p w14:paraId="6A8F673F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95" w:hanging="23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տետրա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, պենտա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, հեքսա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, հեպտա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կամ օկտաբրոմդիֆենիլի պարզ եթերներ պարունակող</w:t>
            </w:r>
          </w:p>
        </w:tc>
        <w:tc>
          <w:tcPr>
            <w:tcW w:w="1275" w:type="dxa"/>
            <w:shd w:val="clear" w:color="auto" w:fill="FFFFFF"/>
          </w:tcPr>
          <w:p w14:paraId="1A78CB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1C4D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C2AE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EAA52A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730CB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6080F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E3E13E4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A47381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976842E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3824 99 640 0</w:t>
            </w:r>
          </w:p>
        </w:tc>
        <w:tc>
          <w:tcPr>
            <w:tcW w:w="4224" w:type="dxa"/>
            <w:shd w:val="clear" w:color="auto" w:fill="FFFFFF"/>
          </w:tcPr>
          <w:p w14:paraId="22B9896B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2D983E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DA5C09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ADAE10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9F7F1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7EE51E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C8F33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4277F30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5D20E2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93FBA85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3824 99 920 3</w:t>
            </w:r>
          </w:p>
        </w:tc>
        <w:tc>
          <w:tcPr>
            <w:tcW w:w="4224" w:type="dxa"/>
            <w:shd w:val="clear" w:color="auto" w:fill="FFFFFF"/>
          </w:tcPr>
          <w:p w14:paraId="1CE37D4D" w14:textId="77777777" w:rsidR="009A523C" w:rsidRPr="00BC30C7" w:rsidRDefault="00D66D35" w:rsidP="00552D69">
            <w:pPr>
              <w:pStyle w:val="Other0"/>
              <w:shd w:val="clear" w:color="auto" w:fill="auto"/>
              <w:spacing w:after="80"/>
              <w:ind w:left="1093" w:hanging="98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B4767C" w:rsidRPr="00BC30C7">
              <w:rPr>
                <w:rFonts w:ascii="Sylfaen" w:hAnsi="Sylfaen"/>
                <w:sz w:val="20"/>
                <w:szCs w:val="20"/>
              </w:rPr>
              <w:t>տոգորման հեղուկ՝ ուժային կոնդենսատորների արտադրության համար</w:t>
            </w:r>
            <w:r w:rsidR="00B4767C" w:rsidRPr="00BC30C7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shd w:val="clear" w:color="auto" w:fill="FFFFFF"/>
          </w:tcPr>
          <w:p w14:paraId="5E4AA58C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0BDDD00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ED42D7B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CE1917C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4973F07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959C87B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46D07D3" w14:textId="77777777" w:rsidR="009A523C" w:rsidRPr="00BC30C7" w:rsidRDefault="00557BC2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28F129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674F815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3824 99 920 9</w:t>
            </w:r>
          </w:p>
        </w:tc>
        <w:tc>
          <w:tcPr>
            <w:tcW w:w="4224" w:type="dxa"/>
            <w:shd w:val="clear" w:color="auto" w:fill="FFFFFF"/>
          </w:tcPr>
          <w:p w14:paraId="705E0D46" w14:textId="77777777" w:rsidR="009A523C" w:rsidRPr="00BC30C7" w:rsidRDefault="00D66D35" w:rsidP="00552D69">
            <w:pPr>
              <w:pStyle w:val="Other0"/>
              <w:shd w:val="clear" w:color="auto" w:fill="auto"/>
              <w:spacing w:after="8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- </w:t>
            </w:r>
            <w:proofErr w:type="spellStart"/>
            <w:r w:rsidR="00B4767C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33039DA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C28511D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BC951C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AB12943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7988E43A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A86CB3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F5ECA99" w14:textId="77777777" w:rsidR="009A523C" w:rsidRPr="00BC30C7" w:rsidRDefault="00557BC2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7A4C02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5C82D5A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3824 99 930 2</w:t>
            </w:r>
          </w:p>
        </w:tc>
        <w:tc>
          <w:tcPr>
            <w:tcW w:w="4224" w:type="dxa"/>
            <w:shd w:val="clear" w:color="auto" w:fill="FFFFFF"/>
          </w:tcPr>
          <w:p w14:paraId="5B80A604" w14:textId="77777777" w:rsidR="009A523C" w:rsidRPr="00BC30C7" w:rsidRDefault="00D66D35" w:rsidP="00552D69">
            <w:pPr>
              <w:pStyle w:val="Other0"/>
              <w:shd w:val="clear" w:color="auto" w:fill="auto"/>
              <w:spacing w:after="80"/>
              <w:ind w:left="1023" w:hanging="96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մանկոցեբ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>`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բույսերի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պաշտպանության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քիմիական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միջոցների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արտադրության</w:t>
            </w:r>
            <w:proofErr w:type="spellEnd"/>
            <w:r w:rsidR="00472006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  <w:r w:rsidR="002B2061" w:rsidRPr="00BC30C7">
              <w:rPr>
                <w:rFonts w:ascii="Sylfaen" w:hAnsi="Sylfaen" w:cs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shd w:val="clear" w:color="auto" w:fill="FFFFFF"/>
          </w:tcPr>
          <w:p w14:paraId="716DDCDD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EBEFC54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FE2E7AD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EDEA46C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1E56B581" w14:textId="77777777" w:rsidR="009A523C" w:rsidRPr="00BC30C7" w:rsidRDefault="00557BC2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F7DC969" w14:textId="77777777" w:rsidR="009A523C" w:rsidRPr="00BC30C7" w:rsidRDefault="009A523C" w:rsidP="00552D69">
            <w:pPr>
              <w:spacing w:after="8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7D83EB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66C4726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3824 99 930 8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22F25260" w14:textId="77777777" w:rsidR="009A523C" w:rsidRPr="00BC30C7" w:rsidRDefault="00D66D35" w:rsidP="00552D69">
            <w:pPr>
              <w:pStyle w:val="Other0"/>
              <w:shd w:val="clear" w:color="auto" w:fill="auto"/>
              <w:spacing w:after="8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54EF0FC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07FD1A9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29AF944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E597A5F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9B87D8E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5B591C5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1A5FC98" w14:textId="77777777" w:rsidR="009A523C" w:rsidRPr="00BC30C7" w:rsidRDefault="00557BC2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82CDCFE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0DEBCBAE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3824 99 960 9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29F17EB8" w14:textId="77777777" w:rsidR="009A523C" w:rsidRPr="00BC30C7" w:rsidRDefault="00D66D35" w:rsidP="00552D69">
            <w:pPr>
              <w:pStyle w:val="Other0"/>
              <w:shd w:val="clear" w:color="auto" w:fill="auto"/>
              <w:spacing w:after="8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0972EA3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2E4FC3B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5AD352F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0DE0612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09BAAA4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EEE4811" w14:textId="77777777" w:rsidR="009A523C" w:rsidRPr="00BC30C7" w:rsidRDefault="002B2061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64FA2FF" w14:textId="77777777" w:rsidR="009A523C" w:rsidRPr="00BC30C7" w:rsidRDefault="00557BC2" w:rsidP="00552D69">
            <w:pPr>
              <w:pStyle w:val="Other0"/>
              <w:shd w:val="clear" w:color="auto" w:fill="auto"/>
              <w:spacing w:after="8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7F6AFC5" w14:textId="77777777" w:rsidTr="00552D69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3C26B345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3907 69 000 0</w:t>
            </w:r>
          </w:p>
        </w:tc>
        <w:tc>
          <w:tcPr>
            <w:tcW w:w="4224" w:type="dxa"/>
            <w:shd w:val="clear" w:color="auto" w:fill="FFFFFF"/>
          </w:tcPr>
          <w:p w14:paraId="33B84458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F22BB7C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27F63E2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2794CA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583F25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1F57941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139978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9777CAC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7E4D72B" w14:textId="77777777" w:rsidTr="00552D69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0DC1F7E1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4015 11 000 0</w:t>
            </w:r>
          </w:p>
        </w:tc>
        <w:tc>
          <w:tcPr>
            <w:tcW w:w="4224" w:type="dxa"/>
            <w:shd w:val="clear" w:color="auto" w:fill="FFFFFF"/>
          </w:tcPr>
          <w:p w14:paraId="654F2803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վիրաբուժական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8BEDA8D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CD3166F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910778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7C6D37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1AAFFAE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81F775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A317F14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F16AB0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11F493E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7318 15 590 0</w:t>
            </w:r>
          </w:p>
        </w:tc>
        <w:tc>
          <w:tcPr>
            <w:tcW w:w="4224" w:type="dxa"/>
            <w:shd w:val="clear" w:color="auto" w:fill="FFFFFF"/>
          </w:tcPr>
          <w:p w14:paraId="784980F9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6E5CC2A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8D63CE7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DEB34FF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35CF4A1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0217DBC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FE16672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4523F26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F0C45E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3AC67C3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7318 16 100 0</w:t>
            </w:r>
          </w:p>
        </w:tc>
        <w:tc>
          <w:tcPr>
            <w:tcW w:w="4224" w:type="dxa"/>
            <w:shd w:val="clear" w:color="auto" w:fill="FFFFFF"/>
          </w:tcPr>
          <w:p w14:paraId="38158878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ներտաշված ձողերից, տրամատներից (պրոֆիլներից) կամ հոծ լայնական հատույթ ունեցող մետաղալարից՝ 6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անցքի տրամագծով</w:t>
            </w:r>
          </w:p>
        </w:tc>
        <w:tc>
          <w:tcPr>
            <w:tcW w:w="1275" w:type="dxa"/>
            <w:shd w:val="clear" w:color="auto" w:fill="FFFFFF"/>
          </w:tcPr>
          <w:p w14:paraId="2D213B56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EEE209D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0662717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9F6612B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BFA70DB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1C87148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01AE840B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E94C03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4E2B0B1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7318 21 000 9</w:t>
            </w:r>
          </w:p>
        </w:tc>
        <w:tc>
          <w:tcPr>
            <w:tcW w:w="4224" w:type="dxa"/>
            <w:shd w:val="clear" w:color="auto" w:fill="FFFFFF"/>
          </w:tcPr>
          <w:p w14:paraId="77A13935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F1CAE52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A587A9A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F640E54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3C86A90C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5100701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22E97C72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7257D509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C87075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B9FDBAC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7318 22 000 9</w:t>
            </w:r>
          </w:p>
        </w:tc>
        <w:tc>
          <w:tcPr>
            <w:tcW w:w="4224" w:type="dxa"/>
            <w:shd w:val="clear" w:color="auto" w:fill="FFFFFF"/>
          </w:tcPr>
          <w:p w14:paraId="5EBB2475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C728793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0C801E5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3FD92D1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1F659F4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2E5D390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5F200B3" w14:textId="77777777" w:rsidR="009A523C" w:rsidRPr="00BC30C7" w:rsidRDefault="00E61CE3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30118E26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290AD5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3319601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7408 19 900 0</w:t>
            </w:r>
          </w:p>
        </w:tc>
        <w:tc>
          <w:tcPr>
            <w:tcW w:w="4224" w:type="dxa"/>
            <w:shd w:val="clear" w:color="auto" w:fill="FFFFFF"/>
          </w:tcPr>
          <w:p w14:paraId="305498CE" w14:textId="77777777" w:rsidR="009A523C" w:rsidRPr="00BC30C7" w:rsidRDefault="00D66D35" w:rsidP="00552D69">
            <w:pPr>
              <w:pStyle w:val="Other0"/>
              <w:shd w:val="clear" w:color="auto" w:fill="auto"/>
              <w:ind w:left="421" w:hanging="36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լայնական հատույթի առավելագույն չափը</w:t>
            </w:r>
            <w:r w:rsidR="002C024E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 xml:space="preserve"> 0,5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</w:t>
            </w:r>
          </w:p>
        </w:tc>
        <w:tc>
          <w:tcPr>
            <w:tcW w:w="1275" w:type="dxa"/>
            <w:shd w:val="clear" w:color="auto" w:fill="FFFFFF"/>
          </w:tcPr>
          <w:p w14:paraId="3876D4A7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C8DEE3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21B8A99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5A0EB26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969C2EF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96812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88D5F5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180736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35760D6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7408 21 000 0</w:t>
            </w:r>
          </w:p>
        </w:tc>
        <w:tc>
          <w:tcPr>
            <w:tcW w:w="4224" w:type="dxa"/>
            <w:shd w:val="clear" w:color="auto" w:fill="FFFFFF"/>
          </w:tcPr>
          <w:p w14:paraId="5A2AD758" w14:textId="111727A7" w:rsidR="009A523C" w:rsidRPr="00BC30C7" w:rsidRDefault="00D66D35" w:rsidP="00552D69">
            <w:pPr>
              <w:pStyle w:val="Other0"/>
              <w:shd w:val="clear" w:color="auto" w:fill="auto"/>
              <w:ind w:left="239" w:hanging="19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 xml:space="preserve">պղնձի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 xml:space="preserve"> ցինկի հիմքով համաձուլվածքներից (արույրներ)</w:t>
            </w:r>
          </w:p>
        </w:tc>
        <w:tc>
          <w:tcPr>
            <w:tcW w:w="1275" w:type="dxa"/>
            <w:shd w:val="clear" w:color="auto" w:fill="FFFFFF"/>
          </w:tcPr>
          <w:p w14:paraId="3894307F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1556B3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5ABCD58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AF18B46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F78E241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B8CD20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462E88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C24969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7D79B12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7505 22 000 0</w:t>
            </w:r>
          </w:p>
        </w:tc>
        <w:tc>
          <w:tcPr>
            <w:tcW w:w="4224" w:type="dxa"/>
            <w:shd w:val="clear" w:color="auto" w:fill="FFFFFF"/>
          </w:tcPr>
          <w:p w14:paraId="6564CFEA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նիկելի համաձուլվածքներից</w:t>
            </w:r>
          </w:p>
        </w:tc>
        <w:tc>
          <w:tcPr>
            <w:tcW w:w="1275" w:type="dxa"/>
            <w:shd w:val="clear" w:color="auto" w:fill="FFFFFF"/>
          </w:tcPr>
          <w:p w14:paraId="678929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3FCEB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8F5A6B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30AA77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AC7049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00769C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77199C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8AE545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2B23B02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7604 29 100 9</w:t>
            </w:r>
          </w:p>
        </w:tc>
        <w:tc>
          <w:tcPr>
            <w:tcW w:w="4224" w:type="dxa"/>
            <w:shd w:val="clear" w:color="auto" w:fill="FFFFFF"/>
          </w:tcPr>
          <w:p w14:paraId="4A8E83E2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8664BDE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7796A86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7F87F95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34335FE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47B3A52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6794EF5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46D6C773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94E0EE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2E5F448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7604 29 900 0</w:t>
            </w:r>
          </w:p>
        </w:tc>
        <w:tc>
          <w:tcPr>
            <w:tcW w:w="4224" w:type="dxa"/>
            <w:shd w:val="clear" w:color="auto" w:fill="FFFFFF"/>
          </w:tcPr>
          <w:p w14:paraId="1AD938DD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պրոֆիլներ</w:t>
            </w:r>
            <w:r w:rsidR="009028DB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1A672D6F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346C92E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DA0929F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425BE59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7042BFB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5618193E" w14:textId="77777777" w:rsidR="009A523C" w:rsidRPr="00BC30C7" w:rsidRDefault="00E61CE3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758D504A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CAA885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29DD26F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7606 12 920 1</w:t>
            </w:r>
          </w:p>
        </w:tc>
        <w:tc>
          <w:tcPr>
            <w:tcW w:w="4224" w:type="dxa"/>
            <w:shd w:val="clear" w:color="auto" w:fill="FFFFFF"/>
          </w:tcPr>
          <w:p w14:paraId="0B9EE077" w14:textId="77777777" w:rsidR="009A523C" w:rsidRPr="00BC30C7" w:rsidRDefault="00D66D35" w:rsidP="00552D69">
            <w:pPr>
              <w:pStyle w:val="Other0"/>
              <w:shd w:val="clear" w:color="auto" w:fill="auto"/>
              <w:ind w:left="631" w:hanging="63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շերտեր</w:t>
            </w:r>
            <w:r w:rsidR="002C024E" w:rsidRPr="00BC30C7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 xml:space="preserve"> շերտավարագույրների համար</w:t>
            </w:r>
          </w:p>
        </w:tc>
        <w:tc>
          <w:tcPr>
            <w:tcW w:w="1275" w:type="dxa"/>
            <w:shd w:val="clear" w:color="auto" w:fill="FFFFFF"/>
          </w:tcPr>
          <w:p w14:paraId="6915FD89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BAC557A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6D57E197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F764781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7A1FE32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CA1B84D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632850A4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370EF7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53DF0A9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7606 12 920 9</w:t>
            </w:r>
          </w:p>
        </w:tc>
        <w:tc>
          <w:tcPr>
            <w:tcW w:w="4224" w:type="dxa"/>
            <w:shd w:val="clear" w:color="auto" w:fill="FFFFFF"/>
          </w:tcPr>
          <w:p w14:paraId="444668EC" w14:textId="77777777" w:rsidR="009A523C" w:rsidRPr="00BC30C7" w:rsidRDefault="00D66D35" w:rsidP="00552D69">
            <w:pPr>
              <w:pStyle w:val="Other0"/>
              <w:shd w:val="clear" w:color="auto" w:fill="auto"/>
              <w:ind w:left="29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C34044B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29593ED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F58CD67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CCCCE3F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8111AF4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343FB33" w14:textId="77777777" w:rsidR="009A523C" w:rsidRPr="00BC30C7" w:rsidRDefault="00562A0B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2208B769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6B2ACD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EA07F07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7606 12 930 9</w:t>
            </w:r>
          </w:p>
        </w:tc>
        <w:tc>
          <w:tcPr>
            <w:tcW w:w="4224" w:type="dxa"/>
            <w:shd w:val="clear" w:color="auto" w:fill="FFFFFF"/>
          </w:tcPr>
          <w:p w14:paraId="4E36099B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9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A1B65E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820827D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23AEB1F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595AEBD0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1015659B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FE79306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12000B00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45B999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F9E2DB1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7606 92 000 0</w:t>
            </w:r>
          </w:p>
        </w:tc>
        <w:tc>
          <w:tcPr>
            <w:tcW w:w="4224" w:type="dxa"/>
            <w:shd w:val="clear" w:color="auto" w:fill="FFFFFF"/>
          </w:tcPr>
          <w:p w14:paraId="624BBADD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2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ալյումինի համաձուլվածքներից</w:t>
            </w:r>
          </w:p>
        </w:tc>
        <w:tc>
          <w:tcPr>
            <w:tcW w:w="1275" w:type="dxa"/>
            <w:shd w:val="clear" w:color="auto" w:fill="FFFFFF"/>
          </w:tcPr>
          <w:p w14:paraId="0E4C88C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292801A0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ED32DF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06974A9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514CE5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A3C600E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393DD686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DA9524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91EFCB6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7607 11 900 0</w:t>
            </w:r>
          </w:p>
        </w:tc>
        <w:tc>
          <w:tcPr>
            <w:tcW w:w="4224" w:type="dxa"/>
            <w:shd w:val="clear" w:color="auto" w:fill="FFFFFF"/>
          </w:tcPr>
          <w:p w14:paraId="54D18BF6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351" w:hanging="35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0,021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 xml:space="preserve">ց ոչ պակաս, սակայն,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br/>
              <w:t>0,2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հաստությամբ</w:t>
            </w:r>
          </w:p>
        </w:tc>
        <w:tc>
          <w:tcPr>
            <w:tcW w:w="1275" w:type="dxa"/>
            <w:shd w:val="clear" w:color="auto" w:fill="FFFFFF"/>
          </w:tcPr>
          <w:p w14:paraId="05F33EE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FC0D1EC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34238CF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E8A0A29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0B479C6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6B07839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0B00EDA4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AB3E15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3C5E28E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7607 19 900 1</w:t>
            </w:r>
          </w:p>
        </w:tc>
        <w:tc>
          <w:tcPr>
            <w:tcW w:w="4224" w:type="dxa"/>
            <w:shd w:val="clear" w:color="auto" w:fill="FFFFFF"/>
          </w:tcPr>
          <w:p w14:paraId="799131FB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- - - -</w:t>
            </w:r>
            <w:r w:rsidR="00975FE1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>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նքնասոսնձվող</w:t>
            </w:r>
          </w:p>
        </w:tc>
        <w:tc>
          <w:tcPr>
            <w:tcW w:w="1275" w:type="dxa"/>
            <w:shd w:val="clear" w:color="auto" w:fill="FFFFFF"/>
          </w:tcPr>
          <w:p w14:paraId="52376690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266903C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23B8132F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7C4AD31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F3516B3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32B4D26E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5DF9941C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1A5F38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1D7D6E2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7607 20 900 0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005BA2FA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337" w:hanging="22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0,021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պակաս, 0,2 մմ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հաստությամբ (չհաշված հիմքը)</w:t>
            </w:r>
          </w:p>
        </w:tc>
        <w:tc>
          <w:tcPr>
            <w:tcW w:w="1275" w:type="dxa"/>
            <w:shd w:val="clear" w:color="auto" w:fill="FFFFFF"/>
          </w:tcPr>
          <w:p w14:paraId="5688027F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3AD4AC63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BE6298F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17D5136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4559EE5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3BDA08A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5CC4B6CE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54D9D9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67C2ABA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7608 20 200 9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7480139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07D3E81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FD3DE5E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E06673B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66B32D48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02DCFDC0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72FF5303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482096F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DE0EB0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DA455DF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7608 20 810 8</w:t>
            </w:r>
          </w:p>
        </w:tc>
        <w:tc>
          <w:tcPr>
            <w:tcW w:w="4224" w:type="dxa"/>
            <w:shd w:val="clear" w:color="auto" w:fill="FFFFFF"/>
          </w:tcPr>
          <w:p w14:paraId="147F0A9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472006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8C59CF1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0022A6D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C673F0D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FEAB15D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9A3044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5DE7897B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1692194A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887441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8A609EB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8414 60 000 1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54D75F33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309" w:hanging="224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100 սմ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նվազագույն հորիզոնական չափով, 130 սմ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ուղղահայաց չափով, 250 Վ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անվանական լարմամբ, 1500 մ</w:t>
            </w:r>
            <w:r w:rsidR="00E315A9" w:rsidRPr="00BC30C7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/ժ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472006" w:rsidRPr="00BC30C7">
              <w:rPr>
                <w:rFonts w:ascii="Sylfaen" w:hAnsi="Sylfaen"/>
                <w:sz w:val="20"/>
                <w:szCs w:val="20"/>
              </w:rPr>
              <w:t>ց ոչ ավելի արտադրողականությամբ, ճարպորսիչ տարրով կամ դրա տեղադրման հնարավորությամբ, օդամղիչի միացման հարմարադրմամբ</w:t>
            </w:r>
          </w:p>
        </w:tc>
        <w:tc>
          <w:tcPr>
            <w:tcW w:w="1275" w:type="dxa"/>
            <w:shd w:val="clear" w:color="auto" w:fill="FFFFFF"/>
          </w:tcPr>
          <w:p w14:paraId="656C17C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8BE2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03B2F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4F65F1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AA9C9C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EAE66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38DF89C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BBBBA6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84D5618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8418 61 001 1</w:t>
            </w:r>
          </w:p>
        </w:tc>
        <w:tc>
          <w:tcPr>
            <w:tcW w:w="4224" w:type="dxa"/>
            <w:shd w:val="clear" w:color="auto" w:fill="FFFFFF"/>
          </w:tcPr>
          <w:p w14:paraId="39ECA1B9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477" w:hanging="47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7F1693" w:rsidRPr="00BC30C7">
              <w:rPr>
                <w:rFonts w:ascii="Sylfaen" w:hAnsi="Sylfaen"/>
                <w:color w:val="auto"/>
                <w:sz w:val="20"/>
                <w:szCs w:val="20"/>
              </w:rPr>
              <w:t>կլանման (աբսորբման) ջերմային պոմպեր</w:t>
            </w:r>
          </w:p>
        </w:tc>
        <w:tc>
          <w:tcPr>
            <w:tcW w:w="1275" w:type="dxa"/>
            <w:shd w:val="clear" w:color="auto" w:fill="FFFFFF"/>
          </w:tcPr>
          <w:p w14:paraId="4605093A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4A3FD9CD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0E935E40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46936962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03EADEB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1FA2D7A1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45370B5D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2FC654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BEA4C5F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8418 69 000 8</w:t>
            </w:r>
          </w:p>
        </w:tc>
        <w:tc>
          <w:tcPr>
            <w:tcW w:w="4224" w:type="dxa"/>
            <w:shd w:val="clear" w:color="auto" w:fill="FFFFFF"/>
          </w:tcPr>
          <w:p w14:paraId="06809B4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7F1693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ED1A03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1AFBA13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426488E8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25E5028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D9EAB24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2B186377" w14:textId="77777777" w:rsidR="009A523C" w:rsidRPr="00BC30C7" w:rsidRDefault="00562A0B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  <w:r w:rsidRPr="00BC30C7">
              <w:rPr>
                <w:rFonts w:ascii="Sylfaen" w:hAnsi="Sylfaen" w:cs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FFFFFF"/>
          </w:tcPr>
          <w:p w14:paraId="61AC8879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E05D1A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7C6D833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8418 99 100 9</w:t>
            </w:r>
          </w:p>
        </w:tc>
        <w:tc>
          <w:tcPr>
            <w:tcW w:w="4224" w:type="dxa"/>
            <w:shd w:val="clear" w:color="auto" w:fill="FFFFFF"/>
          </w:tcPr>
          <w:p w14:paraId="4260C9D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7F1693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62CD2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099AF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2F362F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E298A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AA9D3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0279BA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A8C28CB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375E70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047FE2E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8424 49 910 0</w:t>
            </w:r>
          </w:p>
        </w:tc>
        <w:tc>
          <w:tcPr>
            <w:tcW w:w="4224" w:type="dxa"/>
            <w:shd w:val="clear" w:color="auto" w:fill="FFFFFF"/>
          </w:tcPr>
          <w:p w14:paraId="24EF0BBF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528" w:hanging="49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7F1693" w:rsidRPr="00BC30C7">
              <w:rPr>
                <w:rFonts w:ascii="Sylfaen" w:hAnsi="Sylfaen"/>
                <w:sz w:val="20"/>
                <w:szCs w:val="20"/>
              </w:rPr>
              <w:t>տրակտորների վրա տեղադրվելու կամ այդ տրակտորներով քարշակելու համար նախատեսված</w:t>
            </w:r>
          </w:p>
        </w:tc>
        <w:tc>
          <w:tcPr>
            <w:tcW w:w="1275" w:type="dxa"/>
            <w:shd w:val="clear" w:color="auto" w:fill="FFFFFF"/>
          </w:tcPr>
          <w:p w14:paraId="01A25A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C75EE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33B8D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EBC8FB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2E19A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3FB623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DF2B77D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DD8288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D2D400D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8424 49 990 0</w:t>
            </w:r>
          </w:p>
        </w:tc>
        <w:tc>
          <w:tcPr>
            <w:tcW w:w="4224" w:type="dxa"/>
            <w:shd w:val="clear" w:color="auto" w:fill="FFFFFF"/>
          </w:tcPr>
          <w:p w14:paraId="2BFF0F4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7F1693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2F93D5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B29E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56441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23CA96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C3C28D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AF7982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794ADB1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368B73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896C876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8424 82 910 0</w:t>
            </w:r>
          </w:p>
        </w:tc>
        <w:tc>
          <w:tcPr>
            <w:tcW w:w="4224" w:type="dxa"/>
            <w:shd w:val="clear" w:color="auto" w:fill="FFFFFF"/>
          </w:tcPr>
          <w:p w14:paraId="3B952A6A" w14:textId="77777777" w:rsidR="009A523C" w:rsidRPr="00BC30C7" w:rsidRDefault="00D66D35" w:rsidP="00975FE1">
            <w:pPr>
              <w:pStyle w:val="Other0"/>
              <w:shd w:val="clear" w:color="auto" w:fill="auto"/>
              <w:spacing w:after="120"/>
              <w:ind w:left="670" w:hanging="67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տրակտորների վրա տեղադրվելու կամ այդ տրակտորներով քարշակելու համար նախատեսված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lastRenderedPageBreak/>
              <w:t>փոշեբաշխիչներ</w:t>
            </w:r>
          </w:p>
        </w:tc>
        <w:tc>
          <w:tcPr>
            <w:tcW w:w="1275" w:type="dxa"/>
            <w:shd w:val="clear" w:color="auto" w:fill="FFFFFF"/>
          </w:tcPr>
          <w:p w14:paraId="6488EC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FFFFF"/>
          </w:tcPr>
          <w:p w14:paraId="73DDAD2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A49461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8133A7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4B704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31CCF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D9049B6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64A93D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34A7D33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8424 82 990 0</w:t>
            </w:r>
          </w:p>
        </w:tc>
        <w:tc>
          <w:tcPr>
            <w:tcW w:w="4224" w:type="dxa"/>
            <w:shd w:val="clear" w:color="auto" w:fill="FFFFFF"/>
          </w:tcPr>
          <w:p w14:paraId="5BB1BF6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D09B7C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DB3AF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D71ACA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CF999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E77102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8B3346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DED5E62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E15911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6178350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8432 21 000 0</w:t>
            </w:r>
          </w:p>
        </w:tc>
        <w:tc>
          <w:tcPr>
            <w:tcW w:w="4224" w:type="dxa"/>
            <w:shd w:val="clear" w:color="auto" w:fill="FFFFFF"/>
          </w:tcPr>
          <w:p w14:paraId="5F1581D5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սկավառակավոր ցաքաններ</w:t>
            </w:r>
          </w:p>
        </w:tc>
        <w:tc>
          <w:tcPr>
            <w:tcW w:w="1275" w:type="dxa"/>
            <w:shd w:val="clear" w:color="auto" w:fill="FFFFFF"/>
          </w:tcPr>
          <w:p w14:paraId="5722A63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74E69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6252F0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B8AC17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52BDCF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EC91CE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46627E7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34167F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C6B5CA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8432 31 190 0</w:t>
            </w:r>
          </w:p>
        </w:tc>
        <w:tc>
          <w:tcPr>
            <w:tcW w:w="4224" w:type="dxa"/>
            <w:shd w:val="clear" w:color="auto" w:fill="FFFFFF"/>
          </w:tcPr>
          <w:p w14:paraId="2DCEF30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74D09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173B1F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806CC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FD9489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DC3655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C14485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128549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4D9DE3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F3D488A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8432 39 190 0</w:t>
            </w:r>
          </w:p>
        </w:tc>
        <w:tc>
          <w:tcPr>
            <w:tcW w:w="4224" w:type="dxa"/>
            <w:shd w:val="clear" w:color="auto" w:fill="FFFFFF"/>
          </w:tcPr>
          <w:p w14:paraId="4D14B49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E61ED1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D2319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C5A00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F99510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7C5AE7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5C2E4E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0D4F579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58D72B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52F248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8433 40 000 1</w:t>
            </w:r>
          </w:p>
        </w:tc>
        <w:tc>
          <w:tcPr>
            <w:tcW w:w="4224" w:type="dxa"/>
            <w:shd w:val="clear" w:color="auto" w:fill="FFFFFF"/>
          </w:tcPr>
          <w:p w14:paraId="0C99E1A9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մամլիչ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հասկահավաքներ</w:t>
            </w:r>
          </w:p>
        </w:tc>
        <w:tc>
          <w:tcPr>
            <w:tcW w:w="1275" w:type="dxa"/>
            <w:shd w:val="clear" w:color="auto" w:fill="FFFFFF"/>
          </w:tcPr>
          <w:p w14:paraId="0672B8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2A86B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C7E2C0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F6C394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5DF05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D976F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CB6A2B9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395822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E77AD33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8433 51 000 1</w:t>
            </w:r>
          </w:p>
        </w:tc>
        <w:tc>
          <w:tcPr>
            <w:tcW w:w="4224" w:type="dxa"/>
            <w:shd w:val="clear" w:color="auto" w:fill="FFFFFF"/>
          </w:tcPr>
          <w:p w14:paraId="503C76FC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386" w:hanging="38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թողարկման պահից անցել է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br/>
              <w:t>3 տարուց ավելի</w:t>
            </w:r>
          </w:p>
        </w:tc>
        <w:tc>
          <w:tcPr>
            <w:tcW w:w="1275" w:type="dxa"/>
            <w:shd w:val="clear" w:color="auto" w:fill="FFFFFF"/>
          </w:tcPr>
          <w:p w14:paraId="3AAD8C5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EECF96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428FFE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3EDCA5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47900E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124F4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1C527D3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24F6A0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9AECF7F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8433 51 000 9</w:t>
            </w:r>
          </w:p>
        </w:tc>
        <w:tc>
          <w:tcPr>
            <w:tcW w:w="4224" w:type="dxa"/>
            <w:shd w:val="clear" w:color="auto" w:fill="FFFFFF"/>
          </w:tcPr>
          <w:p w14:paraId="625B049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8CCD4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509A7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E643C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683C39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7F28A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EC5029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70051CF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8E84E4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BA2B994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8433 53 300 0</w:t>
            </w:r>
          </w:p>
        </w:tc>
        <w:tc>
          <w:tcPr>
            <w:tcW w:w="4224" w:type="dxa"/>
            <w:shd w:val="clear" w:color="auto" w:fill="FFFFFF"/>
          </w:tcPr>
          <w:p w14:paraId="7CB616FD" w14:textId="4E823F63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386" w:hanging="38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բազուկի տեր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ուքը կտրող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բազուկահավաք մեքենաներ</w:t>
            </w:r>
          </w:p>
        </w:tc>
        <w:tc>
          <w:tcPr>
            <w:tcW w:w="1275" w:type="dxa"/>
            <w:shd w:val="clear" w:color="auto" w:fill="FFFFFF"/>
          </w:tcPr>
          <w:p w14:paraId="709CD8E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C39EC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5313C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CFAB2E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8AD1B5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3FF66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7FABB17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CC9DD8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310BDDD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8436 10 000 0</w:t>
            </w:r>
          </w:p>
        </w:tc>
        <w:tc>
          <w:tcPr>
            <w:tcW w:w="4224" w:type="dxa"/>
            <w:shd w:val="clear" w:color="auto" w:fill="FFFFFF"/>
          </w:tcPr>
          <w:p w14:paraId="34506B54" w14:textId="5F312C8A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245" w:hanging="14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մեքենաներ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մեխանիզմներ՝ կենդանիների կերի պատրաստման համար</w:t>
            </w:r>
          </w:p>
        </w:tc>
        <w:tc>
          <w:tcPr>
            <w:tcW w:w="1275" w:type="dxa"/>
            <w:shd w:val="clear" w:color="auto" w:fill="FFFFFF"/>
          </w:tcPr>
          <w:p w14:paraId="0C3237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D7AC88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A6AE7E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250AB6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BCC06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D3285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63DD2BA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9E1BEF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7432642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8437 10 000 0</w:t>
            </w:r>
          </w:p>
        </w:tc>
        <w:tc>
          <w:tcPr>
            <w:tcW w:w="4224" w:type="dxa"/>
            <w:shd w:val="clear" w:color="auto" w:fill="FFFFFF"/>
          </w:tcPr>
          <w:p w14:paraId="261F72A4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169" w:hanging="1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մեքենաներ՝ սերմեր, հացահատիկներ, չոր լոբազգի կուլտուրաներ մաքրելու, տեսակավորելու կամ տրամաչափարկելու համար</w:t>
            </w:r>
          </w:p>
        </w:tc>
        <w:tc>
          <w:tcPr>
            <w:tcW w:w="1275" w:type="dxa"/>
            <w:shd w:val="clear" w:color="auto" w:fill="FFFFFF"/>
          </w:tcPr>
          <w:p w14:paraId="1F7DCE0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856A5B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F1FFA8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8DBDF5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61411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ADD2BA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1DF9848" w14:textId="77777777" w:rsidR="009A523C" w:rsidRPr="00BC30C7" w:rsidRDefault="00557BC2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1F646C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469295C" w14:textId="77777777" w:rsidR="009A523C" w:rsidRPr="00BC30C7" w:rsidRDefault="002B2061" w:rsidP="00975FE1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8457 20 000 0</w:t>
            </w:r>
          </w:p>
        </w:tc>
        <w:tc>
          <w:tcPr>
            <w:tcW w:w="4224" w:type="dxa"/>
            <w:shd w:val="clear" w:color="auto" w:fill="FFFFFF"/>
          </w:tcPr>
          <w:p w14:paraId="31648E68" w14:textId="77777777" w:rsidR="009A523C" w:rsidRPr="00BC30C7" w:rsidRDefault="00D66D35" w:rsidP="00552D69">
            <w:pPr>
              <w:pStyle w:val="Other0"/>
              <w:shd w:val="clear" w:color="auto" w:fill="auto"/>
              <w:ind w:left="110" w:hanging="142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միադիրք ագրեգատային հաստոցներ</w:t>
            </w:r>
          </w:p>
        </w:tc>
        <w:tc>
          <w:tcPr>
            <w:tcW w:w="1275" w:type="dxa"/>
            <w:shd w:val="clear" w:color="auto" w:fill="FFFFFF"/>
          </w:tcPr>
          <w:p w14:paraId="79B7F967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1E7EB8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942ED9C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7A25E86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B112741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C1BA3B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B6522D6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713383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00634BB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8462 10 100 1</w:t>
            </w:r>
          </w:p>
        </w:tc>
        <w:tc>
          <w:tcPr>
            <w:tcW w:w="4224" w:type="dxa"/>
            <w:shd w:val="clear" w:color="auto" w:fill="FFFFFF"/>
          </w:tcPr>
          <w:p w14:paraId="3921CE1D" w14:textId="77777777" w:rsidR="009A523C" w:rsidRPr="00BC30C7" w:rsidRDefault="00D66D35" w:rsidP="00552D69">
            <w:pPr>
              <w:pStyle w:val="Other0"/>
              <w:shd w:val="clear" w:color="auto" w:fill="auto"/>
              <w:ind w:left="449" w:hanging="39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կռիչ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դրոշմիչ հիդրավլիկ մամլիչներ՝ 200 ՄՆ մամլելու ճիգով, աշխատանքային սեղանին միաժամանակ երեք դրոշմիչի տեղադրման հնարավորությամբ՝ դրոշմիչների գազային տաքացման համակարգով հագեցած</w:t>
            </w:r>
          </w:p>
        </w:tc>
        <w:tc>
          <w:tcPr>
            <w:tcW w:w="1275" w:type="dxa"/>
            <w:shd w:val="clear" w:color="auto" w:fill="FFFFFF"/>
          </w:tcPr>
          <w:p w14:paraId="60ED02D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F92661D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646457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C6A368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1BB63A3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CEA48B2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2F39E79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CECF93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7604890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8467 22 100 0</w:t>
            </w:r>
          </w:p>
        </w:tc>
        <w:tc>
          <w:tcPr>
            <w:tcW w:w="4224" w:type="dxa"/>
            <w:shd w:val="clear" w:color="auto" w:fill="FFFFFF"/>
          </w:tcPr>
          <w:p w14:paraId="63CC77BB" w14:textId="77777777" w:rsidR="00D66D35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շղթայավոր սղոցներ</w:t>
            </w:r>
            <w:r w:rsidR="007C3395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361A1C5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2BE4CE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998700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80F05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35B7F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82A833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1F8B2B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F29A25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A225C12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8467 22 300 0</w:t>
            </w:r>
          </w:p>
        </w:tc>
        <w:tc>
          <w:tcPr>
            <w:tcW w:w="4224" w:type="dxa"/>
            <w:shd w:val="clear" w:color="auto" w:fill="FFFFFF"/>
          </w:tcPr>
          <w:p w14:paraId="2333003F" w14:textId="77777777" w:rsidR="00D66D35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սկավառակային սղոցներ</w:t>
            </w:r>
            <w:r w:rsidR="007C3395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14:paraId="769D455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A799C8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677C2E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B7E325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35F67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E224A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483CBAD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18BFAD4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B449134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8483 10 950 0</w:t>
            </w:r>
          </w:p>
        </w:tc>
        <w:tc>
          <w:tcPr>
            <w:tcW w:w="4224" w:type="dxa"/>
            <w:shd w:val="clear" w:color="auto" w:fill="FFFFFF"/>
          </w:tcPr>
          <w:p w14:paraId="4083764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E5E059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0882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978391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43321A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89E54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D2981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C64F961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5C6608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C67F2C9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8483 40 900 0</w:t>
            </w:r>
          </w:p>
        </w:tc>
        <w:tc>
          <w:tcPr>
            <w:tcW w:w="4224" w:type="dxa"/>
            <w:shd w:val="clear" w:color="auto" w:fill="FFFFFF"/>
          </w:tcPr>
          <w:p w14:paraId="0AD9C90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00130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A3635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F2673F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13ACA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7645FF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0C1FA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7CB1A2FB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2050A0E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6722A3B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8501 40 200 4</w:t>
            </w:r>
          </w:p>
        </w:tc>
        <w:tc>
          <w:tcPr>
            <w:tcW w:w="4224" w:type="dxa"/>
            <w:shd w:val="clear" w:color="auto" w:fill="FFFFFF"/>
          </w:tcPr>
          <w:p w14:paraId="44CAF7B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98D2E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83CA46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97B27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4B7B7B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70EE0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0BA5D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891E6D0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4FDD1A3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03910CF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8507 20 800 8</w:t>
            </w:r>
          </w:p>
        </w:tc>
        <w:tc>
          <w:tcPr>
            <w:tcW w:w="4224" w:type="dxa"/>
            <w:shd w:val="clear" w:color="auto" w:fill="FFFFFF"/>
          </w:tcPr>
          <w:p w14:paraId="3846C81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E75F91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E2853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1D1A8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E8F39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78EA40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636F3D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5343B8B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151043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0428358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8701 20 101 3</w:t>
            </w:r>
          </w:p>
        </w:tc>
        <w:tc>
          <w:tcPr>
            <w:tcW w:w="4224" w:type="dxa"/>
            <w:shd w:val="clear" w:color="auto" w:fill="FFFFFF"/>
            <w:vAlign w:val="center"/>
          </w:tcPr>
          <w:p w14:paraId="42B5B3FD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505" w:hanging="50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4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դ կամ ավելի բարձր էկոլոգիական դասի</w:t>
            </w:r>
            <w:r w:rsidR="002942AA" w:rsidRPr="00BC30C7">
              <w:rPr>
                <w:rFonts w:ascii="Sylfaen" w:hAnsi="Sylfaen" w:cs="ArialMT"/>
                <w:sz w:val="20"/>
                <w:szCs w:val="20"/>
                <w:vertAlign w:val="superscript"/>
                <w:lang w:eastAsia="en-US"/>
              </w:rPr>
              <w:t>7)</w:t>
            </w:r>
          </w:p>
        </w:tc>
        <w:tc>
          <w:tcPr>
            <w:tcW w:w="1275" w:type="dxa"/>
            <w:shd w:val="clear" w:color="auto" w:fill="FFFFFF"/>
          </w:tcPr>
          <w:p w14:paraId="4FC6D5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A06664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28EB5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7D38F5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A2F98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EE96DEA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C2A6426" w14:textId="77777777" w:rsidR="009A523C" w:rsidRPr="00BC30C7" w:rsidRDefault="009A523C" w:rsidP="0071321B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53EABC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C1B4F94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8701 20 901 5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5EC8B0F0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463" w:hanging="46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</w:t>
            </w:r>
            <w:r w:rsidR="007C3395" w:rsidRPr="00BC30C7">
              <w:rPr>
                <w:rFonts w:ascii="Sylfaen" w:hAnsi="Sylfaen"/>
                <w:sz w:val="20"/>
                <w:szCs w:val="20"/>
              </w:rPr>
              <w:t xml:space="preserve">թողարկման պահից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անցել է 5 տարուց ավելի, բայց 7 տարուց ոչ ավելի</w:t>
            </w:r>
          </w:p>
        </w:tc>
        <w:tc>
          <w:tcPr>
            <w:tcW w:w="1275" w:type="dxa"/>
            <w:shd w:val="clear" w:color="auto" w:fill="FFFFFF"/>
          </w:tcPr>
          <w:p w14:paraId="5438DA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4165FD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9687C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881C9B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6241EC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BEE74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0BB873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A8E7236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10501177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8701 20 901 7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6ABAA97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60527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EC96CC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0601F1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295595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6907FD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0847DC0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5D8D5C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321F911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35C05490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8701 91 100 0</w:t>
            </w:r>
          </w:p>
        </w:tc>
        <w:tc>
          <w:tcPr>
            <w:tcW w:w="4224" w:type="dxa"/>
            <w:shd w:val="clear" w:color="auto" w:fill="FFFFFF"/>
            <w:vAlign w:val="center"/>
          </w:tcPr>
          <w:p w14:paraId="2E78F51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նոր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15EAE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8649A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7DA64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D6080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A3EF8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CCEA415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E796B9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F0ED8AC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595CE042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8701 91 900 0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5B14311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0AB6B5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B4290D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BC9C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5D7F3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89836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26DA96E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40997BC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E25C77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79B1301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8701 92 100 0</w:t>
            </w:r>
          </w:p>
        </w:tc>
        <w:tc>
          <w:tcPr>
            <w:tcW w:w="4224" w:type="dxa"/>
            <w:shd w:val="clear" w:color="auto" w:fill="FFFFFF"/>
            <w:vAlign w:val="center"/>
          </w:tcPr>
          <w:p w14:paraId="5334E30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նոր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EF58EC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D744E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200D44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4DBDF7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2198D6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951D3AC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3325CF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3D3BBF9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4A615E72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8701 92 900 0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147119D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1F8886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695753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EBF8A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527214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9344F7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6D9B504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9022F0C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12E7D5B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2CDF066A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8701 93 100 0</w:t>
            </w:r>
          </w:p>
        </w:tc>
        <w:tc>
          <w:tcPr>
            <w:tcW w:w="4224" w:type="dxa"/>
            <w:shd w:val="clear" w:color="auto" w:fill="FFFFFF"/>
            <w:vAlign w:val="center"/>
          </w:tcPr>
          <w:p w14:paraId="0305EAE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նոր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51049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CD126F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ED19FC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AEACC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CAA16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4248A3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8D72836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02D780A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6F8BC873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8701 93 900 0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6095CD0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DE8590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5ACD55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28206A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1464BD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0D998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6CEAF6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22BAA35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EC5FE0D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5B62E7BB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8701 94 100 9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7C60D17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94FB4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1BCC0A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138A36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4E0CE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F5469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44D0E59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B2C550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7A9E087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1CB007C6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8701 94 900 0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2827029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B9BDFA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5E0FB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312412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E5941C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13DC21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94ADE4B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83EAE1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CF5E215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2B178704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8701 95 100 9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40A3747A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9B845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5CE5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FCD408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030619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B1CB7B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7BFF95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ACD31A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A21E77C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4FEEE504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8701 95 900 0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1AD4BCC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E5B98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AFB2D0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0FA7B5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45BB69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D7898D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68C7613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59AAE6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BBDD2D0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51BA44C1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8702 20 119 2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71EC8F9B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B4E11F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D12FB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C57A7D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9CE96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56DE4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D5D4F4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D575DFF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6CCC439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0C4D1A81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8702 20 119 4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04FE8F66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4CFE8F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2811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732A04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C3B976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52C8C4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90D9638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948BECE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13B1E2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8907AF2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8702 20 119 9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59C9979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5CA4C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D4B61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75B482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3EB12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C3C084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616572D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21B027C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82E2A4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40150A1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8702 20 199 2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517F17BD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3BE9E8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2D3837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7676CC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5C60F5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A47B4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BE3A2C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6E8B32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78670D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E198FDB" w14:textId="77777777" w:rsidR="009A523C" w:rsidRPr="00BC30C7" w:rsidRDefault="002B2061" w:rsidP="00552D69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8702 20 199 4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65B0B42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6FB1B4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A530D2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F2B484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A80F32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FFE23A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3AB4FE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E2549A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5D9E5D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BA4C426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8702 20 199 6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3B05B4E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4FAE11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79AB0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46114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B68D9A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0722D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73A7945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94B3916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84B2E7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3537C09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8702 20 199 9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64CA6D0A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4C5F79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9B754D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93E63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979CD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0DA07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75C7A8E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1D660C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404174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742A7AE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8702 20 919 2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0327A23F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287EAC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47C9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FF0E7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AD98EC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747CCC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886B4D8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2D4AD2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E6EDBC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BFDAB4D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8702 20 919 9</w:t>
            </w:r>
          </w:p>
        </w:tc>
        <w:tc>
          <w:tcPr>
            <w:tcW w:w="4224" w:type="dxa"/>
            <w:shd w:val="clear" w:color="auto" w:fill="FFFFFF"/>
          </w:tcPr>
          <w:p w14:paraId="2DA17EEB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78EBDF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A1A4FE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E76FF1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6260B5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C8D386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0BAC688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85EF877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B7B3FD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DF12B85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8702 20 999 2</w:t>
            </w:r>
          </w:p>
        </w:tc>
        <w:tc>
          <w:tcPr>
            <w:tcW w:w="4224" w:type="dxa"/>
            <w:shd w:val="clear" w:color="auto" w:fill="FFFFFF"/>
          </w:tcPr>
          <w:p w14:paraId="481F4DD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3F9A6E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B8544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2979AE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D1F23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EA1E88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463372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D47830C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5607EC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24C3AAC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8702 20 999 4</w:t>
            </w:r>
          </w:p>
        </w:tc>
        <w:tc>
          <w:tcPr>
            <w:tcW w:w="4224" w:type="dxa"/>
            <w:shd w:val="clear" w:color="auto" w:fill="FFFFFF"/>
          </w:tcPr>
          <w:p w14:paraId="2173BB18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FDD3CB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56E3C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0A37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FF0776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72067A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13654D5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C6121F5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6B733B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1ECAEA2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8702 20 999 6</w:t>
            </w:r>
          </w:p>
        </w:tc>
        <w:tc>
          <w:tcPr>
            <w:tcW w:w="4224" w:type="dxa"/>
            <w:shd w:val="clear" w:color="auto" w:fill="FFFFFF"/>
          </w:tcPr>
          <w:p w14:paraId="1FF47BA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137B63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15636F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386A90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00F189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E2ED8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62284D2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54E44EF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A82C9E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D485B88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8702 20 999 9</w:t>
            </w:r>
          </w:p>
        </w:tc>
        <w:tc>
          <w:tcPr>
            <w:tcW w:w="4224" w:type="dxa"/>
            <w:shd w:val="clear" w:color="auto" w:fill="FFFFFF"/>
          </w:tcPr>
          <w:p w14:paraId="3BEC5F0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60560B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75CEF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34BAF2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98B0E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6A82E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D01039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AF38003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E5FC13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6899D4E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8702 30 119 1</w:t>
            </w:r>
          </w:p>
        </w:tc>
        <w:tc>
          <w:tcPr>
            <w:tcW w:w="4224" w:type="dxa"/>
            <w:shd w:val="clear" w:color="auto" w:fill="FFFFFF"/>
          </w:tcPr>
          <w:p w14:paraId="48649E1D" w14:textId="77777777" w:rsidR="009A523C" w:rsidRPr="00BC30C7" w:rsidRDefault="00D66D35" w:rsidP="00552D69">
            <w:pPr>
              <w:pStyle w:val="Other0"/>
              <w:shd w:val="clear" w:color="auto" w:fill="auto"/>
              <w:ind w:left="729" w:hanging="626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5712A423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12FB83F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EBC0116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D826550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E757581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B29CA56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D44403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0A069A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A8428E9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8702 30 119 9</w:t>
            </w:r>
          </w:p>
        </w:tc>
        <w:tc>
          <w:tcPr>
            <w:tcW w:w="4224" w:type="dxa"/>
            <w:shd w:val="clear" w:color="auto" w:fill="FFFFFF"/>
          </w:tcPr>
          <w:p w14:paraId="0B222287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37934B2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8B68377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CDE2878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1C3854B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4DD7844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F5BC9CD" w14:textId="77777777" w:rsidR="009A523C" w:rsidRPr="00BC30C7" w:rsidRDefault="00557BC2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F59BC7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B92370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5027453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8702 30 199 2</w:t>
            </w:r>
          </w:p>
        </w:tc>
        <w:tc>
          <w:tcPr>
            <w:tcW w:w="4224" w:type="dxa"/>
            <w:shd w:val="clear" w:color="auto" w:fill="FFFFFF"/>
          </w:tcPr>
          <w:p w14:paraId="0A357EA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1479E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8E430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AE5E9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36F112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6F1162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9EA9C1F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8742A93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2A72F5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355B121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8702 30 199 4</w:t>
            </w:r>
          </w:p>
        </w:tc>
        <w:tc>
          <w:tcPr>
            <w:tcW w:w="4224" w:type="dxa"/>
            <w:shd w:val="clear" w:color="auto" w:fill="FFFFFF"/>
          </w:tcPr>
          <w:p w14:paraId="1979119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4A37B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EBB6FE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7C1F41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6BD44F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60C475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019E5F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C981D4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0C7E6A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2D0DA13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8702 30 199 9</w:t>
            </w:r>
          </w:p>
        </w:tc>
        <w:tc>
          <w:tcPr>
            <w:tcW w:w="4224" w:type="dxa"/>
            <w:shd w:val="clear" w:color="auto" w:fill="FFFFFF"/>
          </w:tcPr>
          <w:p w14:paraId="314AFC3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4B9D63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85BE3D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4032C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1E8D2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BD90E9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112AF2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4D5FFED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251AA1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FE7D641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8702 30 919 9</w:t>
            </w:r>
          </w:p>
        </w:tc>
        <w:tc>
          <w:tcPr>
            <w:tcW w:w="4224" w:type="dxa"/>
            <w:shd w:val="clear" w:color="auto" w:fill="FFFFFF"/>
          </w:tcPr>
          <w:p w14:paraId="3C1349C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B01A8F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9BCC20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96BA7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1FB80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88A7C1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3C6685A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D9E05CF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E18AE28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1F82B86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8702 30 999 2</w:t>
            </w:r>
          </w:p>
        </w:tc>
        <w:tc>
          <w:tcPr>
            <w:tcW w:w="4224" w:type="dxa"/>
            <w:shd w:val="clear" w:color="auto" w:fill="FFFFFF"/>
          </w:tcPr>
          <w:p w14:paraId="68AA797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F019B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BBD00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CCCF0E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D43C44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BCD04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23110B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351A44C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C093A8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3DE175C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8702 30 999 4</w:t>
            </w:r>
          </w:p>
        </w:tc>
        <w:tc>
          <w:tcPr>
            <w:tcW w:w="4224" w:type="dxa"/>
            <w:shd w:val="clear" w:color="auto" w:fill="FFFFFF"/>
          </w:tcPr>
          <w:p w14:paraId="0A3314AB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4AC9B5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CD053C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F2B37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7FE63B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544B2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7757AB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0F181B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ED15F6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916C446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8702 30 999 9</w:t>
            </w:r>
          </w:p>
        </w:tc>
        <w:tc>
          <w:tcPr>
            <w:tcW w:w="4224" w:type="dxa"/>
            <w:shd w:val="clear" w:color="auto" w:fill="FFFFFF"/>
          </w:tcPr>
          <w:p w14:paraId="2974A7F8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B5C963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9FB432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4CD99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A44FB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536BA9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4412D24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36D9A9E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9ADB87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1453774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8702 40 000 9</w:t>
            </w:r>
          </w:p>
        </w:tc>
        <w:tc>
          <w:tcPr>
            <w:tcW w:w="4224" w:type="dxa"/>
            <w:shd w:val="clear" w:color="auto" w:fill="FFFFFF"/>
          </w:tcPr>
          <w:p w14:paraId="276D127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E6B2B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07D96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CF7D3C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A8379E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0E8E7F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216CB8A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F8B2F98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18FA51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88B0D7D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8702 90 119 0</w:t>
            </w:r>
          </w:p>
        </w:tc>
        <w:tc>
          <w:tcPr>
            <w:tcW w:w="4224" w:type="dxa"/>
            <w:shd w:val="clear" w:color="auto" w:fill="FFFFFF"/>
          </w:tcPr>
          <w:p w14:paraId="3991673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1A30F3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307FAB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42A165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1DA916D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ADD6E1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BD59FEF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D65483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939489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EBD582B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8702 90 809 0</w:t>
            </w:r>
          </w:p>
        </w:tc>
        <w:tc>
          <w:tcPr>
            <w:tcW w:w="4224" w:type="dxa"/>
            <w:shd w:val="clear" w:color="auto" w:fill="FFFFFF"/>
          </w:tcPr>
          <w:p w14:paraId="20EC4A48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3EA6BC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33546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DE13F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5486AB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631B9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CAA36B8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901E84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950DF0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5A34776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8703 21 909 8</w:t>
            </w:r>
          </w:p>
        </w:tc>
        <w:tc>
          <w:tcPr>
            <w:tcW w:w="4224" w:type="dxa"/>
            <w:shd w:val="clear" w:color="auto" w:fill="FFFFFF"/>
          </w:tcPr>
          <w:p w14:paraId="73F95BF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40494A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B066F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86ABC7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1CC03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A9E1F4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F22D5EA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67533C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A768A8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E888859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8703 22 909 8</w:t>
            </w:r>
          </w:p>
        </w:tc>
        <w:tc>
          <w:tcPr>
            <w:tcW w:w="4224" w:type="dxa"/>
            <w:shd w:val="clear" w:color="auto" w:fill="FFFFFF"/>
          </w:tcPr>
          <w:p w14:paraId="06E3ADC1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678D7C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9ED83C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7E638B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61BD91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7564422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24B13EF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548872D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7B5668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0AD84A8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8703 23 194 0</w:t>
            </w:r>
          </w:p>
        </w:tc>
        <w:tc>
          <w:tcPr>
            <w:tcW w:w="4224" w:type="dxa"/>
            <w:shd w:val="clear" w:color="auto" w:fill="FFFFFF"/>
          </w:tcPr>
          <w:p w14:paraId="4BC70788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729" w:hanging="72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1500 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ց ավելի, բայց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br/>
              <w:t>1800 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ց ոչ ավելի շարժիչի գլանների աշխատանքային ծավալով</w:t>
            </w:r>
          </w:p>
        </w:tc>
        <w:tc>
          <w:tcPr>
            <w:tcW w:w="1275" w:type="dxa"/>
            <w:shd w:val="clear" w:color="auto" w:fill="FFFFFF"/>
          </w:tcPr>
          <w:p w14:paraId="2D78D8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023107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C3C4C3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045051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12E224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8A49221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C86BAB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791BA2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52A37E9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8703 23 198 1</w:t>
            </w:r>
          </w:p>
        </w:tc>
        <w:tc>
          <w:tcPr>
            <w:tcW w:w="4224" w:type="dxa"/>
            <w:shd w:val="clear" w:color="auto" w:fill="FFFFFF"/>
          </w:tcPr>
          <w:p w14:paraId="0FAF9F58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897" w:hanging="89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1800 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ց ավելի, բայց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br/>
              <w:t>2300 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ց ոչ ավելի շարժիչի գլանների աշխատանքային ծավալով</w:t>
            </w:r>
          </w:p>
        </w:tc>
        <w:tc>
          <w:tcPr>
            <w:tcW w:w="1275" w:type="dxa"/>
            <w:shd w:val="clear" w:color="auto" w:fill="FFFFFF"/>
          </w:tcPr>
          <w:p w14:paraId="5F80A1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4B4FE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E86720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56D19DA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2992BF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9377919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02D5E9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1D919A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C9ECC46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8703 23 198 2</w:t>
            </w:r>
          </w:p>
        </w:tc>
        <w:tc>
          <w:tcPr>
            <w:tcW w:w="4224" w:type="dxa"/>
            <w:shd w:val="clear" w:color="auto" w:fill="FFFFFF"/>
          </w:tcPr>
          <w:p w14:paraId="430F6110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897" w:hanging="89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</w:t>
            </w:r>
            <w:r w:rsidR="002942AA" w:rsidRPr="0071321B">
              <w:rPr>
                <w:rFonts w:ascii="Sylfaen" w:hAnsi="Sylfaen"/>
                <w:sz w:val="20"/>
                <w:szCs w:val="20"/>
              </w:rPr>
              <w:t>2300</w:t>
            </w:r>
            <w:r w:rsidR="002942AA" w:rsidRPr="00BC30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ց ավելի, բայց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br/>
            </w:r>
            <w:r w:rsidR="002942AA" w:rsidRPr="00BC30C7">
              <w:rPr>
                <w:rFonts w:ascii="Sylfaen" w:hAnsi="Sylfaen" w:cs="Sylfaen"/>
                <w:sz w:val="20"/>
                <w:szCs w:val="20"/>
              </w:rPr>
              <w:t xml:space="preserve">2800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ց ոչ ավելի շարժիչի գլանների աշխատանքային ծավալով</w:t>
            </w:r>
          </w:p>
        </w:tc>
        <w:tc>
          <w:tcPr>
            <w:tcW w:w="1275" w:type="dxa"/>
            <w:shd w:val="clear" w:color="auto" w:fill="FFFFFF"/>
          </w:tcPr>
          <w:p w14:paraId="400B6F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1B47B9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3F742A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FC5BE5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7024D59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023F473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E65C8E8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22433B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0BB51A0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8703 23 198 3</w:t>
            </w:r>
          </w:p>
        </w:tc>
        <w:tc>
          <w:tcPr>
            <w:tcW w:w="4224" w:type="dxa"/>
            <w:shd w:val="clear" w:color="auto" w:fill="FFFFFF"/>
          </w:tcPr>
          <w:p w14:paraId="1D373521" w14:textId="77777777" w:rsidR="009A523C" w:rsidRPr="00BC30C7" w:rsidRDefault="00D66D35" w:rsidP="0071321B">
            <w:pPr>
              <w:pStyle w:val="Other0"/>
              <w:shd w:val="clear" w:color="auto" w:fill="auto"/>
              <w:spacing w:after="120"/>
              <w:ind w:left="953" w:hanging="9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2942AA" w:rsidRPr="0071321B">
              <w:rPr>
                <w:rFonts w:ascii="Sylfaen" w:hAnsi="Sylfaen" w:cs="Sylfaen"/>
                <w:sz w:val="20"/>
                <w:szCs w:val="20"/>
              </w:rPr>
              <w:t>բարձր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անցունակությամբ ավտոմոբիլներ ՝ նշված Եվրասիական տնտեսական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lastRenderedPageBreak/>
              <w:t>միության՝ տվյալ խմբին վերաբերող 6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դ լրացուցիչ ծանոթագրության մեջ</w:t>
            </w:r>
          </w:p>
        </w:tc>
        <w:tc>
          <w:tcPr>
            <w:tcW w:w="1275" w:type="dxa"/>
            <w:shd w:val="clear" w:color="auto" w:fill="FFFFFF"/>
          </w:tcPr>
          <w:p w14:paraId="69FDE9D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FFFFFF"/>
          </w:tcPr>
          <w:p w14:paraId="4D008F1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97DF86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0AECD0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CFD327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88577F7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35800D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6AA04C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1E0822B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8703 23 198 8</w:t>
            </w:r>
          </w:p>
        </w:tc>
        <w:tc>
          <w:tcPr>
            <w:tcW w:w="4224" w:type="dxa"/>
            <w:shd w:val="clear" w:color="auto" w:fill="FFFFFF"/>
          </w:tcPr>
          <w:p w14:paraId="3CEE762D" w14:textId="77777777" w:rsidR="009A523C" w:rsidRPr="00BC30C7" w:rsidRDefault="00D66D35" w:rsidP="00552D69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3386BEC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69112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68C1D8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8561EC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6AE6DA5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3552D143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532BDD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79EB052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3850834" w14:textId="77777777" w:rsidR="009A523C" w:rsidRPr="00BC30C7" w:rsidRDefault="002B2061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8703 24 109 2</w:t>
            </w:r>
          </w:p>
        </w:tc>
        <w:tc>
          <w:tcPr>
            <w:tcW w:w="4224" w:type="dxa"/>
            <w:shd w:val="clear" w:color="auto" w:fill="FFFFFF"/>
          </w:tcPr>
          <w:p w14:paraId="21986D30" w14:textId="77777777" w:rsidR="009A523C" w:rsidRPr="00BC30C7" w:rsidRDefault="00D66D35" w:rsidP="00552D69">
            <w:pPr>
              <w:pStyle w:val="Other0"/>
              <w:shd w:val="clear" w:color="auto" w:fill="auto"/>
              <w:ind w:left="670" w:hanging="67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բարձր անցունակությամբ ավտոմոբիլներ՝ </w:t>
            </w:r>
            <w:r w:rsidR="002942AA" w:rsidRPr="00BC30C7">
              <w:rPr>
                <w:rFonts w:ascii="Sylfaen" w:hAnsi="Sylfaen" w:cs="Sylfaen"/>
                <w:sz w:val="20"/>
                <w:szCs w:val="20"/>
              </w:rPr>
              <w:t xml:space="preserve">3000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սմ³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ց ավելի, </w:t>
            </w:r>
            <w:proofErr w:type="spellStart"/>
            <w:r w:rsidR="002942AA" w:rsidRPr="00BC30C7">
              <w:rPr>
                <w:rFonts w:ascii="Sylfaen" w:hAnsi="Sylfaen"/>
                <w:sz w:val="20"/>
                <w:szCs w:val="20"/>
                <w:lang w:val="en-US"/>
              </w:rPr>
              <w:t>բայց</w:t>
            </w:r>
            <w:proofErr w:type="spellEnd"/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942AA" w:rsidRPr="00BC30C7">
              <w:rPr>
                <w:rFonts w:ascii="Sylfaen" w:hAnsi="Sylfaen" w:cs="Sylfaen"/>
                <w:sz w:val="20"/>
                <w:szCs w:val="20"/>
              </w:rPr>
              <w:t xml:space="preserve">3500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սմ</w:t>
            </w:r>
            <w:proofErr w:type="spellEnd"/>
            <w:r w:rsidR="002942AA" w:rsidRPr="00BC30C7">
              <w:rPr>
                <w:rFonts w:ascii="Sylfaen" w:hAnsi="Sylfaen" w:cs="Sylfaen"/>
                <w:sz w:val="20"/>
                <w:szCs w:val="20"/>
                <w:vertAlign w:val="superscript"/>
              </w:rPr>
              <w:t>3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2942AA" w:rsidRPr="00BC30C7">
              <w:rPr>
                <w:rFonts w:ascii="Sylfaen" w:hAnsi="Sylfaen"/>
                <w:sz w:val="20"/>
                <w:szCs w:val="20"/>
                <w:lang w:val="en-US"/>
              </w:rPr>
              <w:t>ց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942AA" w:rsidRPr="00BC30C7">
              <w:rPr>
                <w:rFonts w:ascii="Sylfaen" w:hAnsi="Sylfaen"/>
                <w:sz w:val="20"/>
                <w:szCs w:val="20"/>
                <w:lang w:val="en-US"/>
              </w:rPr>
              <w:t>պակաս</w:t>
            </w:r>
            <w:proofErr w:type="spellEnd"/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շարժիչի գլանների աշխատանքային ծավալով՝ նշված Եվրասիական տնտեսական միության՝ տվյալ խմբին վերաբերող 6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դ լրացուցիչ ծանոթագրության մեջ</w:t>
            </w:r>
          </w:p>
        </w:tc>
        <w:tc>
          <w:tcPr>
            <w:tcW w:w="1275" w:type="dxa"/>
            <w:shd w:val="clear" w:color="auto" w:fill="FFFFFF"/>
          </w:tcPr>
          <w:p w14:paraId="6FA18A0D" w14:textId="77777777" w:rsidR="009A523C" w:rsidRPr="00BC30C7" w:rsidRDefault="002B2061" w:rsidP="00552D69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339F6B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1BB2DE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4DC420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10DD8A8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E17CC7A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20C297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424502A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DDF414D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8703 24 109 8</w:t>
            </w:r>
          </w:p>
        </w:tc>
        <w:tc>
          <w:tcPr>
            <w:tcW w:w="4224" w:type="dxa"/>
            <w:shd w:val="clear" w:color="auto" w:fill="FFFFFF"/>
          </w:tcPr>
          <w:p w14:paraId="18D8DA73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52413F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C2BF82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DDC57D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7922EB9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BB4A57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C3CCDA0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3A9559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081F7D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C84A70C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8703 24 909 8</w:t>
            </w:r>
          </w:p>
        </w:tc>
        <w:tc>
          <w:tcPr>
            <w:tcW w:w="4224" w:type="dxa"/>
            <w:shd w:val="clear" w:color="auto" w:fill="FFFFFF"/>
          </w:tcPr>
          <w:p w14:paraId="38096F65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5D034F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303669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83BF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46C8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3F8497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CAB6A49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7194BE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BBA686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50EF1C3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8703 32 909 8</w:t>
            </w:r>
          </w:p>
        </w:tc>
        <w:tc>
          <w:tcPr>
            <w:tcW w:w="4224" w:type="dxa"/>
            <w:shd w:val="clear" w:color="auto" w:fill="FFFFFF"/>
          </w:tcPr>
          <w:p w14:paraId="595DB82E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7B6F9DB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0364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32903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BD4278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74FE8A0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40198F6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C560995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BF8FD6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9441800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8703 33 199 0</w:t>
            </w:r>
          </w:p>
        </w:tc>
        <w:tc>
          <w:tcPr>
            <w:tcW w:w="4224" w:type="dxa"/>
            <w:shd w:val="clear" w:color="auto" w:fill="FFFFFF"/>
          </w:tcPr>
          <w:p w14:paraId="04599717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7C05ED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A7DBE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EFFB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57FA3E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CC0926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2BCD142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0B49D07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08A983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A1DDC17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8703 40 209 8</w:t>
            </w:r>
          </w:p>
        </w:tc>
        <w:tc>
          <w:tcPr>
            <w:tcW w:w="4224" w:type="dxa"/>
            <w:shd w:val="clear" w:color="auto" w:fill="FFFFFF"/>
          </w:tcPr>
          <w:p w14:paraId="76913472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29" w:hanging="72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B95EE4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1E3E7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F38BA7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5E553D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0714B8F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10915B4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4926DC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6B8D97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FFECB99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8703 40 409 8</w:t>
            </w:r>
          </w:p>
        </w:tc>
        <w:tc>
          <w:tcPr>
            <w:tcW w:w="4224" w:type="dxa"/>
            <w:shd w:val="clear" w:color="auto" w:fill="FFFFFF"/>
          </w:tcPr>
          <w:p w14:paraId="1CD5A751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29" w:hanging="72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4B80964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F12296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6CB98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1BA6744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BC721A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162F26B" w14:textId="77777777" w:rsidR="009A523C" w:rsidRPr="00BC30C7" w:rsidRDefault="00557BC2" w:rsidP="0071321B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BFA91D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3C1950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C7A932C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8703 40 592 1</w:t>
            </w:r>
          </w:p>
        </w:tc>
        <w:tc>
          <w:tcPr>
            <w:tcW w:w="4224" w:type="dxa"/>
            <w:shd w:val="clear" w:color="auto" w:fill="FFFFFF"/>
          </w:tcPr>
          <w:p w14:paraId="656CF7FE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869" w:hanging="86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</w:t>
            </w:r>
            <w:r w:rsidR="002942AA" w:rsidRPr="00D61CED">
              <w:rPr>
                <w:rFonts w:ascii="Sylfaen" w:hAnsi="Sylfaen"/>
                <w:sz w:val="20"/>
                <w:szCs w:val="20"/>
              </w:rPr>
              <w:t>հզորությունն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2072B28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B37A40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09DA4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AAC31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AF25D6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EF6E51B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0C013B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D08B471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47EC18E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8703 40 599 1</w:t>
            </w:r>
          </w:p>
        </w:tc>
        <w:tc>
          <w:tcPr>
            <w:tcW w:w="4224" w:type="dxa"/>
            <w:shd w:val="clear" w:color="auto" w:fill="FFFFFF"/>
          </w:tcPr>
          <w:p w14:paraId="0DD404CF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953" w:hanging="9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19C930B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5EF3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3B1AFC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2B22DE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898D0D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9917A1E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D067D7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32583154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1FF4E50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8703 40 599 3</w:t>
            </w:r>
          </w:p>
        </w:tc>
        <w:tc>
          <w:tcPr>
            <w:tcW w:w="4224" w:type="dxa"/>
            <w:shd w:val="clear" w:color="auto" w:fill="FFFFFF"/>
          </w:tcPr>
          <w:p w14:paraId="3A6BFEE5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953" w:hanging="9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5C1E7AF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861776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E2DAF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9C2582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FBCE08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BFF823F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434A2D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F3A27D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C693CD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8703 40 599 5</w:t>
            </w:r>
          </w:p>
        </w:tc>
        <w:tc>
          <w:tcPr>
            <w:tcW w:w="4224" w:type="dxa"/>
            <w:shd w:val="clear" w:color="auto" w:fill="FFFFFF"/>
          </w:tcPr>
          <w:p w14:paraId="6C4F7EA2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121" w:hanging="1121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</w:t>
            </w:r>
            <w:r w:rsidR="002942AA" w:rsidRPr="00552D69">
              <w:rPr>
                <w:rFonts w:ascii="Sylfaen" w:hAnsi="Sylfaen"/>
                <w:spacing w:val="-6"/>
                <w:sz w:val="20"/>
                <w:szCs w:val="20"/>
              </w:rPr>
              <w:t>հզորությունն էլեկտրական շարժիչի առավելագույն 30</w:t>
            </w:r>
            <w:r w:rsidRPr="00552D69">
              <w:rPr>
                <w:rFonts w:ascii="Sylfaen" w:hAnsi="Sylfaen"/>
                <w:spacing w:val="-6"/>
                <w:sz w:val="20"/>
                <w:szCs w:val="20"/>
              </w:rPr>
              <w:t>-ր</w:t>
            </w:r>
            <w:r w:rsidR="002942AA" w:rsidRPr="00552D69">
              <w:rPr>
                <w:rFonts w:ascii="Sylfaen" w:hAnsi="Sylfaen"/>
                <w:spacing w:val="-6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40BA032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B1834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AB269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19797C0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6496DC9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A9AAAB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A92DD21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1C0D615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517F9D7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8703 40 599 8</w:t>
            </w:r>
          </w:p>
        </w:tc>
        <w:tc>
          <w:tcPr>
            <w:tcW w:w="4224" w:type="dxa"/>
            <w:shd w:val="clear" w:color="auto" w:fill="FFFFFF"/>
          </w:tcPr>
          <w:p w14:paraId="53D87B8E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135" w:hanging="113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- </w:t>
            </w:r>
            <w:r w:rsidR="002942AA" w:rsidRPr="00552D69">
              <w:rPr>
                <w:rFonts w:ascii="Sylfaen" w:hAnsi="Sylfaen"/>
                <w:spacing w:val="-6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552D69">
              <w:rPr>
                <w:rFonts w:ascii="Sylfaen" w:hAnsi="Sylfaen"/>
                <w:spacing w:val="-6"/>
                <w:sz w:val="20"/>
                <w:szCs w:val="20"/>
              </w:rPr>
              <w:t>-ր</w:t>
            </w:r>
            <w:r w:rsidR="002942AA" w:rsidRPr="00552D69">
              <w:rPr>
                <w:rFonts w:ascii="Sylfaen" w:hAnsi="Sylfaen"/>
                <w:spacing w:val="-6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308D73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75364B7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3EFB4F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A25F82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DAEE14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904BE67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60940F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0CA1F27F" w14:textId="77777777" w:rsidTr="00552D69">
        <w:trPr>
          <w:trHeight w:val="1271"/>
          <w:jc w:val="center"/>
        </w:trPr>
        <w:tc>
          <w:tcPr>
            <w:tcW w:w="1936" w:type="dxa"/>
            <w:shd w:val="clear" w:color="auto" w:fill="FFFFFF"/>
          </w:tcPr>
          <w:p w14:paraId="485C809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8703 40 709 3</w:t>
            </w:r>
          </w:p>
        </w:tc>
        <w:tc>
          <w:tcPr>
            <w:tcW w:w="4224" w:type="dxa"/>
            <w:shd w:val="clear" w:color="auto" w:fill="FFFFFF"/>
          </w:tcPr>
          <w:p w14:paraId="1FBD812A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29" w:hanging="72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4410E21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6BEE1F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73F0083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5A77078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367D9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21488F8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8D774A0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677529B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BE0B9D8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8703 40 709 5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374666CA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22E22C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9D6B66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D20D48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F8524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01C66E4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34819786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A9EC194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701A13D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4CD9730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8703 40 709 8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2E2DDA24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016586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44AC35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334722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E0B95E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0D81F1E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D299C28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0588CB0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4DF3144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3377885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8703 40 809 8</w:t>
            </w:r>
          </w:p>
        </w:tc>
        <w:tc>
          <w:tcPr>
            <w:tcW w:w="4224" w:type="dxa"/>
            <w:shd w:val="clear" w:color="auto" w:fill="FFFFFF"/>
          </w:tcPr>
          <w:p w14:paraId="0BB5CFF7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D61CED">
              <w:rPr>
                <w:rFonts w:ascii="Sylfaen" w:hAnsi="Sylfaen" w:cs="Sylfaen"/>
                <w:sz w:val="20"/>
                <w:szCs w:val="20"/>
              </w:rPr>
              <w:t>որոնց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58F7FB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C6D47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75F76A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345854A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3BB4CFB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29207D6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7435A7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20CD3113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15E8BD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8703 50 409 8</w:t>
            </w:r>
          </w:p>
        </w:tc>
        <w:tc>
          <w:tcPr>
            <w:tcW w:w="4224" w:type="dxa"/>
            <w:shd w:val="clear" w:color="auto" w:fill="FFFFFF"/>
          </w:tcPr>
          <w:p w14:paraId="2328787A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</w:t>
            </w:r>
            <w:r w:rsidR="002942AA" w:rsidRPr="00D61CED">
              <w:rPr>
                <w:rFonts w:ascii="Sylfaen" w:hAnsi="Sylfaen" w:cs="Sylfaen"/>
                <w:sz w:val="20"/>
                <w:szCs w:val="20"/>
              </w:rPr>
              <w:t>հզորությունն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62A295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6032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F7F6F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6D4829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1A3BE0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1BD7865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CC08579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182FCF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AE06FA1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8703 50 599 1</w:t>
            </w:r>
          </w:p>
        </w:tc>
        <w:tc>
          <w:tcPr>
            <w:tcW w:w="4224" w:type="dxa"/>
            <w:shd w:val="clear" w:color="auto" w:fill="FFFFFF"/>
          </w:tcPr>
          <w:p w14:paraId="0F276981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հզորությունն էլեկտրական շարժիչի </w:t>
            </w:r>
            <w:r w:rsidR="002942AA" w:rsidRPr="00D61CED"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BC30C7">
              <w:rPr>
                <w:rFonts w:ascii="Sylfaen" w:hAnsi="Sylfaen"/>
                <w:sz w:val="20"/>
                <w:szCs w:val="20"/>
              </w:rPr>
              <w:t>-ր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760730A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CE1AE9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8F3948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3959EF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E002BB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79AF2D6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E62DB47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DAB54BC" w14:textId="77777777" w:rsidTr="00A614EF">
        <w:trPr>
          <w:trHeight w:val="1271"/>
          <w:jc w:val="center"/>
        </w:trPr>
        <w:tc>
          <w:tcPr>
            <w:tcW w:w="1936" w:type="dxa"/>
            <w:shd w:val="clear" w:color="auto" w:fill="FFFFFF"/>
          </w:tcPr>
          <w:p w14:paraId="292FAF8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8703 60 209 8</w:t>
            </w:r>
          </w:p>
        </w:tc>
        <w:tc>
          <w:tcPr>
            <w:tcW w:w="4224" w:type="dxa"/>
            <w:shd w:val="clear" w:color="auto" w:fill="FFFFFF"/>
          </w:tcPr>
          <w:p w14:paraId="256E9EEC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1FD3906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256F8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D94FF8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81C03C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75CA07C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298CA8F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A9FC092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17931CC" w14:textId="77777777" w:rsidTr="00A614EF">
        <w:trPr>
          <w:trHeight w:val="1231"/>
          <w:jc w:val="center"/>
        </w:trPr>
        <w:tc>
          <w:tcPr>
            <w:tcW w:w="1936" w:type="dxa"/>
            <w:shd w:val="clear" w:color="auto" w:fill="FFFFFF"/>
          </w:tcPr>
          <w:p w14:paraId="30DEBD3D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8703 60 409 8</w:t>
            </w:r>
          </w:p>
        </w:tc>
        <w:tc>
          <w:tcPr>
            <w:tcW w:w="4224" w:type="dxa"/>
            <w:shd w:val="clear" w:color="auto" w:fill="FFFFFF"/>
          </w:tcPr>
          <w:p w14:paraId="6C0E9A42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99" w:hanging="72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0740D2A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CDE5A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9413C2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36ACA0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17A821E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829BCFD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64440B7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78B1A56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17816DB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8703 60 592 1</w:t>
            </w:r>
          </w:p>
        </w:tc>
        <w:tc>
          <w:tcPr>
            <w:tcW w:w="4224" w:type="dxa"/>
            <w:shd w:val="clear" w:color="auto" w:fill="FFFFFF"/>
          </w:tcPr>
          <w:p w14:paraId="3711AECB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953" w:hanging="88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C6B766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01AAA4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A65C9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7DE4378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373398B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1759AB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7BC2A5B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563527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223FB32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8703 60 599 1</w:t>
            </w:r>
          </w:p>
        </w:tc>
        <w:tc>
          <w:tcPr>
            <w:tcW w:w="4224" w:type="dxa"/>
            <w:shd w:val="clear" w:color="auto" w:fill="FFFFFF"/>
          </w:tcPr>
          <w:p w14:paraId="49689AC9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953" w:hanging="9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</w:t>
            </w:r>
            <w:r w:rsidR="002942AA" w:rsidRPr="00D61CED">
              <w:rPr>
                <w:rFonts w:ascii="Sylfaen" w:hAnsi="Sylfaen" w:cs="Sylfaen"/>
                <w:sz w:val="20"/>
                <w:szCs w:val="20"/>
              </w:rPr>
              <w:t>հզորությունն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4D06E0E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BEE7CC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7365C2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B7A06E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368AC3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1A43046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2DCA2EE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455635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E5F561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8703 60 599 3</w:t>
            </w:r>
          </w:p>
        </w:tc>
        <w:tc>
          <w:tcPr>
            <w:tcW w:w="4224" w:type="dxa"/>
            <w:shd w:val="clear" w:color="auto" w:fill="FFFFFF"/>
          </w:tcPr>
          <w:p w14:paraId="0A76159C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095" w:hanging="99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6F27BB1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2405A4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9D3832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25B15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1B4A5CC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ED5870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0A8BC87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3EE5AF58" w14:textId="77777777" w:rsidTr="00A614EF">
        <w:trPr>
          <w:trHeight w:val="1311"/>
          <w:jc w:val="center"/>
        </w:trPr>
        <w:tc>
          <w:tcPr>
            <w:tcW w:w="1936" w:type="dxa"/>
            <w:shd w:val="clear" w:color="auto" w:fill="FFFFFF"/>
          </w:tcPr>
          <w:p w14:paraId="6AD16B81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8703 60 599 5</w:t>
            </w:r>
          </w:p>
        </w:tc>
        <w:tc>
          <w:tcPr>
            <w:tcW w:w="4224" w:type="dxa"/>
            <w:shd w:val="clear" w:color="auto" w:fill="FFFFFF"/>
          </w:tcPr>
          <w:p w14:paraId="7F161EB5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149" w:hanging="114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- </w:t>
            </w:r>
            <w:r w:rsidR="002942AA" w:rsidRPr="00A614EF">
              <w:rPr>
                <w:rFonts w:ascii="Sylfaen" w:hAnsi="Sylfaen"/>
                <w:spacing w:val="-6"/>
                <w:sz w:val="20"/>
                <w:szCs w:val="20"/>
              </w:rPr>
              <w:t xml:space="preserve">որոնց ներքին այրման շարժիչի </w:t>
            </w:r>
            <w:r w:rsidR="002942AA" w:rsidRPr="00A614EF">
              <w:rPr>
                <w:rFonts w:ascii="Sylfaen" w:hAnsi="Sylfaen" w:cs="Sylfaen"/>
                <w:spacing w:val="-6"/>
                <w:sz w:val="20"/>
                <w:szCs w:val="20"/>
              </w:rPr>
              <w:t>հզորությունն</w:t>
            </w:r>
            <w:r w:rsidR="002942AA" w:rsidRPr="00A614EF">
              <w:rPr>
                <w:rFonts w:ascii="Sylfaen" w:hAnsi="Sylfaen"/>
                <w:spacing w:val="-6"/>
                <w:sz w:val="20"/>
                <w:szCs w:val="20"/>
              </w:rPr>
              <w:t xml:space="preserve"> էլեկտրական շարժիչի առավելագույն 30</w:t>
            </w:r>
            <w:r w:rsidRPr="00A614EF">
              <w:rPr>
                <w:rFonts w:ascii="Sylfaen" w:hAnsi="Sylfaen"/>
                <w:spacing w:val="-6"/>
                <w:sz w:val="20"/>
                <w:szCs w:val="20"/>
              </w:rPr>
              <w:t>-</w:t>
            </w:r>
            <w:r w:rsidR="002942AA" w:rsidRPr="00A614EF">
              <w:rPr>
                <w:rFonts w:ascii="Sylfaen" w:hAnsi="Sylfaen"/>
                <w:spacing w:val="-6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0EA506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C04D83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0E6F1C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6D6EDD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7E6FE71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60132DA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708926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2C0503DD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0C849DB6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8703 60 599 8</w:t>
            </w:r>
          </w:p>
        </w:tc>
        <w:tc>
          <w:tcPr>
            <w:tcW w:w="4224" w:type="dxa"/>
            <w:shd w:val="clear" w:color="auto" w:fill="FFFFFF"/>
          </w:tcPr>
          <w:p w14:paraId="56A30151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149" w:hanging="114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 xml:space="preserve">որոնց ներքին այրման շարժիչի </w:t>
            </w:r>
            <w:r w:rsidR="002942AA" w:rsidRPr="00A614EF">
              <w:rPr>
                <w:rFonts w:ascii="Sylfaen" w:hAnsi="Sylfaen"/>
                <w:spacing w:val="-6"/>
                <w:sz w:val="20"/>
                <w:szCs w:val="20"/>
              </w:rPr>
              <w:t>հզորությունն էլեկտրական շարժիչի առավելագույն 30</w:t>
            </w:r>
            <w:r w:rsidRPr="00A614EF">
              <w:rPr>
                <w:rFonts w:ascii="Sylfaen" w:hAnsi="Sylfaen"/>
                <w:spacing w:val="-6"/>
                <w:sz w:val="20"/>
                <w:szCs w:val="20"/>
              </w:rPr>
              <w:t>-</w:t>
            </w:r>
            <w:r w:rsidR="002942AA" w:rsidRPr="00A614EF">
              <w:rPr>
                <w:rFonts w:ascii="Sylfaen" w:hAnsi="Sylfaen"/>
                <w:spacing w:val="-6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467675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4976C61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C99B51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5FC647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4B28A7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076C634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79EA3F7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2C34C85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771F38D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8703 60 709 3</w:t>
            </w:r>
          </w:p>
        </w:tc>
        <w:tc>
          <w:tcPr>
            <w:tcW w:w="4224" w:type="dxa"/>
            <w:shd w:val="clear" w:color="auto" w:fill="FFFFFF"/>
          </w:tcPr>
          <w:p w14:paraId="49993FE3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812" w:hanging="709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1734D53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0E53C9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552F00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9CF48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00C498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26DB755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61EF1F3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2E97451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FF703B3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8703 60 709 5</w:t>
            </w:r>
          </w:p>
        </w:tc>
        <w:tc>
          <w:tcPr>
            <w:tcW w:w="4224" w:type="dxa"/>
            <w:shd w:val="clear" w:color="auto" w:fill="FFFFFF"/>
          </w:tcPr>
          <w:p w14:paraId="4255F685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57" w:hanging="757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76DF15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75ABA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EA3B2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8F24E5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2B3A96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177D4A6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D25CF86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0186621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C431FB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8703 60 709 8</w:t>
            </w:r>
          </w:p>
        </w:tc>
        <w:tc>
          <w:tcPr>
            <w:tcW w:w="4224" w:type="dxa"/>
            <w:shd w:val="clear" w:color="auto" w:fill="FFFFFF"/>
          </w:tcPr>
          <w:p w14:paraId="3624491B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670" w:hanging="67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29156F7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6612BB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8D6503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0D00DD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8AF01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CE652B2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AFF5C58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F46" w:rsidRPr="00BC30C7" w14:paraId="3F49F90D" w14:textId="77777777" w:rsidTr="00A614EF">
        <w:trPr>
          <w:trHeight w:val="1365"/>
          <w:jc w:val="center"/>
        </w:trPr>
        <w:tc>
          <w:tcPr>
            <w:tcW w:w="1936" w:type="dxa"/>
            <w:shd w:val="clear" w:color="auto" w:fill="FFFFFF"/>
          </w:tcPr>
          <w:p w14:paraId="1B6E59E3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8703 60 809 8</w:t>
            </w:r>
          </w:p>
        </w:tc>
        <w:tc>
          <w:tcPr>
            <w:tcW w:w="4224" w:type="dxa"/>
            <w:shd w:val="clear" w:color="auto" w:fill="FFFFFF"/>
          </w:tcPr>
          <w:p w14:paraId="737B1628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43" w:hanging="74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540DE6D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45CBFE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53B1B4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79206C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81BAD0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8CACFF9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7994DCA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46CB2D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3E44A2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8703 70 409 8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37FE941D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43" w:hanging="74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C84E85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51D30AB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284F84B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0DA2759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C84C11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7BEFAC5F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34B4BABD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20596A7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9149A59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8703 70 599 1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1672186F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743" w:hanging="74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էլեկտրական շարժիչի առավելագույն 30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2942AA" w:rsidRPr="00BC30C7">
              <w:rPr>
                <w:rFonts w:ascii="Sylfaen" w:hAnsi="Sylfaen"/>
                <w:sz w:val="20"/>
                <w:szCs w:val="20"/>
              </w:rPr>
              <w:t>րոպեանոց հզորությունից ավելի է</w:t>
            </w:r>
          </w:p>
        </w:tc>
        <w:tc>
          <w:tcPr>
            <w:tcW w:w="1275" w:type="dxa"/>
            <w:shd w:val="clear" w:color="auto" w:fill="FFFFFF"/>
          </w:tcPr>
          <w:p w14:paraId="3220147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13BE17A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7E9D8C1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7D148AA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1817ED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9116A68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C2C08C6" w14:textId="77777777" w:rsidR="009A523C" w:rsidRPr="00BC30C7" w:rsidRDefault="009A523C" w:rsidP="00BC30C7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16AF1DA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15675E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8704 22 910 8</w:t>
            </w:r>
          </w:p>
        </w:tc>
        <w:tc>
          <w:tcPr>
            <w:tcW w:w="4224" w:type="dxa"/>
            <w:shd w:val="clear" w:color="auto" w:fill="FFFFFF"/>
          </w:tcPr>
          <w:p w14:paraId="0CF6FA5D" w14:textId="77777777" w:rsidR="009A523C" w:rsidRPr="00BC30C7" w:rsidRDefault="00D66D35" w:rsidP="00A614EF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79EF7F86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3FC2B4B" w14:textId="77777777" w:rsidR="009A523C" w:rsidRPr="00BC30C7" w:rsidRDefault="002B2061" w:rsidP="00A614EF">
            <w:pPr>
              <w:pStyle w:val="Other0"/>
              <w:shd w:val="clear" w:color="auto" w:fill="auto"/>
              <w:ind w:firstLine="4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C15C094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989A9A2" w14:textId="77777777" w:rsidR="009A523C" w:rsidRPr="00BC30C7" w:rsidRDefault="002B2061" w:rsidP="00A614EF">
            <w:pPr>
              <w:pStyle w:val="Other0"/>
              <w:shd w:val="clear" w:color="auto" w:fill="auto"/>
              <w:ind w:firstLine="4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13D8AB7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0FF4050" w14:textId="77777777" w:rsidR="009A523C" w:rsidRPr="00BC30C7" w:rsidRDefault="00557BC2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5B52E885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0B974D7F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57111463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8704 32 910 9</w:t>
            </w:r>
          </w:p>
        </w:tc>
        <w:tc>
          <w:tcPr>
            <w:tcW w:w="4224" w:type="dxa"/>
            <w:shd w:val="clear" w:color="auto" w:fill="FFFFFF"/>
          </w:tcPr>
          <w:p w14:paraId="454804D0" w14:textId="77777777" w:rsidR="009A523C" w:rsidRPr="00BC30C7" w:rsidRDefault="00D66D35" w:rsidP="00A614EF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</w:t>
            </w:r>
            <w:proofErr w:type="spellStart"/>
            <w:r w:rsidR="002942AA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76ED7A26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F73F4CD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830CA6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48934A4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0EB546A1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5B635A2A" w14:textId="77777777" w:rsidR="009A523C" w:rsidRPr="00BC30C7" w:rsidRDefault="00557BC2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0D86E8A2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6B7AC95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684AEEB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8704 90 000 1</w:t>
            </w:r>
          </w:p>
        </w:tc>
        <w:tc>
          <w:tcPr>
            <w:tcW w:w="4224" w:type="dxa"/>
            <w:shd w:val="clear" w:color="auto" w:fill="FFFFFF"/>
          </w:tcPr>
          <w:p w14:paraId="6B374689" w14:textId="77777777" w:rsidR="009A523C" w:rsidRPr="00BC30C7" w:rsidRDefault="00D66D35" w:rsidP="00A614EF">
            <w:pPr>
              <w:pStyle w:val="Other0"/>
              <w:shd w:val="clear" w:color="auto" w:fill="auto"/>
              <w:ind w:left="255" w:hanging="25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5 տ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ից ոչ ավելի տրանսպորտային միջոցի լրիվ զանգվածով, միայն էլեկտրական շարժիչով շարժման մեջ դրվող</w:t>
            </w:r>
          </w:p>
        </w:tc>
        <w:tc>
          <w:tcPr>
            <w:tcW w:w="1275" w:type="dxa"/>
            <w:shd w:val="clear" w:color="auto" w:fill="FFFFFF"/>
          </w:tcPr>
          <w:p w14:paraId="4299D574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229E9B55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39B9DDB4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2A7B035B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4C3C800B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4808F27F" w14:textId="77777777" w:rsidR="009A523C" w:rsidRPr="00BC30C7" w:rsidRDefault="00557BC2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1A4BDD70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60A4B0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08BA6B0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8704 90 000 9</w:t>
            </w:r>
          </w:p>
        </w:tc>
        <w:tc>
          <w:tcPr>
            <w:tcW w:w="4224" w:type="dxa"/>
            <w:shd w:val="clear" w:color="auto" w:fill="FFFFFF"/>
          </w:tcPr>
          <w:p w14:paraId="688686E0" w14:textId="77777777" w:rsidR="009A523C" w:rsidRPr="00BC30C7" w:rsidRDefault="00D66D35" w:rsidP="00A614EF">
            <w:pPr>
              <w:pStyle w:val="Other0"/>
              <w:shd w:val="clear" w:color="auto" w:fill="auto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BF13085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EDF1C6F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052980F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4BA020BC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914A95B" w14:textId="77777777" w:rsidR="009A523C" w:rsidRPr="00BC30C7" w:rsidRDefault="002B2061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08B1F8D4" w14:textId="77777777" w:rsidR="009A523C" w:rsidRPr="00BC30C7" w:rsidRDefault="00557BC2" w:rsidP="00A614EF">
            <w:pPr>
              <w:pStyle w:val="Other0"/>
              <w:shd w:val="clear" w:color="auto" w:fill="auto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2EA39EA7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5493329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3EC3323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8705 10 009 1</w:t>
            </w:r>
          </w:p>
        </w:tc>
        <w:tc>
          <w:tcPr>
            <w:tcW w:w="4224" w:type="dxa"/>
            <w:shd w:val="clear" w:color="auto" w:fill="FFFFFF"/>
          </w:tcPr>
          <w:p w14:paraId="7772B462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r w:rsidR="00A82324" w:rsidRPr="00BC30C7">
              <w:rPr>
                <w:rFonts w:ascii="Sylfaen" w:hAnsi="Sylfaen" w:cs="Sylfaen"/>
                <w:sz w:val="20"/>
                <w:szCs w:val="20"/>
              </w:rPr>
              <w:t>նոր</w:t>
            </w:r>
          </w:p>
        </w:tc>
        <w:tc>
          <w:tcPr>
            <w:tcW w:w="1275" w:type="dxa"/>
            <w:shd w:val="clear" w:color="auto" w:fill="FFFFFF"/>
          </w:tcPr>
          <w:p w14:paraId="067EF84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008A6F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6FA61B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7E84943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F369B8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CF9880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7BE3286F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6F861FE" w14:textId="77777777" w:rsidTr="00A614EF">
        <w:trPr>
          <w:trHeight w:val="748"/>
          <w:jc w:val="center"/>
        </w:trPr>
        <w:tc>
          <w:tcPr>
            <w:tcW w:w="1936" w:type="dxa"/>
            <w:shd w:val="clear" w:color="auto" w:fill="FFFFFF"/>
          </w:tcPr>
          <w:p w14:paraId="2E09C0D3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8705 40 000 1</w:t>
            </w:r>
          </w:p>
        </w:tc>
        <w:tc>
          <w:tcPr>
            <w:tcW w:w="4224" w:type="dxa"/>
            <w:shd w:val="clear" w:color="auto" w:fill="FFFFFF"/>
          </w:tcPr>
          <w:p w14:paraId="473727EF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նոր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2A03C80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E1D83F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D5C893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20A331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C56E74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CF3542D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  <w:tc>
          <w:tcPr>
            <w:tcW w:w="1451" w:type="dxa"/>
            <w:shd w:val="clear" w:color="auto" w:fill="FFFFFF"/>
          </w:tcPr>
          <w:p w14:paraId="4DF123D4" w14:textId="77777777" w:rsidR="009A523C" w:rsidRPr="00BC30C7" w:rsidRDefault="009A523C" w:rsidP="00D61CED">
            <w:pPr>
              <w:spacing w:after="12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C5C15" w:rsidRPr="00BC30C7" w14:paraId="3DA822B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1D42F47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8708 21 900 9</w:t>
            </w:r>
          </w:p>
        </w:tc>
        <w:tc>
          <w:tcPr>
            <w:tcW w:w="4224" w:type="dxa"/>
            <w:shd w:val="clear" w:color="auto" w:fill="FFFFFF"/>
          </w:tcPr>
          <w:p w14:paraId="7426A71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9E5C1C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E48AD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529E5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350ADB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926627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09D10A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495B0B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5C00B1C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649551E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8708 40 500 9</w:t>
            </w:r>
          </w:p>
        </w:tc>
        <w:tc>
          <w:tcPr>
            <w:tcW w:w="4224" w:type="dxa"/>
            <w:shd w:val="clear" w:color="auto" w:fill="FFFFFF"/>
          </w:tcPr>
          <w:p w14:paraId="76536365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819118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4C1466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5B77ED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B8AD83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7894F64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5B965F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3488F8DD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263D6FC" w14:textId="77777777" w:rsidTr="00A614EF">
        <w:trPr>
          <w:trHeight w:val="1357"/>
          <w:jc w:val="center"/>
        </w:trPr>
        <w:tc>
          <w:tcPr>
            <w:tcW w:w="1936" w:type="dxa"/>
            <w:shd w:val="clear" w:color="auto" w:fill="FFFFFF"/>
          </w:tcPr>
          <w:p w14:paraId="3376D5F6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8716 20 000 0</w:t>
            </w:r>
          </w:p>
        </w:tc>
        <w:tc>
          <w:tcPr>
            <w:tcW w:w="4224" w:type="dxa"/>
            <w:shd w:val="clear" w:color="auto" w:fill="FFFFFF"/>
          </w:tcPr>
          <w:p w14:paraId="70FB1F52" w14:textId="51C09F43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183" w:hanging="118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</w:t>
            </w:r>
            <w:r w:rsidR="00D61CE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ի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նքնաբեռնավորվող կամ</w:t>
            </w:r>
            <w:r w:rsidR="00660229" w:rsidRPr="00BC30C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/>
                <w:sz w:val="20"/>
                <w:szCs w:val="20"/>
              </w:rPr>
              <w:t>ի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նքնաբեռնաթափվող կցորդներ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A82324" w:rsidRPr="00BC30C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կիսակցորդներ` գյուղատնտեսության համար</w:t>
            </w:r>
          </w:p>
        </w:tc>
        <w:tc>
          <w:tcPr>
            <w:tcW w:w="1275" w:type="dxa"/>
            <w:shd w:val="clear" w:color="auto" w:fill="FFFFFF"/>
          </w:tcPr>
          <w:p w14:paraId="6CED8EA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085FB2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F01BFD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1299AD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426B82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C73558F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FA61AED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79FA7C89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B3B2FB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8716 31 000 0</w:t>
            </w:r>
          </w:p>
        </w:tc>
        <w:tc>
          <w:tcPr>
            <w:tcW w:w="4224" w:type="dxa"/>
            <w:shd w:val="clear" w:color="auto" w:fill="FFFFFF"/>
          </w:tcPr>
          <w:p w14:paraId="38A1E209" w14:textId="61C7BFC2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253" w:hanging="25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կցորդ</w:t>
            </w:r>
            <w:r w:rsidRPr="00BC30C7">
              <w:rPr>
                <w:rFonts w:ascii="Sylfaen" w:hAnsi="Sylfaen"/>
                <w:sz w:val="20"/>
                <w:szCs w:val="20"/>
              </w:rPr>
              <w:t xml:space="preserve">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ցիստեռններ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 կիսակցորդ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ցիստեռններ</w:t>
            </w:r>
          </w:p>
        </w:tc>
        <w:tc>
          <w:tcPr>
            <w:tcW w:w="1275" w:type="dxa"/>
            <w:shd w:val="clear" w:color="auto" w:fill="FFFFFF"/>
          </w:tcPr>
          <w:p w14:paraId="3569555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4FC2E9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99543D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6E58137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43EF114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5776774" w14:textId="77777777" w:rsidR="009A523C" w:rsidRPr="00BC30C7" w:rsidRDefault="002B2061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10C894A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04A1A030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19889FBD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8716 39 300 1</w:t>
            </w:r>
          </w:p>
        </w:tc>
        <w:tc>
          <w:tcPr>
            <w:tcW w:w="4224" w:type="dxa"/>
            <w:shd w:val="clear" w:color="auto" w:fill="FFFFFF"/>
          </w:tcPr>
          <w:p w14:paraId="2964D4D4" w14:textId="7189E43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812" w:hanging="8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ավտոմոբիլների՝ 15 տ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ից ավելի լրիվ զանգվածով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 13,6 մ</w:t>
            </w:r>
            <w:r w:rsidRPr="00BC30C7">
              <w:rPr>
                <w:rFonts w:ascii="Sylfaen" w:hAnsi="Sylfaen"/>
                <w:sz w:val="20"/>
                <w:szCs w:val="20"/>
              </w:rPr>
              <w:t>-ի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ց ոչ պակաս եզրաչափքային երկարությամբ</w:t>
            </w:r>
          </w:p>
        </w:tc>
        <w:tc>
          <w:tcPr>
            <w:tcW w:w="1275" w:type="dxa"/>
            <w:shd w:val="clear" w:color="auto" w:fill="FFFFFF"/>
          </w:tcPr>
          <w:p w14:paraId="1C4581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17AD74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0A260E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006CD6D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A7AA3C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7DEB34C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353E5BF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B1693CE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478B1612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8716 39 300 2</w:t>
            </w:r>
          </w:p>
        </w:tc>
        <w:tc>
          <w:tcPr>
            <w:tcW w:w="4224" w:type="dxa"/>
            <w:shd w:val="clear" w:color="auto" w:fill="FFFFFF"/>
          </w:tcPr>
          <w:p w14:paraId="3DDA9911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812" w:hanging="812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- 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սառցարանային ավտոմոբիլների՝ 76 մ³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ից ոչ պակաս թափքի ներքին ծավալով</w:t>
            </w:r>
          </w:p>
        </w:tc>
        <w:tc>
          <w:tcPr>
            <w:tcW w:w="1275" w:type="dxa"/>
            <w:shd w:val="clear" w:color="auto" w:fill="FFFFFF"/>
          </w:tcPr>
          <w:p w14:paraId="062EE39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FDCE29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7EE1F3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35313337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B86867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2E179F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0F11DB4B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5DC32348" w14:textId="77777777" w:rsidTr="00CB725B">
        <w:trPr>
          <w:jc w:val="center"/>
        </w:trPr>
        <w:tc>
          <w:tcPr>
            <w:tcW w:w="1936" w:type="dxa"/>
            <w:shd w:val="clear" w:color="auto" w:fill="FFFFFF"/>
            <w:vAlign w:val="center"/>
          </w:tcPr>
          <w:p w14:paraId="6C310B38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8716 39 300 9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308844D4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76C538A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71A5A8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90E841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CEE4AE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CBC9D5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AED048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61D25992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67426DB6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22D7AEB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8716 80 000 0</w:t>
            </w:r>
          </w:p>
        </w:tc>
        <w:tc>
          <w:tcPr>
            <w:tcW w:w="4224" w:type="dxa"/>
            <w:shd w:val="clear" w:color="auto" w:fill="FFFFFF"/>
          </w:tcPr>
          <w:p w14:paraId="45D14337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386" w:hanging="283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այլ տրանսպորտային միջոցներ</w:t>
            </w:r>
          </w:p>
        </w:tc>
        <w:tc>
          <w:tcPr>
            <w:tcW w:w="1275" w:type="dxa"/>
            <w:shd w:val="clear" w:color="auto" w:fill="FFFFFF"/>
          </w:tcPr>
          <w:p w14:paraId="080C77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6151B0F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15FE951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14:paraId="62A9CD39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2732DCF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14:paraId="6553169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FFFFFF"/>
          </w:tcPr>
          <w:p w14:paraId="3F958CAC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1C5C15" w:rsidRPr="00BC30C7" w14:paraId="33359F87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7A77C70A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9018 31 100 1</w:t>
            </w:r>
          </w:p>
        </w:tc>
        <w:tc>
          <w:tcPr>
            <w:tcW w:w="4224" w:type="dxa"/>
            <w:shd w:val="clear" w:color="auto" w:fill="FFFFFF"/>
          </w:tcPr>
          <w:p w14:paraId="601BC85C" w14:textId="77777777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505" w:hanging="50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- - - -</w:t>
            </w:r>
            <w:r w:rsidR="00D61CE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 w:cs="Sylfaen"/>
                <w:sz w:val="20"/>
                <w:szCs w:val="20"/>
              </w:rPr>
              <w:t>ի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նսուլինի համար՝ 2 մլ</w:t>
            </w:r>
            <w:r w:rsidRPr="00BC30C7">
              <w:rPr>
                <w:rFonts w:ascii="Sylfaen" w:hAnsi="Sylfaen"/>
                <w:sz w:val="20"/>
                <w:szCs w:val="20"/>
              </w:rPr>
              <w:t>-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ից ոչ ավելի ծավալով</w:t>
            </w:r>
          </w:p>
        </w:tc>
        <w:tc>
          <w:tcPr>
            <w:tcW w:w="1275" w:type="dxa"/>
            <w:shd w:val="clear" w:color="auto" w:fill="FFFFFF"/>
          </w:tcPr>
          <w:p w14:paraId="24E269D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D02E640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347DED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473DDEA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B92F3F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FA577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9F410CF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9A523C" w:rsidRPr="00BC30C7" w14:paraId="28BDC9EB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2B35DF14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9018 31 100 9</w:t>
            </w:r>
          </w:p>
        </w:tc>
        <w:tc>
          <w:tcPr>
            <w:tcW w:w="4224" w:type="dxa"/>
            <w:shd w:val="clear" w:color="auto" w:fill="FFFFFF"/>
          </w:tcPr>
          <w:p w14:paraId="4CBBBE5C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59829CD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2C7167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B63FA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CB3E04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0BAEE32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4CF1DC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55E76295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9A523C" w:rsidRPr="00BC30C7" w14:paraId="35C1C1B7" w14:textId="77777777" w:rsidTr="00A614EF">
        <w:trPr>
          <w:trHeight w:val="738"/>
          <w:jc w:val="center"/>
        </w:trPr>
        <w:tc>
          <w:tcPr>
            <w:tcW w:w="1936" w:type="dxa"/>
            <w:shd w:val="clear" w:color="auto" w:fill="FFFFFF"/>
          </w:tcPr>
          <w:p w14:paraId="13F80368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9018 31 900 9</w:t>
            </w:r>
          </w:p>
        </w:tc>
        <w:tc>
          <w:tcPr>
            <w:tcW w:w="4224" w:type="dxa"/>
            <w:shd w:val="clear" w:color="auto" w:fill="FFFFFF"/>
          </w:tcPr>
          <w:p w14:paraId="2CA767C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proofErr w:type="spellStart"/>
            <w:r w:rsidR="000E7BCE" w:rsidRPr="00BC30C7">
              <w:rPr>
                <w:rFonts w:ascii="Sylfaen" w:hAnsi="Sylfaen" w:cs="Sylfaen"/>
                <w:sz w:val="20"/>
                <w:szCs w:val="20"/>
                <w:lang w:val="en-US"/>
              </w:rPr>
              <w:t>այլ</w:t>
            </w:r>
            <w:proofErr w:type="spellEnd"/>
          </w:p>
        </w:tc>
        <w:tc>
          <w:tcPr>
            <w:tcW w:w="1275" w:type="dxa"/>
            <w:shd w:val="clear" w:color="auto" w:fill="FFFFFF"/>
            <w:vAlign w:val="bottom"/>
          </w:tcPr>
          <w:p w14:paraId="2D4408B8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60F37C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DB012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CC8937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15CEACC1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4C61E2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F7EFD22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9A523C" w:rsidRPr="00BC30C7" w14:paraId="081B7EDA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5316471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lastRenderedPageBreak/>
              <w:t>9018 32 100 0</w:t>
            </w:r>
          </w:p>
        </w:tc>
        <w:tc>
          <w:tcPr>
            <w:tcW w:w="4224" w:type="dxa"/>
            <w:shd w:val="clear" w:color="auto" w:fill="FFFFFF"/>
          </w:tcPr>
          <w:p w14:paraId="32E73086" w14:textId="263E7658" w:rsidR="009A523C" w:rsidRPr="00BC30C7" w:rsidRDefault="00D66D35" w:rsidP="00BC30C7">
            <w:pPr>
              <w:pStyle w:val="Other0"/>
              <w:shd w:val="clear" w:color="auto" w:fill="auto"/>
              <w:spacing w:after="120"/>
              <w:ind w:left="740" w:hanging="74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մետաղյա խողովակաձ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 ասեղներ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3D469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CAEF3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49012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BF0B83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299D92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8EC2F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20DAE1F7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9A523C" w:rsidRPr="00BC30C7" w14:paraId="6027A272" w14:textId="77777777" w:rsidTr="00A614EF">
        <w:trPr>
          <w:trHeight w:val="1340"/>
          <w:jc w:val="center"/>
        </w:trPr>
        <w:tc>
          <w:tcPr>
            <w:tcW w:w="1936" w:type="dxa"/>
            <w:shd w:val="clear" w:color="auto" w:fill="FFFFFF"/>
          </w:tcPr>
          <w:p w14:paraId="21DE1490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9018 90 500 1</w:t>
            </w:r>
          </w:p>
        </w:tc>
        <w:tc>
          <w:tcPr>
            <w:tcW w:w="4224" w:type="dxa"/>
            <w:shd w:val="clear" w:color="auto" w:fill="FFFFFF"/>
          </w:tcPr>
          <w:p w14:paraId="5FC7A7F6" w14:textId="79B92013" w:rsidR="009A523C" w:rsidRPr="00BC30C7" w:rsidRDefault="00D66D35" w:rsidP="00D61CED">
            <w:pPr>
              <w:pStyle w:val="Other0"/>
              <w:shd w:val="clear" w:color="auto" w:fill="auto"/>
              <w:spacing w:after="120"/>
              <w:ind w:left="365" w:hanging="365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 xml:space="preserve">- 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 xml:space="preserve">համակարգեր՝ արյան վերցման ու փոխներարկման, արյան փոխարինիչների </w:t>
            </w:r>
            <w:r w:rsidR="00A6783A">
              <w:rPr>
                <w:rFonts w:ascii="Sylfaen" w:hAnsi="Sylfaen"/>
                <w:sz w:val="20"/>
                <w:szCs w:val="20"/>
              </w:rPr>
              <w:t>և</w:t>
            </w:r>
            <w:r w:rsidR="00DA2A6E" w:rsidRPr="00BC30C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C30C7">
              <w:rPr>
                <w:rFonts w:ascii="Sylfaen" w:hAnsi="Sylfaen"/>
                <w:sz w:val="20"/>
                <w:szCs w:val="20"/>
              </w:rPr>
              <w:t>ի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նֆուզիոն լուծույթների համար</w:t>
            </w:r>
          </w:p>
        </w:tc>
        <w:tc>
          <w:tcPr>
            <w:tcW w:w="1275" w:type="dxa"/>
            <w:shd w:val="clear" w:color="auto" w:fill="FFFFFF"/>
          </w:tcPr>
          <w:p w14:paraId="0983656F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0D6F75E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1DC92C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25F8075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73EFBD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650090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777F610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  <w:tr w:rsidR="009A523C" w:rsidRPr="00BC30C7" w14:paraId="7B9666A5" w14:textId="77777777" w:rsidTr="00CB725B">
        <w:trPr>
          <w:jc w:val="center"/>
        </w:trPr>
        <w:tc>
          <w:tcPr>
            <w:tcW w:w="1936" w:type="dxa"/>
            <w:shd w:val="clear" w:color="auto" w:fill="FFFFFF"/>
          </w:tcPr>
          <w:p w14:paraId="6B8FD910" w14:textId="77777777" w:rsidR="009A523C" w:rsidRPr="00BC30C7" w:rsidRDefault="002B2061" w:rsidP="00A614EF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9406 90 310 0</w:t>
            </w:r>
          </w:p>
        </w:tc>
        <w:tc>
          <w:tcPr>
            <w:tcW w:w="4224" w:type="dxa"/>
            <w:shd w:val="clear" w:color="auto" w:fill="FFFFFF"/>
          </w:tcPr>
          <w:p w14:paraId="08871900" w14:textId="77777777" w:rsidR="009A523C" w:rsidRPr="00BC30C7" w:rsidRDefault="00D66D35" w:rsidP="00BC30C7">
            <w:pPr>
              <w:pStyle w:val="Other0"/>
              <w:shd w:val="clear" w:color="auto" w:fill="auto"/>
              <w:spacing w:after="120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- - - </w:t>
            </w:r>
            <w:r w:rsidR="000E7BCE" w:rsidRPr="00BC30C7">
              <w:rPr>
                <w:rFonts w:ascii="Sylfaen" w:hAnsi="Sylfaen"/>
                <w:sz w:val="20"/>
                <w:szCs w:val="20"/>
              </w:rPr>
              <w:t>ջերմոցներ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1D6D4EA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9B2EC86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28B084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40877A5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53E2B78D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A8886B" w14:textId="77777777" w:rsidR="009A523C" w:rsidRPr="00BC30C7" w:rsidRDefault="002B2061" w:rsidP="00BC30C7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FFFFFF"/>
          </w:tcPr>
          <w:p w14:paraId="4B8655CD" w14:textId="77777777" w:rsidR="009A523C" w:rsidRPr="00BC30C7" w:rsidRDefault="00557BC2" w:rsidP="00D61CED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BC30C7">
              <w:rPr>
                <w:rFonts w:ascii="Sylfaen" w:hAnsi="Sylfaen" w:cs="Sylfaen"/>
                <w:sz w:val="20"/>
                <w:szCs w:val="20"/>
              </w:rPr>
              <w:t>ՄՄՍ դրույքաչափ</w:t>
            </w:r>
          </w:p>
        </w:tc>
      </w:tr>
    </w:tbl>
    <w:p w14:paraId="53ECCB97" w14:textId="77777777" w:rsidR="009A523C" w:rsidRPr="007B60A9" w:rsidRDefault="009A523C" w:rsidP="007B60A9">
      <w:pPr>
        <w:spacing w:after="160" w:line="360" w:lineRule="auto"/>
        <w:rPr>
          <w:rFonts w:ascii="Sylfaen" w:hAnsi="Sylfaen" w:cs="Sylfaen"/>
          <w:lang w:val="en-US"/>
        </w:rPr>
      </w:pPr>
    </w:p>
    <w:p w14:paraId="3E4B3F3D" w14:textId="670BC91C" w:rsidR="00277F7C" w:rsidRPr="00A614EF" w:rsidRDefault="00D61CED" w:rsidP="00D61CED">
      <w:pPr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  <w:lang w:val="en-US"/>
        </w:rPr>
      </w:pPr>
      <w:r w:rsidRPr="00A614EF">
        <w:rPr>
          <w:rStyle w:val="FootnoteReference"/>
          <w:rFonts w:ascii="Sylfaen" w:hAnsi="Sylfaen"/>
          <w:sz w:val="20"/>
          <w:szCs w:val="20"/>
          <w:lang w:val="en-US"/>
        </w:rPr>
        <w:t>1</w:t>
      </w:r>
      <w:proofErr w:type="gramStart"/>
      <w:r w:rsidRPr="00A614EF">
        <w:rPr>
          <w:rFonts w:ascii="Sylfaen" w:hAnsi="Sylfaen"/>
          <w:sz w:val="20"/>
          <w:szCs w:val="20"/>
          <w:lang w:val="en-US"/>
        </w:rPr>
        <w:t>.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>Ներմուծման</w:t>
      </w:r>
      <w:proofErr w:type="gram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մաքսատուրքերի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դրույքաչափերը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կիրառվում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են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նշված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օրացուցային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տարվա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հունվարի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1</w:t>
      </w:r>
      <w:r w:rsidR="00D66D35" w:rsidRPr="00A614EF">
        <w:rPr>
          <w:rFonts w:ascii="Sylfaen" w:hAnsi="Sylfaen" w:cs="Sylfaen"/>
          <w:sz w:val="20"/>
          <w:szCs w:val="20"/>
          <w:lang w:val="en-US"/>
        </w:rPr>
        <w:t>-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>ից, 2015</w:t>
      </w:r>
      <w:r w:rsidRPr="00A614EF">
        <w:rPr>
          <w:rFonts w:ascii="Sylfaen" w:hAnsi="Sylfaen" w:cs="Sylfaen"/>
          <w:sz w:val="20"/>
          <w:szCs w:val="20"/>
          <w:lang w:val="en-US"/>
        </w:rPr>
        <w:t> 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թվականին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`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Եվրասիական</w:t>
      </w:r>
      <w:proofErr w:type="spellEnd"/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տնտեսական</w:t>
      </w:r>
      <w:proofErr w:type="spellEnd"/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բարձրագույն</w:t>
      </w:r>
      <w:proofErr w:type="spellEnd"/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խորհրդի</w:t>
      </w:r>
      <w:proofErr w:type="spellEnd"/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կողմից</w:t>
      </w:r>
      <w:proofErr w:type="spellEnd"/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315A9" w:rsidRPr="00A614EF">
        <w:rPr>
          <w:rFonts w:ascii="Sylfaen" w:hAnsi="Sylfaen" w:cs="Sylfaen"/>
          <w:sz w:val="20"/>
          <w:szCs w:val="20"/>
          <w:lang w:val="en-US"/>
        </w:rPr>
        <w:t>«</w:t>
      </w:r>
      <w:r w:rsidR="00A82324" w:rsidRPr="00A614EF">
        <w:rPr>
          <w:rFonts w:ascii="Sylfaen" w:hAnsi="Sylfaen" w:cs="Sylfaen"/>
          <w:sz w:val="20"/>
          <w:szCs w:val="20"/>
        </w:rPr>
        <w:t>Պ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ետական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սահմանի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ղրղզա</w:t>
      </w:r>
      <w:r w:rsidR="00D66D35" w:rsidRPr="00A614EF">
        <w:rPr>
          <w:rFonts w:ascii="Sylfaen" w:hAnsi="Sylfaen" w:cs="Sylfaen"/>
          <w:sz w:val="20"/>
          <w:szCs w:val="20"/>
          <w:lang w:val="en-US"/>
        </w:rPr>
        <w:t>-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>ղազախական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հատվածով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տեղափոխվող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ապրանքների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A6783A">
        <w:rPr>
          <w:rFonts w:ascii="Sylfaen" w:hAnsi="Sylfaen" w:cs="Sylfaen"/>
          <w:sz w:val="20"/>
          <w:szCs w:val="20"/>
          <w:lang w:val="en-US"/>
        </w:rPr>
        <w:t>և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տրանսպորտային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միջոցների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մաքսային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82324" w:rsidRPr="00A614EF">
        <w:rPr>
          <w:rFonts w:ascii="Sylfaen" w:hAnsi="Sylfaen" w:cs="Sylfaen"/>
          <w:sz w:val="20"/>
          <w:szCs w:val="20"/>
          <w:lang w:val="en-US"/>
        </w:rPr>
        <w:t>հսկողությ</w:t>
      </w:r>
      <w:proofErr w:type="spellEnd"/>
      <w:r w:rsidR="00A82324" w:rsidRPr="00A614EF">
        <w:rPr>
          <w:rFonts w:ascii="Sylfaen" w:hAnsi="Sylfaen" w:cs="Sylfaen"/>
          <w:sz w:val="20"/>
          <w:szCs w:val="20"/>
        </w:rPr>
        <w:t>ան</w:t>
      </w:r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A82324" w:rsidRPr="00A614EF">
        <w:rPr>
          <w:rFonts w:ascii="Sylfaen" w:hAnsi="Sylfaen" w:cs="Sylfaen"/>
          <w:sz w:val="20"/>
          <w:szCs w:val="20"/>
        </w:rPr>
        <w:t>վերացման</w:t>
      </w:r>
      <w:r w:rsidR="00A82324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="00E315A9" w:rsidRPr="00A614EF">
        <w:rPr>
          <w:rFonts w:ascii="Sylfaen" w:hAnsi="Sylfaen" w:cs="Sylfaen"/>
          <w:sz w:val="20"/>
          <w:szCs w:val="20"/>
          <w:lang w:val="en-US"/>
        </w:rPr>
        <w:t>»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A82324" w:rsidRPr="00A614EF">
        <w:rPr>
          <w:rFonts w:ascii="Sylfaen" w:hAnsi="Sylfaen" w:cs="Sylfaen"/>
          <w:sz w:val="20"/>
          <w:szCs w:val="20"/>
        </w:rPr>
        <w:t>ն</w:t>
      </w:r>
      <w:r w:rsidR="00E315A9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ընդուն</w:t>
      </w:r>
      <w:proofErr w:type="spellEnd"/>
      <w:r w:rsidR="006D4D61" w:rsidRPr="00A614EF">
        <w:rPr>
          <w:rFonts w:ascii="Sylfaen" w:hAnsi="Sylfaen" w:cs="Sylfaen"/>
          <w:sz w:val="20"/>
          <w:szCs w:val="20"/>
          <w:lang w:val="hy-AM"/>
        </w:rPr>
        <w:t>վ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ելու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օրվանից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>:</w:t>
      </w:r>
    </w:p>
    <w:p w14:paraId="67C5E9C4" w14:textId="68FE2A5F" w:rsidR="009A523C" w:rsidRPr="00A614EF" w:rsidRDefault="002B2061" w:rsidP="00D61CED">
      <w:pPr>
        <w:pStyle w:val="1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  <w:lang w:val="en-US"/>
        </w:rPr>
      </w:pPr>
      <w:r w:rsidRPr="00A614EF">
        <w:rPr>
          <w:rFonts w:ascii="Sylfaen" w:hAnsi="Sylfaen" w:cs="Sylfaen"/>
          <w:sz w:val="20"/>
          <w:szCs w:val="20"/>
          <w:vertAlign w:val="superscript"/>
          <w:lang w:val="en-US"/>
        </w:rPr>
        <w:t>2</w:t>
      </w:r>
      <w:r w:rsidR="00B92372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Ներմուծման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մաքսատուրքի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դրույքաչափը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կիրառվում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է</w:t>
      </w:r>
      <w:r w:rsidR="00C56EC3" w:rsidRPr="00A614EF">
        <w:rPr>
          <w:rFonts w:ascii="Sylfaen" w:hAnsi="Sylfaen" w:cs="Sylfaen"/>
          <w:sz w:val="20"/>
          <w:szCs w:val="20"/>
          <w:lang w:val="en-US"/>
        </w:rPr>
        <w:t>`</w:t>
      </w:r>
      <w:r w:rsidR="00DA2A6E" w:rsidRPr="00A614EF">
        <w:rPr>
          <w:rFonts w:ascii="Sylfaen" w:hAnsi="Sylfaen" w:cs="Sylfaen"/>
          <w:sz w:val="20"/>
          <w:szCs w:val="20"/>
          <w:lang w:val="hy-AM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պայմանով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որ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նշված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ապրանքների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հայտարարատու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հանդիսացող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անձն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ընդգրկված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Ղրղզստանի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Հանրապետության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կողմից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E2165" w:rsidRPr="00A614EF">
        <w:rPr>
          <w:rFonts w:ascii="Sylfaen" w:hAnsi="Sylfaen" w:cs="Sylfaen"/>
          <w:sz w:val="20"/>
          <w:szCs w:val="20"/>
          <w:lang w:val="en-US"/>
        </w:rPr>
        <w:t>ամեն</w:t>
      </w:r>
      <w:proofErr w:type="spellEnd"/>
      <w:r w:rsidR="004E2165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4E2165" w:rsidRPr="00A614EF">
        <w:rPr>
          <w:rFonts w:ascii="Sylfaen" w:hAnsi="Sylfaen" w:cs="Sylfaen"/>
          <w:sz w:val="20"/>
          <w:szCs w:val="20"/>
          <w:lang w:val="en-US"/>
        </w:rPr>
        <w:t>տարի</w:t>
      </w:r>
      <w:proofErr w:type="spellEnd"/>
      <w:r w:rsidR="004E2165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Եվրասիական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տնտեսական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հանձնաժողով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`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կազմակերպությունների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A6783A">
        <w:rPr>
          <w:rFonts w:ascii="Sylfaen" w:hAnsi="Sylfaen" w:cs="Sylfaen"/>
          <w:sz w:val="20"/>
          <w:szCs w:val="20"/>
          <w:lang w:val="en-US"/>
        </w:rPr>
        <w:t>և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անձանց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համապատասխան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ցանկում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>,</w:t>
      </w:r>
      <w:r w:rsidR="00DA2A6E" w:rsidRPr="00A614EF">
        <w:rPr>
          <w:rFonts w:ascii="Sylfaen" w:hAnsi="Sylfaen" w:cs="Sylfaen"/>
          <w:sz w:val="20"/>
          <w:szCs w:val="20"/>
          <w:lang w:val="hy-AM"/>
        </w:rPr>
        <w:t xml:space="preserve"> </w:t>
      </w:r>
      <w:proofErr w:type="spellStart"/>
      <w:r w:rsidR="00D66D35" w:rsidRPr="00A614EF">
        <w:rPr>
          <w:rFonts w:ascii="Sylfaen" w:hAnsi="Sylfaen" w:cs="Sylfaen"/>
          <w:sz w:val="20"/>
          <w:szCs w:val="20"/>
          <w:lang w:val="en-US"/>
        </w:rPr>
        <w:t>ի</w:t>
      </w:r>
      <w:r w:rsidR="008B1D4F" w:rsidRPr="00A614EF">
        <w:rPr>
          <w:rFonts w:ascii="Sylfaen" w:hAnsi="Sylfaen" w:cs="Sylfaen"/>
          <w:sz w:val="20"/>
          <w:szCs w:val="20"/>
          <w:lang w:val="en-US"/>
        </w:rPr>
        <w:t>նչպես</w:t>
      </w:r>
      <w:proofErr w:type="spellEnd"/>
      <w:r w:rsidR="008B1D4F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նա</w:t>
      </w:r>
      <w:r w:rsidR="00A6783A">
        <w:rPr>
          <w:rFonts w:ascii="Sylfaen" w:hAnsi="Sylfaen" w:cs="Sylfaen"/>
          <w:sz w:val="20"/>
          <w:szCs w:val="20"/>
          <w:lang w:val="en-US"/>
        </w:rPr>
        <w:t>և</w:t>
      </w:r>
      <w:proofErr w:type="spellEnd"/>
      <w:r w:rsidR="005D082C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D082C" w:rsidRPr="00A614EF">
        <w:rPr>
          <w:rFonts w:ascii="Sylfaen" w:hAnsi="Sylfaen" w:cs="Sylfaen"/>
          <w:sz w:val="20"/>
          <w:szCs w:val="20"/>
          <w:lang w:val="en-US"/>
        </w:rPr>
        <w:t>ներմուծվող</w:t>
      </w:r>
      <w:proofErr w:type="spellEnd"/>
      <w:r w:rsidR="005D082C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D082C" w:rsidRPr="00A614EF">
        <w:rPr>
          <w:rFonts w:ascii="Sylfaen" w:hAnsi="Sylfaen" w:cs="Sylfaen"/>
          <w:sz w:val="20"/>
          <w:szCs w:val="20"/>
          <w:lang w:val="en-US"/>
        </w:rPr>
        <w:t>ապրանքի</w:t>
      </w:r>
      <w:proofErr w:type="spellEnd"/>
      <w:r w:rsidR="005D082C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D082C" w:rsidRPr="00A614EF">
        <w:rPr>
          <w:rFonts w:ascii="Sylfaen" w:hAnsi="Sylfaen" w:cs="Sylfaen"/>
          <w:sz w:val="20"/>
          <w:szCs w:val="20"/>
          <w:lang w:val="en-US"/>
        </w:rPr>
        <w:t>նպատակային</w:t>
      </w:r>
      <w:proofErr w:type="spellEnd"/>
      <w:r w:rsidR="005D082C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D082C" w:rsidRPr="00A614EF">
        <w:rPr>
          <w:rFonts w:ascii="Sylfaen" w:hAnsi="Sylfaen" w:cs="Sylfaen"/>
          <w:sz w:val="20"/>
          <w:szCs w:val="20"/>
          <w:lang w:val="en-US"/>
        </w:rPr>
        <w:t>նշանակության</w:t>
      </w:r>
      <w:proofErr w:type="spellEnd"/>
      <w:r w:rsidR="005D082C" w:rsidRPr="00A614EF">
        <w:rPr>
          <w:rFonts w:ascii="Sylfaen" w:hAnsi="Sylfaen" w:cs="Sylfaen"/>
          <w:sz w:val="20"/>
          <w:szCs w:val="20"/>
        </w:rPr>
        <w:t>՝</w:t>
      </w:r>
      <w:r w:rsidR="005D082C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Ղրղզստանի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Հանրապետության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գործադիր</w:t>
      </w:r>
      <w:proofErr w:type="spellEnd"/>
      <w:r w:rsidR="00A400EC" w:rsidRPr="00A614EF">
        <w:rPr>
          <w:rFonts w:ascii="Sylfaen" w:hAnsi="Sylfaen" w:cs="Sylfaen"/>
          <w:sz w:val="20"/>
          <w:szCs w:val="20"/>
          <w:lang w:val="hy-AM"/>
        </w:rPr>
        <w:t xml:space="preserve"> </w:t>
      </w:r>
      <w:proofErr w:type="spellStart"/>
      <w:r w:rsidR="00D66D35" w:rsidRPr="00A614EF">
        <w:rPr>
          <w:rFonts w:ascii="Sylfaen" w:hAnsi="Sylfaen" w:cs="Sylfaen"/>
          <w:sz w:val="20"/>
          <w:szCs w:val="20"/>
          <w:lang w:val="en-US"/>
        </w:rPr>
        <w:t>ի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>շխանության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լիազորված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մարմնի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հաստատումը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Եվրասիական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տնտեսական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միության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անդամ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պետության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մաքսային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մարմին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ներկայացնելու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B1D4F" w:rsidRPr="00A614EF">
        <w:rPr>
          <w:rFonts w:ascii="Sylfaen" w:hAnsi="Sylfaen" w:cs="Sylfaen"/>
          <w:sz w:val="20"/>
          <w:szCs w:val="20"/>
          <w:lang w:val="en-US"/>
        </w:rPr>
        <w:t>պայմանով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>:</w:t>
      </w:r>
    </w:p>
    <w:p w14:paraId="2EA5DF8B" w14:textId="1C3C9789" w:rsidR="009A523C" w:rsidRPr="00A614EF" w:rsidRDefault="002B2061" w:rsidP="00D61CED">
      <w:pPr>
        <w:pStyle w:val="1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0"/>
          <w:szCs w:val="20"/>
          <w:lang w:val="en-US"/>
        </w:rPr>
      </w:pPr>
      <w:r w:rsidRPr="00A614EF">
        <w:rPr>
          <w:rFonts w:ascii="Sylfaen" w:hAnsi="Sylfaen" w:cs="Sylfaen"/>
          <w:sz w:val="20"/>
          <w:szCs w:val="20"/>
          <w:vertAlign w:val="superscript"/>
          <w:lang w:val="en-US"/>
        </w:rPr>
        <w:t>3</w:t>
      </w:r>
      <w:r w:rsidR="00B92372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2020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թվականի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հունվարի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1</w:t>
      </w:r>
      <w:r w:rsidR="00D66D35" w:rsidRPr="00A614EF">
        <w:rPr>
          <w:rFonts w:ascii="Sylfaen" w:hAnsi="Sylfaen" w:cs="Sylfaen"/>
          <w:sz w:val="20"/>
          <w:szCs w:val="20"/>
          <w:lang w:val="en-US"/>
        </w:rPr>
        <w:t>-ի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ց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մինչ</w:t>
      </w:r>
      <w:r w:rsidR="00A6783A">
        <w:rPr>
          <w:rFonts w:ascii="Sylfaen" w:hAnsi="Sylfaen" w:cs="Sylfaen"/>
          <w:sz w:val="20"/>
          <w:szCs w:val="20"/>
          <w:lang w:val="en-US"/>
        </w:rPr>
        <w:t>և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Եվրասիական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տնտեսական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կոլեգիայի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2020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թվականի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փետրվարի</w:t>
      </w:r>
      <w:proofErr w:type="spellEnd"/>
      <w:r w:rsidR="00DD3CDC" w:rsidRPr="00A614EF">
        <w:rPr>
          <w:rFonts w:ascii="Sylfaen" w:hAnsi="Sylfaen" w:cs="Sylfaen"/>
          <w:sz w:val="20"/>
          <w:szCs w:val="20"/>
          <w:lang w:val="en-US"/>
        </w:rPr>
        <w:t> 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>26</w:t>
      </w:r>
      <w:r w:rsidR="00D66D35" w:rsidRPr="00A614EF">
        <w:rPr>
          <w:rFonts w:ascii="Sylfaen" w:hAnsi="Sylfaen" w:cs="Sylfaen"/>
          <w:sz w:val="20"/>
          <w:szCs w:val="20"/>
          <w:lang w:val="en-US"/>
        </w:rPr>
        <w:t>-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ի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թիվ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28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որոշ</w:t>
      </w:r>
      <w:proofErr w:type="spellEnd"/>
      <w:r w:rsidR="00A400EC" w:rsidRPr="00A614EF">
        <w:rPr>
          <w:rFonts w:ascii="Sylfaen" w:hAnsi="Sylfaen" w:cs="Sylfaen"/>
          <w:sz w:val="20"/>
          <w:szCs w:val="20"/>
          <w:lang w:val="hy-AM"/>
        </w:rPr>
        <w:t>ու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ուժի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մեջ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մտնելու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օրն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ընկած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ժամանակահատվածում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ներմուծման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մաքսատուրքի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դրույքաչափը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մաքսային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արժեքից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0 %</w:t>
      </w:r>
      <w:r w:rsidR="00D66D35" w:rsidRPr="00A614EF">
        <w:rPr>
          <w:rFonts w:ascii="Sylfaen" w:hAnsi="Sylfaen" w:cs="Sylfaen"/>
          <w:sz w:val="20"/>
          <w:szCs w:val="20"/>
          <w:lang w:val="en-US"/>
        </w:rPr>
        <w:t>-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ի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չափով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կիրառվել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է ԵԱՏՄ ԱՏԳ 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lastRenderedPageBreak/>
        <w:t xml:space="preserve">ԱԱ 3603 00 100 9 </w:t>
      </w:r>
      <w:r w:rsidR="00A6783A">
        <w:rPr>
          <w:rFonts w:ascii="Sylfaen" w:hAnsi="Sylfaen" w:cs="Sylfaen"/>
          <w:sz w:val="20"/>
          <w:szCs w:val="20"/>
          <w:lang w:val="en-US"/>
        </w:rPr>
        <w:t>և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3603 00 900 1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ծածկագրերով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դասակարգվող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ապրանքների</w:t>
      </w:r>
      <w:proofErr w:type="spellEnd"/>
      <w:r w:rsidR="005C5AFD" w:rsidRPr="00A614E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5C5AFD" w:rsidRPr="00A614EF">
        <w:rPr>
          <w:rFonts w:ascii="Sylfaen" w:hAnsi="Sylfaen" w:cs="Sylfaen"/>
          <w:sz w:val="20"/>
          <w:szCs w:val="20"/>
          <w:lang w:val="en-US"/>
        </w:rPr>
        <w:t>համար</w:t>
      </w:r>
      <w:proofErr w:type="spellEnd"/>
      <w:r w:rsidRPr="00A614EF">
        <w:rPr>
          <w:rFonts w:ascii="Sylfaen" w:hAnsi="Sylfaen" w:cs="Sylfaen"/>
          <w:sz w:val="20"/>
          <w:szCs w:val="20"/>
          <w:lang w:val="en-US"/>
        </w:rPr>
        <w:t>»</w:t>
      </w:r>
      <w:r w:rsidR="005C5AFD" w:rsidRPr="00A614EF">
        <w:rPr>
          <w:rFonts w:ascii="Sylfaen" w:hAnsi="Sylfaen" w:cs="Sylfaen"/>
          <w:sz w:val="20"/>
          <w:szCs w:val="20"/>
          <w:lang w:val="en-US"/>
        </w:rPr>
        <w:t>:</w:t>
      </w:r>
    </w:p>
    <w:sectPr w:rsidR="009A523C" w:rsidRPr="00A614EF" w:rsidSect="00DD3CDC">
      <w:footerReference w:type="default" r:id="rId7"/>
      <w:pgSz w:w="16840" w:h="11907" w:code="9"/>
      <w:pgMar w:top="1418" w:right="1418" w:bottom="1418" w:left="1418" w:header="0" w:footer="52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366F" w14:textId="77777777" w:rsidR="00CE1792" w:rsidRDefault="00CE1792" w:rsidP="009A523C">
      <w:r>
        <w:separator/>
      </w:r>
    </w:p>
  </w:endnote>
  <w:endnote w:type="continuationSeparator" w:id="0">
    <w:p w14:paraId="5834C1BD" w14:textId="77777777" w:rsidR="00CE1792" w:rsidRDefault="00CE1792" w:rsidP="009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4485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754C34ED" w14:textId="77777777" w:rsidR="00DD3CDC" w:rsidRPr="00DD3CDC" w:rsidRDefault="00DD3CDC">
        <w:pPr>
          <w:pStyle w:val="Footer"/>
          <w:jc w:val="center"/>
          <w:rPr>
            <w:rFonts w:ascii="Sylfaen" w:hAnsi="Sylfaen"/>
          </w:rPr>
        </w:pPr>
        <w:r w:rsidRPr="00DD3CDC">
          <w:rPr>
            <w:rFonts w:ascii="Sylfaen" w:hAnsi="Sylfaen"/>
          </w:rPr>
          <w:fldChar w:fldCharType="begin"/>
        </w:r>
        <w:r w:rsidRPr="00DD3CDC">
          <w:rPr>
            <w:rFonts w:ascii="Sylfaen" w:hAnsi="Sylfaen"/>
          </w:rPr>
          <w:instrText xml:space="preserve"> PAGE   \* MERGEFORMAT </w:instrText>
        </w:r>
        <w:r w:rsidRPr="00DD3CDC">
          <w:rPr>
            <w:rFonts w:ascii="Sylfaen" w:hAnsi="Sylfaen"/>
          </w:rPr>
          <w:fldChar w:fldCharType="separate"/>
        </w:r>
        <w:r w:rsidR="00A614EF">
          <w:rPr>
            <w:rFonts w:ascii="Sylfaen" w:hAnsi="Sylfaen"/>
            <w:noProof/>
          </w:rPr>
          <w:t>2</w:t>
        </w:r>
        <w:r w:rsidRPr="00DD3CD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9AC0" w14:textId="77777777" w:rsidR="00CE1792" w:rsidRDefault="00CE1792"/>
  </w:footnote>
  <w:footnote w:type="continuationSeparator" w:id="0">
    <w:p w14:paraId="464EFD76" w14:textId="77777777" w:rsidR="00CE1792" w:rsidRDefault="00CE17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3C"/>
    <w:rsid w:val="00054DED"/>
    <w:rsid w:val="00066E02"/>
    <w:rsid w:val="000E7BCE"/>
    <w:rsid w:val="0011051A"/>
    <w:rsid w:val="001535C2"/>
    <w:rsid w:val="001A11E6"/>
    <w:rsid w:val="001C5C15"/>
    <w:rsid w:val="002064E0"/>
    <w:rsid w:val="00234BF2"/>
    <w:rsid w:val="002728FD"/>
    <w:rsid w:val="00277F7C"/>
    <w:rsid w:val="00292A83"/>
    <w:rsid w:val="002942AA"/>
    <w:rsid w:val="002A4AED"/>
    <w:rsid w:val="002B2061"/>
    <w:rsid w:val="002C024E"/>
    <w:rsid w:val="002C0CE3"/>
    <w:rsid w:val="002F78BE"/>
    <w:rsid w:val="0030009D"/>
    <w:rsid w:val="00310EDF"/>
    <w:rsid w:val="0034788A"/>
    <w:rsid w:val="003838D9"/>
    <w:rsid w:val="003A685C"/>
    <w:rsid w:val="003A7281"/>
    <w:rsid w:val="003B79A3"/>
    <w:rsid w:val="003D40A6"/>
    <w:rsid w:val="003D6B6D"/>
    <w:rsid w:val="003F28AD"/>
    <w:rsid w:val="00400B31"/>
    <w:rsid w:val="00443FB2"/>
    <w:rsid w:val="00453728"/>
    <w:rsid w:val="00455A10"/>
    <w:rsid w:val="00462D48"/>
    <w:rsid w:val="00472006"/>
    <w:rsid w:val="004846A7"/>
    <w:rsid w:val="004846F3"/>
    <w:rsid w:val="004A34B0"/>
    <w:rsid w:val="004E2165"/>
    <w:rsid w:val="004E6CED"/>
    <w:rsid w:val="0051500A"/>
    <w:rsid w:val="005155FC"/>
    <w:rsid w:val="00520EAA"/>
    <w:rsid w:val="00552D69"/>
    <w:rsid w:val="00557BC2"/>
    <w:rsid w:val="00562A0B"/>
    <w:rsid w:val="00587AA8"/>
    <w:rsid w:val="005A13C0"/>
    <w:rsid w:val="005C5AFD"/>
    <w:rsid w:val="005D082C"/>
    <w:rsid w:val="005D0E14"/>
    <w:rsid w:val="005E6C84"/>
    <w:rsid w:val="005F43DC"/>
    <w:rsid w:val="006007B1"/>
    <w:rsid w:val="00620243"/>
    <w:rsid w:val="00622329"/>
    <w:rsid w:val="00630D48"/>
    <w:rsid w:val="00632BC4"/>
    <w:rsid w:val="00633F9D"/>
    <w:rsid w:val="00641FF5"/>
    <w:rsid w:val="00660229"/>
    <w:rsid w:val="006C3330"/>
    <w:rsid w:val="006D4D61"/>
    <w:rsid w:val="006E3073"/>
    <w:rsid w:val="006E3420"/>
    <w:rsid w:val="006E6487"/>
    <w:rsid w:val="006F27F4"/>
    <w:rsid w:val="00706BC0"/>
    <w:rsid w:val="00707E9D"/>
    <w:rsid w:val="0071321B"/>
    <w:rsid w:val="0073500F"/>
    <w:rsid w:val="00743CEC"/>
    <w:rsid w:val="00754B5E"/>
    <w:rsid w:val="007631D7"/>
    <w:rsid w:val="00772947"/>
    <w:rsid w:val="0079072F"/>
    <w:rsid w:val="007B60A9"/>
    <w:rsid w:val="007C3395"/>
    <w:rsid w:val="007F1693"/>
    <w:rsid w:val="00837738"/>
    <w:rsid w:val="00837C3C"/>
    <w:rsid w:val="008626A3"/>
    <w:rsid w:val="00862A85"/>
    <w:rsid w:val="008B1D4F"/>
    <w:rsid w:val="008D7F26"/>
    <w:rsid w:val="008E1C4A"/>
    <w:rsid w:val="009028DB"/>
    <w:rsid w:val="00907D1D"/>
    <w:rsid w:val="009173C9"/>
    <w:rsid w:val="00923F6F"/>
    <w:rsid w:val="00943441"/>
    <w:rsid w:val="00952261"/>
    <w:rsid w:val="00954A8A"/>
    <w:rsid w:val="00975FE1"/>
    <w:rsid w:val="00981FEB"/>
    <w:rsid w:val="009A523C"/>
    <w:rsid w:val="009A5FB5"/>
    <w:rsid w:val="009E0444"/>
    <w:rsid w:val="009E374E"/>
    <w:rsid w:val="009F1BF6"/>
    <w:rsid w:val="00A00F46"/>
    <w:rsid w:val="00A0131E"/>
    <w:rsid w:val="00A1699C"/>
    <w:rsid w:val="00A205F7"/>
    <w:rsid w:val="00A400EC"/>
    <w:rsid w:val="00A41E13"/>
    <w:rsid w:val="00A614EF"/>
    <w:rsid w:val="00A6783A"/>
    <w:rsid w:val="00A82324"/>
    <w:rsid w:val="00AD34BD"/>
    <w:rsid w:val="00AD4243"/>
    <w:rsid w:val="00AD59B2"/>
    <w:rsid w:val="00AD5F10"/>
    <w:rsid w:val="00AF2719"/>
    <w:rsid w:val="00B27B10"/>
    <w:rsid w:val="00B4018C"/>
    <w:rsid w:val="00B4767C"/>
    <w:rsid w:val="00B92372"/>
    <w:rsid w:val="00BA5198"/>
    <w:rsid w:val="00BC30C7"/>
    <w:rsid w:val="00BF0744"/>
    <w:rsid w:val="00BF5655"/>
    <w:rsid w:val="00C16D00"/>
    <w:rsid w:val="00C22FCE"/>
    <w:rsid w:val="00C24BB3"/>
    <w:rsid w:val="00C32A3D"/>
    <w:rsid w:val="00C3794A"/>
    <w:rsid w:val="00C531F7"/>
    <w:rsid w:val="00C56EC3"/>
    <w:rsid w:val="00C71761"/>
    <w:rsid w:val="00CB725B"/>
    <w:rsid w:val="00CE1792"/>
    <w:rsid w:val="00D218AE"/>
    <w:rsid w:val="00D45E23"/>
    <w:rsid w:val="00D522F6"/>
    <w:rsid w:val="00D570AE"/>
    <w:rsid w:val="00D61CED"/>
    <w:rsid w:val="00D6590B"/>
    <w:rsid w:val="00D66D35"/>
    <w:rsid w:val="00D90493"/>
    <w:rsid w:val="00DA19A3"/>
    <w:rsid w:val="00DA2A6E"/>
    <w:rsid w:val="00DB05E8"/>
    <w:rsid w:val="00DD3CDC"/>
    <w:rsid w:val="00DE3A6C"/>
    <w:rsid w:val="00DE6D76"/>
    <w:rsid w:val="00E05666"/>
    <w:rsid w:val="00E12EBE"/>
    <w:rsid w:val="00E315A9"/>
    <w:rsid w:val="00E33A70"/>
    <w:rsid w:val="00E61CE3"/>
    <w:rsid w:val="00E63A0C"/>
    <w:rsid w:val="00EA46ED"/>
    <w:rsid w:val="00EC191D"/>
    <w:rsid w:val="00EF3215"/>
    <w:rsid w:val="00F03487"/>
    <w:rsid w:val="00F42489"/>
    <w:rsid w:val="00F727B8"/>
    <w:rsid w:val="00F733A0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47302AE"/>
  <w15:docId w15:val="{BA4D9228-CC36-4E8E-B829-623F8D18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523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A5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DefaultParagraphFont"/>
    <w:link w:val="1"/>
    <w:rsid w:val="009A5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Other0">
    <w:name w:val="Other"/>
    <w:basedOn w:val="Normal"/>
    <w:link w:val="Other"/>
    <w:rsid w:val="009A523C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Normal"/>
    <w:link w:val="Bodytext"/>
    <w:qFormat/>
    <w:rsid w:val="009A523C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B9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07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74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7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6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D0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00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00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D66D35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DD3CD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CD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3CD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FE50E-4C54-4B3E-A13B-B569574F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3645</Words>
  <Characters>20780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Chukhajyan</dc:creator>
  <cp:lastModifiedBy>Lusine Khazarian</cp:lastModifiedBy>
  <cp:revision>2</cp:revision>
  <dcterms:created xsi:type="dcterms:W3CDTF">2022-08-10T08:39:00Z</dcterms:created>
  <dcterms:modified xsi:type="dcterms:W3CDTF">2022-08-10T08:39:00Z</dcterms:modified>
</cp:coreProperties>
</file>